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3.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4.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885925" w14:textId="0B5BE88D" w:rsidR="007829D5" w:rsidRPr="00CD0B56" w:rsidRDefault="007829D5" w:rsidP="007829D5">
      <w:pPr>
        <w:tabs>
          <w:tab w:val="left" w:pos="5825"/>
        </w:tabs>
        <w:bidi/>
        <w:spacing w:after="0" w:line="240" w:lineRule="auto"/>
        <w:rPr>
          <w:rFonts w:ascii="Times New Roman" w:eastAsia="Times New Roman" w:hAnsi="Times New Roman" w:cs="B Zar" w:hint="cs"/>
          <w:sz w:val="24"/>
          <w:szCs w:val="20"/>
          <w:rtl/>
          <w:lang w:bidi="fa-IR"/>
        </w:rPr>
      </w:pPr>
    </w:p>
    <w:p w14:paraId="5FF527DC" w14:textId="77777777" w:rsidR="00C818D8" w:rsidRPr="00CD0B56" w:rsidRDefault="00C818D8" w:rsidP="00C818D8">
      <w:pPr>
        <w:tabs>
          <w:tab w:val="left" w:pos="5825"/>
        </w:tabs>
        <w:bidi/>
        <w:spacing w:after="0" w:line="240" w:lineRule="auto"/>
        <w:rPr>
          <w:rFonts w:ascii="Times New Roman" w:eastAsia="Times New Roman" w:hAnsi="Times New Roman" w:cs="B Zar"/>
          <w:sz w:val="24"/>
          <w:szCs w:val="20"/>
          <w:rtl/>
          <w:lang w:bidi="fa-IR"/>
        </w:rPr>
      </w:pPr>
    </w:p>
    <w:p w14:paraId="5BD0CEF6" w14:textId="77777777" w:rsidR="007829D5" w:rsidRPr="00CD0B56" w:rsidRDefault="007829D5" w:rsidP="007829D5">
      <w:pPr>
        <w:tabs>
          <w:tab w:val="left" w:pos="5825"/>
        </w:tabs>
        <w:bidi/>
        <w:spacing w:after="0" w:line="240" w:lineRule="auto"/>
        <w:rPr>
          <w:rFonts w:ascii="Times New Roman" w:eastAsia="Times New Roman" w:hAnsi="Times New Roman" w:cs="B Zar"/>
          <w:sz w:val="24"/>
          <w:szCs w:val="20"/>
          <w:rtl/>
          <w:lang w:bidi="fa-IR"/>
        </w:rPr>
      </w:pPr>
    </w:p>
    <w:p w14:paraId="5FCC6A16" w14:textId="3553200B" w:rsidR="007829D5" w:rsidRPr="00CD0B56" w:rsidRDefault="007829D5" w:rsidP="007829D5">
      <w:pPr>
        <w:tabs>
          <w:tab w:val="center" w:pos="5102"/>
          <w:tab w:val="right" w:pos="10204"/>
        </w:tabs>
        <w:bidi/>
        <w:spacing w:after="0" w:line="240" w:lineRule="auto"/>
        <w:rPr>
          <w:rFonts w:ascii="Times New Roman" w:eastAsia="Times New Roman" w:hAnsi="Times New Roman" w:cs="B Zar"/>
          <w:bCs/>
          <w:sz w:val="24"/>
          <w:szCs w:val="26"/>
          <w:rtl/>
          <w:lang w:bidi="fa-IR"/>
        </w:rPr>
      </w:pPr>
    </w:p>
    <w:p w14:paraId="400EA5F5" w14:textId="2DDF9D77" w:rsidR="007829D5" w:rsidRPr="00CD0B56" w:rsidRDefault="00B8460E" w:rsidP="007829D5">
      <w:pPr>
        <w:bidi/>
        <w:spacing w:after="0" w:line="240" w:lineRule="auto"/>
        <w:rPr>
          <w:rFonts w:ascii="Times New Roman" w:eastAsia="Times New Roman" w:hAnsi="Times New Roman" w:cs="B Zar"/>
          <w:sz w:val="24"/>
          <w:szCs w:val="20"/>
          <w:rtl/>
          <w:lang w:bidi="fa-IR"/>
        </w:rPr>
      </w:pPr>
      <w:r w:rsidRPr="00CD0B56">
        <w:rPr>
          <w:rFonts w:ascii="Times New Roman" w:eastAsia="Calibri" w:hAnsi="Times New Roman" w:cs="Arial"/>
          <w:noProof/>
          <w:sz w:val="24"/>
          <w:highlight w:val="yellow"/>
          <w:lang w:bidi="fa-IR"/>
        </w:rPr>
        <w:drawing>
          <wp:anchor distT="0" distB="0" distL="114300" distR="114300" simplePos="0" relativeHeight="251807744" behindDoc="0" locked="0" layoutInCell="1" allowOverlap="1" wp14:anchorId="76A8B645" wp14:editId="027FE904">
            <wp:simplePos x="0" y="0"/>
            <wp:positionH relativeFrom="margin">
              <wp:align>center</wp:align>
            </wp:positionH>
            <wp:positionV relativeFrom="margin">
              <wp:align>center</wp:align>
            </wp:positionV>
            <wp:extent cx="3503295" cy="4754880"/>
            <wp:effectExtent l="0" t="0" r="1905" b="7620"/>
            <wp:wrapSquare wrapText="bothSides"/>
            <wp:docPr id="5" name="Picture 5" descr="C:\Documents and Settings\roya\Desktop\پايان نامه\059.jpg"/>
            <wp:cNvGraphicFramePr/>
            <a:graphic xmlns:a="http://schemas.openxmlformats.org/drawingml/2006/main">
              <a:graphicData uri="http://schemas.openxmlformats.org/drawingml/2006/picture">
                <pic:pic xmlns:pic="http://schemas.openxmlformats.org/drawingml/2006/picture">
                  <pic:nvPicPr>
                    <pic:cNvPr id="2" name="Picture 2" descr="C:\Documents and Settings\roya\Desktop\پايان نامه\059.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03295" cy="475488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6A7F3438" w14:textId="3E6FA303" w:rsidR="007829D5" w:rsidRPr="00CD0B56" w:rsidRDefault="007829D5" w:rsidP="000729D9">
      <w:pPr>
        <w:pStyle w:val="a0"/>
        <w:rPr>
          <w:rFonts w:ascii="Times New Roman" w:hAnsi="Times New Roman"/>
          <w:sz w:val="24"/>
          <w:highlight w:val="yellow"/>
        </w:rPr>
      </w:pPr>
    </w:p>
    <w:p w14:paraId="129D8155" w14:textId="3F77488F" w:rsidR="007829D5" w:rsidRPr="00CD0B56" w:rsidRDefault="007829D5">
      <w:pPr>
        <w:pStyle w:val="a0"/>
        <w:rPr>
          <w:rFonts w:ascii="Times New Roman" w:hAnsi="Times New Roman"/>
          <w:sz w:val="24"/>
          <w:highlight w:val="yellow"/>
          <w:rtl/>
        </w:rPr>
      </w:pPr>
    </w:p>
    <w:p w14:paraId="5E277601" w14:textId="2AE6FF52" w:rsidR="007829D5" w:rsidRPr="00CD0B56" w:rsidRDefault="007829D5">
      <w:pPr>
        <w:pStyle w:val="a0"/>
        <w:rPr>
          <w:rFonts w:ascii="Times New Roman" w:hAnsi="Times New Roman"/>
          <w:sz w:val="24"/>
          <w:highlight w:val="yellow"/>
          <w:rtl/>
        </w:rPr>
      </w:pPr>
    </w:p>
    <w:p w14:paraId="7ADDC966" w14:textId="29843B60" w:rsidR="007829D5" w:rsidRPr="00CD0B56" w:rsidRDefault="007829D5">
      <w:pPr>
        <w:pStyle w:val="a0"/>
        <w:rPr>
          <w:rFonts w:ascii="Times New Roman" w:hAnsi="Times New Roman"/>
          <w:sz w:val="24"/>
          <w:highlight w:val="yellow"/>
          <w:rtl/>
        </w:rPr>
      </w:pPr>
    </w:p>
    <w:p w14:paraId="50E6AC50" w14:textId="3C6D5C1E" w:rsidR="007829D5" w:rsidRPr="00CD0B56" w:rsidRDefault="007829D5">
      <w:pPr>
        <w:pStyle w:val="a0"/>
        <w:rPr>
          <w:rFonts w:ascii="Times New Roman" w:hAnsi="Times New Roman"/>
          <w:sz w:val="24"/>
          <w:highlight w:val="yellow"/>
          <w:rtl/>
        </w:rPr>
      </w:pPr>
    </w:p>
    <w:p w14:paraId="4A73C9AF" w14:textId="570D0FCC" w:rsidR="007829D5" w:rsidRPr="00CD0B56" w:rsidRDefault="007829D5">
      <w:pPr>
        <w:pStyle w:val="a0"/>
        <w:rPr>
          <w:rFonts w:ascii="Times New Roman" w:hAnsi="Times New Roman"/>
          <w:sz w:val="24"/>
          <w:highlight w:val="yellow"/>
          <w:rtl/>
        </w:rPr>
      </w:pPr>
    </w:p>
    <w:p w14:paraId="2B23DB0E" w14:textId="199768AD" w:rsidR="007829D5" w:rsidRPr="00CD0B56" w:rsidRDefault="007829D5">
      <w:pPr>
        <w:pStyle w:val="a0"/>
        <w:rPr>
          <w:rFonts w:ascii="Times New Roman" w:hAnsi="Times New Roman"/>
          <w:sz w:val="24"/>
          <w:highlight w:val="yellow"/>
          <w:rtl/>
        </w:rPr>
      </w:pPr>
    </w:p>
    <w:p w14:paraId="60977E5A" w14:textId="2ED723CE" w:rsidR="007829D5" w:rsidRPr="00CD0B56" w:rsidRDefault="007829D5">
      <w:pPr>
        <w:pStyle w:val="a0"/>
        <w:rPr>
          <w:rFonts w:ascii="Times New Roman" w:hAnsi="Times New Roman"/>
          <w:sz w:val="24"/>
          <w:highlight w:val="yellow"/>
          <w:rtl/>
        </w:rPr>
      </w:pPr>
    </w:p>
    <w:p w14:paraId="0E8558E6" w14:textId="2CB038D6" w:rsidR="007829D5" w:rsidRPr="00CD0B56" w:rsidRDefault="007829D5">
      <w:pPr>
        <w:pStyle w:val="a0"/>
        <w:rPr>
          <w:rFonts w:ascii="Times New Roman" w:hAnsi="Times New Roman"/>
          <w:sz w:val="24"/>
          <w:highlight w:val="yellow"/>
          <w:rtl/>
        </w:rPr>
      </w:pPr>
    </w:p>
    <w:p w14:paraId="7F8135F1" w14:textId="1AFF5457" w:rsidR="007829D5" w:rsidRPr="00CD0B56" w:rsidRDefault="007829D5">
      <w:pPr>
        <w:pStyle w:val="a0"/>
        <w:rPr>
          <w:rFonts w:ascii="Times New Roman" w:hAnsi="Times New Roman"/>
          <w:sz w:val="24"/>
          <w:highlight w:val="yellow"/>
          <w:rtl/>
        </w:rPr>
      </w:pPr>
    </w:p>
    <w:p w14:paraId="505355C3" w14:textId="280DF09C" w:rsidR="007829D5" w:rsidRPr="00CD0B56" w:rsidRDefault="007829D5">
      <w:pPr>
        <w:pStyle w:val="a0"/>
        <w:rPr>
          <w:rFonts w:ascii="Times New Roman" w:hAnsi="Times New Roman"/>
          <w:sz w:val="24"/>
          <w:highlight w:val="yellow"/>
          <w:rtl/>
        </w:rPr>
      </w:pPr>
    </w:p>
    <w:p w14:paraId="39D45130" w14:textId="213B60FA" w:rsidR="007829D5" w:rsidRPr="00CD0B56" w:rsidRDefault="007829D5">
      <w:pPr>
        <w:pStyle w:val="a0"/>
        <w:rPr>
          <w:rFonts w:ascii="Times New Roman" w:hAnsi="Times New Roman"/>
          <w:sz w:val="24"/>
          <w:highlight w:val="yellow"/>
          <w:rtl/>
        </w:rPr>
      </w:pPr>
    </w:p>
    <w:p w14:paraId="7E0415AF" w14:textId="7DC0C39F" w:rsidR="007829D5" w:rsidRPr="00CD0B56" w:rsidRDefault="007829D5">
      <w:pPr>
        <w:pStyle w:val="a0"/>
        <w:rPr>
          <w:rFonts w:ascii="Times New Roman" w:hAnsi="Times New Roman"/>
          <w:sz w:val="24"/>
          <w:highlight w:val="yellow"/>
          <w:rtl/>
        </w:rPr>
      </w:pPr>
    </w:p>
    <w:p w14:paraId="671D9E13" w14:textId="76462DB8" w:rsidR="007829D5" w:rsidRPr="00CD0B56" w:rsidRDefault="007829D5">
      <w:pPr>
        <w:pStyle w:val="a0"/>
        <w:rPr>
          <w:rFonts w:ascii="Times New Roman" w:hAnsi="Times New Roman"/>
          <w:sz w:val="24"/>
          <w:highlight w:val="yellow"/>
          <w:rtl/>
        </w:rPr>
      </w:pPr>
    </w:p>
    <w:p w14:paraId="7D54DE7B" w14:textId="3BE81197" w:rsidR="007829D5" w:rsidRPr="00CD0B56" w:rsidRDefault="007829D5">
      <w:pPr>
        <w:pStyle w:val="a0"/>
        <w:rPr>
          <w:rFonts w:ascii="Times New Roman" w:hAnsi="Times New Roman"/>
          <w:sz w:val="24"/>
          <w:highlight w:val="yellow"/>
          <w:rtl/>
        </w:rPr>
      </w:pPr>
    </w:p>
    <w:p w14:paraId="50F79FE7" w14:textId="46BE36C9" w:rsidR="007829D5" w:rsidRPr="00CD0B56" w:rsidRDefault="007829D5">
      <w:pPr>
        <w:pStyle w:val="a0"/>
        <w:rPr>
          <w:rFonts w:ascii="Times New Roman" w:hAnsi="Times New Roman"/>
          <w:sz w:val="24"/>
          <w:highlight w:val="yellow"/>
          <w:rtl/>
        </w:rPr>
      </w:pPr>
    </w:p>
    <w:p w14:paraId="0A489D02" w14:textId="1EBBFCFE" w:rsidR="007829D5" w:rsidRPr="00CD0B56" w:rsidRDefault="007829D5">
      <w:pPr>
        <w:pStyle w:val="a0"/>
        <w:rPr>
          <w:rFonts w:ascii="Times New Roman" w:hAnsi="Times New Roman"/>
          <w:sz w:val="24"/>
          <w:highlight w:val="yellow"/>
          <w:rtl/>
        </w:rPr>
      </w:pPr>
    </w:p>
    <w:p w14:paraId="2CE556A5" w14:textId="7539BE85" w:rsidR="007829D5" w:rsidRPr="00CD0B56" w:rsidRDefault="007829D5">
      <w:pPr>
        <w:pStyle w:val="a0"/>
        <w:rPr>
          <w:rFonts w:ascii="Times New Roman" w:hAnsi="Times New Roman"/>
          <w:sz w:val="24"/>
          <w:highlight w:val="yellow"/>
          <w:rtl/>
        </w:rPr>
      </w:pPr>
    </w:p>
    <w:p w14:paraId="434EF891" w14:textId="47A29D14" w:rsidR="007829D5" w:rsidRPr="00CD0B56" w:rsidRDefault="007829D5">
      <w:pPr>
        <w:pStyle w:val="a0"/>
        <w:rPr>
          <w:rFonts w:ascii="Times New Roman" w:hAnsi="Times New Roman"/>
          <w:sz w:val="24"/>
          <w:highlight w:val="yellow"/>
          <w:rtl/>
        </w:rPr>
      </w:pPr>
    </w:p>
    <w:p w14:paraId="4470F044" w14:textId="3BBE3F0A" w:rsidR="007829D5" w:rsidRPr="00CD0B56" w:rsidRDefault="007829D5">
      <w:pPr>
        <w:pStyle w:val="a0"/>
        <w:rPr>
          <w:rFonts w:ascii="Times New Roman" w:hAnsi="Times New Roman"/>
          <w:sz w:val="24"/>
          <w:highlight w:val="yellow"/>
          <w:rtl/>
        </w:rPr>
      </w:pPr>
    </w:p>
    <w:p w14:paraId="0C853069" w14:textId="6C9EF473" w:rsidR="007829D5" w:rsidRPr="00CD0B56" w:rsidRDefault="007829D5">
      <w:pPr>
        <w:pStyle w:val="a0"/>
        <w:rPr>
          <w:rFonts w:ascii="Times New Roman" w:hAnsi="Times New Roman"/>
          <w:sz w:val="24"/>
          <w:highlight w:val="yellow"/>
          <w:rtl/>
        </w:rPr>
      </w:pPr>
    </w:p>
    <w:p w14:paraId="2914C47C" w14:textId="1CC28152" w:rsidR="007829D5" w:rsidRPr="00CD0B56" w:rsidRDefault="007829D5">
      <w:pPr>
        <w:pStyle w:val="a0"/>
        <w:rPr>
          <w:rFonts w:ascii="Times New Roman" w:hAnsi="Times New Roman"/>
          <w:sz w:val="24"/>
          <w:highlight w:val="yellow"/>
          <w:rtl/>
        </w:rPr>
      </w:pPr>
    </w:p>
    <w:p w14:paraId="6CE7EA12" w14:textId="180BB917" w:rsidR="007829D5" w:rsidRPr="00CD0B56" w:rsidRDefault="007829D5">
      <w:pPr>
        <w:pStyle w:val="a0"/>
        <w:rPr>
          <w:rFonts w:ascii="Times New Roman" w:hAnsi="Times New Roman"/>
          <w:sz w:val="24"/>
          <w:highlight w:val="yellow"/>
          <w:rtl/>
        </w:rPr>
      </w:pPr>
    </w:p>
    <w:p w14:paraId="14C86746" w14:textId="3E871598" w:rsidR="007829D5" w:rsidRPr="00CD0B56" w:rsidRDefault="007829D5">
      <w:pPr>
        <w:pStyle w:val="a0"/>
        <w:rPr>
          <w:rFonts w:ascii="Times New Roman" w:hAnsi="Times New Roman"/>
          <w:sz w:val="24"/>
          <w:highlight w:val="yellow"/>
          <w:rtl/>
        </w:rPr>
      </w:pPr>
    </w:p>
    <w:p w14:paraId="0BB4D944" w14:textId="29A5E4E4" w:rsidR="00EE5DB8" w:rsidRPr="00CD0B56" w:rsidRDefault="00EE5DB8" w:rsidP="00D30B75">
      <w:pPr>
        <w:bidi/>
        <w:spacing w:after="0" w:line="240" w:lineRule="auto"/>
        <w:rPr>
          <w:rFonts w:ascii="Times New Roman" w:eastAsia="Times New Roman" w:hAnsi="Times New Roman" w:cs="B Zar"/>
          <w:sz w:val="24"/>
          <w:szCs w:val="20"/>
          <w:rtl/>
          <w:lang w:bidi="fa-IR"/>
        </w:rPr>
      </w:pPr>
    </w:p>
    <w:p w14:paraId="5C4AB84C" w14:textId="398D21AA" w:rsidR="00B8460E" w:rsidRPr="00CD0B56" w:rsidRDefault="00B8460E" w:rsidP="00B8460E">
      <w:pPr>
        <w:bidi/>
        <w:spacing w:after="0" w:line="240" w:lineRule="auto"/>
        <w:rPr>
          <w:rFonts w:ascii="Times New Roman" w:eastAsia="Times New Roman" w:hAnsi="Times New Roman" w:cs="B Zar"/>
          <w:sz w:val="24"/>
          <w:szCs w:val="20"/>
          <w:rtl/>
          <w:lang w:bidi="fa-IR"/>
        </w:rPr>
      </w:pPr>
    </w:p>
    <w:p w14:paraId="7651395E" w14:textId="2512B759" w:rsidR="00B8460E" w:rsidRPr="00CD0B56" w:rsidRDefault="00B8460E" w:rsidP="00B8460E">
      <w:pPr>
        <w:bidi/>
        <w:spacing w:after="0" w:line="240" w:lineRule="auto"/>
        <w:rPr>
          <w:rFonts w:ascii="Times New Roman" w:eastAsia="Times New Roman" w:hAnsi="Times New Roman" w:cs="B Zar"/>
          <w:sz w:val="24"/>
          <w:szCs w:val="20"/>
          <w:rtl/>
          <w:lang w:bidi="fa-IR"/>
        </w:rPr>
      </w:pPr>
    </w:p>
    <w:p w14:paraId="5A108FE5" w14:textId="486D37BB" w:rsidR="00B8460E" w:rsidRPr="00CD0B56" w:rsidRDefault="00B8460E" w:rsidP="00B8460E">
      <w:pPr>
        <w:bidi/>
        <w:spacing w:after="0" w:line="240" w:lineRule="auto"/>
        <w:rPr>
          <w:rFonts w:ascii="Times New Roman" w:eastAsia="Times New Roman" w:hAnsi="Times New Roman" w:cs="B Zar"/>
          <w:sz w:val="24"/>
          <w:szCs w:val="20"/>
          <w:rtl/>
          <w:lang w:bidi="fa-IR"/>
        </w:rPr>
      </w:pPr>
    </w:p>
    <w:p w14:paraId="20FFDE39" w14:textId="12FCE9A8" w:rsidR="00B8460E" w:rsidRPr="00CD0B56" w:rsidRDefault="00B8460E" w:rsidP="00B8460E">
      <w:pPr>
        <w:bidi/>
        <w:spacing w:after="0" w:line="240" w:lineRule="auto"/>
        <w:rPr>
          <w:rFonts w:ascii="Times New Roman" w:eastAsia="Times New Roman" w:hAnsi="Times New Roman" w:cs="B Zar"/>
          <w:sz w:val="24"/>
          <w:szCs w:val="20"/>
          <w:rtl/>
          <w:lang w:bidi="fa-IR"/>
        </w:rPr>
      </w:pPr>
    </w:p>
    <w:p w14:paraId="0B9C874F" w14:textId="0EFF9ACC" w:rsidR="00B8460E" w:rsidRPr="00CD0B56" w:rsidRDefault="00B8460E" w:rsidP="00B8460E">
      <w:pPr>
        <w:bidi/>
        <w:spacing w:after="0" w:line="240" w:lineRule="auto"/>
        <w:rPr>
          <w:rFonts w:ascii="Times New Roman" w:eastAsia="Times New Roman" w:hAnsi="Times New Roman" w:cs="B Zar"/>
          <w:sz w:val="24"/>
          <w:szCs w:val="20"/>
          <w:rtl/>
          <w:lang w:bidi="fa-IR"/>
        </w:rPr>
      </w:pPr>
    </w:p>
    <w:p w14:paraId="7EE24751" w14:textId="49D6EC01" w:rsidR="00B8460E" w:rsidRPr="00CD0B56" w:rsidRDefault="00B8460E" w:rsidP="00B8460E">
      <w:pPr>
        <w:bidi/>
        <w:spacing w:after="0" w:line="240" w:lineRule="auto"/>
        <w:rPr>
          <w:rFonts w:ascii="Times New Roman" w:eastAsia="Times New Roman" w:hAnsi="Times New Roman" w:cs="B Zar"/>
          <w:sz w:val="24"/>
          <w:szCs w:val="20"/>
          <w:rtl/>
          <w:lang w:bidi="fa-IR"/>
        </w:rPr>
      </w:pPr>
    </w:p>
    <w:p w14:paraId="5528CCB0" w14:textId="19414C1D" w:rsidR="00B8460E" w:rsidRPr="00CD0B56" w:rsidRDefault="00B8460E" w:rsidP="00B8460E">
      <w:pPr>
        <w:bidi/>
        <w:spacing w:after="0" w:line="240" w:lineRule="auto"/>
        <w:rPr>
          <w:rFonts w:ascii="Times New Roman" w:eastAsia="Times New Roman" w:hAnsi="Times New Roman" w:cs="B Zar"/>
          <w:sz w:val="24"/>
          <w:szCs w:val="20"/>
          <w:rtl/>
          <w:lang w:bidi="fa-IR"/>
        </w:rPr>
      </w:pPr>
    </w:p>
    <w:p w14:paraId="7911B5A5" w14:textId="3772753A" w:rsidR="00B8460E" w:rsidRPr="00CD0B56" w:rsidRDefault="00B8460E" w:rsidP="00B8460E">
      <w:pPr>
        <w:bidi/>
        <w:spacing w:after="0" w:line="240" w:lineRule="auto"/>
        <w:rPr>
          <w:rFonts w:ascii="Times New Roman" w:eastAsia="Times New Roman" w:hAnsi="Times New Roman" w:cs="B Zar"/>
          <w:sz w:val="24"/>
          <w:szCs w:val="20"/>
          <w:rtl/>
          <w:lang w:bidi="fa-IR"/>
        </w:rPr>
      </w:pPr>
    </w:p>
    <w:p w14:paraId="3D07F655" w14:textId="7581E08F" w:rsidR="00B8460E" w:rsidRPr="00CD0B56" w:rsidRDefault="00B8460E" w:rsidP="00B8460E">
      <w:pPr>
        <w:bidi/>
        <w:spacing w:after="0" w:line="240" w:lineRule="auto"/>
        <w:rPr>
          <w:rFonts w:ascii="Times New Roman" w:eastAsia="Times New Roman" w:hAnsi="Times New Roman" w:cs="B Zar"/>
          <w:sz w:val="24"/>
          <w:szCs w:val="20"/>
          <w:rtl/>
          <w:lang w:bidi="fa-IR"/>
        </w:rPr>
      </w:pPr>
    </w:p>
    <w:p w14:paraId="1290CB4F" w14:textId="57D444D4" w:rsidR="00B8460E" w:rsidRPr="00CD0B56" w:rsidRDefault="00B8460E" w:rsidP="00B8460E">
      <w:pPr>
        <w:bidi/>
        <w:spacing w:after="0" w:line="240" w:lineRule="auto"/>
        <w:rPr>
          <w:rFonts w:ascii="Times New Roman" w:eastAsia="Times New Roman" w:hAnsi="Times New Roman" w:cs="B Zar"/>
          <w:sz w:val="24"/>
          <w:szCs w:val="20"/>
          <w:rtl/>
          <w:lang w:bidi="fa-IR"/>
        </w:rPr>
      </w:pPr>
    </w:p>
    <w:p w14:paraId="05615C86" w14:textId="03273C8D" w:rsidR="00B8460E" w:rsidRPr="00CD0B56" w:rsidRDefault="00B8460E" w:rsidP="00B8460E">
      <w:pPr>
        <w:bidi/>
        <w:spacing w:after="0" w:line="240" w:lineRule="auto"/>
        <w:rPr>
          <w:rFonts w:ascii="Times New Roman" w:eastAsia="Times New Roman" w:hAnsi="Times New Roman" w:cs="B Zar"/>
          <w:sz w:val="24"/>
          <w:szCs w:val="20"/>
          <w:rtl/>
          <w:lang w:bidi="fa-IR"/>
        </w:rPr>
      </w:pPr>
    </w:p>
    <w:p w14:paraId="134AA5B9" w14:textId="31C45C0A" w:rsidR="00B8460E" w:rsidRPr="00CD0B56" w:rsidRDefault="00B8460E" w:rsidP="00B8460E">
      <w:pPr>
        <w:bidi/>
        <w:spacing w:after="0" w:line="240" w:lineRule="auto"/>
        <w:rPr>
          <w:rFonts w:ascii="Times New Roman" w:eastAsia="Times New Roman" w:hAnsi="Times New Roman" w:cs="B Zar"/>
          <w:sz w:val="24"/>
          <w:szCs w:val="20"/>
          <w:rtl/>
          <w:lang w:bidi="fa-IR"/>
        </w:rPr>
      </w:pPr>
    </w:p>
    <w:p w14:paraId="550BAE18" w14:textId="3C22ACFB" w:rsidR="00B8460E" w:rsidRPr="00CD0B56" w:rsidRDefault="00B8460E" w:rsidP="00B8460E">
      <w:pPr>
        <w:bidi/>
        <w:spacing w:after="0" w:line="240" w:lineRule="auto"/>
        <w:rPr>
          <w:rFonts w:ascii="Times New Roman" w:eastAsia="Times New Roman" w:hAnsi="Times New Roman" w:cs="B Zar"/>
          <w:sz w:val="24"/>
          <w:szCs w:val="20"/>
          <w:rtl/>
          <w:lang w:bidi="fa-IR"/>
        </w:rPr>
      </w:pPr>
    </w:p>
    <w:p w14:paraId="1952DFFE" w14:textId="1B67DFB4" w:rsidR="00B8460E" w:rsidRPr="00CD0B56" w:rsidRDefault="00B8460E" w:rsidP="00B8460E">
      <w:pPr>
        <w:bidi/>
        <w:spacing w:after="0" w:line="240" w:lineRule="auto"/>
        <w:rPr>
          <w:rFonts w:ascii="Times New Roman" w:eastAsia="Times New Roman" w:hAnsi="Times New Roman" w:cs="B Zar"/>
          <w:sz w:val="24"/>
          <w:szCs w:val="20"/>
          <w:rtl/>
          <w:lang w:bidi="fa-IR"/>
        </w:rPr>
      </w:pPr>
    </w:p>
    <w:p w14:paraId="7AFDBA5A" w14:textId="72E31736" w:rsidR="00B8460E" w:rsidRPr="00CD0B56" w:rsidRDefault="00B8460E" w:rsidP="00B8460E">
      <w:pPr>
        <w:bidi/>
        <w:spacing w:after="0" w:line="240" w:lineRule="auto"/>
        <w:rPr>
          <w:rFonts w:ascii="Times New Roman" w:eastAsia="Times New Roman" w:hAnsi="Times New Roman" w:cs="B Zar"/>
          <w:sz w:val="24"/>
          <w:szCs w:val="20"/>
          <w:rtl/>
          <w:lang w:bidi="fa-IR"/>
        </w:rPr>
      </w:pPr>
    </w:p>
    <w:p w14:paraId="0CFE7106" w14:textId="1842B724" w:rsidR="00B8460E" w:rsidRPr="00CD0B56" w:rsidRDefault="00B8460E" w:rsidP="00B8460E">
      <w:pPr>
        <w:bidi/>
        <w:spacing w:after="0" w:line="240" w:lineRule="auto"/>
        <w:rPr>
          <w:rFonts w:ascii="Times New Roman" w:eastAsia="Times New Roman" w:hAnsi="Times New Roman" w:cs="B Zar"/>
          <w:sz w:val="24"/>
          <w:szCs w:val="20"/>
          <w:rtl/>
          <w:lang w:bidi="fa-IR"/>
        </w:rPr>
      </w:pPr>
    </w:p>
    <w:p w14:paraId="5278B040" w14:textId="7B0E6EB9" w:rsidR="00B8460E" w:rsidRPr="00CD0B56" w:rsidRDefault="00B8460E" w:rsidP="00B8460E">
      <w:pPr>
        <w:bidi/>
        <w:spacing w:after="0" w:line="240" w:lineRule="auto"/>
        <w:rPr>
          <w:rFonts w:ascii="Times New Roman" w:eastAsia="Times New Roman" w:hAnsi="Times New Roman" w:cs="B Zar"/>
          <w:sz w:val="24"/>
          <w:szCs w:val="20"/>
          <w:rtl/>
          <w:lang w:bidi="fa-IR"/>
        </w:rPr>
      </w:pPr>
    </w:p>
    <w:p w14:paraId="73BAA97D" w14:textId="5B050B08" w:rsidR="00B8460E" w:rsidRPr="00CD0B56" w:rsidRDefault="00B8460E" w:rsidP="00B8460E">
      <w:pPr>
        <w:bidi/>
        <w:spacing w:after="0" w:line="240" w:lineRule="auto"/>
        <w:rPr>
          <w:rFonts w:ascii="Times New Roman" w:eastAsia="Times New Roman" w:hAnsi="Times New Roman" w:cs="B Zar"/>
          <w:sz w:val="24"/>
          <w:szCs w:val="20"/>
          <w:rtl/>
          <w:lang w:bidi="fa-IR"/>
        </w:rPr>
      </w:pPr>
    </w:p>
    <w:p w14:paraId="6B851E07" w14:textId="6CDDD080" w:rsidR="00B8460E" w:rsidRPr="00CD0B56" w:rsidRDefault="00B8460E" w:rsidP="00B8460E">
      <w:pPr>
        <w:bidi/>
        <w:spacing w:after="0" w:line="240" w:lineRule="auto"/>
        <w:rPr>
          <w:rFonts w:ascii="Times New Roman" w:eastAsia="Times New Roman" w:hAnsi="Times New Roman" w:cs="B Zar"/>
          <w:sz w:val="24"/>
          <w:szCs w:val="20"/>
          <w:rtl/>
          <w:lang w:bidi="fa-IR"/>
        </w:rPr>
      </w:pPr>
    </w:p>
    <w:p w14:paraId="1494B650" w14:textId="2822DFA0" w:rsidR="00B8460E" w:rsidRPr="00CD0B56" w:rsidRDefault="00B8460E" w:rsidP="00B8460E">
      <w:pPr>
        <w:bidi/>
        <w:spacing w:after="0" w:line="240" w:lineRule="auto"/>
        <w:rPr>
          <w:rFonts w:ascii="Times New Roman" w:eastAsia="Times New Roman" w:hAnsi="Times New Roman" w:cs="B Zar"/>
          <w:sz w:val="24"/>
          <w:szCs w:val="20"/>
          <w:rtl/>
          <w:lang w:bidi="fa-IR"/>
        </w:rPr>
      </w:pPr>
    </w:p>
    <w:p w14:paraId="5CE9B851" w14:textId="0D50E84D" w:rsidR="00B8460E" w:rsidRPr="00CD0B56" w:rsidRDefault="00B8460E" w:rsidP="00B8460E">
      <w:pPr>
        <w:bidi/>
        <w:spacing w:after="0" w:line="240" w:lineRule="auto"/>
        <w:rPr>
          <w:rFonts w:ascii="Times New Roman" w:eastAsia="Times New Roman" w:hAnsi="Times New Roman" w:cs="B Zar"/>
          <w:sz w:val="24"/>
          <w:szCs w:val="20"/>
          <w:rtl/>
          <w:lang w:bidi="fa-IR"/>
        </w:rPr>
      </w:pPr>
    </w:p>
    <w:p w14:paraId="73EC8286" w14:textId="5358437E" w:rsidR="00B8460E" w:rsidRPr="00CD0B56" w:rsidRDefault="00B8460E" w:rsidP="00B8460E">
      <w:pPr>
        <w:bidi/>
        <w:spacing w:after="0" w:line="240" w:lineRule="auto"/>
        <w:rPr>
          <w:rFonts w:ascii="Times New Roman" w:eastAsia="Times New Roman" w:hAnsi="Times New Roman" w:cs="B Zar"/>
          <w:sz w:val="24"/>
          <w:szCs w:val="20"/>
          <w:rtl/>
          <w:lang w:bidi="fa-IR"/>
        </w:rPr>
      </w:pPr>
    </w:p>
    <w:p w14:paraId="7C221981" w14:textId="433956CF" w:rsidR="00B8460E" w:rsidRPr="00CD0B56" w:rsidRDefault="00B8460E" w:rsidP="00B8460E">
      <w:pPr>
        <w:bidi/>
        <w:spacing w:after="0" w:line="240" w:lineRule="auto"/>
        <w:rPr>
          <w:rFonts w:ascii="Times New Roman" w:eastAsia="Times New Roman" w:hAnsi="Times New Roman" w:cs="B Zar"/>
          <w:sz w:val="24"/>
          <w:szCs w:val="20"/>
          <w:rtl/>
          <w:lang w:bidi="fa-IR"/>
        </w:rPr>
      </w:pPr>
    </w:p>
    <w:p w14:paraId="09C4213D" w14:textId="443BD310" w:rsidR="00B8460E" w:rsidRPr="00CD0B56" w:rsidRDefault="00B8460E" w:rsidP="00B8460E">
      <w:pPr>
        <w:bidi/>
        <w:spacing w:after="0" w:line="240" w:lineRule="auto"/>
        <w:rPr>
          <w:rFonts w:ascii="Times New Roman" w:eastAsia="Times New Roman" w:hAnsi="Times New Roman" w:cs="B Zar"/>
          <w:sz w:val="24"/>
          <w:szCs w:val="20"/>
          <w:rtl/>
          <w:lang w:bidi="fa-IR"/>
        </w:rPr>
      </w:pPr>
    </w:p>
    <w:p w14:paraId="20D30B42" w14:textId="65CFA39A" w:rsidR="00EE5DB8" w:rsidRPr="00CD0B56" w:rsidRDefault="00EE5DB8" w:rsidP="00EE5DB8">
      <w:pPr>
        <w:bidi/>
        <w:spacing w:after="0" w:line="240" w:lineRule="auto"/>
        <w:rPr>
          <w:rFonts w:ascii="Times New Roman" w:eastAsia="Times New Roman" w:hAnsi="Times New Roman" w:cs="B Zar"/>
          <w:sz w:val="24"/>
          <w:szCs w:val="20"/>
          <w:rtl/>
          <w:lang w:bidi="fa-IR"/>
        </w:rPr>
      </w:pPr>
    </w:p>
    <w:p w14:paraId="5FCC0172" w14:textId="77777777" w:rsidR="00EE5DB8" w:rsidRPr="00CD0B56" w:rsidRDefault="00EE5DB8" w:rsidP="00EE5DB8">
      <w:pPr>
        <w:bidi/>
        <w:spacing w:after="0" w:line="240" w:lineRule="auto"/>
        <w:rPr>
          <w:rFonts w:ascii="Times New Roman" w:eastAsia="Times New Roman" w:hAnsi="Times New Roman" w:cs="B Zar"/>
          <w:sz w:val="24"/>
          <w:szCs w:val="20"/>
          <w:rtl/>
          <w:lang w:bidi="fa-IR"/>
        </w:rPr>
      </w:pPr>
    </w:p>
    <w:p w14:paraId="0B7CC9DA" w14:textId="77777777" w:rsidR="00EE5DB8" w:rsidRPr="00CD0B56" w:rsidRDefault="00EE5DB8" w:rsidP="00EE5DB8">
      <w:pPr>
        <w:bidi/>
        <w:spacing w:after="0" w:line="240" w:lineRule="auto"/>
        <w:rPr>
          <w:rFonts w:ascii="Times New Roman" w:eastAsia="Times New Roman" w:hAnsi="Times New Roman" w:cs="B Zar"/>
          <w:sz w:val="24"/>
          <w:szCs w:val="20"/>
          <w:rtl/>
          <w:lang w:bidi="fa-IR"/>
        </w:rPr>
      </w:pPr>
    </w:p>
    <w:p w14:paraId="2E2A12F9" w14:textId="53091A0F" w:rsidR="003D5211" w:rsidRPr="00CD0B56" w:rsidRDefault="003D5211" w:rsidP="00B8460E">
      <w:pPr>
        <w:bidi/>
        <w:spacing w:after="0" w:line="360" w:lineRule="auto"/>
        <w:rPr>
          <w:rFonts w:ascii="Times New Roman" w:eastAsia="Times New Roman" w:hAnsi="Times New Roman" w:cs="B Zar"/>
          <w:bCs/>
          <w:sz w:val="24"/>
          <w:szCs w:val="26"/>
          <w:rtl/>
          <w:lang w:bidi="fa-IR"/>
        </w:rPr>
      </w:pPr>
    </w:p>
    <w:p w14:paraId="76552EBB" w14:textId="098897CE" w:rsidR="00084070" w:rsidRPr="00CD0B56" w:rsidRDefault="002922C9" w:rsidP="002922C9">
      <w:pPr>
        <w:tabs>
          <w:tab w:val="left" w:pos="1159"/>
          <w:tab w:val="center" w:pos="5102"/>
        </w:tabs>
        <w:bidi/>
        <w:spacing w:after="0" w:line="276" w:lineRule="auto"/>
        <w:jc w:val="center"/>
        <w:rPr>
          <w:rFonts w:ascii="Times New Roman" w:eastAsia="Times New Roman" w:hAnsi="Times New Roman" w:cs="B Zar"/>
          <w:bCs/>
          <w:sz w:val="24"/>
          <w:szCs w:val="28"/>
          <w:rtl/>
          <w:lang w:bidi="fa-IR"/>
        </w:rPr>
      </w:pPr>
      <w:r w:rsidRPr="00CD0B56">
        <w:rPr>
          <w:rFonts w:ascii="Times New Roman" w:eastAsia="Times New Roman" w:hAnsi="Times New Roman" w:cs="B Zar" w:hint="cs"/>
          <w:bCs/>
          <w:sz w:val="24"/>
          <w:szCs w:val="28"/>
          <w:rtl/>
          <w:lang w:bidi="fa-IR"/>
        </w:rPr>
        <w:t>طراحی</w:t>
      </w:r>
      <w:r w:rsidRPr="00CD0B56">
        <w:rPr>
          <w:rFonts w:ascii="Times New Roman" w:eastAsia="Times New Roman" w:hAnsi="Times New Roman" w:cs="B Zar"/>
          <w:bCs/>
          <w:sz w:val="24"/>
          <w:szCs w:val="28"/>
          <w:rtl/>
          <w:lang w:bidi="fa-IR"/>
        </w:rPr>
        <w:t xml:space="preserve"> </w:t>
      </w:r>
      <w:r w:rsidRPr="00CD0B56">
        <w:rPr>
          <w:rFonts w:ascii="Times New Roman" w:eastAsia="Times New Roman" w:hAnsi="Times New Roman" w:cs="B Zar" w:hint="cs"/>
          <w:bCs/>
          <w:sz w:val="24"/>
          <w:szCs w:val="28"/>
          <w:rtl/>
          <w:lang w:bidi="fa-IR"/>
        </w:rPr>
        <w:t>و</w:t>
      </w:r>
      <w:r w:rsidRPr="00CD0B56">
        <w:rPr>
          <w:rFonts w:ascii="Times New Roman" w:eastAsia="Times New Roman" w:hAnsi="Times New Roman" w:cs="B Zar"/>
          <w:bCs/>
          <w:sz w:val="24"/>
          <w:szCs w:val="28"/>
          <w:rtl/>
          <w:lang w:bidi="fa-IR"/>
        </w:rPr>
        <w:t xml:space="preserve"> </w:t>
      </w:r>
      <w:r w:rsidRPr="00CD0B56">
        <w:rPr>
          <w:rFonts w:ascii="Times New Roman" w:eastAsia="Times New Roman" w:hAnsi="Times New Roman" w:cs="B Zar" w:hint="cs"/>
          <w:bCs/>
          <w:sz w:val="24"/>
          <w:szCs w:val="28"/>
          <w:rtl/>
          <w:lang w:bidi="fa-IR"/>
        </w:rPr>
        <w:t>اعتباریابی</w:t>
      </w:r>
      <w:r w:rsidRPr="00CD0B56">
        <w:rPr>
          <w:rFonts w:ascii="Times New Roman" w:eastAsia="Times New Roman" w:hAnsi="Times New Roman" w:cs="B Zar"/>
          <w:bCs/>
          <w:sz w:val="24"/>
          <w:szCs w:val="28"/>
          <w:rtl/>
          <w:lang w:bidi="fa-IR"/>
        </w:rPr>
        <w:t xml:space="preserve"> </w:t>
      </w:r>
      <w:r w:rsidRPr="00CD0B56">
        <w:rPr>
          <w:rFonts w:ascii="Times New Roman" w:eastAsia="Times New Roman" w:hAnsi="Times New Roman" w:cs="B Zar" w:hint="cs"/>
          <w:bCs/>
          <w:sz w:val="24"/>
          <w:szCs w:val="28"/>
          <w:rtl/>
          <w:lang w:bidi="fa-IR"/>
        </w:rPr>
        <w:t>الگوی</w:t>
      </w:r>
      <w:r w:rsidRPr="00CD0B56">
        <w:rPr>
          <w:rFonts w:ascii="Times New Roman" w:eastAsia="Times New Roman" w:hAnsi="Times New Roman" w:cs="B Zar"/>
          <w:bCs/>
          <w:sz w:val="24"/>
          <w:szCs w:val="28"/>
          <w:rtl/>
          <w:lang w:bidi="fa-IR"/>
        </w:rPr>
        <w:t xml:space="preserve"> </w:t>
      </w:r>
      <w:r w:rsidRPr="00CD0B56">
        <w:rPr>
          <w:rFonts w:ascii="Times New Roman" w:eastAsia="Times New Roman" w:hAnsi="Times New Roman" w:cs="B Zar" w:hint="cs"/>
          <w:bCs/>
          <w:sz w:val="24"/>
          <w:szCs w:val="28"/>
          <w:rtl/>
          <w:lang w:bidi="fa-IR"/>
        </w:rPr>
        <w:t>اخلاق‌حرفه</w:t>
      </w:r>
      <w:r w:rsidRPr="00CD0B56">
        <w:rPr>
          <w:rFonts w:ascii="Times New Roman" w:eastAsia="Times New Roman" w:hAnsi="Times New Roman" w:cs="B Zar" w:hint="cs"/>
          <w:bCs/>
          <w:sz w:val="24"/>
          <w:szCs w:val="28"/>
          <w:cs/>
          <w:lang w:bidi="fa-IR"/>
        </w:rPr>
        <w:t>‎</w:t>
      </w:r>
      <w:r w:rsidRPr="00CD0B56">
        <w:rPr>
          <w:rFonts w:ascii="Times New Roman" w:eastAsia="Times New Roman" w:hAnsi="Times New Roman" w:cs="B Zar" w:hint="cs"/>
          <w:bCs/>
          <w:sz w:val="24"/>
          <w:szCs w:val="28"/>
          <w:rtl/>
          <w:lang w:bidi="fa-IR"/>
        </w:rPr>
        <w:t>ای</w:t>
      </w:r>
      <w:r w:rsidRPr="00CD0B56">
        <w:rPr>
          <w:rFonts w:ascii="Times New Roman" w:eastAsia="Times New Roman" w:hAnsi="Times New Roman" w:cs="B Zar"/>
          <w:bCs/>
          <w:sz w:val="24"/>
          <w:szCs w:val="28"/>
          <w:rtl/>
          <w:lang w:bidi="fa-IR"/>
        </w:rPr>
        <w:t xml:space="preserve"> </w:t>
      </w:r>
      <w:r w:rsidRPr="00CD0B56">
        <w:rPr>
          <w:rFonts w:ascii="Times New Roman" w:eastAsia="Times New Roman" w:hAnsi="Times New Roman" w:cs="B Zar" w:hint="cs"/>
          <w:bCs/>
          <w:sz w:val="24"/>
          <w:szCs w:val="28"/>
          <w:rtl/>
          <w:lang w:bidi="fa-IR"/>
        </w:rPr>
        <w:t>در</w:t>
      </w:r>
      <w:r w:rsidRPr="00CD0B56">
        <w:rPr>
          <w:rFonts w:ascii="Times New Roman" w:eastAsia="Times New Roman" w:hAnsi="Times New Roman" w:cs="B Zar"/>
          <w:bCs/>
          <w:sz w:val="24"/>
          <w:szCs w:val="28"/>
          <w:rtl/>
          <w:lang w:bidi="fa-IR"/>
        </w:rPr>
        <w:t xml:space="preserve"> </w:t>
      </w:r>
      <w:r w:rsidRPr="00CD0B56">
        <w:rPr>
          <w:rFonts w:ascii="Times New Roman" w:eastAsia="Times New Roman" w:hAnsi="Times New Roman" w:cs="B Zar" w:hint="cs"/>
          <w:bCs/>
          <w:sz w:val="24"/>
          <w:szCs w:val="28"/>
          <w:rtl/>
          <w:lang w:bidi="fa-IR"/>
        </w:rPr>
        <w:t>نظام</w:t>
      </w:r>
      <w:r w:rsidRPr="00CD0B56">
        <w:rPr>
          <w:rFonts w:ascii="Times New Roman" w:eastAsia="Times New Roman" w:hAnsi="Times New Roman" w:cs="B Zar"/>
          <w:bCs/>
          <w:sz w:val="24"/>
          <w:szCs w:val="28"/>
          <w:rtl/>
          <w:lang w:bidi="fa-IR"/>
        </w:rPr>
        <w:t xml:space="preserve"> </w:t>
      </w:r>
      <w:r w:rsidRPr="00CD0B56">
        <w:rPr>
          <w:rFonts w:ascii="Times New Roman" w:eastAsia="Times New Roman" w:hAnsi="Times New Roman" w:cs="B Zar" w:hint="cs"/>
          <w:bCs/>
          <w:sz w:val="24"/>
          <w:szCs w:val="28"/>
          <w:rtl/>
          <w:lang w:bidi="fa-IR"/>
        </w:rPr>
        <w:t>آموزش</w:t>
      </w:r>
      <w:r w:rsidRPr="00CD0B56">
        <w:rPr>
          <w:rFonts w:ascii="Times New Roman" w:eastAsia="Times New Roman" w:hAnsi="Times New Roman" w:cs="B Zar"/>
          <w:bCs/>
          <w:sz w:val="24"/>
          <w:szCs w:val="28"/>
          <w:rtl/>
          <w:lang w:bidi="fa-IR"/>
        </w:rPr>
        <w:t xml:space="preserve"> </w:t>
      </w:r>
      <w:r w:rsidRPr="00CD0B56">
        <w:rPr>
          <w:rFonts w:ascii="Times New Roman" w:eastAsia="Times New Roman" w:hAnsi="Times New Roman" w:cs="B Zar" w:hint="cs"/>
          <w:bCs/>
          <w:sz w:val="24"/>
          <w:szCs w:val="28"/>
          <w:rtl/>
          <w:lang w:bidi="fa-IR"/>
        </w:rPr>
        <w:t>سلامت</w:t>
      </w:r>
      <w:r w:rsidRPr="00CD0B56">
        <w:rPr>
          <w:rFonts w:ascii="Times New Roman" w:eastAsia="Times New Roman" w:hAnsi="Times New Roman" w:cs="B Zar"/>
          <w:bCs/>
          <w:sz w:val="24"/>
          <w:szCs w:val="28"/>
          <w:rtl/>
          <w:lang w:bidi="fa-IR"/>
        </w:rPr>
        <w:t xml:space="preserve"> </w:t>
      </w:r>
      <w:r w:rsidRPr="00CD0B56">
        <w:rPr>
          <w:rFonts w:ascii="Times New Roman" w:eastAsia="Times New Roman" w:hAnsi="Times New Roman" w:cs="B Zar" w:hint="cs"/>
          <w:bCs/>
          <w:sz w:val="24"/>
          <w:szCs w:val="28"/>
          <w:rtl/>
          <w:lang w:bidi="fa-IR"/>
        </w:rPr>
        <w:t>حوزه</w:t>
      </w:r>
      <w:r w:rsidRPr="00CD0B56">
        <w:rPr>
          <w:rFonts w:ascii="Times New Roman" w:eastAsia="Times New Roman" w:hAnsi="Times New Roman" w:cs="B Zar"/>
          <w:bCs/>
          <w:sz w:val="24"/>
          <w:szCs w:val="28"/>
          <w:rtl/>
          <w:lang w:bidi="fa-IR"/>
        </w:rPr>
        <w:t xml:space="preserve"> </w:t>
      </w:r>
      <w:r w:rsidRPr="00CD0B56">
        <w:rPr>
          <w:rFonts w:ascii="Times New Roman" w:eastAsia="Times New Roman" w:hAnsi="Times New Roman" w:cs="B Zar" w:hint="cs"/>
          <w:bCs/>
          <w:sz w:val="24"/>
          <w:szCs w:val="28"/>
          <w:rtl/>
          <w:lang w:bidi="fa-IR"/>
        </w:rPr>
        <w:t>معاونت</w:t>
      </w:r>
      <w:r w:rsidRPr="00CD0B56">
        <w:rPr>
          <w:rFonts w:ascii="Times New Roman" w:eastAsia="Times New Roman" w:hAnsi="Times New Roman" w:cs="B Zar"/>
          <w:bCs/>
          <w:sz w:val="24"/>
          <w:szCs w:val="28"/>
          <w:rtl/>
          <w:lang w:bidi="fa-IR"/>
        </w:rPr>
        <w:t xml:space="preserve"> </w:t>
      </w:r>
      <w:r w:rsidRPr="00CD0B56">
        <w:rPr>
          <w:rFonts w:ascii="Times New Roman" w:eastAsia="Times New Roman" w:hAnsi="Times New Roman" w:cs="B Zar" w:hint="cs"/>
          <w:bCs/>
          <w:sz w:val="24"/>
          <w:szCs w:val="28"/>
          <w:rtl/>
          <w:lang w:bidi="fa-IR"/>
        </w:rPr>
        <w:t>بهداشت</w:t>
      </w:r>
      <w:r w:rsidRPr="00CD0B56">
        <w:rPr>
          <w:rFonts w:ascii="Times New Roman" w:eastAsia="Times New Roman" w:hAnsi="Times New Roman" w:cs="B Zar"/>
          <w:bCs/>
          <w:sz w:val="24"/>
          <w:szCs w:val="28"/>
          <w:rtl/>
          <w:lang w:bidi="fa-IR"/>
        </w:rPr>
        <w:t xml:space="preserve"> </w:t>
      </w:r>
      <w:r w:rsidRPr="00CD0B56">
        <w:rPr>
          <w:rFonts w:ascii="Times New Roman" w:eastAsia="Times New Roman" w:hAnsi="Times New Roman" w:cs="B Zar" w:hint="cs"/>
          <w:bCs/>
          <w:sz w:val="24"/>
          <w:szCs w:val="28"/>
          <w:rtl/>
          <w:lang w:bidi="fa-IR"/>
        </w:rPr>
        <w:t>دانشگاه‌</w:t>
      </w:r>
      <w:r w:rsidRPr="00CD0B56">
        <w:rPr>
          <w:rFonts w:ascii="Times New Roman" w:eastAsia="Times New Roman" w:hAnsi="Times New Roman" w:cs="B Zar" w:hint="cs"/>
          <w:bCs/>
          <w:sz w:val="24"/>
          <w:szCs w:val="28"/>
          <w:cs/>
          <w:lang w:bidi="fa-IR"/>
        </w:rPr>
        <w:t>‎</w:t>
      </w:r>
      <w:r w:rsidRPr="00CD0B56">
        <w:rPr>
          <w:rFonts w:ascii="Times New Roman" w:eastAsia="Times New Roman" w:hAnsi="Times New Roman" w:cs="B Zar" w:hint="cs"/>
          <w:bCs/>
          <w:sz w:val="24"/>
          <w:szCs w:val="28"/>
          <w:rtl/>
          <w:lang w:bidi="fa-IR"/>
        </w:rPr>
        <w:t>های</w:t>
      </w:r>
      <w:r w:rsidRPr="00CD0B56">
        <w:rPr>
          <w:rFonts w:ascii="Times New Roman" w:eastAsia="Times New Roman" w:hAnsi="Times New Roman" w:cs="B Zar"/>
          <w:bCs/>
          <w:sz w:val="24"/>
          <w:szCs w:val="28"/>
          <w:rtl/>
          <w:lang w:bidi="fa-IR"/>
        </w:rPr>
        <w:t xml:space="preserve"> </w:t>
      </w:r>
      <w:r w:rsidRPr="00CD0B56">
        <w:rPr>
          <w:rFonts w:ascii="Times New Roman" w:eastAsia="Times New Roman" w:hAnsi="Times New Roman" w:cs="B Zar" w:hint="cs"/>
          <w:bCs/>
          <w:sz w:val="24"/>
          <w:szCs w:val="28"/>
          <w:rtl/>
          <w:lang w:bidi="fa-IR"/>
        </w:rPr>
        <w:t>علوم‌</w:t>
      </w:r>
      <w:r w:rsidRPr="00CD0B56">
        <w:rPr>
          <w:rFonts w:ascii="Times New Roman" w:eastAsia="Times New Roman" w:hAnsi="Times New Roman" w:cs="B Zar"/>
          <w:bCs/>
          <w:sz w:val="24"/>
          <w:szCs w:val="28"/>
          <w:rtl/>
          <w:lang w:bidi="fa-IR"/>
        </w:rPr>
        <w:t xml:space="preserve"> </w:t>
      </w:r>
      <w:r w:rsidRPr="00CD0B56">
        <w:rPr>
          <w:rFonts w:ascii="Times New Roman" w:eastAsia="Times New Roman" w:hAnsi="Times New Roman" w:cs="B Zar" w:hint="cs"/>
          <w:bCs/>
          <w:sz w:val="24"/>
          <w:szCs w:val="28"/>
          <w:rtl/>
          <w:lang w:bidi="fa-IR"/>
        </w:rPr>
        <w:t>پزشکی</w:t>
      </w:r>
      <w:r w:rsidRPr="00CD0B56">
        <w:rPr>
          <w:rFonts w:ascii="Times New Roman" w:eastAsia="Times New Roman" w:hAnsi="Times New Roman" w:cs="B Zar"/>
          <w:bCs/>
          <w:sz w:val="24"/>
          <w:szCs w:val="28"/>
          <w:rtl/>
          <w:lang w:bidi="fa-IR"/>
        </w:rPr>
        <w:t xml:space="preserve"> </w:t>
      </w:r>
      <w:r w:rsidRPr="00CD0B56">
        <w:rPr>
          <w:rFonts w:ascii="Times New Roman" w:eastAsia="Times New Roman" w:hAnsi="Times New Roman" w:cs="B Zar" w:hint="cs"/>
          <w:bCs/>
          <w:sz w:val="24"/>
          <w:szCs w:val="28"/>
          <w:rtl/>
          <w:lang w:bidi="fa-IR"/>
        </w:rPr>
        <w:t>شمال‌غرب</w:t>
      </w:r>
      <w:r w:rsidRPr="00CD0B56">
        <w:rPr>
          <w:rFonts w:ascii="Times New Roman" w:eastAsia="Times New Roman" w:hAnsi="Times New Roman" w:cs="B Zar"/>
          <w:bCs/>
          <w:sz w:val="24"/>
          <w:szCs w:val="28"/>
          <w:rtl/>
          <w:lang w:bidi="fa-IR"/>
        </w:rPr>
        <w:t xml:space="preserve"> </w:t>
      </w:r>
      <w:r w:rsidRPr="00CD0B56">
        <w:rPr>
          <w:rFonts w:ascii="Times New Roman" w:eastAsia="Times New Roman" w:hAnsi="Times New Roman" w:cs="B Zar" w:hint="cs"/>
          <w:bCs/>
          <w:sz w:val="24"/>
          <w:szCs w:val="28"/>
          <w:rtl/>
          <w:lang w:bidi="fa-IR"/>
        </w:rPr>
        <w:t>کشور</w:t>
      </w:r>
    </w:p>
    <w:p w14:paraId="1128F553" w14:textId="77777777" w:rsidR="000729D9" w:rsidRPr="00CD0B56" w:rsidRDefault="000729D9" w:rsidP="000729D9">
      <w:pPr>
        <w:bidi/>
        <w:spacing w:after="0" w:line="360" w:lineRule="auto"/>
        <w:jc w:val="center"/>
        <w:rPr>
          <w:rFonts w:ascii="Times New Roman" w:eastAsia="Times New Roman" w:hAnsi="Times New Roman" w:cs="B Zar"/>
          <w:bCs/>
          <w:sz w:val="24"/>
          <w:szCs w:val="26"/>
          <w:rtl/>
          <w:lang w:bidi="fa-IR"/>
        </w:rPr>
      </w:pPr>
    </w:p>
    <w:p w14:paraId="6A700DF7" w14:textId="1BECDA8F" w:rsidR="002922C9" w:rsidRPr="00CD0B56" w:rsidRDefault="002922C9" w:rsidP="002922C9">
      <w:pPr>
        <w:bidi/>
        <w:spacing w:after="0" w:line="360" w:lineRule="auto"/>
        <w:jc w:val="center"/>
        <w:rPr>
          <w:rFonts w:ascii="Times New Roman" w:eastAsia="Times New Roman" w:hAnsi="Times New Roman" w:cs="B Zar"/>
          <w:bCs/>
          <w:sz w:val="24"/>
          <w:szCs w:val="26"/>
          <w:rtl/>
          <w:lang w:bidi="fa-IR"/>
        </w:rPr>
      </w:pPr>
      <w:r w:rsidRPr="00CD0B56">
        <w:rPr>
          <w:rFonts w:ascii="Times New Roman" w:eastAsia="Times New Roman" w:hAnsi="Times New Roman" w:cs="B Zar" w:hint="cs"/>
          <w:bCs/>
          <w:sz w:val="24"/>
          <w:szCs w:val="26"/>
          <w:rtl/>
          <w:lang w:bidi="fa-IR"/>
        </w:rPr>
        <w:t>دکتر</w:t>
      </w:r>
      <w:r w:rsidRPr="00CD0B56">
        <w:rPr>
          <w:rFonts w:ascii="Times New Roman" w:eastAsia="Times New Roman" w:hAnsi="Times New Roman" w:cs="B Zar"/>
          <w:bCs/>
          <w:sz w:val="24"/>
          <w:szCs w:val="26"/>
          <w:rtl/>
          <w:lang w:bidi="fa-IR"/>
        </w:rPr>
        <w:t xml:space="preserve"> </w:t>
      </w:r>
      <w:r w:rsidRPr="00CD0B56">
        <w:rPr>
          <w:rFonts w:ascii="Times New Roman" w:eastAsia="Times New Roman" w:hAnsi="Times New Roman" w:cs="B Zar" w:hint="cs"/>
          <w:bCs/>
          <w:sz w:val="24"/>
          <w:szCs w:val="26"/>
          <w:rtl/>
          <w:lang w:bidi="fa-IR"/>
        </w:rPr>
        <w:t>تقی</w:t>
      </w:r>
      <w:r w:rsidRPr="00CD0B56">
        <w:rPr>
          <w:rFonts w:ascii="Times New Roman" w:eastAsia="Times New Roman" w:hAnsi="Times New Roman" w:cs="B Zar"/>
          <w:bCs/>
          <w:sz w:val="24"/>
          <w:szCs w:val="26"/>
          <w:rtl/>
          <w:lang w:bidi="fa-IR"/>
        </w:rPr>
        <w:t xml:space="preserve"> </w:t>
      </w:r>
      <w:r w:rsidRPr="00CD0B56">
        <w:rPr>
          <w:rFonts w:ascii="Times New Roman" w:eastAsia="Times New Roman" w:hAnsi="Times New Roman" w:cs="B Zar" w:hint="cs"/>
          <w:bCs/>
          <w:sz w:val="24"/>
          <w:szCs w:val="26"/>
          <w:rtl/>
          <w:lang w:bidi="fa-IR"/>
        </w:rPr>
        <w:t>زوار</w:t>
      </w:r>
    </w:p>
    <w:p w14:paraId="5B1A9BE4" w14:textId="748AB64A" w:rsidR="002922C9" w:rsidRPr="00CD0B56" w:rsidRDefault="002922C9" w:rsidP="002922C9">
      <w:pPr>
        <w:bidi/>
        <w:spacing w:after="0" w:line="360" w:lineRule="auto"/>
        <w:jc w:val="center"/>
        <w:rPr>
          <w:rFonts w:ascii="Times New Roman" w:eastAsia="Times New Roman" w:hAnsi="Times New Roman" w:cs="B Zar"/>
          <w:bCs/>
          <w:sz w:val="24"/>
          <w:szCs w:val="26"/>
          <w:rtl/>
          <w:lang w:bidi="fa-IR"/>
        </w:rPr>
      </w:pPr>
      <w:r w:rsidRPr="00CD0B56">
        <w:rPr>
          <w:rFonts w:ascii="Times New Roman" w:eastAsia="Times New Roman" w:hAnsi="Times New Roman" w:cs="B Zar" w:hint="cs"/>
          <w:bCs/>
          <w:sz w:val="24"/>
          <w:szCs w:val="26"/>
          <w:rtl/>
          <w:lang w:bidi="fa-IR"/>
        </w:rPr>
        <w:t>دکتر</w:t>
      </w:r>
      <w:r w:rsidRPr="00CD0B56">
        <w:rPr>
          <w:rFonts w:ascii="Times New Roman" w:eastAsia="Times New Roman" w:hAnsi="Times New Roman" w:cs="B Zar"/>
          <w:bCs/>
          <w:sz w:val="24"/>
          <w:szCs w:val="26"/>
          <w:rtl/>
          <w:lang w:bidi="fa-IR"/>
        </w:rPr>
        <w:t xml:space="preserve"> </w:t>
      </w:r>
      <w:r w:rsidRPr="00CD0B56">
        <w:rPr>
          <w:rFonts w:ascii="Times New Roman" w:eastAsia="Times New Roman" w:hAnsi="Times New Roman" w:cs="B Zar" w:hint="cs"/>
          <w:bCs/>
          <w:sz w:val="24"/>
          <w:szCs w:val="26"/>
          <w:rtl/>
          <w:lang w:bidi="fa-IR"/>
        </w:rPr>
        <w:t>زرین</w:t>
      </w:r>
      <w:r w:rsidRPr="00CD0B56">
        <w:rPr>
          <w:rFonts w:ascii="Times New Roman" w:eastAsia="Times New Roman" w:hAnsi="Times New Roman" w:cs="B Zar"/>
          <w:bCs/>
          <w:sz w:val="24"/>
          <w:szCs w:val="26"/>
          <w:rtl/>
          <w:lang w:bidi="fa-IR"/>
        </w:rPr>
        <w:t xml:space="preserve"> </w:t>
      </w:r>
      <w:r w:rsidRPr="00CD0B56">
        <w:rPr>
          <w:rFonts w:ascii="Times New Roman" w:eastAsia="Times New Roman" w:hAnsi="Times New Roman" w:cs="B Zar" w:hint="cs"/>
          <w:bCs/>
          <w:sz w:val="24"/>
          <w:szCs w:val="26"/>
          <w:rtl/>
          <w:lang w:bidi="fa-IR"/>
        </w:rPr>
        <w:t>دانشور</w:t>
      </w:r>
      <w:r w:rsidRPr="00CD0B56">
        <w:rPr>
          <w:rFonts w:ascii="Times New Roman" w:eastAsia="Times New Roman" w:hAnsi="Times New Roman" w:cs="B Zar"/>
          <w:bCs/>
          <w:sz w:val="24"/>
          <w:szCs w:val="26"/>
          <w:rtl/>
          <w:lang w:bidi="fa-IR"/>
        </w:rPr>
        <w:t xml:space="preserve"> </w:t>
      </w:r>
      <w:r w:rsidRPr="00CD0B56">
        <w:rPr>
          <w:rFonts w:ascii="Times New Roman" w:eastAsia="Times New Roman" w:hAnsi="Times New Roman" w:cs="B Zar" w:hint="cs"/>
          <w:bCs/>
          <w:sz w:val="24"/>
          <w:szCs w:val="26"/>
          <w:rtl/>
          <w:lang w:bidi="fa-IR"/>
        </w:rPr>
        <w:t>هریس</w:t>
      </w:r>
    </w:p>
    <w:p w14:paraId="63BF0EBA" w14:textId="08B76FA5" w:rsidR="002922C9" w:rsidRPr="00CD0B56" w:rsidRDefault="002922C9" w:rsidP="002922C9">
      <w:pPr>
        <w:bidi/>
        <w:spacing w:after="0" w:line="360" w:lineRule="auto"/>
        <w:jc w:val="center"/>
        <w:rPr>
          <w:rFonts w:ascii="Times New Roman" w:eastAsia="Times New Roman" w:hAnsi="Times New Roman" w:cs="B Zar"/>
          <w:bCs/>
          <w:sz w:val="24"/>
          <w:szCs w:val="26"/>
          <w:rtl/>
          <w:lang w:bidi="fa-IR"/>
        </w:rPr>
      </w:pPr>
      <w:r w:rsidRPr="00CD0B56">
        <w:rPr>
          <w:rFonts w:ascii="Times New Roman" w:eastAsia="Times New Roman" w:hAnsi="Times New Roman" w:cs="B Zar" w:hint="cs"/>
          <w:bCs/>
          <w:sz w:val="24"/>
          <w:szCs w:val="26"/>
          <w:rtl/>
          <w:lang w:bidi="fa-IR"/>
        </w:rPr>
        <w:t>دکتر</w:t>
      </w:r>
      <w:r w:rsidRPr="00CD0B56">
        <w:rPr>
          <w:rFonts w:ascii="Times New Roman" w:eastAsia="Times New Roman" w:hAnsi="Times New Roman" w:cs="B Zar"/>
          <w:bCs/>
          <w:sz w:val="24"/>
          <w:szCs w:val="26"/>
          <w:rtl/>
          <w:lang w:bidi="fa-IR"/>
        </w:rPr>
        <w:t xml:space="preserve"> </w:t>
      </w:r>
      <w:r w:rsidRPr="00CD0B56">
        <w:rPr>
          <w:rFonts w:ascii="Times New Roman" w:eastAsia="Times New Roman" w:hAnsi="Times New Roman" w:cs="B Zar" w:hint="cs"/>
          <w:bCs/>
          <w:sz w:val="24"/>
          <w:szCs w:val="26"/>
          <w:rtl/>
          <w:lang w:bidi="fa-IR"/>
        </w:rPr>
        <w:t>اسدالله</w:t>
      </w:r>
      <w:r w:rsidRPr="00CD0B56">
        <w:rPr>
          <w:rFonts w:ascii="Times New Roman" w:eastAsia="Times New Roman" w:hAnsi="Times New Roman" w:cs="B Zar"/>
          <w:bCs/>
          <w:sz w:val="24"/>
          <w:szCs w:val="26"/>
          <w:rtl/>
          <w:lang w:bidi="fa-IR"/>
        </w:rPr>
        <w:t xml:space="preserve"> </w:t>
      </w:r>
      <w:r w:rsidRPr="00CD0B56">
        <w:rPr>
          <w:rFonts w:ascii="Times New Roman" w:eastAsia="Times New Roman" w:hAnsi="Times New Roman" w:cs="B Zar" w:hint="cs"/>
          <w:bCs/>
          <w:sz w:val="24"/>
          <w:szCs w:val="26"/>
          <w:rtl/>
          <w:lang w:bidi="fa-IR"/>
        </w:rPr>
        <w:t>خدیوی</w:t>
      </w:r>
    </w:p>
    <w:p w14:paraId="680C1998" w14:textId="08204F6E" w:rsidR="002922C9" w:rsidRPr="00CD0B56" w:rsidRDefault="002922C9" w:rsidP="00EE5DB8">
      <w:pPr>
        <w:bidi/>
        <w:spacing w:after="0" w:line="360" w:lineRule="auto"/>
        <w:jc w:val="center"/>
        <w:rPr>
          <w:rFonts w:ascii="Times New Roman" w:eastAsia="Times New Roman" w:hAnsi="Times New Roman" w:cs="B Zar"/>
          <w:bCs/>
          <w:sz w:val="24"/>
          <w:szCs w:val="26"/>
          <w:rtl/>
          <w:lang w:bidi="fa-IR"/>
        </w:rPr>
      </w:pPr>
      <w:r w:rsidRPr="00CD0B56">
        <w:rPr>
          <w:rFonts w:ascii="Times New Roman" w:eastAsia="Times New Roman" w:hAnsi="Times New Roman" w:cs="B Zar" w:hint="cs"/>
          <w:bCs/>
          <w:sz w:val="24"/>
          <w:szCs w:val="26"/>
          <w:rtl/>
          <w:lang w:bidi="fa-IR"/>
        </w:rPr>
        <w:t>دکتر</w:t>
      </w:r>
      <w:r w:rsidRPr="00CD0B56">
        <w:rPr>
          <w:rFonts w:ascii="Times New Roman" w:eastAsia="Times New Roman" w:hAnsi="Times New Roman" w:cs="B Zar"/>
          <w:bCs/>
          <w:sz w:val="24"/>
          <w:szCs w:val="26"/>
          <w:rtl/>
          <w:lang w:bidi="fa-IR"/>
        </w:rPr>
        <w:t xml:space="preserve"> </w:t>
      </w:r>
      <w:r w:rsidRPr="00CD0B56">
        <w:rPr>
          <w:rFonts w:ascii="Times New Roman" w:eastAsia="Times New Roman" w:hAnsi="Times New Roman" w:cs="B Zar" w:hint="cs"/>
          <w:bCs/>
          <w:sz w:val="24"/>
          <w:szCs w:val="26"/>
          <w:rtl/>
          <w:lang w:bidi="fa-IR"/>
        </w:rPr>
        <w:t>بهنام</w:t>
      </w:r>
      <w:r w:rsidRPr="00CD0B56">
        <w:rPr>
          <w:rFonts w:ascii="Times New Roman" w:eastAsia="Times New Roman" w:hAnsi="Times New Roman" w:cs="B Zar"/>
          <w:bCs/>
          <w:sz w:val="24"/>
          <w:szCs w:val="26"/>
          <w:rtl/>
          <w:lang w:bidi="fa-IR"/>
        </w:rPr>
        <w:t xml:space="preserve"> </w:t>
      </w:r>
      <w:r w:rsidRPr="00CD0B56">
        <w:rPr>
          <w:rFonts w:ascii="Times New Roman" w:eastAsia="Times New Roman" w:hAnsi="Times New Roman" w:cs="B Zar" w:hint="cs"/>
          <w:bCs/>
          <w:sz w:val="24"/>
          <w:szCs w:val="26"/>
          <w:rtl/>
          <w:lang w:bidi="fa-IR"/>
        </w:rPr>
        <w:t>طالبی</w:t>
      </w:r>
    </w:p>
    <w:p w14:paraId="53C1E619" w14:textId="40FDB480" w:rsidR="000729D9" w:rsidRPr="00CD0B56" w:rsidRDefault="000729D9" w:rsidP="002922C9">
      <w:pPr>
        <w:bidi/>
        <w:spacing w:after="0" w:line="360" w:lineRule="auto"/>
        <w:jc w:val="center"/>
        <w:rPr>
          <w:rFonts w:ascii="Times New Roman" w:eastAsia="Times New Roman" w:hAnsi="Times New Roman" w:cs="B Zar"/>
          <w:bCs/>
          <w:sz w:val="24"/>
          <w:szCs w:val="26"/>
          <w:rtl/>
          <w:lang w:bidi="fa-IR"/>
        </w:rPr>
      </w:pPr>
      <w:r w:rsidRPr="00CD0B56">
        <w:rPr>
          <w:rFonts w:ascii="Times New Roman" w:eastAsia="Times New Roman" w:hAnsi="Times New Roman" w:cs="B Zar" w:hint="cs"/>
          <w:bCs/>
          <w:sz w:val="24"/>
          <w:szCs w:val="26"/>
          <w:rtl/>
          <w:lang w:bidi="fa-IR"/>
        </w:rPr>
        <w:t>نگارش:</w:t>
      </w:r>
    </w:p>
    <w:p w14:paraId="27E40395" w14:textId="381C30E5" w:rsidR="00D30B75" w:rsidRPr="00CD0B56" w:rsidRDefault="002922C9" w:rsidP="00D30B75">
      <w:pPr>
        <w:bidi/>
        <w:spacing w:after="0" w:line="360" w:lineRule="auto"/>
        <w:jc w:val="center"/>
        <w:rPr>
          <w:rFonts w:ascii="Times New Roman" w:eastAsia="Times New Roman" w:hAnsi="Times New Roman" w:cs="B Zar"/>
          <w:bCs/>
          <w:sz w:val="24"/>
          <w:szCs w:val="26"/>
          <w:rtl/>
          <w:lang w:bidi="fa-IR"/>
        </w:rPr>
      </w:pPr>
      <w:bookmarkStart w:id="0" w:name="_Toc90752462"/>
      <w:bookmarkStart w:id="1" w:name="_Toc90752667"/>
      <w:bookmarkStart w:id="2" w:name="_Toc90752758"/>
      <w:bookmarkStart w:id="3" w:name="_Toc90752849"/>
      <w:r w:rsidRPr="00CD0B56">
        <w:rPr>
          <w:rFonts w:ascii="Times New Roman" w:eastAsia="Times New Roman" w:hAnsi="Times New Roman" w:cs="B Zar" w:hint="cs"/>
          <w:bCs/>
          <w:sz w:val="24"/>
          <w:szCs w:val="26"/>
          <w:rtl/>
          <w:lang w:bidi="fa-IR"/>
        </w:rPr>
        <w:t>منیژه سلیمانی</w:t>
      </w:r>
    </w:p>
    <w:bookmarkEnd w:id="0"/>
    <w:bookmarkEnd w:id="1"/>
    <w:bookmarkEnd w:id="2"/>
    <w:bookmarkEnd w:id="3"/>
    <w:p w14:paraId="28E02893" w14:textId="16F93F58" w:rsidR="000729D9" w:rsidRPr="00CD0B56" w:rsidRDefault="000729D9">
      <w:pPr>
        <w:pStyle w:val="a0"/>
        <w:rPr>
          <w:rFonts w:ascii="Times New Roman" w:hAnsi="Times New Roman"/>
          <w:sz w:val="24"/>
          <w:rtl/>
        </w:rPr>
      </w:pPr>
    </w:p>
    <w:p w14:paraId="72FFBE46" w14:textId="05E9ADB2" w:rsidR="000729D9" w:rsidRPr="00CD0B56" w:rsidRDefault="000729D9">
      <w:pPr>
        <w:pStyle w:val="a0"/>
        <w:rPr>
          <w:rFonts w:ascii="Times New Roman" w:hAnsi="Times New Roman"/>
          <w:sz w:val="24"/>
          <w:rtl/>
        </w:rPr>
      </w:pPr>
    </w:p>
    <w:p w14:paraId="70B94AAC" w14:textId="4A78FEA8" w:rsidR="000729D9" w:rsidRPr="00CD0B56" w:rsidRDefault="000729D9">
      <w:pPr>
        <w:pStyle w:val="a0"/>
        <w:rPr>
          <w:rFonts w:ascii="Times New Roman" w:hAnsi="Times New Roman"/>
          <w:sz w:val="24"/>
          <w:rtl/>
        </w:rPr>
      </w:pPr>
    </w:p>
    <w:p w14:paraId="1ECE3D36" w14:textId="72D1685A" w:rsidR="000729D9" w:rsidRPr="00CD0B56" w:rsidRDefault="000729D9">
      <w:pPr>
        <w:pStyle w:val="a0"/>
        <w:rPr>
          <w:rFonts w:ascii="Times New Roman" w:hAnsi="Times New Roman"/>
          <w:sz w:val="24"/>
          <w:rtl/>
        </w:rPr>
      </w:pPr>
    </w:p>
    <w:p w14:paraId="669D2AAC" w14:textId="44C6DA35" w:rsidR="000729D9" w:rsidRPr="00CD0B56" w:rsidRDefault="000729D9">
      <w:pPr>
        <w:pStyle w:val="a0"/>
        <w:rPr>
          <w:rFonts w:ascii="Times New Roman" w:hAnsi="Times New Roman"/>
          <w:sz w:val="24"/>
          <w:rtl/>
        </w:rPr>
      </w:pPr>
    </w:p>
    <w:p w14:paraId="1BADFD8C" w14:textId="607855D5" w:rsidR="000729D9" w:rsidRPr="00CD0B56" w:rsidRDefault="000729D9">
      <w:pPr>
        <w:pStyle w:val="a0"/>
        <w:rPr>
          <w:rFonts w:ascii="Times New Roman" w:hAnsi="Times New Roman"/>
          <w:sz w:val="24"/>
          <w:rtl/>
        </w:rPr>
      </w:pPr>
    </w:p>
    <w:p w14:paraId="0381C53E" w14:textId="6AEDD352" w:rsidR="000729D9" w:rsidRPr="00CD0B56" w:rsidRDefault="000729D9">
      <w:pPr>
        <w:pStyle w:val="a0"/>
        <w:rPr>
          <w:rFonts w:ascii="Times New Roman" w:hAnsi="Times New Roman"/>
          <w:sz w:val="24"/>
          <w:rtl/>
        </w:rPr>
      </w:pPr>
    </w:p>
    <w:p w14:paraId="40D0E501" w14:textId="424D7F2C" w:rsidR="000729D9" w:rsidRPr="00CD0B56" w:rsidRDefault="000729D9">
      <w:pPr>
        <w:pStyle w:val="a0"/>
        <w:rPr>
          <w:rFonts w:ascii="Times New Roman" w:hAnsi="Times New Roman"/>
          <w:sz w:val="24"/>
          <w:rtl/>
        </w:rPr>
      </w:pPr>
    </w:p>
    <w:p w14:paraId="32148E9B" w14:textId="53FF20CF" w:rsidR="000729D9" w:rsidRPr="00CD0B56" w:rsidRDefault="000729D9" w:rsidP="00F270B9">
      <w:pPr>
        <w:pStyle w:val="a0"/>
        <w:spacing w:line="276" w:lineRule="auto"/>
        <w:rPr>
          <w:rFonts w:ascii="Times New Roman" w:hAnsi="Times New Roman"/>
          <w:sz w:val="24"/>
          <w:rtl/>
        </w:rPr>
      </w:pPr>
    </w:p>
    <w:p w14:paraId="60991E1D" w14:textId="1F39A657" w:rsidR="00EE5DB8" w:rsidRPr="00CD0B56" w:rsidRDefault="00EE5DB8" w:rsidP="009B6A03">
      <w:pPr>
        <w:tabs>
          <w:tab w:val="center" w:pos="5102"/>
        </w:tabs>
        <w:bidi/>
        <w:jc w:val="center"/>
        <w:rPr>
          <w:rFonts w:ascii="Times New Roman" w:hAnsi="Times New Roman" w:cs="B Zar"/>
          <w:bCs/>
          <w:sz w:val="24"/>
          <w:szCs w:val="24"/>
          <w:rtl/>
        </w:rPr>
      </w:pPr>
      <w:bookmarkStart w:id="4" w:name="_Toc82871444"/>
      <w:bookmarkStart w:id="5" w:name="_Toc82871562"/>
      <w:bookmarkStart w:id="6" w:name="_Toc82871687"/>
      <w:bookmarkStart w:id="7" w:name="_Toc82871778"/>
      <w:bookmarkStart w:id="8" w:name="_Toc83055876"/>
      <w:bookmarkStart w:id="9" w:name="_Toc83055936"/>
      <w:bookmarkStart w:id="10" w:name="_Toc83056022"/>
      <w:bookmarkStart w:id="11" w:name="_Toc83056082"/>
    </w:p>
    <w:p w14:paraId="01AF2682" w14:textId="376506F8" w:rsidR="00B8460E" w:rsidRPr="00CD0B56" w:rsidRDefault="00B8460E" w:rsidP="00B8460E">
      <w:pPr>
        <w:tabs>
          <w:tab w:val="center" w:pos="5102"/>
        </w:tabs>
        <w:bidi/>
        <w:jc w:val="center"/>
        <w:rPr>
          <w:rFonts w:ascii="Times New Roman" w:hAnsi="Times New Roman" w:cs="B Zar"/>
          <w:bCs/>
          <w:sz w:val="24"/>
          <w:szCs w:val="24"/>
          <w:rtl/>
        </w:rPr>
      </w:pPr>
    </w:p>
    <w:p w14:paraId="39C92559" w14:textId="74AA9C39" w:rsidR="00B8460E" w:rsidRPr="00CD0B56" w:rsidRDefault="00B8460E" w:rsidP="00B8460E">
      <w:pPr>
        <w:tabs>
          <w:tab w:val="center" w:pos="5102"/>
        </w:tabs>
        <w:bidi/>
        <w:jc w:val="center"/>
        <w:rPr>
          <w:rFonts w:ascii="Times New Roman" w:hAnsi="Times New Roman" w:cs="B Zar"/>
          <w:bCs/>
          <w:sz w:val="24"/>
          <w:szCs w:val="24"/>
          <w:rtl/>
        </w:rPr>
      </w:pPr>
    </w:p>
    <w:p w14:paraId="50382F31" w14:textId="167747A4" w:rsidR="00B8460E" w:rsidRPr="00CD0B56" w:rsidRDefault="00B8460E" w:rsidP="00B8460E">
      <w:pPr>
        <w:tabs>
          <w:tab w:val="center" w:pos="5102"/>
        </w:tabs>
        <w:bidi/>
        <w:jc w:val="center"/>
        <w:rPr>
          <w:rFonts w:ascii="Times New Roman" w:hAnsi="Times New Roman" w:cs="B Zar"/>
          <w:bCs/>
          <w:sz w:val="24"/>
          <w:szCs w:val="24"/>
          <w:rtl/>
        </w:rPr>
      </w:pPr>
    </w:p>
    <w:p w14:paraId="79041413" w14:textId="2C831144" w:rsidR="00B8460E" w:rsidRPr="00CD0B56" w:rsidRDefault="00B8460E" w:rsidP="00B8460E">
      <w:pPr>
        <w:tabs>
          <w:tab w:val="center" w:pos="5102"/>
        </w:tabs>
        <w:bidi/>
        <w:jc w:val="center"/>
        <w:rPr>
          <w:rFonts w:ascii="Times New Roman" w:hAnsi="Times New Roman" w:cs="B Zar"/>
          <w:bCs/>
          <w:sz w:val="24"/>
          <w:szCs w:val="24"/>
          <w:rtl/>
        </w:rPr>
      </w:pPr>
    </w:p>
    <w:p w14:paraId="3B3A3AFD" w14:textId="43F5DB38" w:rsidR="00B8460E" w:rsidRPr="00CD0B56" w:rsidRDefault="00B8460E" w:rsidP="00B8460E">
      <w:pPr>
        <w:tabs>
          <w:tab w:val="center" w:pos="5102"/>
        </w:tabs>
        <w:bidi/>
        <w:jc w:val="center"/>
        <w:rPr>
          <w:rFonts w:ascii="Times New Roman" w:hAnsi="Times New Roman" w:cs="B Zar"/>
          <w:bCs/>
          <w:sz w:val="24"/>
          <w:szCs w:val="24"/>
          <w:rtl/>
        </w:rPr>
      </w:pPr>
    </w:p>
    <w:p w14:paraId="49E7CEFB" w14:textId="5CFC52A4" w:rsidR="00B8460E" w:rsidRPr="00CD0B56" w:rsidRDefault="00B8460E" w:rsidP="00B8460E">
      <w:pPr>
        <w:tabs>
          <w:tab w:val="center" w:pos="5102"/>
        </w:tabs>
        <w:bidi/>
        <w:jc w:val="center"/>
        <w:rPr>
          <w:rFonts w:ascii="Times New Roman" w:hAnsi="Times New Roman" w:cs="B Zar"/>
          <w:bCs/>
          <w:sz w:val="24"/>
          <w:szCs w:val="24"/>
          <w:rtl/>
        </w:rPr>
      </w:pPr>
    </w:p>
    <w:p w14:paraId="56FB4727" w14:textId="00E57A64" w:rsidR="00B8460E" w:rsidRPr="00CD0B56" w:rsidRDefault="00B8460E" w:rsidP="00B8460E">
      <w:pPr>
        <w:tabs>
          <w:tab w:val="center" w:pos="5102"/>
        </w:tabs>
        <w:bidi/>
        <w:jc w:val="center"/>
        <w:rPr>
          <w:rFonts w:ascii="Times New Roman" w:hAnsi="Times New Roman" w:cs="B Zar"/>
          <w:bCs/>
          <w:sz w:val="24"/>
          <w:szCs w:val="24"/>
          <w:rtl/>
        </w:rPr>
      </w:pPr>
    </w:p>
    <w:p w14:paraId="7E94EBEC" w14:textId="322BB346" w:rsidR="00B8460E" w:rsidRPr="00CD0B56" w:rsidRDefault="00B8460E" w:rsidP="00B8460E">
      <w:pPr>
        <w:tabs>
          <w:tab w:val="center" w:pos="5102"/>
        </w:tabs>
        <w:bidi/>
        <w:jc w:val="center"/>
        <w:rPr>
          <w:rFonts w:ascii="Times New Roman" w:hAnsi="Times New Roman" w:cs="B Zar"/>
          <w:bCs/>
          <w:sz w:val="24"/>
          <w:szCs w:val="24"/>
          <w:rtl/>
        </w:rPr>
      </w:pPr>
    </w:p>
    <w:p w14:paraId="51895115" w14:textId="1BF86581" w:rsidR="00B8460E" w:rsidRPr="00CD0B56" w:rsidRDefault="00B8460E" w:rsidP="00B8460E">
      <w:pPr>
        <w:tabs>
          <w:tab w:val="center" w:pos="5102"/>
        </w:tabs>
        <w:bidi/>
        <w:jc w:val="center"/>
        <w:rPr>
          <w:rFonts w:ascii="Times New Roman" w:hAnsi="Times New Roman" w:cs="B Zar"/>
          <w:bCs/>
          <w:sz w:val="24"/>
          <w:szCs w:val="24"/>
          <w:rtl/>
        </w:rPr>
      </w:pPr>
    </w:p>
    <w:p w14:paraId="235AB54C" w14:textId="69E9D742" w:rsidR="00B8460E" w:rsidRPr="00CD0B56" w:rsidRDefault="00B8460E" w:rsidP="00B8460E">
      <w:pPr>
        <w:tabs>
          <w:tab w:val="center" w:pos="5102"/>
        </w:tabs>
        <w:bidi/>
        <w:jc w:val="center"/>
        <w:rPr>
          <w:rFonts w:ascii="Times New Roman" w:hAnsi="Times New Roman" w:cs="B Zar"/>
          <w:bCs/>
          <w:sz w:val="24"/>
          <w:szCs w:val="24"/>
          <w:rtl/>
        </w:rPr>
      </w:pPr>
    </w:p>
    <w:p w14:paraId="4AF3F716" w14:textId="0C5AE75A" w:rsidR="00B8460E" w:rsidRPr="00CD0B56" w:rsidRDefault="00B8460E" w:rsidP="00B8460E">
      <w:pPr>
        <w:tabs>
          <w:tab w:val="center" w:pos="5102"/>
        </w:tabs>
        <w:bidi/>
        <w:jc w:val="center"/>
        <w:rPr>
          <w:rFonts w:ascii="Times New Roman" w:hAnsi="Times New Roman" w:cs="B Zar"/>
          <w:bCs/>
          <w:sz w:val="24"/>
          <w:szCs w:val="24"/>
          <w:rtl/>
        </w:rPr>
      </w:pPr>
    </w:p>
    <w:p w14:paraId="166A31CD" w14:textId="0305519B" w:rsidR="00B8460E" w:rsidRPr="00CD0B56" w:rsidRDefault="00B8460E" w:rsidP="00B8460E">
      <w:pPr>
        <w:tabs>
          <w:tab w:val="center" w:pos="5102"/>
        </w:tabs>
        <w:bidi/>
        <w:jc w:val="center"/>
        <w:rPr>
          <w:rFonts w:ascii="Times New Roman" w:hAnsi="Times New Roman" w:cs="B Zar"/>
          <w:bCs/>
          <w:sz w:val="24"/>
          <w:szCs w:val="24"/>
          <w:rtl/>
        </w:rPr>
      </w:pPr>
    </w:p>
    <w:p w14:paraId="1495FFD6" w14:textId="10054C34" w:rsidR="00331FAA" w:rsidRPr="00CD0B56" w:rsidRDefault="00331FAA" w:rsidP="00331FAA">
      <w:pPr>
        <w:tabs>
          <w:tab w:val="center" w:pos="5102"/>
        </w:tabs>
        <w:bidi/>
        <w:rPr>
          <w:rFonts w:ascii="Times New Roman" w:hAnsi="Times New Roman" w:cs="B Zar" w:hint="cs"/>
          <w:bCs/>
          <w:sz w:val="24"/>
          <w:szCs w:val="24"/>
          <w:rtl/>
          <w:lang w:bidi="fa-IR"/>
        </w:rPr>
        <w:sectPr w:rsidR="00331FAA" w:rsidRPr="00CD0B56" w:rsidSect="00724D7D">
          <w:footerReference w:type="even" r:id="rId9"/>
          <w:footerReference w:type="default" r:id="rId10"/>
          <w:pgSz w:w="9923" w:h="14175" w:code="9"/>
          <w:pgMar w:top="1418" w:right="1418" w:bottom="1418" w:left="1418" w:header="709" w:footer="709" w:gutter="0"/>
          <w:cols w:space="720"/>
          <w:bidi/>
          <w:rtlGutter/>
          <w:docGrid w:linePitch="360"/>
        </w:sectPr>
      </w:pPr>
    </w:p>
    <w:p w14:paraId="4563CC2B" w14:textId="0B31C820" w:rsidR="00712D1B" w:rsidRPr="00CD0B56" w:rsidRDefault="00EE5DB8" w:rsidP="00E34AEA">
      <w:pPr>
        <w:tabs>
          <w:tab w:val="center" w:pos="5102"/>
        </w:tabs>
        <w:bidi/>
        <w:jc w:val="center"/>
        <w:rPr>
          <w:rFonts w:ascii="Times New Roman" w:hAnsi="Times New Roman" w:cs="B Zar"/>
          <w:bCs/>
          <w:sz w:val="24"/>
          <w:szCs w:val="24"/>
          <w:rtl/>
        </w:rPr>
      </w:pPr>
      <w:r w:rsidRPr="00CD0B56">
        <w:rPr>
          <w:rFonts w:ascii="Times New Roman" w:hAnsi="Times New Roman" w:cs="B Zar" w:hint="cs"/>
          <w:bCs/>
          <w:sz w:val="24"/>
          <w:szCs w:val="24"/>
          <w:rtl/>
        </w:rPr>
        <w:lastRenderedPageBreak/>
        <w:t>ف</w:t>
      </w:r>
      <w:r w:rsidR="00712D1B" w:rsidRPr="00CD0B56">
        <w:rPr>
          <w:rFonts w:ascii="Times New Roman" w:hAnsi="Times New Roman" w:cs="B Zar" w:hint="cs"/>
          <w:bCs/>
          <w:sz w:val="24"/>
          <w:szCs w:val="24"/>
          <w:rtl/>
        </w:rPr>
        <w:t>هرست مطالب</w:t>
      </w:r>
      <w:bookmarkEnd w:id="4"/>
      <w:bookmarkEnd w:id="5"/>
      <w:bookmarkEnd w:id="6"/>
      <w:bookmarkEnd w:id="7"/>
      <w:bookmarkEnd w:id="8"/>
      <w:bookmarkEnd w:id="9"/>
      <w:bookmarkEnd w:id="10"/>
      <w:bookmarkEnd w:id="11"/>
    </w:p>
    <w:p w14:paraId="69A04ACE" w14:textId="7273ADC0" w:rsidR="00390677" w:rsidRPr="00390677" w:rsidRDefault="003E3521" w:rsidP="00390677">
      <w:pPr>
        <w:pStyle w:val="TOC1"/>
        <w:tabs>
          <w:tab w:val="right" w:leader="dot" w:pos="7077"/>
        </w:tabs>
        <w:spacing w:before="0" w:line="276" w:lineRule="auto"/>
        <w:rPr>
          <w:rFonts w:asciiTheme="minorHAnsi" w:eastAsiaTheme="minorEastAsia" w:hAnsiTheme="minorHAnsi" w:cs="B Nazanin"/>
          <w:b w:val="0"/>
          <w:bCs w:val="0"/>
          <w:caps w:val="0"/>
          <w:noProof/>
          <w:szCs w:val="24"/>
          <w:rtl/>
        </w:rPr>
      </w:pPr>
      <w:r w:rsidRPr="00390677">
        <w:rPr>
          <w:rFonts w:ascii="Times New Roman" w:hAnsi="Times New Roman" w:cs="B Nazanin"/>
          <w:b w:val="0"/>
          <w:bCs w:val="0"/>
          <w:szCs w:val="24"/>
          <w:rtl/>
        </w:rPr>
        <w:fldChar w:fldCharType="begin"/>
      </w:r>
      <w:r w:rsidRPr="00390677">
        <w:rPr>
          <w:rFonts w:ascii="Times New Roman" w:hAnsi="Times New Roman" w:cs="B Nazanin"/>
          <w:b w:val="0"/>
          <w:bCs w:val="0"/>
          <w:szCs w:val="24"/>
          <w:rtl/>
        </w:rPr>
        <w:instrText xml:space="preserve"> </w:instrText>
      </w:r>
      <w:r w:rsidRPr="00390677">
        <w:rPr>
          <w:rFonts w:ascii="Times New Roman" w:hAnsi="Times New Roman" w:cs="B Nazanin"/>
          <w:b w:val="0"/>
          <w:bCs w:val="0"/>
          <w:szCs w:val="24"/>
        </w:rPr>
        <w:instrText xml:space="preserve">TOC </w:instrText>
      </w:r>
      <w:r w:rsidRPr="00390677">
        <w:rPr>
          <w:rFonts w:ascii="Times New Roman" w:hAnsi="Times New Roman" w:cs="B Nazanin"/>
          <w:b w:val="0"/>
          <w:bCs w:val="0"/>
          <w:szCs w:val="24"/>
          <w:rtl/>
        </w:rPr>
        <w:instrText>\</w:instrText>
      </w:r>
      <w:r w:rsidRPr="00390677">
        <w:rPr>
          <w:rFonts w:ascii="Times New Roman" w:hAnsi="Times New Roman" w:cs="B Nazanin"/>
          <w:b w:val="0"/>
          <w:bCs w:val="0"/>
          <w:szCs w:val="24"/>
        </w:rPr>
        <w:instrText>o "</w:instrText>
      </w:r>
      <w:r w:rsidRPr="00390677">
        <w:rPr>
          <w:rFonts w:ascii="Times New Roman" w:hAnsi="Times New Roman" w:cs="B Nazanin"/>
          <w:b w:val="0"/>
          <w:bCs w:val="0"/>
          <w:szCs w:val="24"/>
          <w:rtl/>
        </w:rPr>
        <w:instrText>1-4</w:instrText>
      </w:r>
      <w:r w:rsidRPr="00390677">
        <w:rPr>
          <w:rFonts w:ascii="Times New Roman" w:hAnsi="Times New Roman" w:cs="B Nazanin"/>
          <w:b w:val="0"/>
          <w:bCs w:val="0"/>
          <w:szCs w:val="24"/>
        </w:rPr>
        <w:instrText>" \f \h \z \t "style</w:instrText>
      </w:r>
      <w:r w:rsidRPr="00390677">
        <w:rPr>
          <w:rFonts w:ascii="Times New Roman" w:hAnsi="Times New Roman" w:cs="B Nazanin"/>
          <w:b w:val="0"/>
          <w:bCs w:val="0"/>
          <w:szCs w:val="24"/>
          <w:rtl/>
        </w:rPr>
        <w:instrText>3؛2؛</w:instrText>
      </w:r>
      <w:r w:rsidRPr="00390677">
        <w:rPr>
          <w:rFonts w:ascii="Times New Roman" w:hAnsi="Times New Roman" w:cs="B Nazanin"/>
          <w:b w:val="0"/>
          <w:bCs w:val="0"/>
          <w:szCs w:val="24"/>
        </w:rPr>
        <w:instrText>Style</w:instrText>
      </w:r>
      <w:r w:rsidRPr="00390677">
        <w:rPr>
          <w:rFonts w:ascii="Times New Roman" w:hAnsi="Times New Roman" w:cs="B Nazanin"/>
          <w:b w:val="0"/>
          <w:bCs w:val="0"/>
          <w:szCs w:val="24"/>
          <w:rtl/>
        </w:rPr>
        <w:instrText>6؛1؛</w:instrText>
      </w:r>
      <w:r w:rsidRPr="00390677">
        <w:rPr>
          <w:rFonts w:ascii="Times New Roman" w:hAnsi="Times New Roman" w:cs="B Nazanin"/>
          <w:b w:val="0"/>
          <w:bCs w:val="0"/>
          <w:szCs w:val="24"/>
        </w:rPr>
        <w:instrText>Style</w:instrText>
      </w:r>
      <w:r w:rsidRPr="00390677">
        <w:rPr>
          <w:rFonts w:ascii="Times New Roman" w:hAnsi="Times New Roman" w:cs="B Nazanin"/>
          <w:b w:val="0"/>
          <w:bCs w:val="0"/>
          <w:szCs w:val="24"/>
          <w:rtl/>
        </w:rPr>
        <w:instrText xml:space="preserve">10؛1" </w:instrText>
      </w:r>
      <w:r w:rsidRPr="00390677">
        <w:rPr>
          <w:rFonts w:ascii="Times New Roman" w:hAnsi="Times New Roman" w:cs="B Nazanin"/>
          <w:b w:val="0"/>
          <w:bCs w:val="0"/>
          <w:szCs w:val="24"/>
          <w:rtl/>
        </w:rPr>
        <w:fldChar w:fldCharType="separate"/>
      </w:r>
      <w:hyperlink w:anchor="_Toc222342821" w:history="1">
        <w:r w:rsidR="00390677" w:rsidRPr="00390677">
          <w:rPr>
            <w:rStyle w:val="Hyperlink"/>
            <w:rFonts w:ascii="Times New Roman" w:hAnsi="Times New Roman" w:cs="B Nazanin" w:hint="eastAsia"/>
            <w:noProof/>
            <w:szCs w:val="24"/>
            <w:rtl/>
            <w:lang w:bidi="ar-IQ"/>
          </w:rPr>
          <w:t>فصل</w:t>
        </w:r>
        <w:r w:rsidR="00390677" w:rsidRPr="00390677">
          <w:rPr>
            <w:rStyle w:val="Hyperlink"/>
            <w:rFonts w:ascii="Times New Roman" w:hAnsi="Times New Roman" w:cs="B Nazanin"/>
            <w:noProof/>
            <w:szCs w:val="24"/>
            <w:rtl/>
            <w:lang w:bidi="ar-IQ"/>
          </w:rPr>
          <w:t xml:space="preserve"> </w:t>
        </w:r>
        <w:r w:rsidR="00390677" w:rsidRPr="00390677">
          <w:rPr>
            <w:rStyle w:val="Hyperlink"/>
            <w:rFonts w:ascii="Times New Roman" w:hAnsi="Times New Roman" w:cs="B Nazanin" w:hint="eastAsia"/>
            <w:noProof/>
            <w:szCs w:val="24"/>
            <w:rtl/>
            <w:lang w:bidi="ar-IQ"/>
          </w:rPr>
          <w:t>اول</w:t>
        </w:r>
        <w:r w:rsidR="00390677" w:rsidRPr="00390677">
          <w:rPr>
            <w:rFonts w:cs="B Nazanin"/>
            <w:noProof/>
            <w:webHidden/>
            <w:szCs w:val="24"/>
            <w:rtl/>
          </w:rPr>
          <w:tab/>
        </w:r>
        <w:r w:rsidR="00390677" w:rsidRPr="00390677">
          <w:rPr>
            <w:rStyle w:val="Hyperlink"/>
            <w:rFonts w:cs="B Nazanin"/>
            <w:noProof/>
            <w:szCs w:val="24"/>
            <w:rtl/>
          </w:rPr>
          <w:fldChar w:fldCharType="begin"/>
        </w:r>
        <w:r w:rsidR="00390677" w:rsidRPr="00390677">
          <w:rPr>
            <w:rFonts w:cs="B Nazanin"/>
            <w:noProof/>
            <w:webHidden/>
            <w:szCs w:val="24"/>
            <w:rtl/>
          </w:rPr>
          <w:instrText xml:space="preserve"> </w:instrText>
        </w:r>
        <w:r w:rsidR="00390677" w:rsidRPr="00390677">
          <w:rPr>
            <w:rFonts w:cs="B Nazanin"/>
            <w:noProof/>
            <w:webHidden/>
            <w:szCs w:val="24"/>
          </w:rPr>
          <w:instrText xml:space="preserve">PAGEREF </w:instrText>
        </w:r>
        <w:r w:rsidR="00390677" w:rsidRPr="00390677">
          <w:rPr>
            <w:rFonts w:cs="B Nazanin"/>
            <w:noProof/>
            <w:webHidden/>
            <w:szCs w:val="24"/>
            <w:rtl/>
          </w:rPr>
          <w:instrText>_</w:instrText>
        </w:r>
        <w:r w:rsidR="00390677" w:rsidRPr="00390677">
          <w:rPr>
            <w:rFonts w:cs="B Nazanin"/>
            <w:noProof/>
            <w:webHidden/>
            <w:szCs w:val="24"/>
          </w:rPr>
          <w:instrText>Toc</w:instrText>
        </w:r>
        <w:r w:rsidR="00390677" w:rsidRPr="00390677">
          <w:rPr>
            <w:rFonts w:cs="B Nazanin"/>
            <w:noProof/>
            <w:webHidden/>
            <w:szCs w:val="24"/>
            <w:rtl/>
          </w:rPr>
          <w:instrText xml:space="preserve">222342821 </w:instrText>
        </w:r>
        <w:r w:rsidR="00390677" w:rsidRPr="00390677">
          <w:rPr>
            <w:rFonts w:cs="B Nazanin"/>
            <w:noProof/>
            <w:webHidden/>
            <w:szCs w:val="24"/>
          </w:rPr>
          <w:instrText>\h</w:instrText>
        </w:r>
        <w:r w:rsidR="00390677" w:rsidRPr="00390677">
          <w:rPr>
            <w:rFonts w:cs="B Nazanin"/>
            <w:noProof/>
            <w:webHidden/>
            <w:szCs w:val="24"/>
            <w:rtl/>
          </w:rPr>
          <w:instrText xml:space="preserve"> </w:instrText>
        </w:r>
        <w:r w:rsidR="00390677" w:rsidRPr="00390677">
          <w:rPr>
            <w:rStyle w:val="Hyperlink"/>
            <w:rFonts w:cs="B Nazanin"/>
            <w:noProof/>
            <w:szCs w:val="24"/>
            <w:rtl/>
          </w:rPr>
        </w:r>
        <w:r w:rsidR="00390677" w:rsidRPr="00390677">
          <w:rPr>
            <w:rStyle w:val="Hyperlink"/>
            <w:rFonts w:cs="B Nazanin"/>
            <w:noProof/>
            <w:szCs w:val="24"/>
            <w:rtl/>
          </w:rPr>
          <w:fldChar w:fldCharType="separate"/>
        </w:r>
        <w:r w:rsidR="00D8084F">
          <w:rPr>
            <w:rFonts w:cs="B Nazanin"/>
            <w:noProof/>
            <w:webHidden/>
            <w:szCs w:val="24"/>
            <w:rtl/>
          </w:rPr>
          <w:t>9</w:t>
        </w:r>
        <w:r w:rsidR="00390677" w:rsidRPr="00390677">
          <w:rPr>
            <w:rStyle w:val="Hyperlink"/>
            <w:rFonts w:cs="B Nazanin"/>
            <w:noProof/>
            <w:szCs w:val="24"/>
            <w:rtl/>
          </w:rPr>
          <w:fldChar w:fldCharType="end"/>
        </w:r>
      </w:hyperlink>
    </w:p>
    <w:p w14:paraId="4562C0BD" w14:textId="712FFF7F" w:rsidR="00390677" w:rsidRPr="00390677" w:rsidRDefault="00390677" w:rsidP="00390677">
      <w:pPr>
        <w:pStyle w:val="TOC1"/>
        <w:tabs>
          <w:tab w:val="right" w:leader="dot" w:pos="7077"/>
        </w:tabs>
        <w:spacing w:before="0" w:line="276" w:lineRule="auto"/>
        <w:rPr>
          <w:rFonts w:asciiTheme="minorHAnsi" w:eastAsiaTheme="minorEastAsia" w:hAnsiTheme="minorHAnsi" w:cs="B Nazanin"/>
          <w:b w:val="0"/>
          <w:bCs w:val="0"/>
          <w:caps w:val="0"/>
          <w:noProof/>
          <w:szCs w:val="24"/>
          <w:rtl/>
        </w:rPr>
      </w:pPr>
      <w:hyperlink w:anchor="_Toc222342822" w:history="1">
        <w:r w:rsidRPr="00390677">
          <w:rPr>
            <w:rStyle w:val="Hyperlink"/>
            <w:rFonts w:cs="B Nazanin" w:hint="eastAsia"/>
            <w:noProof/>
            <w:szCs w:val="24"/>
            <w:rtl/>
            <w:lang w:bidi="ar-IQ"/>
          </w:rPr>
          <w:t>مقدمه</w:t>
        </w:r>
        <w:r w:rsidR="00341717">
          <w:rPr>
            <w:rStyle w:val="Hyperlink"/>
            <w:rFonts w:cs="B Nazanin" w:hint="cs"/>
            <w:noProof/>
            <w:szCs w:val="24"/>
            <w:rtl/>
            <w:lang w:bidi="ar-IQ"/>
          </w:rPr>
          <w:t xml:space="preserve"> </w:t>
        </w:r>
        <w:r w:rsidRPr="00390677">
          <w:rPr>
            <w:rStyle w:val="Hyperlink"/>
            <w:rFonts w:cs="B Nazanin" w:hint="eastAsia"/>
            <w:noProof/>
            <w:szCs w:val="24"/>
            <w:rtl/>
            <w:lang w:bidi="ar-IQ"/>
          </w:rPr>
          <w:t>ا</w:t>
        </w:r>
        <w:r w:rsidRPr="00390677">
          <w:rPr>
            <w:rStyle w:val="Hyperlink"/>
            <w:rFonts w:cs="B Nazanin" w:hint="cs"/>
            <w:noProof/>
            <w:szCs w:val="24"/>
            <w:rtl/>
            <w:lang w:bidi="ar-IQ"/>
          </w:rPr>
          <w:t>ی</w:t>
        </w:r>
        <w:r w:rsidRPr="00390677">
          <w:rPr>
            <w:rStyle w:val="Hyperlink"/>
            <w:rFonts w:cs="B Nazanin"/>
            <w:noProof/>
            <w:szCs w:val="24"/>
            <w:rtl/>
            <w:lang w:bidi="ar-IQ"/>
          </w:rPr>
          <w:t xml:space="preserve"> </w:t>
        </w:r>
        <w:r w:rsidRPr="00390677">
          <w:rPr>
            <w:rStyle w:val="Hyperlink"/>
            <w:rFonts w:cs="B Nazanin" w:hint="eastAsia"/>
            <w:noProof/>
            <w:szCs w:val="24"/>
            <w:rtl/>
            <w:lang w:bidi="ar-IQ"/>
          </w:rPr>
          <w:t>بر</w:t>
        </w:r>
        <w:r w:rsidRPr="00390677">
          <w:rPr>
            <w:rStyle w:val="Hyperlink"/>
            <w:rFonts w:cs="B Nazanin"/>
            <w:noProof/>
            <w:szCs w:val="24"/>
            <w:rtl/>
            <w:lang w:bidi="ar-IQ"/>
          </w:rPr>
          <w:t xml:space="preserve"> </w:t>
        </w:r>
        <w:r w:rsidRPr="00390677">
          <w:rPr>
            <w:rStyle w:val="Hyperlink"/>
            <w:rFonts w:cs="B Nazanin" w:hint="eastAsia"/>
            <w:noProof/>
            <w:szCs w:val="24"/>
            <w:rtl/>
            <w:lang w:bidi="ar-IQ"/>
          </w:rPr>
          <w:t>الگو</w:t>
        </w:r>
        <w:r w:rsidRPr="00390677">
          <w:rPr>
            <w:rStyle w:val="Hyperlink"/>
            <w:rFonts w:cs="B Nazanin" w:hint="cs"/>
            <w:noProof/>
            <w:szCs w:val="24"/>
            <w:rtl/>
            <w:lang w:bidi="ar-IQ"/>
          </w:rPr>
          <w:t>ی</w:t>
        </w:r>
        <w:r w:rsidRPr="00390677">
          <w:rPr>
            <w:rStyle w:val="Hyperlink"/>
            <w:rFonts w:cs="B Nazanin"/>
            <w:noProof/>
            <w:szCs w:val="24"/>
            <w:rtl/>
            <w:lang w:bidi="ar-IQ"/>
          </w:rPr>
          <w:t xml:space="preserve"> </w:t>
        </w:r>
        <w:r w:rsidRPr="00390677">
          <w:rPr>
            <w:rStyle w:val="Hyperlink"/>
            <w:rFonts w:cs="B Nazanin" w:hint="eastAsia"/>
            <w:noProof/>
            <w:szCs w:val="24"/>
            <w:rtl/>
            <w:lang w:bidi="ar-IQ"/>
          </w:rPr>
          <w:t>اخلاق‌حرفه</w:t>
        </w:r>
        <w:r w:rsidRPr="00390677">
          <w:rPr>
            <w:rStyle w:val="Hyperlink"/>
            <w:rFonts w:cs="B Nazanin" w:hint="eastAsia"/>
            <w:noProof/>
            <w:szCs w:val="24"/>
            <w:cs/>
            <w:lang w:bidi="ar-IQ"/>
          </w:rPr>
          <w:t>‎</w:t>
        </w:r>
        <w:r w:rsidRPr="00390677">
          <w:rPr>
            <w:rStyle w:val="Hyperlink"/>
            <w:rFonts w:cs="B Nazanin" w:hint="eastAsia"/>
            <w:noProof/>
            <w:szCs w:val="24"/>
            <w:rtl/>
            <w:lang w:bidi="ar-IQ"/>
          </w:rPr>
          <w:t>ا</w:t>
        </w:r>
        <w:r w:rsidRPr="00390677">
          <w:rPr>
            <w:rStyle w:val="Hyperlink"/>
            <w:rFonts w:cs="B Nazanin" w:hint="cs"/>
            <w:noProof/>
            <w:szCs w:val="24"/>
            <w:rtl/>
            <w:lang w:bidi="ar-IQ"/>
          </w:rPr>
          <w:t>ی</w:t>
        </w:r>
        <w:r w:rsidRPr="00390677">
          <w:rPr>
            <w:rStyle w:val="Hyperlink"/>
            <w:rFonts w:cs="B Nazanin"/>
            <w:noProof/>
            <w:szCs w:val="24"/>
            <w:rtl/>
            <w:lang w:bidi="ar-IQ"/>
          </w:rPr>
          <w:t xml:space="preserve"> </w:t>
        </w:r>
        <w:r w:rsidRPr="00390677">
          <w:rPr>
            <w:rStyle w:val="Hyperlink"/>
            <w:rFonts w:cs="B Nazanin" w:hint="eastAsia"/>
            <w:noProof/>
            <w:szCs w:val="24"/>
            <w:rtl/>
            <w:lang w:bidi="ar-IQ"/>
          </w:rPr>
          <w:t>در</w:t>
        </w:r>
        <w:r w:rsidRPr="00390677">
          <w:rPr>
            <w:rStyle w:val="Hyperlink"/>
            <w:rFonts w:cs="B Nazanin"/>
            <w:noProof/>
            <w:szCs w:val="24"/>
            <w:rtl/>
            <w:lang w:bidi="ar-IQ"/>
          </w:rPr>
          <w:t xml:space="preserve"> </w:t>
        </w:r>
        <w:r w:rsidRPr="00390677">
          <w:rPr>
            <w:rStyle w:val="Hyperlink"/>
            <w:rFonts w:cs="B Nazanin" w:hint="eastAsia"/>
            <w:noProof/>
            <w:szCs w:val="24"/>
            <w:rtl/>
            <w:lang w:bidi="ar-IQ"/>
          </w:rPr>
          <w:t>نظام</w:t>
        </w:r>
        <w:r w:rsidRPr="00390677">
          <w:rPr>
            <w:rStyle w:val="Hyperlink"/>
            <w:rFonts w:cs="B Nazanin"/>
            <w:noProof/>
            <w:szCs w:val="24"/>
            <w:rtl/>
            <w:lang w:bidi="ar-IQ"/>
          </w:rPr>
          <w:t xml:space="preserve"> </w:t>
        </w:r>
        <w:r w:rsidRPr="00390677">
          <w:rPr>
            <w:rStyle w:val="Hyperlink"/>
            <w:rFonts w:cs="B Nazanin" w:hint="eastAsia"/>
            <w:noProof/>
            <w:szCs w:val="24"/>
            <w:rtl/>
            <w:lang w:bidi="ar-IQ"/>
          </w:rPr>
          <w:t>آموزش</w:t>
        </w:r>
        <w:r w:rsidRPr="00390677">
          <w:rPr>
            <w:rStyle w:val="Hyperlink"/>
            <w:rFonts w:cs="B Nazanin"/>
            <w:noProof/>
            <w:szCs w:val="24"/>
            <w:rtl/>
            <w:lang w:bidi="ar-IQ"/>
          </w:rPr>
          <w:t xml:space="preserve"> </w:t>
        </w:r>
        <w:r w:rsidRPr="00390677">
          <w:rPr>
            <w:rStyle w:val="Hyperlink"/>
            <w:rFonts w:cs="B Nazanin" w:hint="eastAsia"/>
            <w:noProof/>
            <w:szCs w:val="24"/>
            <w:rtl/>
            <w:lang w:bidi="ar-IQ"/>
          </w:rPr>
          <w:t>سلامت</w:t>
        </w:r>
        <w:r w:rsidRPr="00390677">
          <w:rPr>
            <w:rFonts w:cs="B Nazanin"/>
            <w:noProof/>
            <w:webHidden/>
            <w:szCs w:val="24"/>
            <w:rtl/>
          </w:rPr>
          <w:tab/>
        </w:r>
        <w:r w:rsidRPr="00390677">
          <w:rPr>
            <w:rStyle w:val="Hyperlink"/>
            <w:rFonts w:cs="B Nazanin"/>
            <w:noProof/>
            <w:szCs w:val="24"/>
            <w:rtl/>
          </w:rPr>
          <w:fldChar w:fldCharType="begin"/>
        </w:r>
        <w:r w:rsidRPr="00390677">
          <w:rPr>
            <w:rFonts w:cs="B Nazanin"/>
            <w:noProof/>
            <w:webHidden/>
            <w:szCs w:val="24"/>
            <w:rtl/>
          </w:rPr>
          <w:instrText xml:space="preserve"> </w:instrText>
        </w:r>
        <w:r w:rsidRPr="00390677">
          <w:rPr>
            <w:rFonts w:cs="B Nazanin"/>
            <w:noProof/>
            <w:webHidden/>
            <w:szCs w:val="24"/>
          </w:rPr>
          <w:instrText xml:space="preserve">PAGEREF </w:instrText>
        </w:r>
        <w:r w:rsidRPr="00390677">
          <w:rPr>
            <w:rFonts w:cs="B Nazanin"/>
            <w:noProof/>
            <w:webHidden/>
            <w:szCs w:val="24"/>
            <w:rtl/>
          </w:rPr>
          <w:instrText>_</w:instrText>
        </w:r>
        <w:r w:rsidRPr="00390677">
          <w:rPr>
            <w:rFonts w:cs="B Nazanin"/>
            <w:noProof/>
            <w:webHidden/>
            <w:szCs w:val="24"/>
          </w:rPr>
          <w:instrText>Toc</w:instrText>
        </w:r>
        <w:r w:rsidRPr="00390677">
          <w:rPr>
            <w:rFonts w:cs="B Nazanin"/>
            <w:noProof/>
            <w:webHidden/>
            <w:szCs w:val="24"/>
            <w:rtl/>
          </w:rPr>
          <w:instrText xml:space="preserve">222342822 </w:instrText>
        </w:r>
        <w:r w:rsidRPr="00390677">
          <w:rPr>
            <w:rFonts w:cs="B Nazanin"/>
            <w:noProof/>
            <w:webHidden/>
            <w:szCs w:val="24"/>
          </w:rPr>
          <w:instrText>\h</w:instrText>
        </w:r>
        <w:r w:rsidRPr="00390677">
          <w:rPr>
            <w:rFonts w:cs="B Nazanin"/>
            <w:noProof/>
            <w:webHidden/>
            <w:szCs w:val="24"/>
            <w:rtl/>
          </w:rPr>
          <w:instrText xml:space="preserve"> </w:instrText>
        </w:r>
        <w:r w:rsidRPr="00390677">
          <w:rPr>
            <w:rStyle w:val="Hyperlink"/>
            <w:rFonts w:cs="B Nazanin"/>
            <w:noProof/>
            <w:szCs w:val="24"/>
            <w:rtl/>
          </w:rPr>
        </w:r>
        <w:r w:rsidRPr="00390677">
          <w:rPr>
            <w:rStyle w:val="Hyperlink"/>
            <w:rFonts w:cs="B Nazanin"/>
            <w:noProof/>
            <w:szCs w:val="24"/>
            <w:rtl/>
          </w:rPr>
          <w:fldChar w:fldCharType="separate"/>
        </w:r>
        <w:r w:rsidR="00D8084F">
          <w:rPr>
            <w:rFonts w:cs="B Nazanin"/>
            <w:noProof/>
            <w:webHidden/>
            <w:szCs w:val="24"/>
            <w:rtl/>
          </w:rPr>
          <w:t>9</w:t>
        </w:r>
        <w:r w:rsidRPr="00390677">
          <w:rPr>
            <w:rStyle w:val="Hyperlink"/>
            <w:rFonts w:cs="B Nazanin"/>
            <w:noProof/>
            <w:szCs w:val="24"/>
            <w:rtl/>
          </w:rPr>
          <w:fldChar w:fldCharType="end"/>
        </w:r>
      </w:hyperlink>
    </w:p>
    <w:p w14:paraId="7888EED2" w14:textId="42E25CC1" w:rsidR="00390677" w:rsidRPr="00390677" w:rsidRDefault="00390677" w:rsidP="00390677">
      <w:pPr>
        <w:pStyle w:val="TOC2"/>
        <w:tabs>
          <w:tab w:val="right" w:leader="dot" w:pos="7077"/>
        </w:tabs>
        <w:spacing w:before="0" w:line="276" w:lineRule="auto"/>
        <w:rPr>
          <w:rFonts w:eastAsiaTheme="minorEastAsia" w:cs="B Nazanin"/>
          <w:b w:val="0"/>
          <w:bCs w:val="0"/>
          <w:noProof/>
          <w:sz w:val="24"/>
          <w:rtl/>
        </w:rPr>
      </w:pPr>
      <w:hyperlink w:anchor="_Toc222342823" w:history="1">
        <w:r w:rsidRPr="00390677">
          <w:rPr>
            <w:rStyle w:val="Hyperlink"/>
            <w:rFonts w:ascii="Times New Roman" w:hAnsi="Times New Roman" w:cs="B Nazanin" w:hint="eastAsia"/>
            <w:noProof/>
            <w:sz w:val="24"/>
            <w:rtl/>
            <w:lang w:bidi="ar-IQ"/>
          </w:rPr>
          <w:t>مقدمه</w:t>
        </w:r>
        <w:r w:rsidRPr="00390677">
          <w:rPr>
            <w:rFonts w:cs="B Nazanin"/>
            <w:noProof/>
            <w:webHidden/>
            <w:sz w:val="24"/>
            <w:rtl/>
          </w:rPr>
          <w:tab/>
        </w:r>
        <w:r w:rsidRPr="00390677">
          <w:rPr>
            <w:rStyle w:val="Hyperlink"/>
            <w:rFonts w:cs="B Nazanin"/>
            <w:noProof/>
            <w:sz w:val="24"/>
            <w:rtl/>
          </w:rPr>
          <w:fldChar w:fldCharType="begin"/>
        </w:r>
        <w:r w:rsidRPr="00390677">
          <w:rPr>
            <w:rFonts w:cs="B Nazanin"/>
            <w:noProof/>
            <w:webHidden/>
            <w:sz w:val="24"/>
            <w:rtl/>
          </w:rPr>
          <w:instrText xml:space="preserve"> </w:instrText>
        </w:r>
        <w:r w:rsidRPr="00390677">
          <w:rPr>
            <w:rFonts w:cs="B Nazanin"/>
            <w:noProof/>
            <w:webHidden/>
            <w:sz w:val="24"/>
          </w:rPr>
          <w:instrText xml:space="preserve">PAGEREF </w:instrText>
        </w:r>
        <w:r w:rsidRPr="00390677">
          <w:rPr>
            <w:rFonts w:cs="B Nazanin"/>
            <w:noProof/>
            <w:webHidden/>
            <w:sz w:val="24"/>
            <w:rtl/>
          </w:rPr>
          <w:instrText>_</w:instrText>
        </w:r>
        <w:r w:rsidRPr="00390677">
          <w:rPr>
            <w:rFonts w:cs="B Nazanin"/>
            <w:noProof/>
            <w:webHidden/>
            <w:sz w:val="24"/>
          </w:rPr>
          <w:instrText>Toc</w:instrText>
        </w:r>
        <w:r w:rsidRPr="00390677">
          <w:rPr>
            <w:rFonts w:cs="B Nazanin"/>
            <w:noProof/>
            <w:webHidden/>
            <w:sz w:val="24"/>
            <w:rtl/>
          </w:rPr>
          <w:instrText xml:space="preserve">222342823 </w:instrText>
        </w:r>
        <w:r w:rsidRPr="00390677">
          <w:rPr>
            <w:rFonts w:cs="B Nazanin"/>
            <w:noProof/>
            <w:webHidden/>
            <w:sz w:val="24"/>
          </w:rPr>
          <w:instrText>\h</w:instrText>
        </w:r>
        <w:r w:rsidRPr="00390677">
          <w:rPr>
            <w:rFonts w:cs="B Nazanin"/>
            <w:noProof/>
            <w:webHidden/>
            <w:sz w:val="24"/>
            <w:rtl/>
          </w:rPr>
          <w:instrText xml:space="preserve"> </w:instrText>
        </w:r>
        <w:r w:rsidRPr="00390677">
          <w:rPr>
            <w:rStyle w:val="Hyperlink"/>
            <w:rFonts w:cs="B Nazanin"/>
            <w:noProof/>
            <w:sz w:val="24"/>
            <w:rtl/>
          </w:rPr>
        </w:r>
        <w:r w:rsidRPr="00390677">
          <w:rPr>
            <w:rStyle w:val="Hyperlink"/>
            <w:rFonts w:cs="B Nazanin"/>
            <w:noProof/>
            <w:sz w:val="24"/>
            <w:rtl/>
          </w:rPr>
          <w:fldChar w:fldCharType="separate"/>
        </w:r>
        <w:r w:rsidR="00D8084F">
          <w:rPr>
            <w:rFonts w:cs="B Nazanin"/>
            <w:noProof/>
            <w:webHidden/>
            <w:sz w:val="24"/>
            <w:rtl/>
          </w:rPr>
          <w:t>10</w:t>
        </w:r>
        <w:r w:rsidRPr="00390677">
          <w:rPr>
            <w:rStyle w:val="Hyperlink"/>
            <w:rFonts w:cs="B Nazanin"/>
            <w:noProof/>
            <w:sz w:val="24"/>
            <w:rtl/>
          </w:rPr>
          <w:fldChar w:fldCharType="end"/>
        </w:r>
      </w:hyperlink>
    </w:p>
    <w:p w14:paraId="383ED82A" w14:textId="70C9A040" w:rsidR="00390677" w:rsidRPr="00390677" w:rsidRDefault="00390677" w:rsidP="00390677">
      <w:pPr>
        <w:pStyle w:val="TOC1"/>
        <w:tabs>
          <w:tab w:val="right" w:leader="dot" w:pos="7077"/>
        </w:tabs>
        <w:spacing w:before="0" w:line="276" w:lineRule="auto"/>
        <w:rPr>
          <w:rFonts w:asciiTheme="minorHAnsi" w:eastAsiaTheme="minorEastAsia" w:hAnsiTheme="minorHAnsi" w:cs="B Nazanin"/>
          <w:b w:val="0"/>
          <w:bCs w:val="0"/>
          <w:caps w:val="0"/>
          <w:noProof/>
          <w:szCs w:val="24"/>
          <w:rtl/>
        </w:rPr>
      </w:pPr>
      <w:hyperlink w:anchor="_Toc222342824" w:history="1">
        <w:r w:rsidRPr="00390677">
          <w:rPr>
            <w:rStyle w:val="Hyperlink"/>
            <w:rFonts w:ascii="Times New Roman" w:hAnsi="Times New Roman" w:cs="B Nazanin" w:hint="eastAsia"/>
            <w:noProof/>
            <w:szCs w:val="24"/>
            <w:rtl/>
            <w:lang w:bidi="ar-IQ"/>
          </w:rPr>
          <w:t>فصل</w:t>
        </w:r>
        <w:r w:rsidRPr="00390677">
          <w:rPr>
            <w:rStyle w:val="Hyperlink"/>
            <w:rFonts w:ascii="Times New Roman" w:hAnsi="Times New Roman" w:cs="B Nazanin"/>
            <w:noProof/>
            <w:szCs w:val="24"/>
            <w:rtl/>
            <w:lang w:bidi="ar-IQ"/>
          </w:rPr>
          <w:t xml:space="preserve"> </w:t>
        </w:r>
        <w:r w:rsidRPr="00390677">
          <w:rPr>
            <w:rStyle w:val="Hyperlink"/>
            <w:rFonts w:ascii="Times New Roman" w:hAnsi="Times New Roman" w:cs="B Nazanin" w:hint="eastAsia"/>
            <w:noProof/>
            <w:szCs w:val="24"/>
            <w:rtl/>
            <w:lang w:bidi="ar-IQ"/>
          </w:rPr>
          <w:t>دوم</w:t>
        </w:r>
        <w:r w:rsidRPr="00390677">
          <w:rPr>
            <w:rFonts w:cs="B Nazanin"/>
            <w:noProof/>
            <w:webHidden/>
            <w:szCs w:val="24"/>
            <w:rtl/>
          </w:rPr>
          <w:tab/>
        </w:r>
        <w:r w:rsidRPr="00390677">
          <w:rPr>
            <w:rStyle w:val="Hyperlink"/>
            <w:rFonts w:cs="B Nazanin"/>
            <w:noProof/>
            <w:szCs w:val="24"/>
            <w:rtl/>
          </w:rPr>
          <w:fldChar w:fldCharType="begin"/>
        </w:r>
        <w:r w:rsidRPr="00390677">
          <w:rPr>
            <w:rFonts w:cs="B Nazanin"/>
            <w:noProof/>
            <w:webHidden/>
            <w:szCs w:val="24"/>
            <w:rtl/>
          </w:rPr>
          <w:instrText xml:space="preserve"> </w:instrText>
        </w:r>
        <w:r w:rsidRPr="00390677">
          <w:rPr>
            <w:rFonts w:cs="B Nazanin"/>
            <w:noProof/>
            <w:webHidden/>
            <w:szCs w:val="24"/>
          </w:rPr>
          <w:instrText xml:space="preserve">PAGEREF </w:instrText>
        </w:r>
        <w:r w:rsidRPr="00390677">
          <w:rPr>
            <w:rFonts w:cs="B Nazanin"/>
            <w:noProof/>
            <w:webHidden/>
            <w:szCs w:val="24"/>
            <w:rtl/>
          </w:rPr>
          <w:instrText>_</w:instrText>
        </w:r>
        <w:r w:rsidRPr="00390677">
          <w:rPr>
            <w:rFonts w:cs="B Nazanin"/>
            <w:noProof/>
            <w:webHidden/>
            <w:szCs w:val="24"/>
          </w:rPr>
          <w:instrText>Toc</w:instrText>
        </w:r>
        <w:r w:rsidRPr="00390677">
          <w:rPr>
            <w:rFonts w:cs="B Nazanin"/>
            <w:noProof/>
            <w:webHidden/>
            <w:szCs w:val="24"/>
            <w:rtl/>
          </w:rPr>
          <w:instrText xml:space="preserve">222342824 </w:instrText>
        </w:r>
        <w:r w:rsidRPr="00390677">
          <w:rPr>
            <w:rFonts w:cs="B Nazanin"/>
            <w:noProof/>
            <w:webHidden/>
            <w:szCs w:val="24"/>
          </w:rPr>
          <w:instrText>\h</w:instrText>
        </w:r>
        <w:r w:rsidRPr="00390677">
          <w:rPr>
            <w:rFonts w:cs="B Nazanin"/>
            <w:noProof/>
            <w:webHidden/>
            <w:szCs w:val="24"/>
            <w:rtl/>
          </w:rPr>
          <w:instrText xml:space="preserve"> </w:instrText>
        </w:r>
        <w:r w:rsidRPr="00390677">
          <w:rPr>
            <w:rStyle w:val="Hyperlink"/>
            <w:rFonts w:cs="B Nazanin"/>
            <w:noProof/>
            <w:szCs w:val="24"/>
            <w:rtl/>
          </w:rPr>
        </w:r>
        <w:r w:rsidRPr="00390677">
          <w:rPr>
            <w:rStyle w:val="Hyperlink"/>
            <w:rFonts w:cs="B Nazanin"/>
            <w:noProof/>
            <w:szCs w:val="24"/>
            <w:rtl/>
          </w:rPr>
          <w:fldChar w:fldCharType="separate"/>
        </w:r>
        <w:r w:rsidR="00D8084F">
          <w:rPr>
            <w:rFonts w:cs="B Nazanin"/>
            <w:noProof/>
            <w:webHidden/>
            <w:szCs w:val="24"/>
            <w:rtl/>
          </w:rPr>
          <w:t>21</w:t>
        </w:r>
        <w:r w:rsidRPr="00390677">
          <w:rPr>
            <w:rStyle w:val="Hyperlink"/>
            <w:rFonts w:cs="B Nazanin"/>
            <w:noProof/>
            <w:szCs w:val="24"/>
            <w:rtl/>
          </w:rPr>
          <w:fldChar w:fldCharType="end"/>
        </w:r>
      </w:hyperlink>
    </w:p>
    <w:p w14:paraId="5DF7900F" w14:textId="1684D658" w:rsidR="00390677" w:rsidRPr="00390677" w:rsidRDefault="00390677" w:rsidP="00390677">
      <w:pPr>
        <w:pStyle w:val="TOC1"/>
        <w:tabs>
          <w:tab w:val="right" w:leader="dot" w:pos="7077"/>
        </w:tabs>
        <w:spacing w:before="0" w:line="276" w:lineRule="auto"/>
        <w:rPr>
          <w:rFonts w:asciiTheme="minorHAnsi" w:eastAsiaTheme="minorEastAsia" w:hAnsiTheme="minorHAnsi" w:cs="B Nazanin"/>
          <w:b w:val="0"/>
          <w:bCs w:val="0"/>
          <w:caps w:val="0"/>
          <w:noProof/>
          <w:szCs w:val="24"/>
          <w:rtl/>
        </w:rPr>
      </w:pPr>
      <w:hyperlink w:anchor="_Toc222342825" w:history="1">
        <w:r w:rsidRPr="00390677">
          <w:rPr>
            <w:rStyle w:val="Hyperlink"/>
            <w:rFonts w:ascii="Times New Roman" w:hAnsi="Times New Roman" w:cs="B Nazanin" w:hint="eastAsia"/>
            <w:noProof/>
            <w:szCs w:val="24"/>
            <w:rtl/>
            <w:lang w:bidi="ar-IQ"/>
          </w:rPr>
          <w:t>اخلاق</w:t>
        </w:r>
        <w:r w:rsidRPr="00390677">
          <w:rPr>
            <w:rStyle w:val="Hyperlink"/>
            <w:rFonts w:ascii="Times New Roman" w:hAnsi="Times New Roman" w:cs="B Nazanin"/>
            <w:noProof/>
            <w:szCs w:val="24"/>
            <w:rtl/>
            <w:lang w:bidi="ar-IQ"/>
          </w:rPr>
          <w:t xml:space="preserve"> </w:t>
        </w:r>
        <w:r w:rsidRPr="00390677">
          <w:rPr>
            <w:rStyle w:val="Hyperlink"/>
            <w:rFonts w:ascii="Times New Roman" w:hAnsi="Times New Roman" w:cs="B Nazanin" w:hint="eastAsia"/>
            <w:noProof/>
            <w:szCs w:val="24"/>
            <w:rtl/>
            <w:lang w:bidi="ar-IQ"/>
          </w:rPr>
          <w:t>حرفه</w:t>
        </w:r>
        <w:r w:rsidR="00341717">
          <w:rPr>
            <w:rStyle w:val="Hyperlink"/>
            <w:rFonts w:ascii="Times New Roman" w:hAnsi="Times New Roman" w:cs="B Nazanin" w:hint="cs"/>
            <w:noProof/>
            <w:szCs w:val="24"/>
            <w:rtl/>
            <w:lang w:bidi="ar-IQ"/>
          </w:rPr>
          <w:t xml:space="preserve"> </w:t>
        </w:r>
        <w:r w:rsidRPr="00390677">
          <w:rPr>
            <w:rStyle w:val="Hyperlink"/>
            <w:rFonts w:ascii="Times New Roman" w:hAnsi="Times New Roman" w:cs="B Nazanin" w:hint="eastAsia"/>
            <w:noProof/>
            <w:szCs w:val="24"/>
            <w:rtl/>
            <w:lang w:bidi="ar-IQ"/>
          </w:rPr>
          <w:t>ا</w:t>
        </w:r>
        <w:r w:rsidRPr="00390677">
          <w:rPr>
            <w:rStyle w:val="Hyperlink"/>
            <w:rFonts w:ascii="Times New Roman" w:hAnsi="Times New Roman" w:cs="B Nazanin" w:hint="cs"/>
            <w:noProof/>
            <w:szCs w:val="24"/>
            <w:rtl/>
            <w:lang w:bidi="ar-IQ"/>
          </w:rPr>
          <w:t>ی</w:t>
        </w:r>
        <w:r w:rsidRPr="00390677">
          <w:rPr>
            <w:rFonts w:cs="B Nazanin"/>
            <w:noProof/>
            <w:webHidden/>
            <w:szCs w:val="24"/>
            <w:rtl/>
          </w:rPr>
          <w:tab/>
        </w:r>
        <w:r w:rsidRPr="00390677">
          <w:rPr>
            <w:rStyle w:val="Hyperlink"/>
            <w:rFonts w:cs="B Nazanin"/>
            <w:noProof/>
            <w:szCs w:val="24"/>
            <w:rtl/>
          </w:rPr>
          <w:fldChar w:fldCharType="begin"/>
        </w:r>
        <w:r w:rsidRPr="00390677">
          <w:rPr>
            <w:rFonts w:cs="B Nazanin"/>
            <w:noProof/>
            <w:webHidden/>
            <w:szCs w:val="24"/>
            <w:rtl/>
          </w:rPr>
          <w:instrText xml:space="preserve"> </w:instrText>
        </w:r>
        <w:r w:rsidRPr="00390677">
          <w:rPr>
            <w:rFonts w:cs="B Nazanin"/>
            <w:noProof/>
            <w:webHidden/>
            <w:szCs w:val="24"/>
          </w:rPr>
          <w:instrText xml:space="preserve">PAGEREF </w:instrText>
        </w:r>
        <w:r w:rsidRPr="00390677">
          <w:rPr>
            <w:rFonts w:cs="B Nazanin"/>
            <w:noProof/>
            <w:webHidden/>
            <w:szCs w:val="24"/>
            <w:rtl/>
          </w:rPr>
          <w:instrText>_</w:instrText>
        </w:r>
        <w:r w:rsidRPr="00390677">
          <w:rPr>
            <w:rFonts w:cs="B Nazanin"/>
            <w:noProof/>
            <w:webHidden/>
            <w:szCs w:val="24"/>
          </w:rPr>
          <w:instrText>Toc</w:instrText>
        </w:r>
        <w:r w:rsidRPr="00390677">
          <w:rPr>
            <w:rFonts w:cs="B Nazanin"/>
            <w:noProof/>
            <w:webHidden/>
            <w:szCs w:val="24"/>
            <w:rtl/>
          </w:rPr>
          <w:instrText xml:space="preserve">222342825 </w:instrText>
        </w:r>
        <w:r w:rsidRPr="00390677">
          <w:rPr>
            <w:rFonts w:cs="B Nazanin"/>
            <w:noProof/>
            <w:webHidden/>
            <w:szCs w:val="24"/>
          </w:rPr>
          <w:instrText>\h</w:instrText>
        </w:r>
        <w:r w:rsidRPr="00390677">
          <w:rPr>
            <w:rFonts w:cs="B Nazanin"/>
            <w:noProof/>
            <w:webHidden/>
            <w:szCs w:val="24"/>
            <w:rtl/>
          </w:rPr>
          <w:instrText xml:space="preserve"> </w:instrText>
        </w:r>
        <w:r w:rsidRPr="00390677">
          <w:rPr>
            <w:rStyle w:val="Hyperlink"/>
            <w:rFonts w:cs="B Nazanin"/>
            <w:noProof/>
            <w:szCs w:val="24"/>
            <w:rtl/>
          </w:rPr>
        </w:r>
        <w:r w:rsidRPr="00390677">
          <w:rPr>
            <w:rStyle w:val="Hyperlink"/>
            <w:rFonts w:cs="B Nazanin"/>
            <w:noProof/>
            <w:szCs w:val="24"/>
            <w:rtl/>
          </w:rPr>
          <w:fldChar w:fldCharType="separate"/>
        </w:r>
        <w:r w:rsidR="00D8084F">
          <w:rPr>
            <w:rFonts w:cs="B Nazanin"/>
            <w:noProof/>
            <w:webHidden/>
            <w:szCs w:val="24"/>
            <w:rtl/>
          </w:rPr>
          <w:t>21</w:t>
        </w:r>
        <w:r w:rsidRPr="00390677">
          <w:rPr>
            <w:rStyle w:val="Hyperlink"/>
            <w:rFonts w:cs="B Nazanin"/>
            <w:noProof/>
            <w:szCs w:val="24"/>
            <w:rtl/>
          </w:rPr>
          <w:fldChar w:fldCharType="end"/>
        </w:r>
      </w:hyperlink>
    </w:p>
    <w:p w14:paraId="7D5E7041" w14:textId="3921F151" w:rsidR="00390677" w:rsidRPr="00390677" w:rsidRDefault="00390677" w:rsidP="00390677">
      <w:pPr>
        <w:pStyle w:val="TOC2"/>
        <w:tabs>
          <w:tab w:val="right" w:leader="dot" w:pos="7077"/>
        </w:tabs>
        <w:spacing w:before="0" w:line="276" w:lineRule="auto"/>
        <w:rPr>
          <w:rFonts w:eastAsiaTheme="minorEastAsia" w:cs="B Nazanin"/>
          <w:b w:val="0"/>
          <w:bCs w:val="0"/>
          <w:noProof/>
          <w:sz w:val="24"/>
          <w:rtl/>
        </w:rPr>
      </w:pPr>
      <w:hyperlink w:anchor="_Toc222342826" w:history="1">
        <w:r w:rsidRPr="00390677">
          <w:rPr>
            <w:rStyle w:val="Hyperlink"/>
            <w:rFonts w:ascii="Times New Roman" w:hAnsi="Times New Roman" w:cs="B Nazanin" w:hint="eastAsia"/>
            <w:noProof/>
            <w:sz w:val="24"/>
            <w:rtl/>
            <w:lang w:bidi="ar-IQ"/>
          </w:rPr>
          <w:t>مفهوم</w:t>
        </w:r>
        <w:r w:rsidRPr="00390677">
          <w:rPr>
            <w:rStyle w:val="Hyperlink"/>
            <w:rFonts w:ascii="Times New Roman" w:hAnsi="Times New Roman" w:cs="B Nazanin"/>
            <w:noProof/>
            <w:sz w:val="24"/>
            <w:rtl/>
            <w:lang w:bidi="ar-IQ"/>
          </w:rPr>
          <w:t xml:space="preserve"> </w:t>
        </w:r>
        <w:r w:rsidRPr="00390677">
          <w:rPr>
            <w:rStyle w:val="Hyperlink"/>
            <w:rFonts w:ascii="Times New Roman" w:hAnsi="Times New Roman" w:cs="B Nazanin" w:hint="eastAsia"/>
            <w:noProof/>
            <w:sz w:val="24"/>
            <w:rtl/>
            <w:lang w:bidi="ar-IQ"/>
          </w:rPr>
          <w:t>اخلاق</w:t>
        </w:r>
        <w:r w:rsidRPr="00390677">
          <w:rPr>
            <w:rFonts w:cs="B Nazanin"/>
            <w:noProof/>
            <w:webHidden/>
            <w:sz w:val="24"/>
            <w:rtl/>
          </w:rPr>
          <w:tab/>
        </w:r>
        <w:r w:rsidRPr="00390677">
          <w:rPr>
            <w:rStyle w:val="Hyperlink"/>
            <w:rFonts w:cs="B Nazanin"/>
            <w:noProof/>
            <w:sz w:val="24"/>
            <w:rtl/>
          </w:rPr>
          <w:fldChar w:fldCharType="begin"/>
        </w:r>
        <w:r w:rsidRPr="00390677">
          <w:rPr>
            <w:rFonts w:cs="B Nazanin"/>
            <w:noProof/>
            <w:webHidden/>
            <w:sz w:val="24"/>
            <w:rtl/>
          </w:rPr>
          <w:instrText xml:space="preserve"> </w:instrText>
        </w:r>
        <w:r w:rsidRPr="00390677">
          <w:rPr>
            <w:rFonts w:cs="B Nazanin"/>
            <w:noProof/>
            <w:webHidden/>
            <w:sz w:val="24"/>
          </w:rPr>
          <w:instrText xml:space="preserve">PAGEREF </w:instrText>
        </w:r>
        <w:r w:rsidRPr="00390677">
          <w:rPr>
            <w:rFonts w:cs="B Nazanin"/>
            <w:noProof/>
            <w:webHidden/>
            <w:sz w:val="24"/>
            <w:rtl/>
          </w:rPr>
          <w:instrText>_</w:instrText>
        </w:r>
        <w:r w:rsidRPr="00390677">
          <w:rPr>
            <w:rFonts w:cs="B Nazanin"/>
            <w:noProof/>
            <w:webHidden/>
            <w:sz w:val="24"/>
          </w:rPr>
          <w:instrText>Toc</w:instrText>
        </w:r>
        <w:r w:rsidRPr="00390677">
          <w:rPr>
            <w:rFonts w:cs="B Nazanin"/>
            <w:noProof/>
            <w:webHidden/>
            <w:sz w:val="24"/>
            <w:rtl/>
          </w:rPr>
          <w:instrText xml:space="preserve">222342826 </w:instrText>
        </w:r>
        <w:r w:rsidRPr="00390677">
          <w:rPr>
            <w:rFonts w:cs="B Nazanin"/>
            <w:noProof/>
            <w:webHidden/>
            <w:sz w:val="24"/>
          </w:rPr>
          <w:instrText>\h</w:instrText>
        </w:r>
        <w:r w:rsidRPr="00390677">
          <w:rPr>
            <w:rFonts w:cs="B Nazanin"/>
            <w:noProof/>
            <w:webHidden/>
            <w:sz w:val="24"/>
            <w:rtl/>
          </w:rPr>
          <w:instrText xml:space="preserve"> </w:instrText>
        </w:r>
        <w:r w:rsidRPr="00390677">
          <w:rPr>
            <w:rStyle w:val="Hyperlink"/>
            <w:rFonts w:cs="B Nazanin"/>
            <w:noProof/>
            <w:sz w:val="24"/>
            <w:rtl/>
          </w:rPr>
        </w:r>
        <w:r w:rsidRPr="00390677">
          <w:rPr>
            <w:rStyle w:val="Hyperlink"/>
            <w:rFonts w:cs="B Nazanin"/>
            <w:noProof/>
            <w:sz w:val="24"/>
            <w:rtl/>
          </w:rPr>
          <w:fldChar w:fldCharType="separate"/>
        </w:r>
        <w:r w:rsidR="00D8084F">
          <w:rPr>
            <w:rFonts w:cs="B Nazanin"/>
            <w:noProof/>
            <w:webHidden/>
            <w:sz w:val="24"/>
            <w:rtl/>
          </w:rPr>
          <w:t>22</w:t>
        </w:r>
        <w:r w:rsidRPr="00390677">
          <w:rPr>
            <w:rStyle w:val="Hyperlink"/>
            <w:rFonts w:cs="B Nazanin"/>
            <w:noProof/>
            <w:sz w:val="24"/>
            <w:rtl/>
          </w:rPr>
          <w:fldChar w:fldCharType="end"/>
        </w:r>
      </w:hyperlink>
    </w:p>
    <w:p w14:paraId="2B056187" w14:textId="629CAC37" w:rsidR="00390677" w:rsidRPr="00390677" w:rsidRDefault="00390677" w:rsidP="00390677">
      <w:pPr>
        <w:pStyle w:val="TOC2"/>
        <w:tabs>
          <w:tab w:val="right" w:leader="dot" w:pos="7077"/>
        </w:tabs>
        <w:spacing w:before="0" w:line="276" w:lineRule="auto"/>
        <w:rPr>
          <w:rFonts w:eastAsiaTheme="minorEastAsia" w:cs="B Nazanin"/>
          <w:b w:val="0"/>
          <w:bCs w:val="0"/>
          <w:noProof/>
          <w:sz w:val="24"/>
          <w:rtl/>
        </w:rPr>
      </w:pPr>
      <w:hyperlink w:anchor="_Toc222342827" w:history="1">
        <w:r w:rsidRPr="00390677">
          <w:rPr>
            <w:rStyle w:val="Hyperlink"/>
            <w:rFonts w:ascii="Times New Roman" w:hAnsi="Times New Roman" w:cs="B Nazanin" w:hint="eastAsia"/>
            <w:noProof/>
            <w:sz w:val="24"/>
            <w:rtl/>
            <w:lang w:bidi="ar-IQ"/>
          </w:rPr>
          <w:t>مفهوم</w:t>
        </w:r>
        <w:r w:rsidRPr="00390677">
          <w:rPr>
            <w:rStyle w:val="Hyperlink"/>
            <w:rFonts w:ascii="Times New Roman" w:hAnsi="Times New Roman" w:cs="B Nazanin"/>
            <w:noProof/>
            <w:sz w:val="24"/>
            <w:rtl/>
            <w:lang w:bidi="ar-IQ"/>
          </w:rPr>
          <w:t xml:space="preserve"> </w:t>
        </w:r>
        <w:r w:rsidRPr="00390677">
          <w:rPr>
            <w:rStyle w:val="Hyperlink"/>
            <w:rFonts w:ascii="Times New Roman" w:hAnsi="Times New Roman" w:cs="B Nazanin" w:hint="eastAsia"/>
            <w:noProof/>
            <w:sz w:val="24"/>
            <w:rtl/>
            <w:lang w:bidi="ar-IQ"/>
          </w:rPr>
          <w:t>اخلاق</w:t>
        </w:r>
        <w:r w:rsidRPr="00390677">
          <w:rPr>
            <w:rStyle w:val="Hyperlink"/>
            <w:rFonts w:ascii="Times New Roman" w:hAnsi="Times New Roman" w:cs="B Nazanin"/>
            <w:noProof/>
            <w:sz w:val="24"/>
            <w:rtl/>
            <w:lang w:bidi="ar-IQ"/>
          </w:rPr>
          <w:t xml:space="preserve"> </w:t>
        </w:r>
        <w:r w:rsidRPr="00390677">
          <w:rPr>
            <w:rStyle w:val="Hyperlink"/>
            <w:rFonts w:ascii="Times New Roman" w:hAnsi="Times New Roman" w:cs="B Nazanin" w:hint="eastAsia"/>
            <w:noProof/>
            <w:sz w:val="24"/>
            <w:rtl/>
            <w:lang w:bidi="ar-IQ"/>
          </w:rPr>
          <w:t>حرفه</w:t>
        </w:r>
        <w:r w:rsidRPr="00390677">
          <w:rPr>
            <w:rStyle w:val="Hyperlink"/>
            <w:rFonts w:ascii="Times New Roman" w:hAnsi="Times New Roman" w:cs="B Nazanin" w:hint="eastAsia"/>
            <w:noProof/>
            <w:sz w:val="24"/>
            <w:cs/>
            <w:lang w:bidi="ar-IQ"/>
          </w:rPr>
          <w:t>‎</w:t>
        </w:r>
        <w:r w:rsidRPr="00390677">
          <w:rPr>
            <w:rStyle w:val="Hyperlink"/>
            <w:rFonts w:ascii="Times New Roman" w:hAnsi="Times New Roman" w:cs="B Nazanin" w:hint="eastAsia"/>
            <w:noProof/>
            <w:sz w:val="24"/>
            <w:rtl/>
            <w:lang w:bidi="ar-IQ"/>
          </w:rPr>
          <w:t>ا</w:t>
        </w:r>
        <w:r w:rsidRPr="00390677">
          <w:rPr>
            <w:rStyle w:val="Hyperlink"/>
            <w:rFonts w:ascii="Times New Roman" w:hAnsi="Times New Roman" w:cs="B Nazanin" w:hint="cs"/>
            <w:noProof/>
            <w:sz w:val="24"/>
            <w:rtl/>
            <w:lang w:bidi="ar-IQ"/>
          </w:rPr>
          <w:t>ی</w:t>
        </w:r>
        <w:r w:rsidRPr="00390677">
          <w:rPr>
            <w:rFonts w:cs="B Nazanin"/>
            <w:noProof/>
            <w:webHidden/>
            <w:sz w:val="24"/>
            <w:rtl/>
          </w:rPr>
          <w:tab/>
        </w:r>
        <w:r w:rsidRPr="00390677">
          <w:rPr>
            <w:rStyle w:val="Hyperlink"/>
            <w:rFonts w:cs="B Nazanin"/>
            <w:noProof/>
            <w:sz w:val="24"/>
            <w:rtl/>
          </w:rPr>
          <w:fldChar w:fldCharType="begin"/>
        </w:r>
        <w:r w:rsidRPr="00390677">
          <w:rPr>
            <w:rFonts w:cs="B Nazanin"/>
            <w:noProof/>
            <w:webHidden/>
            <w:sz w:val="24"/>
            <w:rtl/>
          </w:rPr>
          <w:instrText xml:space="preserve"> </w:instrText>
        </w:r>
        <w:r w:rsidRPr="00390677">
          <w:rPr>
            <w:rFonts w:cs="B Nazanin"/>
            <w:noProof/>
            <w:webHidden/>
            <w:sz w:val="24"/>
          </w:rPr>
          <w:instrText xml:space="preserve">PAGEREF </w:instrText>
        </w:r>
        <w:r w:rsidRPr="00390677">
          <w:rPr>
            <w:rFonts w:cs="B Nazanin"/>
            <w:noProof/>
            <w:webHidden/>
            <w:sz w:val="24"/>
            <w:rtl/>
          </w:rPr>
          <w:instrText>_</w:instrText>
        </w:r>
        <w:r w:rsidRPr="00390677">
          <w:rPr>
            <w:rFonts w:cs="B Nazanin"/>
            <w:noProof/>
            <w:webHidden/>
            <w:sz w:val="24"/>
          </w:rPr>
          <w:instrText>Toc</w:instrText>
        </w:r>
        <w:r w:rsidRPr="00390677">
          <w:rPr>
            <w:rFonts w:cs="B Nazanin"/>
            <w:noProof/>
            <w:webHidden/>
            <w:sz w:val="24"/>
            <w:rtl/>
          </w:rPr>
          <w:instrText xml:space="preserve">222342827 </w:instrText>
        </w:r>
        <w:r w:rsidRPr="00390677">
          <w:rPr>
            <w:rFonts w:cs="B Nazanin"/>
            <w:noProof/>
            <w:webHidden/>
            <w:sz w:val="24"/>
          </w:rPr>
          <w:instrText>\h</w:instrText>
        </w:r>
        <w:r w:rsidRPr="00390677">
          <w:rPr>
            <w:rFonts w:cs="B Nazanin"/>
            <w:noProof/>
            <w:webHidden/>
            <w:sz w:val="24"/>
            <w:rtl/>
          </w:rPr>
          <w:instrText xml:space="preserve"> </w:instrText>
        </w:r>
        <w:r w:rsidRPr="00390677">
          <w:rPr>
            <w:rStyle w:val="Hyperlink"/>
            <w:rFonts w:cs="B Nazanin"/>
            <w:noProof/>
            <w:sz w:val="24"/>
            <w:rtl/>
          </w:rPr>
        </w:r>
        <w:r w:rsidRPr="00390677">
          <w:rPr>
            <w:rStyle w:val="Hyperlink"/>
            <w:rFonts w:cs="B Nazanin"/>
            <w:noProof/>
            <w:sz w:val="24"/>
            <w:rtl/>
          </w:rPr>
          <w:fldChar w:fldCharType="separate"/>
        </w:r>
        <w:r w:rsidR="00D8084F">
          <w:rPr>
            <w:rFonts w:cs="B Nazanin"/>
            <w:noProof/>
            <w:webHidden/>
            <w:sz w:val="24"/>
            <w:rtl/>
          </w:rPr>
          <w:t>24</w:t>
        </w:r>
        <w:r w:rsidRPr="00390677">
          <w:rPr>
            <w:rStyle w:val="Hyperlink"/>
            <w:rFonts w:cs="B Nazanin"/>
            <w:noProof/>
            <w:sz w:val="24"/>
            <w:rtl/>
          </w:rPr>
          <w:fldChar w:fldCharType="end"/>
        </w:r>
      </w:hyperlink>
    </w:p>
    <w:p w14:paraId="087B51E3" w14:textId="03AE1DE2" w:rsidR="00390677" w:rsidRPr="00390677" w:rsidRDefault="00390677" w:rsidP="00390677">
      <w:pPr>
        <w:pStyle w:val="TOC2"/>
        <w:tabs>
          <w:tab w:val="right" w:leader="dot" w:pos="7077"/>
        </w:tabs>
        <w:spacing w:before="0" w:line="276" w:lineRule="auto"/>
        <w:rPr>
          <w:rFonts w:eastAsiaTheme="minorEastAsia" w:cs="B Nazanin"/>
          <w:b w:val="0"/>
          <w:bCs w:val="0"/>
          <w:noProof/>
          <w:sz w:val="24"/>
          <w:rtl/>
        </w:rPr>
      </w:pPr>
      <w:hyperlink w:anchor="_Toc222342828" w:history="1">
        <w:r w:rsidRPr="00390677">
          <w:rPr>
            <w:rStyle w:val="Hyperlink"/>
            <w:rFonts w:ascii="Times New Roman" w:hAnsi="Times New Roman" w:cs="B Nazanin" w:hint="eastAsia"/>
            <w:noProof/>
            <w:sz w:val="24"/>
            <w:rtl/>
            <w:lang w:bidi="ar-IQ"/>
          </w:rPr>
          <w:t>تار</w:t>
        </w:r>
        <w:r w:rsidRPr="00390677">
          <w:rPr>
            <w:rStyle w:val="Hyperlink"/>
            <w:rFonts w:ascii="Times New Roman" w:hAnsi="Times New Roman" w:cs="B Nazanin" w:hint="cs"/>
            <w:noProof/>
            <w:sz w:val="24"/>
            <w:rtl/>
            <w:lang w:bidi="ar-IQ"/>
          </w:rPr>
          <w:t>ی</w:t>
        </w:r>
        <w:r w:rsidRPr="00390677">
          <w:rPr>
            <w:rStyle w:val="Hyperlink"/>
            <w:rFonts w:ascii="Times New Roman" w:hAnsi="Times New Roman" w:cs="B Nazanin" w:hint="eastAsia"/>
            <w:noProof/>
            <w:sz w:val="24"/>
            <w:rtl/>
            <w:lang w:bidi="ar-IQ"/>
          </w:rPr>
          <w:t>خچه</w:t>
        </w:r>
        <w:r w:rsidRPr="00390677">
          <w:rPr>
            <w:rStyle w:val="Hyperlink"/>
            <w:rFonts w:ascii="Times New Roman" w:hAnsi="Times New Roman" w:cs="B Nazanin"/>
            <w:noProof/>
            <w:sz w:val="24"/>
            <w:rtl/>
            <w:lang w:bidi="ar-IQ"/>
          </w:rPr>
          <w:t xml:space="preserve"> </w:t>
        </w:r>
        <w:r w:rsidRPr="00390677">
          <w:rPr>
            <w:rStyle w:val="Hyperlink"/>
            <w:rFonts w:ascii="Times New Roman" w:hAnsi="Times New Roman" w:cs="B Nazanin" w:hint="eastAsia"/>
            <w:noProof/>
            <w:sz w:val="24"/>
            <w:rtl/>
            <w:lang w:bidi="ar-IQ"/>
          </w:rPr>
          <w:t>اخلاق</w:t>
        </w:r>
        <w:r w:rsidRPr="00390677">
          <w:rPr>
            <w:rFonts w:cs="B Nazanin"/>
            <w:noProof/>
            <w:webHidden/>
            <w:sz w:val="24"/>
            <w:rtl/>
          </w:rPr>
          <w:tab/>
        </w:r>
        <w:r w:rsidRPr="00390677">
          <w:rPr>
            <w:rStyle w:val="Hyperlink"/>
            <w:rFonts w:cs="B Nazanin"/>
            <w:noProof/>
            <w:sz w:val="24"/>
            <w:rtl/>
          </w:rPr>
          <w:fldChar w:fldCharType="begin"/>
        </w:r>
        <w:r w:rsidRPr="00390677">
          <w:rPr>
            <w:rFonts w:cs="B Nazanin"/>
            <w:noProof/>
            <w:webHidden/>
            <w:sz w:val="24"/>
            <w:rtl/>
          </w:rPr>
          <w:instrText xml:space="preserve"> </w:instrText>
        </w:r>
        <w:r w:rsidRPr="00390677">
          <w:rPr>
            <w:rFonts w:cs="B Nazanin"/>
            <w:noProof/>
            <w:webHidden/>
            <w:sz w:val="24"/>
          </w:rPr>
          <w:instrText xml:space="preserve">PAGEREF </w:instrText>
        </w:r>
        <w:r w:rsidRPr="00390677">
          <w:rPr>
            <w:rFonts w:cs="B Nazanin"/>
            <w:noProof/>
            <w:webHidden/>
            <w:sz w:val="24"/>
            <w:rtl/>
          </w:rPr>
          <w:instrText>_</w:instrText>
        </w:r>
        <w:r w:rsidRPr="00390677">
          <w:rPr>
            <w:rFonts w:cs="B Nazanin"/>
            <w:noProof/>
            <w:webHidden/>
            <w:sz w:val="24"/>
          </w:rPr>
          <w:instrText>Toc</w:instrText>
        </w:r>
        <w:r w:rsidRPr="00390677">
          <w:rPr>
            <w:rFonts w:cs="B Nazanin"/>
            <w:noProof/>
            <w:webHidden/>
            <w:sz w:val="24"/>
            <w:rtl/>
          </w:rPr>
          <w:instrText xml:space="preserve">222342828 </w:instrText>
        </w:r>
        <w:r w:rsidRPr="00390677">
          <w:rPr>
            <w:rFonts w:cs="B Nazanin"/>
            <w:noProof/>
            <w:webHidden/>
            <w:sz w:val="24"/>
          </w:rPr>
          <w:instrText>\h</w:instrText>
        </w:r>
        <w:r w:rsidRPr="00390677">
          <w:rPr>
            <w:rFonts w:cs="B Nazanin"/>
            <w:noProof/>
            <w:webHidden/>
            <w:sz w:val="24"/>
            <w:rtl/>
          </w:rPr>
          <w:instrText xml:space="preserve"> </w:instrText>
        </w:r>
        <w:r w:rsidRPr="00390677">
          <w:rPr>
            <w:rStyle w:val="Hyperlink"/>
            <w:rFonts w:cs="B Nazanin"/>
            <w:noProof/>
            <w:sz w:val="24"/>
            <w:rtl/>
          </w:rPr>
        </w:r>
        <w:r w:rsidRPr="00390677">
          <w:rPr>
            <w:rStyle w:val="Hyperlink"/>
            <w:rFonts w:cs="B Nazanin"/>
            <w:noProof/>
            <w:sz w:val="24"/>
            <w:rtl/>
          </w:rPr>
          <w:fldChar w:fldCharType="separate"/>
        </w:r>
        <w:r w:rsidR="00D8084F">
          <w:rPr>
            <w:rFonts w:cs="B Nazanin"/>
            <w:noProof/>
            <w:webHidden/>
            <w:sz w:val="24"/>
            <w:rtl/>
          </w:rPr>
          <w:t>26</w:t>
        </w:r>
        <w:r w:rsidRPr="00390677">
          <w:rPr>
            <w:rStyle w:val="Hyperlink"/>
            <w:rFonts w:cs="B Nazanin"/>
            <w:noProof/>
            <w:sz w:val="24"/>
            <w:rtl/>
          </w:rPr>
          <w:fldChar w:fldCharType="end"/>
        </w:r>
      </w:hyperlink>
    </w:p>
    <w:p w14:paraId="7E011CC5" w14:textId="7424EECB" w:rsidR="00390677" w:rsidRPr="00390677" w:rsidRDefault="00390677" w:rsidP="00390677">
      <w:pPr>
        <w:pStyle w:val="TOC2"/>
        <w:tabs>
          <w:tab w:val="right" w:leader="dot" w:pos="7077"/>
        </w:tabs>
        <w:spacing w:before="0" w:line="276" w:lineRule="auto"/>
        <w:rPr>
          <w:rFonts w:eastAsiaTheme="minorEastAsia" w:cs="B Nazanin"/>
          <w:b w:val="0"/>
          <w:bCs w:val="0"/>
          <w:noProof/>
          <w:sz w:val="24"/>
          <w:rtl/>
        </w:rPr>
      </w:pPr>
      <w:hyperlink w:anchor="_Toc222342829" w:history="1">
        <w:r w:rsidRPr="00390677">
          <w:rPr>
            <w:rStyle w:val="Hyperlink"/>
            <w:rFonts w:ascii="Times New Roman" w:hAnsi="Times New Roman" w:cs="B Nazanin" w:hint="eastAsia"/>
            <w:noProof/>
            <w:sz w:val="24"/>
            <w:rtl/>
            <w:lang w:bidi="ar-IQ"/>
          </w:rPr>
          <w:t>تار</w:t>
        </w:r>
        <w:r w:rsidRPr="00390677">
          <w:rPr>
            <w:rStyle w:val="Hyperlink"/>
            <w:rFonts w:ascii="Times New Roman" w:hAnsi="Times New Roman" w:cs="B Nazanin" w:hint="cs"/>
            <w:noProof/>
            <w:sz w:val="24"/>
            <w:rtl/>
            <w:lang w:bidi="ar-IQ"/>
          </w:rPr>
          <w:t>ی</w:t>
        </w:r>
        <w:r w:rsidRPr="00390677">
          <w:rPr>
            <w:rStyle w:val="Hyperlink"/>
            <w:rFonts w:ascii="Times New Roman" w:hAnsi="Times New Roman" w:cs="B Nazanin" w:hint="eastAsia"/>
            <w:noProof/>
            <w:sz w:val="24"/>
            <w:rtl/>
            <w:lang w:bidi="ar-IQ"/>
          </w:rPr>
          <w:t>خچه</w:t>
        </w:r>
        <w:r w:rsidRPr="00390677">
          <w:rPr>
            <w:rStyle w:val="Hyperlink"/>
            <w:rFonts w:ascii="Times New Roman" w:hAnsi="Times New Roman" w:cs="B Nazanin"/>
            <w:noProof/>
            <w:sz w:val="24"/>
            <w:rtl/>
            <w:lang w:bidi="ar-IQ"/>
          </w:rPr>
          <w:t xml:space="preserve"> </w:t>
        </w:r>
        <w:r w:rsidRPr="00390677">
          <w:rPr>
            <w:rStyle w:val="Hyperlink"/>
            <w:rFonts w:ascii="Times New Roman" w:hAnsi="Times New Roman" w:cs="B Nazanin" w:hint="eastAsia"/>
            <w:noProof/>
            <w:sz w:val="24"/>
            <w:rtl/>
            <w:lang w:bidi="ar-IQ"/>
          </w:rPr>
          <w:t>اخلاق</w:t>
        </w:r>
        <w:r w:rsidRPr="00390677">
          <w:rPr>
            <w:rStyle w:val="Hyperlink"/>
            <w:rFonts w:ascii="Times New Roman" w:hAnsi="Times New Roman" w:cs="B Nazanin"/>
            <w:noProof/>
            <w:sz w:val="24"/>
            <w:rtl/>
            <w:lang w:bidi="ar-IQ"/>
          </w:rPr>
          <w:t xml:space="preserve"> </w:t>
        </w:r>
        <w:r w:rsidRPr="00390677">
          <w:rPr>
            <w:rStyle w:val="Hyperlink"/>
            <w:rFonts w:ascii="Times New Roman" w:hAnsi="Times New Roman" w:cs="B Nazanin" w:hint="eastAsia"/>
            <w:noProof/>
            <w:sz w:val="24"/>
            <w:rtl/>
            <w:lang w:bidi="ar-IQ"/>
          </w:rPr>
          <w:t>حرفه</w:t>
        </w:r>
        <w:r w:rsidRPr="00390677">
          <w:rPr>
            <w:rStyle w:val="Hyperlink"/>
            <w:rFonts w:ascii="Times New Roman" w:hAnsi="Times New Roman" w:cs="B Nazanin" w:hint="eastAsia"/>
            <w:noProof/>
            <w:sz w:val="24"/>
            <w:cs/>
            <w:lang w:bidi="ar-IQ"/>
          </w:rPr>
          <w:t>‎</w:t>
        </w:r>
        <w:r w:rsidRPr="00390677">
          <w:rPr>
            <w:rStyle w:val="Hyperlink"/>
            <w:rFonts w:ascii="Times New Roman" w:hAnsi="Times New Roman" w:cs="B Nazanin" w:hint="eastAsia"/>
            <w:noProof/>
            <w:sz w:val="24"/>
            <w:rtl/>
            <w:lang w:bidi="ar-IQ"/>
          </w:rPr>
          <w:t>ا</w:t>
        </w:r>
        <w:r w:rsidRPr="00390677">
          <w:rPr>
            <w:rStyle w:val="Hyperlink"/>
            <w:rFonts w:ascii="Times New Roman" w:hAnsi="Times New Roman" w:cs="B Nazanin" w:hint="cs"/>
            <w:noProof/>
            <w:sz w:val="24"/>
            <w:rtl/>
            <w:lang w:bidi="ar-IQ"/>
          </w:rPr>
          <w:t>ی</w:t>
        </w:r>
        <w:r w:rsidRPr="00390677">
          <w:rPr>
            <w:rFonts w:cs="B Nazanin"/>
            <w:noProof/>
            <w:webHidden/>
            <w:sz w:val="24"/>
            <w:rtl/>
          </w:rPr>
          <w:tab/>
        </w:r>
        <w:r w:rsidRPr="00390677">
          <w:rPr>
            <w:rStyle w:val="Hyperlink"/>
            <w:rFonts w:cs="B Nazanin"/>
            <w:noProof/>
            <w:sz w:val="24"/>
            <w:rtl/>
          </w:rPr>
          <w:fldChar w:fldCharType="begin"/>
        </w:r>
        <w:r w:rsidRPr="00390677">
          <w:rPr>
            <w:rFonts w:cs="B Nazanin"/>
            <w:noProof/>
            <w:webHidden/>
            <w:sz w:val="24"/>
            <w:rtl/>
          </w:rPr>
          <w:instrText xml:space="preserve"> </w:instrText>
        </w:r>
        <w:r w:rsidRPr="00390677">
          <w:rPr>
            <w:rFonts w:cs="B Nazanin"/>
            <w:noProof/>
            <w:webHidden/>
            <w:sz w:val="24"/>
          </w:rPr>
          <w:instrText xml:space="preserve">PAGEREF </w:instrText>
        </w:r>
        <w:r w:rsidRPr="00390677">
          <w:rPr>
            <w:rFonts w:cs="B Nazanin"/>
            <w:noProof/>
            <w:webHidden/>
            <w:sz w:val="24"/>
            <w:rtl/>
          </w:rPr>
          <w:instrText>_</w:instrText>
        </w:r>
        <w:r w:rsidRPr="00390677">
          <w:rPr>
            <w:rFonts w:cs="B Nazanin"/>
            <w:noProof/>
            <w:webHidden/>
            <w:sz w:val="24"/>
          </w:rPr>
          <w:instrText>Toc</w:instrText>
        </w:r>
        <w:r w:rsidRPr="00390677">
          <w:rPr>
            <w:rFonts w:cs="B Nazanin"/>
            <w:noProof/>
            <w:webHidden/>
            <w:sz w:val="24"/>
            <w:rtl/>
          </w:rPr>
          <w:instrText xml:space="preserve">222342829 </w:instrText>
        </w:r>
        <w:r w:rsidRPr="00390677">
          <w:rPr>
            <w:rFonts w:cs="B Nazanin"/>
            <w:noProof/>
            <w:webHidden/>
            <w:sz w:val="24"/>
          </w:rPr>
          <w:instrText>\h</w:instrText>
        </w:r>
        <w:r w:rsidRPr="00390677">
          <w:rPr>
            <w:rFonts w:cs="B Nazanin"/>
            <w:noProof/>
            <w:webHidden/>
            <w:sz w:val="24"/>
            <w:rtl/>
          </w:rPr>
          <w:instrText xml:space="preserve"> </w:instrText>
        </w:r>
        <w:r w:rsidRPr="00390677">
          <w:rPr>
            <w:rStyle w:val="Hyperlink"/>
            <w:rFonts w:cs="B Nazanin"/>
            <w:noProof/>
            <w:sz w:val="24"/>
            <w:rtl/>
          </w:rPr>
        </w:r>
        <w:r w:rsidRPr="00390677">
          <w:rPr>
            <w:rStyle w:val="Hyperlink"/>
            <w:rFonts w:cs="B Nazanin"/>
            <w:noProof/>
            <w:sz w:val="24"/>
            <w:rtl/>
          </w:rPr>
          <w:fldChar w:fldCharType="separate"/>
        </w:r>
        <w:r w:rsidR="00D8084F">
          <w:rPr>
            <w:rFonts w:cs="B Nazanin"/>
            <w:noProof/>
            <w:webHidden/>
            <w:sz w:val="24"/>
            <w:rtl/>
          </w:rPr>
          <w:t>26</w:t>
        </w:r>
        <w:r w:rsidRPr="00390677">
          <w:rPr>
            <w:rStyle w:val="Hyperlink"/>
            <w:rFonts w:cs="B Nazanin"/>
            <w:noProof/>
            <w:sz w:val="24"/>
            <w:rtl/>
          </w:rPr>
          <w:fldChar w:fldCharType="end"/>
        </w:r>
      </w:hyperlink>
    </w:p>
    <w:p w14:paraId="0BB9B153" w14:textId="6EF3429C" w:rsidR="00390677" w:rsidRPr="00390677" w:rsidRDefault="00390677" w:rsidP="00390677">
      <w:pPr>
        <w:pStyle w:val="TOC2"/>
        <w:tabs>
          <w:tab w:val="right" w:leader="dot" w:pos="7077"/>
        </w:tabs>
        <w:spacing w:before="0" w:line="276" w:lineRule="auto"/>
        <w:rPr>
          <w:rFonts w:eastAsiaTheme="minorEastAsia" w:cs="B Nazanin"/>
          <w:b w:val="0"/>
          <w:bCs w:val="0"/>
          <w:noProof/>
          <w:sz w:val="24"/>
          <w:rtl/>
        </w:rPr>
      </w:pPr>
      <w:hyperlink w:anchor="_Toc222342830" w:history="1">
        <w:r w:rsidRPr="00390677">
          <w:rPr>
            <w:rStyle w:val="Hyperlink"/>
            <w:rFonts w:ascii="Times New Roman" w:hAnsi="Times New Roman" w:cs="B Nazanin" w:hint="eastAsia"/>
            <w:noProof/>
            <w:sz w:val="24"/>
            <w:rtl/>
            <w:lang w:bidi="ar-IQ"/>
          </w:rPr>
          <w:t>و</w:t>
        </w:r>
        <w:r w:rsidRPr="00390677">
          <w:rPr>
            <w:rStyle w:val="Hyperlink"/>
            <w:rFonts w:ascii="Times New Roman" w:hAnsi="Times New Roman" w:cs="B Nazanin" w:hint="cs"/>
            <w:noProof/>
            <w:sz w:val="24"/>
            <w:rtl/>
            <w:lang w:bidi="ar-IQ"/>
          </w:rPr>
          <w:t>ی</w:t>
        </w:r>
        <w:r w:rsidRPr="00390677">
          <w:rPr>
            <w:rStyle w:val="Hyperlink"/>
            <w:rFonts w:ascii="Times New Roman" w:hAnsi="Times New Roman" w:cs="B Nazanin" w:hint="eastAsia"/>
            <w:noProof/>
            <w:sz w:val="24"/>
            <w:rtl/>
            <w:lang w:bidi="ar-IQ"/>
          </w:rPr>
          <w:t>ژگ</w:t>
        </w:r>
        <w:r w:rsidRPr="00390677">
          <w:rPr>
            <w:rStyle w:val="Hyperlink"/>
            <w:rFonts w:ascii="Times New Roman" w:hAnsi="Times New Roman" w:cs="B Nazanin" w:hint="cs"/>
            <w:noProof/>
            <w:sz w:val="24"/>
            <w:rtl/>
            <w:lang w:bidi="ar-IQ"/>
          </w:rPr>
          <w:t>ی‌</w:t>
        </w:r>
        <w:r w:rsidRPr="00390677">
          <w:rPr>
            <w:rStyle w:val="Hyperlink"/>
            <w:rFonts w:ascii="Times New Roman" w:hAnsi="Times New Roman" w:cs="B Nazanin" w:hint="eastAsia"/>
            <w:noProof/>
            <w:sz w:val="24"/>
            <w:rtl/>
            <w:lang w:bidi="ar-IQ"/>
          </w:rPr>
          <w:t>ها</w:t>
        </w:r>
        <w:r w:rsidRPr="00390677">
          <w:rPr>
            <w:rStyle w:val="Hyperlink"/>
            <w:rFonts w:ascii="Times New Roman" w:hAnsi="Times New Roman" w:cs="B Nazanin" w:hint="cs"/>
            <w:noProof/>
            <w:sz w:val="24"/>
            <w:rtl/>
            <w:lang w:bidi="ar-IQ"/>
          </w:rPr>
          <w:t>ی</w:t>
        </w:r>
        <w:r w:rsidRPr="00390677">
          <w:rPr>
            <w:rStyle w:val="Hyperlink"/>
            <w:rFonts w:ascii="Times New Roman" w:hAnsi="Times New Roman" w:cs="B Nazanin"/>
            <w:noProof/>
            <w:sz w:val="24"/>
            <w:rtl/>
            <w:lang w:bidi="ar-IQ"/>
          </w:rPr>
          <w:t xml:space="preserve"> </w:t>
        </w:r>
        <w:r w:rsidRPr="00390677">
          <w:rPr>
            <w:rStyle w:val="Hyperlink"/>
            <w:rFonts w:ascii="Times New Roman" w:hAnsi="Times New Roman" w:cs="B Nazanin" w:hint="eastAsia"/>
            <w:noProof/>
            <w:sz w:val="24"/>
            <w:rtl/>
            <w:lang w:bidi="ar-IQ"/>
          </w:rPr>
          <w:t>اخلاق</w:t>
        </w:r>
        <w:r w:rsidRPr="00390677">
          <w:rPr>
            <w:rStyle w:val="Hyperlink"/>
            <w:rFonts w:ascii="Times New Roman" w:hAnsi="Times New Roman" w:cs="B Nazanin"/>
            <w:noProof/>
            <w:sz w:val="24"/>
            <w:rtl/>
            <w:lang w:bidi="ar-IQ"/>
          </w:rPr>
          <w:t xml:space="preserve"> </w:t>
        </w:r>
        <w:r w:rsidRPr="00390677">
          <w:rPr>
            <w:rStyle w:val="Hyperlink"/>
            <w:rFonts w:ascii="Times New Roman" w:hAnsi="Times New Roman" w:cs="B Nazanin" w:hint="eastAsia"/>
            <w:noProof/>
            <w:sz w:val="24"/>
            <w:rtl/>
            <w:lang w:bidi="ar-IQ"/>
          </w:rPr>
          <w:t>حرفه‌ا</w:t>
        </w:r>
        <w:r w:rsidRPr="00390677">
          <w:rPr>
            <w:rStyle w:val="Hyperlink"/>
            <w:rFonts w:ascii="Times New Roman" w:hAnsi="Times New Roman" w:cs="B Nazanin" w:hint="cs"/>
            <w:noProof/>
            <w:sz w:val="24"/>
            <w:rtl/>
            <w:lang w:bidi="ar-IQ"/>
          </w:rPr>
          <w:t>ی</w:t>
        </w:r>
        <w:r w:rsidRPr="00390677">
          <w:rPr>
            <w:rFonts w:cs="B Nazanin"/>
            <w:noProof/>
            <w:webHidden/>
            <w:sz w:val="24"/>
            <w:rtl/>
          </w:rPr>
          <w:tab/>
        </w:r>
        <w:r w:rsidRPr="00390677">
          <w:rPr>
            <w:rStyle w:val="Hyperlink"/>
            <w:rFonts w:cs="B Nazanin"/>
            <w:noProof/>
            <w:sz w:val="24"/>
            <w:rtl/>
          </w:rPr>
          <w:fldChar w:fldCharType="begin"/>
        </w:r>
        <w:r w:rsidRPr="00390677">
          <w:rPr>
            <w:rFonts w:cs="B Nazanin"/>
            <w:noProof/>
            <w:webHidden/>
            <w:sz w:val="24"/>
            <w:rtl/>
          </w:rPr>
          <w:instrText xml:space="preserve"> </w:instrText>
        </w:r>
        <w:r w:rsidRPr="00390677">
          <w:rPr>
            <w:rFonts w:cs="B Nazanin"/>
            <w:noProof/>
            <w:webHidden/>
            <w:sz w:val="24"/>
          </w:rPr>
          <w:instrText xml:space="preserve">PAGEREF </w:instrText>
        </w:r>
        <w:r w:rsidRPr="00390677">
          <w:rPr>
            <w:rFonts w:cs="B Nazanin"/>
            <w:noProof/>
            <w:webHidden/>
            <w:sz w:val="24"/>
            <w:rtl/>
          </w:rPr>
          <w:instrText>_</w:instrText>
        </w:r>
        <w:r w:rsidRPr="00390677">
          <w:rPr>
            <w:rFonts w:cs="B Nazanin"/>
            <w:noProof/>
            <w:webHidden/>
            <w:sz w:val="24"/>
          </w:rPr>
          <w:instrText>Toc</w:instrText>
        </w:r>
        <w:r w:rsidRPr="00390677">
          <w:rPr>
            <w:rFonts w:cs="B Nazanin"/>
            <w:noProof/>
            <w:webHidden/>
            <w:sz w:val="24"/>
            <w:rtl/>
          </w:rPr>
          <w:instrText xml:space="preserve">222342830 </w:instrText>
        </w:r>
        <w:r w:rsidRPr="00390677">
          <w:rPr>
            <w:rFonts w:cs="B Nazanin"/>
            <w:noProof/>
            <w:webHidden/>
            <w:sz w:val="24"/>
          </w:rPr>
          <w:instrText>\h</w:instrText>
        </w:r>
        <w:r w:rsidRPr="00390677">
          <w:rPr>
            <w:rFonts w:cs="B Nazanin"/>
            <w:noProof/>
            <w:webHidden/>
            <w:sz w:val="24"/>
            <w:rtl/>
          </w:rPr>
          <w:instrText xml:space="preserve"> </w:instrText>
        </w:r>
        <w:r w:rsidRPr="00390677">
          <w:rPr>
            <w:rStyle w:val="Hyperlink"/>
            <w:rFonts w:cs="B Nazanin"/>
            <w:noProof/>
            <w:sz w:val="24"/>
            <w:rtl/>
          </w:rPr>
        </w:r>
        <w:r w:rsidRPr="00390677">
          <w:rPr>
            <w:rStyle w:val="Hyperlink"/>
            <w:rFonts w:cs="B Nazanin"/>
            <w:noProof/>
            <w:sz w:val="24"/>
            <w:rtl/>
          </w:rPr>
          <w:fldChar w:fldCharType="separate"/>
        </w:r>
        <w:r w:rsidR="00D8084F">
          <w:rPr>
            <w:rFonts w:cs="B Nazanin"/>
            <w:noProof/>
            <w:webHidden/>
            <w:sz w:val="24"/>
            <w:rtl/>
          </w:rPr>
          <w:t>29</w:t>
        </w:r>
        <w:r w:rsidRPr="00390677">
          <w:rPr>
            <w:rStyle w:val="Hyperlink"/>
            <w:rFonts w:cs="B Nazanin"/>
            <w:noProof/>
            <w:sz w:val="24"/>
            <w:rtl/>
          </w:rPr>
          <w:fldChar w:fldCharType="end"/>
        </w:r>
      </w:hyperlink>
    </w:p>
    <w:p w14:paraId="6DD46516" w14:textId="4F69C030" w:rsidR="00390677" w:rsidRPr="00390677" w:rsidRDefault="00390677" w:rsidP="00390677">
      <w:pPr>
        <w:pStyle w:val="TOC2"/>
        <w:tabs>
          <w:tab w:val="right" w:leader="dot" w:pos="7077"/>
        </w:tabs>
        <w:spacing w:before="0" w:line="276" w:lineRule="auto"/>
        <w:rPr>
          <w:rFonts w:eastAsiaTheme="minorEastAsia" w:cs="B Nazanin"/>
          <w:b w:val="0"/>
          <w:bCs w:val="0"/>
          <w:noProof/>
          <w:sz w:val="24"/>
          <w:rtl/>
        </w:rPr>
      </w:pPr>
      <w:hyperlink w:anchor="_Toc222342831" w:history="1">
        <w:r w:rsidRPr="00390677">
          <w:rPr>
            <w:rStyle w:val="Hyperlink"/>
            <w:rFonts w:ascii="Times New Roman" w:hAnsi="Times New Roman" w:cs="B Nazanin" w:hint="eastAsia"/>
            <w:noProof/>
            <w:sz w:val="24"/>
            <w:rtl/>
            <w:lang w:bidi="ar-IQ"/>
          </w:rPr>
          <w:t>نظام‌ها</w:t>
        </w:r>
        <w:r w:rsidRPr="00390677">
          <w:rPr>
            <w:rStyle w:val="Hyperlink"/>
            <w:rFonts w:ascii="Times New Roman" w:hAnsi="Times New Roman" w:cs="B Nazanin" w:hint="cs"/>
            <w:noProof/>
            <w:sz w:val="24"/>
            <w:rtl/>
            <w:lang w:bidi="ar-IQ"/>
          </w:rPr>
          <w:t>ی</w:t>
        </w:r>
        <w:r w:rsidRPr="00390677">
          <w:rPr>
            <w:rStyle w:val="Hyperlink"/>
            <w:rFonts w:ascii="Times New Roman" w:hAnsi="Times New Roman" w:cs="B Nazanin"/>
            <w:noProof/>
            <w:sz w:val="24"/>
            <w:rtl/>
            <w:lang w:bidi="ar-IQ"/>
          </w:rPr>
          <w:t xml:space="preserve"> </w:t>
        </w:r>
        <w:r w:rsidRPr="00390677">
          <w:rPr>
            <w:rStyle w:val="Hyperlink"/>
            <w:rFonts w:ascii="Times New Roman" w:hAnsi="Times New Roman" w:cs="B Nazanin" w:hint="eastAsia"/>
            <w:noProof/>
            <w:sz w:val="24"/>
            <w:rtl/>
            <w:lang w:bidi="ar-IQ"/>
          </w:rPr>
          <w:t>اخلاق</w:t>
        </w:r>
        <w:r w:rsidRPr="00390677">
          <w:rPr>
            <w:rStyle w:val="Hyperlink"/>
            <w:rFonts w:ascii="Times New Roman" w:hAnsi="Times New Roman" w:cs="B Nazanin" w:hint="cs"/>
            <w:noProof/>
            <w:sz w:val="24"/>
            <w:rtl/>
            <w:lang w:bidi="ar-IQ"/>
          </w:rPr>
          <w:t>ی</w:t>
        </w:r>
        <w:r w:rsidRPr="00390677">
          <w:rPr>
            <w:rStyle w:val="Hyperlink"/>
            <w:rFonts w:ascii="Times New Roman" w:hAnsi="Times New Roman" w:cs="B Nazanin"/>
            <w:noProof/>
            <w:sz w:val="24"/>
            <w:rtl/>
            <w:lang w:bidi="ar-IQ"/>
          </w:rPr>
          <w:t xml:space="preserve"> </w:t>
        </w:r>
        <w:r w:rsidRPr="00390677">
          <w:rPr>
            <w:rStyle w:val="Hyperlink"/>
            <w:rFonts w:ascii="Times New Roman" w:hAnsi="Times New Roman" w:cs="B Nazanin" w:hint="eastAsia"/>
            <w:noProof/>
            <w:sz w:val="24"/>
            <w:rtl/>
            <w:lang w:bidi="ar-IQ"/>
          </w:rPr>
          <w:t>عمده</w:t>
        </w:r>
        <w:r w:rsidRPr="00390677">
          <w:rPr>
            <w:rFonts w:cs="B Nazanin"/>
            <w:noProof/>
            <w:webHidden/>
            <w:sz w:val="24"/>
            <w:rtl/>
          </w:rPr>
          <w:tab/>
        </w:r>
        <w:r w:rsidRPr="00390677">
          <w:rPr>
            <w:rStyle w:val="Hyperlink"/>
            <w:rFonts w:cs="B Nazanin"/>
            <w:noProof/>
            <w:sz w:val="24"/>
            <w:rtl/>
          </w:rPr>
          <w:fldChar w:fldCharType="begin"/>
        </w:r>
        <w:r w:rsidRPr="00390677">
          <w:rPr>
            <w:rFonts w:cs="B Nazanin"/>
            <w:noProof/>
            <w:webHidden/>
            <w:sz w:val="24"/>
            <w:rtl/>
          </w:rPr>
          <w:instrText xml:space="preserve"> </w:instrText>
        </w:r>
        <w:r w:rsidRPr="00390677">
          <w:rPr>
            <w:rFonts w:cs="B Nazanin"/>
            <w:noProof/>
            <w:webHidden/>
            <w:sz w:val="24"/>
          </w:rPr>
          <w:instrText xml:space="preserve">PAGEREF </w:instrText>
        </w:r>
        <w:r w:rsidRPr="00390677">
          <w:rPr>
            <w:rFonts w:cs="B Nazanin"/>
            <w:noProof/>
            <w:webHidden/>
            <w:sz w:val="24"/>
            <w:rtl/>
          </w:rPr>
          <w:instrText>_</w:instrText>
        </w:r>
        <w:r w:rsidRPr="00390677">
          <w:rPr>
            <w:rFonts w:cs="B Nazanin"/>
            <w:noProof/>
            <w:webHidden/>
            <w:sz w:val="24"/>
          </w:rPr>
          <w:instrText>Toc</w:instrText>
        </w:r>
        <w:r w:rsidRPr="00390677">
          <w:rPr>
            <w:rFonts w:cs="B Nazanin"/>
            <w:noProof/>
            <w:webHidden/>
            <w:sz w:val="24"/>
            <w:rtl/>
          </w:rPr>
          <w:instrText xml:space="preserve">222342831 </w:instrText>
        </w:r>
        <w:r w:rsidRPr="00390677">
          <w:rPr>
            <w:rFonts w:cs="B Nazanin"/>
            <w:noProof/>
            <w:webHidden/>
            <w:sz w:val="24"/>
          </w:rPr>
          <w:instrText>\h</w:instrText>
        </w:r>
        <w:r w:rsidRPr="00390677">
          <w:rPr>
            <w:rFonts w:cs="B Nazanin"/>
            <w:noProof/>
            <w:webHidden/>
            <w:sz w:val="24"/>
            <w:rtl/>
          </w:rPr>
          <w:instrText xml:space="preserve"> </w:instrText>
        </w:r>
        <w:r w:rsidRPr="00390677">
          <w:rPr>
            <w:rStyle w:val="Hyperlink"/>
            <w:rFonts w:cs="B Nazanin"/>
            <w:noProof/>
            <w:sz w:val="24"/>
            <w:rtl/>
          </w:rPr>
        </w:r>
        <w:r w:rsidRPr="00390677">
          <w:rPr>
            <w:rStyle w:val="Hyperlink"/>
            <w:rFonts w:cs="B Nazanin"/>
            <w:noProof/>
            <w:sz w:val="24"/>
            <w:rtl/>
          </w:rPr>
          <w:fldChar w:fldCharType="separate"/>
        </w:r>
        <w:r w:rsidR="00D8084F">
          <w:rPr>
            <w:rFonts w:cs="B Nazanin"/>
            <w:noProof/>
            <w:webHidden/>
            <w:sz w:val="24"/>
            <w:rtl/>
          </w:rPr>
          <w:t>29</w:t>
        </w:r>
        <w:r w:rsidRPr="00390677">
          <w:rPr>
            <w:rStyle w:val="Hyperlink"/>
            <w:rFonts w:cs="B Nazanin"/>
            <w:noProof/>
            <w:sz w:val="24"/>
            <w:rtl/>
          </w:rPr>
          <w:fldChar w:fldCharType="end"/>
        </w:r>
      </w:hyperlink>
    </w:p>
    <w:p w14:paraId="0836F614" w14:textId="1A8F3486" w:rsidR="00390677" w:rsidRPr="00390677" w:rsidRDefault="00390677" w:rsidP="00390677">
      <w:pPr>
        <w:pStyle w:val="TOC2"/>
        <w:tabs>
          <w:tab w:val="right" w:leader="dot" w:pos="7077"/>
        </w:tabs>
        <w:spacing w:before="0" w:line="276" w:lineRule="auto"/>
        <w:rPr>
          <w:rFonts w:eastAsiaTheme="minorEastAsia" w:cs="B Nazanin"/>
          <w:b w:val="0"/>
          <w:bCs w:val="0"/>
          <w:noProof/>
          <w:sz w:val="24"/>
          <w:rtl/>
        </w:rPr>
      </w:pPr>
      <w:hyperlink w:anchor="_Toc222342832" w:history="1">
        <w:r w:rsidRPr="00390677">
          <w:rPr>
            <w:rStyle w:val="Hyperlink"/>
            <w:rFonts w:ascii="Times New Roman" w:hAnsi="Times New Roman" w:cs="B Nazanin" w:hint="eastAsia"/>
            <w:noProof/>
            <w:sz w:val="24"/>
            <w:rtl/>
            <w:lang w:bidi="ar-IQ"/>
          </w:rPr>
          <w:t>مبان</w:t>
        </w:r>
        <w:r w:rsidRPr="00390677">
          <w:rPr>
            <w:rStyle w:val="Hyperlink"/>
            <w:rFonts w:ascii="Times New Roman" w:hAnsi="Times New Roman" w:cs="B Nazanin" w:hint="cs"/>
            <w:noProof/>
            <w:sz w:val="24"/>
            <w:rtl/>
            <w:lang w:bidi="ar-IQ"/>
          </w:rPr>
          <w:t>ی</w:t>
        </w:r>
        <w:r w:rsidRPr="00390677">
          <w:rPr>
            <w:rStyle w:val="Hyperlink"/>
            <w:rFonts w:ascii="Times New Roman" w:hAnsi="Times New Roman" w:cs="B Nazanin"/>
            <w:noProof/>
            <w:sz w:val="24"/>
            <w:rtl/>
            <w:lang w:bidi="ar-IQ"/>
          </w:rPr>
          <w:t xml:space="preserve"> </w:t>
        </w:r>
        <w:r w:rsidRPr="00390677">
          <w:rPr>
            <w:rStyle w:val="Hyperlink"/>
            <w:rFonts w:ascii="Times New Roman" w:hAnsi="Times New Roman" w:cs="B Nazanin" w:hint="eastAsia"/>
            <w:noProof/>
            <w:sz w:val="24"/>
            <w:rtl/>
            <w:lang w:bidi="ar-IQ"/>
          </w:rPr>
          <w:t>نظر</w:t>
        </w:r>
        <w:r w:rsidRPr="00390677">
          <w:rPr>
            <w:rStyle w:val="Hyperlink"/>
            <w:rFonts w:ascii="Times New Roman" w:hAnsi="Times New Roman" w:cs="B Nazanin" w:hint="cs"/>
            <w:noProof/>
            <w:sz w:val="24"/>
            <w:rtl/>
            <w:lang w:bidi="ar-IQ"/>
          </w:rPr>
          <w:t>ی</w:t>
        </w:r>
        <w:r w:rsidRPr="00390677">
          <w:rPr>
            <w:rStyle w:val="Hyperlink"/>
            <w:rFonts w:ascii="Times New Roman" w:hAnsi="Times New Roman" w:cs="B Nazanin"/>
            <w:noProof/>
            <w:sz w:val="24"/>
            <w:rtl/>
            <w:lang w:bidi="ar-IQ"/>
          </w:rPr>
          <w:t xml:space="preserve"> </w:t>
        </w:r>
        <w:r w:rsidRPr="00390677">
          <w:rPr>
            <w:rStyle w:val="Hyperlink"/>
            <w:rFonts w:ascii="Times New Roman" w:hAnsi="Times New Roman" w:cs="B Nazanin" w:hint="eastAsia"/>
            <w:noProof/>
            <w:sz w:val="24"/>
            <w:rtl/>
            <w:lang w:bidi="ar-IQ"/>
          </w:rPr>
          <w:t>اخلاق</w:t>
        </w:r>
        <w:r w:rsidRPr="00390677">
          <w:rPr>
            <w:rStyle w:val="Hyperlink"/>
            <w:rFonts w:ascii="Times New Roman" w:hAnsi="Times New Roman" w:cs="B Nazanin"/>
            <w:noProof/>
            <w:sz w:val="24"/>
            <w:rtl/>
            <w:lang w:bidi="ar-IQ"/>
          </w:rPr>
          <w:t xml:space="preserve"> </w:t>
        </w:r>
        <w:r w:rsidRPr="00390677">
          <w:rPr>
            <w:rStyle w:val="Hyperlink"/>
            <w:rFonts w:ascii="Times New Roman" w:hAnsi="Times New Roman" w:cs="B Nazanin" w:hint="eastAsia"/>
            <w:noProof/>
            <w:sz w:val="24"/>
            <w:rtl/>
            <w:lang w:bidi="ar-IQ"/>
          </w:rPr>
          <w:t>حرفه‌ا</w:t>
        </w:r>
        <w:r w:rsidRPr="00390677">
          <w:rPr>
            <w:rStyle w:val="Hyperlink"/>
            <w:rFonts w:ascii="Times New Roman" w:hAnsi="Times New Roman" w:cs="B Nazanin" w:hint="cs"/>
            <w:noProof/>
            <w:sz w:val="24"/>
            <w:rtl/>
            <w:lang w:bidi="ar-IQ"/>
          </w:rPr>
          <w:t>ی</w:t>
        </w:r>
        <w:r w:rsidRPr="00390677">
          <w:rPr>
            <w:rStyle w:val="Hyperlink"/>
            <w:rFonts w:ascii="Times New Roman" w:hAnsi="Times New Roman" w:cs="B Nazanin"/>
            <w:noProof/>
            <w:sz w:val="24"/>
            <w:rtl/>
            <w:lang w:bidi="ar-IQ"/>
          </w:rPr>
          <w:t xml:space="preserve"> </w:t>
        </w:r>
        <w:r w:rsidRPr="00390677">
          <w:rPr>
            <w:rStyle w:val="Hyperlink"/>
            <w:rFonts w:ascii="Times New Roman" w:hAnsi="Times New Roman" w:cs="B Nazanin" w:hint="eastAsia"/>
            <w:noProof/>
            <w:sz w:val="24"/>
            <w:rtl/>
            <w:lang w:bidi="ar-IQ"/>
          </w:rPr>
          <w:t>در</w:t>
        </w:r>
        <w:r w:rsidRPr="00390677">
          <w:rPr>
            <w:rStyle w:val="Hyperlink"/>
            <w:rFonts w:ascii="Times New Roman" w:hAnsi="Times New Roman" w:cs="B Nazanin"/>
            <w:noProof/>
            <w:sz w:val="24"/>
            <w:rtl/>
            <w:lang w:bidi="ar-IQ"/>
          </w:rPr>
          <w:t xml:space="preserve"> </w:t>
        </w:r>
        <w:r w:rsidRPr="00390677">
          <w:rPr>
            <w:rStyle w:val="Hyperlink"/>
            <w:rFonts w:ascii="Times New Roman" w:hAnsi="Times New Roman" w:cs="B Nazanin" w:hint="eastAsia"/>
            <w:noProof/>
            <w:sz w:val="24"/>
            <w:rtl/>
            <w:lang w:bidi="ar-IQ"/>
          </w:rPr>
          <w:t>اسلام</w:t>
        </w:r>
        <w:r w:rsidRPr="00390677">
          <w:rPr>
            <w:rFonts w:cs="B Nazanin"/>
            <w:noProof/>
            <w:webHidden/>
            <w:sz w:val="24"/>
            <w:rtl/>
          </w:rPr>
          <w:tab/>
        </w:r>
        <w:r w:rsidRPr="00390677">
          <w:rPr>
            <w:rStyle w:val="Hyperlink"/>
            <w:rFonts w:cs="B Nazanin"/>
            <w:noProof/>
            <w:sz w:val="24"/>
            <w:rtl/>
          </w:rPr>
          <w:fldChar w:fldCharType="begin"/>
        </w:r>
        <w:r w:rsidRPr="00390677">
          <w:rPr>
            <w:rFonts w:cs="B Nazanin"/>
            <w:noProof/>
            <w:webHidden/>
            <w:sz w:val="24"/>
            <w:rtl/>
          </w:rPr>
          <w:instrText xml:space="preserve"> </w:instrText>
        </w:r>
        <w:r w:rsidRPr="00390677">
          <w:rPr>
            <w:rFonts w:cs="B Nazanin"/>
            <w:noProof/>
            <w:webHidden/>
            <w:sz w:val="24"/>
          </w:rPr>
          <w:instrText xml:space="preserve">PAGEREF </w:instrText>
        </w:r>
        <w:r w:rsidRPr="00390677">
          <w:rPr>
            <w:rFonts w:cs="B Nazanin"/>
            <w:noProof/>
            <w:webHidden/>
            <w:sz w:val="24"/>
            <w:rtl/>
          </w:rPr>
          <w:instrText>_</w:instrText>
        </w:r>
        <w:r w:rsidRPr="00390677">
          <w:rPr>
            <w:rFonts w:cs="B Nazanin"/>
            <w:noProof/>
            <w:webHidden/>
            <w:sz w:val="24"/>
          </w:rPr>
          <w:instrText>Toc</w:instrText>
        </w:r>
        <w:r w:rsidRPr="00390677">
          <w:rPr>
            <w:rFonts w:cs="B Nazanin"/>
            <w:noProof/>
            <w:webHidden/>
            <w:sz w:val="24"/>
            <w:rtl/>
          </w:rPr>
          <w:instrText xml:space="preserve">222342832 </w:instrText>
        </w:r>
        <w:r w:rsidRPr="00390677">
          <w:rPr>
            <w:rFonts w:cs="B Nazanin"/>
            <w:noProof/>
            <w:webHidden/>
            <w:sz w:val="24"/>
          </w:rPr>
          <w:instrText>\h</w:instrText>
        </w:r>
        <w:r w:rsidRPr="00390677">
          <w:rPr>
            <w:rFonts w:cs="B Nazanin"/>
            <w:noProof/>
            <w:webHidden/>
            <w:sz w:val="24"/>
            <w:rtl/>
          </w:rPr>
          <w:instrText xml:space="preserve"> </w:instrText>
        </w:r>
        <w:r w:rsidRPr="00390677">
          <w:rPr>
            <w:rStyle w:val="Hyperlink"/>
            <w:rFonts w:cs="B Nazanin"/>
            <w:noProof/>
            <w:sz w:val="24"/>
            <w:rtl/>
          </w:rPr>
        </w:r>
        <w:r w:rsidRPr="00390677">
          <w:rPr>
            <w:rStyle w:val="Hyperlink"/>
            <w:rFonts w:cs="B Nazanin"/>
            <w:noProof/>
            <w:sz w:val="24"/>
            <w:rtl/>
          </w:rPr>
          <w:fldChar w:fldCharType="separate"/>
        </w:r>
        <w:r w:rsidR="00D8084F">
          <w:rPr>
            <w:rFonts w:cs="B Nazanin"/>
            <w:noProof/>
            <w:webHidden/>
            <w:sz w:val="24"/>
            <w:rtl/>
          </w:rPr>
          <w:t>30</w:t>
        </w:r>
        <w:r w:rsidRPr="00390677">
          <w:rPr>
            <w:rStyle w:val="Hyperlink"/>
            <w:rFonts w:cs="B Nazanin"/>
            <w:noProof/>
            <w:sz w:val="24"/>
            <w:rtl/>
          </w:rPr>
          <w:fldChar w:fldCharType="end"/>
        </w:r>
      </w:hyperlink>
    </w:p>
    <w:p w14:paraId="3F8B251F" w14:textId="361D0E12" w:rsidR="00390677" w:rsidRPr="00390677" w:rsidRDefault="00390677" w:rsidP="00390677">
      <w:pPr>
        <w:pStyle w:val="TOC2"/>
        <w:tabs>
          <w:tab w:val="right" w:leader="dot" w:pos="7077"/>
        </w:tabs>
        <w:spacing w:before="0" w:line="276" w:lineRule="auto"/>
        <w:rPr>
          <w:rFonts w:eastAsiaTheme="minorEastAsia" w:cs="B Nazanin"/>
          <w:b w:val="0"/>
          <w:bCs w:val="0"/>
          <w:noProof/>
          <w:sz w:val="24"/>
          <w:rtl/>
        </w:rPr>
      </w:pPr>
      <w:hyperlink w:anchor="_Toc222342833" w:history="1">
        <w:r w:rsidRPr="00390677">
          <w:rPr>
            <w:rStyle w:val="Hyperlink"/>
            <w:rFonts w:ascii="Times New Roman" w:hAnsi="Times New Roman" w:cs="B Nazanin" w:hint="eastAsia"/>
            <w:noProof/>
            <w:sz w:val="24"/>
            <w:rtl/>
            <w:lang w:bidi="ar-IQ"/>
          </w:rPr>
          <w:t>عوامل</w:t>
        </w:r>
        <w:r w:rsidRPr="00390677">
          <w:rPr>
            <w:rStyle w:val="Hyperlink"/>
            <w:rFonts w:ascii="Times New Roman" w:hAnsi="Times New Roman" w:cs="B Nazanin"/>
            <w:noProof/>
            <w:sz w:val="24"/>
            <w:rtl/>
            <w:lang w:bidi="ar-IQ"/>
          </w:rPr>
          <w:t xml:space="preserve"> </w:t>
        </w:r>
        <w:r w:rsidRPr="00390677">
          <w:rPr>
            <w:rStyle w:val="Hyperlink"/>
            <w:rFonts w:ascii="Times New Roman" w:hAnsi="Times New Roman" w:cs="B Nazanin" w:hint="eastAsia"/>
            <w:noProof/>
            <w:sz w:val="24"/>
            <w:rtl/>
            <w:lang w:bidi="ar-IQ"/>
          </w:rPr>
          <w:t>پا</w:t>
        </w:r>
        <w:r w:rsidRPr="00390677">
          <w:rPr>
            <w:rStyle w:val="Hyperlink"/>
            <w:rFonts w:ascii="Times New Roman" w:hAnsi="Times New Roman" w:cs="B Nazanin" w:hint="cs"/>
            <w:noProof/>
            <w:sz w:val="24"/>
            <w:rtl/>
            <w:lang w:bidi="ar-IQ"/>
          </w:rPr>
          <w:t>ی</w:t>
        </w:r>
        <w:r w:rsidRPr="00390677">
          <w:rPr>
            <w:rStyle w:val="Hyperlink"/>
            <w:rFonts w:ascii="Times New Roman" w:hAnsi="Times New Roman" w:cs="B Nazanin" w:hint="eastAsia"/>
            <w:noProof/>
            <w:sz w:val="24"/>
            <w:rtl/>
            <w:lang w:bidi="ar-IQ"/>
          </w:rPr>
          <w:t>ه‌ا</w:t>
        </w:r>
        <w:r w:rsidRPr="00390677">
          <w:rPr>
            <w:rStyle w:val="Hyperlink"/>
            <w:rFonts w:ascii="Times New Roman" w:hAnsi="Times New Roman" w:cs="B Nazanin" w:hint="cs"/>
            <w:noProof/>
            <w:sz w:val="24"/>
            <w:rtl/>
            <w:lang w:bidi="ar-IQ"/>
          </w:rPr>
          <w:t>ی</w:t>
        </w:r>
        <w:r w:rsidRPr="00390677">
          <w:rPr>
            <w:rStyle w:val="Hyperlink"/>
            <w:rFonts w:ascii="Times New Roman" w:hAnsi="Times New Roman" w:cs="B Nazanin"/>
            <w:noProof/>
            <w:sz w:val="24"/>
            <w:rtl/>
            <w:lang w:bidi="ar-IQ"/>
          </w:rPr>
          <w:t xml:space="preserve"> </w:t>
        </w:r>
        <w:r w:rsidRPr="00390677">
          <w:rPr>
            <w:rStyle w:val="Hyperlink"/>
            <w:rFonts w:ascii="Times New Roman" w:hAnsi="Times New Roman" w:cs="B Nazanin" w:hint="eastAsia"/>
            <w:noProof/>
            <w:sz w:val="24"/>
            <w:rtl/>
            <w:lang w:bidi="ar-IQ"/>
          </w:rPr>
          <w:t>اخلاق</w:t>
        </w:r>
        <w:r w:rsidRPr="00390677">
          <w:rPr>
            <w:rStyle w:val="Hyperlink"/>
            <w:rFonts w:ascii="Times New Roman" w:hAnsi="Times New Roman" w:cs="B Nazanin"/>
            <w:noProof/>
            <w:sz w:val="24"/>
            <w:rtl/>
            <w:lang w:bidi="ar-IQ"/>
          </w:rPr>
          <w:t xml:space="preserve"> </w:t>
        </w:r>
        <w:r w:rsidRPr="00390677">
          <w:rPr>
            <w:rStyle w:val="Hyperlink"/>
            <w:rFonts w:ascii="Times New Roman" w:hAnsi="Times New Roman" w:cs="B Nazanin" w:hint="eastAsia"/>
            <w:noProof/>
            <w:sz w:val="24"/>
            <w:rtl/>
            <w:lang w:bidi="ar-IQ"/>
          </w:rPr>
          <w:t>حرفه‌ا</w:t>
        </w:r>
        <w:r w:rsidRPr="00390677">
          <w:rPr>
            <w:rStyle w:val="Hyperlink"/>
            <w:rFonts w:ascii="Times New Roman" w:hAnsi="Times New Roman" w:cs="B Nazanin" w:hint="cs"/>
            <w:noProof/>
            <w:sz w:val="24"/>
            <w:rtl/>
            <w:lang w:bidi="ar-IQ"/>
          </w:rPr>
          <w:t>ی</w:t>
        </w:r>
        <w:r w:rsidRPr="00390677">
          <w:rPr>
            <w:rFonts w:cs="B Nazanin"/>
            <w:noProof/>
            <w:webHidden/>
            <w:sz w:val="24"/>
            <w:rtl/>
          </w:rPr>
          <w:tab/>
        </w:r>
        <w:r w:rsidRPr="00390677">
          <w:rPr>
            <w:rStyle w:val="Hyperlink"/>
            <w:rFonts w:cs="B Nazanin"/>
            <w:noProof/>
            <w:sz w:val="24"/>
            <w:rtl/>
          </w:rPr>
          <w:fldChar w:fldCharType="begin"/>
        </w:r>
        <w:r w:rsidRPr="00390677">
          <w:rPr>
            <w:rFonts w:cs="B Nazanin"/>
            <w:noProof/>
            <w:webHidden/>
            <w:sz w:val="24"/>
            <w:rtl/>
          </w:rPr>
          <w:instrText xml:space="preserve"> </w:instrText>
        </w:r>
        <w:r w:rsidRPr="00390677">
          <w:rPr>
            <w:rFonts w:cs="B Nazanin"/>
            <w:noProof/>
            <w:webHidden/>
            <w:sz w:val="24"/>
          </w:rPr>
          <w:instrText xml:space="preserve">PAGEREF </w:instrText>
        </w:r>
        <w:r w:rsidRPr="00390677">
          <w:rPr>
            <w:rFonts w:cs="B Nazanin"/>
            <w:noProof/>
            <w:webHidden/>
            <w:sz w:val="24"/>
            <w:rtl/>
          </w:rPr>
          <w:instrText>_</w:instrText>
        </w:r>
        <w:r w:rsidRPr="00390677">
          <w:rPr>
            <w:rFonts w:cs="B Nazanin"/>
            <w:noProof/>
            <w:webHidden/>
            <w:sz w:val="24"/>
          </w:rPr>
          <w:instrText>Toc</w:instrText>
        </w:r>
        <w:r w:rsidRPr="00390677">
          <w:rPr>
            <w:rFonts w:cs="B Nazanin"/>
            <w:noProof/>
            <w:webHidden/>
            <w:sz w:val="24"/>
            <w:rtl/>
          </w:rPr>
          <w:instrText xml:space="preserve">222342833 </w:instrText>
        </w:r>
        <w:r w:rsidRPr="00390677">
          <w:rPr>
            <w:rFonts w:cs="B Nazanin"/>
            <w:noProof/>
            <w:webHidden/>
            <w:sz w:val="24"/>
          </w:rPr>
          <w:instrText>\h</w:instrText>
        </w:r>
        <w:r w:rsidRPr="00390677">
          <w:rPr>
            <w:rFonts w:cs="B Nazanin"/>
            <w:noProof/>
            <w:webHidden/>
            <w:sz w:val="24"/>
            <w:rtl/>
          </w:rPr>
          <w:instrText xml:space="preserve"> </w:instrText>
        </w:r>
        <w:r w:rsidRPr="00390677">
          <w:rPr>
            <w:rStyle w:val="Hyperlink"/>
            <w:rFonts w:cs="B Nazanin"/>
            <w:noProof/>
            <w:sz w:val="24"/>
            <w:rtl/>
          </w:rPr>
        </w:r>
        <w:r w:rsidRPr="00390677">
          <w:rPr>
            <w:rStyle w:val="Hyperlink"/>
            <w:rFonts w:cs="B Nazanin"/>
            <w:noProof/>
            <w:sz w:val="24"/>
            <w:rtl/>
          </w:rPr>
          <w:fldChar w:fldCharType="separate"/>
        </w:r>
        <w:r w:rsidR="00D8084F">
          <w:rPr>
            <w:rFonts w:cs="B Nazanin"/>
            <w:noProof/>
            <w:webHidden/>
            <w:sz w:val="24"/>
            <w:rtl/>
          </w:rPr>
          <w:t>32</w:t>
        </w:r>
        <w:r w:rsidRPr="00390677">
          <w:rPr>
            <w:rStyle w:val="Hyperlink"/>
            <w:rFonts w:cs="B Nazanin"/>
            <w:noProof/>
            <w:sz w:val="24"/>
            <w:rtl/>
          </w:rPr>
          <w:fldChar w:fldCharType="end"/>
        </w:r>
      </w:hyperlink>
    </w:p>
    <w:p w14:paraId="581BF784" w14:textId="2072EEA2" w:rsidR="00390677" w:rsidRPr="00390677" w:rsidRDefault="00390677" w:rsidP="00390677">
      <w:pPr>
        <w:pStyle w:val="TOC2"/>
        <w:tabs>
          <w:tab w:val="right" w:leader="dot" w:pos="7077"/>
        </w:tabs>
        <w:spacing w:before="0" w:line="276" w:lineRule="auto"/>
        <w:rPr>
          <w:rFonts w:eastAsiaTheme="minorEastAsia" w:cs="B Nazanin"/>
          <w:b w:val="0"/>
          <w:bCs w:val="0"/>
          <w:noProof/>
          <w:sz w:val="24"/>
          <w:rtl/>
        </w:rPr>
      </w:pPr>
      <w:hyperlink w:anchor="_Toc222342834" w:history="1">
        <w:r w:rsidRPr="00390677">
          <w:rPr>
            <w:rStyle w:val="Hyperlink"/>
            <w:rFonts w:ascii="Times New Roman" w:hAnsi="Times New Roman" w:cs="B Nazanin" w:hint="eastAsia"/>
            <w:noProof/>
            <w:sz w:val="24"/>
            <w:rtl/>
            <w:lang w:bidi="ar-IQ"/>
          </w:rPr>
          <w:t>ضرورت</w:t>
        </w:r>
        <w:r w:rsidRPr="00390677">
          <w:rPr>
            <w:rStyle w:val="Hyperlink"/>
            <w:rFonts w:ascii="Times New Roman" w:hAnsi="Times New Roman" w:cs="B Nazanin"/>
            <w:noProof/>
            <w:sz w:val="24"/>
            <w:rtl/>
            <w:lang w:bidi="ar-IQ"/>
          </w:rPr>
          <w:t xml:space="preserve"> </w:t>
        </w:r>
        <w:r w:rsidRPr="00390677">
          <w:rPr>
            <w:rStyle w:val="Hyperlink"/>
            <w:rFonts w:ascii="Times New Roman" w:hAnsi="Times New Roman" w:cs="B Nazanin" w:hint="eastAsia"/>
            <w:noProof/>
            <w:sz w:val="24"/>
            <w:rtl/>
            <w:lang w:bidi="ar-IQ"/>
          </w:rPr>
          <w:t>توجه</w:t>
        </w:r>
        <w:r w:rsidRPr="00390677">
          <w:rPr>
            <w:rStyle w:val="Hyperlink"/>
            <w:rFonts w:ascii="Times New Roman" w:hAnsi="Times New Roman" w:cs="B Nazanin"/>
            <w:noProof/>
            <w:sz w:val="24"/>
            <w:rtl/>
            <w:lang w:bidi="ar-IQ"/>
          </w:rPr>
          <w:t xml:space="preserve"> </w:t>
        </w:r>
        <w:r w:rsidRPr="00390677">
          <w:rPr>
            <w:rStyle w:val="Hyperlink"/>
            <w:rFonts w:ascii="Times New Roman" w:hAnsi="Times New Roman" w:cs="B Nazanin" w:hint="eastAsia"/>
            <w:noProof/>
            <w:sz w:val="24"/>
            <w:rtl/>
            <w:lang w:bidi="ar-IQ"/>
          </w:rPr>
          <w:t>به</w:t>
        </w:r>
        <w:r w:rsidRPr="00390677">
          <w:rPr>
            <w:rStyle w:val="Hyperlink"/>
            <w:rFonts w:ascii="Times New Roman" w:hAnsi="Times New Roman" w:cs="B Nazanin"/>
            <w:noProof/>
            <w:sz w:val="24"/>
            <w:rtl/>
            <w:lang w:bidi="ar-IQ"/>
          </w:rPr>
          <w:t xml:space="preserve"> </w:t>
        </w:r>
        <w:r w:rsidRPr="00390677">
          <w:rPr>
            <w:rStyle w:val="Hyperlink"/>
            <w:rFonts w:ascii="Times New Roman" w:hAnsi="Times New Roman" w:cs="B Nazanin" w:hint="eastAsia"/>
            <w:noProof/>
            <w:sz w:val="24"/>
            <w:rtl/>
            <w:lang w:bidi="ar-IQ"/>
          </w:rPr>
          <w:t>اخلاق</w:t>
        </w:r>
        <w:r w:rsidRPr="00390677">
          <w:rPr>
            <w:rStyle w:val="Hyperlink"/>
            <w:rFonts w:ascii="Times New Roman" w:hAnsi="Times New Roman" w:cs="B Nazanin"/>
            <w:noProof/>
            <w:sz w:val="24"/>
            <w:rtl/>
            <w:lang w:bidi="ar-IQ"/>
          </w:rPr>
          <w:t xml:space="preserve"> </w:t>
        </w:r>
        <w:r w:rsidRPr="00390677">
          <w:rPr>
            <w:rStyle w:val="Hyperlink"/>
            <w:rFonts w:ascii="Times New Roman" w:hAnsi="Times New Roman" w:cs="B Nazanin" w:hint="eastAsia"/>
            <w:noProof/>
            <w:sz w:val="24"/>
            <w:rtl/>
            <w:lang w:bidi="ar-IQ"/>
          </w:rPr>
          <w:t>حرفه‌ا</w:t>
        </w:r>
        <w:r w:rsidRPr="00390677">
          <w:rPr>
            <w:rStyle w:val="Hyperlink"/>
            <w:rFonts w:ascii="Times New Roman" w:hAnsi="Times New Roman" w:cs="B Nazanin" w:hint="cs"/>
            <w:noProof/>
            <w:sz w:val="24"/>
            <w:rtl/>
            <w:lang w:bidi="ar-IQ"/>
          </w:rPr>
          <w:t>ی</w:t>
        </w:r>
        <w:r w:rsidRPr="00390677">
          <w:rPr>
            <w:rStyle w:val="Hyperlink"/>
            <w:rFonts w:ascii="Times New Roman" w:hAnsi="Times New Roman" w:cs="B Nazanin"/>
            <w:noProof/>
            <w:sz w:val="24"/>
            <w:rtl/>
            <w:lang w:bidi="ar-IQ"/>
          </w:rPr>
          <w:t xml:space="preserve"> </w:t>
        </w:r>
        <w:r w:rsidRPr="00390677">
          <w:rPr>
            <w:rStyle w:val="Hyperlink"/>
            <w:rFonts w:ascii="Times New Roman" w:hAnsi="Times New Roman" w:cs="B Nazanin" w:hint="eastAsia"/>
            <w:noProof/>
            <w:sz w:val="24"/>
            <w:rtl/>
            <w:lang w:bidi="ar-IQ"/>
          </w:rPr>
          <w:t>در</w:t>
        </w:r>
        <w:r w:rsidRPr="00390677">
          <w:rPr>
            <w:rStyle w:val="Hyperlink"/>
            <w:rFonts w:ascii="Times New Roman" w:hAnsi="Times New Roman" w:cs="B Nazanin"/>
            <w:noProof/>
            <w:sz w:val="24"/>
            <w:rtl/>
            <w:lang w:bidi="ar-IQ"/>
          </w:rPr>
          <w:t xml:space="preserve"> </w:t>
        </w:r>
        <w:r w:rsidRPr="00390677">
          <w:rPr>
            <w:rStyle w:val="Hyperlink"/>
            <w:rFonts w:ascii="Times New Roman" w:hAnsi="Times New Roman" w:cs="B Nazanin" w:hint="eastAsia"/>
            <w:noProof/>
            <w:sz w:val="24"/>
            <w:rtl/>
            <w:lang w:bidi="ar-IQ"/>
          </w:rPr>
          <w:t>سازمان</w:t>
        </w:r>
        <w:r w:rsidRPr="00390677">
          <w:rPr>
            <w:rStyle w:val="Hyperlink"/>
            <w:rFonts w:ascii="Times New Roman" w:hAnsi="Times New Roman" w:cs="B Nazanin"/>
            <w:noProof/>
            <w:sz w:val="24"/>
            <w:rtl/>
            <w:lang w:bidi="ar-IQ"/>
          </w:rPr>
          <w:t xml:space="preserve"> </w:t>
        </w:r>
        <w:r w:rsidRPr="00390677">
          <w:rPr>
            <w:rStyle w:val="Hyperlink"/>
            <w:rFonts w:ascii="Times New Roman" w:hAnsi="Times New Roman" w:cs="B Nazanin" w:hint="eastAsia"/>
            <w:noProof/>
            <w:sz w:val="24"/>
            <w:rtl/>
            <w:lang w:bidi="ar-IQ"/>
          </w:rPr>
          <w:t>ها</w:t>
        </w:r>
        <w:r w:rsidRPr="00390677">
          <w:rPr>
            <w:rFonts w:cs="B Nazanin"/>
            <w:noProof/>
            <w:webHidden/>
            <w:sz w:val="24"/>
            <w:rtl/>
          </w:rPr>
          <w:tab/>
        </w:r>
        <w:r w:rsidRPr="00390677">
          <w:rPr>
            <w:rStyle w:val="Hyperlink"/>
            <w:rFonts w:cs="B Nazanin"/>
            <w:noProof/>
            <w:sz w:val="24"/>
            <w:rtl/>
          </w:rPr>
          <w:fldChar w:fldCharType="begin"/>
        </w:r>
        <w:r w:rsidRPr="00390677">
          <w:rPr>
            <w:rFonts w:cs="B Nazanin"/>
            <w:noProof/>
            <w:webHidden/>
            <w:sz w:val="24"/>
            <w:rtl/>
          </w:rPr>
          <w:instrText xml:space="preserve"> </w:instrText>
        </w:r>
        <w:r w:rsidRPr="00390677">
          <w:rPr>
            <w:rFonts w:cs="B Nazanin"/>
            <w:noProof/>
            <w:webHidden/>
            <w:sz w:val="24"/>
          </w:rPr>
          <w:instrText xml:space="preserve">PAGEREF </w:instrText>
        </w:r>
        <w:r w:rsidRPr="00390677">
          <w:rPr>
            <w:rFonts w:cs="B Nazanin"/>
            <w:noProof/>
            <w:webHidden/>
            <w:sz w:val="24"/>
            <w:rtl/>
          </w:rPr>
          <w:instrText>_</w:instrText>
        </w:r>
        <w:r w:rsidRPr="00390677">
          <w:rPr>
            <w:rFonts w:cs="B Nazanin"/>
            <w:noProof/>
            <w:webHidden/>
            <w:sz w:val="24"/>
          </w:rPr>
          <w:instrText>Toc</w:instrText>
        </w:r>
        <w:r w:rsidRPr="00390677">
          <w:rPr>
            <w:rFonts w:cs="B Nazanin"/>
            <w:noProof/>
            <w:webHidden/>
            <w:sz w:val="24"/>
            <w:rtl/>
          </w:rPr>
          <w:instrText xml:space="preserve">222342834 </w:instrText>
        </w:r>
        <w:r w:rsidRPr="00390677">
          <w:rPr>
            <w:rFonts w:cs="B Nazanin"/>
            <w:noProof/>
            <w:webHidden/>
            <w:sz w:val="24"/>
          </w:rPr>
          <w:instrText>\h</w:instrText>
        </w:r>
        <w:r w:rsidRPr="00390677">
          <w:rPr>
            <w:rFonts w:cs="B Nazanin"/>
            <w:noProof/>
            <w:webHidden/>
            <w:sz w:val="24"/>
            <w:rtl/>
          </w:rPr>
          <w:instrText xml:space="preserve"> </w:instrText>
        </w:r>
        <w:r w:rsidRPr="00390677">
          <w:rPr>
            <w:rStyle w:val="Hyperlink"/>
            <w:rFonts w:cs="B Nazanin"/>
            <w:noProof/>
            <w:sz w:val="24"/>
            <w:rtl/>
          </w:rPr>
        </w:r>
        <w:r w:rsidRPr="00390677">
          <w:rPr>
            <w:rStyle w:val="Hyperlink"/>
            <w:rFonts w:cs="B Nazanin"/>
            <w:noProof/>
            <w:sz w:val="24"/>
            <w:rtl/>
          </w:rPr>
          <w:fldChar w:fldCharType="separate"/>
        </w:r>
        <w:r w:rsidR="00D8084F">
          <w:rPr>
            <w:rFonts w:cs="B Nazanin"/>
            <w:noProof/>
            <w:webHidden/>
            <w:sz w:val="24"/>
            <w:rtl/>
          </w:rPr>
          <w:t>34</w:t>
        </w:r>
        <w:r w:rsidRPr="00390677">
          <w:rPr>
            <w:rStyle w:val="Hyperlink"/>
            <w:rFonts w:cs="B Nazanin"/>
            <w:noProof/>
            <w:sz w:val="24"/>
            <w:rtl/>
          </w:rPr>
          <w:fldChar w:fldCharType="end"/>
        </w:r>
      </w:hyperlink>
    </w:p>
    <w:p w14:paraId="43F37A50" w14:textId="5AA297AB" w:rsidR="00390677" w:rsidRPr="00390677" w:rsidRDefault="00390677" w:rsidP="00390677">
      <w:pPr>
        <w:pStyle w:val="TOC2"/>
        <w:tabs>
          <w:tab w:val="right" w:leader="dot" w:pos="7077"/>
        </w:tabs>
        <w:spacing w:before="0" w:line="276" w:lineRule="auto"/>
        <w:rPr>
          <w:rFonts w:eastAsiaTheme="minorEastAsia" w:cs="B Nazanin"/>
          <w:b w:val="0"/>
          <w:bCs w:val="0"/>
          <w:noProof/>
          <w:sz w:val="24"/>
          <w:rtl/>
        </w:rPr>
      </w:pPr>
      <w:hyperlink w:anchor="_Toc222342835" w:history="1">
        <w:r w:rsidRPr="00390677">
          <w:rPr>
            <w:rStyle w:val="Hyperlink"/>
            <w:rFonts w:ascii="Times New Roman" w:hAnsi="Times New Roman" w:cs="B Nazanin" w:hint="eastAsia"/>
            <w:noProof/>
            <w:sz w:val="24"/>
            <w:rtl/>
            <w:lang w:bidi="ar-IQ"/>
          </w:rPr>
          <w:t>وظا</w:t>
        </w:r>
        <w:r w:rsidRPr="00390677">
          <w:rPr>
            <w:rStyle w:val="Hyperlink"/>
            <w:rFonts w:ascii="Times New Roman" w:hAnsi="Times New Roman" w:cs="B Nazanin" w:hint="cs"/>
            <w:noProof/>
            <w:sz w:val="24"/>
            <w:rtl/>
            <w:lang w:bidi="ar-IQ"/>
          </w:rPr>
          <w:t>ی</w:t>
        </w:r>
        <w:r w:rsidRPr="00390677">
          <w:rPr>
            <w:rStyle w:val="Hyperlink"/>
            <w:rFonts w:ascii="Times New Roman" w:hAnsi="Times New Roman" w:cs="B Nazanin" w:hint="eastAsia"/>
            <w:noProof/>
            <w:sz w:val="24"/>
            <w:rtl/>
            <w:lang w:bidi="ar-IQ"/>
          </w:rPr>
          <w:t>ف</w:t>
        </w:r>
        <w:r w:rsidRPr="00390677">
          <w:rPr>
            <w:rStyle w:val="Hyperlink"/>
            <w:rFonts w:ascii="Times New Roman" w:hAnsi="Times New Roman" w:cs="B Nazanin"/>
            <w:noProof/>
            <w:sz w:val="24"/>
            <w:rtl/>
            <w:lang w:bidi="ar-IQ"/>
          </w:rPr>
          <w:t xml:space="preserve"> </w:t>
        </w:r>
        <w:r w:rsidRPr="00390677">
          <w:rPr>
            <w:rStyle w:val="Hyperlink"/>
            <w:rFonts w:ascii="Times New Roman" w:hAnsi="Times New Roman" w:cs="B Nazanin" w:hint="eastAsia"/>
            <w:noProof/>
            <w:sz w:val="24"/>
            <w:rtl/>
            <w:lang w:bidi="ar-IQ"/>
          </w:rPr>
          <w:t>مد</w:t>
        </w:r>
        <w:r w:rsidRPr="00390677">
          <w:rPr>
            <w:rStyle w:val="Hyperlink"/>
            <w:rFonts w:ascii="Times New Roman" w:hAnsi="Times New Roman" w:cs="B Nazanin" w:hint="cs"/>
            <w:noProof/>
            <w:sz w:val="24"/>
            <w:rtl/>
            <w:lang w:bidi="ar-IQ"/>
          </w:rPr>
          <w:t>ی</w:t>
        </w:r>
        <w:r w:rsidRPr="00390677">
          <w:rPr>
            <w:rStyle w:val="Hyperlink"/>
            <w:rFonts w:ascii="Times New Roman" w:hAnsi="Times New Roman" w:cs="B Nazanin" w:hint="eastAsia"/>
            <w:noProof/>
            <w:sz w:val="24"/>
            <w:rtl/>
            <w:lang w:bidi="ar-IQ"/>
          </w:rPr>
          <w:t>ران</w:t>
        </w:r>
        <w:r w:rsidRPr="00390677">
          <w:rPr>
            <w:rStyle w:val="Hyperlink"/>
            <w:rFonts w:ascii="Times New Roman" w:hAnsi="Times New Roman" w:cs="B Nazanin"/>
            <w:noProof/>
            <w:sz w:val="24"/>
            <w:rtl/>
            <w:lang w:bidi="ar-IQ"/>
          </w:rPr>
          <w:t xml:space="preserve"> </w:t>
        </w:r>
        <w:r w:rsidRPr="00390677">
          <w:rPr>
            <w:rStyle w:val="Hyperlink"/>
            <w:rFonts w:ascii="Times New Roman" w:hAnsi="Times New Roman" w:cs="B Nazanin" w:hint="eastAsia"/>
            <w:noProof/>
            <w:sz w:val="24"/>
            <w:rtl/>
            <w:lang w:bidi="ar-IQ"/>
          </w:rPr>
          <w:t>در</w:t>
        </w:r>
        <w:r w:rsidRPr="00390677">
          <w:rPr>
            <w:rStyle w:val="Hyperlink"/>
            <w:rFonts w:ascii="Times New Roman" w:hAnsi="Times New Roman" w:cs="B Nazanin"/>
            <w:noProof/>
            <w:sz w:val="24"/>
            <w:rtl/>
            <w:lang w:bidi="ar-IQ"/>
          </w:rPr>
          <w:t xml:space="preserve"> </w:t>
        </w:r>
        <w:r w:rsidRPr="00390677">
          <w:rPr>
            <w:rStyle w:val="Hyperlink"/>
            <w:rFonts w:ascii="Times New Roman" w:hAnsi="Times New Roman" w:cs="B Nazanin" w:hint="eastAsia"/>
            <w:noProof/>
            <w:sz w:val="24"/>
            <w:rtl/>
            <w:lang w:bidi="ar-IQ"/>
          </w:rPr>
          <w:t>اخلاق</w:t>
        </w:r>
        <w:r w:rsidRPr="00390677">
          <w:rPr>
            <w:rStyle w:val="Hyperlink"/>
            <w:rFonts w:ascii="Times New Roman" w:hAnsi="Times New Roman" w:cs="B Nazanin" w:hint="cs"/>
            <w:noProof/>
            <w:sz w:val="24"/>
            <w:rtl/>
            <w:lang w:bidi="ar-IQ"/>
          </w:rPr>
          <w:t>ی</w:t>
        </w:r>
        <w:r w:rsidRPr="00390677">
          <w:rPr>
            <w:rStyle w:val="Hyperlink"/>
            <w:rFonts w:ascii="Times New Roman" w:hAnsi="Times New Roman" w:cs="B Nazanin"/>
            <w:noProof/>
            <w:sz w:val="24"/>
            <w:rtl/>
            <w:lang w:bidi="ar-IQ"/>
          </w:rPr>
          <w:t xml:space="preserve"> </w:t>
        </w:r>
        <w:r w:rsidRPr="00390677">
          <w:rPr>
            <w:rStyle w:val="Hyperlink"/>
            <w:rFonts w:ascii="Times New Roman" w:hAnsi="Times New Roman" w:cs="B Nazanin" w:hint="eastAsia"/>
            <w:noProof/>
            <w:sz w:val="24"/>
            <w:rtl/>
            <w:lang w:bidi="ar-IQ"/>
          </w:rPr>
          <w:t>کردن</w:t>
        </w:r>
        <w:r w:rsidRPr="00390677">
          <w:rPr>
            <w:rStyle w:val="Hyperlink"/>
            <w:rFonts w:ascii="Times New Roman" w:hAnsi="Times New Roman" w:cs="B Nazanin"/>
            <w:noProof/>
            <w:sz w:val="24"/>
            <w:rtl/>
            <w:lang w:bidi="ar-IQ"/>
          </w:rPr>
          <w:t xml:space="preserve"> </w:t>
        </w:r>
        <w:r w:rsidRPr="00390677">
          <w:rPr>
            <w:rStyle w:val="Hyperlink"/>
            <w:rFonts w:ascii="Times New Roman" w:hAnsi="Times New Roman" w:cs="B Nazanin" w:hint="eastAsia"/>
            <w:noProof/>
            <w:sz w:val="24"/>
            <w:rtl/>
            <w:lang w:bidi="ar-IQ"/>
          </w:rPr>
          <w:t>سازمان</w:t>
        </w:r>
        <w:r w:rsidRPr="00390677">
          <w:rPr>
            <w:rFonts w:cs="B Nazanin"/>
            <w:noProof/>
            <w:webHidden/>
            <w:sz w:val="24"/>
            <w:rtl/>
          </w:rPr>
          <w:tab/>
        </w:r>
        <w:r w:rsidRPr="00390677">
          <w:rPr>
            <w:rStyle w:val="Hyperlink"/>
            <w:rFonts w:cs="B Nazanin"/>
            <w:noProof/>
            <w:sz w:val="24"/>
            <w:rtl/>
          </w:rPr>
          <w:fldChar w:fldCharType="begin"/>
        </w:r>
        <w:r w:rsidRPr="00390677">
          <w:rPr>
            <w:rFonts w:cs="B Nazanin"/>
            <w:noProof/>
            <w:webHidden/>
            <w:sz w:val="24"/>
            <w:rtl/>
          </w:rPr>
          <w:instrText xml:space="preserve"> </w:instrText>
        </w:r>
        <w:r w:rsidRPr="00390677">
          <w:rPr>
            <w:rFonts w:cs="B Nazanin"/>
            <w:noProof/>
            <w:webHidden/>
            <w:sz w:val="24"/>
          </w:rPr>
          <w:instrText xml:space="preserve">PAGEREF </w:instrText>
        </w:r>
        <w:r w:rsidRPr="00390677">
          <w:rPr>
            <w:rFonts w:cs="B Nazanin"/>
            <w:noProof/>
            <w:webHidden/>
            <w:sz w:val="24"/>
            <w:rtl/>
          </w:rPr>
          <w:instrText>_</w:instrText>
        </w:r>
        <w:r w:rsidRPr="00390677">
          <w:rPr>
            <w:rFonts w:cs="B Nazanin"/>
            <w:noProof/>
            <w:webHidden/>
            <w:sz w:val="24"/>
          </w:rPr>
          <w:instrText>Toc</w:instrText>
        </w:r>
        <w:r w:rsidRPr="00390677">
          <w:rPr>
            <w:rFonts w:cs="B Nazanin"/>
            <w:noProof/>
            <w:webHidden/>
            <w:sz w:val="24"/>
            <w:rtl/>
          </w:rPr>
          <w:instrText xml:space="preserve">222342835 </w:instrText>
        </w:r>
        <w:r w:rsidRPr="00390677">
          <w:rPr>
            <w:rFonts w:cs="B Nazanin"/>
            <w:noProof/>
            <w:webHidden/>
            <w:sz w:val="24"/>
          </w:rPr>
          <w:instrText>\h</w:instrText>
        </w:r>
        <w:r w:rsidRPr="00390677">
          <w:rPr>
            <w:rFonts w:cs="B Nazanin"/>
            <w:noProof/>
            <w:webHidden/>
            <w:sz w:val="24"/>
            <w:rtl/>
          </w:rPr>
          <w:instrText xml:space="preserve"> </w:instrText>
        </w:r>
        <w:r w:rsidRPr="00390677">
          <w:rPr>
            <w:rStyle w:val="Hyperlink"/>
            <w:rFonts w:cs="B Nazanin"/>
            <w:noProof/>
            <w:sz w:val="24"/>
            <w:rtl/>
          </w:rPr>
        </w:r>
        <w:r w:rsidRPr="00390677">
          <w:rPr>
            <w:rStyle w:val="Hyperlink"/>
            <w:rFonts w:cs="B Nazanin"/>
            <w:noProof/>
            <w:sz w:val="24"/>
            <w:rtl/>
          </w:rPr>
          <w:fldChar w:fldCharType="separate"/>
        </w:r>
        <w:r w:rsidR="00D8084F">
          <w:rPr>
            <w:rFonts w:cs="B Nazanin"/>
            <w:noProof/>
            <w:webHidden/>
            <w:sz w:val="24"/>
            <w:rtl/>
          </w:rPr>
          <w:t>35</w:t>
        </w:r>
        <w:r w:rsidRPr="00390677">
          <w:rPr>
            <w:rStyle w:val="Hyperlink"/>
            <w:rFonts w:cs="B Nazanin"/>
            <w:noProof/>
            <w:sz w:val="24"/>
            <w:rtl/>
          </w:rPr>
          <w:fldChar w:fldCharType="end"/>
        </w:r>
      </w:hyperlink>
    </w:p>
    <w:p w14:paraId="6EA83676" w14:textId="0D810DCC" w:rsidR="00390677" w:rsidRPr="00390677" w:rsidRDefault="00390677" w:rsidP="00390677">
      <w:pPr>
        <w:pStyle w:val="TOC2"/>
        <w:tabs>
          <w:tab w:val="right" w:leader="dot" w:pos="7077"/>
        </w:tabs>
        <w:spacing w:before="0" w:line="276" w:lineRule="auto"/>
        <w:rPr>
          <w:rFonts w:eastAsiaTheme="minorEastAsia" w:cs="B Nazanin"/>
          <w:b w:val="0"/>
          <w:bCs w:val="0"/>
          <w:noProof/>
          <w:sz w:val="24"/>
          <w:rtl/>
        </w:rPr>
      </w:pPr>
      <w:hyperlink w:anchor="_Toc222342836" w:history="1">
        <w:r w:rsidRPr="00390677">
          <w:rPr>
            <w:rStyle w:val="Hyperlink"/>
            <w:rFonts w:ascii="Times New Roman" w:hAnsi="Times New Roman" w:cs="B Nazanin" w:hint="eastAsia"/>
            <w:noProof/>
            <w:sz w:val="24"/>
            <w:rtl/>
            <w:lang w:bidi="ar-IQ"/>
          </w:rPr>
          <w:t>عوامل</w:t>
        </w:r>
        <w:r w:rsidRPr="00390677">
          <w:rPr>
            <w:rStyle w:val="Hyperlink"/>
            <w:rFonts w:ascii="Times New Roman" w:hAnsi="Times New Roman" w:cs="B Nazanin"/>
            <w:noProof/>
            <w:sz w:val="24"/>
            <w:rtl/>
            <w:lang w:bidi="ar-IQ"/>
          </w:rPr>
          <w:t xml:space="preserve"> </w:t>
        </w:r>
        <w:r w:rsidRPr="00390677">
          <w:rPr>
            <w:rStyle w:val="Hyperlink"/>
            <w:rFonts w:ascii="Times New Roman" w:hAnsi="Times New Roman" w:cs="B Nazanin" w:hint="eastAsia"/>
            <w:noProof/>
            <w:sz w:val="24"/>
            <w:rtl/>
            <w:lang w:bidi="ar-IQ"/>
          </w:rPr>
          <w:t>روان‌شناخت</w:t>
        </w:r>
        <w:r w:rsidRPr="00390677">
          <w:rPr>
            <w:rStyle w:val="Hyperlink"/>
            <w:rFonts w:ascii="Times New Roman" w:hAnsi="Times New Roman" w:cs="B Nazanin" w:hint="cs"/>
            <w:noProof/>
            <w:sz w:val="24"/>
            <w:rtl/>
            <w:lang w:bidi="ar-IQ"/>
          </w:rPr>
          <w:t>ی</w:t>
        </w:r>
        <w:r w:rsidRPr="00390677">
          <w:rPr>
            <w:rStyle w:val="Hyperlink"/>
            <w:rFonts w:ascii="Times New Roman" w:hAnsi="Times New Roman" w:cs="B Nazanin"/>
            <w:noProof/>
            <w:sz w:val="24"/>
            <w:rtl/>
            <w:lang w:bidi="ar-IQ"/>
          </w:rPr>
          <w:t xml:space="preserve"> </w:t>
        </w:r>
        <w:r w:rsidRPr="00390677">
          <w:rPr>
            <w:rStyle w:val="Hyperlink"/>
            <w:rFonts w:ascii="Times New Roman" w:hAnsi="Times New Roman" w:cs="B Nazanin" w:hint="eastAsia"/>
            <w:noProof/>
            <w:sz w:val="24"/>
            <w:rtl/>
            <w:lang w:bidi="ar-IQ"/>
          </w:rPr>
          <w:t>مرتبط</w:t>
        </w:r>
        <w:r w:rsidRPr="00390677">
          <w:rPr>
            <w:rStyle w:val="Hyperlink"/>
            <w:rFonts w:ascii="Times New Roman" w:hAnsi="Times New Roman" w:cs="B Nazanin"/>
            <w:noProof/>
            <w:sz w:val="24"/>
            <w:rtl/>
            <w:lang w:bidi="ar-IQ"/>
          </w:rPr>
          <w:t xml:space="preserve"> </w:t>
        </w:r>
        <w:r w:rsidRPr="00390677">
          <w:rPr>
            <w:rStyle w:val="Hyperlink"/>
            <w:rFonts w:ascii="Times New Roman" w:hAnsi="Times New Roman" w:cs="B Nazanin" w:hint="eastAsia"/>
            <w:noProof/>
            <w:sz w:val="24"/>
            <w:rtl/>
            <w:lang w:bidi="ar-IQ"/>
          </w:rPr>
          <w:t>با</w:t>
        </w:r>
        <w:r w:rsidRPr="00390677">
          <w:rPr>
            <w:rStyle w:val="Hyperlink"/>
            <w:rFonts w:ascii="Times New Roman" w:hAnsi="Times New Roman" w:cs="B Nazanin"/>
            <w:noProof/>
            <w:sz w:val="24"/>
            <w:rtl/>
            <w:lang w:bidi="ar-IQ"/>
          </w:rPr>
          <w:t xml:space="preserve"> </w:t>
        </w:r>
        <w:r w:rsidRPr="00390677">
          <w:rPr>
            <w:rStyle w:val="Hyperlink"/>
            <w:rFonts w:ascii="Times New Roman" w:hAnsi="Times New Roman" w:cs="B Nazanin" w:hint="eastAsia"/>
            <w:noProof/>
            <w:sz w:val="24"/>
            <w:rtl/>
            <w:lang w:bidi="ar-IQ"/>
          </w:rPr>
          <w:t>اخلاق</w:t>
        </w:r>
        <w:r w:rsidRPr="00390677">
          <w:rPr>
            <w:rStyle w:val="Hyperlink"/>
            <w:rFonts w:ascii="Times New Roman" w:hAnsi="Times New Roman" w:cs="B Nazanin"/>
            <w:noProof/>
            <w:sz w:val="24"/>
            <w:rtl/>
            <w:lang w:bidi="ar-IQ"/>
          </w:rPr>
          <w:t xml:space="preserve"> </w:t>
        </w:r>
        <w:r w:rsidRPr="00390677">
          <w:rPr>
            <w:rStyle w:val="Hyperlink"/>
            <w:rFonts w:ascii="Times New Roman" w:hAnsi="Times New Roman" w:cs="B Nazanin" w:hint="eastAsia"/>
            <w:noProof/>
            <w:sz w:val="24"/>
            <w:rtl/>
            <w:lang w:bidi="ar-IQ"/>
          </w:rPr>
          <w:t>کار</w:t>
        </w:r>
        <w:r w:rsidRPr="00390677">
          <w:rPr>
            <w:rFonts w:cs="B Nazanin"/>
            <w:noProof/>
            <w:webHidden/>
            <w:sz w:val="24"/>
            <w:rtl/>
          </w:rPr>
          <w:tab/>
        </w:r>
        <w:r w:rsidRPr="00390677">
          <w:rPr>
            <w:rStyle w:val="Hyperlink"/>
            <w:rFonts w:cs="B Nazanin"/>
            <w:noProof/>
            <w:sz w:val="24"/>
            <w:rtl/>
          </w:rPr>
          <w:fldChar w:fldCharType="begin"/>
        </w:r>
        <w:r w:rsidRPr="00390677">
          <w:rPr>
            <w:rFonts w:cs="B Nazanin"/>
            <w:noProof/>
            <w:webHidden/>
            <w:sz w:val="24"/>
            <w:rtl/>
          </w:rPr>
          <w:instrText xml:space="preserve"> </w:instrText>
        </w:r>
        <w:r w:rsidRPr="00390677">
          <w:rPr>
            <w:rFonts w:cs="B Nazanin"/>
            <w:noProof/>
            <w:webHidden/>
            <w:sz w:val="24"/>
          </w:rPr>
          <w:instrText xml:space="preserve">PAGEREF </w:instrText>
        </w:r>
        <w:r w:rsidRPr="00390677">
          <w:rPr>
            <w:rFonts w:cs="B Nazanin"/>
            <w:noProof/>
            <w:webHidden/>
            <w:sz w:val="24"/>
            <w:rtl/>
          </w:rPr>
          <w:instrText>_</w:instrText>
        </w:r>
        <w:r w:rsidRPr="00390677">
          <w:rPr>
            <w:rFonts w:cs="B Nazanin"/>
            <w:noProof/>
            <w:webHidden/>
            <w:sz w:val="24"/>
          </w:rPr>
          <w:instrText>Toc</w:instrText>
        </w:r>
        <w:r w:rsidRPr="00390677">
          <w:rPr>
            <w:rFonts w:cs="B Nazanin"/>
            <w:noProof/>
            <w:webHidden/>
            <w:sz w:val="24"/>
            <w:rtl/>
          </w:rPr>
          <w:instrText xml:space="preserve">222342836 </w:instrText>
        </w:r>
        <w:r w:rsidRPr="00390677">
          <w:rPr>
            <w:rFonts w:cs="B Nazanin"/>
            <w:noProof/>
            <w:webHidden/>
            <w:sz w:val="24"/>
          </w:rPr>
          <w:instrText>\h</w:instrText>
        </w:r>
        <w:r w:rsidRPr="00390677">
          <w:rPr>
            <w:rFonts w:cs="B Nazanin"/>
            <w:noProof/>
            <w:webHidden/>
            <w:sz w:val="24"/>
            <w:rtl/>
          </w:rPr>
          <w:instrText xml:space="preserve"> </w:instrText>
        </w:r>
        <w:r w:rsidRPr="00390677">
          <w:rPr>
            <w:rStyle w:val="Hyperlink"/>
            <w:rFonts w:cs="B Nazanin"/>
            <w:noProof/>
            <w:sz w:val="24"/>
            <w:rtl/>
          </w:rPr>
        </w:r>
        <w:r w:rsidRPr="00390677">
          <w:rPr>
            <w:rStyle w:val="Hyperlink"/>
            <w:rFonts w:cs="B Nazanin"/>
            <w:noProof/>
            <w:sz w:val="24"/>
            <w:rtl/>
          </w:rPr>
          <w:fldChar w:fldCharType="separate"/>
        </w:r>
        <w:r w:rsidR="00D8084F">
          <w:rPr>
            <w:rFonts w:cs="B Nazanin"/>
            <w:noProof/>
            <w:webHidden/>
            <w:sz w:val="24"/>
            <w:rtl/>
          </w:rPr>
          <w:t>36</w:t>
        </w:r>
        <w:r w:rsidRPr="00390677">
          <w:rPr>
            <w:rStyle w:val="Hyperlink"/>
            <w:rFonts w:cs="B Nazanin"/>
            <w:noProof/>
            <w:sz w:val="24"/>
            <w:rtl/>
          </w:rPr>
          <w:fldChar w:fldCharType="end"/>
        </w:r>
      </w:hyperlink>
    </w:p>
    <w:p w14:paraId="463E402F" w14:textId="7A504ECC" w:rsidR="00390677" w:rsidRPr="00390677" w:rsidRDefault="00390677" w:rsidP="00390677">
      <w:pPr>
        <w:pStyle w:val="TOC2"/>
        <w:tabs>
          <w:tab w:val="right" w:leader="dot" w:pos="7077"/>
        </w:tabs>
        <w:spacing w:before="0" w:line="276" w:lineRule="auto"/>
        <w:rPr>
          <w:rFonts w:eastAsiaTheme="minorEastAsia" w:cs="B Nazanin"/>
          <w:b w:val="0"/>
          <w:bCs w:val="0"/>
          <w:noProof/>
          <w:sz w:val="24"/>
          <w:rtl/>
        </w:rPr>
      </w:pPr>
      <w:hyperlink w:anchor="_Toc222342837" w:history="1">
        <w:r w:rsidRPr="00390677">
          <w:rPr>
            <w:rStyle w:val="Hyperlink"/>
            <w:rFonts w:ascii="Times New Roman" w:hAnsi="Times New Roman" w:cs="B Nazanin" w:hint="eastAsia"/>
            <w:noProof/>
            <w:sz w:val="24"/>
            <w:rtl/>
            <w:lang w:bidi="ar-IQ"/>
          </w:rPr>
          <w:t>مشکلات</w:t>
        </w:r>
        <w:r w:rsidRPr="00390677">
          <w:rPr>
            <w:rStyle w:val="Hyperlink"/>
            <w:rFonts w:ascii="Times New Roman" w:hAnsi="Times New Roman" w:cs="B Nazanin"/>
            <w:noProof/>
            <w:sz w:val="24"/>
            <w:rtl/>
            <w:lang w:bidi="ar-IQ"/>
          </w:rPr>
          <w:t xml:space="preserve"> </w:t>
        </w:r>
        <w:r w:rsidRPr="00390677">
          <w:rPr>
            <w:rStyle w:val="Hyperlink"/>
            <w:rFonts w:ascii="Times New Roman" w:hAnsi="Times New Roman" w:cs="B Nazanin" w:hint="eastAsia"/>
            <w:noProof/>
            <w:sz w:val="24"/>
            <w:rtl/>
            <w:lang w:bidi="ar-IQ"/>
          </w:rPr>
          <w:t>و</w:t>
        </w:r>
        <w:r w:rsidRPr="00390677">
          <w:rPr>
            <w:rStyle w:val="Hyperlink"/>
            <w:rFonts w:ascii="Times New Roman" w:hAnsi="Times New Roman" w:cs="B Nazanin"/>
            <w:noProof/>
            <w:sz w:val="24"/>
            <w:rtl/>
            <w:lang w:bidi="ar-IQ"/>
          </w:rPr>
          <w:t xml:space="preserve"> </w:t>
        </w:r>
        <w:r w:rsidRPr="00390677">
          <w:rPr>
            <w:rStyle w:val="Hyperlink"/>
            <w:rFonts w:ascii="Times New Roman" w:hAnsi="Times New Roman" w:cs="B Nazanin" w:hint="eastAsia"/>
            <w:noProof/>
            <w:sz w:val="24"/>
            <w:rtl/>
            <w:lang w:bidi="ar-IQ"/>
          </w:rPr>
          <w:t>موانع</w:t>
        </w:r>
        <w:r w:rsidRPr="00390677">
          <w:rPr>
            <w:rStyle w:val="Hyperlink"/>
            <w:rFonts w:ascii="Times New Roman" w:hAnsi="Times New Roman" w:cs="B Nazanin"/>
            <w:noProof/>
            <w:sz w:val="24"/>
            <w:rtl/>
            <w:lang w:bidi="ar-IQ"/>
          </w:rPr>
          <w:t xml:space="preserve"> </w:t>
        </w:r>
        <w:r w:rsidRPr="00390677">
          <w:rPr>
            <w:rStyle w:val="Hyperlink"/>
            <w:rFonts w:ascii="Times New Roman" w:hAnsi="Times New Roman" w:cs="B Nazanin" w:hint="eastAsia"/>
            <w:noProof/>
            <w:sz w:val="24"/>
            <w:rtl/>
            <w:lang w:bidi="ar-IQ"/>
          </w:rPr>
          <w:t>اخلاق</w:t>
        </w:r>
        <w:r w:rsidRPr="00390677">
          <w:rPr>
            <w:rStyle w:val="Hyperlink"/>
            <w:rFonts w:ascii="Times New Roman" w:hAnsi="Times New Roman" w:cs="B Nazanin"/>
            <w:noProof/>
            <w:sz w:val="24"/>
            <w:rtl/>
            <w:lang w:bidi="ar-IQ"/>
          </w:rPr>
          <w:t xml:space="preserve"> </w:t>
        </w:r>
        <w:r w:rsidRPr="00390677">
          <w:rPr>
            <w:rStyle w:val="Hyperlink"/>
            <w:rFonts w:ascii="Times New Roman" w:hAnsi="Times New Roman" w:cs="B Nazanin" w:hint="eastAsia"/>
            <w:noProof/>
            <w:sz w:val="24"/>
            <w:rtl/>
            <w:lang w:bidi="ar-IQ"/>
          </w:rPr>
          <w:t>حرفه‌ا</w:t>
        </w:r>
        <w:r w:rsidRPr="00390677">
          <w:rPr>
            <w:rStyle w:val="Hyperlink"/>
            <w:rFonts w:ascii="Times New Roman" w:hAnsi="Times New Roman" w:cs="B Nazanin" w:hint="cs"/>
            <w:noProof/>
            <w:sz w:val="24"/>
            <w:rtl/>
            <w:lang w:bidi="ar-IQ"/>
          </w:rPr>
          <w:t>ی</w:t>
        </w:r>
        <w:r w:rsidRPr="00390677">
          <w:rPr>
            <w:rFonts w:cs="B Nazanin"/>
            <w:noProof/>
            <w:webHidden/>
            <w:sz w:val="24"/>
            <w:rtl/>
          </w:rPr>
          <w:tab/>
        </w:r>
        <w:r w:rsidRPr="00390677">
          <w:rPr>
            <w:rStyle w:val="Hyperlink"/>
            <w:rFonts w:cs="B Nazanin"/>
            <w:noProof/>
            <w:sz w:val="24"/>
            <w:rtl/>
          </w:rPr>
          <w:fldChar w:fldCharType="begin"/>
        </w:r>
        <w:r w:rsidRPr="00390677">
          <w:rPr>
            <w:rFonts w:cs="B Nazanin"/>
            <w:noProof/>
            <w:webHidden/>
            <w:sz w:val="24"/>
            <w:rtl/>
          </w:rPr>
          <w:instrText xml:space="preserve"> </w:instrText>
        </w:r>
        <w:r w:rsidRPr="00390677">
          <w:rPr>
            <w:rFonts w:cs="B Nazanin"/>
            <w:noProof/>
            <w:webHidden/>
            <w:sz w:val="24"/>
          </w:rPr>
          <w:instrText xml:space="preserve">PAGEREF </w:instrText>
        </w:r>
        <w:r w:rsidRPr="00390677">
          <w:rPr>
            <w:rFonts w:cs="B Nazanin"/>
            <w:noProof/>
            <w:webHidden/>
            <w:sz w:val="24"/>
            <w:rtl/>
          </w:rPr>
          <w:instrText>_</w:instrText>
        </w:r>
        <w:r w:rsidRPr="00390677">
          <w:rPr>
            <w:rFonts w:cs="B Nazanin"/>
            <w:noProof/>
            <w:webHidden/>
            <w:sz w:val="24"/>
          </w:rPr>
          <w:instrText>Toc</w:instrText>
        </w:r>
        <w:r w:rsidRPr="00390677">
          <w:rPr>
            <w:rFonts w:cs="B Nazanin"/>
            <w:noProof/>
            <w:webHidden/>
            <w:sz w:val="24"/>
            <w:rtl/>
          </w:rPr>
          <w:instrText xml:space="preserve">222342837 </w:instrText>
        </w:r>
        <w:r w:rsidRPr="00390677">
          <w:rPr>
            <w:rFonts w:cs="B Nazanin"/>
            <w:noProof/>
            <w:webHidden/>
            <w:sz w:val="24"/>
          </w:rPr>
          <w:instrText>\h</w:instrText>
        </w:r>
        <w:r w:rsidRPr="00390677">
          <w:rPr>
            <w:rFonts w:cs="B Nazanin"/>
            <w:noProof/>
            <w:webHidden/>
            <w:sz w:val="24"/>
            <w:rtl/>
          </w:rPr>
          <w:instrText xml:space="preserve"> </w:instrText>
        </w:r>
        <w:r w:rsidRPr="00390677">
          <w:rPr>
            <w:rStyle w:val="Hyperlink"/>
            <w:rFonts w:cs="B Nazanin"/>
            <w:noProof/>
            <w:sz w:val="24"/>
            <w:rtl/>
          </w:rPr>
        </w:r>
        <w:r w:rsidRPr="00390677">
          <w:rPr>
            <w:rStyle w:val="Hyperlink"/>
            <w:rFonts w:cs="B Nazanin"/>
            <w:noProof/>
            <w:sz w:val="24"/>
            <w:rtl/>
          </w:rPr>
          <w:fldChar w:fldCharType="separate"/>
        </w:r>
        <w:r w:rsidR="00D8084F">
          <w:rPr>
            <w:rFonts w:cs="B Nazanin"/>
            <w:noProof/>
            <w:webHidden/>
            <w:sz w:val="24"/>
            <w:rtl/>
          </w:rPr>
          <w:t>37</w:t>
        </w:r>
        <w:r w:rsidRPr="00390677">
          <w:rPr>
            <w:rStyle w:val="Hyperlink"/>
            <w:rFonts w:cs="B Nazanin"/>
            <w:noProof/>
            <w:sz w:val="24"/>
            <w:rtl/>
          </w:rPr>
          <w:fldChar w:fldCharType="end"/>
        </w:r>
      </w:hyperlink>
    </w:p>
    <w:p w14:paraId="5D311387" w14:textId="775B89E0" w:rsidR="00390677" w:rsidRPr="00390677" w:rsidRDefault="00390677" w:rsidP="00390677">
      <w:pPr>
        <w:pStyle w:val="TOC2"/>
        <w:tabs>
          <w:tab w:val="right" w:leader="dot" w:pos="7077"/>
        </w:tabs>
        <w:spacing w:before="0" w:line="276" w:lineRule="auto"/>
        <w:rPr>
          <w:rFonts w:eastAsiaTheme="minorEastAsia" w:cs="B Nazanin"/>
          <w:b w:val="0"/>
          <w:bCs w:val="0"/>
          <w:noProof/>
          <w:sz w:val="24"/>
          <w:rtl/>
        </w:rPr>
      </w:pPr>
      <w:hyperlink w:anchor="_Toc222342838" w:history="1">
        <w:r w:rsidRPr="00390677">
          <w:rPr>
            <w:rStyle w:val="Hyperlink"/>
            <w:rFonts w:ascii="Times New Roman" w:hAnsi="Times New Roman" w:cs="B Nazanin" w:hint="eastAsia"/>
            <w:noProof/>
            <w:sz w:val="24"/>
            <w:rtl/>
            <w:lang w:bidi="ar-IQ"/>
          </w:rPr>
          <w:t>مولفه</w:t>
        </w:r>
        <w:r w:rsidRPr="00390677">
          <w:rPr>
            <w:rStyle w:val="Hyperlink"/>
            <w:rFonts w:ascii="Times New Roman" w:hAnsi="Times New Roman" w:cs="B Nazanin"/>
            <w:noProof/>
            <w:sz w:val="24"/>
            <w:rtl/>
            <w:lang w:bidi="ar-IQ"/>
          </w:rPr>
          <w:t xml:space="preserve"> </w:t>
        </w:r>
        <w:r w:rsidRPr="00390677">
          <w:rPr>
            <w:rStyle w:val="Hyperlink"/>
            <w:rFonts w:ascii="Times New Roman" w:hAnsi="Times New Roman" w:cs="B Nazanin" w:hint="eastAsia"/>
            <w:noProof/>
            <w:sz w:val="24"/>
            <w:rtl/>
            <w:lang w:bidi="ar-IQ"/>
          </w:rPr>
          <w:t>ها</w:t>
        </w:r>
        <w:r w:rsidRPr="00390677">
          <w:rPr>
            <w:rStyle w:val="Hyperlink"/>
            <w:rFonts w:ascii="Times New Roman" w:hAnsi="Times New Roman" w:cs="B Nazanin" w:hint="cs"/>
            <w:noProof/>
            <w:sz w:val="24"/>
            <w:rtl/>
            <w:lang w:bidi="ar-IQ"/>
          </w:rPr>
          <w:t>ی</w:t>
        </w:r>
        <w:r w:rsidRPr="00390677">
          <w:rPr>
            <w:rStyle w:val="Hyperlink"/>
            <w:rFonts w:ascii="Times New Roman" w:hAnsi="Times New Roman" w:cs="B Nazanin"/>
            <w:noProof/>
            <w:sz w:val="24"/>
            <w:rtl/>
            <w:lang w:bidi="ar-IQ"/>
          </w:rPr>
          <w:t xml:space="preserve"> </w:t>
        </w:r>
        <w:r w:rsidRPr="00390677">
          <w:rPr>
            <w:rStyle w:val="Hyperlink"/>
            <w:rFonts w:ascii="Times New Roman" w:hAnsi="Times New Roman" w:cs="B Nazanin" w:hint="eastAsia"/>
            <w:noProof/>
            <w:sz w:val="24"/>
            <w:rtl/>
            <w:lang w:bidi="ar-IQ"/>
          </w:rPr>
          <w:t>اخلاق</w:t>
        </w:r>
        <w:r w:rsidRPr="00390677">
          <w:rPr>
            <w:rStyle w:val="Hyperlink"/>
            <w:rFonts w:ascii="Times New Roman" w:hAnsi="Times New Roman" w:cs="B Nazanin"/>
            <w:noProof/>
            <w:sz w:val="24"/>
            <w:rtl/>
            <w:lang w:bidi="ar-IQ"/>
          </w:rPr>
          <w:t xml:space="preserve"> </w:t>
        </w:r>
        <w:r w:rsidRPr="00390677">
          <w:rPr>
            <w:rStyle w:val="Hyperlink"/>
            <w:rFonts w:ascii="Times New Roman" w:hAnsi="Times New Roman" w:cs="B Nazanin" w:hint="eastAsia"/>
            <w:noProof/>
            <w:sz w:val="24"/>
            <w:rtl/>
            <w:lang w:bidi="ar-IQ"/>
          </w:rPr>
          <w:t>حرفه</w:t>
        </w:r>
        <w:r w:rsidRPr="00390677">
          <w:rPr>
            <w:rStyle w:val="Hyperlink"/>
            <w:rFonts w:ascii="Times New Roman" w:hAnsi="Times New Roman" w:cs="B Nazanin"/>
            <w:noProof/>
            <w:sz w:val="24"/>
            <w:rtl/>
            <w:lang w:bidi="ar-IQ"/>
          </w:rPr>
          <w:t xml:space="preserve"> </w:t>
        </w:r>
        <w:r w:rsidRPr="00390677">
          <w:rPr>
            <w:rStyle w:val="Hyperlink"/>
            <w:rFonts w:ascii="Times New Roman" w:hAnsi="Times New Roman" w:cs="B Nazanin" w:hint="eastAsia"/>
            <w:noProof/>
            <w:sz w:val="24"/>
            <w:rtl/>
            <w:lang w:bidi="ar-IQ"/>
          </w:rPr>
          <w:t>ا</w:t>
        </w:r>
        <w:r w:rsidRPr="00390677">
          <w:rPr>
            <w:rStyle w:val="Hyperlink"/>
            <w:rFonts w:ascii="Times New Roman" w:hAnsi="Times New Roman" w:cs="B Nazanin" w:hint="cs"/>
            <w:noProof/>
            <w:sz w:val="24"/>
            <w:rtl/>
            <w:lang w:bidi="ar-IQ"/>
          </w:rPr>
          <w:t>ی</w:t>
        </w:r>
        <w:r w:rsidRPr="00390677">
          <w:rPr>
            <w:rFonts w:cs="B Nazanin"/>
            <w:noProof/>
            <w:webHidden/>
            <w:sz w:val="24"/>
            <w:rtl/>
          </w:rPr>
          <w:tab/>
        </w:r>
        <w:r w:rsidRPr="00390677">
          <w:rPr>
            <w:rStyle w:val="Hyperlink"/>
            <w:rFonts w:cs="B Nazanin"/>
            <w:noProof/>
            <w:sz w:val="24"/>
            <w:rtl/>
          </w:rPr>
          <w:fldChar w:fldCharType="begin"/>
        </w:r>
        <w:r w:rsidRPr="00390677">
          <w:rPr>
            <w:rFonts w:cs="B Nazanin"/>
            <w:noProof/>
            <w:webHidden/>
            <w:sz w:val="24"/>
            <w:rtl/>
          </w:rPr>
          <w:instrText xml:space="preserve"> </w:instrText>
        </w:r>
        <w:r w:rsidRPr="00390677">
          <w:rPr>
            <w:rFonts w:cs="B Nazanin"/>
            <w:noProof/>
            <w:webHidden/>
            <w:sz w:val="24"/>
          </w:rPr>
          <w:instrText xml:space="preserve">PAGEREF </w:instrText>
        </w:r>
        <w:r w:rsidRPr="00390677">
          <w:rPr>
            <w:rFonts w:cs="B Nazanin"/>
            <w:noProof/>
            <w:webHidden/>
            <w:sz w:val="24"/>
            <w:rtl/>
          </w:rPr>
          <w:instrText>_</w:instrText>
        </w:r>
        <w:r w:rsidRPr="00390677">
          <w:rPr>
            <w:rFonts w:cs="B Nazanin"/>
            <w:noProof/>
            <w:webHidden/>
            <w:sz w:val="24"/>
          </w:rPr>
          <w:instrText>Toc</w:instrText>
        </w:r>
        <w:r w:rsidRPr="00390677">
          <w:rPr>
            <w:rFonts w:cs="B Nazanin"/>
            <w:noProof/>
            <w:webHidden/>
            <w:sz w:val="24"/>
            <w:rtl/>
          </w:rPr>
          <w:instrText xml:space="preserve">222342838 </w:instrText>
        </w:r>
        <w:r w:rsidRPr="00390677">
          <w:rPr>
            <w:rFonts w:cs="B Nazanin"/>
            <w:noProof/>
            <w:webHidden/>
            <w:sz w:val="24"/>
          </w:rPr>
          <w:instrText>\h</w:instrText>
        </w:r>
        <w:r w:rsidRPr="00390677">
          <w:rPr>
            <w:rFonts w:cs="B Nazanin"/>
            <w:noProof/>
            <w:webHidden/>
            <w:sz w:val="24"/>
            <w:rtl/>
          </w:rPr>
          <w:instrText xml:space="preserve"> </w:instrText>
        </w:r>
        <w:r w:rsidRPr="00390677">
          <w:rPr>
            <w:rStyle w:val="Hyperlink"/>
            <w:rFonts w:cs="B Nazanin"/>
            <w:noProof/>
            <w:sz w:val="24"/>
            <w:rtl/>
          </w:rPr>
        </w:r>
        <w:r w:rsidRPr="00390677">
          <w:rPr>
            <w:rStyle w:val="Hyperlink"/>
            <w:rFonts w:cs="B Nazanin"/>
            <w:noProof/>
            <w:sz w:val="24"/>
            <w:rtl/>
          </w:rPr>
          <w:fldChar w:fldCharType="separate"/>
        </w:r>
        <w:r w:rsidR="00D8084F">
          <w:rPr>
            <w:rFonts w:cs="B Nazanin"/>
            <w:noProof/>
            <w:webHidden/>
            <w:sz w:val="24"/>
            <w:rtl/>
          </w:rPr>
          <w:t>40</w:t>
        </w:r>
        <w:r w:rsidRPr="00390677">
          <w:rPr>
            <w:rStyle w:val="Hyperlink"/>
            <w:rFonts w:cs="B Nazanin"/>
            <w:noProof/>
            <w:sz w:val="24"/>
            <w:rtl/>
          </w:rPr>
          <w:fldChar w:fldCharType="end"/>
        </w:r>
      </w:hyperlink>
    </w:p>
    <w:p w14:paraId="3EC714AF" w14:textId="634FE346" w:rsidR="00390677" w:rsidRPr="00390677" w:rsidRDefault="00390677" w:rsidP="00390677">
      <w:pPr>
        <w:pStyle w:val="TOC1"/>
        <w:tabs>
          <w:tab w:val="right" w:leader="dot" w:pos="7077"/>
        </w:tabs>
        <w:spacing w:before="0" w:line="276" w:lineRule="auto"/>
        <w:rPr>
          <w:rFonts w:asciiTheme="minorHAnsi" w:eastAsiaTheme="minorEastAsia" w:hAnsiTheme="minorHAnsi" w:cs="B Nazanin"/>
          <w:b w:val="0"/>
          <w:bCs w:val="0"/>
          <w:caps w:val="0"/>
          <w:noProof/>
          <w:szCs w:val="24"/>
          <w:rtl/>
        </w:rPr>
      </w:pPr>
      <w:hyperlink w:anchor="_Toc222342839" w:history="1">
        <w:r w:rsidRPr="00390677">
          <w:rPr>
            <w:rStyle w:val="Hyperlink"/>
            <w:rFonts w:cs="B Nazanin" w:hint="eastAsia"/>
            <w:noProof/>
            <w:szCs w:val="24"/>
            <w:rtl/>
            <w:lang w:bidi="ar-IQ"/>
          </w:rPr>
          <w:t>فصل</w:t>
        </w:r>
        <w:r w:rsidRPr="00390677">
          <w:rPr>
            <w:rStyle w:val="Hyperlink"/>
            <w:rFonts w:cs="B Nazanin"/>
            <w:noProof/>
            <w:szCs w:val="24"/>
            <w:rtl/>
            <w:lang w:bidi="ar-IQ"/>
          </w:rPr>
          <w:t xml:space="preserve"> </w:t>
        </w:r>
        <w:r w:rsidRPr="00390677">
          <w:rPr>
            <w:rStyle w:val="Hyperlink"/>
            <w:rFonts w:cs="B Nazanin" w:hint="eastAsia"/>
            <w:noProof/>
            <w:szCs w:val="24"/>
            <w:rtl/>
            <w:lang w:bidi="ar-IQ"/>
          </w:rPr>
          <w:t>سوم</w:t>
        </w:r>
        <w:r w:rsidRPr="00390677">
          <w:rPr>
            <w:rFonts w:cs="B Nazanin"/>
            <w:noProof/>
            <w:webHidden/>
            <w:szCs w:val="24"/>
            <w:rtl/>
          </w:rPr>
          <w:tab/>
        </w:r>
        <w:r w:rsidRPr="00390677">
          <w:rPr>
            <w:rStyle w:val="Hyperlink"/>
            <w:rFonts w:cs="B Nazanin"/>
            <w:noProof/>
            <w:szCs w:val="24"/>
            <w:rtl/>
          </w:rPr>
          <w:fldChar w:fldCharType="begin"/>
        </w:r>
        <w:r w:rsidRPr="00390677">
          <w:rPr>
            <w:rFonts w:cs="B Nazanin"/>
            <w:noProof/>
            <w:webHidden/>
            <w:szCs w:val="24"/>
            <w:rtl/>
          </w:rPr>
          <w:instrText xml:space="preserve"> </w:instrText>
        </w:r>
        <w:r w:rsidRPr="00390677">
          <w:rPr>
            <w:rFonts w:cs="B Nazanin"/>
            <w:noProof/>
            <w:webHidden/>
            <w:szCs w:val="24"/>
          </w:rPr>
          <w:instrText xml:space="preserve">PAGEREF </w:instrText>
        </w:r>
        <w:r w:rsidRPr="00390677">
          <w:rPr>
            <w:rFonts w:cs="B Nazanin"/>
            <w:noProof/>
            <w:webHidden/>
            <w:szCs w:val="24"/>
            <w:rtl/>
          </w:rPr>
          <w:instrText>_</w:instrText>
        </w:r>
        <w:r w:rsidRPr="00390677">
          <w:rPr>
            <w:rFonts w:cs="B Nazanin"/>
            <w:noProof/>
            <w:webHidden/>
            <w:szCs w:val="24"/>
          </w:rPr>
          <w:instrText>Toc</w:instrText>
        </w:r>
        <w:r w:rsidRPr="00390677">
          <w:rPr>
            <w:rFonts w:cs="B Nazanin"/>
            <w:noProof/>
            <w:webHidden/>
            <w:szCs w:val="24"/>
            <w:rtl/>
          </w:rPr>
          <w:instrText xml:space="preserve">222342839 </w:instrText>
        </w:r>
        <w:r w:rsidRPr="00390677">
          <w:rPr>
            <w:rFonts w:cs="B Nazanin"/>
            <w:noProof/>
            <w:webHidden/>
            <w:szCs w:val="24"/>
          </w:rPr>
          <w:instrText>\h</w:instrText>
        </w:r>
        <w:r w:rsidRPr="00390677">
          <w:rPr>
            <w:rFonts w:cs="B Nazanin"/>
            <w:noProof/>
            <w:webHidden/>
            <w:szCs w:val="24"/>
            <w:rtl/>
          </w:rPr>
          <w:instrText xml:space="preserve"> </w:instrText>
        </w:r>
        <w:r w:rsidRPr="00390677">
          <w:rPr>
            <w:rStyle w:val="Hyperlink"/>
            <w:rFonts w:cs="B Nazanin"/>
            <w:noProof/>
            <w:szCs w:val="24"/>
            <w:rtl/>
          </w:rPr>
        </w:r>
        <w:r w:rsidRPr="00390677">
          <w:rPr>
            <w:rStyle w:val="Hyperlink"/>
            <w:rFonts w:cs="B Nazanin"/>
            <w:noProof/>
            <w:szCs w:val="24"/>
            <w:rtl/>
          </w:rPr>
          <w:fldChar w:fldCharType="separate"/>
        </w:r>
        <w:r w:rsidR="00D8084F">
          <w:rPr>
            <w:rFonts w:cs="B Nazanin"/>
            <w:noProof/>
            <w:webHidden/>
            <w:szCs w:val="24"/>
            <w:rtl/>
          </w:rPr>
          <w:t>43</w:t>
        </w:r>
        <w:r w:rsidRPr="00390677">
          <w:rPr>
            <w:rStyle w:val="Hyperlink"/>
            <w:rFonts w:cs="B Nazanin"/>
            <w:noProof/>
            <w:szCs w:val="24"/>
            <w:rtl/>
          </w:rPr>
          <w:fldChar w:fldCharType="end"/>
        </w:r>
      </w:hyperlink>
    </w:p>
    <w:p w14:paraId="767153F7" w14:textId="3DE27B2D" w:rsidR="00390677" w:rsidRPr="00390677" w:rsidRDefault="00390677" w:rsidP="00390677">
      <w:pPr>
        <w:pStyle w:val="TOC1"/>
        <w:tabs>
          <w:tab w:val="right" w:leader="dot" w:pos="7077"/>
        </w:tabs>
        <w:spacing w:before="0" w:line="276" w:lineRule="auto"/>
        <w:rPr>
          <w:rFonts w:asciiTheme="minorHAnsi" w:eastAsiaTheme="minorEastAsia" w:hAnsiTheme="minorHAnsi" w:cs="B Nazanin"/>
          <w:b w:val="0"/>
          <w:bCs w:val="0"/>
          <w:caps w:val="0"/>
          <w:noProof/>
          <w:szCs w:val="24"/>
          <w:rtl/>
        </w:rPr>
      </w:pPr>
      <w:hyperlink w:anchor="_Toc222342840" w:history="1">
        <w:r w:rsidRPr="00390677">
          <w:rPr>
            <w:rStyle w:val="Hyperlink"/>
            <w:rFonts w:cs="B Nazanin" w:hint="eastAsia"/>
            <w:noProof/>
            <w:szCs w:val="24"/>
            <w:rtl/>
            <w:lang w:bidi="ar-IQ"/>
          </w:rPr>
          <w:t>آموزش</w:t>
        </w:r>
        <w:r w:rsidRPr="00390677">
          <w:rPr>
            <w:rStyle w:val="Hyperlink"/>
            <w:rFonts w:cs="B Nazanin"/>
            <w:noProof/>
            <w:szCs w:val="24"/>
            <w:rtl/>
            <w:lang w:bidi="ar-IQ"/>
          </w:rPr>
          <w:t xml:space="preserve"> </w:t>
        </w:r>
        <w:r w:rsidRPr="00390677">
          <w:rPr>
            <w:rStyle w:val="Hyperlink"/>
            <w:rFonts w:cs="B Nazanin" w:hint="eastAsia"/>
            <w:noProof/>
            <w:szCs w:val="24"/>
            <w:rtl/>
            <w:lang w:bidi="ar-IQ"/>
          </w:rPr>
          <w:t>سلامت</w:t>
        </w:r>
        <w:r w:rsidRPr="00390677">
          <w:rPr>
            <w:rFonts w:cs="B Nazanin"/>
            <w:noProof/>
            <w:webHidden/>
            <w:szCs w:val="24"/>
            <w:rtl/>
          </w:rPr>
          <w:tab/>
        </w:r>
        <w:r w:rsidRPr="00390677">
          <w:rPr>
            <w:rStyle w:val="Hyperlink"/>
            <w:rFonts w:cs="B Nazanin"/>
            <w:noProof/>
            <w:szCs w:val="24"/>
            <w:rtl/>
          </w:rPr>
          <w:fldChar w:fldCharType="begin"/>
        </w:r>
        <w:r w:rsidRPr="00390677">
          <w:rPr>
            <w:rFonts w:cs="B Nazanin"/>
            <w:noProof/>
            <w:webHidden/>
            <w:szCs w:val="24"/>
            <w:rtl/>
          </w:rPr>
          <w:instrText xml:space="preserve"> </w:instrText>
        </w:r>
        <w:r w:rsidRPr="00390677">
          <w:rPr>
            <w:rFonts w:cs="B Nazanin"/>
            <w:noProof/>
            <w:webHidden/>
            <w:szCs w:val="24"/>
          </w:rPr>
          <w:instrText xml:space="preserve">PAGEREF </w:instrText>
        </w:r>
        <w:r w:rsidRPr="00390677">
          <w:rPr>
            <w:rFonts w:cs="B Nazanin"/>
            <w:noProof/>
            <w:webHidden/>
            <w:szCs w:val="24"/>
            <w:rtl/>
          </w:rPr>
          <w:instrText>_</w:instrText>
        </w:r>
        <w:r w:rsidRPr="00390677">
          <w:rPr>
            <w:rFonts w:cs="B Nazanin"/>
            <w:noProof/>
            <w:webHidden/>
            <w:szCs w:val="24"/>
          </w:rPr>
          <w:instrText>Toc</w:instrText>
        </w:r>
        <w:r w:rsidRPr="00390677">
          <w:rPr>
            <w:rFonts w:cs="B Nazanin"/>
            <w:noProof/>
            <w:webHidden/>
            <w:szCs w:val="24"/>
            <w:rtl/>
          </w:rPr>
          <w:instrText xml:space="preserve">222342840 </w:instrText>
        </w:r>
        <w:r w:rsidRPr="00390677">
          <w:rPr>
            <w:rFonts w:cs="B Nazanin"/>
            <w:noProof/>
            <w:webHidden/>
            <w:szCs w:val="24"/>
          </w:rPr>
          <w:instrText>\h</w:instrText>
        </w:r>
        <w:r w:rsidRPr="00390677">
          <w:rPr>
            <w:rFonts w:cs="B Nazanin"/>
            <w:noProof/>
            <w:webHidden/>
            <w:szCs w:val="24"/>
            <w:rtl/>
          </w:rPr>
          <w:instrText xml:space="preserve"> </w:instrText>
        </w:r>
        <w:r w:rsidRPr="00390677">
          <w:rPr>
            <w:rStyle w:val="Hyperlink"/>
            <w:rFonts w:cs="B Nazanin"/>
            <w:noProof/>
            <w:szCs w:val="24"/>
            <w:rtl/>
          </w:rPr>
        </w:r>
        <w:r w:rsidRPr="00390677">
          <w:rPr>
            <w:rStyle w:val="Hyperlink"/>
            <w:rFonts w:cs="B Nazanin"/>
            <w:noProof/>
            <w:szCs w:val="24"/>
            <w:rtl/>
          </w:rPr>
          <w:fldChar w:fldCharType="separate"/>
        </w:r>
        <w:r w:rsidR="00D8084F">
          <w:rPr>
            <w:rFonts w:cs="B Nazanin"/>
            <w:noProof/>
            <w:webHidden/>
            <w:szCs w:val="24"/>
            <w:rtl/>
          </w:rPr>
          <w:t>43</w:t>
        </w:r>
        <w:r w:rsidRPr="00390677">
          <w:rPr>
            <w:rStyle w:val="Hyperlink"/>
            <w:rFonts w:cs="B Nazanin"/>
            <w:noProof/>
            <w:szCs w:val="24"/>
            <w:rtl/>
          </w:rPr>
          <w:fldChar w:fldCharType="end"/>
        </w:r>
      </w:hyperlink>
    </w:p>
    <w:p w14:paraId="74AF1520" w14:textId="673652B5" w:rsidR="00390677" w:rsidRPr="00390677" w:rsidRDefault="00390677" w:rsidP="00390677">
      <w:pPr>
        <w:pStyle w:val="TOC2"/>
        <w:tabs>
          <w:tab w:val="right" w:leader="dot" w:pos="7077"/>
        </w:tabs>
        <w:spacing w:before="0" w:line="276" w:lineRule="auto"/>
        <w:rPr>
          <w:rFonts w:eastAsiaTheme="minorEastAsia" w:cs="B Nazanin"/>
          <w:b w:val="0"/>
          <w:bCs w:val="0"/>
          <w:noProof/>
          <w:sz w:val="24"/>
          <w:rtl/>
        </w:rPr>
      </w:pPr>
      <w:hyperlink w:anchor="_Toc222342841" w:history="1">
        <w:r w:rsidRPr="00390677">
          <w:rPr>
            <w:rStyle w:val="Hyperlink"/>
            <w:rFonts w:ascii="Times New Roman" w:hAnsi="Times New Roman" w:cs="B Nazanin" w:hint="eastAsia"/>
            <w:noProof/>
            <w:sz w:val="24"/>
            <w:rtl/>
            <w:lang w:bidi="ar-IQ"/>
          </w:rPr>
          <w:t>آموزش</w:t>
        </w:r>
        <w:r w:rsidRPr="00390677">
          <w:rPr>
            <w:rFonts w:cs="B Nazanin"/>
            <w:noProof/>
            <w:webHidden/>
            <w:sz w:val="24"/>
            <w:rtl/>
          </w:rPr>
          <w:tab/>
        </w:r>
        <w:r w:rsidRPr="00390677">
          <w:rPr>
            <w:rStyle w:val="Hyperlink"/>
            <w:rFonts w:cs="B Nazanin"/>
            <w:noProof/>
            <w:sz w:val="24"/>
            <w:rtl/>
          </w:rPr>
          <w:fldChar w:fldCharType="begin"/>
        </w:r>
        <w:r w:rsidRPr="00390677">
          <w:rPr>
            <w:rFonts w:cs="B Nazanin"/>
            <w:noProof/>
            <w:webHidden/>
            <w:sz w:val="24"/>
            <w:rtl/>
          </w:rPr>
          <w:instrText xml:space="preserve"> </w:instrText>
        </w:r>
        <w:r w:rsidRPr="00390677">
          <w:rPr>
            <w:rFonts w:cs="B Nazanin"/>
            <w:noProof/>
            <w:webHidden/>
            <w:sz w:val="24"/>
          </w:rPr>
          <w:instrText xml:space="preserve">PAGEREF </w:instrText>
        </w:r>
        <w:r w:rsidRPr="00390677">
          <w:rPr>
            <w:rFonts w:cs="B Nazanin"/>
            <w:noProof/>
            <w:webHidden/>
            <w:sz w:val="24"/>
            <w:rtl/>
          </w:rPr>
          <w:instrText>_</w:instrText>
        </w:r>
        <w:r w:rsidRPr="00390677">
          <w:rPr>
            <w:rFonts w:cs="B Nazanin"/>
            <w:noProof/>
            <w:webHidden/>
            <w:sz w:val="24"/>
          </w:rPr>
          <w:instrText>Toc</w:instrText>
        </w:r>
        <w:r w:rsidRPr="00390677">
          <w:rPr>
            <w:rFonts w:cs="B Nazanin"/>
            <w:noProof/>
            <w:webHidden/>
            <w:sz w:val="24"/>
            <w:rtl/>
          </w:rPr>
          <w:instrText xml:space="preserve">222342841 </w:instrText>
        </w:r>
        <w:r w:rsidRPr="00390677">
          <w:rPr>
            <w:rFonts w:cs="B Nazanin"/>
            <w:noProof/>
            <w:webHidden/>
            <w:sz w:val="24"/>
          </w:rPr>
          <w:instrText>\h</w:instrText>
        </w:r>
        <w:r w:rsidRPr="00390677">
          <w:rPr>
            <w:rFonts w:cs="B Nazanin"/>
            <w:noProof/>
            <w:webHidden/>
            <w:sz w:val="24"/>
            <w:rtl/>
          </w:rPr>
          <w:instrText xml:space="preserve"> </w:instrText>
        </w:r>
        <w:r w:rsidRPr="00390677">
          <w:rPr>
            <w:rStyle w:val="Hyperlink"/>
            <w:rFonts w:cs="B Nazanin"/>
            <w:noProof/>
            <w:sz w:val="24"/>
            <w:rtl/>
          </w:rPr>
        </w:r>
        <w:r w:rsidRPr="00390677">
          <w:rPr>
            <w:rStyle w:val="Hyperlink"/>
            <w:rFonts w:cs="B Nazanin"/>
            <w:noProof/>
            <w:sz w:val="24"/>
            <w:rtl/>
          </w:rPr>
          <w:fldChar w:fldCharType="separate"/>
        </w:r>
        <w:r w:rsidR="00D8084F">
          <w:rPr>
            <w:rFonts w:cs="B Nazanin"/>
            <w:noProof/>
            <w:webHidden/>
            <w:sz w:val="24"/>
            <w:rtl/>
          </w:rPr>
          <w:t>44</w:t>
        </w:r>
        <w:r w:rsidRPr="00390677">
          <w:rPr>
            <w:rStyle w:val="Hyperlink"/>
            <w:rFonts w:cs="B Nazanin"/>
            <w:noProof/>
            <w:sz w:val="24"/>
            <w:rtl/>
          </w:rPr>
          <w:fldChar w:fldCharType="end"/>
        </w:r>
      </w:hyperlink>
    </w:p>
    <w:p w14:paraId="7BCA6A20" w14:textId="3C0B7628" w:rsidR="00390677" w:rsidRPr="00390677" w:rsidRDefault="00390677" w:rsidP="00390677">
      <w:pPr>
        <w:pStyle w:val="TOC2"/>
        <w:tabs>
          <w:tab w:val="right" w:leader="dot" w:pos="7077"/>
        </w:tabs>
        <w:spacing w:before="0" w:line="276" w:lineRule="auto"/>
        <w:rPr>
          <w:rFonts w:eastAsiaTheme="minorEastAsia" w:cs="B Nazanin"/>
          <w:b w:val="0"/>
          <w:bCs w:val="0"/>
          <w:noProof/>
          <w:sz w:val="24"/>
          <w:rtl/>
        </w:rPr>
      </w:pPr>
      <w:hyperlink w:anchor="_Toc222342842" w:history="1">
        <w:r w:rsidRPr="00390677">
          <w:rPr>
            <w:rStyle w:val="Hyperlink"/>
            <w:rFonts w:ascii="Times New Roman" w:hAnsi="Times New Roman" w:cs="B Nazanin" w:hint="eastAsia"/>
            <w:noProof/>
            <w:sz w:val="24"/>
            <w:rtl/>
            <w:lang w:bidi="ar-IQ"/>
          </w:rPr>
          <w:t>سلامت</w:t>
        </w:r>
        <w:r w:rsidRPr="00390677">
          <w:rPr>
            <w:rFonts w:cs="B Nazanin"/>
            <w:noProof/>
            <w:webHidden/>
            <w:sz w:val="24"/>
            <w:rtl/>
          </w:rPr>
          <w:tab/>
        </w:r>
        <w:r w:rsidRPr="00390677">
          <w:rPr>
            <w:rStyle w:val="Hyperlink"/>
            <w:rFonts w:cs="B Nazanin"/>
            <w:noProof/>
            <w:sz w:val="24"/>
            <w:rtl/>
          </w:rPr>
          <w:fldChar w:fldCharType="begin"/>
        </w:r>
        <w:r w:rsidRPr="00390677">
          <w:rPr>
            <w:rFonts w:cs="B Nazanin"/>
            <w:noProof/>
            <w:webHidden/>
            <w:sz w:val="24"/>
            <w:rtl/>
          </w:rPr>
          <w:instrText xml:space="preserve"> </w:instrText>
        </w:r>
        <w:r w:rsidRPr="00390677">
          <w:rPr>
            <w:rFonts w:cs="B Nazanin"/>
            <w:noProof/>
            <w:webHidden/>
            <w:sz w:val="24"/>
          </w:rPr>
          <w:instrText xml:space="preserve">PAGEREF </w:instrText>
        </w:r>
        <w:r w:rsidRPr="00390677">
          <w:rPr>
            <w:rFonts w:cs="B Nazanin"/>
            <w:noProof/>
            <w:webHidden/>
            <w:sz w:val="24"/>
            <w:rtl/>
          </w:rPr>
          <w:instrText>_</w:instrText>
        </w:r>
        <w:r w:rsidRPr="00390677">
          <w:rPr>
            <w:rFonts w:cs="B Nazanin"/>
            <w:noProof/>
            <w:webHidden/>
            <w:sz w:val="24"/>
          </w:rPr>
          <w:instrText>Toc</w:instrText>
        </w:r>
        <w:r w:rsidRPr="00390677">
          <w:rPr>
            <w:rFonts w:cs="B Nazanin"/>
            <w:noProof/>
            <w:webHidden/>
            <w:sz w:val="24"/>
            <w:rtl/>
          </w:rPr>
          <w:instrText xml:space="preserve">222342842 </w:instrText>
        </w:r>
        <w:r w:rsidRPr="00390677">
          <w:rPr>
            <w:rFonts w:cs="B Nazanin"/>
            <w:noProof/>
            <w:webHidden/>
            <w:sz w:val="24"/>
          </w:rPr>
          <w:instrText>\h</w:instrText>
        </w:r>
        <w:r w:rsidRPr="00390677">
          <w:rPr>
            <w:rFonts w:cs="B Nazanin"/>
            <w:noProof/>
            <w:webHidden/>
            <w:sz w:val="24"/>
            <w:rtl/>
          </w:rPr>
          <w:instrText xml:space="preserve"> </w:instrText>
        </w:r>
        <w:r w:rsidRPr="00390677">
          <w:rPr>
            <w:rStyle w:val="Hyperlink"/>
            <w:rFonts w:cs="B Nazanin"/>
            <w:noProof/>
            <w:sz w:val="24"/>
            <w:rtl/>
          </w:rPr>
        </w:r>
        <w:r w:rsidRPr="00390677">
          <w:rPr>
            <w:rStyle w:val="Hyperlink"/>
            <w:rFonts w:cs="B Nazanin"/>
            <w:noProof/>
            <w:sz w:val="24"/>
            <w:rtl/>
          </w:rPr>
          <w:fldChar w:fldCharType="separate"/>
        </w:r>
        <w:r w:rsidR="00D8084F">
          <w:rPr>
            <w:rFonts w:cs="B Nazanin"/>
            <w:noProof/>
            <w:webHidden/>
            <w:sz w:val="24"/>
            <w:rtl/>
          </w:rPr>
          <w:t>44</w:t>
        </w:r>
        <w:r w:rsidRPr="00390677">
          <w:rPr>
            <w:rStyle w:val="Hyperlink"/>
            <w:rFonts w:cs="B Nazanin"/>
            <w:noProof/>
            <w:sz w:val="24"/>
            <w:rtl/>
          </w:rPr>
          <w:fldChar w:fldCharType="end"/>
        </w:r>
      </w:hyperlink>
    </w:p>
    <w:p w14:paraId="1F56576C" w14:textId="5FE525EB" w:rsidR="00390677" w:rsidRPr="00390677" w:rsidRDefault="00390677" w:rsidP="00390677">
      <w:pPr>
        <w:pStyle w:val="TOC2"/>
        <w:tabs>
          <w:tab w:val="right" w:leader="dot" w:pos="7077"/>
        </w:tabs>
        <w:spacing w:before="0" w:line="276" w:lineRule="auto"/>
        <w:rPr>
          <w:rFonts w:eastAsiaTheme="minorEastAsia" w:cs="B Nazanin"/>
          <w:b w:val="0"/>
          <w:bCs w:val="0"/>
          <w:noProof/>
          <w:sz w:val="24"/>
          <w:rtl/>
        </w:rPr>
      </w:pPr>
      <w:hyperlink w:anchor="_Toc222342843" w:history="1">
        <w:r w:rsidRPr="00390677">
          <w:rPr>
            <w:rStyle w:val="Hyperlink"/>
            <w:rFonts w:ascii="Times New Roman" w:hAnsi="Times New Roman" w:cs="B Nazanin" w:hint="eastAsia"/>
            <w:noProof/>
            <w:sz w:val="24"/>
            <w:rtl/>
            <w:lang w:bidi="ar-IQ"/>
          </w:rPr>
          <w:t>آموزش</w:t>
        </w:r>
        <w:r w:rsidRPr="00390677">
          <w:rPr>
            <w:rStyle w:val="Hyperlink"/>
            <w:rFonts w:ascii="Times New Roman" w:hAnsi="Times New Roman" w:cs="B Nazanin"/>
            <w:noProof/>
            <w:sz w:val="24"/>
            <w:rtl/>
            <w:lang w:bidi="ar-IQ"/>
          </w:rPr>
          <w:t xml:space="preserve"> </w:t>
        </w:r>
        <w:r w:rsidRPr="00390677">
          <w:rPr>
            <w:rStyle w:val="Hyperlink"/>
            <w:rFonts w:ascii="Times New Roman" w:hAnsi="Times New Roman" w:cs="B Nazanin" w:hint="eastAsia"/>
            <w:noProof/>
            <w:sz w:val="24"/>
            <w:rtl/>
            <w:lang w:bidi="ar-IQ"/>
          </w:rPr>
          <w:t>سلامت</w:t>
        </w:r>
        <w:r w:rsidRPr="00390677">
          <w:rPr>
            <w:rFonts w:cs="B Nazanin"/>
            <w:noProof/>
            <w:webHidden/>
            <w:sz w:val="24"/>
            <w:rtl/>
          </w:rPr>
          <w:tab/>
        </w:r>
        <w:r w:rsidRPr="00390677">
          <w:rPr>
            <w:rStyle w:val="Hyperlink"/>
            <w:rFonts w:cs="B Nazanin"/>
            <w:noProof/>
            <w:sz w:val="24"/>
            <w:rtl/>
          </w:rPr>
          <w:fldChar w:fldCharType="begin"/>
        </w:r>
        <w:r w:rsidRPr="00390677">
          <w:rPr>
            <w:rFonts w:cs="B Nazanin"/>
            <w:noProof/>
            <w:webHidden/>
            <w:sz w:val="24"/>
            <w:rtl/>
          </w:rPr>
          <w:instrText xml:space="preserve"> </w:instrText>
        </w:r>
        <w:r w:rsidRPr="00390677">
          <w:rPr>
            <w:rFonts w:cs="B Nazanin"/>
            <w:noProof/>
            <w:webHidden/>
            <w:sz w:val="24"/>
          </w:rPr>
          <w:instrText xml:space="preserve">PAGEREF </w:instrText>
        </w:r>
        <w:r w:rsidRPr="00390677">
          <w:rPr>
            <w:rFonts w:cs="B Nazanin"/>
            <w:noProof/>
            <w:webHidden/>
            <w:sz w:val="24"/>
            <w:rtl/>
          </w:rPr>
          <w:instrText>_</w:instrText>
        </w:r>
        <w:r w:rsidRPr="00390677">
          <w:rPr>
            <w:rFonts w:cs="B Nazanin"/>
            <w:noProof/>
            <w:webHidden/>
            <w:sz w:val="24"/>
          </w:rPr>
          <w:instrText>Toc</w:instrText>
        </w:r>
        <w:r w:rsidRPr="00390677">
          <w:rPr>
            <w:rFonts w:cs="B Nazanin"/>
            <w:noProof/>
            <w:webHidden/>
            <w:sz w:val="24"/>
            <w:rtl/>
          </w:rPr>
          <w:instrText xml:space="preserve">222342843 </w:instrText>
        </w:r>
        <w:r w:rsidRPr="00390677">
          <w:rPr>
            <w:rFonts w:cs="B Nazanin"/>
            <w:noProof/>
            <w:webHidden/>
            <w:sz w:val="24"/>
          </w:rPr>
          <w:instrText>\h</w:instrText>
        </w:r>
        <w:r w:rsidRPr="00390677">
          <w:rPr>
            <w:rFonts w:cs="B Nazanin"/>
            <w:noProof/>
            <w:webHidden/>
            <w:sz w:val="24"/>
            <w:rtl/>
          </w:rPr>
          <w:instrText xml:space="preserve"> </w:instrText>
        </w:r>
        <w:r w:rsidRPr="00390677">
          <w:rPr>
            <w:rStyle w:val="Hyperlink"/>
            <w:rFonts w:cs="B Nazanin"/>
            <w:noProof/>
            <w:sz w:val="24"/>
            <w:rtl/>
          </w:rPr>
        </w:r>
        <w:r w:rsidRPr="00390677">
          <w:rPr>
            <w:rStyle w:val="Hyperlink"/>
            <w:rFonts w:cs="B Nazanin"/>
            <w:noProof/>
            <w:sz w:val="24"/>
            <w:rtl/>
          </w:rPr>
          <w:fldChar w:fldCharType="separate"/>
        </w:r>
        <w:r w:rsidR="00D8084F">
          <w:rPr>
            <w:rFonts w:cs="B Nazanin"/>
            <w:noProof/>
            <w:webHidden/>
            <w:sz w:val="24"/>
            <w:rtl/>
          </w:rPr>
          <w:t>45</w:t>
        </w:r>
        <w:r w:rsidRPr="00390677">
          <w:rPr>
            <w:rStyle w:val="Hyperlink"/>
            <w:rFonts w:cs="B Nazanin"/>
            <w:noProof/>
            <w:sz w:val="24"/>
            <w:rtl/>
          </w:rPr>
          <w:fldChar w:fldCharType="end"/>
        </w:r>
      </w:hyperlink>
    </w:p>
    <w:p w14:paraId="4E647F35" w14:textId="3265AB1B" w:rsidR="00390677" w:rsidRPr="00390677" w:rsidRDefault="00390677" w:rsidP="00390677">
      <w:pPr>
        <w:pStyle w:val="TOC2"/>
        <w:tabs>
          <w:tab w:val="right" w:leader="dot" w:pos="7077"/>
        </w:tabs>
        <w:spacing w:before="0" w:line="276" w:lineRule="auto"/>
        <w:rPr>
          <w:rFonts w:eastAsiaTheme="minorEastAsia" w:cs="B Nazanin"/>
          <w:b w:val="0"/>
          <w:bCs w:val="0"/>
          <w:noProof/>
          <w:sz w:val="24"/>
          <w:rtl/>
        </w:rPr>
      </w:pPr>
      <w:hyperlink w:anchor="_Toc222342844" w:history="1">
        <w:r w:rsidRPr="00390677">
          <w:rPr>
            <w:rStyle w:val="Hyperlink"/>
            <w:rFonts w:ascii="Times New Roman" w:hAnsi="Times New Roman" w:cs="B Nazanin" w:hint="eastAsia"/>
            <w:noProof/>
            <w:sz w:val="24"/>
            <w:rtl/>
            <w:lang w:bidi="ar-IQ"/>
          </w:rPr>
          <w:t>تار</w:t>
        </w:r>
        <w:r w:rsidRPr="00390677">
          <w:rPr>
            <w:rStyle w:val="Hyperlink"/>
            <w:rFonts w:ascii="Times New Roman" w:hAnsi="Times New Roman" w:cs="B Nazanin" w:hint="cs"/>
            <w:noProof/>
            <w:sz w:val="24"/>
            <w:rtl/>
            <w:lang w:bidi="ar-IQ"/>
          </w:rPr>
          <w:t>ی</w:t>
        </w:r>
        <w:r w:rsidRPr="00390677">
          <w:rPr>
            <w:rStyle w:val="Hyperlink"/>
            <w:rFonts w:ascii="Times New Roman" w:hAnsi="Times New Roman" w:cs="B Nazanin" w:hint="eastAsia"/>
            <w:noProof/>
            <w:sz w:val="24"/>
            <w:rtl/>
            <w:lang w:bidi="ar-IQ"/>
          </w:rPr>
          <w:t>خچه</w:t>
        </w:r>
        <w:r w:rsidRPr="00390677">
          <w:rPr>
            <w:rStyle w:val="Hyperlink"/>
            <w:rFonts w:ascii="Times New Roman" w:hAnsi="Times New Roman" w:cs="B Nazanin"/>
            <w:noProof/>
            <w:sz w:val="24"/>
            <w:rtl/>
            <w:lang w:bidi="ar-IQ"/>
          </w:rPr>
          <w:t xml:space="preserve"> </w:t>
        </w:r>
        <w:r w:rsidRPr="00390677">
          <w:rPr>
            <w:rStyle w:val="Hyperlink"/>
            <w:rFonts w:ascii="Times New Roman" w:hAnsi="Times New Roman" w:cs="B Nazanin" w:hint="eastAsia"/>
            <w:noProof/>
            <w:sz w:val="24"/>
            <w:rtl/>
            <w:lang w:bidi="ar-IQ"/>
          </w:rPr>
          <w:t>آموزش</w:t>
        </w:r>
        <w:r w:rsidRPr="00390677">
          <w:rPr>
            <w:rStyle w:val="Hyperlink"/>
            <w:rFonts w:ascii="Times New Roman" w:hAnsi="Times New Roman" w:cs="B Nazanin"/>
            <w:noProof/>
            <w:sz w:val="24"/>
            <w:rtl/>
            <w:lang w:bidi="ar-IQ"/>
          </w:rPr>
          <w:t xml:space="preserve"> </w:t>
        </w:r>
        <w:r w:rsidRPr="00390677">
          <w:rPr>
            <w:rStyle w:val="Hyperlink"/>
            <w:rFonts w:ascii="Times New Roman" w:hAnsi="Times New Roman" w:cs="B Nazanin" w:hint="eastAsia"/>
            <w:noProof/>
            <w:sz w:val="24"/>
            <w:rtl/>
            <w:lang w:bidi="ar-IQ"/>
          </w:rPr>
          <w:t>سلامت</w:t>
        </w:r>
        <w:r w:rsidRPr="00390677">
          <w:rPr>
            <w:rFonts w:cs="B Nazanin"/>
            <w:noProof/>
            <w:webHidden/>
            <w:sz w:val="24"/>
            <w:rtl/>
          </w:rPr>
          <w:tab/>
        </w:r>
        <w:r w:rsidRPr="00390677">
          <w:rPr>
            <w:rStyle w:val="Hyperlink"/>
            <w:rFonts w:cs="B Nazanin"/>
            <w:noProof/>
            <w:sz w:val="24"/>
            <w:rtl/>
          </w:rPr>
          <w:fldChar w:fldCharType="begin"/>
        </w:r>
        <w:r w:rsidRPr="00390677">
          <w:rPr>
            <w:rFonts w:cs="B Nazanin"/>
            <w:noProof/>
            <w:webHidden/>
            <w:sz w:val="24"/>
            <w:rtl/>
          </w:rPr>
          <w:instrText xml:space="preserve"> </w:instrText>
        </w:r>
        <w:r w:rsidRPr="00390677">
          <w:rPr>
            <w:rFonts w:cs="B Nazanin"/>
            <w:noProof/>
            <w:webHidden/>
            <w:sz w:val="24"/>
          </w:rPr>
          <w:instrText xml:space="preserve">PAGEREF </w:instrText>
        </w:r>
        <w:r w:rsidRPr="00390677">
          <w:rPr>
            <w:rFonts w:cs="B Nazanin"/>
            <w:noProof/>
            <w:webHidden/>
            <w:sz w:val="24"/>
            <w:rtl/>
          </w:rPr>
          <w:instrText>_</w:instrText>
        </w:r>
        <w:r w:rsidRPr="00390677">
          <w:rPr>
            <w:rFonts w:cs="B Nazanin"/>
            <w:noProof/>
            <w:webHidden/>
            <w:sz w:val="24"/>
          </w:rPr>
          <w:instrText>Toc</w:instrText>
        </w:r>
        <w:r w:rsidRPr="00390677">
          <w:rPr>
            <w:rFonts w:cs="B Nazanin"/>
            <w:noProof/>
            <w:webHidden/>
            <w:sz w:val="24"/>
            <w:rtl/>
          </w:rPr>
          <w:instrText xml:space="preserve">222342844 </w:instrText>
        </w:r>
        <w:r w:rsidRPr="00390677">
          <w:rPr>
            <w:rFonts w:cs="B Nazanin"/>
            <w:noProof/>
            <w:webHidden/>
            <w:sz w:val="24"/>
          </w:rPr>
          <w:instrText>\h</w:instrText>
        </w:r>
        <w:r w:rsidRPr="00390677">
          <w:rPr>
            <w:rFonts w:cs="B Nazanin"/>
            <w:noProof/>
            <w:webHidden/>
            <w:sz w:val="24"/>
            <w:rtl/>
          </w:rPr>
          <w:instrText xml:space="preserve"> </w:instrText>
        </w:r>
        <w:r w:rsidRPr="00390677">
          <w:rPr>
            <w:rStyle w:val="Hyperlink"/>
            <w:rFonts w:cs="B Nazanin"/>
            <w:noProof/>
            <w:sz w:val="24"/>
            <w:rtl/>
          </w:rPr>
        </w:r>
        <w:r w:rsidRPr="00390677">
          <w:rPr>
            <w:rStyle w:val="Hyperlink"/>
            <w:rFonts w:cs="B Nazanin"/>
            <w:noProof/>
            <w:sz w:val="24"/>
            <w:rtl/>
          </w:rPr>
          <w:fldChar w:fldCharType="separate"/>
        </w:r>
        <w:r w:rsidR="00D8084F">
          <w:rPr>
            <w:rFonts w:cs="B Nazanin"/>
            <w:noProof/>
            <w:webHidden/>
            <w:sz w:val="24"/>
            <w:rtl/>
          </w:rPr>
          <w:t>47</w:t>
        </w:r>
        <w:r w:rsidRPr="00390677">
          <w:rPr>
            <w:rStyle w:val="Hyperlink"/>
            <w:rFonts w:cs="B Nazanin"/>
            <w:noProof/>
            <w:sz w:val="24"/>
            <w:rtl/>
          </w:rPr>
          <w:fldChar w:fldCharType="end"/>
        </w:r>
      </w:hyperlink>
    </w:p>
    <w:p w14:paraId="0070FE35" w14:textId="27C96C72" w:rsidR="00390677" w:rsidRPr="00390677" w:rsidRDefault="00390677" w:rsidP="00390677">
      <w:pPr>
        <w:pStyle w:val="TOC2"/>
        <w:tabs>
          <w:tab w:val="right" w:leader="dot" w:pos="7077"/>
        </w:tabs>
        <w:spacing w:before="0" w:line="276" w:lineRule="auto"/>
        <w:rPr>
          <w:rFonts w:eastAsiaTheme="minorEastAsia" w:cs="B Nazanin"/>
          <w:b w:val="0"/>
          <w:bCs w:val="0"/>
          <w:noProof/>
          <w:sz w:val="24"/>
          <w:rtl/>
        </w:rPr>
      </w:pPr>
      <w:hyperlink w:anchor="_Toc222342845" w:history="1">
        <w:r w:rsidRPr="00390677">
          <w:rPr>
            <w:rStyle w:val="Hyperlink"/>
            <w:rFonts w:ascii="Times New Roman" w:hAnsi="Times New Roman" w:cs="B Nazanin" w:hint="eastAsia"/>
            <w:noProof/>
            <w:sz w:val="24"/>
            <w:rtl/>
            <w:lang w:bidi="ar-IQ"/>
          </w:rPr>
          <w:t>آموزش</w:t>
        </w:r>
        <w:r w:rsidRPr="00390677">
          <w:rPr>
            <w:rStyle w:val="Hyperlink"/>
            <w:rFonts w:ascii="Times New Roman" w:hAnsi="Times New Roman" w:cs="B Nazanin"/>
            <w:noProof/>
            <w:sz w:val="24"/>
            <w:rtl/>
            <w:lang w:bidi="ar-IQ"/>
          </w:rPr>
          <w:t xml:space="preserve"> </w:t>
        </w:r>
        <w:r w:rsidRPr="00390677">
          <w:rPr>
            <w:rStyle w:val="Hyperlink"/>
            <w:rFonts w:ascii="Times New Roman" w:hAnsi="Times New Roman" w:cs="B Nazanin" w:hint="eastAsia"/>
            <w:noProof/>
            <w:sz w:val="24"/>
            <w:rtl/>
            <w:lang w:bidi="ar-IQ"/>
          </w:rPr>
          <w:t>دهنده</w:t>
        </w:r>
        <w:r w:rsidRPr="00390677">
          <w:rPr>
            <w:rStyle w:val="Hyperlink"/>
            <w:rFonts w:ascii="Times New Roman" w:hAnsi="Times New Roman" w:cs="B Nazanin"/>
            <w:noProof/>
            <w:sz w:val="24"/>
            <w:rtl/>
            <w:lang w:bidi="ar-IQ"/>
          </w:rPr>
          <w:t xml:space="preserve"> </w:t>
        </w:r>
        <w:r w:rsidRPr="00390677">
          <w:rPr>
            <w:rStyle w:val="Hyperlink"/>
            <w:rFonts w:ascii="Times New Roman" w:hAnsi="Times New Roman" w:cs="B Nazanin" w:hint="eastAsia"/>
            <w:noProof/>
            <w:sz w:val="24"/>
            <w:rtl/>
            <w:lang w:bidi="ar-IQ"/>
          </w:rPr>
          <w:t>سلامت</w:t>
        </w:r>
        <w:r w:rsidRPr="00390677">
          <w:rPr>
            <w:rFonts w:cs="B Nazanin"/>
            <w:noProof/>
            <w:webHidden/>
            <w:sz w:val="24"/>
            <w:rtl/>
          </w:rPr>
          <w:tab/>
        </w:r>
        <w:r w:rsidRPr="00390677">
          <w:rPr>
            <w:rStyle w:val="Hyperlink"/>
            <w:rFonts w:cs="B Nazanin"/>
            <w:noProof/>
            <w:sz w:val="24"/>
            <w:rtl/>
          </w:rPr>
          <w:fldChar w:fldCharType="begin"/>
        </w:r>
        <w:r w:rsidRPr="00390677">
          <w:rPr>
            <w:rFonts w:cs="B Nazanin"/>
            <w:noProof/>
            <w:webHidden/>
            <w:sz w:val="24"/>
            <w:rtl/>
          </w:rPr>
          <w:instrText xml:space="preserve"> </w:instrText>
        </w:r>
        <w:r w:rsidRPr="00390677">
          <w:rPr>
            <w:rFonts w:cs="B Nazanin"/>
            <w:noProof/>
            <w:webHidden/>
            <w:sz w:val="24"/>
          </w:rPr>
          <w:instrText xml:space="preserve">PAGEREF </w:instrText>
        </w:r>
        <w:r w:rsidRPr="00390677">
          <w:rPr>
            <w:rFonts w:cs="B Nazanin"/>
            <w:noProof/>
            <w:webHidden/>
            <w:sz w:val="24"/>
            <w:rtl/>
          </w:rPr>
          <w:instrText>_</w:instrText>
        </w:r>
        <w:r w:rsidRPr="00390677">
          <w:rPr>
            <w:rFonts w:cs="B Nazanin"/>
            <w:noProof/>
            <w:webHidden/>
            <w:sz w:val="24"/>
          </w:rPr>
          <w:instrText>Toc</w:instrText>
        </w:r>
        <w:r w:rsidRPr="00390677">
          <w:rPr>
            <w:rFonts w:cs="B Nazanin"/>
            <w:noProof/>
            <w:webHidden/>
            <w:sz w:val="24"/>
            <w:rtl/>
          </w:rPr>
          <w:instrText xml:space="preserve">222342845 </w:instrText>
        </w:r>
        <w:r w:rsidRPr="00390677">
          <w:rPr>
            <w:rFonts w:cs="B Nazanin"/>
            <w:noProof/>
            <w:webHidden/>
            <w:sz w:val="24"/>
          </w:rPr>
          <w:instrText>\h</w:instrText>
        </w:r>
        <w:r w:rsidRPr="00390677">
          <w:rPr>
            <w:rFonts w:cs="B Nazanin"/>
            <w:noProof/>
            <w:webHidden/>
            <w:sz w:val="24"/>
            <w:rtl/>
          </w:rPr>
          <w:instrText xml:space="preserve"> </w:instrText>
        </w:r>
        <w:r w:rsidRPr="00390677">
          <w:rPr>
            <w:rStyle w:val="Hyperlink"/>
            <w:rFonts w:cs="B Nazanin"/>
            <w:noProof/>
            <w:sz w:val="24"/>
            <w:rtl/>
          </w:rPr>
        </w:r>
        <w:r w:rsidRPr="00390677">
          <w:rPr>
            <w:rStyle w:val="Hyperlink"/>
            <w:rFonts w:cs="B Nazanin"/>
            <w:noProof/>
            <w:sz w:val="24"/>
            <w:rtl/>
          </w:rPr>
          <w:fldChar w:fldCharType="separate"/>
        </w:r>
        <w:r w:rsidR="00D8084F">
          <w:rPr>
            <w:rFonts w:cs="B Nazanin"/>
            <w:noProof/>
            <w:webHidden/>
            <w:sz w:val="24"/>
            <w:rtl/>
          </w:rPr>
          <w:t>49</w:t>
        </w:r>
        <w:r w:rsidRPr="00390677">
          <w:rPr>
            <w:rStyle w:val="Hyperlink"/>
            <w:rFonts w:cs="B Nazanin"/>
            <w:noProof/>
            <w:sz w:val="24"/>
            <w:rtl/>
          </w:rPr>
          <w:fldChar w:fldCharType="end"/>
        </w:r>
      </w:hyperlink>
    </w:p>
    <w:p w14:paraId="09D4E497" w14:textId="68A36434" w:rsidR="00390677" w:rsidRPr="00390677" w:rsidRDefault="00390677" w:rsidP="00390677">
      <w:pPr>
        <w:pStyle w:val="TOC2"/>
        <w:tabs>
          <w:tab w:val="right" w:leader="dot" w:pos="7077"/>
        </w:tabs>
        <w:spacing w:before="0" w:line="276" w:lineRule="auto"/>
        <w:rPr>
          <w:rFonts w:eastAsiaTheme="minorEastAsia" w:cs="B Nazanin"/>
          <w:b w:val="0"/>
          <w:bCs w:val="0"/>
          <w:noProof/>
          <w:sz w:val="24"/>
          <w:rtl/>
        </w:rPr>
      </w:pPr>
      <w:hyperlink w:anchor="_Toc222342846" w:history="1">
        <w:r w:rsidRPr="00390677">
          <w:rPr>
            <w:rStyle w:val="Hyperlink"/>
            <w:rFonts w:ascii="Times New Roman" w:hAnsi="Times New Roman" w:cs="B Nazanin" w:hint="eastAsia"/>
            <w:noProof/>
            <w:sz w:val="24"/>
            <w:rtl/>
            <w:lang w:bidi="ar-IQ"/>
          </w:rPr>
          <w:t>تع</w:t>
        </w:r>
        <w:r w:rsidRPr="00390677">
          <w:rPr>
            <w:rStyle w:val="Hyperlink"/>
            <w:rFonts w:ascii="Times New Roman" w:hAnsi="Times New Roman" w:cs="B Nazanin" w:hint="cs"/>
            <w:noProof/>
            <w:sz w:val="24"/>
            <w:rtl/>
            <w:lang w:bidi="ar-IQ"/>
          </w:rPr>
          <w:t>یی</w:t>
        </w:r>
        <w:r w:rsidRPr="00390677">
          <w:rPr>
            <w:rStyle w:val="Hyperlink"/>
            <w:rFonts w:ascii="Times New Roman" w:hAnsi="Times New Roman" w:cs="B Nazanin" w:hint="eastAsia"/>
            <w:noProof/>
            <w:sz w:val="24"/>
            <w:rtl/>
            <w:lang w:bidi="ar-IQ"/>
          </w:rPr>
          <w:t>ن</w:t>
        </w:r>
        <w:r w:rsidRPr="00390677">
          <w:rPr>
            <w:rStyle w:val="Hyperlink"/>
            <w:rFonts w:ascii="Times New Roman" w:hAnsi="Times New Roman" w:cs="B Nazanin"/>
            <w:noProof/>
            <w:sz w:val="24"/>
            <w:rtl/>
            <w:lang w:bidi="ar-IQ"/>
          </w:rPr>
          <w:t xml:space="preserve"> </w:t>
        </w:r>
        <w:r w:rsidRPr="00390677">
          <w:rPr>
            <w:rStyle w:val="Hyperlink"/>
            <w:rFonts w:ascii="Times New Roman" w:hAnsi="Times New Roman" w:cs="B Nazanin" w:hint="eastAsia"/>
            <w:noProof/>
            <w:sz w:val="24"/>
            <w:rtl/>
            <w:lang w:bidi="ar-IQ"/>
          </w:rPr>
          <w:t>کننده</w:t>
        </w:r>
        <w:r w:rsidR="00341717">
          <w:rPr>
            <w:rStyle w:val="Hyperlink"/>
            <w:rFonts w:ascii="Times New Roman" w:hAnsi="Times New Roman" w:cs="B Nazanin" w:hint="cs"/>
            <w:noProof/>
            <w:sz w:val="24"/>
            <w:rtl/>
            <w:lang w:bidi="ar-IQ"/>
          </w:rPr>
          <w:t xml:space="preserve"> </w:t>
        </w:r>
        <w:r w:rsidRPr="00390677">
          <w:rPr>
            <w:rStyle w:val="Hyperlink"/>
            <w:rFonts w:ascii="Times New Roman" w:hAnsi="Times New Roman" w:cs="B Nazanin" w:hint="eastAsia"/>
            <w:noProof/>
            <w:sz w:val="24"/>
            <w:rtl/>
            <w:lang w:bidi="ar-IQ"/>
          </w:rPr>
          <w:t>ها</w:t>
        </w:r>
        <w:r w:rsidRPr="00390677">
          <w:rPr>
            <w:rStyle w:val="Hyperlink"/>
            <w:rFonts w:ascii="Times New Roman" w:hAnsi="Times New Roman" w:cs="B Nazanin" w:hint="cs"/>
            <w:noProof/>
            <w:sz w:val="24"/>
            <w:rtl/>
            <w:lang w:bidi="ar-IQ"/>
          </w:rPr>
          <w:t>ی</w:t>
        </w:r>
        <w:r w:rsidRPr="00390677">
          <w:rPr>
            <w:rStyle w:val="Hyperlink"/>
            <w:rFonts w:ascii="Times New Roman" w:hAnsi="Times New Roman" w:cs="B Nazanin"/>
            <w:noProof/>
            <w:sz w:val="24"/>
            <w:rtl/>
            <w:lang w:bidi="ar-IQ"/>
          </w:rPr>
          <w:t xml:space="preserve"> </w:t>
        </w:r>
        <w:r w:rsidRPr="00390677">
          <w:rPr>
            <w:rStyle w:val="Hyperlink"/>
            <w:rFonts w:ascii="Times New Roman" w:hAnsi="Times New Roman" w:cs="B Nazanin" w:hint="eastAsia"/>
            <w:noProof/>
            <w:sz w:val="24"/>
            <w:rtl/>
            <w:lang w:bidi="ar-IQ"/>
          </w:rPr>
          <w:t>سلامت</w:t>
        </w:r>
        <w:r w:rsidRPr="00390677">
          <w:rPr>
            <w:rFonts w:cs="B Nazanin"/>
            <w:noProof/>
            <w:webHidden/>
            <w:sz w:val="24"/>
            <w:rtl/>
          </w:rPr>
          <w:tab/>
        </w:r>
        <w:r w:rsidRPr="00390677">
          <w:rPr>
            <w:rStyle w:val="Hyperlink"/>
            <w:rFonts w:cs="B Nazanin"/>
            <w:noProof/>
            <w:sz w:val="24"/>
            <w:rtl/>
          </w:rPr>
          <w:fldChar w:fldCharType="begin"/>
        </w:r>
        <w:r w:rsidRPr="00390677">
          <w:rPr>
            <w:rFonts w:cs="B Nazanin"/>
            <w:noProof/>
            <w:webHidden/>
            <w:sz w:val="24"/>
            <w:rtl/>
          </w:rPr>
          <w:instrText xml:space="preserve"> </w:instrText>
        </w:r>
        <w:r w:rsidRPr="00390677">
          <w:rPr>
            <w:rFonts w:cs="B Nazanin"/>
            <w:noProof/>
            <w:webHidden/>
            <w:sz w:val="24"/>
          </w:rPr>
          <w:instrText xml:space="preserve">PAGEREF </w:instrText>
        </w:r>
        <w:r w:rsidRPr="00390677">
          <w:rPr>
            <w:rFonts w:cs="B Nazanin"/>
            <w:noProof/>
            <w:webHidden/>
            <w:sz w:val="24"/>
            <w:rtl/>
          </w:rPr>
          <w:instrText>_</w:instrText>
        </w:r>
        <w:r w:rsidRPr="00390677">
          <w:rPr>
            <w:rFonts w:cs="B Nazanin"/>
            <w:noProof/>
            <w:webHidden/>
            <w:sz w:val="24"/>
          </w:rPr>
          <w:instrText>Toc</w:instrText>
        </w:r>
        <w:r w:rsidRPr="00390677">
          <w:rPr>
            <w:rFonts w:cs="B Nazanin"/>
            <w:noProof/>
            <w:webHidden/>
            <w:sz w:val="24"/>
            <w:rtl/>
          </w:rPr>
          <w:instrText xml:space="preserve">222342846 </w:instrText>
        </w:r>
        <w:r w:rsidRPr="00390677">
          <w:rPr>
            <w:rFonts w:cs="B Nazanin"/>
            <w:noProof/>
            <w:webHidden/>
            <w:sz w:val="24"/>
          </w:rPr>
          <w:instrText>\h</w:instrText>
        </w:r>
        <w:r w:rsidRPr="00390677">
          <w:rPr>
            <w:rFonts w:cs="B Nazanin"/>
            <w:noProof/>
            <w:webHidden/>
            <w:sz w:val="24"/>
            <w:rtl/>
          </w:rPr>
          <w:instrText xml:space="preserve"> </w:instrText>
        </w:r>
        <w:r w:rsidRPr="00390677">
          <w:rPr>
            <w:rStyle w:val="Hyperlink"/>
            <w:rFonts w:cs="B Nazanin"/>
            <w:noProof/>
            <w:sz w:val="24"/>
            <w:rtl/>
          </w:rPr>
        </w:r>
        <w:r w:rsidRPr="00390677">
          <w:rPr>
            <w:rStyle w:val="Hyperlink"/>
            <w:rFonts w:cs="B Nazanin"/>
            <w:noProof/>
            <w:sz w:val="24"/>
            <w:rtl/>
          </w:rPr>
          <w:fldChar w:fldCharType="separate"/>
        </w:r>
        <w:r w:rsidR="00D8084F">
          <w:rPr>
            <w:rFonts w:cs="B Nazanin"/>
            <w:noProof/>
            <w:webHidden/>
            <w:sz w:val="24"/>
            <w:rtl/>
          </w:rPr>
          <w:t>49</w:t>
        </w:r>
        <w:r w:rsidRPr="00390677">
          <w:rPr>
            <w:rStyle w:val="Hyperlink"/>
            <w:rFonts w:cs="B Nazanin"/>
            <w:noProof/>
            <w:sz w:val="24"/>
            <w:rtl/>
          </w:rPr>
          <w:fldChar w:fldCharType="end"/>
        </w:r>
      </w:hyperlink>
    </w:p>
    <w:p w14:paraId="47522436" w14:textId="6A990783" w:rsidR="00390677" w:rsidRPr="00390677" w:rsidRDefault="00390677" w:rsidP="00390677">
      <w:pPr>
        <w:pStyle w:val="TOC2"/>
        <w:tabs>
          <w:tab w:val="right" w:leader="dot" w:pos="7077"/>
        </w:tabs>
        <w:spacing w:before="0" w:line="276" w:lineRule="auto"/>
        <w:rPr>
          <w:rFonts w:eastAsiaTheme="minorEastAsia" w:cs="B Nazanin"/>
          <w:b w:val="0"/>
          <w:bCs w:val="0"/>
          <w:noProof/>
          <w:sz w:val="24"/>
          <w:rtl/>
        </w:rPr>
      </w:pPr>
      <w:hyperlink w:anchor="_Toc222342847" w:history="1">
        <w:r w:rsidRPr="00390677">
          <w:rPr>
            <w:rStyle w:val="Hyperlink"/>
            <w:rFonts w:ascii="Times New Roman" w:hAnsi="Times New Roman" w:cs="B Nazanin" w:hint="eastAsia"/>
            <w:noProof/>
            <w:sz w:val="24"/>
            <w:rtl/>
            <w:lang w:bidi="ar-IQ"/>
          </w:rPr>
          <w:t>مفاه</w:t>
        </w:r>
        <w:r w:rsidRPr="00390677">
          <w:rPr>
            <w:rStyle w:val="Hyperlink"/>
            <w:rFonts w:ascii="Times New Roman" w:hAnsi="Times New Roman" w:cs="B Nazanin" w:hint="cs"/>
            <w:noProof/>
            <w:sz w:val="24"/>
            <w:rtl/>
            <w:lang w:bidi="ar-IQ"/>
          </w:rPr>
          <w:t>ی</w:t>
        </w:r>
        <w:r w:rsidRPr="00390677">
          <w:rPr>
            <w:rStyle w:val="Hyperlink"/>
            <w:rFonts w:ascii="Times New Roman" w:hAnsi="Times New Roman" w:cs="B Nazanin" w:hint="eastAsia"/>
            <w:noProof/>
            <w:sz w:val="24"/>
            <w:rtl/>
            <w:lang w:bidi="ar-IQ"/>
          </w:rPr>
          <w:t>م</w:t>
        </w:r>
        <w:r w:rsidRPr="00390677">
          <w:rPr>
            <w:rStyle w:val="Hyperlink"/>
            <w:rFonts w:ascii="Times New Roman" w:hAnsi="Times New Roman" w:cs="B Nazanin"/>
            <w:noProof/>
            <w:sz w:val="24"/>
            <w:rtl/>
            <w:lang w:bidi="ar-IQ"/>
          </w:rPr>
          <w:t xml:space="preserve"> </w:t>
        </w:r>
        <w:r w:rsidRPr="00390677">
          <w:rPr>
            <w:rStyle w:val="Hyperlink"/>
            <w:rFonts w:ascii="Times New Roman" w:hAnsi="Times New Roman" w:cs="B Nazanin" w:hint="eastAsia"/>
            <w:noProof/>
            <w:sz w:val="24"/>
            <w:rtl/>
            <w:lang w:bidi="ar-IQ"/>
          </w:rPr>
          <w:t>و</w:t>
        </w:r>
        <w:r w:rsidRPr="00390677">
          <w:rPr>
            <w:rStyle w:val="Hyperlink"/>
            <w:rFonts w:ascii="Times New Roman" w:hAnsi="Times New Roman" w:cs="B Nazanin"/>
            <w:noProof/>
            <w:sz w:val="24"/>
            <w:rtl/>
            <w:lang w:bidi="ar-IQ"/>
          </w:rPr>
          <w:t xml:space="preserve"> </w:t>
        </w:r>
        <w:r w:rsidRPr="00390677">
          <w:rPr>
            <w:rStyle w:val="Hyperlink"/>
            <w:rFonts w:ascii="Times New Roman" w:hAnsi="Times New Roman" w:cs="B Nazanin" w:hint="eastAsia"/>
            <w:noProof/>
            <w:sz w:val="24"/>
            <w:rtl/>
            <w:lang w:bidi="ar-IQ"/>
          </w:rPr>
          <w:t>اصول</w:t>
        </w:r>
        <w:r w:rsidRPr="00390677">
          <w:rPr>
            <w:rStyle w:val="Hyperlink"/>
            <w:rFonts w:ascii="Times New Roman" w:hAnsi="Times New Roman" w:cs="B Nazanin"/>
            <w:noProof/>
            <w:sz w:val="24"/>
            <w:rtl/>
            <w:lang w:bidi="ar-IQ"/>
          </w:rPr>
          <w:t xml:space="preserve"> </w:t>
        </w:r>
        <w:r w:rsidRPr="00390677">
          <w:rPr>
            <w:rStyle w:val="Hyperlink"/>
            <w:rFonts w:ascii="Times New Roman" w:hAnsi="Times New Roman" w:cs="B Nazanin" w:hint="eastAsia"/>
            <w:noProof/>
            <w:sz w:val="24"/>
            <w:rtl/>
            <w:lang w:bidi="ar-IQ"/>
          </w:rPr>
          <w:t>آموزش</w:t>
        </w:r>
        <w:r w:rsidRPr="00390677">
          <w:rPr>
            <w:rStyle w:val="Hyperlink"/>
            <w:rFonts w:ascii="Times New Roman" w:hAnsi="Times New Roman" w:cs="B Nazanin"/>
            <w:noProof/>
            <w:sz w:val="24"/>
            <w:rtl/>
            <w:lang w:bidi="ar-IQ"/>
          </w:rPr>
          <w:t xml:space="preserve"> </w:t>
        </w:r>
        <w:r w:rsidRPr="00390677">
          <w:rPr>
            <w:rStyle w:val="Hyperlink"/>
            <w:rFonts w:ascii="Times New Roman" w:hAnsi="Times New Roman" w:cs="B Nazanin" w:hint="eastAsia"/>
            <w:noProof/>
            <w:sz w:val="24"/>
            <w:rtl/>
            <w:lang w:bidi="ar-IQ"/>
          </w:rPr>
          <w:t>سلامت</w:t>
        </w:r>
        <w:r w:rsidRPr="00390677">
          <w:rPr>
            <w:rFonts w:cs="B Nazanin"/>
            <w:noProof/>
            <w:webHidden/>
            <w:sz w:val="24"/>
            <w:rtl/>
          </w:rPr>
          <w:tab/>
        </w:r>
        <w:r w:rsidRPr="00390677">
          <w:rPr>
            <w:rStyle w:val="Hyperlink"/>
            <w:rFonts w:cs="B Nazanin"/>
            <w:noProof/>
            <w:sz w:val="24"/>
            <w:rtl/>
          </w:rPr>
          <w:fldChar w:fldCharType="begin"/>
        </w:r>
        <w:r w:rsidRPr="00390677">
          <w:rPr>
            <w:rFonts w:cs="B Nazanin"/>
            <w:noProof/>
            <w:webHidden/>
            <w:sz w:val="24"/>
            <w:rtl/>
          </w:rPr>
          <w:instrText xml:space="preserve"> </w:instrText>
        </w:r>
        <w:r w:rsidRPr="00390677">
          <w:rPr>
            <w:rFonts w:cs="B Nazanin"/>
            <w:noProof/>
            <w:webHidden/>
            <w:sz w:val="24"/>
          </w:rPr>
          <w:instrText xml:space="preserve">PAGEREF </w:instrText>
        </w:r>
        <w:r w:rsidRPr="00390677">
          <w:rPr>
            <w:rFonts w:cs="B Nazanin"/>
            <w:noProof/>
            <w:webHidden/>
            <w:sz w:val="24"/>
            <w:rtl/>
          </w:rPr>
          <w:instrText>_</w:instrText>
        </w:r>
        <w:r w:rsidRPr="00390677">
          <w:rPr>
            <w:rFonts w:cs="B Nazanin"/>
            <w:noProof/>
            <w:webHidden/>
            <w:sz w:val="24"/>
          </w:rPr>
          <w:instrText>Toc</w:instrText>
        </w:r>
        <w:r w:rsidRPr="00390677">
          <w:rPr>
            <w:rFonts w:cs="B Nazanin"/>
            <w:noProof/>
            <w:webHidden/>
            <w:sz w:val="24"/>
            <w:rtl/>
          </w:rPr>
          <w:instrText xml:space="preserve">222342847 </w:instrText>
        </w:r>
        <w:r w:rsidRPr="00390677">
          <w:rPr>
            <w:rFonts w:cs="B Nazanin"/>
            <w:noProof/>
            <w:webHidden/>
            <w:sz w:val="24"/>
          </w:rPr>
          <w:instrText>\h</w:instrText>
        </w:r>
        <w:r w:rsidRPr="00390677">
          <w:rPr>
            <w:rFonts w:cs="B Nazanin"/>
            <w:noProof/>
            <w:webHidden/>
            <w:sz w:val="24"/>
            <w:rtl/>
          </w:rPr>
          <w:instrText xml:space="preserve"> </w:instrText>
        </w:r>
        <w:r w:rsidRPr="00390677">
          <w:rPr>
            <w:rStyle w:val="Hyperlink"/>
            <w:rFonts w:cs="B Nazanin"/>
            <w:noProof/>
            <w:sz w:val="24"/>
            <w:rtl/>
          </w:rPr>
        </w:r>
        <w:r w:rsidRPr="00390677">
          <w:rPr>
            <w:rStyle w:val="Hyperlink"/>
            <w:rFonts w:cs="B Nazanin"/>
            <w:noProof/>
            <w:sz w:val="24"/>
            <w:rtl/>
          </w:rPr>
          <w:fldChar w:fldCharType="separate"/>
        </w:r>
        <w:r w:rsidR="00D8084F">
          <w:rPr>
            <w:rFonts w:cs="B Nazanin"/>
            <w:noProof/>
            <w:webHidden/>
            <w:sz w:val="24"/>
            <w:rtl/>
          </w:rPr>
          <w:t>50</w:t>
        </w:r>
        <w:r w:rsidRPr="00390677">
          <w:rPr>
            <w:rStyle w:val="Hyperlink"/>
            <w:rFonts w:cs="B Nazanin"/>
            <w:noProof/>
            <w:sz w:val="24"/>
            <w:rtl/>
          </w:rPr>
          <w:fldChar w:fldCharType="end"/>
        </w:r>
      </w:hyperlink>
    </w:p>
    <w:p w14:paraId="3544092B" w14:textId="31714E1C" w:rsidR="00390677" w:rsidRPr="00390677" w:rsidRDefault="00390677" w:rsidP="00390677">
      <w:pPr>
        <w:pStyle w:val="TOC2"/>
        <w:tabs>
          <w:tab w:val="right" w:leader="dot" w:pos="7077"/>
        </w:tabs>
        <w:spacing w:before="0" w:line="276" w:lineRule="auto"/>
        <w:rPr>
          <w:rFonts w:eastAsiaTheme="minorEastAsia" w:cs="B Nazanin"/>
          <w:b w:val="0"/>
          <w:bCs w:val="0"/>
          <w:noProof/>
          <w:sz w:val="24"/>
          <w:rtl/>
        </w:rPr>
      </w:pPr>
      <w:hyperlink w:anchor="_Toc222342848" w:history="1">
        <w:r w:rsidRPr="00390677">
          <w:rPr>
            <w:rStyle w:val="Hyperlink"/>
            <w:rFonts w:ascii="Times New Roman" w:hAnsi="Times New Roman" w:cs="B Nazanin" w:hint="eastAsia"/>
            <w:noProof/>
            <w:sz w:val="24"/>
            <w:rtl/>
            <w:lang w:bidi="ar-IQ"/>
          </w:rPr>
          <w:t>روش</w:t>
        </w:r>
        <w:r w:rsidR="00341717">
          <w:rPr>
            <w:rStyle w:val="Hyperlink"/>
            <w:rFonts w:ascii="Times New Roman" w:hAnsi="Times New Roman" w:cs="B Nazanin" w:hint="cs"/>
            <w:noProof/>
            <w:sz w:val="24"/>
            <w:rtl/>
            <w:lang w:bidi="ar-IQ"/>
          </w:rPr>
          <w:t xml:space="preserve"> </w:t>
        </w:r>
        <w:r w:rsidRPr="00390677">
          <w:rPr>
            <w:rStyle w:val="Hyperlink"/>
            <w:rFonts w:ascii="Times New Roman" w:hAnsi="Times New Roman" w:cs="B Nazanin" w:hint="eastAsia"/>
            <w:noProof/>
            <w:sz w:val="24"/>
            <w:rtl/>
            <w:lang w:bidi="ar-IQ"/>
          </w:rPr>
          <w:t>هاي</w:t>
        </w:r>
        <w:r w:rsidRPr="00390677">
          <w:rPr>
            <w:rStyle w:val="Hyperlink"/>
            <w:rFonts w:ascii="Times New Roman" w:hAnsi="Times New Roman" w:cs="B Nazanin"/>
            <w:noProof/>
            <w:sz w:val="24"/>
            <w:rtl/>
            <w:lang w:bidi="ar-IQ"/>
          </w:rPr>
          <w:t xml:space="preserve"> </w:t>
        </w:r>
        <w:r w:rsidRPr="00390677">
          <w:rPr>
            <w:rStyle w:val="Hyperlink"/>
            <w:rFonts w:ascii="Times New Roman" w:hAnsi="Times New Roman" w:cs="B Nazanin" w:hint="eastAsia"/>
            <w:noProof/>
            <w:sz w:val="24"/>
            <w:rtl/>
            <w:lang w:bidi="ar-IQ"/>
          </w:rPr>
          <w:t>اجراي</w:t>
        </w:r>
        <w:r w:rsidRPr="00390677">
          <w:rPr>
            <w:rStyle w:val="Hyperlink"/>
            <w:rFonts w:ascii="Times New Roman" w:hAnsi="Times New Roman" w:cs="B Nazanin"/>
            <w:noProof/>
            <w:sz w:val="24"/>
            <w:rtl/>
            <w:lang w:bidi="ar-IQ"/>
          </w:rPr>
          <w:t xml:space="preserve"> </w:t>
        </w:r>
        <w:r w:rsidRPr="00390677">
          <w:rPr>
            <w:rStyle w:val="Hyperlink"/>
            <w:rFonts w:ascii="Times New Roman" w:hAnsi="Times New Roman" w:cs="B Nazanin" w:hint="eastAsia"/>
            <w:noProof/>
            <w:sz w:val="24"/>
            <w:rtl/>
            <w:lang w:bidi="ar-IQ"/>
          </w:rPr>
          <w:t>برنامه</w:t>
        </w:r>
        <w:r w:rsidRPr="00390677">
          <w:rPr>
            <w:rStyle w:val="Hyperlink"/>
            <w:rFonts w:ascii="Times New Roman" w:hAnsi="Times New Roman" w:cs="B Nazanin"/>
            <w:noProof/>
            <w:sz w:val="24"/>
            <w:rtl/>
            <w:lang w:bidi="ar-IQ"/>
          </w:rPr>
          <w:t xml:space="preserve"> </w:t>
        </w:r>
        <w:r w:rsidRPr="00390677">
          <w:rPr>
            <w:rStyle w:val="Hyperlink"/>
            <w:rFonts w:ascii="Times New Roman" w:hAnsi="Times New Roman" w:cs="B Nazanin" w:hint="eastAsia"/>
            <w:noProof/>
            <w:sz w:val="24"/>
            <w:rtl/>
            <w:lang w:bidi="ar-IQ"/>
          </w:rPr>
          <w:t>آموزش</w:t>
        </w:r>
        <w:r w:rsidRPr="00390677">
          <w:rPr>
            <w:rStyle w:val="Hyperlink"/>
            <w:rFonts w:ascii="Times New Roman" w:hAnsi="Times New Roman" w:cs="B Nazanin"/>
            <w:noProof/>
            <w:sz w:val="24"/>
            <w:rtl/>
            <w:lang w:bidi="ar-IQ"/>
          </w:rPr>
          <w:t xml:space="preserve"> </w:t>
        </w:r>
        <w:r w:rsidRPr="00390677">
          <w:rPr>
            <w:rStyle w:val="Hyperlink"/>
            <w:rFonts w:ascii="Times New Roman" w:hAnsi="Times New Roman" w:cs="B Nazanin" w:hint="eastAsia"/>
            <w:noProof/>
            <w:sz w:val="24"/>
            <w:rtl/>
            <w:lang w:bidi="ar-IQ"/>
          </w:rPr>
          <w:t>سلامت</w:t>
        </w:r>
        <w:r w:rsidRPr="00390677">
          <w:rPr>
            <w:rFonts w:cs="B Nazanin"/>
            <w:noProof/>
            <w:webHidden/>
            <w:sz w:val="24"/>
            <w:rtl/>
          </w:rPr>
          <w:tab/>
        </w:r>
        <w:r w:rsidRPr="00390677">
          <w:rPr>
            <w:rStyle w:val="Hyperlink"/>
            <w:rFonts w:cs="B Nazanin"/>
            <w:noProof/>
            <w:sz w:val="24"/>
            <w:rtl/>
          </w:rPr>
          <w:fldChar w:fldCharType="begin"/>
        </w:r>
        <w:r w:rsidRPr="00390677">
          <w:rPr>
            <w:rFonts w:cs="B Nazanin"/>
            <w:noProof/>
            <w:webHidden/>
            <w:sz w:val="24"/>
            <w:rtl/>
          </w:rPr>
          <w:instrText xml:space="preserve"> </w:instrText>
        </w:r>
        <w:r w:rsidRPr="00390677">
          <w:rPr>
            <w:rFonts w:cs="B Nazanin"/>
            <w:noProof/>
            <w:webHidden/>
            <w:sz w:val="24"/>
          </w:rPr>
          <w:instrText xml:space="preserve">PAGEREF </w:instrText>
        </w:r>
        <w:r w:rsidRPr="00390677">
          <w:rPr>
            <w:rFonts w:cs="B Nazanin"/>
            <w:noProof/>
            <w:webHidden/>
            <w:sz w:val="24"/>
            <w:rtl/>
          </w:rPr>
          <w:instrText>_</w:instrText>
        </w:r>
        <w:r w:rsidRPr="00390677">
          <w:rPr>
            <w:rFonts w:cs="B Nazanin"/>
            <w:noProof/>
            <w:webHidden/>
            <w:sz w:val="24"/>
          </w:rPr>
          <w:instrText>Toc</w:instrText>
        </w:r>
        <w:r w:rsidRPr="00390677">
          <w:rPr>
            <w:rFonts w:cs="B Nazanin"/>
            <w:noProof/>
            <w:webHidden/>
            <w:sz w:val="24"/>
            <w:rtl/>
          </w:rPr>
          <w:instrText xml:space="preserve">222342848 </w:instrText>
        </w:r>
        <w:r w:rsidRPr="00390677">
          <w:rPr>
            <w:rFonts w:cs="B Nazanin"/>
            <w:noProof/>
            <w:webHidden/>
            <w:sz w:val="24"/>
          </w:rPr>
          <w:instrText>\h</w:instrText>
        </w:r>
        <w:r w:rsidRPr="00390677">
          <w:rPr>
            <w:rFonts w:cs="B Nazanin"/>
            <w:noProof/>
            <w:webHidden/>
            <w:sz w:val="24"/>
            <w:rtl/>
          </w:rPr>
          <w:instrText xml:space="preserve"> </w:instrText>
        </w:r>
        <w:r w:rsidRPr="00390677">
          <w:rPr>
            <w:rStyle w:val="Hyperlink"/>
            <w:rFonts w:cs="B Nazanin"/>
            <w:noProof/>
            <w:sz w:val="24"/>
            <w:rtl/>
          </w:rPr>
        </w:r>
        <w:r w:rsidRPr="00390677">
          <w:rPr>
            <w:rStyle w:val="Hyperlink"/>
            <w:rFonts w:cs="B Nazanin"/>
            <w:noProof/>
            <w:sz w:val="24"/>
            <w:rtl/>
          </w:rPr>
          <w:fldChar w:fldCharType="separate"/>
        </w:r>
        <w:r w:rsidR="00D8084F">
          <w:rPr>
            <w:rFonts w:cs="B Nazanin"/>
            <w:noProof/>
            <w:webHidden/>
            <w:sz w:val="24"/>
            <w:rtl/>
          </w:rPr>
          <w:t>55</w:t>
        </w:r>
        <w:r w:rsidRPr="00390677">
          <w:rPr>
            <w:rStyle w:val="Hyperlink"/>
            <w:rFonts w:cs="B Nazanin"/>
            <w:noProof/>
            <w:sz w:val="24"/>
            <w:rtl/>
          </w:rPr>
          <w:fldChar w:fldCharType="end"/>
        </w:r>
      </w:hyperlink>
    </w:p>
    <w:p w14:paraId="0E2074D1" w14:textId="23959320" w:rsidR="00390677" w:rsidRPr="00390677" w:rsidRDefault="00390677" w:rsidP="00390677">
      <w:pPr>
        <w:pStyle w:val="TOC2"/>
        <w:tabs>
          <w:tab w:val="right" w:leader="dot" w:pos="7077"/>
        </w:tabs>
        <w:spacing w:before="0" w:line="276" w:lineRule="auto"/>
        <w:rPr>
          <w:rFonts w:eastAsiaTheme="minorEastAsia" w:cs="B Nazanin"/>
          <w:b w:val="0"/>
          <w:bCs w:val="0"/>
          <w:noProof/>
          <w:sz w:val="24"/>
          <w:rtl/>
        </w:rPr>
      </w:pPr>
      <w:hyperlink w:anchor="_Toc222342849" w:history="1">
        <w:r w:rsidRPr="00390677">
          <w:rPr>
            <w:rStyle w:val="Hyperlink"/>
            <w:rFonts w:ascii="Times New Roman" w:hAnsi="Times New Roman" w:cs="B Nazanin" w:hint="eastAsia"/>
            <w:noProof/>
            <w:sz w:val="24"/>
            <w:rtl/>
            <w:lang w:bidi="ar-IQ"/>
          </w:rPr>
          <w:t>استراتژ</w:t>
        </w:r>
        <w:r w:rsidRPr="00390677">
          <w:rPr>
            <w:rStyle w:val="Hyperlink"/>
            <w:rFonts w:ascii="Times New Roman" w:hAnsi="Times New Roman" w:cs="B Nazanin" w:hint="cs"/>
            <w:noProof/>
            <w:sz w:val="24"/>
            <w:rtl/>
            <w:lang w:bidi="ar-IQ"/>
          </w:rPr>
          <w:t>ی</w:t>
        </w:r>
        <w:r w:rsidRPr="00390677">
          <w:rPr>
            <w:rStyle w:val="Hyperlink"/>
            <w:rFonts w:ascii="Times New Roman" w:hAnsi="Times New Roman" w:cs="B Nazanin"/>
            <w:noProof/>
            <w:sz w:val="24"/>
            <w:rtl/>
            <w:lang w:bidi="ar-IQ"/>
          </w:rPr>
          <w:t xml:space="preserve"> </w:t>
        </w:r>
        <w:r w:rsidRPr="00390677">
          <w:rPr>
            <w:rStyle w:val="Hyperlink"/>
            <w:rFonts w:ascii="Times New Roman" w:hAnsi="Times New Roman" w:cs="B Nazanin" w:hint="eastAsia"/>
            <w:noProof/>
            <w:sz w:val="24"/>
            <w:rtl/>
            <w:lang w:bidi="ar-IQ"/>
          </w:rPr>
          <w:t>ها</w:t>
        </w:r>
        <w:r w:rsidRPr="00390677">
          <w:rPr>
            <w:rStyle w:val="Hyperlink"/>
            <w:rFonts w:ascii="Times New Roman" w:hAnsi="Times New Roman" w:cs="B Nazanin" w:hint="cs"/>
            <w:noProof/>
            <w:sz w:val="24"/>
            <w:rtl/>
            <w:lang w:bidi="ar-IQ"/>
          </w:rPr>
          <w:t>ی</w:t>
        </w:r>
        <w:r w:rsidRPr="00390677">
          <w:rPr>
            <w:rStyle w:val="Hyperlink"/>
            <w:rFonts w:ascii="Times New Roman" w:hAnsi="Times New Roman" w:cs="B Nazanin"/>
            <w:noProof/>
            <w:sz w:val="24"/>
            <w:rtl/>
            <w:lang w:bidi="ar-IQ"/>
          </w:rPr>
          <w:t xml:space="preserve"> </w:t>
        </w:r>
        <w:r w:rsidRPr="00390677">
          <w:rPr>
            <w:rStyle w:val="Hyperlink"/>
            <w:rFonts w:ascii="Times New Roman" w:hAnsi="Times New Roman" w:cs="B Nazanin" w:hint="eastAsia"/>
            <w:noProof/>
            <w:sz w:val="24"/>
            <w:rtl/>
            <w:lang w:bidi="ar-IQ"/>
          </w:rPr>
          <w:t>نظام</w:t>
        </w:r>
        <w:r w:rsidRPr="00390677">
          <w:rPr>
            <w:rStyle w:val="Hyperlink"/>
            <w:rFonts w:ascii="Times New Roman" w:hAnsi="Times New Roman" w:cs="B Nazanin"/>
            <w:noProof/>
            <w:sz w:val="24"/>
            <w:rtl/>
            <w:lang w:bidi="ar-IQ"/>
          </w:rPr>
          <w:t xml:space="preserve"> </w:t>
        </w:r>
        <w:r w:rsidRPr="00390677">
          <w:rPr>
            <w:rStyle w:val="Hyperlink"/>
            <w:rFonts w:ascii="Times New Roman" w:hAnsi="Times New Roman" w:cs="B Nazanin" w:hint="eastAsia"/>
            <w:noProof/>
            <w:sz w:val="24"/>
            <w:rtl/>
            <w:lang w:bidi="ar-IQ"/>
          </w:rPr>
          <w:t>آموزش</w:t>
        </w:r>
        <w:r w:rsidRPr="00390677">
          <w:rPr>
            <w:rStyle w:val="Hyperlink"/>
            <w:rFonts w:ascii="Times New Roman" w:hAnsi="Times New Roman" w:cs="B Nazanin"/>
            <w:noProof/>
            <w:sz w:val="24"/>
            <w:rtl/>
            <w:lang w:bidi="ar-IQ"/>
          </w:rPr>
          <w:t xml:space="preserve"> </w:t>
        </w:r>
        <w:r w:rsidRPr="00390677">
          <w:rPr>
            <w:rStyle w:val="Hyperlink"/>
            <w:rFonts w:ascii="Times New Roman" w:hAnsi="Times New Roman" w:cs="B Nazanin" w:hint="eastAsia"/>
            <w:noProof/>
            <w:sz w:val="24"/>
            <w:rtl/>
            <w:lang w:bidi="ar-IQ"/>
          </w:rPr>
          <w:t>سلامت</w:t>
        </w:r>
        <w:r w:rsidRPr="00390677">
          <w:rPr>
            <w:rFonts w:cs="B Nazanin"/>
            <w:noProof/>
            <w:webHidden/>
            <w:sz w:val="24"/>
            <w:rtl/>
          </w:rPr>
          <w:tab/>
        </w:r>
        <w:r w:rsidRPr="00390677">
          <w:rPr>
            <w:rStyle w:val="Hyperlink"/>
            <w:rFonts w:cs="B Nazanin"/>
            <w:noProof/>
            <w:sz w:val="24"/>
            <w:rtl/>
          </w:rPr>
          <w:fldChar w:fldCharType="begin"/>
        </w:r>
        <w:r w:rsidRPr="00390677">
          <w:rPr>
            <w:rFonts w:cs="B Nazanin"/>
            <w:noProof/>
            <w:webHidden/>
            <w:sz w:val="24"/>
            <w:rtl/>
          </w:rPr>
          <w:instrText xml:space="preserve"> </w:instrText>
        </w:r>
        <w:r w:rsidRPr="00390677">
          <w:rPr>
            <w:rFonts w:cs="B Nazanin"/>
            <w:noProof/>
            <w:webHidden/>
            <w:sz w:val="24"/>
          </w:rPr>
          <w:instrText xml:space="preserve">PAGEREF </w:instrText>
        </w:r>
        <w:r w:rsidRPr="00390677">
          <w:rPr>
            <w:rFonts w:cs="B Nazanin"/>
            <w:noProof/>
            <w:webHidden/>
            <w:sz w:val="24"/>
            <w:rtl/>
          </w:rPr>
          <w:instrText>_</w:instrText>
        </w:r>
        <w:r w:rsidRPr="00390677">
          <w:rPr>
            <w:rFonts w:cs="B Nazanin"/>
            <w:noProof/>
            <w:webHidden/>
            <w:sz w:val="24"/>
          </w:rPr>
          <w:instrText>Toc</w:instrText>
        </w:r>
        <w:r w:rsidRPr="00390677">
          <w:rPr>
            <w:rFonts w:cs="B Nazanin"/>
            <w:noProof/>
            <w:webHidden/>
            <w:sz w:val="24"/>
            <w:rtl/>
          </w:rPr>
          <w:instrText xml:space="preserve">222342849 </w:instrText>
        </w:r>
        <w:r w:rsidRPr="00390677">
          <w:rPr>
            <w:rFonts w:cs="B Nazanin"/>
            <w:noProof/>
            <w:webHidden/>
            <w:sz w:val="24"/>
          </w:rPr>
          <w:instrText>\h</w:instrText>
        </w:r>
        <w:r w:rsidRPr="00390677">
          <w:rPr>
            <w:rFonts w:cs="B Nazanin"/>
            <w:noProof/>
            <w:webHidden/>
            <w:sz w:val="24"/>
            <w:rtl/>
          </w:rPr>
          <w:instrText xml:space="preserve"> </w:instrText>
        </w:r>
        <w:r w:rsidRPr="00390677">
          <w:rPr>
            <w:rStyle w:val="Hyperlink"/>
            <w:rFonts w:cs="B Nazanin"/>
            <w:noProof/>
            <w:sz w:val="24"/>
            <w:rtl/>
          </w:rPr>
        </w:r>
        <w:r w:rsidRPr="00390677">
          <w:rPr>
            <w:rStyle w:val="Hyperlink"/>
            <w:rFonts w:cs="B Nazanin"/>
            <w:noProof/>
            <w:sz w:val="24"/>
            <w:rtl/>
          </w:rPr>
          <w:fldChar w:fldCharType="separate"/>
        </w:r>
        <w:r w:rsidR="00D8084F">
          <w:rPr>
            <w:rFonts w:cs="B Nazanin"/>
            <w:noProof/>
            <w:webHidden/>
            <w:sz w:val="24"/>
            <w:rtl/>
          </w:rPr>
          <w:t>57</w:t>
        </w:r>
        <w:r w:rsidRPr="00390677">
          <w:rPr>
            <w:rStyle w:val="Hyperlink"/>
            <w:rFonts w:cs="B Nazanin"/>
            <w:noProof/>
            <w:sz w:val="24"/>
            <w:rtl/>
          </w:rPr>
          <w:fldChar w:fldCharType="end"/>
        </w:r>
      </w:hyperlink>
    </w:p>
    <w:p w14:paraId="0E2E2043" w14:textId="1614AFE9" w:rsidR="00390677" w:rsidRPr="00390677" w:rsidRDefault="00390677" w:rsidP="00390677">
      <w:pPr>
        <w:pStyle w:val="TOC2"/>
        <w:tabs>
          <w:tab w:val="right" w:leader="dot" w:pos="7077"/>
        </w:tabs>
        <w:spacing w:before="0" w:line="276" w:lineRule="auto"/>
        <w:rPr>
          <w:rFonts w:eastAsiaTheme="minorEastAsia" w:cs="B Nazanin"/>
          <w:b w:val="0"/>
          <w:bCs w:val="0"/>
          <w:noProof/>
          <w:sz w:val="24"/>
          <w:rtl/>
        </w:rPr>
      </w:pPr>
      <w:hyperlink w:anchor="_Toc222342850" w:history="1">
        <w:r w:rsidRPr="00390677">
          <w:rPr>
            <w:rStyle w:val="Hyperlink"/>
            <w:rFonts w:cs="B Nazanin" w:hint="eastAsia"/>
            <w:noProof/>
            <w:sz w:val="24"/>
            <w:rtl/>
            <w:lang w:bidi="ar-IQ"/>
          </w:rPr>
          <w:t>اهداف</w:t>
        </w:r>
        <w:r w:rsidRPr="00390677">
          <w:rPr>
            <w:rStyle w:val="Hyperlink"/>
            <w:rFonts w:cs="B Nazanin"/>
            <w:noProof/>
            <w:sz w:val="24"/>
            <w:rtl/>
            <w:lang w:bidi="ar-IQ"/>
          </w:rPr>
          <w:t xml:space="preserve"> </w:t>
        </w:r>
        <w:r w:rsidRPr="00390677">
          <w:rPr>
            <w:rStyle w:val="Hyperlink"/>
            <w:rFonts w:cs="B Nazanin" w:hint="eastAsia"/>
            <w:noProof/>
            <w:sz w:val="24"/>
            <w:rtl/>
            <w:lang w:bidi="ar-IQ"/>
          </w:rPr>
          <w:t>آموزش</w:t>
        </w:r>
        <w:r w:rsidRPr="00390677">
          <w:rPr>
            <w:rStyle w:val="Hyperlink"/>
            <w:rFonts w:cs="B Nazanin"/>
            <w:noProof/>
            <w:sz w:val="24"/>
            <w:rtl/>
            <w:lang w:bidi="ar-IQ"/>
          </w:rPr>
          <w:t xml:space="preserve"> </w:t>
        </w:r>
        <w:r w:rsidRPr="00390677">
          <w:rPr>
            <w:rStyle w:val="Hyperlink"/>
            <w:rFonts w:cs="B Nazanin" w:hint="eastAsia"/>
            <w:noProof/>
            <w:sz w:val="24"/>
            <w:rtl/>
            <w:lang w:bidi="ar-IQ"/>
          </w:rPr>
          <w:t>سلامت</w:t>
        </w:r>
        <w:r w:rsidRPr="00390677">
          <w:rPr>
            <w:rFonts w:cs="B Nazanin"/>
            <w:noProof/>
            <w:webHidden/>
            <w:sz w:val="24"/>
            <w:rtl/>
          </w:rPr>
          <w:tab/>
        </w:r>
        <w:r w:rsidRPr="00390677">
          <w:rPr>
            <w:rStyle w:val="Hyperlink"/>
            <w:rFonts w:cs="B Nazanin"/>
            <w:noProof/>
            <w:sz w:val="24"/>
            <w:rtl/>
          </w:rPr>
          <w:fldChar w:fldCharType="begin"/>
        </w:r>
        <w:r w:rsidRPr="00390677">
          <w:rPr>
            <w:rFonts w:cs="B Nazanin"/>
            <w:noProof/>
            <w:webHidden/>
            <w:sz w:val="24"/>
            <w:rtl/>
          </w:rPr>
          <w:instrText xml:space="preserve"> </w:instrText>
        </w:r>
        <w:r w:rsidRPr="00390677">
          <w:rPr>
            <w:rFonts w:cs="B Nazanin"/>
            <w:noProof/>
            <w:webHidden/>
            <w:sz w:val="24"/>
          </w:rPr>
          <w:instrText xml:space="preserve">PAGEREF </w:instrText>
        </w:r>
        <w:r w:rsidRPr="00390677">
          <w:rPr>
            <w:rFonts w:cs="B Nazanin"/>
            <w:noProof/>
            <w:webHidden/>
            <w:sz w:val="24"/>
            <w:rtl/>
          </w:rPr>
          <w:instrText>_</w:instrText>
        </w:r>
        <w:r w:rsidRPr="00390677">
          <w:rPr>
            <w:rFonts w:cs="B Nazanin"/>
            <w:noProof/>
            <w:webHidden/>
            <w:sz w:val="24"/>
          </w:rPr>
          <w:instrText>Toc</w:instrText>
        </w:r>
        <w:r w:rsidRPr="00390677">
          <w:rPr>
            <w:rFonts w:cs="B Nazanin"/>
            <w:noProof/>
            <w:webHidden/>
            <w:sz w:val="24"/>
            <w:rtl/>
          </w:rPr>
          <w:instrText xml:space="preserve">222342850 </w:instrText>
        </w:r>
        <w:r w:rsidRPr="00390677">
          <w:rPr>
            <w:rFonts w:cs="B Nazanin"/>
            <w:noProof/>
            <w:webHidden/>
            <w:sz w:val="24"/>
          </w:rPr>
          <w:instrText>\h</w:instrText>
        </w:r>
        <w:r w:rsidRPr="00390677">
          <w:rPr>
            <w:rFonts w:cs="B Nazanin"/>
            <w:noProof/>
            <w:webHidden/>
            <w:sz w:val="24"/>
            <w:rtl/>
          </w:rPr>
          <w:instrText xml:space="preserve"> </w:instrText>
        </w:r>
        <w:r w:rsidRPr="00390677">
          <w:rPr>
            <w:rStyle w:val="Hyperlink"/>
            <w:rFonts w:cs="B Nazanin"/>
            <w:noProof/>
            <w:sz w:val="24"/>
            <w:rtl/>
          </w:rPr>
        </w:r>
        <w:r w:rsidRPr="00390677">
          <w:rPr>
            <w:rStyle w:val="Hyperlink"/>
            <w:rFonts w:cs="B Nazanin"/>
            <w:noProof/>
            <w:sz w:val="24"/>
            <w:rtl/>
          </w:rPr>
          <w:fldChar w:fldCharType="separate"/>
        </w:r>
        <w:r w:rsidR="00D8084F">
          <w:rPr>
            <w:rFonts w:cs="B Nazanin"/>
            <w:noProof/>
            <w:webHidden/>
            <w:sz w:val="24"/>
            <w:rtl/>
          </w:rPr>
          <w:t>59</w:t>
        </w:r>
        <w:r w:rsidRPr="00390677">
          <w:rPr>
            <w:rStyle w:val="Hyperlink"/>
            <w:rFonts w:cs="B Nazanin"/>
            <w:noProof/>
            <w:sz w:val="24"/>
            <w:rtl/>
          </w:rPr>
          <w:fldChar w:fldCharType="end"/>
        </w:r>
      </w:hyperlink>
    </w:p>
    <w:p w14:paraId="1A9875DF" w14:textId="3B646B5D" w:rsidR="00390677" w:rsidRPr="00390677" w:rsidRDefault="00390677" w:rsidP="00390677">
      <w:pPr>
        <w:pStyle w:val="TOC2"/>
        <w:tabs>
          <w:tab w:val="right" w:leader="dot" w:pos="7077"/>
        </w:tabs>
        <w:spacing w:before="0" w:line="276" w:lineRule="auto"/>
        <w:rPr>
          <w:rFonts w:eastAsiaTheme="minorEastAsia" w:cs="B Nazanin"/>
          <w:b w:val="0"/>
          <w:bCs w:val="0"/>
          <w:noProof/>
          <w:sz w:val="24"/>
          <w:rtl/>
        </w:rPr>
      </w:pPr>
      <w:hyperlink w:anchor="_Toc222342851" w:history="1">
        <w:r w:rsidRPr="00390677">
          <w:rPr>
            <w:rStyle w:val="Hyperlink"/>
            <w:rFonts w:cs="B Nazanin" w:hint="eastAsia"/>
            <w:noProof/>
            <w:sz w:val="24"/>
            <w:rtl/>
            <w:lang w:bidi="ar-IQ"/>
          </w:rPr>
          <w:t>اهداف</w:t>
        </w:r>
        <w:r w:rsidRPr="00390677">
          <w:rPr>
            <w:rStyle w:val="Hyperlink"/>
            <w:rFonts w:cs="B Nazanin"/>
            <w:noProof/>
            <w:sz w:val="24"/>
            <w:rtl/>
            <w:lang w:bidi="ar-IQ"/>
          </w:rPr>
          <w:t xml:space="preserve"> </w:t>
        </w:r>
        <w:r w:rsidRPr="00390677">
          <w:rPr>
            <w:rStyle w:val="Hyperlink"/>
            <w:rFonts w:cs="B Nazanin" w:hint="eastAsia"/>
            <w:noProof/>
            <w:sz w:val="24"/>
            <w:rtl/>
            <w:lang w:bidi="ar-IQ"/>
          </w:rPr>
          <w:t>آموزش</w:t>
        </w:r>
        <w:r w:rsidRPr="00390677">
          <w:rPr>
            <w:rStyle w:val="Hyperlink"/>
            <w:rFonts w:cs="B Nazanin"/>
            <w:noProof/>
            <w:sz w:val="24"/>
            <w:rtl/>
            <w:lang w:bidi="ar-IQ"/>
          </w:rPr>
          <w:t xml:space="preserve"> </w:t>
        </w:r>
        <w:r w:rsidRPr="00390677">
          <w:rPr>
            <w:rStyle w:val="Hyperlink"/>
            <w:rFonts w:cs="B Nazanin" w:hint="eastAsia"/>
            <w:noProof/>
            <w:sz w:val="24"/>
            <w:rtl/>
            <w:lang w:bidi="ar-IQ"/>
          </w:rPr>
          <w:t>سلامت</w:t>
        </w:r>
        <w:r w:rsidRPr="00390677">
          <w:rPr>
            <w:rStyle w:val="Hyperlink"/>
            <w:rFonts w:cs="B Nazanin"/>
            <w:noProof/>
            <w:sz w:val="24"/>
            <w:rtl/>
            <w:lang w:bidi="ar-IQ"/>
          </w:rPr>
          <w:t xml:space="preserve"> </w:t>
        </w:r>
        <w:r w:rsidRPr="00390677">
          <w:rPr>
            <w:rStyle w:val="Hyperlink"/>
            <w:rFonts w:cs="B Nazanin" w:hint="eastAsia"/>
            <w:noProof/>
            <w:sz w:val="24"/>
            <w:rtl/>
            <w:lang w:bidi="ar-IQ"/>
          </w:rPr>
          <w:t>از</w:t>
        </w:r>
        <w:r w:rsidRPr="00390677">
          <w:rPr>
            <w:rStyle w:val="Hyperlink"/>
            <w:rFonts w:cs="B Nazanin"/>
            <w:noProof/>
            <w:sz w:val="24"/>
            <w:rtl/>
            <w:lang w:bidi="ar-IQ"/>
          </w:rPr>
          <w:t xml:space="preserve"> </w:t>
        </w:r>
        <w:r w:rsidRPr="00390677">
          <w:rPr>
            <w:rStyle w:val="Hyperlink"/>
            <w:rFonts w:cs="B Nazanin" w:hint="eastAsia"/>
            <w:noProof/>
            <w:sz w:val="24"/>
            <w:rtl/>
            <w:lang w:bidi="ar-IQ"/>
          </w:rPr>
          <w:t>ديد</w:t>
        </w:r>
        <w:r w:rsidRPr="00390677">
          <w:rPr>
            <w:rStyle w:val="Hyperlink"/>
            <w:rFonts w:cs="B Nazanin"/>
            <w:noProof/>
            <w:sz w:val="24"/>
            <w:rtl/>
            <w:lang w:bidi="ar-IQ"/>
          </w:rPr>
          <w:t xml:space="preserve"> </w:t>
        </w:r>
        <w:r w:rsidRPr="00390677">
          <w:rPr>
            <w:rStyle w:val="Hyperlink"/>
            <w:rFonts w:cs="B Nazanin" w:hint="eastAsia"/>
            <w:noProof/>
            <w:sz w:val="24"/>
            <w:rtl/>
            <w:lang w:bidi="ar-IQ"/>
          </w:rPr>
          <w:t>سازمان</w:t>
        </w:r>
        <w:r w:rsidRPr="00390677">
          <w:rPr>
            <w:rStyle w:val="Hyperlink"/>
            <w:rFonts w:cs="B Nazanin"/>
            <w:noProof/>
            <w:sz w:val="24"/>
            <w:rtl/>
            <w:lang w:bidi="ar-IQ"/>
          </w:rPr>
          <w:t xml:space="preserve"> </w:t>
        </w:r>
        <w:r w:rsidRPr="00390677">
          <w:rPr>
            <w:rStyle w:val="Hyperlink"/>
            <w:rFonts w:cs="B Nazanin" w:hint="eastAsia"/>
            <w:noProof/>
            <w:sz w:val="24"/>
            <w:rtl/>
            <w:lang w:bidi="ar-IQ"/>
          </w:rPr>
          <w:t>جهاني</w:t>
        </w:r>
        <w:r w:rsidRPr="00390677">
          <w:rPr>
            <w:rStyle w:val="Hyperlink"/>
            <w:rFonts w:cs="B Nazanin"/>
            <w:noProof/>
            <w:sz w:val="24"/>
            <w:rtl/>
            <w:lang w:bidi="ar-IQ"/>
          </w:rPr>
          <w:t xml:space="preserve"> </w:t>
        </w:r>
        <w:r w:rsidRPr="00390677">
          <w:rPr>
            <w:rStyle w:val="Hyperlink"/>
            <w:rFonts w:cs="B Nazanin" w:hint="eastAsia"/>
            <w:noProof/>
            <w:sz w:val="24"/>
            <w:rtl/>
            <w:lang w:bidi="ar-IQ"/>
          </w:rPr>
          <w:t>بهداشت</w:t>
        </w:r>
        <w:r w:rsidRPr="00390677">
          <w:rPr>
            <w:rFonts w:cs="B Nazanin"/>
            <w:noProof/>
            <w:webHidden/>
            <w:sz w:val="24"/>
            <w:rtl/>
          </w:rPr>
          <w:tab/>
        </w:r>
        <w:r w:rsidRPr="00390677">
          <w:rPr>
            <w:rStyle w:val="Hyperlink"/>
            <w:rFonts w:cs="B Nazanin"/>
            <w:noProof/>
            <w:sz w:val="24"/>
            <w:rtl/>
          </w:rPr>
          <w:fldChar w:fldCharType="begin"/>
        </w:r>
        <w:r w:rsidRPr="00390677">
          <w:rPr>
            <w:rFonts w:cs="B Nazanin"/>
            <w:noProof/>
            <w:webHidden/>
            <w:sz w:val="24"/>
            <w:rtl/>
          </w:rPr>
          <w:instrText xml:space="preserve"> </w:instrText>
        </w:r>
        <w:r w:rsidRPr="00390677">
          <w:rPr>
            <w:rFonts w:cs="B Nazanin"/>
            <w:noProof/>
            <w:webHidden/>
            <w:sz w:val="24"/>
          </w:rPr>
          <w:instrText xml:space="preserve">PAGEREF </w:instrText>
        </w:r>
        <w:r w:rsidRPr="00390677">
          <w:rPr>
            <w:rFonts w:cs="B Nazanin"/>
            <w:noProof/>
            <w:webHidden/>
            <w:sz w:val="24"/>
            <w:rtl/>
          </w:rPr>
          <w:instrText>_</w:instrText>
        </w:r>
        <w:r w:rsidRPr="00390677">
          <w:rPr>
            <w:rFonts w:cs="B Nazanin"/>
            <w:noProof/>
            <w:webHidden/>
            <w:sz w:val="24"/>
          </w:rPr>
          <w:instrText>Toc</w:instrText>
        </w:r>
        <w:r w:rsidRPr="00390677">
          <w:rPr>
            <w:rFonts w:cs="B Nazanin"/>
            <w:noProof/>
            <w:webHidden/>
            <w:sz w:val="24"/>
            <w:rtl/>
          </w:rPr>
          <w:instrText xml:space="preserve">222342851 </w:instrText>
        </w:r>
        <w:r w:rsidRPr="00390677">
          <w:rPr>
            <w:rFonts w:cs="B Nazanin"/>
            <w:noProof/>
            <w:webHidden/>
            <w:sz w:val="24"/>
          </w:rPr>
          <w:instrText>\h</w:instrText>
        </w:r>
        <w:r w:rsidRPr="00390677">
          <w:rPr>
            <w:rFonts w:cs="B Nazanin"/>
            <w:noProof/>
            <w:webHidden/>
            <w:sz w:val="24"/>
            <w:rtl/>
          </w:rPr>
          <w:instrText xml:space="preserve"> </w:instrText>
        </w:r>
        <w:r w:rsidRPr="00390677">
          <w:rPr>
            <w:rStyle w:val="Hyperlink"/>
            <w:rFonts w:cs="B Nazanin"/>
            <w:noProof/>
            <w:sz w:val="24"/>
            <w:rtl/>
          </w:rPr>
        </w:r>
        <w:r w:rsidRPr="00390677">
          <w:rPr>
            <w:rStyle w:val="Hyperlink"/>
            <w:rFonts w:cs="B Nazanin"/>
            <w:noProof/>
            <w:sz w:val="24"/>
            <w:rtl/>
          </w:rPr>
          <w:fldChar w:fldCharType="separate"/>
        </w:r>
        <w:r w:rsidR="00D8084F">
          <w:rPr>
            <w:rFonts w:cs="B Nazanin"/>
            <w:noProof/>
            <w:webHidden/>
            <w:sz w:val="24"/>
            <w:rtl/>
          </w:rPr>
          <w:t>60</w:t>
        </w:r>
        <w:r w:rsidRPr="00390677">
          <w:rPr>
            <w:rStyle w:val="Hyperlink"/>
            <w:rFonts w:cs="B Nazanin"/>
            <w:noProof/>
            <w:sz w:val="24"/>
            <w:rtl/>
          </w:rPr>
          <w:fldChar w:fldCharType="end"/>
        </w:r>
      </w:hyperlink>
    </w:p>
    <w:p w14:paraId="65EEA315" w14:textId="051FEFBC" w:rsidR="00390677" w:rsidRPr="00390677" w:rsidRDefault="00390677" w:rsidP="00390677">
      <w:pPr>
        <w:pStyle w:val="TOC2"/>
        <w:tabs>
          <w:tab w:val="right" w:leader="dot" w:pos="7077"/>
        </w:tabs>
        <w:spacing w:before="0" w:line="276" w:lineRule="auto"/>
        <w:rPr>
          <w:rFonts w:eastAsiaTheme="minorEastAsia" w:cs="B Nazanin"/>
          <w:b w:val="0"/>
          <w:bCs w:val="0"/>
          <w:noProof/>
          <w:sz w:val="24"/>
          <w:rtl/>
        </w:rPr>
      </w:pPr>
      <w:hyperlink w:anchor="_Toc222342852" w:history="1">
        <w:r w:rsidRPr="00390677">
          <w:rPr>
            <w:rStyle w:val="Hyperlink"/>
            <w:rFonts w:cs="B Nazanin" w:hint="eastAsia"/>
            <w:noProof/>
            <w:sz w:val="24"/>
            <w:rtl/>
            <w:lang w:bidi="ar-IQ"/>
          </w:rPr>
          <w:t>اخلاق</w:t>
        </w:r>
        <w:r w:rsidRPr="00390677">
          <w:rPr>
            <w:rStyle w:val="Hyperlink"/>
            <w:rFonts w:cs="B Nazanin"/>
            <w:noProof/>
            <w:sz w:val="24"/>
            <w:rtl/>
            <w:lang w:bidi="ar-IQ"/>
          </w:rPr>
          <w:t xml:space="preserve"> </w:t>
        </w:r>
        <w:r w:rsidRPr="00390677">
          <w:rPr>
            <w:rStyle w:val="Hyperlink"/>
            <w:rFonts w:cs="B Nazanin" w:hint="eastAsia"/>
            <w:noProof/>
            <w:sz w:val="24"/>
            <w:rtl/>
            <w:lang w:bidi="ar-IQ"/>
          </w:rPr>
          <w:t>حرفه</w:t>
        </w:r>
        <w:r w:rsidRPr="00390677">
          <w:rPr>
            <w:rStyle w:val="Hyperlink"/>
            <w:rFonts w:cs="B Nazanin" w:hint="eastAsia"/>
            <w:noProof/>
            <w:sz w:val="24"/>
            <w:cs/>
            <w:lang w:bidi="ar-IQ"/>
          </w:rPr>
          <w:t>‎</w:t>
        </w:r>
        <w:r w:rsidRPr="00390677">
          <w:rPr>
            <w:rStyle w:val="Hyperlink"/>
            <w:rFonts w:cs="B Nazanin" w:hint="eastAsia"/>
            <w:noProof/>
            <w:sz w:val="24"/>
            <w:rtl/>
            <w:lang w:bidi="ar-IQ"/>
          </w:rPr>
          <w:t>ا</w:t>
        </w:r>
        <w:r w:rsidRPr="00390677">
          <w:rPr>
            <w:rStyle w:val="Hyperlink"/>
            <w:rFonts w:cs="B Nazanin" w:hint="cs"/>
            <w:noProof/>
            <w:sz w:val="24"/>
            <w:rtl/>
            <w:lang w:bidi="ar-IQ"/>
          </w:rPr>
          <w:t>ی</w:t>
        </w:r>
        <w:r w:rsidRPr="00390677">
          <w:rPr>
            <w:rStyle w:val="Hyperlink"/>
            <w:rFonts w:cs="B Nazanin"/>
            <w:noProof/>
            <w:sz w:val="24"/>
            <w:rtl/>
            <w:lang w:bidi="ar-IQ"/>
          </w:rPr>
          <w:t xml:space="preserve"> </w:t>
        </w:r>
        <w:r w:rsidRPr="00390677">
          <w:rPr>
            <w:rStyle w:val="Hyperlink"/>
            <w:rFonts w:cs="B Nazanin" w:hint="eastAsia"/>
            <w:noProof/>
            <w:sz w:val="24"/>
            <w:rtl/>
            <w:lang w:bidi="ar-IQ"/>
          </w:rPr>
          <w:t>در</w:t>
        </w:r>
        <w:r w:rsidRPr="00390677">
          <w:rPr>
            <w:rStyle w:val="Hyperlink"/>
            <w:rFonts w:cs="B Nazanin"/>
            <w:noProof/>
            <w:sz w:val="24"/>
            <w:rtl/>
            <w:lang w:bidi="ar-IQ"/>
          </w:rPr>
          <w:t xml:space="preserve"> </w:t>
        </w:r>
        <w:r w:rsidRPr="00390677">
          <w:rPr>
            <w:rStyle w:val="Hyperlink"/>
            <w:rFonts w:cs="B Nazanin" w:hint="eastAsia"/>
            <w:noProof/>
            <w:sz w:val="24"/>
            <w:rtl/>
            <w:lang w:bidi="ar-IQ"/>
          </w:rPr>
          <w:t>نظام</w:t>
        </w:r>
        <w:r w:rsidRPr="00390677">
          <w:rPr>
            <w:rStyle w:val="Hyperlink"/>
            <w:rFonts w:cs="B Nazanin"/>
            <w:noProof/>
            <w:sz w:val="24"/>
            <w:rtl/>
            <w:lang w:bidi="ar-IQ"/>
          </w:rPr>
          <w:t xml:space="preserve"> </w:t>
        </w:r>
        <w:r w:rsidRPr="00390677">
          <w:rPr>
            <w:rStyle w:val="Hyperlink"/>
            <w:rFonts w:cs="B Nazanin" w:hint="eastAsia"/>
            <w:noProof/>
            <w:sz w:val="24"/>
            <w:rtl/>
            <w:lang w:bidi="ar-IQ"/>
          </w:rPr>
          <w:t>آموزش</w:t>
        </w:r>
        <w:r w:rsidRPr="00390677">
          <w:rPr>
            <w:rStyle w:val="Hyperlink"/>
            <w:rFonts w:cs="B Nazanin"/>
            <w:noProof/>
            <w:sz w:val="24"/>
            <w:rtl/>
            <w:lang w:bidi="ar-IQ"/>
          </w:rPr>
          <w:t xml:space="preserve"> </w:t>
        </w:r>
        <w:r w:rsidRPr="00390677">
          <w:rPr>
            <w:rStyle w:val="Hyperlink"/>
            <w:rFonts w:cs="B Nazanin" w:hint="eastAsia"/>
            <w:noProof/>
            <w:sz w:val="24"/>
            <w:rtl/>
            <w:lang w:bidi="ar-IQ"/>
          </w:rPr>
          <w:t>سلامت</w:t>
        </w:r>
        <w:r w:rsidRPr="00390677">
          <w:rPr>
            <w:rFonts w:cs="B Nazanin"/>
            <w:noProof/>
            <w:webHidden/>
            <w:sz w:val="24"/>
            <w:rtl/>
          </w:rPr>
          <w:tab/>
        </w:r>
        <w:r w:rsidRPr="00390677">
          <w:rPr>
            <w:rStyle w:val="Hyperlink"/>
            <w:rFonts w:cs="B Nazanin"/>
            <w:noProof/>
            <w:sz w:val="24"/>
            <w:rtl/>
          </w:rPr>
          <w:fldChar w:fldCharType="begin"/>
        </w:r>
        <w:r w:rsidRPr="00390677">
          <w:rPr>
            <w:rFonts w:cs="B Nazanin"/>
            <w:noProof/>
            <w:webHidden/>
            <w:sz w:val="24"/>
            <w:rtl/>
          </w:rPr>
          <w:instrText xml:space="preserve"> </w:instrText>
        </w:r>
        <w:r w:rsidRPr="00390677">
          <w:rPr>
            <w:rFonts w:cs="B Nazanin"/>
            <w:noProof/>
            <w:webHidden/>
            <w:sz w:val="24"/>
          </w:rPr>
          <w:instrText xml:space="preserve">PAGEREF </w:instrText>
        </w:r>
        <w:r w:rsidRPr="00390677">
          <w:rPr>
            <w:rFonts w:cs="B Nazanin"/>
            <w:noProof/>
            <w:webHidden/>
            <w:sz w:val="24"/>
            <w:rtl/>
          </w:rPr>
          <w:instrText>_</w:instrText>
        </w:r>
        <w:r w:rsidRPr="00390677">
          <w:rPr>
            <w:rFonts w:cs="B Nazanin"/>
            <w:noProof/>
            <w:webHidden/>
            <w:sz w:val="24"/>
          </w:rPr>
          <w:instrText>Toc</w:instrText>
        </w:r>
        <w:r w:rsidRPr="00390677">
          <w:rPr>
            <w:rFonts w:cs="B Nazanin"/>
            <w:noProof/>
            <w:webHidden/>
            <w:sz w:val="24"/>
            <w:rtl/>
          </w:rPr>
          <w:instrText xml:space="preserve">222342852 </w:instrText>
        </w:r>
        <w:r w:rsidRPr="00390677">
          <w:rPr>
            <w:rFonts w:cs="B Nazanin"/>
            <w:noProof/>
            <w:webHidden/>
            <w:sz w:val="24"/>
          </w:rPr>
          <w:instrText>\h</w:instrText>
        </w:r>
        <w:r w:rsidRPr="00390677">
          <w:rPr>
            <w:rFonts w:cs="B Nazanin"/>
            <w:noProof/>
            <w:webHidden/>
            <w:sz w:val="24"/>
            <w:rtl/>
          </w:rPr>
          <w:instrText xml:space="preserve"> </w:instrText>
        </w:r>
        <w:r w:rsidRPr="00390677">
          <w:rPr>
            <w:rStyle w:val="Hyperlink"/>
            <w:rFonts w:cs="B Nazanin"/>
            <w:noProof/>
            <w:sz w:val="24"/>
            <w:rtl/>
          </w:rPr>
        </w:r>
        <w:r w:rsidRPr="00390677">
          <w:rPr>
            <w:rStyle w:val="Hyperlink"/>
            <w:rFonts w:cs="B Nazanin"/>
            <w:noProof/>
            <w:sz w:val="24"/>
            <w:rtl/>
          </w:rPr>
          <w:fldChar w:fldCharType="separate"/>
        </w:r>
        <w:r w:rsidR="00D8084F">
          <w:rPr>
            <w:rFonts w:cs="B Nazanin"/>
            <w:noProof/>
            <w:webHidden/>
            <w:sz w:val="24"/>
            <w:rtl/>
          </w:rPr>
          <w:t>61</w:t>
        </w:r>
        <w:r w:rsidRPr="00390677">
          <w:rPr>
            <w:rStyle w:val="Hyperlink"/>
            <w:rFonts w:cs="B Nazanin"/>
            <w:noProof/>
            <w:sz w:val="24"/>
            <w:rtl/>
          </w:rPr>
          <w:fldChar w:fldCharType="end"/>
        </w:r>
      </w:hyperlink>
    </w:p>
    <w:p w14:paraId="0EF349E1" w14:textId="75BCDAED" w:rsidR="00390677" w:rsidRPr="00390677" w:rsidRDefault="00390677" w:rsidP="00390677">
      <w:pPr>
        <w:pStyle w:val="TOC2"/>
        <w:tabs>
          <w:tab w:val="right" w:leader="dot" w:pos="7077"/>
        </w:tabs>
        <w:spacing w:before="0" w:line="276" w:lineRule="auto"/>
        <w:rPr>
          <w:rFonts w:eastAsiaTheme="minorEastAsia" w:cs="B Nazanin"/>
          <w:b w:val="0"/>
          <w:bCs w:val="0"/>
          <w:noProof/>
          <w:sz w:val="24"/>
          <w:rtl/>
        </w:rPr>
      </w:pPr>
      <w:hyperlink w:anchor="_Toc222342853" w:history="1">
        <w:r w:rsidRPr="00390677">
          <w:rPr>
            <w:rStyle w:val="Hyperlink"/>
            <w:rFonts w:cs="B Nazanin" w:hint="eastAsia"/>
            <w:noProof/>
            <w:sz w:val="24"/>
            <w:rtl/>
            <w:lang w:bidi="ar-IQ"/>
          </w:rPr>
          <w:t>ضرورت</w:t>
        </w:r>
        <w:r w:rsidRPr="00390677">
          <w:rPr>
            <w:rStyle w:val="Hyperlink"/>
            <w:rFonts w:cs="B Nazanin"/>
            <w:noProof/>
            <w:sz w:val="24"/>
            <w:rtl/>
            <w:lang w:bidi="ar-IQ"/>
          </w:rPr>
          <w:t xml:space="preserve"> </w:t>
        </w:r>
        <w:r w:rsidRPr="00390677">
          <w:rPr>
            <w:rStyle w:val="Hyperlink"/>
            <w:rFonts w:cs="B Nazanin" w:hint="eastAsia"/>
            <w:noProof/>
            <w:sz w:val="24"/>
            <w:rtl/>
            <w:lang w:bidi="ar-IQ"/>
          </w:rPr>
          <w:t>توجه</w:t>
        </w:r>
        <w:r w:rsidRPr="00390677">
          <w:rPr>
            <w:rStyle w:val="Hyperlink"/>
            <w:rFonts w:cs="B Nazanin"/>
            <w:noProof/>
            <w:sz w:val="24"/>
            <w:rtl/>
            <w:lang w:bidi="ar-IQ"/>
          </w:rPr>
          <w:t xml:space="preserve"> </w:t>
        </w:r>
        <w:r w:rsidRPr="00390677">
          <w:rPr>
            <w:rStyle w:val="Hyperlink"/>
            <w:rFonts w:cs="B Nazanin" w:hint="eastAsia"/>
            <w:noProof/>
            <w:sz w:val="24"/>
            <w:rtl/>
            <w:lang w:bidi="ar-IQ"/>
          </w:rPr>
          <w:t>به</w:t>
        </w:r>
        <w:r w:rsidRPr="00390677">
          <w:rPr>
            <w:rStyle w:val="Hyperlink"/>
            <w:rFonts w:cs="B Nazanin"/>
            <w:noProof/>
            <w:sz w:val="24"/>
            <w:rtl/>
            <w:lang w:bidi="ar-IQ"/>
          </w:rPr>
          <w:t xml:space="preserve"> </w:t>
        </w:r>
        <w:r w:rsidRPr="00390677">
          <w:rPr>
            <w:rStyle w:val="Hyperlink"/>
            <w:rFonts w:cs="B Nazanin" w:hint="eastAsia"/>
            <w:noProof/>
            <w:sz w:val="24"/>
            <w:rtl/>
            <w:lang w:bidi="ar-IQ"/>
          </w:rPr>
          <w:t>اخلاق</w:t>
        </w:r>
        <w:r w:rsidRPr="00390677">
          <w:rPr>
            <w:rStyle w:val="Hyperlink"/>
            <w:rFonts w:cs="B Nazanin"/>
            <w:noProof/>
            <w:sz w:val="24"/>
            <w:rtl/>
            <w:lang w:bidi="ar-IQ"/>
          </w:rPr>
          <w:t xml:space="preserve"> </w:t>
        </w:r>
        <w:r w:rsidRPr="00390677">
          <w:rPr>
            <w:rStyle w:val="Hyperlink"/>
            <w:rFonts w:cs="B Nazanin" w:hint="eastAsia"/>
            <w:noProof/>
            <w:sz w:val="24"/>
            <w:rtl/>
            <w:lang w:bidi="ar-IQ"/>
          </w:rPr>
          <w:t>حرفه</w:t>
        </w:r>
        <w:r w:rsidRPr="00390677">
          <w:rPr>
            <w:rStyle w:val="Hyperlink"/>
            <w:rFonts w:cs="B Nazanin" w:hint="eastAsia"/>
            <w:noProof/>
            <w:sz w:val="24"/>
            <w:cs/>
            <w:lang w:bidi="ar-IQ"/>
          </w:rPr>
          <w:t>‎</w:t>
        </w:r>
        <w:r w:rsidRPr="00390677">
          <w:rPr>
            <w:rStyle w:val="Hyperlink"/>
            <w:rFonts w:cs="B Nazanin" w:hint="eastAsia"/>
            <w:noProof/>
            <w:sz w:val="24"/>
            <w:rtl/>
            <w:lang w:bidi="ar-IQ"/>
          </w:rPr>
          <w:t>ا</w:t>
        </w:r>
        <w:r w:rsidRPr="00390677">
          <w:rPr>
            <w:rStyle w:val="Hyperlink"/>
            <w:rFonts w:cs="B Nazanin" w:hint="cs"/>
            <w:noProof/>
            <w:sz w:val="24"/>
            <w:rtl/>
            <w:lang w:bidi="ar-IQ"/>
          </w:rPr>
          <w:t>ی</w:t>
        </w:r>
        <w:r w:rsidRPr="00390677">
          <w:rPr>
            <w:rStyle w:val="Hyperlink"/>
            <w:rFonts w:cs="B Nazanin"/>
            <w:noProof/>
            <w:sz w:val="24"/>
            <w:rtl/>
            <w:lang w:bidi="ar-IQ"/>
          </w:rPr>
          <w:t xml:space="preserve"> </w:t>
        </w:r>
        <w:r w:rsidRPr="00390677">
          <w:rPr>
            <w:rStyle w:val="Hyperlink"/>
            <w:rFonts w:cs="B Nazanin" w:hint="eastAsia"/>
            <w:noProof/>
            <w:sz w:val="24"/>
            <w:rtl/>
            <w:lang w:bidi="ar-IQ"/>
          </w:rPr>
          <w:t>در</w:t>
        </w:r>
        <w:r w:rsidRPr="00390677">
          <w:rPr>
            <w:rStyle w:val="Hyperlink"/>
            <w:rFonts w:cs="B Nazanin"/>
            <w:noProof/>
            <w:sz w:val="24"/>
            <w:rtl/>
            <w:lang w:bidi="ar-IQ"/>
          </w:rPr>
          <w:t xml:space="preserve"> </w:t>
        </w:r>
        <w:r w:rsidRPr="00390677">
          <w:rPr>
            <w:rStyle w:val="Hyperlink"/>
            <w:rFonts w:cs="B Nazanin" w:hint="eastAsia"/>
            <w:noProof/>
            <w:sz w:val="24"/>
            <w:rtl/>
            <w:lang w:bidi="ar-IQ"/>
          </w:rPr>
          <w:t>نظام</w:t>
        </w:r>
        <w:r w:rsidRPr="00390677">
          <w:rPr>
            <w:rStyle w:val="Hyperlink"/>
            <w:rFonts w:cs="B Nazanin"/>
            <w:noProof/>
            <w:sz w:val="24"/>
            <w:rtl/>
            <w:lang w:bidi="ar-IQ"/>
          </w:rPr>
          <w:t xml:space="preserve"> </w:t>
        </w:r>
        <w:r w:rsidRPr="00390677">
          <w:rPr>
            <w:rStyle w:val="Hyperlink"/>
            <w:rFonts w:cs="B Nazanin" w:hint="eastAsia"/>
            <w:noProof/>
            <w:sz w:val="24"/>
            <w:rtl/>
            <w:lang w:bidi="ar-IQ"/>
          </w:rPr>
          <w:t>آموزش</w:t>
        </w:r>
        <w:r w:rsidRPr="00390677">
          <w:rPr>
            <w:rStyle w:val="Hyperlink"/>
            <w:rFonts w:cs="B Nazanin"/>
            <w:noProof/>
            <w:sz w:val="24"/>
            <w:rtl/>
            <w:lang w:bidi="ar-IQ"/>
          </w:rPr>
          <w:t xml:space="preserve"> </w:t>
        </w:r>
        <w:r w:rsidRPr="00390677">
          <w:rPr>
            <w:rStyle w:val="Hyperlink"/>
            <w:rFonts w:cs="B Nazanin" w:hint="eastAsia"/>
            <w:noProof/>
            <w:sz w:val="24"/>
            <w:rtl/>
            <w:lang w:bidi="ar-IQ"/>
          </w:rPr>
          <w:t>سلامت</w:t>
        </w:r>
        <w:r w:rsidRPr="00390677">
          <w:rPr>
            <w:rFonts w:cs="B Nazanin"/>
            <w:noProof/>
            <w:webHidden/>
            <w:sz w:val="24"/>
            <w:rtl/>
          </w:rPr>
          <w:tab/>
        </w:r>
        <w:r w:rsidRPr="00390677">
          <w:rPr>
            <w:rStyle w:val="Hyperlink"/>
            <w:rFonts w:cs="B Nazanin"/>
            <w:noProof/>
            <w:sz w:val="24"/>
            <w:rtl/>
          </w:rPr>
          <w:fldChar w:fldCharType="begin"/>
        </w:r>
        <w:r w:rsidRPr="00390677">
          <w:rPr>
            <w:rFonts w:cs="B Nazanin"/>
            <w:noProof/>
            <w:webHidden/>
            <w:sz w:val="24"/>
            <w:rtl/>
          </w:rPr>
          <w:instrText xml:space="preserve"> </w:instrText>
        </w:r>
        <w:r w:rsidRPr="00390677">
          <w:rPr>
            <w:rFonts w:cs="B Nazanin"/>
            <w:noProof/>
            <w:webHidden/>
            <w:sz w:val="24"/>
          </w:rPr>
          <w:instrText xml:space="preserve">PAGEREF </w:instrText>
        </w:r>
        <w:r w:rsidRPr="00390677">
          <w:rPr>
            <w:rFonts w:cs="B Nazanin"/>
            <w:noProof/>
            <w:webHidden/>
            <w:sz w:val="24"/>
            <w:rtl/>
          </w:rPr>
          <w:instrText>_</w:instrText>
        </w:r>
        <w:r w:rsidRPr="00390677">
          <w:rPr>
            <w:rFonts w:cs="B Nazanin"/>
            <w:noProof/>
            <w:webHidden/>
            <w:sz w:val="24"/>
          </w:rPr>
          <w:instrText>Toc</w:instrText>
        </w:r>
        <w:r w:rsidRPr="00390677">
          <w:rPr>
            <w:rFonts w:cs="B Nazanin"/>
            <w:noProof/>
            <w:webHidden/>
            <w:sz w:val="24"/>
            <w:rtl/>
          </w:rPr>
          <w:instrText xml:space="preserve">222342853 </w:instrText>
        </w:r>
        <w:r w:rsidRPr="00390677">
          <w:rPr>
            <w:rFonts w:cs="B Nazanin"/>
            <w:noProof/>
            <w:webHidden/>
            <w:sz w:val="24"/>
          </w:rPr>
          <w:instrText>\h</w:instrText>
        </w:r>
        <w:r w:rsidRPr="00390677">
          <w:rPr>
            <w:rFonts w:cs="B Nazanin"/>
            <w:noProof/>
            <w:webHidden/>
            <w:sz w:val="24"/>
            <w:rtl/>
          </w:rPr>
          <w:instrText xml:space="preserve"> </w:instrText>
        </w:r>
        <w:r w:rsidRPr="00390677">
          <w:rPr>
            <w:rStyle w:val="Hyperlink"/>
            <w:rFonts w:cs="B Nazanin"/>
            <w:noProof/>
            <w:sz w:val="24"/>
            <w:rtl/>
          </w:rPr>
        </w:r>
        <w:r w:rsidRPr="00390677">
          <w:rPr>
            <w:rStyle w:val="Hyperlink"/>
            <w:rFonts w:cs="B Nazanin"/>
            <w:noProof/>
            <w:sz w:val="24"/>
            <w:rtl/>
          </w:rPr>
          <w:fldChar w:fldCharType="separate"/>
        </w:r>
        <w:r w:rsidR="00D8084F">
          <w:rPr>
            <w:rFonts w:cs="B Nazanin"/>
            <w:noProof/>
            <w:webHidden/>
            <w:sz w:val="24"/>
            <w:rtl/>
          </w:rPr>
          <w:t>69</w:t>
        </w:r>
        <w:r w:rsidRPr="00390677">
          <w:rPr>
            <w:rStyle w:val="Hyperlink"/>
            <w:rFonts w:cs="B Nazanin"/>
            <w:noProof/>
            <w:sz w:val="24"/>
            <w:rtl/>
          </w:rPr>
          <w:fldChar w:fldCharType="end"/>
        </w:r>
      </w:hyperlink>
    </w:p>
    <w:p w14:paraId="2665E9C6" w14:textId="30701D6A" w:rsidR="00390677" w:rsidRPr="00390677" w:rsidRDefault="00390677" w:rsidP="00390677">
      <w:pPr>
        <w:pStyle w:val="TOC2"/>
        <w:tabs>
          <w:tab w:val="right" w:leader="dot" w:pos="7077"/>
        </w:tabs>
        <w:spacing w:before="0" w:line="276" w:lineRule="auto"/>
        <w:rPr>
          <w:rFonts w:eastAsiaTheme="minorEastAsia" w:cs="B Nazanin"/>
          <w:b w:val="0"/>
          <w:bCs w:val="0"/>
          <w:noProof/>
          <w:sz w:val="24"/>
          <w:rtl/>
        </w:rPr>
      </w:pPr>
      <w:hyperlink w:anchor="_Toc222342854" w:history="1">
        <w:r w:rsidRPr="00390677">
          <w:rPr>
            <w:rStyle w:val="Hyperlink"/>
            <w:rFonts w:cs="B Nazanin" w:hint="eastAsia"/>
            <w:noProof/>
            <w:sz w:val="24"/>
            <w:rtl/>
            <w:lang w:bidi="ar-IQ"/>
          </w:rPr>
          <w:t>لزوم</w:t>
        </w:r>
        <w:r w:rsidRPr="00390677">
          <w:rPr>
            <w:rStyle w:val="Hyperlink"/>
            <w:rFonts w:cs="B Nazanin"/>
            <w:noProof/>
            <w:sz w:val="24"/>
            <w:rtl/>
            <w:lang w:bidi="ar-IQ"/>
          </w:rPr>
          <w:t xml:space="preserve"> </w:t>
        </w:r>
        <w:r w:rsidRPr="00390677">
          <w:rPr>
            <w:rStyle w:val="Hyperlink"/>
            <w:rFonts w:cs="B Nazanin" w:hint="eastAsia"/>
            <w:noProof/>
            <w:sz w:val="24"/>
            <w:rtl/>
            <w:lang w:bidi="ar-IQ"/>
          </w:rPr>
          <w:t>اولو</w:t>
        </w:r>
        <w:r w:rsidRPr="00390677">
          <w:rPr>
            <w:rStyle w:val="Hyperlink"/>
            <w:rFonts w:cs="B Nazanin" w:hint="cs"/>
            <w:noProof/>
            <w:sz w:val="24"/>
            <w:rtl/>
            <w:lang w:bidi="ar-IQ"/>
          </w:rPr>
          <w:t>ی</w:t>
        </w:r>
        <w:r w:rsidRPr="00390677">
          <w:rPr>
            <w:rStyle w:val="Hyperlink"/>
            <w:rFonts w:cs="B Nazanin" w:hint="eastAsia"/>
            <w:noProof/>
            <w:sz w:val="24"/>
            <w:rtl/>
            <w:lang w:bidi="ar-IQ"/>
          </w:rPr>
          <w:t>ت</w:t>
        </w:r>
        <w:r w:rsidRPr="00390677">
          <w:rPr>
            <w:rStyle w:val="Hyperlink"/>
            <w:rFonts w:cs="B Nazanin"/>
            <w:noProof/>
            <w:sz w:val="24"/>
            <w:rtl/>
            <w:lang w:bidi="ar-IQ"/>
          </w:rPr>
          <w:t xml:space="preserve"> </w:t>
        </w:r>
        <w:r w:rsidRPr="00390677">
          <w:rPr>
            <w:rStyle w:val="Hyperlink"/>
            <w:rFonts w:cs="B Nazanin" w:hint="eastAsia"/>
            <w:noProof/>
            <w:sz w:val="24"/>
            <w:rtl/>
            <w:lang w:bidi="ar-IQ"/>
          </w:rPr>
          <w:t>اخلاق</w:t>
        </w:r>
        <w:r w:rsidRPr="00390677">
          <w:rPr>
            <w:rStyle w:val="Hyperlink"/>
            <w:rFonts w:cs="B Nazanin"/>
            <w:noProof/>
            <w:sz w:val="24"/>
            <w:rtl/>
            <w:lang w:bidi="ar-IQ"/>
          </w:rPr>
          <w:t xml:space="preserve"> </w:t>
        </w:r>
        <w:r w:rsidRPr="00390677">
          <w:rPr>
            <w:rStyle w:val="Hyperlink"/>
            <w:rFonts w:cs="B Nazanin" w:hint="eastAsia"/>
            <w:noProof/>
            <w:sz w:val="24"/>
            <w:rtl/>
            <w:lang w:bidi="ar-IQ"/>
          </w:rPr>
          <w:t>حرفه</w:t>
        </w:r>
        <w:r w:rsidRPr="00390677">
          <w:rPr>
            <w:rStyle w:val="Hyperlink"/>
            <w:rFonts w:cs="B Nazanin" w:hint="eastAsia"/>
            <w:noProof/>
            <w:sz w:val="24"/>
            <w:cs/>
            <w:lang w:bidi="ar-IQ"/>
          </w:rPr>
          <w:t>‎</w:t>
        </w:r>
        <w:r w:rsidRPr="00390677">
          <w:rPr>
            <w:rStyle w:val="Hyperlink"/>
            <w:rFonts w:cs="B Nazanin" w:hint="eastAsia"/>
            <w:noProof/>
            <w:sz w:val="24"/>
            <w:rtl/>
            <w:lang w:bidi="ar-IQ"/>
          </w:rPr>
          <w:t>ا</w:t>
        </w:r>
        <w:r w:rsidRPr="00390677">
          <w:rPr>
            <w:rStyle w:val="Hyperlink"/>
            <w:rFonts w:cs="B Nazanin" w:hint="cs"/>
            <w:noProof/>
            <w:sz w:val="24"/>
            <w:rtl/>
            <w:lang w:bidi="ar-IQ"/>
          </w:rPr>
          <w:t>ی</w:t>
        </w:r>
        <w:r w:rsidRPr="00390677">
          <w:rPr>
            <w:rStyle w:val="Hyperlink"/>
            <w:rFonts w:cs="B Nazanin"/>
            <w:noProof/>
            <w:sz w:val="24"/>
            <w:rtl/>
            <w:lang w:bidi="ar-IQ"/>
          </w:rPr>
          <w:t xml:space="preserve"> </w:t>
        </w:r>
        <w:r w:rsidRPr="00390677">
          <w:rPr>
            <w:rStyle w:val="Hyperlink"/>
            <w:rFonts w:cs="B Nazanin" w:hint="eastAsia"/>
            <w:noProof/>
            <w:sz w:val="24"/>
            <w:rtl/>
            <w:lang w:bidi="ar-IQ"/>
          </w:rPr>
          <w:t>درآموزش</w:t>
        </w:r>
        <w:r w:rsidRPr="00390677">
          <w:rPr>
            <w:rStyle w:val="Hyperlink"/>
            <w:rFonts w:cs="B Nazanin"/>
            <w:noProof/>
            <w:sz w:val="24"/>
            <w:rtl/>
            <w:lang w:bidi="ar-IQ"/>
          </w:rPr>
          <w:t xml:space="preserve"> </w:t>
        </w:r>
        <w:r w:rsidRPr="00390677">
          <w:rPr>
            <w:rStyle w:val="Hyperlink"/>
            <w:rFonts w:cs="B Nazanin" w:hint="eastAsia"/>
            <w:noProof/>
            <w:sz w:val="24"/>
            <w:rtl/>
            <w:lang w:bidi="ar-IQ"/>
          </w:rPr>
          <w:t>سلامت</w:t>
        </w:r>
        <w:r w:rsidRPr="00390677">
          <w:rPr>
            <w:rFonts w:cs="B Nazanin"/>
            <w:noProof/>
            <w:webHidden/>
            <w:sz w:val="24"/>
            <w:rtl/>
          </w:rPr>
          <w:tab/>
        </w:r>
        <w:r w:rsidRPr="00390677">
          <w:rPr>
            <w:rStyle w:val="Hyperlink"/>
            <w:rFonts w:cs="B Nazanin"/>
            <w:noProof/>
            <w:sz w:val="24"/>
            <w:rtl/>
          </w:rPr>
          <w:fldChar w:fldCharType="begin"/>
        </w:r>
        <w:r w:rsidRPr="00390677">
          <w:rPr>
            <w:rFonts w:cs="B Nazanin"/>
            <w:noProof/>
            <w:webHidden/>
            <w:sz w:val="24"/>
            <w:rtl/>
          </w:rPr>
          <w:instrText xml:space="preserve"> </w:instrText>
        </w:r>
        <w:r w:rsidRPr="00390677">
          <w:rPr>
            <w:rFonts w:cs="B Nazanin"/>
            <w:noProof/>
            <w:webHidden/>
            <w:sz w:val="24"/>
          </w:rPr>
          <w:instrText xml:space="preserve">PAGEREF </w:instrText>
        </w:r>
        <w:r w:rsidRPr="00390677">
          <w:rPr>
            <w:rFonts w:cs="B Nazanin"/>
            <w:noProof/>
            <w:webHidden/>
            <w:sz w:val="24"/>
            <w:rtl/>
          </w:rPr>
          <w:instrText>_</w:instrText>
        </w:r>
        <w:r w:rsidRPr="00390677">
          <w:rPr>
            <w:rFonts w:cs="B Nazanin"/>
            <w:noProof/>
            <w:webHidden/>
            <w:sz w:val="24"/>
          </w:rPr>
          <w:instrText>Toc</w:instrText>
        </w:r>
        <w:r w:rsidRPr="00390677">
          <w:rPr>
            <w:rFonts w:cs="B Nazanin"/>
            <w:noProof/>
            <w:webHidden/>
            <w:sz w:val="24"/>
            <w:rtl/>
          </w:rPr>
          <w:instrText xml:space="preserve">222342854 </w:instrText>
        </w:r>
        <w:r w:rsidRPr="00390677">
          <w:rPr>
            <w:rFonts w:cs="B Nazanin"/>
            <w:noProof/>
            <w:webHidden/>
            <w:sz w:val="24"/>
          </w:rPr>
          <w:instrText>\h</w:instrText>
        </w:r>
        <w:r w:rsidRPr="00390677">
          <w:rPr>
            <w:rFonts w:cs="B Nazanin"/>
            <w:noProof/>
            <w:webHidden/>
            <w:sz w:val="24"/>
            <w:rtl/>
          </w:rPr>
          <w:instrText xml:space="preserve"> </w:instrText>
        </w:r>
        <w:r w:rsidRPr="00390677">
          <w:rPr>
            <w:rStyle w:val="Hyperlink"/>
            <w:rFonts w:cs="B Nazanin"/>
            <w:noProof/>
            <w:sz w:val="24"/>
            <w:rtl/>
          </w:rPr>
        </w:r>
        <w:r w:rsidRPr="00390677">
          <w:rPr>
            <w:rStyle w:val="Hyperlink"/>
            <w:rFonts w:cs="B Nazanin"/>
            <w:noProof/>
            <w:sz w:val="24"/>
            <w:rtl/>
          </w:rPr>
          <w:fldChar w:fldCharType="separate"/>
        </w:r>
        <w:r w:rsidR="00D8084F">
          <w:rPr>
            <w:rFonts w:cs="B Nazanin"/>
            <w:noProof/>
            <w:webHidden/>
            <w:sz w:val="24"/>
            <w:rtl/>
          </w:rPr>
          <w:t>71</w:t>
        </w:r>
        <w:r w:rsidRPr="00390677">
          <w:rPr>
            <w:rStyle w:val="Hyperlink"/>
            <w:rFonts w:cs="B Nazanin"/>
            <w:noProof/>
            <w:sz w:val="24"/>
            <w:rtl/>
          </w:rPr>
          <w:fldChar w:fldCharType="end"/>
        </w:r>
      </w:hyperlink>
    </w:p>
    <w:p w14:paraId="2EC60AC7" w14:textId="27D6E508" w:rsidR="00390677" w:rsidRPr="00390677" w:rsidRDefault="00390677" w:rsidP="00390677">
      <w:pPr>
        <w:pStyle w:val="TOC2"/>
        <w:tabs>
          <w:tab w:val="right" w:leader="dot" w:pos="7077"/>
        </w:tabs>
        <w:spacing w:before="0" w:line="276" w:lineRule="auto"/>
        <w:rPr>
          <w:rFonts w:eastAsiaTheme="minorEastAsia" w:cs="B Nazanin"/>
          <w:b w:val="0"/>
          <w:bCs w:val="0"/>
          <w:noProof/>
          <w:sz w:val="24"/>
          <w:rtl/>
        </w:rPr>
      </w:pPr>
      <w:hyperlink w:anchor="_Toc222342855" w:history="1">
        <w:r w:rsidRPr="00390677">
          <w:rPr>
            <w:rStyle w:val="Hyperlink"/>
            <w:rFonts w:cs="B Nazanin" w:hint="eastAsia"/>
            <w:noProof/>
            <w:sz w:val="24"/>
            <w:rtl/>
            <w:lang w:bidi="ar-IQ"/>
          </w:rPr>
          <w:t>الگوها</w:t>
        </w:r>
        <w:r w:rsidRPr="00390677">
          <w:rPr>
            <w:rStyle w:val="Hyperlink"/>
            <w:rFonts w:cs="B Nazanin" w:hint="cs"/>
            <w:noProof/>
            <w:sz w:val="24"/>
            <w:rtl/>
            <w:lang w:bidi="ar-IQ"/>
          </w:rPr>
          <w:t>ی</w:t>
        </w:r>
        <w:r w:rsidRPr="00390677">
          <w:rPr>
            <w:rStyle w:val="Hyperlink"/>
            <w:rFonts w:cs="B Nazanin"/>
            <w:noProof/>
            <w:sz w:val="24"/>
            <w:rtl/>
            <w:lang w:bidi="ar-IQ"/>
          </w:rPr>
          <w:t xml:space="preserve"> </w:t>
        </w:r>
        <w:r w:rsidRPr="00390677">
          <w:rPr>
            <w:rStyle w:val="Hyperlink"/>
            <w:rFonts w:cs="B Nazanin" w:hint="eastAsia"/>
            <w:noProof/>
            <w:sz w:val="24"/>
            <w:rtl/>
            <w:lang w:bidi="ar-IQ"/>
          </w:rPr>
          <w:t>اخلاق</w:t>
        </w:r>
        <w:r w:rsidRPr="00390677">
          <w:rPr>
            <w:rStyle w:val="Hyperlink"/>
            <w:rFonts w:cs="B Nazanin"/>
            <w:noProof/>
            <w:sz w:val="24"/>
            <w:rtl/>
            <w:lang w:bidi="ar-IQ"/>
          </w:rPr>
          <w:t xml:space="preserve"> </w:t>
        </w:r>
        <w:r w:rsidRPr="00390677">
          <w:rPr>
            <w:rStyle w:val="Hyperlink"/>
            <w:rFonts w:cs="B Nazanin" w:hint="eastAsia"/>
            <w:noProof/>
            <w:sz w:val="24"/>
            <w:rtl/>
            <w:lang w:bidi="ar-IQ"/>
          </w:rPr>
          <w:t>حرفه</w:t>
        </w:r>
        <w:r w:rsidRPr="00390677">
          <w:rPr>
            <w:rStyle w:val="Hyperlink"/>
            <w:rFonts w:cs="B Nazanin" w:hint="eastAsia"/>
            <w:noProof/>
            <w:sz w:val="24"/>
            <w:cs/>
            <w:lang w:bidi="ar-IQ"/>
          </w:rPr>
          <w:t>‎</w:t>
        </w:r>
        <w:r w:rsidRPr="00390677">
          <w:rPr>
            <w:rStyle w:val="Hyperlink"/>
            <w:rFonts w:cs="B Nazanin" w:hint="eastAsia"/>
            <w:noProof/>
            <w:sz w:val="24"/>
            <w:rtl/>
            <w:lang w:bidi="ar-IQ"/>
          </w:rPr>
          <w:t>ا</w:t>
        </w:r>
        <w:r w:rsidRPr="00390677">
          <w:rPr>
            <w:rStyle w:val="Hyperlink"/>
            <w:rFonts w:cs="B Nazanin" w:hint="cs"/>
            <w:noProof/>
            <w:sz w:val="24"/>
            <w:rtl/>
            <w:lang w:bidi="ar-IQ"/>
          </w:rPr>
          <w:t>ی</w:t>
        </w:r>
        <w:r w:rsidRPr="00390677">
          <w:rPr>
            <w:rStyle w:val="Hyperlink"/>
            <w:rFonts w:cs="B Nazanin"/>
            <w:noProof/>
            <w:sz w:val="24"/>
            <w:rtl/>
            <w:lang w:bidi="ar-IQ"/>
          </w:rPr>
          <w:t xml:space="preserve"> </w:t>
        </w:r>
        <w:r w:rsidRPr="00390677">
          <w:rPr>
            <w:rStyle w:val="Hyperlink"/>
            <w:rFonts w:cs="B Nazanin" w:hint="eastAsia"/>
            <w:noProof/>
            <w:sz w:val="24"/>
            <w:rtl/>
            <w:lang w:bidi="ar-IQ"/>
          </w:rPr>
          <w:t>در</w:t>
        </w:r>
        <w:r w:rsidRPr="00390677">
          <w:rPr>
            <w:rStyle w:val="Hyperlink"/>
            <w:rFonts w:cs="B Nazanin"/>
            <w:noProof/>
            <w:sz w:val="24"/>
            <w:rtl/>
            <w:lang w:bidi="ar-IQ"/>
          </w:rPr>
          <w:t xml:space="preserve"> </w:t>
        </w:r>
        <w:r w:rsidRPr="00390677">
          <w:rPr>
            <w:rStyle w:val="Hyperlink"/>
            <w:rFonts w:cs="B Nazanin" w:hint="eastAsia"/>
            <w:noProof/>
            <w:sz w:val="24"/>
            <w:rtl/>
            <w:lang w:bidi="ar-IQ"/>
          </w:rPr>
          <w:t>نظام</w:t>
        </w:r>
        <w:r w:rsidRPr="00390677">
          <w:rPr>
            <w:rStyle w:val="Hyperlink"/>
            <w:rFonts w:cs="B Nazanin"/>
            <w:noProof/>
            <w:sz w:val="24"/>
            <w:rtl/>
            <w:lang w:bidi="ar-IQ"/>
          </w:rPr>
          <w:t xml:space="preserve"> </w:t>
        </w:r>
        <w:r w:rsidRPr="00390677">
          <w:rPr>
            <w:rStyle w:val="Hyperlink"/>
            <w:rFonts w:cs="B Nazanin" w:hint="eastAsia"/>
            <w:noProof/>
            <w:sz w:val="24"/>
            <w:rtl/>
            <w:lang w:bidi="ar-IQ"/>
          </w:rPr>
          <w:t>آموزش</w:t>
        </w:r>
        <w:r w:rsidRPr="00390677">
          <w:rPr>
            <w:rStyle w:val="Hyperlink"/>
            <w:rFonts w:cs="B Nazanin"/>
            <w:noProof/>
            <w:sz w:val="24"/>
            <w:rtl/>
            <w:lang w:bidi="ar-IQ"/>
          </w:rPr>
          <w:t xml:space="preserve"> </w:t>
        </w:r>
        <w:r w:rsidRPr="00390677">
          <w:rPr>
            <w:rStyle w:val="Hyperlink"/>
            <w:rFonts w:cs="B Nazanin" w:hint="eastAsia"/>
            <w:noProof/>
            <w:sz w:val="24"/>
            <w:rtl/>
            <w:lang w:bidi="ar-IQ"/>
          </w:rPr>
          <w:t>سلامت</w:t>
        </w:r>
        <w:r w:rsidRPr="00390677">
          <w:rPr>
            <w:rFonts w:cs="B Nazanin"/>
            <w:noProof/>
            <w:webHidden/>
            <w:sz w:val="24"/>
            <w:rtl/>
          </w:rPr>
          <w:tab/>
        </w:r>
        <w:r w:rsidRPr="00390677">
          <w:rPr>
            <w:rStyle w:val="Hyperlink"/>
            <w:rFonts w:cs="B Nazanin"/>
            <w:noProof/>
            <w:sz w:val="24"/>
            <w:rtl/>
          </w:rPr>
          <w:fldChar w:fldCharType="begin"/>
        </w:r>
        <w:r w:rsidRPr="00390677">
          <w:rPr>
            <w:rFonts w:cs="B Nazanin"/>
            <w:noProof/>
            <w:webHidden/>
            <w:sz w:val="24"/>
            <w:rtl/>
          </w:rPr>
          <w:instrText xml:space="preserve"> </w:instrText>
        </w:r>
        <w:r w:rsidRPr="00390677">
          <w:rPr>
            <w:rFonts w:cs="B Nazanin"/>
            <w:noProof/>
            <w:webHidden/>
            <w:sz w:val="24"/>
          </w:rPr>
          <w:instrText xml:space="preserve">PAGEREF </w:instrText>
        </w:r>
        <w:r w:rsidRPr="00390677">
          <w:rPr>
            <w:rFonts w:cs="B Nazanin"/>
            <w:noProof/>
            <w:webHidden/>
            <w:sz w:val="24"/>
            <w:rtl/>
          </w:rPr>
          <w:instrText>_</w:instrText>
        </w:r>
        <w:r w:rsidRPr="00390677">
          <w:rPr>
            <w:rFonts w:cs="B Nazanin"/>
            <w:noProof/>
            <w:webHidden/>
            <w:sz w:val="24"/>
          </w:rPr>
          <w:instrText>Toc</w:instrText>
        </w:r>
        <w:r w:rsidRPr="00390677">
          <w:rPr>
            <w:rFonts w:cs="B Nazanin"/>
            <w:noProof/>
            <w:webHidden/>
            <w:sz w:val="24"/>
            <w:rtl/>
          </w:rPr>
          <w:instrText xml:space="preserve">222342855 </w:instrText>
        </w:r>
        <w:r w:rsidRPr="00390677">
          <w:rPr>
            <w:rFonts w:cs="B Nazanin"/>
            <w:noProof/>
            <w:webHidden/>
            <w:sz w:val="24"/>
          </w:rPr>
          <w:instrText>\h</w:instrText>
        </w:r>
        <w:r w:rsidRPr="00390677">
          <w:rPr>
            <w:rFonts w:cs="B Nazanin"/>
            <w:noProof/>
            <w:webHidden/>
            <w:sz w:val="24"/>
            <w:rtl/>
          </w:rPr>
          <w:instrText xml:space="preserve"> </w:instrText>
        </w:r>
        <w:r w:rsidRPr="00390677">
          <w:rPr>
            <w:rStyle w:val="Hyperlink"/>
            <w:rFonts w:cs="B Nazanin"/>
            <w:noProof/>
            <w:sz w:val="24"/>
            <w:rtl/>
          </w:rPr>
        </w:r>
        <w:r w:rsidRPr="00390677">
          <w:rPr>
            <w:rStyle w:val="Hyperlink"/>
            <w:rFonts w:cs="B Nazanin"/>
            <w:noProof/>
            <w:sz w:val="24"/>
            <w:rtl/>
          </w:rPr>
          <w:fldChar w:fldCharType="separate"/>
        </w:r>
        <w:r w:rsidR="00D8084F">
          <w:rPr>
            <w:rFonts w:cs="B Nazanin"/>
            <w:noProof/>
            <w:webHidden/>
            <w:sz w:val="24"/>
            <w:rtl/>
          </w:rPr>
          <w:t>74</w:t>
        </w:r>
        <w:r w:rsidRPr="00390677">
          <w:rPr>
            <w:rStyle w:val="Hyperlink"/>
            <w:rFonts w:cs="B Nazanin"/>
            <w:noProof/>
            <w:sz w:val="24"/>
            <w:rtl/>
          </w:rPr>
          <w:fldChar w:fldCharType="end"/>
        </w:r>
      </w:hyperlink>
    </w:p>
    <w:p w14:paraId="7E983075" w14:textId="4EB6FB7B" w:rsidR="00390677" w:rsidRPr="00390677" w:rsidRDefault="00390677" w:rsidP="00390677">
      <w:pPr>
        <w:pStyle w:val="TOC2"/>
        <w:tabs>
          <w:tab w:val="right" w:leader="dot" w:pos="7077"/>
        </w:tabs>
        <w:spacing w:before="0" w:line="276" w:lineRule="auto"/>
        <w:rPr>
          <w:rFonts w:eastAsiaTheme="minorEastAsia" w:cs="B Nazanin"/>
          <w:b w:val="0"/>
          <w:bCs w:val="0"/>
          <w:noProof/>
          <w:sz w:val="24"/>
          <w:rtl/>
        </w:rPr>
      </w:pPr>
      <w:hyperlink w:anchor="_Toc222342856" w:history="1">
        <w:r w:rsidRPr="00390677">
          <w:rPr>
            <w:rStyle w:val="Hyperlink"/>
            <w:rFonts w:cs="B Nazanin" w:hint="eastAsia"/>
            <w:noProof/>
            <w:sz w:val="24"/>
            <w:rtl/>
            <w:lang w:bidi="ar-IQ"/>
          </w:rPr>
          <w:t>بند</w:t>
        </w:r>
        <w:r w:rsidRPr="00390677">
          <w:rPr>
            <w:rStyle w:val="Hyperlink"/>
            <w:rFonts w:cs="B Nazanin"/>
            <w:noProof/>
            <w:sz w:val="24"/>
            <w:rtl/>
            <w:lang w:bidi="ar-IQ"/>
          </w:rPr>
          <w:t xml:space="preserve"> </w:t>
        </w:r>
        <w:r w:rsidRPr="00390677">
          <w:rPr>
            <w:rStyle w:val="Hyperlink"/>
            <w:rFonts w:cs="B Nazanin" w:hint="eastAsia"/>
            <w:noProof/>
            <w:sz w:val="24"/>
            <w:rtl/>
            <w:lang w:bidi="ar-IQ"/>
          </w:rPr>
          <w:t>اول</w:t>
        </w:r>
        <w:r w:rsidRPr="00390677">
          <w:rPr>
            <w:rStyle w:val="Hyperlink"/>
            <w:rFonts w:cs="B Nazanin"/>
            <w:noProof/>
            <w:sz w:val="24"/>
            <w:rtl/>
            <w:lang w:bidi="ar-IQ"/>
          </w:rPr>
          <w:t xml:space="preserve"> </w:t>
        </w:r>
        <w:r w:rsidRPr="00390677">
          <w:rPr>
            <w:rStyle w:val="Hyperlink"/>
            <w:rFonts w:cs="B Nazanin" w:hint="eastAsia"/>
            <w:noProof/>
            <w:sz w:val="24"/>
            <w:rtl/>
            <w:lang w:bidi="ar-IQ"/>
          </w:rPr>
          <w:t>مسئول</w:t>
        </w:r>
        <w:r w:rsidRPr="00390677">
          <w:rPr>
            <w:rStyle w:val="Hyperlink"/>
            <w:rFonts w:cs="B Nazanin" w:hint="cs"/>
            <w:noProof/>
            <w:sz w:val="24"/>
            <w:rtl/>
            <w:lang w:bidi="ar-IQ"/>
          </w:rPr>
          <w:t>ی</w:t>
        </w:r>
        <w:r w:rsidRPr="00390677">
          <w:rPr>
            <w:rStyle w:val="Hyperlink"/>
            <w:rFonts w:cs="B Nazanin" w:hint="eastAsia"/>
            <w:noProof/>
            <w:sz w:val="24"/>
            <w:rtl/>
            <w:lang w:bidi="ar-IQ"/>
          </w:rPr>
          <w:t>ت</w:t>
        </w:r>
        <w:r w:rsidRPr="00390677">
          <w:rPr>
            <w:rStyle w:val="Hyperlink"/>
            <w:rFonts w:cs="B Nazanin"/>
            <w:noProof/>
            <w:sz w:val="24"/>
            <w:rtl/>
            <w:lang w:bidi="ar-IQ"/>
          </w:rPr>
          <w:t xml:space="preserve"> </w:t>
        </w:r>
        <w:r w:rsidRPr="00390677">
          <w:rPr>
            <w:rStyle w:val="Hyperlink"/>
            <w:rFonts w:cs="B Nazanin" w:hint="eastAsia"/>
            <w:noProof/>
            <w:sz w:val="24"/>
            <w:rtl/>
            <w:lang w:bidi="ar-IQ"/>
          </w:rPr>
          <w:t>در</w:t>
        </w:r>
        <w:r w:rsidRPr="00390677">
          <w:rPr>
            <w:rStyle w:val="Hyperlink"/>
            <w:rFonts w:cs="B Nazanin"/>
            <w:noProof/>
            <w:sz w:val="24"/>
            <w:rtl/>
            <w:lang w:bidi="ar-IQ"/>
          </w:rPr>
          <w:t xml:space="preserve"> </w:t>
        </w:r>
        <w:r w:rsidRPr="00390677">
          <w:rPr>
            <w:rStyle w:val="Hyperlink"/>
            <w:rFonts w:cs="B Nazanin" w:hint="eastAsia"/>
            <w:noProof/>
            <w:sz w:val="24"/>
            <w:rtl/>
            <w:lang w:bidi="ar-IQ"/>
          </w:rPr>
          <w:t>قبال</w:t>
        </w:r>
        <w:r w:rsidRPr="00390677">
          <w:rPr>
            <w:rStyle w:val="Hyperlink"/>
            <w:rFonts w:cs="B Nazanin"/>
            <w:noProof/>
            <w:sz w:val="24"/>
            <w:rtl/>
            <w:lang w:bidi="ar-IQ"/>
          </w:rPr>
          <w:t xml:space="preserve"> </w:t>
        </w:r>
        <w:r w:rsidRPr="00390677">
          <w:rPr>
            <w:rStyle w:val="Hyperlink"/>
            <w:rFonts w:cs="B Nazanin" w:hint="eastAsia"/>
            <w:noProof/>
            <w:sz w:val="24"/>
            <w:rtl/>
            <w:lang w:bidi="ar-IQ"/>
          </w:rPr>
          <w:t>عموم</w:t>
        </w:r>
        <w:r w:rsidRPr="00390677">
          <w:rPr>
            <w:rStyle w:val="Hyperlink"/>
            <w:rFonts w:cs="B Nazanin"/>
            <w:noProof/>
            <w:sz w:val="24"/>
            <w:rtl/>
            <w:lang w:bidi="ar-IQ"/>
          </w:rPr>
          <w:t xml:space="preserve"> </w:t>
        </w:r>
        <w:r w:rsidRPr="00390677">
          <w:rPr>
            <w:rStyle w:val="Hyperlink"/>
            <w:rFonts w:cs="B Nazanin" w:hint="eastAsia"/>
            <w:noProof/>
            <w:sz w:val="24"/>
            <w:rtl/>
            <w:lang w:bidi="ar-IQ"/>
          </w:rPr>
          <w:t>مردم</w:t>
        </w:r>
        <w:r w:rsidRPr="00390677">
          <w:rPr>
            <w:rFonts w:cs="B Nazanin"/>
            <w:noProof/>
            <w:webHidden/>
            <w:sz w:val="24"/>
            <w:rtl/>
          </w:rPr>
          <w:tab/>
        </w:r>
        <w:r w:rsidRPr="00390677">
          <w:rPr>
            <w:rStyle w:val="Hyperlink"/>
            <w:rFonts w:cs="B Nazanin"/>
            <w:noProof/>
            <w:sz w:val="24"/>
            <w:rtl/>
          </w:rPr>
          <w:fldChar w:fldCharType="begin"/>
        </w:r>
        <w:r w:rsidRPr="00390677">
          <w:rPr>
            <w:rFonts w:cs="B Nazanin"/>
            <w:noProof/>
            <w:webHidden/>
            <w:sz w:val="24"/>
            <w:rtl/>
          </w:rPr>
          <w:instrText xml:space="preserve"> </w:instrText>
        </w:r>
        <w:r w:rsidRPr="00390677">
          <w:rPr>
            <w:rFonts w:cs="B Nazanin"/>
            <w:noProof/>
            <w:webHidden/>
            <w:sz w:val="24"/>
          </w:rPr>
          <w:instrText xml:space="preserve">PAGEREF </w:instrText>
        </w:r>
        <w:r w:rsidRPr="00390677">
          <w:rPr>
            <w:rFonts w:cs="B Nazanin"/>
            <w:noProof/>
            <w:webHidden/>
            <w:sz w:val="24"/>
            <w:rtl/>
          </w:rPr>
          <w:instrText>_</w:instrText>
        </w:r>
        <w:r w:rsidRPr="00390677">
          <w:rPr>
            <w:rFonts w:cs="B Nazanin"/>
            <w:noProof/>
            <w:webHidden/>
            <w:sz w:val="24"/>
          </w:rPr>
          <w:instrText>Toc</w:instrText>
        </w:r>
        <w:r w:rsidRPr="00390677">
          <w:rPr>
            <w:rFonts w:cs="B Nazanin"/>
            <w:noProof/>
            <w:webHidden/>
            <w:sz w:val="24"/>
            <w:rtl/>
          </w:rPr>
          <w:instrText xml:space="preserve">222342856 </w:instrText>
        </w:r>
        <w:r w:rsidRPr="00390677">
          <w:rPr>
            <w:rFonts w:cs="B Nazanin"/>
            <w:noProof/>
            <w:webHidden/>
            <w:sz w:val="24"/>
          </w:rPr>
          <w:instrText>\h</w:instrText>
        </w:r>
        <w:r w:rsidRPr="00390677">
          <w:rPr>
            <w:rFonts w:cs="B Nazanin"/>
            <w:noProof/>
            <w:webHidden/>
            <w:sz w:val="24"/>
            <w:rtl/>
          </w:rPr>
          <w:instrText xml:space="preserve"> </w:instrText>
        </w:r>
        <w:r w:rsidRPr="00390677">
          <w:rPr>
            <w:rStyle w:val="Hyperlink"/>
            <w:rFonts w:cs="B Nazanin"/>
            <w:noProof/>
            <w:sz w:val="24"/>
            <w:rtl/>
          </w:rPr>
        </w:r>
        <w:r w:rsidRPr="00390677">
          <w:rPr>
            <w:rStyle w:val="Hyperlink"/>
            <w:rFonts w:cs="B Nazanin"/>
            <w:noProof/>
            <w:sz w:val="24"/>
            <w:rtl/>
          </w:rPr>
          <w:fldChar w:fldCharType="separate"/>
        </w:r>
        <w:r w:rsidR="00D8084F">
          <w:rPr>
            <w:rFonts w:cs="B Nazanin"/>
            <w:noProof/>
            <w:webHidden/>
            <w:sz w:val="24"/>
            <w:rtl/>
          </w:rPr>
          <w:t>74</w:t>
        </w:r>
        <w:r w:rsidRPr="00390677">
          <w:rPr>
            <w:rStyle w:val="Hyperlink"/>
            <w:rFonts w:cs="B Nazanin"/>
            <w:noProof/>
            <w:sz w:val="24"/>
            <w:rtl/>
          </w:rPr>
          <w:fldChar w:fldCharType="end"/>
        </w:r>
      </w:hyperlink>
    </w:p>
    <w:p w14:paraId="2F87F33D" w14:textId="452515F9" w:rsidR="00390677" w:rsidRPr="00390677" w:rsidRDefault="00390677" w:rsidP="00390677">
      <w:pPr>
        <w:pStyle w:val="TOC1"/>
        <w:tabs>
          <w:tab w:val="right" w:leader="dot" w:pos="7077"/>
        </w:tabs>
        <w:spacing w:before="0" w:line="276" w:lineRule="auto"/>
        <w:rPr>
          <w:rFonts w:asciiTheme="minorHAnsi" w:eastAsiaTheme="minorEastAsia" w:hAnsiTheme="minorHAnsi" w:cs="B Nazanin"/>
          <w:b w:val="0"/>
          <w:bCs w:val="0"/>
          <w:caps w:val="0"/>
          <w:noProof/>
          <w:szCs w:val="24"/>
          <w:rtl/>
        </w:rPr>
      </w:pPr>
      <w:hyperlink w:anchor="_Toc222342857" w:history="1">
        <w:r w:rsidRPr="00390677">
          <w:rPr>
            <w:rStyle w:val="Hyperlink"/>
            <w:rFonts w:cs="B Nazanin" w:hint="eastAsia"/>
            <w:noProof/>
            <w:szCs w:val="24"/>
            <w:rtl/>
            <w:lang w:bidi="ar-IQ"/>
          </w:rPr>
          <w:t>فصل</w:t>
        </w:r>
        <w:r w:rsidRPr="00390677">
          <w:rPr>
            <w:rStyle w:val="Hyperlink"/>
            <w:rFonts w:cs="B Nazanin"/>
            <w:noProof/>
            <w:szCs w:val="24"/>
            <w:rtl/>
            <w:lang w:bidi="ar-IQ"/>
          </w:rPr>
          <w:t xml:space="preserve"> </w:t>
        </w:r>
        <w:r w:rsidRPr="00390677">
          <w:rPr>
            <w:rStyle w:val="Hyperlink"/>
            <w:rFonts w:cs="B Nazanin" w:hint="eastAsia"/>
            <w:noProof/>
            <w:szCs w:val="24"/>
            <w:rtl/>
            <w:lang w:bidi="ar-IQ"/>
          </w:rPr>
          <w:t>چهارم</w:t>
        </w:r>
        <w:r w:rsidRPr="00390677">
          <w:rPr>
            <w:rFonts w:cs="B Nazanin"/>
            <w:noProof/>
            <w:webHidden/>
            <w:szCs w:val="24"/>
            <w:rtl/>
          </w:rPr>
          <w:tab/>
        </w:r>
        <w:r w:rsidRPr="00390677">
          <w:rPr>
            <w:rStyle w:val="Hyperlink"/>
            <w:rFonts w:cs="B Nazanin"/>
            <w:noProof/>
            <w:szCs w:val="24"/>
            <w:rtl/>
          </w:rPr>
          <w:fldChar w:fldCharType="begin"/>
        </w:r>
        <w:r w:rsidRPr="00390677">
          <w:rPr>
            <w:rFonts w:cs="B Nazanin"/>
            <w:noProof/>
            <w:webHidden/>
            <w:szCs w:val="24"/>
            <w:rtl/>
          </w:rPr>
          <w:instrText xml:space="preserve"> </w:instrText>
        </w:r>
        <w:r w:rsidRPr="00390677">
          <w:rPr>
            <w:rFonts w:cs="B Nazanin"/>
            <w:noProof/>
            <w:webHidden/>
            <w:szCs w:val="24"/>
          </w:rPr>
          <w:instrText xml:space="preserve">PAGEREF </w:instrText>
        </w:r>
        <w:r w:rsidRPr="00390677">
          <w:rPr>
            <w:rFonts w:cs="B Nazanin"/>
            <w:noProof/>
            <w:webHidden/>
            <w:szCs w:val="24"/>
            <w:rtl/>
          </w:rPr>
          <w:instrText>_</w:instrText>
        </w:r>
        <w:r w:rsidRPr="00390677">
          <w:rPr>
            <w:rFonts w:cs="B Nazanin"/>
            <w:noProof/>
            <w:webHidden/>
            <w:szCs w:val="24"/>
          </w:rPr>
          <w:instrText>Toc</w:instrText>
        </w:r>
        <w:r w:rsidRPr="00390677">
          <w:rPr>
            <w:rFonts w:cs="B Nazanin"/>
            <w:noProof/>
            <w:webHidden/>
            <w:szCs w:val="24"/>
            <w:rtl/>
          </w:rPr>
          <w:instrText xml:space="preserve">222342857 </w:instrText>
        </w:r>
        <w:r w:rsidRPr="00390677">
          <w:rPr>
            <w:rFonts w:cs="B Nazanin"/>
            <w:noProof/>
            <w:webHidden/>
            <w:szCs w:val="24"/>
          </w:rPr>
          <w:instrText>\h</w:instrText>
        </w:r>
        <w:r w:rsidRPr="00390677">
          <w:rPr>
            <w:rFonts w:cs="B Nazanin"/>
            <w:noProof/>
            <w:webHidden/>
            <w:szCs w:val="24"/>
            <w:rtl/>
          </w:rPr>
          <w:instrText xml:space="preserve"> </w:instrText>
        </w:r>
        <w:r w:rsidRPr="00390677">
          <w:rPr>
            <w:rStyle w:val="Hyperlink"/>
            <w:rFonts w:cs="B Nazanin"/>
            <w:noProof/>
            <w:szCs w:val="24"/>
            <w:rtl/>
          </w:rPr>
        </w:r>
        <w:r w:rsidRPr="00390677">
          <w:rPr>
            <w:rStyle w:val="Hyperlink"/>
            <w:rFonts w:cs="B Nazanin"/>
            <w:noProof/>
            <w:szCs w:val="24"/>
            <w:rtl/>
          </w:rPr>
          <w:fldChar w:fldCharType="separate"/>
        </w:r>
        <w:r w:rsidR="00D8084F">
          <w:rPr>
            <w:rFonts w:cs="B Nazanin"/>
            <w:noProof/>
            <w:webHidden/>
            <w:szCs w:val="24"/>
            <w:rtl/>
          </w:rPr>
          <w:t>81</w:t>
        </w:r>
        <w:r w:rsidRPr="00390677">
          <w:rPr>
            <w:rStyle w:val="Hyperlink"/>
            <w:rFonts w:cs="B Nazanin"/>
            <w:noProof/>
            <w:szCs w:val="24"/>
            <w:rtl/>
          </w:rPr>
          <w:fldChar w:fldCharType="end"/>
        </w:r>
      </w:hyperlink>
    </w:p>
    <w:p w14:paraId="0D8B3305" w14:textId="417FD310" w:rsidR="00390677" w:rsidRPr="00390677" w:rsidRDefault="00390677" w:rsidP="00390677">
      <w:pPr>
        <w:pStyle w:val="TOC1"/>
        <w:tabs>
          <w:tab w:val="right" w:leader="dot" w:pos="7077"/>
        </w:tabs>
        <w:spacing w:before="0" w:line="276" w:lineRule="auto"/>
        <w:rPr>
          <w:rFonts w:asciiTheme="minorHAnsi" w:eastAsiaTheme="minorEastAsia" w:hAnsiTheme="minorHAnsi" w:cs="B Nazanin"/>
          <w:b w:val="0"/>
          <w:bCs w:val="0"/>
          <w:caps w:val="0"/>
          <w:noProof/>
          <w:szCs w:val="24"/>
          <w:rtl/>
        </w:rPr>
      </w:pPr>
      <w:hyperlink w:anchor="_Toc222342858" w:history="1">
        <w:r w:rsidRPr="00390677">
          <w:rPr>
            <w:rStyle w:val="Hyperlink"/>
            <w:rFonts w:eastAsia="Times New Roman" w:cs="B Nazanin" w:hint="eastAsia"/>
            <w:noProof/>
            <w:szCs w:val="24"/>
            <w:rtl/>
          </w:rPr>
          <w:t>طراح</w:t>
        </w:r>
        <w:r w:rsidRPr="00390677">
          <w:rPr>
            <w:rStyle w:val="Hyperlink"/>
            <w:rFonts w:eastAsia="Times New Roman" w:cs="B Nazanin" w:hint="cs"/>
            <w:noProof/>
            <w:szCs w:val="24"/>
            <w:rtl/>
          </w:rPr>
          <w:t>ی</w:t>
        </w:r>
        <w:r w:rsidRPr="00390677">
          <w:rPr>
            <w:rStyle w:val="Hyperlink"/>
            <w:rFonts w:eastAsia="Times New Roman" w:cs="B Nazanin"/>
            <w:noProof/>
            <w:szCs w:val="24"/>
            <w:rtl/>
          </w:rPr>
          <w:t xml:space="preserve"> </w:t>
        </w:r>
        <w:r w:rsidRPr="00390677">
          <w:rPr>
            <w:rStyle w:val="Hyperlink"/>
            <w:rFonts w:eastAsia="Times New Roman" w:cs="B Nazanin" w:hint="eastAsia"/>
            <w:noProof/>
            <w:szCs w:val="24"/>
            <w:rtl/>
          </w:rPr>
          <w:t>و</w:t>
        </w:r>
        <w:r w:rsidRPr="00390677">
          <w:rPr>
            <w:rStyle w:val="Hyperlink"/>
            <w:rFonts w:eastAsia="Times New Roman" w:cs="B Nazanin"/>
            <w:noProof/>
            <w:szCs w:val="24"/>
            <w:rtl/>
          </w:rPr>
          <w:t xml:space="preserve"> </w:t>
        </w:r>
        <w:r w:rsidRPr="00390677">
          <w:rPr>
            <w:rStyle w:val="Hyperlink"/>
            <w:rFonts w:eastAsia="Times New Roman" w:cs="B Nazanin" w:hint="eastAsia"/>
            <w:noProof/>
            <w:szCs w:val="24"/>
            <w:rtl/>
          </w:rPr>
          <w:t>اعتبار</w:t>
        </w:r>
        <w:r w:rsidRPr="00390677">
          <w:rPr>
            <w:rStyle w:val="Hyperlink"/>
            <w:rFonts w:eastAsia="Times New Roman" w:cs="B Nazanin" w:hint="cs"/>
            <w:noProof/>
            <w:szCs w:val="24"/>
            <w:rtl/>
          </w:rPr>
          <w:t>ی</w:t>
        </w:r>
        <w:r w:rsidRPr="00390677">
          <w:rPr>
            <w:rStyle w:val="Hyperlink"/>
            <w:rFonts w:eastAsia="Times New Roman" w:cs="B Nazanin" w:hint="eastAsia"/>
            <w:noProof/>
            <w:szCs w:val="24"/>
            <w:rtl/>
          </w:rPr>
          <w:t>اب</w:t>
        </w:r>
        <w:r w:rsidRPr="00390677">
          <w:rPr>
            <w:rStyle w:val="Hyperlink"/>
            <w:rFonts w:eastAsia="Times New Roman" w:cs="B Nazanin" w:hint="cs"/>
            <w:noProof/>
            <w:szCs w:val="24"/>
            <w:rtl/>
          </w:rPr>
          <w:t>ی</w:t>
        </w:r>
        <w:r w:rsidRPr="00390677">
          <w:rPr>
            <w:rStyle w:val="Hyperlink"/>
            <w:rFonts w:eastAsia="Times New Roman" w:cs="B Nazanin"/>
            <w:noProof/>
            <w:szCs w:val="24"/>
            <w:rtl/>
          </w:rPr>
          <w:t xml:space="preserve"> </w:t>
        </w:r>
        <w:r w:rsidRPr="00390677">
          <w:rPr>
            <w:rStyle w:val="Hyperlink"/>
            <w:rFonts w:eastAsia="Times New Roman" w:cs="B Nazanin" w:hint="eastAsia"/>
            <w:noProof/>
            <w:szCs w:val="24"/>
            <w:rtl/>
          </w:rPr>
          <w:t>الگو</w:t>
        </w:r>
        <w:r w:rsidRPr="00390677">
          <w:rPr>
            <w:rStyle w:val="Hyperlink"/>
            <w:rFonts w:eastAsia="Times New Roman" w:cs="B Nazanin" w:hint="cs"/>
            <w:noProof/>
            <w:szCs w:val="24"/>
            <w:rtl/>
          </w:rPr>
          <w:t>ی</w:t>
        </w:r>
        <w:r w:rsidRPr="00390677">
          <w:rPr>
            <w:rStyle w:val="Hyperlink"/>
            <w:rFonts w:eastAsia="Times New Roman" w:cs="B Nazanin"/>
            <w:noProof/>
            <w:szCs w:val="24"/>
            <w:rtl/>
          </w:rPr>
          <w:t xml:space="preserve"> </w:t>
        </w:r>
        <w:r w:rsidRPr="00390677">
          <w:rPr>
            <w:rStyle w:val="Hyperlink"/>
            <w:rFonts w:eastAsia="Times New Roman" w:cs="B Nazanin" w:hint="eastAsia"/>
            <w:noProof/>
            <w:szCs w:val="24"/>
            <w:rtl/>
          </w:rPr>
          <w:t>اخلاق‌حرفه</w:t>
        </w:r>
        <w:r w:rsidRPr="00390677">
          <w:rPr>
            <w:rStyle w:val="Hyperlink"/>
            <w:rFonts w:eastAsia="Times New Roman" w:cs="B Nazanin" w:hint="eastAsia"/>
            <w:noProof/>
            <w:szCs w:val="24"/>
            <w:cs/>
          </w:rPr>
          <w:t>‎</w:t>
        </w:r>
        <w:r w:rsidRPr="00390677">
          <w:rPr>
            <w:rStyle w:val="Hyperlink"/>
            <w:rFonts w:eastAsia="Times New Roman" w:cs="B Nazanin" w:hint="eastAsia"/>
            <w:noProof/>
            <w:szCs w:val="24"/>
            <w:rtl/>
          </w:rPr>
          <w:t>ا</w:t>
        </w:r>
        <w:r w:rsidRPr="00390677">
          <w:rPr>
            <w:rStyle w:val="Hyperlink"/>
            <w:rFonts w:eastAsia="Times New Roman" w:cs="B Nazanin" w:hint="cs"/>
            <w:noProof/>
            <w:szCs w:val="24"/>
            <w:rtl/>
          </w:rPr>
          <w:t>ی</w:t>
        </w:r>
        <w:r w:rsidRPr="00390677">
          <w:rPr>
            <w:rStyle w:val="Hyperlink"/>
            <w:rFonts w:eastAsia="Times New Roman" w:cs="B Nazanin"/>
            <w:noProof/>
            <w:szCs w:val="24"/>
            <w:rtl/>
          </w:rPr>
          <w:t xml:space="preserve"> </w:t>
        </w:r>
        <w:r w:rsidRPr="00390677">
          <w:rPr>
            <w:rStyle w:val="Hyperlink"/>
            <w:rFonts w:eastAsia="Times New Roman" w:cs="B Nazanin" w:hint="eastAsia"/>
            <w:noProof/>
            <w:szCs w:val="24"/>
            <w:rtl/>
          </w:rPr>
          <w:t>در</w:t>
        </w:r>
        <w:r w:rsidRPr="00390677">
          <w:rPr>
            <w:rStyle w:val="Hyperlink"/>
            <w:rFonts w:eastAsia="Times New Roman" w:cs="B Nazanin"/>
            <w:noProof/>
            <w:szCs w:val="24"/>
            <w:rtl/>
          </w:rPr>
          <w:t xml:space="preserve"> </w:t>
        </w:r>
        <w:r w:rsidRPr="00390677">
          <w:rPr>
            <w:rStyle w:val="Hyperlink"/>
            <w:rFonts w:eastAsia="Times New Roman" w:cs="B Nazanin" w:hint="eastAsia"/>
            <w:noProof/>
            <w:szCs w:val="24"/>
            <w:rtl/>
          </w:rPr>
          <w:t>نظام</w:t>
        </w:r>
        <w:r w:rsidRPr="00390677">
          <w:rPr>
            <w:rStyle w:val="Hyperlink"/>
            <w:rFonts w:eastAsia="Times New Roman" w:cs="B Nazanin"/>
            <w:noProof/>
            <w:szCs w:val="24"/>
            <w:rtl/>
          </w:rPr>
          <w:t xml:space="preserve"> </w:t>
        </w:r>
        <w:r w:rsidRPr="00390677">
          <w:rPr>
            <w:rStyle w:val="Hyperlink"/>
            <w:rFonts w:eastAsia="Times New Roman" w:cs="B Nazanin" w:hint="eastAsia"/>
            <w:noProof/>
            <w:szCs w:val="24"/>
            <w:rtl/>
          </w:rPr>
          <w:t>آموزش</w:t>
        </w:r>
        <w:r w:rsidRPr="00390677">
          <w:rPr>
            <w:rStyle w:val="Hyperlink"/>
            <w:rFonts w:eastAsia="Times New Roman" w:cs="B Nazanin"/>
            <w:noProof/>
            <w:szCs w:val="24"/>
            <w:rtl/>
          </w:rPr>
          <w:t xml:space="preserve"> </w:t>
        </w:r>
        <w:r w:rsidRPr="00390677">
          <w:rPr>
            <w:rStyle w:val="Hyperlink"/>
            <w:rFonts w:eastAsia="Times New Roman" w:cs="B Nazanin" w:hint="eastAsia"/>
            <w:noProof/>
            <w:szCs w:val="24"/>
            <w:rtl/>
          </w:rPr>
          <w:t>سلامت</w:t>
        </w:r>
        <w:r w:rsidRPr="00390677">
          <w:rPr>
            <w:rStyle w:val="Hyperlink"/>
            <w:rFonts w:eastAsia="Times New Roman" w:cs="B Nazanin"/>
            <w:noProof/>
            <w:szCs w:val="24"/>
            <w:rtl/>
          </w:rPr>
          <w:t xml:space="preserve"> </w:t>
        </w:r>
        <w:r w:rsidRPr="00390677">
          <w:rPr>
            <w:rStyle w:val="Hyperlink"/>
            <w:rFonts w:eastAsia="Times New Roman" w:cs="B Nazanin" w:hint="eastAsia"/>
            <w:noProof/>
            <w:szCs w:val="24"/>
            <w:rtl/>
          </w:rPr>
          <w:t>حوزه</w:t>
        </w:r>
        <w:r w:rsidRPr="00390677">
          <w:rPr>
            <w:rStyle w:val="Hyperlink"/>
            <w:rFonts w:eastAsia="Times New Roman" w:cs="B Nazanin"/>
            <w:noProof/>
            <w:szCs w:val="24"/>
            <w:rtl/>
          </w:rPr>
          <w:t xml:space="preserve"> </w:t>
        </w:r>
        <w:r w:rsidRPr="00390677">
          <w:rPr>
            <w:rStyle w:val="Hyperlink"/>
            <w:rFonts w:eastAsia="Times New Roman" w:cs="B Nazanin" w:hint="eastAsia"/>
            <w:noProof/>
            <w:szCs w:val="24"/>
            <w:rtl/>
          </w:rPr>
          <w:t>معاونت</w:t>
        </w:r>
        <w:r w:rsidRPr="00390677">
          <w:rPr>
            <w:rStyle w:val="Hyperlink"/>
            <w:rFonts w:eastAsia="Times New Roman" w:cs="B Nazanin"/>
            <w:noProof/>
            <w:szCs w:val="24"/>
            <w:rtl/>
          </w:rPr>
          <w:t xml:space="preserve"> </w:t>
        </w:r>
        <w:r w:rsidRPr="00390677">
          <w:rPr>
            <w:rStyle w:val="Hyperlink"/>
            <w:rFonts w:eastAsia="Times New Roman" w:cs="B Nazanin" w:hint="eastAsia"/>
            <w:noProof/>
            <w:szCs w:val="24"/>
            <w:rtl/>
          </w:rPr>
          <w:t>بهداشت</w:t>
        </w:r>
        <w:r w:rsidRPr="00390677">
          <w:rPr>
            <w:rStyle w:val="Hyperlink"/>
            <w:rFonts w:eastAsia="Times New Roman" w:cs="B Nazanin"/>
            <w:noProof/>
            <w:szCs w:val="24"/>
            <w:rtl/>
          </w:rPr>
          <w:t xml:space="preserve"> </w:t>
        </w:r>
        <w:r w:rsidRPr="00390677">
          <w:rPr>
            <w:rStyle w:val="Hyperlink"/>
            <w:rFonts w:eastAsia="Times New Roman" w:cs="B Nazanin" w:hint="eastAsia"/>
            <w:noProof/>
            <w:szCs w:val="24"/>
            <w:rtl/>
          </w:rPr>
          <w:t>دانشگاه‌</w:t>
        </w:r>
        <w:r w:rsidRPr="00390677">
          <w:rPr>
            <w:rStyle w:val="Hyperlink"/>
            <w:rFonts w:eastAsia="Times New Roman" w:cs="B Nazanin" w:hint="eastAsia"/>
            <w:noProof/>
            <w:szCs w:val="24"/>
            <w:cs/>
          </w:rPr>
          <w:t>‎</w:t>
        </w:r>
        <w:r w:rsidRPr="00390677">
          <w:rPr>
            <w:rStyle w:val="Hyperlink"/>
            <w:rFonts w:eastAsia="Times New Roman" w:cs="B Nazanin" w:hint="eastAsia"/>
            <w:noProof/>
            <w:szCs w:val="24"/>
            <w:rtl/>
          </w:rPr>
          <w:t>ها</w:t>
        </w:r>
        <w:r w:rsidRPr="00390677">
          <w:rPr>
            <w:rStyle w:val="Hyperlink"/>
            <w:rFonts w:eastAsia="Times New Roman" w:cs="B Nazanin" w:hint="cs"/>
            <w:noProof/>
            <w:szCs w:val="24"/>
            <w:rtl/>
          </w:rPr>
          <w:t>ی</w:t>
        </w:r>
        <w:r w:rsidRPr="00390677">
          <w:rPr>
            <w:rStyle w:val="Hyperlink"/>
            <w:rFonts w:eastAsia="Times New Roman" w:cs="B Nazanin"/>
            <w:noProof/>
            <w:szCs w:val="24"/>
            <w:rtl/>
          </w:rPr>
          <w:t xml:space="preserve"> </w:t>
        </w:r>
        <w:r w:rsidRPr="00390677">
          <w:rPr>
            <w:rStyle w:val="Hyperlink"/>
            <w:rFonts w:eastAsia="Times New Roman" w:cs="B Nazanin" w:hint="eastAsia"/>
            <w:noProof/>
            <w:szCs w:val="24"/>
            <w:rtl/>
          </w:rPr>
          <w:t>علوم‌</w:t>
        </w:r>
        <w:r w:rsidRPr="00390677">
          <w:rPr>
            <w:rStyle w:val="Hyperlink"/>
            <w:rFonts w:eastAsia="Times New Roman" w:cs="B Nazanin"/>
            <w:noProof/>
            <w:szCs w:val="24"/>
            <w:rtl/>
          </w:rPr>
          <w:t xml:space="preserve"> </w:t>
        </w:r>
        <w:r w:rsidRPr="00390677">
          <w:rPr>
            <w:rStyle w:val="Hyperlink"/>
            <w:rFonts w:eastAsia="Times New Roman" w:cs="B Nazanin" w:hint="eastAsia"/>
            <w:noProof/>
            <w:szCs w:val="24"/>
            <w:rtl/>
          </w:rPr>
          <w:t>پزشک</w:t>
        </w:r>
        <w:r w:rsidRPr="00390677">
          <w:rPr>
            <w:rStyle w:val="Hyperlink"/>
            <w:rFonts w:eastAsia="Times New Roman" w:cs="B Nazanin" w:hint="cs"/>
            <w:noProof/>
            <w:szCs w:val="24"/>
            <w:rtl/>
          </w:rPr>
          <w:t>ی</w:t>
        </w:r>
        <w:r w:rsidRPr="00390677">
          <w:rPr>
            <w:rStyle w:val="Hyperlink"/>
            <w:rFonts w:eastAsia="Times New Roman" w:cs="B Nazanin"/>
            <w:noProof/>
            <w:szCs w:val="24"/>
            <w:rtl/>
          </w:rPr>
          <w:t xml:space="preserve"> </w:t>
        </w:r>
        <w:r w:rsidRPr="00390677">
          <w:rPr>
            <w:rStyle w:val="Hyperlink"/>
            <w:rFonts w:eastAsia="Times New Roman" w:cs="B Nazanin" w:hint="eastAsia"/>
            <w:noProof/>
            <w:szCs w:val="24"/>
            <w:rtl/>
          </w:rPr>
          <w:t>شمال‌غرب</w:t>
        </w:r>
        <w:r w:rsidRPr="00390677">
          <w:rPr>
            <w:rStyle w:val="Hyperlink"/>
            <w:rFonts w:eastAsia="Times New Roman" w:cs="B Nazanin"/>
            <w:noProof/>
            <w:szCs w:val="24"/>
            <w:rtl/>
          </w:rPr>
          <w:t xml:space="preserve"> </w:t>
        </w:r>
        <w:r w:rsidRPr="00390677">
          <w:rPr>
            <w:rStyle w:val="Hyperlink"/>
            <w:rFonts w:eastAsia="Times New Roman" w:cs="B Nazanin" w:hint="eastAsia"/>
            <w:noProof/>
            <w:szCs w:val="24"/>
            <w:rtl/>
          </w:rPr>
          <w:t>کشور</w:t>
        </w:r>
        <w:r w:rsidRPr="00390677">
          <w:rPr>
            <w:rFonts w:cs="B Nazanin"/>
            <w:noProof/>
            <w:webHidden/>
            <w:szCs w:val="24"/>
            <w:rtl/>
          </w:rPr>
          <w:tab/>
        </w:r>
        <w:r w:rsidRPr="00390677">
          <w:rPr>
            <w:rStyle w:val="Hyperlink"/>
            <w:rFonts w:cs="B Nazanin"/>
            <w:noProof/>
            <w:szCs w:val="24"/>
            <w:rtl/>
          </w:rPr>
          <w:fldChar w:fldCharType="begin"/>
        </w:r>
        <w:r w:rsidRPr="00390677">
          <w:rPr>
            <w:rFonts w:cs="B Nazanin"/>
            <w:noProof/>
            <w:webHidden/>
            <w:szCs w:val="24"/>
            <w:rtl/>
          </w:rPr>
          <w:instrText xml:space="preserve"> </w:instrText>
        </w:r>
        <w:r w:rsidRPr="00390677">
          <w:rPr>
            <w:rFonts w:cs="B Nazanin"/>
            <w:noProof/>
            <w:webHidden/>
            <w:szCs w:val="24"/>
          </w:rPr>
          <w:instrText xml:space="preserve">PAGEREF </w:instrText>
        </w:r>
        <w:r w:rsidRPr="00390677">
          <w:rPr>
            <w:rFonts w:cs="B Nazanin"/>
            <w:noProof/>
            <w:webHidden/>
            <w:szCs w:val="24"/>
            <w:rtl/>
          </w:rPr>
          <w:instrText>_</w:instrText>
        </w:r>
        <w:r w:rsidRPr="00390677">
          <w:rPr>
            <w:rFonts w:cs="B Nazanin"/>
            <w:noProof/>
            <w:webHidden/>
            <w:szCs w:val="24"/>
          </w:rPr>
          <w:instrText>Toc</w:instrText>
        </w:r>
        <w:r w:rsidRPr="00390677">
          <w:rPr>
            <w:rFonts w:cs="B Nazanin"/>
            <w:noProof/>
            <w:webHidden/>
            <w:szCs w:val="24"/>
            <w:rtl/>
          </w:rPr>
          <w:instrText xml:space="preserve">222342858 </w:instrText>
        </w:r>
        <w:r w:rsidRPr="00390677">
          <w:rPr>
            <w:rFonts w:cs="B Nazanin"/>
            <w:noProof/>
            <w:webHidden/>
            <w:szCs w:val="24"/>
          </w:rPr>
          <w:instrText>\h</w:instrText>
        </w:r>
        <w:r w:rsidRPr="00390677">
          <w:rPr>
            <w:rFonts w:cs="B Nazanin"/>
            <w:noProof/>
            <w:webHidden/>
            <w:szCs w:val="24"/>
            <w:rtl/>
          </w:rPr>
          <w:instrText xml:space="preserve"> </w:instrText>
        </w:r>
        <w:r w:rsidRPr="00390677">
          <w:rPr>
            <w:rStyle w:val="Hyperlink"/>
            <w:rFonts w:cs="B Nazanin"/>
            <w:noProof/>
            <w:szCs w:val="24"/>
            <w:rtl/>
          </w:rPr>
        </w:r>
        <w:r w:rsidRPr="00390677">
          <w:rPr>
            <w:rStyle w:val="Hyperlink"/>
            <w:rFonts w:cs="B Nazanin"/>
            <w:noProof/>
            <w:szCs w:val="24"/>
            <w:rtl/>
          </w:rPr>
          <w:fldChar w:fldCharType="separate"/>
        </w:r>
        <w:r w:rsidR="00D8084F">
          <w:rPr>
            <w:rFonts w:cs="B Nazanin"/>
            <w:noProof/>
            <w:webHidden/>
            <w:szCs w:val="24"/>
            <w:rtl/>
          </w:rPr>
          <w:t>81</w:t>
        </w:r>
        <w:r w:rsidRPr="00390677">
          <w:rPr>
            <w:rStyle w:val="Hyperlink"/>
            <w:rFonts w:cs="B Nazanin"/>
            <w:noProof/>
            <w:szCs w:val="24"/>
            <w:rtl/>
          </w:rPr>
          <w:fldChar w:fldCharType="end"/>
        </w:r>
      </w:hyperlink>
    </w:p>
    <w:p w14:paraId="303101B6" w14:textId="699E03D3" w:rsidR="00390677" w:rsidRPr="00390677" w:rsidRDefault="00390677" w:rsidP="00390677">
      <w:pPr>
        <w:pStyle w:val="TOC2"/>
        <w:tabs>
          <w:tab w:val="right" w:leader="dot" w:pos="7077"/>
        </w:tabs>
        <w:spacing w:before="0" w:line="276" w:lineRule="auto"/>
        <w:rPr>
          <w:rFonts w:eastAsiaTheme="minorEastAsia" w:cs="B Nazanin"/>
          <w:b w:val="0"/>
          <w:bCs w:val="0"/>
          <w:noProof/>
          <w:sz w:val="24"/>
          <w:rtl/>
        </w:rPr>
      </w:pPr>
      <w:hyperlink w:anchor="_Toc222342859" w:history="1">
        <w:r w:rsidRPr="00390677">
          <w:rPr>
            <w:rStyle w:val="Hyperlink"/>
            <w:rFonts w:cs="B Nazanin" w:hint="eastAsia"/>
            <w:noProof/>
            <w:sz w:val="24"/>
            <w:rtl/>
            <w:lang w:bidi="ar-IQ"/>
          </w:rPr>
          <w:t>قلمرو</w:t>
        </w:r>
        <w:r w:rsidRPr="00390677">
          <w:rPr>
            <w:rStyle w:val="Hyperlink"/>
            <w:rFonts w:cs="B Nazanin"/>
            <w:noProof/>
            <w:sz w:val="24"/>
            <w:rtl/>
            <w:lang w:bidi="ar-IQ"/>
          </w:rPr>
          <w:t xml:space="preserve"> </w:t>
        </w:r>
        <w:r w:rsidRPr="00390677">
          <w:rPr>
            <w:rStyle w:val="Hyperlink"/>
            <w:rFonts w:cs="B Nazanin" w:hint="eastAsia"/>
            <w:noProof/>
            <w:sz w:val="24"/>
            <w:rtl/>
            <w:lang w:bidi="ar-IQ"/>
          </w:rPr>
          <w:t>تحق</w:t>
        </w:r>
        <w:r w:rsidRPr="00390677">
          <w:rPr>
            <w:rStyle w:val="Hyperlink"/>
            <w:rFonts w:cs="B Nazanin" w:hint="cs"/>
            <w:noProof/>
            <w:sz w:val="24"/>
            <w:rtl/>
            <w:lang w:bidi="ar-IQ"/>
          </w:rPr>
          <w:t>ی</w:t>
        </w:r>
        <w:r w:rsidRPr="00390677">
          <w:rPr>
            <w:rStyle w:val="Hyperlink"/>
            <w:rFonts w:cs="B Nazanin" w:hint="eastAsia"/>
            <w:noProof/>
            <w:sz w:val="24"/>
            <w:rtl/>
            <w:lang w:bidi="ar-IQ"/>
          </w:rPr>
          <w:t>ق</w:t>
        </w:r>
        <w:r w:rsidRPr="00390677">
          <w:rPr>
            <w:rFonts w:cs="B Nazanin"/>
            <w:noProof/>
            <w:webHidden/>
            <w:sz w:val="24"/>
            <w:rtl/>
          </w:rPr>
          <w:tab/>
        </w:r>
        <w:r w:rsidRPr="00390677">
          <w:rPr>
            <w:rStyle w:val="Hyperlink"/>
            <w:rFonts w:cs="B Nazanin"/>
            <w:noProof/>
            <w:sz w:val="24"/>
            <w:rtl/>
          </w:rPr>
          <w:fldChar w:fldCharType="begin"/>
        </w:r>
        <w:r w:rsidRPr="00390677">
          <w:rPr>
            <w:rFonts w:cs="B Nazanin"/>
            <w:noProof/>
            <w:webHidden/>
            <w:sz w:val="24"/>
            <w:rtl/>
          </w:rPr>
          <w:instrText xml:space="preserve"> </w:instrText>
        </w:r>
        <w:r w:rsidRPr="00390677">
          <w:rPr>
            <w:rFonts w:cs="B Nazanin"/>
            <w:noProof/>
            <w:webHidden/>
            <w:sz w:val="24"/>
          </w:rPr>
          <w:instrText xml:space="preserve">PAGEREF </w:instrText>
        </w:r>
        <w:r w:rsidRPr="00390677">
          <w:rPr>
            <w:rFonts w:cs="B Nazanin"/>
            <w:noProof/>
            <w:webHidden/>
            <w:sz w:val="24"/>
            <w:rtl/>
          </w:rPr>
          <w:instrText>_</w:instrText>
        </w:r>
        <w:r w:rsidRPr="00390677">
          <w:rPr>
            <w:rFonts w:cs="B Nazanin"/>
            <w:noProof/>
            <w:webHidden/>
            <w:sz w:val="24"/>
          </w:rPr>
          <w:instrText>Toc</w:instrText>
        </w:r>
        <w:r w:rsidRPr="00390677">
          <w:rPr>
            <w:rFonts w:cs="B Nazanin"/>
            <w:noProof/>
            <w:webHidden/>
            <w:sz w:val="24"/>
            <w:rtl/>
          </w:rPr>
          <w:instrText xml:space="preserve">222342859 </w:instrText>
        </w:r>
        <w:r w:rsidRPr="00390677">
          <w:rPr>
            <w:rFonts w:cs="B Nazanin"/>
            <w:noProof/>
            <w:webHidden/>
            <w:sz w:val="24"/>
          </w:rPr>
          <w:instrText>\h</w:instrText>
        </w:r>
        <w:r w:rsidRPr="00390677">
          <w:rPr>
            <w:rFonts w:cs="B Nazanin"/>
            <w:noProof/>
            <w:webHidden/>
            <w:sz w:val="24"/>
            <w:rtl/>
          </w:rPr>
          <w:instrText xml:space="preserve"> </w:instrText>
        </w:r>
        <w:r w:rsidRPr="00390677">
          <w:rPr>
            <w:rStyle w:val="Hyperlink"/>
            <w:rFonts w:cs="B Nazanin"/>
            <w:noProof/>
            <w:sz w:val="24"/>
            <w:rtl/>
          </w:rPr>
        </w:r>
        <w:r w:rsidRPr="00390677">
          <w:rPr>
            <w:rStyle w:val="Hyperlink"/>
            <w:rFonts w:cs="B Nazanin"/>
            <w:noProof/>
            <w:sz w:val="24"/>
            <w:rtl/>
          </w:rPr>
          <w:fldChar w:fldCharType="separate"/>
        </w:r>
        <w:r w:rsidR="00D8084F">
          <w:rPr>
            <w:rFonts w:cs="B Nazanin"/>
            <w:noProof/>
            <w:webHidden/>
            <w:sz w:val="24"/>
            <w:rtl/>
          </w:rPr>
          <w:t>82</w:t>
        </w:r>
        <w:r w:rsidRPr="00390677">
          <w:rPr>
            <w:rStyle w:val="Hyperlink"/>
            <w:rFonts w:cs="B Nazanin"/>
            <w:noProof/>
            <w:sz w:val="24"/>
            <w:rtl/>
          </w:rPr>
          <w:fldChar w:fldCharType="end"/>
        </w:r>
      </w:hyperlink>
    </w:p>
    <w:p w14:paraId="631B741D" w14:textId="6921C6A1" w:rsidR="00390677" w:rsidRPr="00390677" w:rsidRDefault="00390677" w:rsidP="00390677">
      <w:pPr>
        <w:pStyle w:val="TOC2"/>
        <w:tabs>
          <w:tab w:val="right" w:leader="dot" w:pos="7077"/>
        </w:tabs>
        <w:spacing w:before="0" w:line="276" w:lineRule="auto"/>
        <w:rPr>
          <w:rFonts w:eastAsiaTheme="minorEastAsia" w:cs="B Nazanin"/>
          <w:b w:val="0"/>
          <w:bCs w:val="0"/>
          <w:noProof/>
          <w:sz w:val="24"/>
          <w:rtl/>
        </w:rPr>
      </w:pPr>
      <w:hyperlink w:anchor="_Toc222342860" w:history="1">
        <w:r w:rsidRPr="00390677">
          <w:rPr>
            <w:rStyle w:val="Hyperlink"/>
            <w:rFonts w:cs="B Nazanin" w:hint="eastAsia"/>
            <w:noProof/>
            <w:sz w:val="24"/>
            <w:rtl/>
            <w:lang w:bidi="ar-IQ"/>
          </w:rPr>
          <w:t>اصول</w:t>
        </w:r>
        <w:r w:rsidRPr="00390677">
          <w:rPr>
            <w:rStyle w:val="Hyperlink"/>
            <w:rFonts w:cs="B Nazanin"/>
            <w:noProof/>
            <w:sz w:val="24"/>
            <w:rtl/>
            <w:lang w:bidi="ar-IQ"/>
          </w:rPr>
          <w:t xml:space="preserve"> </w:t>
        </w:r>
        <w:r w:rsidRPr="00390677">
          <w:rPr>
            <w:rStyle w:val="Hyperlink"/>
            <w:rFonts w:cs="B Nazanin" w:hint="eastAsia"/>
            <w:noProof/>
            <w:sz w:val="24"/>
            <w:rtl/>
            <w:lang w:bidi="ar-IQ"/>
          </w:rPr>
          <w:t>اخلاق</w:t>
        </w:r>
        <w:r w:rsidRPr="00390677">
          <w:rPr>
            <w:rStyle w:val="Hyperlink"/>
            <w:rFonts w:cs="B Nazanin" w:hint="cs"/>
            <w:noProof/>
            <w:sz w:val="24"/>
            <w:rtl/>
            <w:lang w:bidi="ar-IQ"/>
          </w:rPr>
          <w:t>ی</w:t>
        </w:r>
        <w:r w:rsidRPr="00390677">
          <w:rPr>
            <w:rStyle w:val="Hyperlink"/>
            <w:rFonts w:cs="B Nazanin"/>
            <w:noProof/>
            <w:sz w:val="24"/>
            <w:rtl/>
            <w:lang w:bidi="ar-IQ"/>
          </w:rPr>
          <w:t xml:space="preserve"> </w:t>
        </w:r>
        <w:r w:rsidRPr="00390677">
          <w:rPr>
            <w:rStyle w:val="Hyperlink"/>
            <w:rFonts w:cs="B Nazanin" w:hint="eastAsia"/>
            <w:noProof/>
            <w:sz w:val="24"/>
            <w:rtl/>
            <w:lang w:bidi="ar-IQ"/>
          </w:rPr>
          <w:t>تحق</w:t>
        </w:r>
        <w:r w:rsidRPr="00390677">
          <w:rPr>
            <w:rStyle w:val="Hyperlink"/>
            <w:rFonts w:cs="B Nazanin" w:hint="cs"/>
            <w:noProof/>
            <w:sz w:val="24"/>
            <w:rtl/>
            <w:lang w:bidi="ar-IQ"/>
          </w:rPr>
          <w:t>ی</w:t>
        </w:r>
        <w:r w:rsidRPr="00390677">
          <w:rPr>
            <w:rStyle w:val="Hyperlink"/>
            <w:rFonts w:cs="B Nazanin" w:hint="eastAsia"/>
            <w:noProof/>
            <w:sz w:val="24"/>
            <w:rtl/>
            <w:lang w:bidi="ar-IQ"/>
          </w:rPr>
          <w:t>ق</w:t>
        </w:r>
        <w:r w:rsidRPr="00390677">
          <w:rPr>
            <w:rFonts w:cs="B Nazanin"/>
            <w:noProof/>
            <w:webHidden/>
            <w:sz w:val="24"/>
            <w:rtl/>
          </w:rPr>
          <w:tab/>
        </w:r>
        <w:r w:rsidRPr="00390677">
          <w:rPr>
            <w:rStyle w:val="Hyperlink"/>
            <w:rFonts w:cs="B Nazanin"/>
            <w:noProof/>
            <w:sz w:val="24"/>
            <w:rtl/>
          </w:rPr>
          <w:fldChar w:fldCharType="begin"/>
        </w:r>
        <w:r w:rsidRPr="00390677">
          <w:rPr>
            <w:rFonts w:cs="B Nazanin"/>
            <w:noProof/>
            <w:webHidden/>
            <w:sz w:val="24"/>
            <w:rtl/>
          </w:rPr>
          <w:instrText xml:space="preserve"> </w:instrText>
        </w:r>
        <w:r w:rsidRPr="00390677">
          <w:rPr>
            <w:rFonts w:cs="B Nazanin"/>
            <w:noProof/>
            <w:webHidden/>
            <w:sz w:val="24"/>
          </w:rPr>
          <w:instrText xml:space="preserve">PAGEREF </w:instrText>
        </w:r>
        <w:r w:rsidRPr="00390677">
          <w:rPr>
            <w:rFonts w:cs="B Nazanin"/>
            <w:noProof/>
            <w:webHidden/>
            <w:sz w:val="24"/>
            <w:rtl/>
          </w:rPr>
          <w:instrText>_</w:instrText>
        </w:r>
        <w:r w:rsidRPr="00390677">
          <w:rPr>
            <w:rFonts w:cs="B Nazanin"/>
            <w:noProof/>
            <w:webHidden/>
            <w:sz w:val="24"/>
          </w:rPr>
          <w:instrText>Toc</w:instrText>
        </w:r>
        <w:r w:rsidRPr="00390677">
          <w:rPr>
            <w:rFonts w:cs="B Nazanin"/>
            <w:noProof/>
            <w:webHidden/>
            <w:sz w:val="24"/>
            <w:rtl/>
          </w:rPr>
          <w:instrText xml:space="preserve">222342860 </w:instrText>
        </w:r>
        <w:r w:rsidRPr="00390677">
          <w:rPr>
            <w:rFonts w:cs="B Nazanin"/>
            <w:noProof/>
            <w:webHidden/>
            <w:sz w:val="24"/>
          </w:rPr>
          <w:instrText>\h</w:instrText>
        </w:r>
        <w:r w:rsidRPr="00390677">
          <w:rPr>
            <w:rFonts w:cs="B Nazanin"/>
            <w:noProof/>
            <w:webHidden/>
            <w:sz w:val="24"/>
            <w:rtl/>
          </w:rPr>
          <w:instrText xml:space="preserve"> </w:instrText>
        </w:r>
        <w:r w:rsidRPr="00390677">
          <w:rPr>
            <w:rStyle w:val="Hyperlink"/>
            <w:rFonts w:cs="B Nazanin"/>
            <w:noProof/>
            <w:sz w:val="24"/>
            <w:rtl/>
          </w:rPr>
        </w:r>
        <w:r w:rsidRPr="00390677">
          <w:rPr>
            <w:rStyle w:val="Hyperlink"/>
            <w:rFonts w:cs="B Nazanin"/>
            <w:noProof/>
            <w:sz w:val="24"/>
            <w:rtl/>
          </w:rPr>
          <w:fldChar w:fldCharType="separate"/>
        </w:r>
        <w:r w:rsidR="00D8084F">
          <w:rPr>
            <w:rFonts w:cs="B Nazanin"/>
            <w:noProof/>
            <w:webHidden/>
            <w:sz w:val="24"/>
            <w:rtl/>
          </w:rPr>
          <w:t>82</w:t>
        </w:r>
        <w:r w:rsidRPr="00390677">
          <w:rPr>
            <w:rStyle w:val="Hyperlink"/>
            <w:rFonts w:cs="B Nazanin"/>
            <w:noProof/>
            <w:sz w:val="24"/>
            <w:rtl/>
          </w:rPr>
          <w:fldChar w:fldCharType="end"/>
        </w:r>
      </w:hyperlink>
    </w:p>
    <w:p w14:paraId="2F4263F0" w14:textId="2C928AF1" w:rsidR="00390677" w:rsidRPr="00390677" w:rsidRDefault="00390677" w:rsidP="00390677">
      <w:pPr>
        <w:pStyle w:val="TOC2"/>
        <w:tabs>
          <w:tab w:val="right" w:leader="dot" w:pos="7077"/>
        </w:tabs>
        <w:spacing w:before="0" w:line="276" w:lineRule="auto"/>
        <w:rPr>
          <w:rFonts w:eastAsiaTheme="minorEastAsia" w:cs="B Nazanin"/>
          <w:b w:val="0"/>
          <w:bCs w:val="0"/>
          <w:noProof/>
          <w:sz w:val="24"/>
          <w:rtl/>
        </w:rPr>
      </w:pPr>
      <w:hyperlink w:anchor="_Toc222342861" w:history="1">
        <w:r w:rsidRPr="00390677">
          <w:rPr>
            <w:rStyle w:val="Hyperlink"/>
            <w:rFonts w:cs="B Nazanin" w:hint="eastAsia"/>
            <w:noProof/>
            <w:sz w:val="24"/>
            <w:rtl/>
            <w:lang w:bidi="ar-IQ"/>
          </w:rPr>
          <w:t>روش</w:t>
        </w:r>
        <w:r w:rsidRPr="00390677">
          <w:rPr>
            <w:rStyle w:val="Hyperlink"/>
            <w:rFonts w:cs="B Nazanin"/>
            <w:noProof/>
            <w:sz w:val="24"/>
            <w:rtl/>
            <w:lang w:bidi="ar-IQ"/>
          </w:rPr>
          <w:t xml:space="preserve"> </w:t>
        </w:r>
        <w:r w:rsidRPr="00390677">
          <w:rPr>
            <w:rStyle w:val="Hyperlink"/>
            <w:rFonts w:cs="B Nazanin" w:hint="eastAsia"/>
            <w:noProof/>
            <w:sz w:val="24"/>
            <w:rtl/>
            <w:lang w:bidi="ar-IQ"/>
          </w:rPr>
          <w:t>تحق</w:t>
        </w:r>
        <w:r w:rsidRPr="00390677">
          <w:rPr>
            <w:rStyle w:val="Hyperlink"/>
            <w:rFonts w:cs="B Nazanin" w:hint="cs"/>
            <w:noProof/>
            <w:sz w:val="24"/>
            <w:rtl/>
            <w:lang w:bidi="ar-IQ"/>
          </w:rPr>
          <w:t>ی</w:t>
        </w:r>
        <w:r w:rsidRPr="00390677">
          <w:rPr>
            <w:rStyle w:val="Hyperlink"/>
            <w:rFonts w:cs="B Nazanin" w:hint="eastAsia"/>
            <w:noProof/>
            <w:sz w:val="24"/>
            <w:rtl/>
            <w:lang w:bidi="ar-IQ"/>
          </w:rPr>
          <w:t>ق</w:t>
        </w:r>
        <w:r w:rsidRPr="00390677">
          <w:rPr>
            <w:rFonts w:cs="B Nazanin"/>
            <w:noProof/>
            <w:webHidden/>
            <w:sz w:val="24"/>
            <w:rtl/>
          </w:rPr>
          <w:tab/>
        </w:r>
        <w:r w:rsidRPr="00390677">
          <w:rPr>
            <w:rStyle w:val="Hyperlink"/>
            <w:rFonts w:cs="B Nazanin"/>
            <w:noProof/>
            <w:sz w:val="24"/>
            <w:rtl/>
          </w:rPr>
          <w:fldChar w:fldCharType="begin"/>
        </w:r>
        <w:r w:rsidRPr="00390677">
          <w:rPr>
            <w:rFonts w:cs="B Nazanin"/>
            <w:noProof/>
            <w:webHidden/>
            <w:sz w:val="24"/>
            <w:rtl/>
          </w:rPr>
          <w:instrText xml:space="preserve"> </w:instrText>
        </w:r>
        <w:r w:rsidRPr="00390677">
          <w:rPr>
            <w:rFonts w:cs="B Nazanin"/>
            <w:noProof/>
            <w:webHidden/>
            <w:sz w:val="24"/>
          </w:rPr>
          <w:instrText xml:space="preserve">PAGEREF </w:instrText>
        </w:r>
        <w:r w:rsidRPr="00390677">
          <w:rPr>
            <w:rFonts w:cs="B Nazanin"/>
            <w:noProof/>
            <w:webHidden/>
            <w:sz w:val="24"/>
            <w:rtl/>
          </w:rPr>
          <w:instrText>_</w:instrText>
        </w:r>
        <w:r w:rsidRPr="00390677">
          <w:rPr>
            <w:rFonts w:cs="B Nazanin"/>
            <w:noProof/>
            <w:webHidden/>
            <w:sz w:val="24"/>
          </w:rPr>
          <w:instrText>Toc</w:instrText>
        </w:r>
        <w:r w:rsidRPr="00390677">
          <w:rPr>
            <w:rFonts w:cs="B Nazanin"/>
            <w:noProof/>
            <w:webHidden/>
            <w:sz w:val="24"/>
            <w:rtl/>
          </w:rPr>
          <w:instrText xml:space="preserve">222342861 </w:instrText>
        </w:r>
        <w:r w:rsidRPr="00390677">
          <w:rPr>
            <w:rFonts w:cs="B Nazanin"/>
            <w:noProof/>
            <w:webHidden/>
            <w:sz w:val="24"/>
          </w:rPr>
          <w:instrText>\h</w:instrText>
        </w:r>
        <w:r w:rsidRPr="00390677">
          <w:rPr>
            <w:rFonts w:cs="B Nazanin"/>
            <w:noProof/>
            <w:webHidden/>
            <w:sz w:val="24"/>
            <w:rtl/>
          </w:rPr>
          <w:instrText xml:space="preserve"> </w:instrText>
        </w:r>
        <w:r w:rsidRPr="00390677">
          <w:rPr>
            <w:rStyle w:val="Hyperlink"/>
            <w:rFonts w:cs="B Nazanin"/>
            <w:noProof/>
            <w:sz w:val="24"/>
            <w:rtl/>
          </w:rPr>
        </w:r>
        <w:r w:rsidRPr="00390677">
          <w:rPr>
            <w:rStyle w:val="Hyperlink"/>
            <w:rFonts w:cs="B Nazanin"/>
            <w:noProof/>
            <w:sz w:val="24"/>
            <w:rtl/>
          </w:rPr>
          <w:fldChar w:fldCharType="separate"/>
        </w:r>
        <w:r w:rsidR="00D8084F">
          <w:rPr>
            <w:rFonts w:cs="B Nazanin"/>
            <w:noProof/>
            <w:webHidden/>
            <w:sz w:val="24"/>
            <w:rtl/>
          </w:rPr>
          <w:t>82</w:t>
        </w:r>
        <w:r w:rsidRPr="00390677">
          <w:rPr>
            <w:rStyle w:val="Hyperlink"/>
            <w:rFonts w:cs="B Nazanin"/>
            <w:noProof/>
            <w:sz w:val="24"/>
            <w:rtl/>
          </w:rPr>
          <w:fldChar w:fldCharType="end"/>
        </w:r>
      </w:hyperlink>
    </w:p>
    <w:p w14:paraId="2100BB24" w14:textId="65CA9FA3" w:rsidR="00390677" w:rsidRPr="00390677" w:rsidRDefault="00390677" w:rsidP="00390677">
      <w:pPr>
        <w:pStyle w:val="TOC2"/>
        <w:tabs>
          <w:tab w:val="right" w:leader="dot" w:pos="7077"/>
        </w:tabs>
        <w:spacing w:before="0" w:line="276" w:lineRule="auto"/>
        <w:rPr>
          <w:rFonts w:eastAsiaTheme="minorEastAsia" w:cs="B Nazanin"/>
          <w:b w:val="0"/>
          <w:bCs w:val="0"/>
          <w:noProof/>
          <w:sz w:val="24"/>
          <w:rtl/>
        </w:rPr>
      </w:pPr>
      <w:hyperlink w:anchor="_Toc222342862" w:history="1">
        <w:r w:rsidRPr="00390677">
          <w:rPr>
            <w:rStyle w:val="Hyperlink"/>
            <w:rFonts w:cs="B Nazanin" w:hint="eastAsia"/>
            <w:noProof/>
            <w:sz w:val="24"/>
            <w:rtl/>
            <w:lang w:bidi="ar-IQ"/>
          </w:rPr>
          <w:t>پ</w:t>
        </w:r>
        <w:r w:rsidRPr="00390677">
          <w:rPr>
            <w:rStyle w:val="Hyperlink"/>
            <w:rFonts w:cs="B Nazanin" w:hint="cs"/>
            <w:noProof/>
            <w:sz w:val="24"/>
            <w:rtl/>
            <w:lang w:bidi="ar-IQ"/>
          </w:rPr>
          <w:t>ی</w:t>
        </w:r>
        <w:r w:rsidRPr="00390677">
          <w:rPr>
            <w:rStyle w:val="Hyperlink"/>
            <w:rFonts w:cs="B Nazanin" w:hint="eastAsia"/>
            <w:noProof/>
            <w:sz w:val="24"/>
            <w:rtl/>
            <w:lang w:bidi="ar-IQ"/>
          </w:rPr>
          <w:t>شنهادها</w:t>
        </w:r>
        <w:r w:rsidRPr="00390677">
          <w:rPr>
            <w:rStyle w:val="Hyperlink"/>
            <w:rFonts w:cs="B Nazanin" w:hint="cs"/>
            <w:noProof/>
            <w:sz w:val="24"/>
            <w:rtl/>
            <w:lang w:bidi="ar-IQ"/>
          </w:rPr>
          <w:t>ی</w:t>
        </w:r>
        <w:r w:rsidRPr="00390677">
          <w:rPr>
            <w:rStyle w:val="Hyperlink"/>
            <w:rFonts w:cs="B Nazanin"/>
            <w:noProof/>
            <w:sz w:val="24"/>
            <w:rtl/>
            <w:lang w:bidi="ar-IQ"/>
          </w:rPr>
          <w:t xml:space="preserve"> </w:t>
        </w:r>
        <w:r w:rsidRPr="00390677">
          <w:rPr>
            <w:rStyle w:val="Hyperlink"/>
            <w:rFonts w:cs="B Nazanin" w:hint="eastAsia"/>
            <w:noProof/>
            <w:sz w:val="24"/>
            <w:rtl/>
            <w:lang w:bidi="ar-IQ"/>
          </w:rPr>
          <w:t>تحق</w:t>
        </w:r>
        <w:r w:rsidRPr="00390677">
          <w:rPr>
            <w:rStyle w:val="Hyperlink"/>
            <w:rFonts w:cs="B Nazanin" w:hint="cs"/>
            <w:noProof/>
            <w:sz w:val="24"/>
            <w:rtl/>
            <w:lang w:bidi="ar-IQ"/>
          </w:rPr>
          <w:t>ی</w:t>
        </w:r>
        <w:r w:rsidRPr="00390677">
          <w:rPr>
            <w:rStyle w:val="Hyperlink"/>
            <w:rFonts w:cs="B Nazanin" w:hint="eastAsia"/>
            <w:noProof/>
            <w:sz w:val="24"/>
            <w:rtl/>
            <w:lang w:bidi="ar-IQ"/>
          </w:rPr>
          <w:t>ق</w:t>
        </w:r>
        <w:r w:rsidRPr="00390677">
          <w:rPr>
            <w:rFonts w:cs="B Nazanin"/>
            <w:noProof/>
            <w:webHidden/>
            <w:sz w:val="24"/>
            <w:rtl/>
          </w:rPr>
          <w:tab/>
        </w:r>
        <w:r w:rsidRPr="00390677">
          <w:rPr>
            <w:rStyle w:val="Hyperlink"/>
            <w:rFonts w:cs="B Nazanin"/>
            <w:noProof/>
            <w:sz w:val="24"/>
            <w:rtl/>
          </w:rPr>
          <w:fldChar w:fldCharType="begin"/>
        </w:r>
        <w:r w:rsidRPr="00390677">
          <w:rPr>
            <w:rFonts w:cs="B Nazanin"/>
            <w:noProof/>
            <w:webHidden/>
            <w:sz w:val="24"/>
            <w:rtl/>
          </w:rPr>
          <w:instrText xml:space="preserve"> </w:instrText>
        </w:r>
        <w:r w:rsidRPr="00390677">
          <w:rPr>
            <w:rFonts w:cs="B Nazanin"/>
            <w:noProof/>
            <w:webHidden/>
            <w:sz w:val="24"/>
          </w:rPr>
          <w:instrText xml:space="preserve">PAGEREF </w:instrText>
        </w:r>
        <w:r w:rsidRPr="00390677">
          <w:rPr>
            <w:rFonts w:cs="B Nazanin"/>
            <w:noProof/>
            <w:webHidden/>
            <w:sz w:val="24"/>
            <w:rtl/>
          </w:rPr>
          <w:instrText>_</w:instrText>
        </w:r>
        <w:r w:rsidRPr="00390677">
          <w:rPr>
            <w:rFonts w:cs="B Nazanin"/>
            <w:noProof/>
            <w:webHidden/>
            <w:sz w:val="24"/>
          </w:rPr>
          <w:instrText>Toc</w:instrText>
        </w:r>
        <w:r w:rsidRPr="00390677">
          <w:rPr>
            <w:rFonts w:cs="B Nazanin"/>
            <w:noProof/>
            <w:webHidden/>
            <w:sz w:val="24"/>
            <w:rtl/>
          </w:rPr>
          <w:instrText xml:space="preserve">222342862 </w:instrText>
        </w:r>
        <w:r w:rsidRPr="00390677">
          <w:rPr>
            <w:rFonts w:cs="B Nazanin"/>
            <w:noProof/>
            <w:webHidden/>
            <w:sz w:val="24"/>
          </w:rPr>
          <w:instrText>\h</w:instrText>
        </w:r>
        <w:r w:rsidRPr="00390677">
          <w:rPr>
            <w:rFonts w:cs="B Nazanin"/>
            <w:noProof/>
            <w:webHidden/>
            <w:sz w:val="24"/>
            <w:rtl/>
          </w:rPr>
          <w:instrText xml:space="preserve"> </w:instrText>
        </w:r>
        <w:r w:rsidRPr="00390677">
          <w:rPr>
            <w:rStyle w:val="Hyperlink"/>
            <w:rFonts w:cs="B Nazanin"/>
            <w:noProof/>
            <w:sz w:val="24"/>
            <w:rtl/>
          </w:rPr>
        </w:r>
        <w:r w:rsidRPr="00390677">
          <w:rPr>
            <w:rStyle w:val="Hyperlink"/>
            <w:rFonts w:cs="B Nazanin"/>
            <w:noProof/>
            <w:sz w:val="24"/>
            <w:rtl/>
          </w:rPr>
          <w:fldChar w:fldCharType="separate"/>
        </w:r>
        <w:r w:rsidR="00D8084F">
          <w:rPr>
            <w:rFonts w:cs="B Nazanin"/>
            <w:noProof/>
            <w:webHidden/>
            <w:sz w:val="24"/>
            <w:rtl/>
          </w:rPr>
          <w:t>178</w:t>
        </w:r>
        <w:r w:rsidRPr="00390677">
          <w:rPr>
            <w:rStyle w:val="Hyperlink"/>
            <w:rFonts w:cs="B Nazanin"/>
            <w:noProof/>
            <w:sz w:val="24"/>
            <w:rtl/>
          </w:rPr>
          <w:fldChar w:fldCharType="end"/>
        </w:r>
      </w:hyperlink>
    </w:p>
    <w:p w14:paraId="34181C76" w14:textId="25BCFFD4" w:rsidR="00390677" w:rsidRPr="00390677" w:rsidRDefault="00390677" w:rsidP="00390677">
      <w:pPr>
        <w:pStyle w:val="TOC1"/>
        <w:tabs>
          <w:tab w:val="right" w:leader="dot" w:pos="7077"/>
        </w:tabs>
        <w:spacing w:before="0" w:line="276" w:lineRule="auto"/>
        <w:rPr>
          <w:rFonts w:asciiTheme="minorHAnsi" w:eastAsiaTheme="minorEastAsia" w:hAnsiTheme="minorHAnsi" w:cs="B Nazanin"/>
          <w:b w:val="0"/>
          <w:bCs w:val="0"/>
          <w:caps w:val="0"/>
          <w:noProof/>
          <w:szCs w:val="24"/>
          <w:rtl/>
        </w:rPr>
      </w:pPr>
      <w:hyperlink w:anchor="_Toc222342863" w:history="1">
        <w:r w:rsidRPr="00390677">
          <w:rPr>
            <w:rStyle w:val="Hyperlink"/>
            <w:rFonts w:cs="B Nazanin" w:hint="eastAsia"/>
            <w:noProof/>
            <w:szCs w:val="24"/>
            <w:rtl/>
            <w:lang w:bidi="ar-IQ"/>
          </w:rPr>
          <w:t>فصل</w:t>
        </w:r>
        <w:r w:rsidRPr="00390677">
          <w:rPr>
            <w:rStyle w:val="Hyperlink"/>
            <w:rFonts w:cs="B Nazanin"/>
            <w:noProof/>
            <w:szCs w:val="24"/>
            <w:rtl/>
            <w:lang w:bidi="ar-IQ"/>
          </w:rPr>
          <w:t xml:space="preserve"> </w:t>
        </w:r>
        <w:r w:rsidRPr="00390677">
          <w:rPr>
            <w:rStyle w:val="Hyperlink"/>
            <w:rFonts w:cs="B Nazanin" w:hint="eastAsia"/>
            <w:noProof/>
            <w:szCs w:val="24"/>
            <w:rtl/>
            <w:lang w:bidi="ar-IQ"/>
          </w:rPr>
          <w:t>پنجم</w:t>
        </w:r>
        <w:r w:rsidRPr="00390677">
          <w:rPr>
            <w:rFonts w:cs="B Nazanin"/>
            <w:noProof/>
            <w:webHidden/>
            <w:szCs w:val="24"/>
            <w:rtl/>
          </w:rPr>
          <w:tab/>
        </w:r>
        <w:r w:rsidRPr="00390677">
          <w:rPr>
            <w:rStyle w:val="Hyperlink"/>
            <w:rFonts w:cs="B Nazanin"/>
            <w:noProof/>
            <w:szCs w:val="24"/>
            <w:rtl/>
          </w:rPr>
          <w:fldChar w:fldCharType="begin"/>
        </w:r>
        <w:r w:rsidRPr="00390677">
          <w:rPr>
            <w:rFonts w:cs="B Nazanin"/>
            <w:noProof/>
            <w:webHidden/>
            <w:szCs w:val="24"/>
            <w:rtl/>
          </w:rPr>
          <w:instrText xml:space="preserve"> </w:instrText>
        </w:r>
        <w:r w:rsidRPr="00390677">
          <w:rPr>
            <w:rFonts w:cs="B Nazanin"/>
            <w:noProof/>
            <w:webHidden/>
            <w:szCs w:val="24"/>
          </w:rPr>
          <w:instrText xml:space="preserve">PAGEREF </w:instrText>
        </w:r>
        <w:r w:rsidRPr="00390677">
          <w:rPr>
            <w:rFonts w:cs="B Nazanin"/>
            <w:noProof/>
            <w:webHidden/>
            <w:szCs w:val="24"/>
            <w:rtl/>
          </w:rPr>
          <w:instrText>_</w:instrText>
        </w:r>
        <w:r w:rsidRPr="00390677">
          <w:rPr>
            <w:rFonts w:cs="B Nazanin"/>
            <w:noProof/>
            <w:webHidden/>
            <w:szCs w:val="24"/>
          </w:rPr>
          <w:instrText>Toc</w:instrText>
        </w:r>
        <w:r w:rsidRPr="00390677">
          <w:rPr>
            <w:rFonts w:cs="B Nazanin"/>
            <w:noProof/>
            <w:webHidden/>
            <w:szCs w:val="24"/>
            <w:rtl/>
          </w:rPr>
          <w:instrText xml:space="preserve">222342863 </w:instrText>
        </w:r>
        <w:r w:rsidRPr="00390677">
          <w:rPr>
            <w:rFonts w:cs="B Nazanin"/>
            <w:noProof/>
            <w:webHidden/>
            <w:szCs w:val="24"/>
          </w:rPr>
          <w:instrText>\h</w:instrText>
        </w:r>
        <w:r w:rsidRPr="00390677">
          <w:rPr>
            <w:rFonts w:cs="B Nazanin"/>
            <w:noProof/>
            <w:webHidden/>
            <w:szCs w:val="24"/>
            <w:rtl/>
          </w:rPr>
          <w:instrText xml:space="preserve"> </w:instrText>
        </w:r>
        <w:r w:rsidRPr="00390677">
          <w:rPr>
            <w:rStyle w:val="Hyperlink"/>
            <w:rFonts w:cs="B Nazanin"/>
            <w:noProof/>
            <w:szCs w:val="24"/>
            <w:rtl/>
          </w:rPr>
        </w:r>
        <w:r w:rsidRPr="00390677">
          <w:rPr>
            <w:rStyle w:val="Hyperlink"/>
            <w:rFonts w:cs="B Nazanin"/>
            <w:noProof/>
            <w:szCs w:val="24"/>
            <w:rtl/>
          </w:rPr>
          <w:fldChar w:fldCharType="separate"/>
        </w:r>
        <w:r w:rsidR="00D8084F">
          <w:rPr>
            <w:rFonts w:cs="B Nazanin"/>
            <w:noProof/>
            <w:webHidden/>
            <w:szCs w:val="24"/>
            <w:rtl/>
          </w:rPr>
          <w:t>183</w:t>
        </w:r>
        <w:r w:rsidRPr="00390677">
          <w:rPr>
            <w:rStyle w:val="Hyperlink"/>
            <w:rFonts w:cs="B Nazanin"/>
            <w:noProof/>
            <w:szCs w:val="24"/>
            <w:rtl/>
          </w:rPr>
          <w:fldChar w:fldCharType="end"/>
        </w:r>
      </w:hyperlink>
    </w:p>
    <w:p w14:paraId="1C08A02E" w14:textId="0028B228" w:rsidR="00390677" w:rsidRPr="00390677" w:rsidRDefault="00390677" w:rsidP="00390677">
      <w:pPr>
        <w:pStyle w:val="TOC1"/>
        <w:tabs>
          <w:tab w:val="right" w:leader="dot" w:pos="7077"/>
        </w:tabs>
        <w:spacing w:before="0" w:line="276" w:lineRule="auto"/>
        <w:rPr>
          <w:rFonts w:asciiTheme="minorHAnsi" w:eastAsiaTheme="minorEastAsia" w:hAnsiTheme="minorHAnsi" w:cs="B Nazanin"/>
          <w:b w:val="0"/>
          <w:bCs w:val="0"/>
          <w:caps w:val="0"/>
          <w:noProof/>
          <w:szCs w:val="24"/>
          <w:rtl/>
        </w:rPr>
      </w:pPr>
      <w:hyperlink w:anchor="_Toc222342864" w:history="1">
        <w:r w:rsidRPr="00390677">
          <w:rPr>
            <w:rStyle w:val="Hyperlink"/>
            <w:rFonts w:cs="B Nazanin" w:hint="eastAsia"/>
            <w:noProof/>
            <w:szCs w:val="24"/>
            <w:rtl/>
            <w:lang w:bidi="ar-IQ"/>
          </w:rPr>
          <w:t>نتا</w:t>
        </w:r>
        <w:r w:rsidRPr="00390677">
          <w:rPr>
            <w:rStyle w:val="Hyperlink"/>
            <w:rFonts w:cs="B Nazanin" w:hint="cs"/>
            <w:noProof/>
            <w:szCs w:val="24"/>
            <w:rtl/>
            <w:lang w:bidi="ar-IQ"/>
          </w:rPr>
          <w:t>ی</w:t>
        </w:r>
        <w:r w:rsidRPr="00390677">
          <w:rPr>
            <w:rStyle w:val="Hyperlink"/>
            <w:rFonts w:cs="B Nazanin" w:hint="eastAsia"/>
            <w:noProof/>
            <w:szCs w:val="24"/>
            <w:rtl/>
            <w:lang w:bidi="ar-IQ"/>
          </w:rPr>
          <w:t>ج</w:t>
        </w:r>
        <w:r w:rsidRPr="00390677">
          <w:rPr>
            <w:rStyle w:val="Hyperlink"/>
            <w:rFonts w:cs="B Nazanin"/>
            <w:noProof/>
            <w:szCs w:val="24"/>
            <w:rtl/>
            <w:lang w:bidi="ar-IQ"/>
          </w:rPr>
          <w:t xml:space="preserve"> </w:t>
        </w:r>
        <w:r w:rsidRPr="00390677">
          <w:rPr>
            <w:rStyle w:val="Hyperlink"/>
            <w:rFonts w:cs="B Nazanin" w:hint="eastAsia"/>
            <w:noProof/>
            <w:szCs w:val="24"/>
            <w:rtl/>
            <w:lang w:bidi="ar-IQ"/>
          </w:rPr>
          <w:t>تحق</w:t>
        </w:r>
        <w:r w:rsidRPr="00390677">
          <w:rPr>
            <w:rStyle w:val="Hyperlink"/>
            <w:rFonts w:cs="B Nazanin" w:hint="cs"/>
            <w:noProof/>
            <w:szCs w:val="24"/>
            <w:rtl/>
            <w:lang w:bidi="ar-IQ"/>
          </w:rPr>
          <w:t>ی</w:t>
        </w:r>
        <w:r w:rsidRPr="00390677">
          <w:rPr>
            <w:rStyle w:val="Hyperlink"/>
            <w:rFonts w:cs="B Nazanin" w:hint="eastAsia"/>
            <w:noProof/>
            <w:szCs w:val="24"/>
            <w:rtl/>
            <w:lang w:bidi="ar-IQ"/>
          </w:rPr>
          <w:t>قات</w:t>
        </w:r>
        <w:r w:rsidRPr="00390677">
          <w:rPr>
            <w:rStyle w:val="Hyperlink"/>
            <w:rFonts w:cs="B Nazanin"/>
            <w:noProof/>
            <w:szCs w:val="24"/>
            <w:rtl/>
            <w:lang w:bidi="ar-IQ"/>
          </w:rPr>
          <w:t xml:space="preserve"> </w:t>
        </w:r>
        <w:r w:rsidRPr="00390677">
          <w:rPr>
            <w:rStyle w:val="Hyperlink"/>
            <w:rFonts w:cs="B Nazanin" w:hint="eastAsia"/>
            <w:noProof/>
            <w:szCs w:val="24"/>
            <w:rtl/>
            <w:lang w:bidi="ar-IQ"/>
          </w:rPr>
          <w:t>داخل</w:t>
        </w:r>
        <w:r w:rsidRPr="00390677">
          <w:rPr>
            <w:rStyle w:val="Hyperlink"/>
            <w:rFonts w:cs="B Nazanin" w:hint="cs"/>
            <w:noProof/>
            <w:szCs w:val="24"/>
            <w:rtl/>
            <w:lang w:bidi="ar-IQ"/>
          </w:rPr>
          <w:t>ی</w:t>
        </w:r>
        <w:r w:rsidRPr="00390677">
          <w:rPr>
            <w:rStyle w:val="Hyperlink"/>
            <w:rFonts w:cs="B Nazanin"/>
            <w:noProof/>
            <w:szCs w:val="24"/>
            <w:rtl/>
            <w:lang w:bidi="ar-IQ"/>
          </w:rPr>
          <w:t xml:space="preserve"> </w:t>
        </w:r>
        <w:r w:rsidRPr="00390677">
          <w:rPr>
            <w:rStyle w:val="Hyperlink"/>
            <w:rFonts w:cs="B Nazanin" w:hint="eastAsia"/>
            <w:noProof/>
            <w:szCs w:val="24"/>
            <w:rtl/>
            <w:lang w:bidi="ar-IQ"/>
          </w:rPr>
          <w:t>و</w:t>
        </w:r>
        <w:r w:rsidRPr="00390677">
          <w:rPr>
            <w:rStyle w:val="Hyperlink"/>
            <w:rFonts w:cs="B Nazanin"/>
            <w:noProof/>
            <w:szCs w:val="24"/>
            <w:rtl/>
            <w:lang w:bidi="ar-IQ"/>
          </w:rPr>
          <w:t xml:space="preserve"> </w:t>
        </w:r>
        <w:r w:rsidRPr="00390677">
          <w:rPr>
            <w:rStyle w:val="Hyperlink"/>
            <w:rFonts w:cs="B Nazanin" w:hint="eastAsia"/>
            <w:noProof/>
            <w:szCs w:val="24"/>
            <w:rtl/>
            <w:lang w:bidi="ar-IQ"/>
          </w:rPr>
          <w:t>خارج</w:t>
        </w:r>
        <w:r w:rsidRPr="00390677">
          <w:rPr>
            <w:rStyle w:val="Hyperlink"/>
            <w:rFonts w:cs="B Nazanin" w:hint="cs"/>
            <w:noProof/>
            <w:szCs w:val="24"/>
            <w:rtl/>
            <w:lang w:bidi="ar-IQ"/>
          </w:rPr>
          <w:t>ی</w:t>
        </w:r>
        <w:r w:rsidRPr="00390677">
          <w:rPr>
            <w:rStyle w:val="Hyperlink"/>
            <w:rFonts w:cs="B Nazanin"/>
            <w:noProof/>
            <w:szCs w:val="24"/>
            <w:rtl/>
            <w:lang w:bidi="ar-IQ"/>
          </w:rPr>
          <w:t xml:space="preserve"> </w:t>
        </w:r>
        <w:r w:rsidRPr="00390677">
          <w:rPr>
            <w:rStyle w:val="Hyperlink"/>
            <w:rFonts w:cs="B Nazanin" w:hint="eastAsia"/>
            <w:noProof/>
            <w:szCs w:val="24"/>
            <w:rtl/>
            <w:lang w:bidi="ar-IQ"/>
          </w:rPr>
          <w:t>درباره</w:t>
        </w:r>
        <w:r w:rsidRPr="00390677">
          <w:rPr>
            <w:rStyle w:val="Hyperlink"/>
            <w:rFonts w:cs="B Nazanin"/>
            <w:noProof/>
            <w:szCs w:val="24"/>
            <w:rtl/>
            <w:lang w:bidi="ar-IQ"/>
          </w:rPr>
          <w:t xml:space="preserve"> </w:t>
        </w:r>
        <w:r w:rsidRPr="00390677">
          <w:rPr>
            <w:rStyle w:val="Hyperlink"/>
            <w:rFonts w:cs="B Nazanin" w:hint="eastAsia"/>
            <w:noProof/>
            <w:szCs w:val="24"/>
            <w:rtl/>
            <w:lang w:bidi="ar-IQ"/>
          </w:rPr>
          <w:t>اخلاق</w:t>
        </w:r>
        <w:r w:rsidRPr="00390677">
          <w:rPr>
            <w:rStyle w:val="Hyperlink"/>
            <w:rFonts w:cs="B Nazanin"/>
            <w:noProof/>
            <w:szCs w:val="24"/>
            <w:rtl/>
            <w:lang w:bidi="ar-IQ"/>
          </w:rPr>
          <w:t xml:space="preserve"> </w:t>
        </w:r>
        <w:r w:rsidRPr="00390677">
          <w:rPr>
            <w:rStyle w:val="Hyperlink"/>
            <w:rFonts w:cs="B Nazanin" w:hint="eastAsia"/>
            <w:noProof/>
            <w:szCs w:val="24"/>
            <w:rtl/>
            <w:lang w:bidi="ar-IQ"/>
          </w:rPr>
          <w:t>حرفه</w:t>
        </w:r>
        <w:r w:rsidRPr="00390677">
          <w:rPr>
            <w:rStyle w:val="Hyperlink"/>
            <w:rFonts w:cs="B Nazanin"/>
            <w:noProof/>
            <w:szCs w:val="24"/>
            <w:rtl/>
            <w:lang w:bidi="ar-IQ"/>
          </w:rPr>
          <w:t xml:space="preserve"> </w:t>
        </w:r>
        <w:r w:rsidRPr="00390677">
          <w:rPr>
            <w:rStyle w:val="Hyperlink"/>
            <w:rFonts w:cs="B Nazanin" w:hint="eastAsia"/>
            <w:noProof/>
            <w:szCs w:val="24"/>
            <w:rtl/>
            <w:lang w:bidi="ar-IQ"/>
          </w:rPr>
          <w:t>ا</w:t>
        </w:r>
        <w:r w:rsidRPr="00390677">
          <w:rPr>
            <w:rStyle w:val="Hyperlink"/>
            <w:rFonts w:cs="B Nazanin" w:hint="cs"/>
            <w:noProof/>
            <w:szCs w:val="24"/>
            <w:rtl/>
            <w:lang w:bidi="ar-IQ"/>
          </w:rPr>
          <w:t>ی</w:t>
        </w:r>
        <w:r w:rsidRPr="00390677">
          <w:rPr>
            <w:rFonts w:cs="B Nazanin"/>
            <w:noProof/>
            <w:webHidden/>
            <w:szCs w:val="24"/>
            <w:rtl/>
          </w:rPr>
          <w:tab/>
        </w:r>
        <w:r w:rsidRPr="00390677">
          <w:rPr>
            <w:rStyle w:val="Hyperlink"/>
            <w:rFonts w:cs="B Nazanin"/>
            <w:noProof/>
            <w:szCs w:val="24"/>
            <w:rtl/>
          </w:rPr>
          <w:fldChar w:fldCharType="begin"/>
        </w:r>
        <w:r w:rsidRPr="00390677">
          <w:rPr>
            <w:rFonts w:cs="B Nazanin"/>
            <w:noProof/>
            <w:webHidden/>
            <w:szCs w:val="24"/>
            <w:rtl/>
          </w:rPr>
          <w:instrText xml:space="preserve"> </w:instrText>
        </w:r>
        <w:r w:rsidRPr="00390677">
          <w:rPr>
            <w:rFonts w:cs="B Nazanin"/>
            <w:noProof/>
            <w:webHidden/>
            <w:szCs w:val="24"/>
          </w:rPr>
          <w:instrText xml:space="preserve">PAGEREF </w:instrText>
        </w:r>
        <w:r w:rsidRPr="00390677">
          <w:rPr>
            <w:rFonts w:cs="B Nazanin"/>
            <w:noProof/>
            <w:webHidden/>
            <w:szCs w:val="24"/>
            <w:rtl/>
          </w:rPr>
          <w:instrText>_</w:instrText>
        </w:r>
        <w:r w:rsidRPr="00390677">
          <w:rPr>
            <w:rFonts w:cs="B Nazanin"/>
            <w:noProof/>
            <w:webHidden/>
            <w:szCs w:val="24"/>
          </w:rPr>
          <w:instrText>Toc</w:instrText>
        </w:r>
        <w:r w:rsidRPr="00390677">
          <w:rPr>
            <w:rFonts w:cs="B Nazanin"/>
            <w:noProof/>
            <w:webHidden/>
            <w:szCs w:val="24"/>
            <w:rtl/>
          </w:rPr>
          <w:instrText xml:space="preserve">222342864 </w:instrText>
        </w:r>
        <w:r w:rsidRPr="00390677">
          <w:rPr>
            <w:rFonts w:cs="B Nazanin"/>
            <w:noProof/>
            <w:webHidden/>
            <w:szCs w:val="24"/>
          </w:rPr>
          <w:instrText>\h</w:instrText>
        </w:r>
        <w:r w:rsidRPr="00390677">
          <w:rPr>
            <w:rFonts w:cs="B Nazanin"/>
            <w:noProof/>
            <w:webHidden/>
            <w:szCs w:val="24"/>
            <w:rtl/>
          </w:rPr>
          <w:instrText xml:space="preserve"> </w:instrText>
        </w:r>
        <w:r w:rsidRPr="00390677">
          <w:rPr>
            <w:rStyle w:val="Hyperlink"/>
            <w:rFonts w:cs="B Nazanin"/>
            <w:noProof/>
            <w:szCs w:val="24"/>
            <w:rtl/>
          </w:rPr>
        </w:r>
        <w:r w:rsidRPr="00390677">
          <w:rPr>
            <w:rStyle w:val="Hyperlink"/>
            <w:rFonts w:cs="B Nazanin"/>
            <w:noProof/>
            <w:szCs w:val="24"/>
            <w:rtl/>
          </w:rPr>
          <w:fldChar w:fldCharType="separate"/>
        </w:r>
        <w:r w:rsidR="00D8084F">
          <w:rPr>
            <w:rFonts w:cs="B Nazanin"/>
            <w:noProof/>
            <w:webHidden/>
            <w:szCs w:val="24"/>
            <w:rtl/>
          </w:rPr>
          <w:t>183</w:t>
        </w:r>
        <w:r w:rsidRPr="00390677">
          <w:rPr>
            <w:rStyle w:val="Hyperlink"/>
            <w:rFonts w:cs="B Nazanin"/>
            <w:noProof/>
            <w:szCs w:val="24"/>
            <w:rtl/>
          </w:rPr>
          <w:fldChar w:fldCharType="end"/>
        </w:r>
      </w:hyperlink>
    </w:p>
    <w:p w14:paraId="11F5B8DD" w14:textId="2D7CAE9D" w:rsidR="00390677" w:rsidRPr="00390677" w:rsidRDefault="00390677" w:rsidP="00390677">
      <w:pPr>
        <w:pStyle w:val="TOC2"/>
        <w:tabs>
          <w:tab w:val="right" w:leader="dot" w:pos="7077"/>
        </w:tabs>
        <w:spacing w:before="0" w:line="276" w:lineRule="auto"/>
        <w:rPr>
          <w:rFonts w:eastAsiaTheme="minorEastAsia" w:cs="B Nazanin"/>
          <w:b w:val="0"/>
          <w:bCs w:val="0"/>
          <w:noProof/>
          <w:sz w:val="24"/>
          <w:rtl/>
        </w:rPr>
      </w:pPr>
      <w:hyperlink w:anchor="_Toc222342865" w:history="1">
        <w:r w:rsidRPr="00390677">
          <w:rPr>
            <w:rStyle w:val="Hyperlink"/>
            <w:rFonts w:cs="B Nazanin" w:hint="eastAsia"/>
            <w:noProof/>
            <w:sz w:val="24"/>
            <w:rtl/>
            <w:lang w:bidi="ar-IQ"/>
          </w:rPr>
          <w:t>تحق</w:t>
        </w:r>
        <w:r w:rsidRPr="00390677">
          <w:rPr>
            <w:rStyle w:val="Hyperlink"/>
            <w:rFonts w:cs="B Nazanin" w:hint="cs"/>
            <w:noProof/>
            <w:sz w:val="24"/>
            <w:rtl/>
            <w:lang w:bidi="ar-IQ"/>
          </w:rPr>
          <w:t>ی</w:t>
        </w:r>
        <w:r w:rsidRPr="00390677">
          <w:rPr>
            <w:rStyle w:val="Hyperlink"/>
            <w:rFonts w:cs="B Nazanin" w:hint="eastAsia"/>
            <w:noProof/>
            <w:sz w:val="24"/>
            <w:rtl/>
            <w:lang w:bidi="ar-IQ"/>
          </w:rPr>
          <w:t>قات</w:t>
        </w:r>
        <w:r w:rsidRPr="00390677">
          <w:rPr>
            <w:rStyle w:val="Hyperlink"/>
            <w:rFonts w:cs="B Nazanin"/>
            <w:noProof/>
            <w:sz w:val="24"/>
            <w:rtl/>
            <w:lang w:bidi="ar-IQ"/>
          </w:rPr>
          <w:t xml:space="preserve"> </w:t>
        </w:r>
        <w:r w:rsidRPr="00390677">
          <w:rPr>
            <w:rStyle w:val="Hyperlink"/>
            <w:rFonts w:cs="B Nazanin" w:hint="eastAsia"/>
            <w:noProof/>
            <w:sz w:val="24"/>
            <w:rtl/>
            <w:lang w:bidi="ar-IQ"/>
          </w:rPr>
          <w:t>داخل</w:t>
        </w:r>
        <w:r w:rsidRPr="00390677">
          <w:rPr>
            <w:rStyle w:val="Hyperlink"/>
            <w:rFonts w:cs="B Nazanin" w:hint="cs"/>
            <w:noProof/>
            <w:sz w:val="24"/>
            <w:rtl/>
            <w:lang w:bidi="ar-IQ"/>
          </w:rPr>
          <w:t>ی</w:t>
        </w:r>
        <w:r w:rsidRPr="00390677">
          <w:rPr>
            <w:rFonts w:cs="B Nazanin"/>
            <w:noProof/>
            <w:webHidden/>
            <w:sz w:val="24"/>
            <w:rtl/>
          </w:rPr>
          <w:tab/>
        </w:r>
        <w:r w:rsidRPr="00390677">
          <w:rPr>
            <w:rStyle w:val="Hyperlink"/>
            <w:rFonts w:cs="B Nazanin"/>
            <w:noProof/>
            <w:sz w:val="24"/>
            <w:rtl/>
          </w:rPr>
          <w:fldChar w:fldCharType="begin"/>
        </w:r>
        <w:r w:rsidRPr="00390677">
          <w:rPr>
            <w:rFonts w:cs="B Nazanin"/>
            <w:noProof/>
            <w:webHidden/>
            <w:sz w:val="24"/>
            <w:rtl/>
          </w:rPr>
          <w:instrText xml:space="preserve"> </w:instrText>
        </w:r>
        <w:r w:rsidRPr="00390677">
          <w:rPr>
            <w:rFonts w:cs="B Nazanin"/>
            <w:noProof/>
            <w:webHidden/>
            <w:sz w:val="24"/>
          </w:rPr>
          <w:instrText xml:space="preserve">PAGEREF </w:instrText>
        </w:r>
        <w:r w:rsidRPr="00390677">
          <w:rPr>
            <w:rFonts w:cs="B Nazanin"/>
            <w:noProof/>
            <w:webHidden/>
            <w:sz w:val="24"/>
            <w:rtl/>
          </w:rPr>
          <w:instrText>_</w:instrText>
        </w:r>
        <w:r w:rsidRPr="00390677">
          <w:rPr>
            <w:rFonts w:cs="B Nazanin"/>
            <w:noProof/>
            <w:webHidden/>
            <w:sz w:val="24"/>
          </w:rPr>
          <w:instrText>Toc</w:instrText>
        </w:r>
        <w:r w:rsidRPr="00390677">
          <w:rPr>
            <w:rFonts w:cs="B Nazanin"/>
            <w:noProof/>
            <w:webHidden/>
            <w:sz w:val="24"/>
            <w:rtl/>
          </w:rPr>
          <w:instrText xml:space="preserve">222342865 </w:instrText>
        </w:r>
        <w:r w:rsidRPr="00390677">
          <w:rPr>
            <w:rFonts w:cs="B Nazanin"/>
            <w:noProof/>
            <w:webHidden/>
            <w:sz w:val="24"/>
          </w:rPr>
          <w:instrText>\h</w:instrText>
        </w:r>
        <w:r w:rsidRPr="00390677">
          <w:rPr>
            <w:rFonts w:cs="B Nazanin"/>
            <w:noProof/>
            <w:webHidden/>
            <w:sz w:val="24"/>
            <w:rtl/>
          </w:rPr>
          <w:instrText xml:space="preserve"> </w:instrText>
        </w:r>
        <w:r w:rsidRPr="00390677">
          <w:rPr>
            <w:rStyle w:val="Hyperlink"/>
            <w:rFonts w:cs="B Nazanin"/>
            <w:noProof/>
            <w:sz w:val="24"/>
            <w:rtl/>
          </w:rPr>
        </w:r>
        <w:r w:rsidRPr="00390677">
          <w:rPr>
            <w:rStyle w:val="Hyperlink"/>
            <w:rFonts w:cs="B Nazanin"/>
            <w:noProof/>
            <w:sz w:val="24"/>
            <w:rtl/>
          </w:rPr>
          <w:fldChar w:fldCharType="separate"/>
        </w:r>
        <w:r w:rsidR="00D8084F">
          <w:rPr>
            <w:rFonts w:cs="B Nazanin"/>
            <w:noProof/>
            <w:webHidden/>
            <w:sz w:val="24"/>
            <w:rtl/>
          </w:rPr>
          <w:t>184</w:t>
        </w:r>
        <w:r w:rsidRPr="00390677">
          <w:rPr>
            <w:rStyle w:val="Hyperlink"/>
            <w:rFonts w:cs="B Nazanin"/>
            <w:noProof/>
            <w:sz w:val="24"/>
            <w:rtl/>
          </w:rPr>
          <w:fldChar w:fldCharType="end"/>
        </w:r>
      </w:hyperlink>
    </w:p>
    <w:p w14:paraId="1AC1B9F3" w14:textId="6FC9C608" w:rsidR="00390677" w:rsidRPr="00390677" w:rsidRDefault="00390677" w:rsidP="00390677">
      <w:pPr>
        <w:pStyle w:val="TOC2"/>
        <w:tabs>
          <w:tab w:val="right" w:leader="dot" w:pos="7077"/>
        </w:tabs>
        <w:spacing w:before="0" w:line="276" w:lineRule="auto"/>
        <w:rPr>
          <w:rFonts w:eastAsiaTheme="minorEastAsia" w:cs="B Nazanin"/>
          <w:b w:val="0"/>
          <w:bCs w:val="0"/>
          <w:noProof/>
          <w:sz w:val="24"/>
          <w:rtl/>
        </w:rPr>
      </w:pPr>
      <w:hyperlink w:anchor="_Toc222342866" w:history="1">
        <w:r w:rsidRPr="00390677">
          <w:rPr>
            <w:rStyle w:val="Hyperlink"/>
            <w:rFonts w:cs="B Nazanin" w:hint="eastAsia"/>
            <w:noProof/>
            <w:sz w:val="24"/>
            <w:rtl/>
            <w:lang w:bidi="ar-IQ"/>
          </w:rPr>
          <w:t>تحق</w:t>
        </w:r>
        <w:r w:rsidRPr="00390677">
          <w:rPr>
            <w:rStyle w:val="Hyperlink"/>
            <w:rFonts w:cs="B Nazanin" w:hint="cs"/>
            <w:noProof/>
            <w:sz w:val="24"/>
            <w:rtl/>
            <w:lang w:bidi="ar-IQ"/>
          </w:rPr>
          <w:t>ی</w:t>
        </w:r>
        <w:r w:rsidRPr="00390677">
          <w:rPr>
            <w:rStyle w:val="Hyperlink"/>
            <w:rFonts w:cs="B Nazanin" w:hint="eastAsia"/>
            <w:noProof/>
            <w:sz w:val="24"/>
            <w:rtl/>
            <w:lang w:bidi="ar-IQ"/>
          </w:rPr>
          <w:t>قات</w:t>
        </w:r>
        <w:r w:rsidRPr="00390677">
          <w:rPr>
            <w:rStyle w:val="Hyperlink"/>
            <w:rFonts w:cs="B Nazanin"/>
            <w:noProof/>
            <w:sz w:val="24"/>
            <w:rtl/>
            <w:lang w:bidi="ar-IQ"/>
          </w:rPr>
          <w:t xml:space="preserve"> </w:t>
        </w:r>
        <w:r w:rsidRPr="00390677">
          <w:rPr>
            <w:rStyle w:val="Hyperlink"/>
            <w:rFonts w:cs="B Nazanin" w:hint="eastAsia"/>
            <w:noProof/>
            <w:sz w:val="24"/>
            <w:rtl/>
            <w:lang w:bidi="ar-IQ"/>
          </w:rPr>
          <w:t>خارج</w:t>
        </w:r>
        <w:r w:rsidRPr="00390677">
          <w:rPr>
            <w:rStyle w:val="Hyperlink"/>
            <w:rFonts w:cs="B Nazanin" w:hint="cs"/>
            <w:noProof/>
            <w:sz w:val="24"/>
            <w:rtl/>
            <w:lang w:bidi="ar-IQ"/>
          </w:rPr>
          <w:t>ی</w:t>
        </w:r>
        <w:r w:rsidRPr="00390677">
          <w:rPr>
            <w:rFonts w:cs="B Nazanin"/>
            <w:noProof/>
            <w:webHidden/>
            <w:sz w:val="24"/>
            <w:rtl/>
          </w:rPr>
          <w:tab/>
        </w:r>
        <w:r w:rsidRPr="00390677">
          <w:rPr>
            <w:rStyle w:val="Hyperlink"/>
            <w:rFonts w:cs="B Nazanin"/>
            <w:noProof/>
            <w:sz w:val="24"/>
            <w:rtl/>
          </w:rPr>
          <w:fldChar w:fldCharType="begin"/>
        </w:r>
        <w:r w:rsidRPr="00390677">
          <w:rPr>
            <w:rFonts w:cs="B Nazanin"/>
            <w:noProof/>
            <w:webHidden/>
            <w:sz w:val="24"/>
            <w:rtl/>
          </w:rPr>
          <w:instrText xml:space="preserve"> </w:instrText>
        </w:r>
        <w:r w:rsidRPr="00390677">
          <w:rPr>
            <w:rFonts w:cs="B Nazanin"/>
            <w:noProof/>
            <w:webHidden/>
            <w:sz w:val="24"/>
          </w:rPr>
          <w:instrText xml:space="preserve">PAGEREF </w:instrText>
        </w:r>
        <w:r w:rsidRPr="00390677">
          <w:rPr>
            <w:rFonts w:cs="B Nazanin"/>
            <w:noProof/>
            <w:webHidden/>
            <w:sz w:val="24"/>
            <w:rtl/>
          </w:rPr>
          <w:instrText>_</w:instrText>
        </w:r>
        <w:r w:rsidRPr="00390677">
          <w:rPr>
            <w:rFonts w:cs="B Nazanin"/>
            <w:noProof/>
            <w:webHidden/>
            <w:sz w:val="24"/>
          </w:rPr>
          <w:instrText>Toc</w:instrText>
        </w:r>
        <w:r w:rsidRPr="00390677">
          <w:rPr>
            <w:rFonts w:cs="B Nazanin"/>
            <w:noProof/>
            <w:webHidden/>
            <w:sz w:val="24"/>
            <w:rtl/>
          </w:rPr>
          <w:instrText xml:space="preserve">222342866 </w:instrText>
        </w:r>
        <w:r w:rsidRPr="00390677">
          <w:rPr>
            <w:rFonts w:cs="B Nazanin"/>
            <w:noProof/>
            <w:webHidden/>
            <w:sz w:val="24"/>
          </w:rPr>
          <w:instrText>\h</w:instrText>
        </w:r>
        <w:r w:rsidRPr="00390677">
          <w:rPr>
            <w:rFonts w:cs="B Nazanin"/>
            <w:noProof/>
            <w:webHidden/>
            <w:sz w:val="24"/>
            <w:rtl/>
          </w:rPr>
          <w:instrText xml:space="preserve"> </w:instrText>
        </w:r>
        <w:r w:rsidRPr="00390677">
          <w:rPr>
            <w:rStyle w:val="Hyperlink"/>
            <w:rFonts w:cs="B Nazanin"/>
            <w:noProof/>
            <w:sz w:val="24"/>
            <w:rtl/>
          </w:rPr>
        </w:r>
        <w:r w:rsidRPr="00390677">
          <w:rPr>
            <w:rStyle w:val="Hyperlink"/>
            <w:rFonts w:cs="B Nazanin"/>
            <w:noProof/>
            <w:sz w:val="24"/>
            <w:rtl/>
          </w:rPr>
          <w:fldChar w:fldCharType="separate"/>
        </w:r>
        <w:r w:rsidR="00D8084F">
          <w:rPr>
            <w:rFonts w:cs="B Nazanin"/>
            <w:noProof/>
            <w:webHidden/>
            <w:sz w:val="24"/>
            <w:rtl/>
          </w:rPr>
          <w:t>204</w:t>
        </w:r>
        <w:r w:rsidRPr="00390677">
          <w:rPr>
            <w:rStyle w:val="Hyperlink"/>
            <w:rFonts w:cs="B Nazanin"/>
            <w:noProof/>
            <w:sz w:val="24"/>
            <w:rtl/>
          </w:rPr>
          <w:fldChar w:fldCharType="end"/>
        </w:r>
      </w:hyperlink>
    </w:p>
    <w:p w14:paraId="15075395" w14:textId="7FBC940E" w:rsidR="00390677" w:rsidRPr="00390677" w:rsidRDefault="00390677" w:rsidP="00390677">
      <w:pPr>
        <w:pStyle w:val="TOC2"/>
        <w:tabs>
          <w:tab w:val="right" w:leader="dot" w:pos="7077"/>
        </w:tabs>
        <w:spacing w:before="0" w:line="276" w:lineRule="auto"/>
        <w:rPr>
          <w:rFonts w:eastAsiaTheme="minorEastAsia" w:cs="B Nazanin"/>
          <w:b w:val="0"/>
          <w:bCs w:val="0"/>
          <w:noProof/>
          <w:sz w:val="24"/>
          <w:rtl/>
        </w:rPr>
      </w:pPr>
      <w:hyperlink w:anchor="_Toc222342867" w:history="1">
        <w:r w:rsidRPr="00390677">
          <w:rPr>
            <w:rStyle w:val="Hyperlink"/>
            <w:rFonts w:cs="B Nazanin" w:hint="eastAsia"/>
            <w:noProof/>
            <w:sz w:val="24"/>
            <w:rtl/>
            <w:lang w:bidi="ar-IQ"/>
          </w:rPr>
          <w:t>جمع‌بند</w:t>
        </w:r>
        <w:r w:rsidRPr="00390677">
          <w:rPr>
            <w:rStyle w:val="Hyperlink"/>
            <w:rFonts w:cs="B Nazanin" w:hint="cs"/>
            <w:noProof/>
            <w:sz w:val="24"/>
            <w:rtl/>
            <w:lang w:bidi="ar-IQ"/>
          </w:rPr>
          <w:t>ی</w:t>
        </w:r>
        <w:r w:rsidRPr="00390677">
          <w:rPr>
            <w:rFonts w:cs="B Nazanin"/>
            <w:noProof/>
            <w:webHidden/>
            <w:sz w:val="24"/>
            <w:rtl/>
          </w:rPr>
          <w:tab/>
        </w:r>
        <w:r w:rsidRPr="00390677">
          <w:rPr>
            <w:rStyle w:val="Hyperlink"/>
            <w:rFonts w:cs="B Nazanin"/>
            <w:noProof/>
            <w:sz w:val="24"/>
            <w:rtl/>
          </w:rPr>
          <w:fldChar w:fldCharType="begin"/>
        </w:r>
        <w:r w:rsidRPr="00390677">
          <w:rPr>
            <w:rFonts w:cs="B Nazanin"/>
            <w:noProof/>
            <w:webHidden/>
            <w:sz w:val="24"/>
            <w:rtl/>
          </w:rPr>
          <w:instrText xml:space="preserve"> </w:instrText>
        </w:r>
        <w:r w:rsidRPr="00390677">
          <w:rPr>
            <w:rFonts w:cs="B Nazanin"/>
            <w:noProof/>
            <w:webHidden/>
            <w:sz w:val="24"/>
          </w:rPr>
          <w:instrText xml:space="preserve">PAGEREF </w:instrText>
        </w:r>
        <w:r w:rsidRPr="00390677">
          <w:rPr>
            <w:rFonts w:cs="B Nazanin"/>
            <w:noProof/>
            <w:webHidden/>
            <w:sz w:val="24"/>
            <w:rtl/>
          </w:rPr>
          <w:instrText>_</w:instrText>
        </w:r>
        <w:r w:rsidRPr="00390677">
          <w:rPr>
            <w:rFonts w:cs="B Nazanin"/>
            <w:noProof/>
            <w:webHidden/>
            <w:sz w:val="24"/>
          </w:rPr>
          <w:instrText>Toc</w:instrText>
        </w:r>
        <w:r w:rsidRPr="00390677">
          <w:rPr>
            <w:rFonts w:cs="B Nazanin"/>
            <w:noProof/>
            <w:webHidden/>
            <w:sz w:val="24"/>
            <w:rtl/>
          </w:rPr>
          <w:instrText xml:space="preserve">222342867 </w:instrText>
        </w:r>
        <w:r w:rsidRPr="00390677">
          <w:rPr>
            <w:rFonts w:cs="B Nazanin"/>
            <w:noProof/>
            <w:webHidden/>
            <w:sz w:val="24"/>
          </w:rPr>
          <w:instrText>\h</w:instrText>
        </w:r>
        <w:r w:rsidRPr="00390677">
          <w:rPr>
            <w:rFonts w:cs="B Nazanin"/>
            <w:noProof/>
            <w:webHidden/>
            <w:sz w:val="24"/>
            <w:rtl/>
          </w:rPr>
          <w:instrText xml:space="preserve"> </w:instrText>
        </w:r>
        <w:r w:rsidRPr="00390677">
          <w:rPr>
            <w:rStyle w:val="Hyperlink"/>
            <w:rFonts w:cs="B Nazanin"/>
            <w:noProof/>
            <w:sz w:val="24"/>
            <w:rtl/>
          </w:rPr>
        </w:r>
        <w:r w:rsidRPr="00390677">
          <w:rPr>
            <w:rStyle w:val="Hyperlink"/>
            <w:rFonts w:cs="B Nazanin"/>
            <w:noProof/>
            <w:sz w:val="24"/>
            <w:rtl/>
          </w:rPr>
          <w:fldChar w:fldCharType="separate"/>
        </w:r>
        <w:r w:rsidR="00D8084F">
          <w:rPr>
            <w:rFonts w:cs="B Nazanin"/>
            <w:noProof/>
            <w:webHidden/>
            <w:sz w:val="24"/>
            <w:rtl/>
          </w:rPr>
          <w:t>212</w:t>
        </w:r>
        <w:r w:rsidRPr="00390677">
          <w:rPr>
            <w:rStyle w:val="Hyperlink"/>
            <w:rFonts w:cs="B Nazanin"/>
            <w:noProof/>
            <w:sz w:val="24"/>
            <w:rtl/>
          </w:rPr>
          <w:fldChar w:fldCharType="end"/>
        </w:r>
      </w:hyperlink>
    </w:p>
    <w:p w14:paraId="551E265D" w14:textId="1E02CD2E" w:rsidR="00390677" w:rsidRPr="00390677" w:rsidRDefault="00390677" w:rsidP="00390677">
      <w:pPr>
        <w:pStyle w:val="TOC1"/>
        <w:tabs>
          <w:tab w:val="right" w:leader="dot" w:pos="7077"/>
        </w:tabs>
        <w:spacing w:before="0" w:line="276" w:lineRule="auto"/>
        <w:rPr>
          <w:rFonts w:asciiTheme="minorHAnsi" w:eastAsiaTheme="minorEastAsia" w:hAnsiTheme="minorHAnsi" w:cs="B Nazanin"/>
          <w:b w:val="0"/>
          <w:bCs w:val="0"/>
          <w:caps w:val="0"/>
          <w:noProof/>
          <w:szCs w:val="24"/>
          <w:rtl/>
        </w:rPr>
      </w:pPr>
      <w:hyperlink w:anchor="_Toc222342868" w:history="1">
        <w:r w:rsidRPr="00390677">
          <w:rPr>
            <w:rStyle w:val="Hyperlink"/>
            <w:rFonts w:cs="B Nazanin" w:hint="eastAsia"/>
            <w:noProof/>
            <w:szCs w:val="24"/>
            <w:rtl/>
            <w:lang w:bidi="ar-IQ"/>
          </w:rPr>
          <w:t>منابع</w:t>
        </w:r>
        <w:r w:rsidRPr="00390677">
          <w:rPr>
            <w:rFonts w:cs="B Nazanin"/>
            <w:noProof/>
            <w:webHidden/>
            <w:szCs w:val="24"/>
            <w:rtl/>
          </w:rPr>
          <w:tab/>
        </w:r>
        <w:r w:rsidRPr="00390677">
          <w:rPr>
            <w:rStyle w:val="Hyperlink"/>
            <w:rFonts w:cs="B Nazanin"/>
            <w:noProof/>
            <w:szCs w:val="24"/>
            <w:rtl/>
          </w:rPr>
          <w:fldChar w:fldCharType="begin"/>
        </w:r>
        <w:r w:rsidRPr="00390677">
          <w:rPr>
            <w:rFonts w:cs="B Nazanin"/>
            <w:noProof/>
            <w:webHidden/>
            <w:szCs w:val="24"/>
            <w:rtl/>
          </w:rPr>
          <w:instrText xml:space="preserve"> </w:instrText>
        </w:r>
        <w:r w:rsidRPr="00390677">
          <w:rPr>
            <w:rFonts w:cs="B Nazanin"/>
            <w:noProof/>
            <w:webHidden/>
            <w:szCs w:val="24"/>
          </w:rPr>
          <w:instrText xml:space="preserve">PAGEREF </w:instrText>
        </w:r>
        <w:r w:rsidRPr="00390677">
          <w:rPr>
            <w:rFonts w:cs="B Nazanin"/>
            <w:noProof/>
            <w:webHidden/>
            <w:szCs w:val="24"/>
            <w:rtl/>
          </w:rPr>
          <w:instrText>_</w:instrText>
        </w:r>
        <w:r w:rsidRPr="00390677">
          <w:rPr>
            <w:rFonts w:cs="B Nazanin"/>
            <w:noProof/>
            <w:webHidden/>
            <w:szCs w:val="24"/>
          </w:rPr>
          <w:instrText>Toc</w:instrText>
        </w:r>
        <w:r w:rsidRPr="00390677">
          <w:rPr>
            <w:rFonts w:cs="B Nazanin"/>
            <w:noProof/>
            <w:webHidden/>
            <w:szCs w:val="24"/>
            <w:rtl/>
          </w:rPr>
          <w:instrText xml:space="preserve">222342868 </w:instrText>
        </w:r>
        <w:r w:rsidRPr="00390677">
          <w:rPr>
            <w:rFonts w:cs="B Nazanin"/>
            <w:noProof/>
            <w:webHidden/>
            <w:szCs w:val="24"/>
          </w:rPr>
          <w:instrText>\h</w:instrText>
        </w:r>
        <w:r w:rsidRPr="00390677">
          <w:rPr>
            <w:rFonts w:cs="B Nazanin"/>
            <w:noProof/>
            <w:webHidden/>
            <w:szCs w:val="24"/>
            <w:rtl/>
          </w:rPr>
          <w:instrText xml:space="preserve"> </w:instrText>
        </w:r>
        <w:r w:rsidRPr="00390677">
          <w:rPr>
            <w:rStyle w:val="Hyperlink"/>
            <w:rFonts w:cs="B Nazanin"/>
            <w:noProof/>
            <w:szCs w:val="24"/>
            <w:rtl/>
          </w:rPr>
        </w:r>
        <w:r w:rsidRPr="00390677">
          <w:rPr>
            <w:rStyle w:val="Hyperlink"/>
            <w:rFonts w:cs="B Nazanin"/>
            <w:noProof/>
            <w:szCs w:val="24"/>
            <w:rtl/>
          </w:rPr>
          <w:fldChar w:fldCharType="separate"/>
        </w:r>
        <w:r w:rsidR="00D8084F">
          <w:rPr>
            <w:rFonts w:cs="B Nazanin"/>
            <w:noProof/>
            <w:webHidden/>
            <w:szCs w:val="24"/>
            <w:rtl/>
          </w:rPr>
          <w:t>217</w:t>
        </w:r>
        <w:r w:rsidRPr="00390677">
          <w:rPr>
            <w:rStyle w:val="Hyperlink"/>
            <w:rFonts w:cs="B Nazanin"/>
            <w:noProof/>
            <w:szCs w:val="24"/>
            <w:rtl/>
          </w:rPr>
          <w:fldChar w:fldCharType="end"/>
        </w:r>
      </w:hyperlink>
    </w:p>
    <w:p w14:paraId="00B29036" w14:textId="71B5346C" w:rsidR="00390677" w:rsidRPr="00390677" w:rsidRDefault="00390677" w:rsidP="00390677">
      <w:pPr>
        <w:pStyle w:val="TOC1"/>
        <w:tabs>
          <w:tab w:val="right" w:leader="dot" w:pos="7077"/>
        </w:tabs>
        <w:spacing w:before="0" w:line="276" w:lineRule="auto"/>
        <w:rPr>
          <w:rFonts w:asciiTheme="minorHAnsi" w:eastAsiaTheme="minorEastAsia" w:hAnsiTheme="minorHAnsi" w:cs="B Nazanin"/>
          <w:b w:val="0"/>
          <w:bCs w:val="0"/>
          <w:caps w:val="0"/>
          <w:noProof/>
          <w:szCs w:val="24"/>
          <w:rtl/>
        </w:rPr>
      </w:pPr>
      <w:hyperlink w:anchor="_Toc222342869" w:history="1">
        <w:r w:rsidRPr="00390677">
          <w:rPr>
            <w:rStyle w:val="Hyperlink"/>
            <w:rFonts w:cs="B Nazanin" w:hint="eastAsia"/>
            <w:noProof/>
            <w:szCs w:val="24"/>
            <w:rtl/>
            <w:lang w:bidi="ar-IQ"/>
          </w:rPr>
          <w:t>پ</w:t>
        </w:r>
        <w:r w:rsidRPr="00390677">
          <w:rPr>
            <w:rStyle w:val="Hyperlink"/>
            <w:rFonts w:cs="B Nazanin" w:hint="cs"/>
            <w:noProof/>
            <w:szCs w:val="24"/>
            <w:rtl/>
            <w:lang w:bidi="ar-IQ"/>
          </w:rPr>
          <w:t>ی</w:t>
        </w:r>
        <w:r w:rsidRPr="00390677">
          <w:rPr>
            <w:rStyle w:val="Hyperlink"/>
            <w:rFonts w:cs="B Nazanin" w:hint="eastAsia"/>
            <w:noProof/>
            <w:szCs w:val="24"/>
            <w:rtl/>
            <w:lang w:bidi="ar-IQ"/>
          </w:rPr>
          <w:t>وست‌ها</w:t>
        </w:r>
        <w:r w:rsidRPr="00390677">
          <w:rPr>
            <w:rFonts w:cs="B Nazanin"/>
            <w:noProof/>
            <w:webHidden/>
            <w:szCs w:val="24"/>
            <w:rtl/>
          </w:rPr>
          <w:tab/>
        </w:r>
        <w:r w:rsidRPr="00390677">
          <w:rPr>
            <w:rStyle w:val="Hyperlink"/>
            <w:rFonts w:cs="B Nazanin"/>
            <w:noProof/>
            <w:szCs w:val="24"/>
            <w:rtl/>
          </w:rPr>
          <w:fldChar w:fldCharType="begin"/>
        </w:r>
        <w:r w:rsidRPr="00390677">
          <w:rPr>
            <w:rFonts w:cs="B Nazanin"/>
            <w:noProof/>
            <w:webHidden/>
            <w:szCs w:val="24"/>
            <w:rtl/>
          </w:rPr>
          <w:instrText xml:space="preserve"> </w:instrText>
        </w:r>
        <w:r w:rsidRPr="00390677">
          <w:rPr>
            <w:rFonts w:cs="B Nazanin"/>
            <w:noProof/>
            <w:webHidden/>
            <w:szCs w:val="24"/>
          </w:rPr>
          <w:instrText xml:space="preserve">PAGEREF </w:instrText>
        </w:r>
        <w:r w:rsidRPr="00390677">
          <w:rPr>
            <w:rFonts w:cs="B Nazanin"/>
            <w:noProof/>
            <w:webHidden/>
            <w:szCs w:val="24"/>
            <w:rtl/>
          </w:rPr>
          <w:instrText>_</w:instrText>
        </w:r>
        <w:r w:rsidRPr="00390677">
          <w:rPr>
            <w:rFonts w:cs="B Nazanin"/>
            <w:noProof/>
            <w:webHidden/>
            <w:szCs w:val="24"/>
          </w:rPr>
          <w:instrText>Toc</w:instrText>
        </w:r>
        <w:r w:rsidRPr="00390677">
          <w:rPr>
            <w:rFonts w:cs="B Nazanin"/>
            <w:noProof/>
            <w:webHidden/>
            <w:szCs w:val="24"/>
            <w:rtl/>
          </w:rPr>
          <w:instrText xml:space="preserve">222342869 </w:instrText>
        </w:r>
        <w:r w:rsidRPr="00390677">
          <w:rPr>
            <w:rFonts w:cs="B Nazanin"/>
            <w:noProof/>
            <w:webHidden/>
            <w:szCs w:val="24"/>
          </w:rPr>
          <w:instrText>\h</w:instrText>
        </w:r>
        <w:r w:rsidRPr="00390677">
          <w:rPr>
            <w:rFonts w:cs="B Nazanin"/>
            <w:noProof/>
            <w:webHidden/>
            <w:szCs w:val="24"/>
            <w:rtl/>
          </w:rPr>
          <w:instrText xml:space="preserve"> </w:instrText>
        </w:r>
        <w:r w:rsidRPr="00390677">
          <w:rPr>
            <w:rStyle w:val="Hyperlink"/>
            <w:rFonts w:cs="B Nazanin"/>
            <w:noProof/>
            <w:szCs w:val="24"/>
            <w:rtl/>
          </w:rPr>
        </w:r>
        <w:r w:rsidRPr="00390677">
          <w:rPr>
            <w:rStyle w:val="Hyperlink"/>
            <w:rFonts w:cs="B Nazanin"/>
            <w:noProof/>
            <w:szCs w:val="24"/>
            <w:rtl/>
          </w:rPr>
          <w:fldChar w:fldCharType="separate"/>
        </w:r>
        <w:r w:rsidR="00D8084F">
          <w:rPr>
            <w:rFonts w:cs="B Nazanin"/>
            <w:noProof/>
            <w:webHidden/>
            <w:szCs w:val="24"/>
            <w:rtl/>
          </w:rPr>
          <w:t>233</w:t>
        </w:r>
        <w:r w:rsidRPr="00390677">
          <w:rPr>
            <w:rStyle w:val="Hyperlink"/>
            <w:rFonts w:cs="B Nazanin"/>
            <w:noProof/>
            <w:szCs w:val="24"/>
            <w:rtl/>
          </w:rPr>
          <w:fldChar w:fldCharType="end"/>
        </w:r>
      </w:hyperlink>
    </w:p>
    <w:p w14:paraId="401372BF" w14:textId="19CD075D" w:rsidR="00680217" w:rsidRPr="000501EA" w:rsidRDefault="003E3521" w:rsidP="00390677">
      <w:pPr>
        <w:pStyle w:val="a0"/>
        <w:spacing w:before="0" w:line="276" w:lineRule="auto"/>
        <w:jc w:val="left"/>
        <w:rPr>
          <w:rFonts w:ascii="Times New Roman" w:hAnsi="Times New Roman" w:cs="B Zar"/>
          <w:sz w:val="28"/>
          <w:szCs w:val="28"/>
        </w:rPr>
      </w:pPr>
      <w:r w:rsidRPr="00390677">
        <w:rPr>
          <w:rFonts w:ascii="Times New Roman" w:hAnsi="Times New Roman" w:cs="B Nazanin"/>
          <w:sz w:val="24"/>
          <w:szCs w:val="24"/>
          <w:rtl/>
        </w:rPr>
        <w:fldChar w:fldCharType="end"/>
      </w:r>
    </w:p>
    <w:p w14:paraId="565BC4D8" w14:textId="4AD545E5" w:rsidR="00F75F78" w:rsidRPr="000501EA" w:rsidRDefault="00F75F78" w:rsidP="00390677">
      <w:pPr>
        <w:pStyle w:val="a0"/>
        <w:spacing w:before="0" w:line="276" w:lineRule="auto"/>
        <w:jc w:val="left"/>
        <w:rPr>
          <w:rFonts w:ascii="Times New Roman" w:hAnsi="Times New Roman" w:cs="B Zar"/>
          <w:sz w:val="28"/>
          <w:szCs w:val="28"/>
          <w:rtl/>
        </w:rPr>
      </w:pPr>
    </w:p>
    <w:p w14:paraId="7F753E72" w14:textId="029EECE2" w:rsidR="00F75F78" w:rsidRPr="000501EA" w:rsidRDefault="00F75F78" w:rsidP="00390677">
      <w:pPr>
        <w:pStyle w:val="a"/>
        <w:spacing w:before="0" w:line="276" w:lineRule="auto"/>
        <w:rPr>
          <w:rFonts w:ascii="Times New Roman" w:hAnsi="Times New Roman" w:cs="B Zar"/>
          <w:b w:val="0"/>
          <w:bCs w:val="0"/>
          <w:rtl/>
        </w:rPr>
      </w:pPr>
    </w:p>
    <w:p w14:paraId="4A65BC4B" w14:textId="22CB3F4B" w:rsidR="00250FDE" w:rsidRPr="000501EA" w:rsidRDefault="00250FDE" w:rsidP="00390677">
      <w:pPr>
        <w:pStyle w:val="a"/>
        <w:spacing w:before="0" w:line="276" w:lineRule="auto"/>
        <w:rPr>
          <w:rFonts w:ascii="Times New Roman" w:hAnsi="Times New Roman" w:cs="B Zar"/>
          <w:b w:val="0"/>
          <w:bCs w:val="0"/>
          <w:rtl/>
        </w:rPr>
      </w:pPr>
    </w:p>
    <w:p w14:paraId="68353086" w14:textId="58EF5B6B" w:rsidR="00250FDE" w:rsidRPr="000501EA" w:rsidRDefault="00250FDE" w:rsidP="00390677">
      <w:pPr>
        <w:pStyle w:val="a"/>
        <w:spacing w:before="0" w:line="276" w:lineRule="auto"/>
        <w:rPr>
          <w:rFonts w:ascii="Times New Roman" w:hAnsi="Times New Roman" w:cs="B Zar"/>
          <w:b w:val="0"/>
          <w:bCs w:val="0"/>
          <w:rtl/>
        </w:rPr>
      </w:pPr>
    </w:p>
    <w:p w14:paraId="7192F17C" w14:textId="1A5D0C58" w:rsidR="00250FDE" w:rsidRPr="003E3521" w:rsidRDefault="00250FDE" w:rsidP="00390677">
      <w:pPr>
        <w:pStyle w:val="a"/>
        <w:spacing w:before="0" w:line="276" w:lineRule="auto"/>
        <w:rPr>
          <w:rFonts w:ascii="Times New Roman" w:hAnsi="Times New Roman" w:cs="B Zar"/>
          <w:b w:val="0"/>
          <w:bCs w:val="0"/>
          <w:sz w:val="24"/>
          <w:szCs w:val="24"/>
          <w:rtl/>
        </w:rPr>
      </w:pPr>
    </w:p>
    <w:p w14:paraId="7EAF394C" w14:textId="7E75E3AB" w:rsidR="00250FDE" w:rsidRPr="003E3521" w:rsidRDefault="00250FDE" w:rsidP="00390677">
      <w:pPr>
        <w:pStyle w:val="a"/>
        <w:spacing w:before="0" w:line="276" w:lineRule="auto"/>
        <w:rPr>
          <w:rFonts w:ascii="Times New Roman" w:hAnsi="Times New Roman" w:cs="B Zar"/>
          <w:b w:val="0"/>
          <w:bCs w:val="0"/>
          <w:sz w:val="24"/>
          <w:szCs w:val="24"/>
          <w:rtl/>
        </w:rPr>
      </w:pPr>
    </w:p>
    <w:p w14:paraId="0BAC0831" w14:textId="689D9199" w:rsidR="00250FDE" w:rsidRPr="003E3521" w:rsidRDefault="00250FDE" w:rsidP="00390677">
      <w:pPr>
        <w:pStyle w:val="a"/>
        <w:spacing w:before="0" w:line="276" w:lineRule="auto"/>
        <w:rPr>
          <w:rFonts w:ascii="Times New Roman" w:hAnsi="Times New Roman" w:cs="B Zar"/>
          <w:b w:val="0"/>
          <w:bCs w:val="0"/>
          <w:sz w:val="24"/>
          <w:szCs w:val="24"/>
          <w:rtl/>
        </w:rPr>
      </w:pPr>
    </w:p>
    <w:p w14:paraId="7FE78D4B" w14:textId="0BBFB8F6" w:rsidR="00250FDE" w:rsidRPr="003E3521" w:rsidRDefault="00250FDE" w:rsidP="00390677">
      <w:pPr>
        <w:pStyle w:val="a"/>
        <w:spacing w:before="0" w:line="276" w:lineRule="auto"/>
        <w:rPr>
          <w:rFonts w:ascii="Times New Roman" w:hAnsi="Times New Roman" w:cs="B Zar"/>
          <w:b w:val="0"/>
          <w:bCs w:val="0"/>
          <w:sz w:val="24"/>
          <w:szCs w:val="24"/>
          <w:rtl/>
        </w:rPr>
      </w:pPr>
    </w:p>
    <w:p w14:paraId="526A09DD" w14:textId="42A0F45E" w:rsidR="00250FDE" w:rsidRDefault="00250FDE" w:rsidP="00390677">
      <w:pPr>
        <w:pStyle w:val="a"/>
        <w:spacing w:line="276" w:lineRule="auto"/>
        <w:rPr>
          <w:rFonts w:ascii="Times New Roman" w:hAnsi="Times New Roman"/>
          <w:b w:val="0"/>
          <w:sz w:val="24"/>
          <w:rtl/>
        </w:rPr>
      </w:pPr>
    </w:p>
    <w:p w14:paraId="33CB9C4E" w14:textId="429ADADA" w:rsidR="000501EA" w:rsidRDefault="000501EA" w:rsidP="00390677">
      <w:pPr>
        <w:pStyle w:val="a"/>
        <w:spacing w:line="276" w:lineRule="auto"/>
        <w:rPr>
          <w:rFonts w:ascii="Times New Roman" w:hAnsi="Times New Roman"/>
          <w:b w:val="0"/>
          <w:sz w:val="24"/>
          <w:rtl/>
        </w:rPr>
      </w:pPr>
    </w:p>
    <w:p w14:paraId="49CAA2A7" w14:textId="3CAE2901" w:rsidR="000501EA" w:rsidRDefault="000501EA" w:rsidP="00390677">
      <w:pPr>
        <w:pStyle w:val="a"/>
        <w:spacing w:line="276" w:lineRule="auto"/>
        <w:rPr>
          <w:rFonts w:ascii="Times New Roman" w:hAnsi="Times New Roman"/>
          <w:b w:val="0"/>
          <w:sz w:val="24"/>
          <w:rtl/>
        </w:rPr>
      </w:pPr>
    </w:p>
    <w:p w14:paraId="0067ED00" w14:textId="3BF352F2" w:rsidR="000501EA" w:rsidRDefault="000501EA" w:rsidP="00390677">
      <w:pPr>
        <w:pStyle w:val="a"/>
        <w:spacing w:line="276" w:lineRule="auto"/>
        <w:rPr>
          <w:rFonts w:ascii="Times New Roman" w:hAnsi="Times New Roman"/>
          <w:b w:val="0"/>
          <w:sz w:val="24"/>
          <w:rtl/>
        </w:rPr>
      </w:pPr>
    </w:p>
    <w:p w14:paraId="00C1E7FB" w14:textId="642DEFF2" w:rsidR="000501EA" w:rsidRDefault="000501EA" w:rsidP="00390677">
      <w:pPr>
        <w:pStyle w:val="a"/>
        <w:spacing w:line="276" w:lineRule="auto"/>
        <w:rPr>
          <w:rFonts w:ascii="Times New Roman" w:hAnsi="Times New Roman"/>
          <w:b w:val="0"/>
          <w:sz w:val="24"/>
          <w:rtl/>
        </w:rPr>
      </w:pPr>
    </w:p>
    <w:p w14:paraId="515AF8EB" w14:textId="42423F81" w:rsidR="000501EA" w:rsidRDefault="000501EA" w:rsidP="00390677">
      <w:pPr>
        <w:pStyle w:val="a"/>
        <w:spacing w:line="276" w:lineRule="auto"/>
        <w:rPr>
          <w:rFonts w:ascii="Times New Roman" w:hAnsi="Times New Roman"/>
          <w:b w:val="0"/>
          <w:sz w:val="24"/>
          <w:rtl/>
        </w:rPr>
      </w:pPr>
    </w:p>
    <w:p w14:paraId="028AFFB9" w14:textId="2AB0CF61" w:rsidR="000501EA" w:rsidRDefault="000501EA" w:rsidP="00390677">
      <w:pPr>
        <w:pStyle w:val="a"/>
        <w:spacing w:line="276" w:lineRule="auto"/>
        <w:rPr>
          <w:rFonts w:ascii="Times New Roman" w:hAnsi="Times New Roman"/>
          <w:b w:val="0"/>
          <w:sz w:val="24"/>
          <w:rtl/>
        </w:rPr>
      </w:pPr>
    </w:p>
    <w:p w14:paraId="5C10867E" w14:textId="5D9B41A7" w:rsidR="000501EA" w:rsidRDefault="000501EA" w:rsidP="00390677">
      <w:pPr>
        <w:pStyle w:val="a"/>
        <w:spacing w:line="276" w:lineRule="auto"/>
        <w:rPr>
          <w:rFonts w:ascii="Times New Roman" w:hAnsi="Times New Roman"/>
          <w:b w:val="0"/>
          <w:sz w:val="24"/>
          <w:rtl/>
        </w:rPr>
      </w:pPr>
    </w:p>
    <w:p w14:paraId="28328C7F" w14:textId="65ADDB40" w:rsidR="000501EA" w:rsidRDefault="000501EA" w:rsidP="00331FAA">
      <w:pPr>
        <w:pStyle w:val="a"/>
        <w:rPr>
          <w:rFonts w:ascii="Times New Roman" w:hAnsi="Times New Roman"/>
          <w:b w:val="0"/>
          <w:sz w:val="24"/>
          <w:rtl/>
        </w:rPr>
      </w:pPr>
    </w:p>
    <w:p w14:paraId="59C11EBC" w14:textId="48C09F45" w:rsidR="000501EA" w:rsidRDefault="000501EA" w:rsidP="00331FAA">
      <w:pPr>
        <w:pStyle w:val="a"/>
        <w:rPr>
          <w:rFonts w:ascii="Times New Roman" w:hAnsi="Times New Roman"/>
          <w:b w:val="0"/>
          <w:sz w:val="24"/>
          <w:rtl/>
        </w:rPr>
      </w:pPr>
    </w:p>
    <w:p w14:paraId="230960AD" w14:textId="66ABAE83" w:rsidR="00223817" w:rsidRDefault="00223817" w:rsidP="00331FAA">
      <w:pPr>
        <w:pStyle w:val="a"/>
        <w:rPr>
          <w:rFonts w:ascii="Times New Roman" w:hAnsi="Times New Roman"/>
          <w:b w:val="0"/>
          <w:sz w:val="24"/>
          <w:rtl/>
          <w:lang w:bidi="fa-IR"/>
        </w:rPr>
        <w:sectPr w:rsidR="00223817" w:rsidSect="00724D7D">
          <w:headerReference w:type="even" r:id="rId11"/>
          <w:headerReference w:type="default" r:id="rId12"/>
          <w:pgSz w:w="9923" w:h="14175" w:code="9"/>
          <w:pgMar w:top="1418" w:right="1418" w:bottom="1418" w:left="1418" w:header="1417" w:footer="1134" w:gutter="0"/>
          <w:cols w:space="720"/>
          <w:titlePg/>
          <w:bidi/>
          <w:rtlGutter/>
          <w:docGrid w:linePitch="360"/>
        </w:sectPr>
      </w:pPr>
    </w:p>
    <w:p w14:paraId="245BB1AE" w14:textId="3FF1319E" w:rsidR="000501EA" w:rsidRDefault="000501EA" w:rsidP="00331FAA">
      <w:pPr>
        <w:pStyle w:val="a"/>
        <w:rPr>
          <w:rFonts w:ascii="Times New Roman" w:hAnsi="Times New Roman" w:hint="cs"/>
          <w:b w:val="0"/>
          <w:sz w:val="24"/>
          <w:rtl/>
          <w:lang w:bidi="fa-IR"/>
        </w:rPr>
      </w:pPr>
    </w:p>
    <w:p w14:paraId="0A93A560" w14:textId="13005C0C" w:rsidR="000501EA" w:rsidRDefault="000501EA" w:rsidP="00331FAA">
      <w:pPr>
        <w:pStyle w:val="a"/>
        <w:rPr>
          <w:rFonts w:ascii="Times New Roman" w:hAnsi="Times New Roman"/>
          <w:b w:val="0"/>
          <w:sz w:val="24"/>
          <w:rtl/>
        </w:rPr>
      </w:pPr>
    </w:p>
    <w:p w14:paraId="48FE1719" w14:textId="0575AF58" w:rsidR="00250FDE" w:rsidRPr="00CD0B56" w:rsidRDefault="00250FDE" w:rsidP="00331FAA">
      <w:pPr>
        <w:pStyle w:val="a"/>
        <w:rPr>
          <w:rFonts w:ascii="Times New Roman" w:hAnsi="Times New Roman"/>
          <w:b w:val="0"/>
          <w:sz w:val="24"/>
          <w:rtl/>
        </w:rPr>
      </w:pPr>
    </w:p>
    <w:p w14:paraId="529B86FF" w14:textId="2B378A0E" w:rsidR="000501EA" w:rsidRPr="00CD0B56" w:rsidRDefault="000501EA" w:rsidP="000501EA">
      <w:pPr>
        <w:pStyle w:val="Style6"/>
        <w:pBdr>
          <w:bottom w:val="none" w:sz="0" w:space="0" w:color="auto"/>
        </w:pBdr>
        <w:rPr>
          <w:rFonts w:ascii="Times New Roman" w:hAnsi="Times New Roman"/>
          <w:b w:val="0"/>
          <w:sz w:val="24"/>
          <w:rtl/>
        </w:rPr>
      </w:pPr>
      <w:bookmarkStart w:id="12" w:name="_Toc222342821"/>
      <w:r w:rsidRPr="00CD0B56">
        <w:rPr>
          <w:rFonts w:ascii="Times New Roman" w:hAnsi="Times New Roman"/>
          <w:b w:val="0"/>
          <w:sz w:val="24"/>
          <w:rtl/>
        </w:rPr>
        <w:t>فصل اول</w:t>
      </w:r>
      <w:bookmarkEnd w:id="12"/>
    </w:p>
    <w:p w14:paraId="3396B76F" w14:textId="77777777" w:rsidR="000501EA" w:rsidRPr="000501EA" w:rsidRDefault="000501EA" w:rsidP="000501EA">
      <w:pPr>
        <w:pStyle w:val="Style6"/>
        <w:rPr>
          <w:rtl/>
        </w:rPr>
      </w:pPr>
      <w:bookmarkStart w:id="13" w:name="_Toc222342822"/>
      <w:r w:rsidRPr="00CD0B56">
        <w:rPr>
          <w:rFonts w:hint="cs"/>
          <w:rtl/>
        </w:rPr>
        <w:t>مقدمه</w:t>
      </w:r>
      <w:r w:rsidRPr="00CD0B56">
        <w:rPr>
          <w:rtl/>
        </w:rPr>
        <w:softHyphen/>
      </w:r>
      <w:r w:rsidRPr="00CD0B56">
        <w:rPr>
          <w:rFonts w:hint="cs"/>
          <w:rtl/>
        </w:rPr>
        <w:t>ای بر الگوی</w:t>
      </w:r>
      <w:r w:rsidRPr="00CD0B56">
        <w:rPr>
          <w:rtl/>
        </w:rPr>
        <w:t xml:space="preserve"> </w:t>
      </w:r>
      <w:r w:rsidRPr="00CD0B56">
        <w:rPr>
          <w:rFonts w:hint="cs"/>
          <w:rtl/>
        </w:rPr>
        <w:t>اخلاق‌حرفه</w:t>
      </w:r>
      <w:r w:rsidRPr="00CD0B56">
        <w:rPr>
          <w:rFonts w:hint="cs"/>
          <w:cs/>
        </w:rPr>
        <w:t>‎</w:t>
      </w:r>
      <w:r w:rsidRPr="00CD0B56">
        <w:rPr>
          <w:rFonts w:hint="cs"/>
          <w:rtl/>
        </w:rPr>
        <w:t>ای</w:t>
      </w:r>
      <w:r w:rsidRPr="00CD0B56">
        <w:rPr>
          <w:rtl/>
        </w:rPr>
        <w:t xml:space="preserve"> </w:t>
      </w:r>
      <w:r w:rsidRPr="00CD0B56">
        <w:rPr>
          <w:rFonts w:hint="cs"/>
          <w:rtl/>
        </w:rPr>
        <w:t>در</w:t>
      </w:r>
      <w:r w:rsidRPr="00CD0B56">
        <w:rPr>
          <w:rtl/>
        </w:rPr>
        <w:t xml:space="preserve"> </w:t>
      </w:r>
      <w:r w:rsidRPr="00CD0B56">
        <w:rPr>
          <w:rFonts w:hint="cs"/>
          <w:rtl/>
        </w:rPr>
        <w:t>نظام</w:t>
      </w:r>
      <w:r w:rsidRPr="00CD0B56">
        <w:rPr>
          <w:rtl/>
        </w:rPr>
        <w:t xml:space="preserve"> </w:t>
      </w:r>
      <w:r w:rsidRPr="00CD0B56">
        <w:rPr>
          <w:rFonts w:hint="cs"/>
          <w:rtl/>
        </w:rPr>
        <w:t>آموزش</w:t>
      </w:r>
      <w:r w:rsidRPr="00CD0B56">
        <w:rPr>
          <w:rtl/>
        </w:rPr>
        <w:t xml:space="preserve"> </w:t>
      </w:r>
      <w:r w:rsidRPr="00CD0B56">
        <w:rPr>
          <w:rFonts w:hint="cs"/>
          <w:rtl/>
        </w:rPr>
        <w:t>سلامت</w:t>
      </w:r>
      <w:bookmarkEnd w:id="13"/>
    </w:p>
    <w:p w14:paraId="05DCE081" w14:textId="30271AF2" w:rsidR="00250FDE" w:rsidRPr="00CD0B56" w:rsidRDefault="00250FDE" w:rsidP="00331FAA">
      <w:pPr>
        <w:pStyle w:val="a"/>
        <w:rPr>
          <w:rFonts w:ascii="Times New Roman" w:hAnsi="Times New Roman"/>
          <w:b w:val="0"/>
          <w:sz w:val="24"/>
          <w:rtl/>
        </w:rPr>
      </w:pPr>
    </w:p>
    <w:p w14:paraId="674185A3" w14:textId="7584B7E1" w:rsidR="00250FDE" w:rsidRPr="00CD0B56" w:rsidRDefault="00250FDE" w:rsidP="00331FAA">
      <w:pPr>
        <w:pStyle w:val="a"/>
        <w:rPr>
          <w:rFonts w:ascii="Times New Roman" w:hAnsi="Times New Roman"/>
          <w:b w:val="0"/>
          <w:sz w:val="24"/>
          <w:rtl/>
        </w:rPr>
      </w:pPr>
    </w:p>
    <w:p w14:paraId="7F8F351C" w14:textId="215DF1E7" w:rsidR="00250FDE" w:rsidRPr="00CD0B56" w:rsidRDefault="00250FDE" w:rsidP="00331FAA">
      <w:pPr>
        <w:pStyle w:val="a"/>
        <w:rPr>
          <w:rFonts w:ascii="Times New Roman" w:hAnsi="Times New Roman"/>
          <w:b w:val="0"/>
          <w:sz w:val="24"/>
          <w:rtl/>
        </w:rPr>
      </w:pPr>
    </w:p>
    <w:p w14:paraId="2C15EB95" w14:textId="77777777" w:rsidR="00250FDE" w:rsidRPr="00CD0B56" w:rsidRDefault="00250FDE" w:rsidP="00331FAA">
      <w:pPr>
        <w:pStyle w:val="a"/>
        <w:rPr>
          <w:rFonts w:ascii="Times New Roman" w:hAnsi="Times New Roman"/>
          <w:b w:val="0"/>
          <w:sz w:val="24"/>
          <w:rtl/>
        </w:rPr>
      </w:pPr>
    </w:p>
    <w:p w14:paraId="502AE9C3" w14:textId="77777777" w:rsidR="00047A85" w:rsidRPr="00CD0B56" w:rsidRDefault="00047A85" w:rsidP="00047A85">
      <w:pPr>
        <w:pStyle w:val="a"/>
        <w:spacing w:after="0" w:line="360" w:lineRule="auto"/>
        <w:jc w:val="center"/>
        <w:rPr>
          <w:rFonts w:ascii="Times New Roman" w:hAnsi="Times New Roman" w:cs="Zar"/>
          <w:b w:val="0"/>
          <w:sz w:val="24"/>
          <w:szCs w:val="48"/>
          <w:rtl/>
        </w:rPr>
      </w:pPr>
    </w:p>
    <w:p w14:paraId="393B0075" w14:textId="74872984" w:rsidR="00EE5DB8" w:rsidRPr="00CD0B56" w:rsidRDefault="00EE5DB8" w:rsidP="00F92E16">
      <w:pPr>
        <w:pStyle w:val="a"/>
        <w:jc w:val="left"/>
        <w:rPr>
          <w:rFonts w:ascii="Times New Roman" w:hAnsi="Times New Roman"/>
          <w:b w:val="0"/>
          <w:sz w:val="24"/>
          <w:rtl/>
        </w:rPr>
      </w:pPr>
    </w:p>
    <w:p w14:paraId="0D6E2A89" w14:textId="4B337895" w:rsidR="00EE5DB8" w:rsidRPr="00CD0B56" w:rsidRDefault="00EE5DB8" w:rsidP="00F92E16">
      <w:pPr>
        <w:pStyle w:val="a"/>
        <w:jc w:val="left"/>
        <w:rPr>
          <w:rFonts w:ascii="Times New Roman" w:hAnsi="Times New Roman"/>
          <w:b w:val="0"/>
          <w:sz w:val="24"/>
          <w:rtl/>
        </w:rPr>
      </w:pPr>
    </w:p>
    <w:p w14:paraId="500B6032" w14:textId="21528826" w:rsidR="00250FDE" w:rsidRPr="00CD0B56" w:rsidRDefault="00250FDE" w:rsidP="00047A85">
      <w:pPr>
        <w:pStyle w:val="Style5"/>
        <w:rPr>
          <w:rFonts w:ascii="Times New Roman" w:hAnsi="Times New Roman"/>
          <w:b w:val="0"/>
          <w:rtl/>
        </w:rPr>
      </w:pPr>
    </w:p>
    <w:p w14:paraId="7DB25F51" w14:textId="5774FE26" w:rsidR="00331FAA" w:rsidRPr="00CD0B56" w:rsidRDefault="00331FAA" w:rsidP="000B38A1">
      <w:pPr>
        <w:pStyle w:val="style30"/>
        <w:spacing w:before="0" w:after="0"/>
        <w:rPr>
          <w:rFonts w:ascii="Times New Roman" w:hAnsi="Times New Roman" w:hint="cs"/>
          <w:b w:val="0"/>
          <w:sz w:val="24"/>
          <w:rtl/>
          <w:lang w:bidi="fa-IR"/>
        </w:rPr>
      </w:pPr>
      <w:bookmarkStart w:id="14" w:name="_Toc222342823"/>
      <w:r w:rsidRPr="00CD0B56">
        <w:rPr>
          <w:rFonts w:ascii="Times New Roman" w:hAnsi="Times New Roman" w:hint="cs"/>
          <w:b w:val="0"/>
          <w:sz w:val="24"/>
          <w:rtl/>
        </w:rPr>
        <w:lastRenderedPageBreak/>
        <w:t>مقدمه</w:t>
      </w:r>
      <w:bookmarkEnd w:id="14"/>
    </w:p>
    <w:p w14:paraId="1F7EC1FA" w14:textId="3C64AFA0" w:rsidR="00DB7AF8" w:rsidRPr="00CD0B56" w:rsidRDefault="00DB7AF8" w:rsidP="00331FAA">
      <w:pPr>
        <w:bidi/>
        <w:spacing w:line="240" w:lineRule="auto"/>
        <w:jc w:val="both"/>
        <w:rPr>
          <w:rFonts w:ascii="Times New Roman" w:eastAsia="Calibri" w:hAnsi="Times New Roman" w:cs="B Lotus"/>
          <w:sz w:val="24"/>
          <w:szCs w:val="28"/>
          <w:rtl/>
          <w:lang w:bidi="fa-IR"/>
        </w:rPr>
      </w:pPr>
      <w:r w:rsidRPr="00CD0B56">
        <w:rPr>
          <w:rFonts w:ascii="Times New Roman" w:eastAsia="Times New Roman" w:hAnsi="Times New Roman" w:cs="B Lotus" w:hint="cs"/>
          <w:sz w:val="24"/>
          <w:szCs w:val="28"/>
          <w:rtl/>
          <w:lang w:bidi="fa-IR"/>
        </w:rPr>
        <w:t>در هر جامعه، گروه های مختلف حرفه</w:t>
      </w:r>
      <w:r w:rsidRPr="00CD0B56">
        <w:rPr>
          <w:rFonts w:ascii="Times New Roman" w:eastAsia="Times New Roman" w:hAnsi="Times New Roman" w:cs="Times New Roman" w:hint="cs"/>
          <w:sz w:val="24"/>
          <w:szCs w:val="28"/>
          <w:cs/>
          <w:lang w:bidi="fa-IR"/>
        </w:rPr>
        <w:t>‎</w:t>
      </w:r>
      <w:r w:rsidRPr="00CD0B56">
        <w:rPr>
          <w:rFonts w:ascii="Times New Roman" w:eastAsia="Times New Roman" w:hAnsi="Times New Roman" w:cs="B Lotus" w:hint="cs"/>
          <w:sz w:val="24"/>
          <w:szCs w:val="28"/>
          <w:rtl/>
          <w:lang w:bidi="fa-IR"/>
        </w:rPr>
        <w:t>ای، علاوه بر اصول و ضوابط اخلاق عمومی، از نظام  ارزشی خاصی پیروی می کنند که مورد پذیرش جمعی آن حرفه بوده و اخلاق حرفه</w:t>
      </w:r>
      <w:r w:rsidRPr="00CD0B56">
        <w:rPr>
          <w:rFonts w:ascii="Times New Roman" w:eastAsia="Times New Roman" w:hAnsi="Times New Roman" w:cs="Times New Roman" w:hint="cs"/>
          <w:sz w:val="24"/>
          <w:szCs w:val="28"/>
          <w:cs/>
          <w:lang w:bidi="fa-IR"/>
        </w:rPr>
        <w:t>‎</w:t>
      </w:r>
      <w:r w:rsidRPr="00CD0B56">
        <w:rPr>
          <w:rFonts w:ascii="Times New Roman" w:eastAsia="Times New Roman" w:hAnsi="Times New Roman" w:cs="B Lotus" w:hint="cs"/>
          <w:sz w:val="24"/>
          <w:szCs w:val="28"/>
          <w:rtl/>
          <w:lang w:bidi="fa-IR"/>
        </w:rPr>
        <w:t>ای نامیده می‌شود (</w:t>
      </w:r>
      <w:r w:rsidRPr="00CD0B56">
        <w:rPr>
          <w:rFonts w:ascii="Times New Roman" w:eastAsia="Times New Roman" w:hAnsi="Times New Roman" w:cs="B Lotus"/>
          <w:sz w:val="24"/>
          <w:szCs w:val="28"/>
          <w:rtl/>
          <w:lang w:bidi="fa-IR"/>
        </w:rPr>
        <w:t>فرمه</w:t>
      </w:r>
      <w:r w:rsidRPr="00CD0B56">
        <w:rPr>
          <w:rFonts w:ascii="Times New Roman" w:eastAsia="Times New Roman" w:hAnsi="Times New Roman" w:cs="B Lotus" w:hint="cs"/>
          <w:sz w:val="24"/>
          <w:szCs w:val="28"/>
          <w:rtl/>
          <w:lang w:bidi="fa-IR"/>
        </w:rPr>
        <w:t>ی</w:t>
      </w:r>
      <w:r w:rsidRPr="00CD0B56">
        <w:rPr>
          <w:rFonts w:ascii="Times New Roman" w:eastAsia="Times New Roman" w:hAnsi="Times New Roman" w:cs="B Lotus" w:hint="eastAsia"/>
          <w:sz w:val="24"/>
          <w:szCs w:val="28"/>
          <w:rtl/>
          <w:lang w:bidi="fa-IR"/>
        </w:rPr>
        <w:t>ن</w:t>
      </w:r>
      <w:r w:rsidRPr="00CD0B56">
        <w:rPr>
          <w:rFonts w:ascii="Times New Roman" w:eastAsia="Times New Roman" w:hAnsi="Times New Roman" w:cs="B Lotus" w:hint="cs"/>
          <w:sz w:val="24"/>
          <w:szCs w:val="28"/>
          <w:rtl/>
          <w:lang w:bidi="fa-IR"/>
        </w:rPr>
        <w:t>ی</w:t>
      </w:r>
      <w:r w:rsidRPr="00CD0B56">
        <w:rPr>
          <w:rFonts w:ascii="Times New Roman" w:eastAsia="Times New Roman" w:hAnsi="Times New Roman" w:cs="B Lotus"/>
          <w:sz w:val="24"/>
          <w:szCs w:val="28"/>
          <w:rtl/>
          <w:lang w:bidi="fa-IR"/>
        </w:rPr>
        <w:t xml:space="preserve"> فراهان</w:t>
      </w:r>
      <w:r w:rsidRPr="00CD0B56">
        <w:rPr>
          <w:rFonts w:ascii="Times New Roman" w:eastAsia="Times New Roman" w:hAnsi="Times New Roman" w:cs="B Lotus" w:hint="cs"/>
          <w:sz w:val="24"/>
          <w:szCs w:val="28"/>
          <w:rtl/>
          <w:lang w:bidi="fa-IR"/>
        </w:rPr>
        <w:t>ی</w:t>
      </w:r>
      <w:r w:rsidRPr="00CD0B56">
        <w:rPr>
          <w:rFonts w:ascii="Times New Roman" w:eastAsia="Times New Roman" w:hAnsi="Times New Roman" w:cs="B Lotus" w:hint="eastAsia"/>
          <w:sz w:val="24"/>
          <w:szCs w:val="28"/>
          <w:rtl/>
          <w:lang w:bidi="fa-IR"/>
        </w:rPr>
        <w:t>،</w:t>
      </w:r>
      <w:r w:rsidRPr="00CD0B56">
        <w:rPr>
          <w:rFonts w:ascii="Times New Roman" w:eastAsia="Times New Roman" w:hAnsi="Times New Roman" w:cs="B Lotus" w:hint="cs"/>
          <w:sz w:val="24"/>
          <w:szCs w:val="28"/>
          <w:rtl/>
          <w:lang w:bidi="fa-IR"/>
        </w:rPr>
        <w:t xml:space="preserve"> </w:t>
      </w:r>
      <w:r w:rsidRPr="00CD0B56">
        <w:rPr>
          <w:rFonts w:ascii="Times New Roman" w:eastAsia="Times New Roman" w:hAnsi="Times New Roman" w:cs="B Lotus"/>
          <w:sz w:val="24"/>
          <w:szCs w:val="28"/>
          <w:rtl/>
          <w:lang w:bidi="fa-IR"/>
        </w:rPr>
        <w:t>بهنام جام</w:t>
      </w:r>
      <w:r w:rsidRPr="00CD0B56">
        <w:rPr>
          <w:rFonts w:ascii="Times New Roman" w:eastAsia="Times New Roman" w:hAnsi="Times New Roman" w:cs="B Lotus" w:hint="cs"/>
          <w:sz w:val="24"/>
          <w:szCs w:val="28"/>
          <w:rtl/>
          <w:lang w:bidi="fa-IR"/>
        </w:rPr>
        <w:t xml:space="preserve"> 1391). </w:t>
      </w:r>
      <w:r w:rsidRPr="00CD0B56">
        <w:rPr>
          <w:rFonts w:ascii="Times New Roman" w:eastAsia="Times New Roman" w:hAnsi="Times New Roman" w:cs="B Lotus"/>
          <w:sz w:val="24"/>
          <w:szCs w:val="28"/>
          <w:rtl/>
          <w:lang w:bidi="fa-IR"/>
        </w:rPr>
        <w:t>جامعه ما نيازمند آن است تا ويژگي‌هاي اخلاق حرفه‌اي مانند دلبستگي به كار، روحيه مشاركت و اعتماد، ايجاد تعامل با يكديگر و... تعريف، و براي تحقق آن فرهنگ‌سازي شود. امروزه بسياري از کشورها در جهان صنعتي به اين بلوغ رسيده‌اند که بي‌اعتنايي به مسائل اخلاقي و فرار از مسئوليت‌ها و تعهدات اجتماعي، به از بين رفتن بنگاه مي‌انجامد</w:t>
      </w:r>
      <w:r w:rsidRPr="00CD0B56">
        <w:rPr>
          <w:rFonts w:ascii="Times New Roman" w:eastAsia="Times New Roman" w:hAnsi="Times New Roman" w:cs="B Lotus" w:hint="cs"/>
          <w:sz w:val="24"/>
          <w:szCs w:val="28"/>
          <w:rtl/>
          <w:lang w:bidi="fa-IR"/>
        </w:rPr>
        <w:t>(حمیدی،1395).</w:t>
      </w:r>
      <w:r w:rsidRPr="00CD0B56">
        <w:rPr>
          <w:rFonts w:ascii="Times New Roman" w:eastAsia="Times New Roman" w:hAnsi="Times New Roman" w:cs="B Lotus"/>
          <w:sz w:val="24"/>
          <w:szCs w:val="28"/>
          <w:rtl/>
          <w:lang w:bidi="fa-IR"/>
        </w:rPr>
        <w:t xml:space="preserve"> به همين دليل، بسياري از شرکت‌هاي موفق براي تدوين استراتژي اخلاقي احساس نياز کرده و به اين باور رسيده‌اند که بايد در سازمان يک</w:t>
      </w:r>
      <w:r w:rsidR="008B7DAE" w:rsidRPr="00CD0B56">
        <w:rPr>
          <w:rFonts w:ascii="Times New Roman" w:eastAsia="Times New Roman" w:hAnsi="Times New Roman" w:cs="B Lotus"/>
          <w:sz w:val="24"/>
          <w:szCs w:val="28"/>
          <w:rtl/>
          <w:lang w:bidi="fa-IR"/>
        </w:rPr>
        <w:t xml:space="preserve"> فرهنگ مبتني بر اخلاق رسوخ کند.</w:t>
      </w:r>
      <w:r w:rsidR="008B7DAE" w:rsidRPr="00CD0B56">
        <w:rPr>
          <w:rFonts w:ascii="Times New Roman" w:eastAsia="Times New Roman" w:hAnsi="Times New Roman" w:cs="B Lotus" w:hint="cs"/>
          <w:sz w:val="24"/>
          <w:szCs w:val="28"/>
          <w:rtl/>
          <w:lang w:bidi="fa-IR"/>
        </w:rPr>
        <w:t xml:space="preserve"> </w:t>
      </w:r>
      <w:r w:rsidRPr="00CD0B56">
        <w:rPr>
          <w:rFonts w:ascii="Times New Roman" w:eastAsia="Times New Roman" w:hAnsi="Times New Roman" w:cs="B Lotus"/>
          <w:sz w:val="24"/>
          <w:szCs w:val="28"/>
          <w:rtl/>
          <w:lang w:bidi="fa-IR"/>
        </w:rPr>
        <w:t>از اين‌رو، كوشيده‌اند به تحقيقات دربار</w:t>
      </w:r>
      <w:r w:rsidRPr="00CD0B56">
        <w:rPr>
          <w:rFonts w:ascii="Times New Roman" w:eastAsia="Times New Roman" w:hAnsi="Times New Roman" w:cs="B Lotus" w:hint="cs"/>
          <w:sz w:val="24"/>
          <w:szCs w:val="28"/>
          <w:rtl/>
          <w:lang w:bidi="fa-IR"/>
        </w:rPr>
        <w:t>ه</w:t>
      </w:r>
      <w:r w:rsidRPr="00CD0B56">
        <w:rPr>
          <w:rFonts w:ascii="Times New Roman" w:eastAsia="Times New Roman" w:hAnsi="Times New Roman" w:cs="B Lotus"/>
          <w:sz w:val="24"/>
          <w:szCs w:val="28"/>
          <w:rtl/>
          <w:lang w:bidi="fa-IR"/>
        </w:rPr>
        <w:t xml:space="preserve"> اخلاق حرفه‌اي جايگاه ويژه‌اي بدهند‌</w:t>
      </w:r>
      <w:r w:rsidRPr="00CD0B56">
        <w:rPr>
          <w:rFonts w:ascii="Times New Roman" w:eastAsia="Times New Roman" w:hAnsi="Times New Roman" w:cs="B Lotus" w:hint="cs"/>
          <w:sz w:val="24"/>
          <w:szCs w:val="28"/>
          <w:rtl/>
          <w:lang w:bidi="fa-IR"/>
        </w:rPr>
        <w:t>(حسینیان،1399). حاکمیت اخلاق حرفه</w:t>
      </w:r>
      <w:r w:rsidRPr="00CD0B56">
        <w:rPr>
          <w:rFonts w:ascii="Times New Roman" w:eastAsia="Times New Roman" w:hAnsi="Times New Roman" w:cs="Times New Roman" w:hint="cs"/>
          <w:sz w:val="24"/>
          <w:szCs w:val="28"/>
          <w:cs/>
          <w:lang w:bidi="fa-IR"/>
        </w:rPr>
        <w:t>‎</w:t>
      </w:r>
      <w:r w:rsidRPr="00CD0B56">
        <w:rPr>
          <w:rFonts w:ascii="Times New Roman" w:eastAsia="Times New Roman" w:hAnsi="Times New Roman" w:cs="B Lotus" w:hint="cs"/>
          <w:sz w:val="24"/>
          <w:szCs w:val="28"/>
          <w:rtl/>
          <w:lang w:bidi="fa-IR"/>
        </w:rPr>
        <w:t>ای منافع زیادی برای سازمان از بعد داخلی، از</w:t>
      </w:r>
      <w:r w:rsidRPr="00CD0B56">
        <w:rPr>
          <w:rFonts w:ascii="Times New Roman" w:eastAsia="Calibri" w:hAnsi="Times New Roman" w:cs="B Lotus" w:hint="cs"/>
          <w:sz w:val="24"/>
          <w:szCs w:val="28"/>
          <w:rtl/>
          <w:lang w:bidi="fa-IR"/>
        </w:rPr>
        <w:t xml:space="preserve"> جنبه‌های بهبود روابط، ارتقای جو تفاهم و کاهش تعارضات، افزایش تعهد و مسئولیت پذیری بیشتر کارکنان و کاهش هزینه‌ای ناشی از کنترل دارد و از درگاه مسئولیت اجتماعی نیز از راه مشروعیت سازمان و اقدامات آن افزایش سود دهی و بهبود مزیت رقابتی و توفیق سازمانی را تحت تاثیر قرار می‌دهد(فرامرز قراملکی،1397). تدوین مولفه های اخلاق حرفه</w:t>
      </w:r>
      <w:r w:rsidRPr="00CD0B56">
        <w:rPr>
          <w:rFonts w:ascii="Arial" w:eastAsia="Calibri" w:hAnsi="Arial" w:cs="Arial" w:hint="cs"/>
          <w:sz w:val="24"/>
          <w:szCs w:val="28"/>
          <w:cs/>
          <w:lang w:bidi="fa-IR"/>
        </w:rPr>
        <w:t>‎</w:t>
      </w:r>
      <w:r w:rsidRPr="00CD0B56">
        <w:rPr>
          <w:rFonts w:ascii="Times New Roman" w:eastAsia="Calibri" w:hAnsi="Times New Roman" w:cs="B Lotus" w:hint="cs"/>
          <w:sz w:val="24"/>
          <w:szCs w:val="28"/>
          <w:rtl/>
          <w:lang w:bidi="fa-IR"/>
        </w:rPr>
        <w:t>ای از یک طرف چارچوب اخلاقی است که منزله چراغ راهنمایی در شرایط ناپایدار انجام وظیفه می نماید (ویلیامز</w:t>
      </w:r>
      <w:r w:rsidRPr="00CD0B56">
        <w:rPr>
          <w:rFonts w:ascii="Times New Roman" w:eastAsia="Calibri" w:hAnsi="Times New Roman"/>
          <w:sz w:val="24"/>
          <w:szCs w:val="28"/>
          <w:vertAlign w:val="superscript"/>
          <w:rtl/>
        </w:rPr>
        <w:footnoteReference w:id="1"/>
      </w:r>
      <w:r w:rsidRPr="00CD0B56">
        <w:rPr>
          <w:rFonts w:ascii="Times New Roman" w:eastAsia="Calibri" w:hAnsi="Times New Roman" w:cs="B Lotus" w:hint="cs"/>
          <w:sz w:val="24"/>
          <w:szCs w:val="28"/>
          <w:rtl/>
          <w:lang w:bidi="fa-IR"/>
        </w:rPr>
        <w:t xml:space="preserve"> ،2010). از طرف دیگر تلاش برای  فراهم سازی بستر توسعه اصول اخلاق حرفه ای در سازمانها می‌تواند به بهبود کیفیت فعالیت ها و فرآیندهای کاری بینجامد و در برون داد سیستم آموزشی نتایج مثبت و بهتری را به ارمغان آورد. </w:t>
      </w:r>
    </w:p>
    <w:p w14:paraId="773C1733" w14:textId="72F6BA24" w:rsidR="00066106" w:rsidRPr="00CD0B56" w:rsidRDefault="00066106" w:rsidP="00066106">
      <w:pPr>
        <w:bidi/>
        <w:spacing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lastRenderedPageBreak/>
        <w:t xml:space="preserve">اخلاق </w:t>
      </w:r>
      <w:r w:rsidRPr="00CD0B56">
        <w:rPr>
          <w:rFonts w:ascii="Times New Roman" w:hAnsi="Times New Roman" w:cs="B Lotus" w:hint="cs"/>
          <w:sz w:val="24"/>
          <w:szCs w:val="28"/>
          <w:rtl/>
          <w:lang w:bidi="fa-IR"/>
        </w:rPr>
        <w:t>حرفه</w:t>
      </w:r>
      <w:r w:rsidRPr="00CD0B56">
        <w:rPr>
          <w:rFonts w:ascii="Arial" w:hAnsi="Arial" w:cs="Arial" w:hint="cs"/>
          <w:sz w:val="24"/>
          <w:szCs w:val="28"/>
          <w:cs/>
          <w:lang w:bidi="fa-IR"/>
        </w:rPr>
        <w:t>‎</w:t>
      </w:r>
      <w:r w:rsidRPr="00CD0B56">
        <w:rPr>
          <w:rFonts w:ascii="Times New Roman" w:hAnsi="Times New Roman" w:cs="B Lotus" w:hint="cs"/>
          <w:sz w:val="24"/>
          <w:szCs w:val="28"/>
          <w:rtl/>
          <w:lang w:bidi="fa-IR"/>
        </w:rPr>
        <w:t xml:space="preserve">ای </w:t>
      </w:r>
      <w:r w:rsidRPr="00CD0B56">
        <w:rPr>
          <w:rFonts w:ascii="Times New Roman" w:hAnsi="Times New Roman" w:cs="B Lotus"/>
          <w:sz w:val="24"/>
          <w:szCs w:val="28"/>
          <w:rtl/>
          <w:lang w:bidi="fa-IR"/>
        </w:rPr>
        <w:t>یکی از مسائل اساسی همه جوامع بشری است که در محیط کار کمتر به آن توجه می</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شود.</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يکي از عمده ترين دغدغه هاي مديران کارآمد در سطوح مختلف، چگونگي ايجاد بسترهاي مناسب براي عوامل انساني شاغل در تمام حرفه هاست تا آنها با حس مسئوليت و تعهد کامل به مسائل جامعه و حرفة خود بپردازند و اصول اخلاقي حاکم بر شغل و حرفة خود را رعايت کنند. سازمان ها براي پو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w:t>
      </w:r>
      <w:r w:rsidRPr="00CD0B56">
        <w:rPr>
          <w:rFonts w:ascii="Times New Roman" w:hAnsi="Times New Roman" w:cs="B Lotus" w:hint="cs"/>
          <w:sz w:val="24"/>
          <w:szCs w:val="28"/>
          <w:rtl/>
          <w:lang w:bidi="fa-IR"/>
        </w:rPr>
        <w:t>یی</w:t>
      </w:r>
      <w:r w:rsidRPr="00CD0B56">
        <w:rPr>
          <w:rFonts w:ascii="Times New Roman" w:hAnsi="Times New Roman" w:cs="B Lotus"/>
          <w:sz w:val="24"/>
          <w:szCs w:val="28"/>
          <w:rtl/>
          <w:lang w:bidi="fa-IR"/>
        </w:rPr>
        <w:t xml:space="preserve"> و بقاى خود 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ازمند</w:t>
      </w:r>
      <w:r w:rsidRPr="00CD0B56">
        <w:rPr>
          <w:rFonts w:ascii="Times New Roman" w:hAnsi="Times New Roman" w:cs="B Lotus"/>
          <w:sz w:val="24"/>
          <w:szCs w:val="28"/>
          <w:rtl/>
          <w:lang w:bidi="fa-IR"/>
        </w:rPr>
        <w:t xml:space="preserve"> تدو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و به کارگ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رى</w:t>
      </w:r>
      <w:r w:rsidRPr="00CD0B56">
        <w:rPr>
          <w:rFonts w:ascii="Times New Roman" w:hAnsi="Times New Roman" w:cs="B Lotus"/>
          <w:sz w:val="24"/>
          <w:szCs w:val="28"/>
          <w:rtl/>
          <w:lang w:bidi="fa-IR"/>
        </w:rPr>
        <w:t xml:space="preserve"> استانداردهاى اخلاق حرفه</w:t>
      </w:r>
      <w:r w:rsidRPr="00CD0B56">
        <w:rPr>
          <w:rFonts w:ascii="Times New Roman" w:hAnsi="Times New Roman" w:cs="B Lotus"/>
          <w:sz w:val="24"/>
          <w:szCs w:val="28"/>
          <w:cs/>
          <w:lang w:bidi="fa-IR"/>
        </w:rPr>
        <w:t>‎</w:t>
      </w:r>
      <w:r w:rsidRPr="00CD0B56">
        <w:rPr>
          <w:rFonts w:ascii="Times New Roman" w:hAnsi="Times New Roman" w:cs="B Lotus"/>
          <w:sz w:val="24"/>
          <w:szCs w:val="28"/>
          <w:rtl/>
          <w:lang w:bidi="fa-IR"/>
        </w:rPr>
        <w:t>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هستند تا براساس آن مد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ران</w:t>
      </w:r>
      <w:r w:rsidRPr="00CD0B56">
        <w:rPr>
          <w:rFonts w:ascii="Times New Roman" w:hAnsi="Times New Roman" w:cs="B Lotus"/>
          <w:sz w:val="24"/>
          <w:szCs w:val="28"/>
          <w:rtl/>
          <w:lang w:bidi="fa-IR"/>
        </w:rPr>
        <w:t xml:space="preserve"> و کارکنان </w:t>
      </w:r>
      <w:r w:rsidRPr="00CD0B56">
        <w:rPr>
          <w:rFonts w:ascii="Times New Roman" w:hAnsi="Times New Roman" w:cs="B Lotus" w:hint="eastAsia"/>
          <w:sz w:val="24"/>
          <w:szCs w:val="28"/>
          <w:rtl/>
          <w:lang w:bidi="fa-IR"/>
        </w:rPr>
        <w:t>بتواند</w:t>
      </w:r>
      <w:r w:rsidRPr="00CD0B56">
        <w:rPr>
          <w:rFonts w:ascii="Times New Roman" w:hAnsi="Times New Roman" w:cs="B Lotus"/>
          <w:sz w:val="24"/>
          <w:szCs w:val="28"/>
          <w:rtl/>
          <w:lang w:bidi="fa-IR"/>
        </w:rPr>
        <w:t xml:space="preserve"> براى بهره‌مندى هر چه 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شتر</w:t>
      </w:r>
      <w:r w:rsidRPr="00CD0B56">
        <w:rPr>
          <w:rFonts w:ascii="Times New Roman" w:hAnsi="Times New Roman" w:cs="B Lotus"/>
          <w:sz w:val="24"/>
          <w:szCs w:val="28"/>
          <w:rtl/>
          <w:lang w:bidi="fa-IR"/>
        </w:rPr>
        <w:t xml:space="preserve"> ذ</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نفعان، ارزشهاى مشترک حرفه</w:t>
      </w:r>
      <w:r w:rsidRPr="00CD0B56">
        <w:rPr>
          <w:rFonts w:ascii="Times New Roman" w:hAnsi="Times New Roman" w:cs="B Lotus"/>
          <w:sz w:val="24"/>
          <w:szCs w:val="28"/>
          <w:cs/>
          <w:lang w:bidi="fa-IR"/>
        </w:rPr>
        <w:t>‎</w:t>
      </w:r>
      <w:r w:rsidRPr="00CD0B56">
        <w:rPr>
          <w:rFonts w:ascii="Times New Roman" w:hAnsi="Times New Roman" w:cs="B Lotus"/>
          <w:sz w:val="24"/>
          <w:szCs w:val="28"/>
          <w:rtl/>
          <w:lang w:bidi="fa-IR"/>
        </w:rPr>
        <w:t>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را پد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hint="cs"/>
          <w:sz w:val="24"/>
          <w:szCs w:val="28"/>
          <w:rtl/>
          <w:lang w:bidi="fa-IR"/>
        </w:rPr>
        <w:t xml:space="preserve"> آوردند.</w:t>
      </w:r>
      <w:r w:rsidRPr="00CD0B56">
        <w:rPr>
          <w:rFonts w:ascii="Times New Roman" w:hAnsi="Times New Roman" w:cs="B Lotus"/>
          <w:sz w:val="24"/>
          <w:szCs w:val="28"/>
          <w:lang w:bidi="fa-IR"/>
        </w:rPr>
        <w:t xml:space="preserve"> </w:t>
      </w:r>
      <w:r w:rsidRPr="00CD0B56">
        <w:rPr>
          <w:rFonts w:ascii="Times New Roman" w:hAnsi="Times New Roman" w:cs="B Lotus"/>
          <w:sz w:val="24"/>
          <w:szCs w:val="28"/>
          <w:rtl/>
          <w:lang w:bidi="fa-IR"/>
        </w:rPr>
        <w:t>امروزه اخلاق حرفه</w:t>
      </w:r>
      <w:r w:rsidRPr="00CD0B56">
        <w:rPr>
          <w:rFonts w:ascii="Times New Roman" w:hAnsi="Times New Roman" w:cs="B Lotus"/>
          <w:sz w:val="24"/>
          <w:szCs w:val="28"/>
          <w:cs/>
          <w:lang w:bidi="fa-IR"/>
        </w:rPr>
        <w:t>‎</w:t>
      </w:r>
      <w:r w:rsidRPr="00CD0B56">
        <w:rPr>
          <w:rFonts w:ascii="Times New Roman" w:hAnsi="Times New Roman" w:cs="B Lotus"/>
          <w:sz w:val="24"/>
          <w:szCs w:val="28"/>
          <w:rtl/>
          <w:lang w:bidi="fa-IR"/>
        </w:rPr>
        <w:t>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نقش راهبرد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سازمانها دارد. بطور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که</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از دغدغه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اصل</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ران</w:t>
      </w:r>
      <w:r w:rsidRPr="00CD0B56">
        <w:rPr>
          <w:rFonts w:ascii="Times New Roman" w:hAnsi="Times New Roman" w:cs="B Lotus"/>
          <w:sz w:val="24"/>
          <w:szCs w:val="28"/>
          <w:rtl/>
          <w:lang w:bidi="fa-IR"/>
        </w:rPr>
        <w:t xml:space="preserve"> کارآمد در سازمانها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جاد</w:t>
      </w:r>
      <w:r w:rsidRPr="00CD0B56">
        <w:rPr>
          <w:rFonts w:ascii="Times New Roman" w:hAnsi="Times New Roman" w:cs="B Lotus"/>
          <w:sz w:val="24"/>
          <w:szCs w:val="28"/>
          <w:rtl/>
          <w:lang w:bidi="fa-IR"/>
        </w:rPr>
        <w:t xml:space="preserve"> آمادگ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مناسب در افراد است تا آنان در برابر جامعه و ش</w:t>
      </w:r>
      <w:r w:rsidRPr="00CD0B56">
        <w:rPr>
          <w:rFonts w:ascii="Times New Roman" w:hAnsi="Times New Roman" w:cs="B Lotus" w:hint="eastAsia"/>
          <w:sz w:val="24"/>
          <w:szCs w:val="28"/>
          <w:rtl/>
          <w:lang w:bidi="fa-IR"/>
        </w:rPr>
        <w:t>غل</w:t>
      </w:r>
      <w:r w:rsidRPr="00CD0B56">
        <w:rPr>
          <w:rFonts w:ascii="Times New Roman" w:hAnsi="Times New Roman" w:cs="B Lotus"/>
          <w:sz w:val="24"/>
          <w:szCs w:val="28"/>
          <w:rtl/>
          <w:lang w:bidi="fa-IR"/>
        </w:rPr>
        <w:t xml:space="preserve"> شان تعهد داشته و به اصول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غالب پا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بند</w:t>
      </w:r>
      <w:r w:rsidRPr="00CD0B56">
        <w:rPr>
          <w:rFonts w:ascii="Times New Roman" w:hAnsi="Times New Roman" w:cs="B Lotus"/>
          <w:sz w:val="24"/>
          <w:szCs w:val="28"/>
          <w:rtl/>
          <w:lang w:bidi="fa-IR"/>
        </w:rPr>
        <w:t xml:space="preserve"> باشند.</w:t>
      </w:r>
    </w:p>
    <w:p w14:paraId="575302BA" w14:textId="77777777" w:rsidR="00066106" w:rsidRPr="00CD0B56" w:rsidRDefault="00066106" w:rsidP="00066106">
      <w:pPr>
        <w:bidi/>
        <w:spacing w:line="240" w:lineRule="auto"/>
        <w:jc w:val="both"/>
        <w:rPr>
          <w:rFonts w:ascii="Times New Roman" w:hAnsi="Times New Roman" w:cs="B Lotus"/>
          <w:sz w:val="24"/>
          <w:szCs w:val="28"/>
          <w:rtl/>
          <w:lang w:bidi="fa-IR"/>
        </w:rPr>
      </w:pPr>
      <w:r w:rsidRPr="00CD0B56">
        <w:rPr>
          <w:rFonts w:ascii="Times New Roman" w:hAnsi="Times New Roman" w:cs="B Lotus" w:hint="eastAsia"/>
          <w:sz w:val="24"/>
          <w:szCs w:val="28"/>
          <w:rtl/>
          <w:lang w:bidi="fa-IR"/>
        </w:rPr>
        <w:t>تدو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مولفه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 حرفه</w:t>
      </w:r>
      <w:r w:rsidRPr="00CD0B56">
        <w:rPr>
          <w:rFonts w:ascii="Times New Roman" w:hAnsi="Times New Roman" w:cs="B Lotus"/>
          <w:sz w:val="24"/>
          <w:szCs w:val="28"/>
          <w:cs/>
          <w:lang w:bidi="fa-IR"/>
        </w:rPr>
        <w:t>‎</w:t>
      </w:r>
      <w:r w:rsidRPr="00CD0B56">
        <w:rPr>
          <w:rFonts w:ascii="Times New Roman" w:hAnsi="Times New Roman" w:cs="B Lotus"/>
          <w:sz w:val="24"/>
          <w:szCs w:val="28"/>
          <w:rtl/>
          <w:lang w:bidi="fa-IR"/>
        </w:rPr>
        <w:t>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از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sz w:val="24"/>
          <w:szCs w:val="28"/>
          <w:rtl/>
          <w:lang w:bidi="fa-IR"/>
        </w:rPr>
        <w:t xml:space="preserve"> طرف چارچوب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است که به منزله چراغ راهنما</w:t>
      </w:r>
      <w:r w:rsidRPr="00CD0B56">
        <w:rPr>
          <w:rFonts w:ascii="Times New Roman" w:hAnsi="Times New Roman" w:cs="B Lotus" w:hint="cs"/>
          <w:sz w:val="24"/>
          <w:szCs w:val="28"/>
          <w:rtl/>
          <w:lang w:bidi="fa-IR"/>
        </w:rPr>
        <w:t>یی</w:t>
      </w:r>
      <w:r w:rsidRPr="00CD0B56">
        <w:rPr>
          <w:rFonts w:ascii="Times New Roman" w:hAnsi="Times New Roman" w:cs="B Lotus"/>
          <w:sz w:val="24"/>
          <w:szCs w:val="28"/>
          <w:rtl/>
          <w:lang w:bidi="fa-IR"/>
        </w:rPr>
        <w:t xml:space="preserve"> در شرا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ط</w:t>
      </w:r>
      <w:r w:rsidRPr="00CD0B56">
        <w:rPr>
          <w:rFonts w:ascii="Times New Roman" w:hAnsi="Times New Roman" w:cs="B Lotus"/>
          <w:sz w:val="24"/>
          <w:szCs w:val="28"/>
          <w:rtl/>
          <w:lang w:bidi="fa-IR"/>
        </w:rPr>
        <w:t xml:space="preserve"> ناپا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دار</w:t>
      </w:r>
      <w:r w:rsidRPr="00CD0B56">
        <w:rPr>
          <w:rFonts w:ascii="Times New Roman" w:hAnsi="Times New Roman" w:cs="B Lotus"/>
          <w:sz w:val="24"/>
          <w:szCs w:val="28"/>
          <w:rtl/>
          <w:lang w:bidi="fa-IR"/>
        </w:rPr>
        <w:t xml:space="preserve"> انجام وظ</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فه</w:t>
      </w:r>
      <w:r w:rsidRPr="00CD0B56">
        <w:rPr>
          <w:rFonts w:ascii="Times New Roman" w:hAnsi="Times New Roman" w:cs="B Lotus"/>
          <w:sz w:val="24"/>
          <w:szCs w:val="28"/>
          <w:rtl/>
          <w:lang w:bidi="fa-IR"/>
        </w:rPr>
        <w:t xml:space="preserve"> 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نما</w:t>
      </w:r>
      <w:r w:rsidRPr="00CD0B56">
        <w:rPr>
          <w:rFonts w:ascii="Times New Roman" w:hAnsi="Times New Roman" w:cs="B Lotus" w:hint="cs"/>
          <w:sz w:val="24"/>
          <w:szCs w:val="28"/>
          <w:rtl/>
          <w:lang w:bidi="fa-IR"/>
        </w:rPr>
        <w:t xml:space="preserve">ید. </w:t>
      </w:r>
      <w:r w:rsidRPr="00CD0B56">
        <w:rPr>
          <w:rFonts w:ascii="Times New Roman" w:hAnsi="Times New Roman" w:cs="B Lotus"/>
          <w:sz w:val="24"/>
          <w:szCs w:val="28"/>
          <w:rtl/>
          <w:lang w:bidi="fa-IR"/>
        </w:rPr>
        <w:t>از طرف 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گر</w:t>
      </w:r>
      <w:r w:rsidRPr="00CD0B56">
        <w:rPr>
          <w:rFonts w:ascii="Times New Roman" w:hAnsi="Times New Roman" w:cs="B Lotus"/>
          <w:sz w:val="24"/>
          <w:szCs w:val="28"/>
          <w:rtl/>
          <w:lang w:bidi="fa-IR"/>
        </w:rPr>
        <w:t xml:space="preserve"> تلاش برا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فراهم ساز</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بستر توسعه اصول اخلاق حرفه 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سازمانها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تواند</w:t>
      </w:r>
      <w:r w:rsidRPr="00CD0B56">
        <w:rPr>
          <w:rFonts w:ascii="Times New Roman" w:hAnsi="Times New Roman" w:cs="B Lotus"/>
          <w:sz w:val="24"/>
          <w:szCs w:val="28"/>
          <w:rtl/>
          <w:lang w:bidi="fa-IR"/>
        </w:rPr>
        <w:t xml:space="preserve"> به بهبود ک</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ف</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فعال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ها و فرآ</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ندها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کار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نجامد</w:t>
      </w:r>
      <w:r w:rsidRPr="00CD0B56">
        <w:rPr>
          <w:rFonts w:ascii="Times New Roman" w:hAnsi="Times New Roman" w:cs="B Lotus"/>
          <w:sz w:val="24"/>
          <w:szCs w:val="28"/>
          <w:rtl/>
          <w:lang w:bidi="fa-IR"/>
        </w:rPr>
        <w:t xml:space="preserve"> و در برون داد س</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ستم</w:t>
      </w:r>
      <w:r w:rsidRPr="00CD0B56">
        <w:rPr>
          <w:rFonts w:ascii="Times New Roman" w:hAnsi="Times New Roman" w:cs="B Lotus"/>
          <w:sz w:val="24"/>
          <w:szCs w:val="28"/>
          <w:rtl/>
          <w:lang w:bidi="fa-IR"/>
        </w:rPr>
        <w:t xml:space="preserve"> آموزش</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نتا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ج</w:t>
      </w:r>
      <w:r w:rsidRPr="00CD0B56">
        <w:rPr>
          <w:rFonts w:ascii="Times New Roman" w:hAnsi="Times New Roman" w:cs="B Lotus"/>
          <w:sz w:val="24"/>
          <w:szCs w:val="28"/>
          <w:rtl/>
          <w:lang w:bidi="fa-IR"/>
        </w:rPr>
        <w:t xml:space="preserve"> مثبت و بهتر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را به ارمغان آورد(فرامرز قراملک</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،13</w:t>
      </w:r>
      <w:r w:rsidRPr="00CD0B56">
        <w:rPr>
          <w:rFonts w:ascii="Times New Roman" w:hAnsi="Times New Roman" w:cs="B Lotus" w:hint="cs"/>
          <w:sz w:val="24"/>
          <w:szCs w:val="28"/>
          <w:rtl/>
          <w:lang w:bidi="fa-IR"/>
        </w:rPr>
        <w:t>99</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 xml:space="preserve">امروزه داشتن اخلاق </w:t>
      </w:r>
      <w:r w:rsidRPr="00CD0B56">
        <w:rPr>
          <w:rFonts w:ascii="Times New Roman" w:hAnsi="Times New Roman" w:cs="B Lotus"/>
          <w:sz w:val="24"/>
          <w:szCs w:val="28"/>
          <w:rtl/>
          <w:lang w:bidi="fa-IR"/>
        </w:rPr>
        <w:t>حرفه</w:t>
      </w:r>
      <w:r w:rsidRPr="00CD0B56">
        <w:rPr>
          <w:rFonts w:ascii="Times New Roman" w:hAnsi="Times New Roman" w:cs="B Lotus"/>
          <w:sz w:val="24"/>
          <w:szCs w:val="28"/>
          <w:cs/>
          <w:lang w:bidi="fa-IR"/>
        </w:rPr>
        <w:t>‎</w:t>
      </w:r>
      <w:r w:rsidRPr="00CD0B56">
        <w:rPr>
          <w:rFonts w:ascii="Times New Roman" w:hAnsi="Times New Roman" w:cs="B Lotus"/>
          <w:sz w:val="24"/>
          <w:szCs w:val="28"/>
          <w:rtl/>
          <w:lang w:bidi="fa-IR"/>
        </w:rPr>
        <w:t>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 xml:space="preserve">به عنوان یک مزیت رقابتی مطرح می شود و تاثیر چشمگیری بر روی فعالیت ها و نتایج کاری دارد (صالحی ،1389). بطوری‌که یکی از دغدغه های اصلی مدیران کارآمد در سازمانها ایجاد آمادگی مناسب در افراد است تا آنان در برابر جامعه و شغل شان تعهد داشته و به اصول اخلاقی غالب </w:t>
      </w:r>
      <w:r w:rsidRPr="00CD0B56">
        <w:rPr>
          <w:rFonts w:ascii="Times New Roman" w:hAnsi="Times New Roman" w:cs="B Lotus" w:hint="cs"/>
          <w:sz w:val="24"/>
          <w:szCs w:val="28"/>
          <w:shd w:val="clear" w:color="auto" w:fill="FFFFFF"/>
          <w:rtl/>
          <w:lang w:bidi="fa-IR"/>
        </w:rPr>
        <w:t>پایبند باشند(بهروزی، قاسمی وخدیان ،1394). حاکمیت</w:t>
      </w:r>
      <w:r w:rsidRPr="00CD0B56">
        <w:rPr>
          <w:rFonts w:ascii="Times New Roman" w:hAnsi="Times New Roman" w:cs="B Lotus" w:hint="cs"/>
          <w:sz w:val="24"/>
          <w:szCs w:val="28"/>
          <w:rtl/>
          <w:lang w:bidi="fa-IR"/>
        </w:rPr>
        <w:t xml:space="preserve"> اخلاق حرفه</w:t>
      </w:r>
      <w:r w:rsidRPr="00CD0B56">
        <w:rPr>
          <w:rFonts w:ascii="Arial" w:hAnsi="Arial" w:cs="Arial" w:hint="cs"/>
          <w:sz w:val="24"/>
          <w:szCs w:val="28"/>
          <w:cs/>
          <w:lang w:bidi="fa-IR"/>
        </w:rPr>
        <w:t>‎</w:t>
      </w:r>
      <w:r w:rsidRPr="00CD0B56">
        <w:rPr>
          <w:rFonts w:ascii="Times New Roman" w:hAnsi="Times New Roman" w:cs="B Lotus" w:hint="cs"/>
          <w:sz w:val="24"/>
          <w:szCs w:val="28"/>
          <w:rtl/>
          <w:lang w:bidi="fa-IR"/>
        </w:rPr>
        <w:t xml:space="preserve">ای منافع زیادی برای سازمان از بعد داخلی از جنبه های بهبود روابط، ارتقای جو تفاهم و کاهش تعارضات، افزایش تعهد و مسئولیت پذیری بیشتر </w:t>
      </w:r>
      <w:r w:rsidRPr="00CD0B56">
        <w:rPr>
          <w:rFonts w:ascii="Times New Roman" w:hAnsi="Times New Roman" w:cs="B Lotus" w:hint="cs"/>
          <w:sz w:val="24"/>
          <w:szCs w:val="28"/>
          <w:rtl/>
          <w:lang w:bidi="fa-IR"/>
        </w:rPr>
        <w:lastRenderedPageBreak/>
        <w:t>کارکنان و کاهش هزینه ای ناشی از کنترل دارد و از درگاه مسئولیت اجتماعی نیز از راه مشروعیت سازمان و اقدامات آن افزایش سود دهی و بهبود مزیت رقابتی و توفیق سازمانی را تحت تاثیر قرار می‌دهد(فرامرز قراملکی ،1397).  سازمان</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ها</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براي</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پویایی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و</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بقاى</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خود</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نیازمند</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تدوین</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و</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به کارگیرى</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استانداردهاى</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اخلاق</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حرفه</w:t>
      </w:r>
      <w:r w:rsidRPr="00CD0B56">
        <w:rPr>
          <w:rFonts w:ascii="Arial" w:hAnsi="Arial" w:cs="Arial" w:hint="cs"/>
          <w:sz w:val="24"/>
          <w:szCs w:val="28"/>
          <w:cs/>
          <w:lang w:bidi="fa-IR"/>
        </w:rPr>
        <w:t>‎</w:t>
      </w:r>
      <w:r w:rsidRPr="00CD0B56">
        <w:rPr>
          <w:rFonts w:ascii="Times New Roman" w:hAnsi="Times New Roman" w:cs="B Lotus" w:hint="cs"/>
          <w:sz w:val="24"/>
          <w:szCs w:val="28"/>
          <w:rtl/>
          <w:lang w:bidi="fa-IR"/>
        </w:rPr>
        <w:t>ای هستند</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تا</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براساس</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آن مدیران</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و</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کارکنان</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بتواند</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براى</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بهره‌مندى</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هر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چه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بیشتر ذینفعان،</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ارزشهاى</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مشترک</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حرفه</w:t>
      </w:r>
      <w:r w:rsidRPr="00CD0B56">
        <w:rPr>
          <w:rFonts w:ascii="Arial" w:hAnsi="Arial" w:cs="Arial" w:hint="cs"/>
          <w:sz w:val="24"/>
          <w:szCs w:val="28"/>
          <w:cs/>
          <w:lang w:bidi="fa-IR"/>
        </w:rPr>
        <w:t>‎</w:t>
      </w:r>
      <w:r w:rsidRPr="00CD0B56">
        <w:rPr>
          <w:rFonts w:ascii="Times New Roman" w:hAnsi="Times New Roman" w:cs="B Lotus" w:hint="cs"/>
          <w:sz w:val="24"/>
          <w:szCs w:val="28"/>
          <w:rtl/>
          <w:lang w:bidi="fa-IR"/>
        </w:rPr>
        <w:t>ای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را</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پدید</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آورند(مارتین</w:t>
      </w:r>
      <w:r w:rsidRPr="00CD0B56">
        <w:rPr>
          <w:rStyle w:val="FootnoteReference"/>
          <w:rFonts w:ascii="Times New Roman" w:hAnsi="Times New Roman" w:cs="B Lotus"/>
          <w:sz w:val="24"/>
          <w:szCs w:val="28"/>
          <w:rtl/>
          <w:lang w:bidi="fa-IR"/>
        </w:rPr>
        <w:footnoteReference w:id="2"/>
      </w:r>
      <w:r w:rsidRPr="00CD0B56">
        <w:rPr>
          <w:rFonts w:ascii="Times New Roman" w:hAnsi="Times New Roman" w:cs="B Lotus" w:hint="cs"/>
          <w:sz w:val="24"/>
          <w:szCs w:val="28"/>
          <w:rtl/>
          <w:lang w:bidi="fa-IR"/>
        </w:rPr>
        <w:t>، 2015).</w:t>
      </w:r>
      <w:r w:rsidRPr="00CD0B56">
        <w:rPr>
          <w:rFonts w:ascii="Times New Roman" w:hAnsi="Times New Roman" w:cs="B Lotus"/>
          <w:sz w:val="24"/>
          <w:szCs w:val="28"/>
          <w:rtl/>
          <w:lang w:bidi="fa-IR"/>
        </w:rPr>
        <w:t xml:space="preserve"> </w:t>
      </w:r>
    </w:p>
    <w:p w14:paraId="5B54D132" w14:textId="5EA5ED3F" w:rsidR="00066106" w:rsidRPr="00CD0B56" w:rsidRDefault="00066106" w:rsidP="001E2400">
      <w:pPr>
        <w:bidi/>
        <w:spacing w:line="240" w:lineRule="auto"/>
        <w:jc w:val="both"/>
        <w:rPr>
          <w:rFonts w:ascii="Times New Roman" w:hAnsi="Times New Roman" w:cs="B Lotus"/>
          <w:sz w:val="24"/>
          <w:szCs w:val="28"/>
          <w:lang w:bidi="fa-IR"/>
        </w:rPr>
      </w:pPr>
      <w:r w:rsidRPr="00CD0B56">
        <w:rPr>
          <w:rFonts w:ascii="Times New Roman" w:hAnsi="Times New Roman" w:cs="B Lotus" w:hint="cs"/>
          <w:sz w:val="24"/>
          <w:szCs w:val="28"/>
          <w:rtl/>
          <w:lang w:bidi="fa-IR"/>
        </w:rPr>
        <w:t>عزیزی (1389) وضعیت موجود اخلاق حرفه</w:t>
      </w:r>
      <w:r w:rsidRPr="00CD0B56">
        <w:rPr>
          <w:rFonts w:ascii="Arial" w:hAnsi="Arial" w:cs="Arial" w:hint="cs"/>
          <w:sz w:val="24"/>
          <w:szCs w:val="28"/>
          <w:cs/>
          <w:lang w:bidi="fa-IR"/>
        </w:rPr>
        <w:t>‎</w:t>
      </w:r>
      <w:r w:rsidRPr="00CD0B56">
        <w:rPr>
          <w:rFonts w:ascii="Times New Roman" w:hAnsi="Times New Roman" w:cs="B Lotus" w:hint="cs"/>
          <w:sz w:val="24"/>
          <w:szCs w:val="28"/>
          <w:rtl/>
          <w:lang w:bidi="fa-IR"/>
        </w:rPr>
        <w:t xml:space="preserve">ای در حوزه فعالیت های آموزشی را پایین تر از حد متوسط ارزیابی کردند. مطالعه قنبری و همکاران(1394) وجود شکاف بین وضعیت موجود و مطلوب را دررعایت استانداردهای اخلاق </w:t>
      </w:r>
      <w:r w:rsidRPr="00CD0B56">
        <w:rPr>
          <w:rFonts w:ascii="Times New Roman" w:hAnsi="Times New Roman" w:cs="B Lotus"/>
          <w:sz w:val="24"/>
          <w:szCs w:val="28"/>
          <w:rtl/>
          <w:lang w:bidi="fa-IR"/>
        </w:rPr>
        <w:t>حرفه</w:t>
      </w:r>
      <w:r w:rsidRPr="00CD0B56">
        <w:rPr>
          <w:rFonts w:ascii="Times New Roman" w:hAnsi="Times New Roman" w:cs="B Lotus"/>
          <w:sz w:val="24"/>
          <w:szCs w:val="28"/>
          <w:cs/>
          <w:lang w:bidi="fa-IR"/>
        </w:rPr>
        <w:t>‎</w:t>
      </w:r>
      <w:r w:rsidRPr="00CD0B56">
        <w:rPr>
          <w:rFonts w:ascii="Times New Roman" w:hAnsi="Times New Roman" w:cs="B Lotus"/>
          <w:sz w:val="24"/>
          <w:szCs w:val="28"/>
          <w:rtl/>
          <w:lang w:bidi="fa-IR"/>
        </w:rPr>
        <w:t>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را تایید کردند. بهرامی و میرطاهری (1394) نیز وضعیت موجود استانداردهای حرفه</w:t>
      </w:r>
      <w:r w:rsidRPr="00CD0B56">
        <w:rPr>
          <w:rFonts w:ascii="Arial" w:hAnsi="Arial" w:cs="Arial" w:hint="cs"/>
          <w:sz w:val="24"/>
          <w:szCs w:val="28"/>
          <w:cs/>
          <w:lang w:bidi="fa-IR"/>
        </w:rPr>
        <w:t>‎</w:t>
      </w:r>
      <w:r w:rsidRPr="00CD0B56">
        <w:rPr>
          <w:rFonts w:ascii="Times New Roman" w:hAnsi="Times New Roman" w:cs="B Lotus" w:hint="cs"/>
          <w:sz w:val="24"/>
          <w:szCs w:val="28"/>
          <w:rtl/>
          <w:lang w:bidi="fa-IR"/>
        </w:rPr>
        <w:t>ای را در آموزش های دانشگاهی کمتر از حد انتظار ارزیابی کردند. با واکاوی تحقیقات پیشین ملاحظه شد که در برخی از سازمان ها خواسته و ناخواسته رفتارهای غیر اخلاقی به بخشی از رویه کاری آنها تبدیل شده است (شاه علی و همکاران،1394). اصول اخلاق حرفه</w:t>
      </w:r>
      <w:r w:rsidRPr="00CD0B56">
        <w:rPr>
          <w:rFonts w:ascii="Arial" w:hAnsi="Arial" w:cs="Arial" w:hint="cs"/>
          <w:sz w:val="24"/>
          <w:szCs w:val="28"/>
          <w:cs/>
          <w:lang w:bidi="fa-IR"/>
        </w:rPr>
        <w:t>‎</w:t>
      </w:r>
      <w:r w:rsidRPr="00CD0B56">
        <w:rPr>
          <w:rFonts w:ascii="Times New Roman" w:hAnsi="Times New Roman" w:cs="B Lotus" w:hint="cs"/>
          <w:sz w:val="24"/>
          <w:szCs w:val="28"/>
          <w:rtl/>
          <w:lang w:bidi="fa-IR"/>
        </w:rPr>
        <w:t xml:space="preserve">ای، معیارهایی هستند که همچون نقشه های راهنمایی به صاحبان حرفه کمک می کنند تا نقش های خود را به روشنی و وضوح کامل ایفا کنند (فرامرز قراملکی،1386). در این راستا تدوین معیارهای اخلاقی خاص برای مراکز آموزشی ضروری به نظر می رسد که در پیشنهادهای پژوهشی تحقیقات، فرمهینی و همکاران (1392)، عزیزی (1389) آرین پور و محرابی (1396)، مصباحی و همکاران (1392)، ایمانی پور(1391)، فرمهینی و بهنام (1391) ، آراسته و جاهد (1390) بر لزوم تهیه و تدوین اصول و منشور اخلاق </w:t>
      </w:r>
      <w:r w:rsidRPr="00CD0B56">
        <w:rPr>
          <w:rFonts w:ascii="Times New Roman" w:hAnsi="Times New Roman" w:cs="B Lotus"/>
          <w:sz w:val="24"/>
          <w:szCs w:val="28"/>
          <w:rtl/>
          <w:lang w:bidi="fa-IR"/>
        </w:rPr>
        <w:t>حرفه</w:t>
      </w:r>
      <w:r w:rsidRPr="00CD0B56">
        <w:rPr>
          <w:rFonts w:ascii="Times New Roman" w:hAnsi="Times New Roman" w:cs="B Lotus"/>
          <w:sz w:val="24"/>
          <w:szCs w:val="28"/>
          <w:cs/>
          <w:lang w:bidi="fa-IR"/>
        </w:rPr>
        <w:t>‎</w:t>
      </w:r>
      <w:r w:rsidRPr="00CD0B56">
        <w:rPr>
          <w:rFonts w:ascii="Times New Roman" w:hAnsi="Times New Roman" w:cs="B Lotus"/>
          <w:sz w:val="24"/>
          <w:szCs w:val="28"/>
          <w:rtl/>
          <w:lang w:bidi="fa-IR"/>
        </w:rPr>
        <w:t>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 xml:space="preserve">آموزشی و در مطالعات غفاری و همکاران(1392)، ساکی (1390)، سرمدی و شالباف (1386)، لشکربلوکی (1387)، </w:t>
      </w:r>
      <w:r w:rsidRPr="00CD0B56">
        <w:rPr>
          <w:rFonts w:ascii="Times New Roman" w:hAnsi="Times New Roman" w:cs="B Lotus" w:hint="cs"/>
          <w:sz w:val="24"/>
          <w:szCs w:val="28"/>
          <w:rtl/>
          <w:lang w:bidi="fa-IR"/>
        </w:rPr>
        <w:lastRenderedPageBreak/>
        <w:t>نیز بر تدوین الگوهای اخلاقی تاکید شده است. آموزش</w:t>
      </w:r>
      <w:r w:rsidRPr="00CD0B56">
        <w:rPr>
          <w:rFonts w:ascii="Times New Roman" w:hAnsi="Times New Roman" w:cs="B Lotus"/>
          <w:sz w:val="24"/>
          <w:szCs w:val="28"/>
          <w:rtl/>
          <w:lang w:bidi="fa-IR"/>
        </w:rPr>
        <w:t xml:space="preserve"> سلامت یک گروه بین بخشی است که اهداف زیر را دنبال می کند</w:t>
      </w:r>
      <w:r w:rsidRPr="00CD0B56">
        <w:rPr>
          <w:rFonts w:ascii="Times New Roman" w:hAnsi="Times New Roman" w:cs="B Lotus"/>
          <w:sz w:val="24"/>
          <w:szCs w:val="28"/>
          <w:lang w:bidi="fa-IR"/>
        </w:rPr>
        <w:t>:</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توانمند سازی برای مداخلات ارتقای سلامت با تاکید بر موسسات مرتبط با سلامت</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ترویج رفتارهای سالم در همه زمینه ها با استفاده از ظرفیت های اجتماعی و فعالیت های بین بخشی</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رصد مخاطرات سلامت عمومی و تلاش برای آگاه سازی جامعه و ذی نفعان و پیشنهاد مداخلات مناسب برای رفع آنها</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استفاده از ظرفیت قانونگذاری و ساختاری برای ارتقای سلامت</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ترویج فرهنگ خودمراقبتی</w:t>
      </w:r>
      <w:r w:rsidRPr="00CD0B56">
        <w:rPr>
          <w:rFonts w:ascii="Times New Roman" w:hAnsi="Times New Roman" w:cs="B Lotus" w:hint="cs"/>
          <w:sz w:val="24"/>
          <w:szCs w:val="28"/>
          <w:rtl/>
          <w:lang w:bidi="fa-IR"/>
        </w:rPr>
        <w:t>.</w:t>
      </w:r>
    </w:p>
    <w:p w14:paraId="598F1606" w14:textId="664D6D5B" w:rsidR="00F92E16" w:rsidRPr="00CD0B56" w:rsidRDefault="00066106" w:rsidP="00571C96">
      <w:pPr>
        <w:tabs>
          <w:tab w:val="right" w:pos="183"/>
          <w:tab w:val="right" w:pos="9093"/>
          <w:tab w:val="right" w:pos="9183"/>
          <w:tab w:val="right" w:pos="9273"/>
        </w:tabs>
        <w:bidi/>
        <w:spacing w:line="240" w:lineRule="auto"/>
        <w:jc w:val="both"/>
        <w:rPr>
          <w:rFonts w:ascii="Times New Roman" w:hAnsi="Times New Roman" w:cs="B Lotus"/>
          <w:sz w:val="24"/>
          <w:szCs w:val="28"/>
          <w:rtl/>
          <w:lang w:val="x-none" w:eastAsia="x-none" w:bidi="fa-IR"/>
        </w:rPr>
      </w:pPr>
      <w:r w:rsidRPr="00CD0B56">
        <w:rPr>
          <w:rFonts w:ascii="Times New Roman" w:hAnsi="Times New Roman" w:cs="B Lotus" w:hint="cs"/>
          <w:sz w:val="24"/>
          <w:szCs w:val="28"/>
          <w:rtl/>
          <w:lang w:bidi="fa-IR"/>
        </w:rPr>
        <w:t>رعایت</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اخلاق حرفه</w:t>
      </w:r>
      <w:r w:rsidRPr="00CD0B56">
        <w:rPr>
          <w:rFonts w:ascii="Arial" w:hAnsi="Arial" w:cs="Arial" w:hint="cs"/>
          <w:sz w:val="24"/>
          <w:szCs w:val="28"/>
          <w:cs/>
          <w:lang w:bidi="fa-IR"/>
        </w:rPr>
        <w:t>‎</w:t>
      </w:r>
      <w:r w:rsidRPr="00CD0B56">
        <w:rPr>
          <w:rFonts w:ascii="Times New Roman" w:hAnsi="Times New Roman" w:cs="B Lotus" w:hint="cs"/>
          <w:sz w:val="24"/>
          <w:szCs w:val="28"/>
          <w:rtl/>
          <w:lang w:bidi="fa-IR"/>
        </w:rPr>
        <w:t>ای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جزو</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ماهیت</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ذاتی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حوزه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بهداشت</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و درمان</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است</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و</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رسالت</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حرفه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های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مختلف</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در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علوم</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پزشکی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ارایه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خدمات مورد</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نیاز</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بهداشتی،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مراقبتی،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درمانی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و</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توانبخشی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در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بالاترین</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سطح استاندارد</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جهت</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تامین،</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حفظ</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و</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ارتقای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سلامت</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جامعه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است(بایردن</w:t>
      </w:r>
      <w:r w:rsidRPr="00CD0B56">
        <w:rPr>
          <w:rStyle w:val="FootnoteReference"/>
          <w:rFonts w:ascii="Times New Roman" w:hAnsi="Times New Roman" w:cs="B Lotus"/>
          <w:sz w:val="24"/>
          <w:szCs w:val="28"/>
          <w:rtl/>
          <w:lang w:bidi="fa-IR"/>
        </w:rPr>
        <w:footnoteReference w:id="3"/>
      </w:r>
      <w:r w:rsidR="00571C96" w:rsidRPr="00CD0B56">
        <w:rPr>
          <w:rFonts w:ascii="Times New Roman" w:hAnsi="Times New Roman" w:cs="B Lotus" w:hint="cs"/>
          <w:sz w:val="24"/>
          <w:szCs w:val="28"/>
          <w:rtl/>
          <w:lang w:bidi="fa-IR"/>
        </w:rPr>
        <w:t>،</w:t>
      </w:r>
      <w:r w:rsidRPr="00CD0B56">
        <w:rPr>
          <w:rFonts w:ascii="Times New Roman" w:hAnsi="Times New Roman" w:cs="B Lotus" w:hint="cs"/>
          <w:sz w:val="24"/>
          <w:szCs w:val="28"/>
          <w:rtl/>
          <w:lang w:bidi="fa-IR"/>
        </w:rPr>
        <w:t>2014).</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هر چند</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اخلاق</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در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همه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مشاغل</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ضروري</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است</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اما</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در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حرفه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های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مرتبط با</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بخش</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بهداشت</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و</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درماني</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این</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عامل،</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ضرورت</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بیشتري</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دارد</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چرا</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که رفتار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معنوي</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و</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توام</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با</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مسئولیت</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کارکنان</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با</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بیماران،</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نقش</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موثري</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دربهبود</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و</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بازگشت</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سلامتی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آنان</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دارد،</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لذا</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حرفه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های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مشغول</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در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حوزه بهداشت</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و</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درمان</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پایه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اخلاق</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استوار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است(واینیا</w:t>
      </w:r>
      <w:r w:rsidRPr="00CD0B56">
        <w:rPr>
          <w:rStyle w:val="FootnoteReference"/>
          <w:rFonts w:ascii="Times New Roman" w:hAnsi="Times New Roman" w:cs="B Lotus"/>
          <w:sz w:val="24"/>
          <w:szCs w:val="28"/>
          <w:rtl/>
          <w:lang w:bidi="fa-IR"/>
        </w:rPr>
        <w:footnoteReference w:id="4"/>
      </w:r>
      <w:r w:rsidRPr="00CD0B56">
        <w:rPr>
          <w:rFonts w:ascii="Times New Roman" w:hAnsi="Times New Roman" w:cs="B Lotus" w:hint="cs"/>
          <w:sz w:val="24"/>
          <w:szCs w:val="28"/>
          <w:rtl/>
          <w:lang w:bidi="fa-IR"/>
        </w:rPr>
        <w:t>، 2014).</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بنابراین</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رعایت اخلاق</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حرفه</w:t>
      </w:r>
      <w:r w:rsidRPr="00CD0B56">
        <w:rPr>
          <w:rFonts w:ascii="Arial" w:hAnsi="Arial" w:cs="Arial" w:hint="cs"/>
          <w:sz w:val="24"/>
          <w:szCs w:val="28"/>
          <w:cs/>
          <w:lang w:bidi="fa-IR"/>
        </w:rPr>
        <w:t>‎</w:t>
      </w:r>
      <w:r w:rsidRPr="00CD0B56">
        <w:rPr>
          <w:rFonts w:ascii="Times New Roman" w:hAnsi="Times New Roman" w:cs="B Lotus" w:hint="cs"/>
          <w:sz w:val="24"/>
          <w:szCs w:val="28"/>
          <w:rtl/>
          <w:lang w:bidi="fa-IR"/>
        </w:rPr>
        <w:t>ای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در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عملکردهاي</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گروه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های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مختلف</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پزشکی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از</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سایر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موارد</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مراقبت</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حساس تر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می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باشد(مونته ورده</w:t>
      </w:r>
      <w:r w:rsidRPr="00CD0B56">
        <w:rPr>
          <w:rStyle w:val="FootnoteReference"/>
          <w:rFonts w:ascii="Times New Roman" w:hAnsi="Times New Roman" w:cs="B Lotus"/>
          <w:sz w:val="24"/>
          <w:szCs w:val="28"/>
          <w:rtl/>
          <w:lang w:bidi="fa-IR"/>
        </w:rPr>
        <w:footnoteReference w:id="5"/>
      </w:r>
      <w:r w:rsidRPr="00CD0B56">
        <w:rPr>
          <w:rFonts w:ascii="Times New Roman" w:hAnsi="Times New Roman" w:cs="B Lotus" w:hint="cs"/>
          <w:sz w:val="24"/>
          <w:szCs w:val="28"/>
          <w:rtl/>
          <w:lang w:bidi="fa-IR"/>
        </w:rPr>
        <w:t>، 2014). ماهیت</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ذاتی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فعالیت</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در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بهداشت</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و</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درمان</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احترام</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حقوق</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انسان از</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جمله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حق</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زندگی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و</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انتخاب،</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احترام</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شان</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و</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رفتار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با</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احترام</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است. آموزش</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اخلاق</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حرفه</w:t>
      </w:r>
      <w:r w:rsidRPr="00CD0B56">
        <w:rPr>
          <w:rFonts w:ascii="Arial" w:hAnsi="Arial" w:cs="Arial" w:hint="cs"/>
          <w:sz w:val="24"/>
          <w:szCs w:val="28"/>
          <w:cs/>
          <w:lang w:bidi="fa-IR"/>
        </w:rPr>
        <w:t>‎</w:t>
      </w:r>
      <w:r w:rsidRPr="00CD0B56">
        <w:rPr>
          <w:rFonts w:ascii="Times New Roman" w:hAnsi="Times New Roman" w:cs="B Lotus" w:hint="cs"/>
          <w:sz w:val="24"/>
          <w:szCs w:val="28"/>
          <w:rtl/>
          <w:lang w:bidi="fa-IR"/>
        </w:rPr>
        <w:t>ای در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بخشهای مختلف</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دلیل</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ماهیت</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فعالیت،</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امکان</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ارتقای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دانش</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فردی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را</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فراهم می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نماید. نتایج</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مطالعات نشان داد،</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تنوع روش</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های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آموزشی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کشورهای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مورد</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بررسی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مشهود</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می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 xml:space="preserve">باشد(حق گو،1396). </w:t>
      </w:r>
      <w:r w:rsidRPr="00CD0B56">
        <w:rPr>
          <w:rFonts w:ascii="Times New Roman" w:hAnsi="Times New Roman" w:cs="B Lotus" w:hint="cs"/>
          <w:sz w:val="24"/>
          <w:szCs w:val="28"/>
          <w:rtl/>
          <w:lang w:bidi="fa-IR"/>
        </w:rPr>
        <w:lastRenderedPageBreak/>
        <w:t>این کشورها</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از</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آموزش</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واحد</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های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درسی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گرفته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تا</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برگزاری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دوره های آموزشی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و</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کنگره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های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مختلف</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مورد</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استفاده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در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بخش</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بهداشت</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و</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درمان بهره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می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گیرند</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استفاده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از</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طیف</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وسیعی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از</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الگوها</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با</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توجه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شرایط، بهره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گیری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از</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مزایای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متعدد</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الگوهای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مختلف</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در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شرایط</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متفاوت</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و کاستن</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از</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ریسک</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های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الگوهای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نامطمئن</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از</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ویژگی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های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کشور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های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مورد بررسی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است</w:t>
      </w:r>
      <w:r w:rsidR="00571C96" w:rsidRPr="00CD0B56">
        <w:rPr>
          <w:rFonts w:ascii="Times New Roman" w:hAnsi="Times New Roman" w:cs="B Lotus" w:hint="cs"/>
          <w:sz w:val="24"/>
          <w:szCs w:val="28"/>
          <w:rtl/>
          <w:lang w:bidi="fa-IR"/>
        </w:rPr>
        <w:t>(بایردن</w:t>
      </w:r>
      <w:r w:rsidR="00571C96" w:rsidRPr="00CD0B56">
        <w:rPr>
          <w:rStyle w:val="FootnoteReference"/>
          <w:rFonts w:ascii="Times New Roman" w:hAnsi="Times New Roman" w:cs="B Lotus"/>
          <w:sz w:val="24"/>
          <w:szCs w:val="28"/>
          <w:rtl/>
          <w:lang w:bidi="fa-IR"/>
        </w:rPr>
        <w:footnoteReference w:id="6"/>
      </w:r>
      <w:r w:rsidR="00571C96" w:rsidRPr="00CD0B56">
        <w:rPr>
          <w:rFonts w:ascii="Times New Roman" w:hAnsi="Times New Roman" w:cs="B Lotus" w:hint="cs"/>
          <w:sz w:val="24"/>
          <w:szCs w:val="28"/>
          <w:rtl/>
          <w:lang w:bidi="fa-IR"/>
        </w:rPr>
        <w:t>،2014)</w:t>
      </w:r>
      <w:r w:rsidR="003314BD" w:rsidRPr="00CD0B56">
        <w:rPr>
          <w:rFonts w:ascii="Times New Roman" w:hAnsi="Times New Roman" w:cs="B Lotus" w:hint="cs"/>
          <w:sz w:val="24"/>
          <w:szCs w:val="28"/>
          <w:rtl/>
          <w:lang w:bidi="fa-IR"/>
        </w:rPr>
        <w:t>.</w:t>
      </w:r>
      <w:r w:rsidRPr="00CD0B56">
        <w:rPr>
          <w:rFonts w:ascii="Times New Roman" w:hAnsi="Times New Roman" w:cs="B Lotus" w:hint="cs"/>
          <w:sz w:val="24"/>
          <w:szCs w:val="28"/>
          <w:rtl/>
          <w:lang w:bidi="fa-IR"/>
        </w:rPr>
        <w:t xml:space="preserve"> بخش</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بهداشت</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و</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درمان</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مانند</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سایر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بنگاه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هاي</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اقتصادي،</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نوع خاصی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از</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خدمات</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را</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تولید</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و</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ارایه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می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کنند</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و</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اخلاق</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حرفه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و توسعه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آن</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نیز</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مطابق</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موازین</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و</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اصول</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سایر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بنگا</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هها</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و</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با</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در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نظر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گرفتن پیچیدگی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های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فنی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صورت</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می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گیرد(حق گو،1396).</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اما</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طور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کلی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تفاوت</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آنها</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با</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سایر واحدها</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در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اهمیت</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کالاها</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و</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خدمات</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عرضه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شده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است</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و</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این</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جهت دولت</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ها</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بیشتر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شکل</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مستقیم</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یا</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غیرمستقیم</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آن</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ها</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نظارت</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دارند</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و</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از راه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هاي</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مختلف</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نظیر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ایجاد</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و</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اعمال</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مقررات</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و</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ضوابط</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خاص</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و</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کمک مستقیم</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یا</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غیرمستقیم</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اداره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هرچه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بهتر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آنها</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کمک</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می کنند(کارنلی میلر</w:t>
      </w:r>
      <w:r w:rsidRPr="00CD0B56">
        <w:rPr>
          <w:rStyle w:val="FootnoteReference"/>
          <w:rFonts w:ascii="Times New Roman" w:hAnsi="Times New Roman" w:cs="B Lotus"/>
          <w:sz w:val="24"/>
          <w:szCs w:val="28"/>
          <w:rtl/>
          <w:lang w:bidi="fa-IR"/>
        </w:rPr>
        <w:footnoteReference w:id="7"/>
      </w:r>
      <w:r w:rsidRPr="00CD0B56">
        <w:rPr>
          <w:rFonts w:ascii="Times New Roman" w:hAnsi="Times New Roman" w:cs="B Lotus" w:hint="cs"/>
          <w:sz w:val="24"/>
          <w:szCs w:val="28"/>
          <w:rtl/>
          <w:lang w:bidi="fa-IR"/>
        </w:rPr>
        <w:t>،2010).</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آنچه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که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از</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نتایج</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مطالعات</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می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آید،</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عدم</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شفافیت</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مکانیسم های ارزشیابی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و</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نظارت</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فعالیت های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اخلاق</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حرفه</w:t>
      </w:r>
      <w:r w:rsidRPr="00CD0B56">
        <w:rPr>
          <w:rFonts w:ascii="Arial" w:hAnsi="Arial" w:cs="Arial" w:hint="cs"/>
          <w:sz w:val="24"/>
          <w:szCs w:val="28"/>
          <w:cs/>
          <w:lang w:bidi="fa-IR"/>
        </w:rPr>
        <w:t>‎</w:t>
      </w:r>
      <w:r w:rsidRPr="00CD0B56">
        <w:rPr>
          <w:rFonts w:ascii="Times New Roman" w:hAnsi="Times New Roman" w:cs="B Lotus" w:hint="cs"/>
          <w:sz w:val="24"/>
          <w:szCs w:val="28"/>
          <w:rtl/>
          <w:lang w:bidi="fa-IR"/>
        </w:rPr>
        <w:t>ای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می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باشد.</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با</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توجه به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اینکه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در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اکثر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کشورها،</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اطلاعات</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مناسبی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در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خصوص</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این</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نوع مکانیسم</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ها</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یا</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وجود</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ندارد</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و</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یا</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خوبی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منتشر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نشده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است،</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ضرورت توجه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این</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موارد</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با</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توجه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حساسیت</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مسئله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سلامت</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و</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کالای سلامت</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اجتناب</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ناپذیر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است</w:t>
      </w:r>
      <w:r w:rsidRPr="00CD0B56">
        <w:rPr>
          <w:rFonts w:ascii="Times New Roman" w:hAnsi="Times New Roman" w:cs="B Lotus"/>
          <w:sz w:val="24"/>
          <w:szCs w:val="28"/>
          <w:lang w:bidi="fa-IR"/>
        </w:rPr>
        <w:t>.</w:t>
      </w:r>
      <w:r w:rsidRPr="00CD0B56">
        <w:rPr>
          <w:rFonts w:ascii="Times New Roman" w:hAnsi="Times New Roman" w:cs="B Lotus" w:hint="cs"/>
          <w:sz w:val="24"/>
          <w:szCs w:val="28"/>
          <w:rtl/>
          <w:lang w:bidi="fa-IR"/>
        </w:rPr>
        <w:t xml:space="preserve"> از</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طرف</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دیگر،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مسایل</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نهادینه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سازی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اخلاق</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حرفه</w:t>
      </w:r>
      <w:r w:rsidRPr="00CD0B56">
        <w:rPr>
          <w:rFonts w:ascii="Arial" w:hAnsi="Arial" w:cs="Arial" w:hint="cs"/>
          <w:sz w:val="24"/>
          <w:szCs w:val="28"/>
          <w:cs/>
          <w:lang w:bidi="fa-IR"/>
        </w:rPr>
        <w:t>‎</w:t>
      </w:r>
      <w:r w:rsidRPr="00CD0B56">
        <w:rPr>
          <w:rFonts w:ascii="Times New Roman" w:hAnsi="Times New Roman" w:cs="B Lotus" w:hint="cs"/>
          <w:sz w:val="24"/>
          <w:szCs w:val="28"/>
          <w:rtl/>
          <w:lang w:bidi="fa-IR"/>
        </w:rPr>
        <w:t>ای مرتبط به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بخش</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سلامت</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علی الخصوص</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توجه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این</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مسایل</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در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برنامه های استراتژیک</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و</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راهبردی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و</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تعیین</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تاکتیک</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های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دستیابی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سالهاست</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که مورد</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توجه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سیاستگذاران</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بخشی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مختلف</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قرار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گرفته است(استرن</w:t>
      </w:r>
      <w:r w:rsidRPr="00CD0B56">
        <w:rPr>
          <w:rFonts w:ascii="Times New Roman" w:hAnsi="Times New Roman" w:cs="B Lotus"/>
          <w:sz w:val="24"/>
          <w:szCs w:val="28"/>
          <w:vertAlign w:val="superscript"/>
          <w:rtl/>
        </w:rPr>
        <w:footnoteReference w:id="8"/>
      </w:r>
      <w:r w:rsidRPr="00CD0B56">
        <w:rPr>
          <w:rFonts w:ascii="Times New Roman" w:hAnsi="Times New Roman" w:cs="B Lotus" w:hint="cs"/>
          <w:sz w:val="24"/>
          <w:szCs w:val="28"/>
          <w:rtl/>
          <w:lang w:bidi="fa-IR"/>
        </w:rPr>
        <w:t>،2006).</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قرارگیری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اخلاق</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حرفه</w:t>
      </w:r>
      <w:r w:rsidRPr="00CD0B56">
        <w:rPr>
          <w:rFonts w:ascii="Arial" w:hAnsi="Arial" w:cs="Arial" w:hint="cs"/>
          <w:sz w:val="24"/>
          <w:szCs w:val="28"/>
          <w:cs/>
          <w:lang w:bidi="fa-IR"/>
        </w:rPr>
        <w:t>‎</w:t>
      </w:r>
      <w:r w:rsidRPr="00CD0B56">
        <w:rPr>
          <w:rFonts w:ascii="Times New Roman" w:hAnsi="Times New Roman" w:cs="B Lotus" w:hint="cs"/>
          <w:sz w:val="24"/>
          <w:szCs w:val="28"/>
          <w:rtl/>
          <w:lang w:bidi="fa-IR"/>
        </w:rPr>
        <w:t>ای در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قوانین</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و</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مقررات</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از</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جمله عوامل</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مهم</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و</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حیاتی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در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رشد</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و</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توسعه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اخلاق</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lastRenderedPageBreak/>
        <w:t>در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بهداشت</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و</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درمان کشورها</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شمار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می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رود.</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 xml:space="preserve"> از</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آنجایی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که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دولت</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ها</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دنبال</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ارایه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خدمات به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نحوي</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کاراتر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و</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با</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کیفیت</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بالاتر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می باشند،</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لذا</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همواره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تدابیر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ویژه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اي در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جهت</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تسهیل</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و</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تسریع</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در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اجراي</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پروژه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هاي</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مذکور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کار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می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بندند(حق گو،1396). در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حوزه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بهداشت</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و</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درمان،</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اخلاق</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حرفه</w:t>
      </w:r>
      <w:r w:rsidRPr="00CD0B56">
        <w:rPr>
          <w:rFonts w:ascii="Arial" w:hAnsi="Arial" w:cs="Arial" w:hint="cs"/>
          <w:sz w:val="24"/>
          <w:szCs w:val="28"/>
          <w:cs/>
          <w:lang w:bidi="fa-IR"/>
        </w:rPr>
        <w:t>‎</w:t>
      </w:r>
      <w:r w:rsidRPr="00CD0B56">
        <w:rPr>
          <w:rFonts w:ascii="Times New Roman" w:hAnsi="Times New Roman" w:cs="B Lotus" w:hint="cs"/>
          <w:sz w:val="24"/>
          <w:szCs w:val="28"/>
          <w:rtl/>
          <w:lang w:bidi="fa-IR"/>
        </w:rPr>
        <w:t>ای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در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ارائه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خدمات مورد</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نیاز</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بهداشتی،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مراقبتی،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درمانی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و</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توانبخشی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در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بالاترین سطح</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استاندارد</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منظور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تامین،</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حفظ</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و</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ارتقاي</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سلامت</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جامعه جزو</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ماهیت</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ذاتی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فعالیت</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محسوب</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می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گردد(پستما</w:t>
      </w:r>
      <w:r w:rsidRPr="00CD0B56">
        <w:rPr>
          <w:rFonts w:ascii="Times New Roman" w:hAnsi="Times New Roman" w:cs="B Lotus"/>
          <w:sz w:val="24"/>
          <w:szCs w:val="28"/>
          <w:vertAlign w:val="superscript"/>
          <w:rtl/>
        </w:rPr>
        <w:footnoteReference w:id="9"/>
      </w:r>
      <w:r w:rsidRPr="00CD0B56">
        <w:rPr>
          <w:rFonts w:ascii="Times New Roman" w:hAnsi="Times New Roman" w:cs="B Lotus"/>
          <w:sz w:val="24"/>
          <w:szCs w:val="28"/>
          <w:vertAlign w:val="superscript"/>
          <w:lang w:bidi="fa-IR"/>
        </w:rPr>
        <w:t xml:space="preserve"> </w:t>
      </w:r>
      <w:r w:rsidRPr="00CD0B56">
        <w:rPr>
          <w:rFonts w:ascii="Times New Roman" w:hAnsi="Times New Roman" w:cs="B Lotus" w:hint="cs"/>
          <w:sz w:val="24"/>
          <w:szCs w:val="28"/>
          <w:rtl/>
          <w:lang w:bidi="fa-IR"/>
        </w:rPr>
        <w:t>، 2015).</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هر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چند</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اخلاق در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همه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مشاغل</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ضروري</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است</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اما</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در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val="x-none" w:eastAsia="x-none" w:bidi="fa-IR"/>
        </w:rPr>
        <w:t>حرفه</w:t>
      </w:r>
      <w:r w:rsidRPr="00CD0B56">
        <w:rPr>
          <w:rFonts w:ascii="Arial" w:hAnsi="Arial" w:cs="Arial" w:hint="cs"/>
          <w:sz w:val="24"/>
          <w:szCs w:val="28"/>
          <w:cs/>
          <w:lang w:val="x-none" w:eastAsia="x-none" w:bidi="fa-IR"/>
        </w:rPr>
        <w:t>‎</w:t>
      </w:r>
      <w:r w:rsidRPr="00CD0B56">
        <w:rPr>
          <w:rFonts w:ascii="Times New Roman" w:hAnsi="Times New Roman" w:cs="B Lotus" w:hint="cs"/>
          <w:sz w:val="24"/>
          <w:szCs w:val="28"/>
          <w:rtl/>
          <w:lang w:val="x-none" w:eastAsia="x-none" w:bidi="fa-IR"/>
        </w:rPr>
        <w:t>های</w:t>
      </w:r>
      <w:r w:rsidRPr="00CD0B56">
        <w:rPr>
          <w:rFonts w:ascii="Times New Roman" w:hAnsi="Times New Roman" w:cs="B Lotus" w:hint="cs"/>
          <w:sz w:val="24"/>
          <w:rtl/>
          <w:lang w:bidi="fa-IR"/>
        </w:rPr>
        <w:t xml:space="preserve"> </w:t>
      </w:r>
      <w:r w:rsidRPr="00CD0B56">
        <w:rPr>
          <w:rFonts w:ascii="Times New Roman" w:hAnsi="Times New Roman" w:cs="B Lotus" w:hint="cs"/>
          <w:sz w:val="24"/>
          <w:szCs w:val="28"/>
          <w:rtl/>
          <w:lang w:bidi="fa-IR"/>
        </w:rPr>
        <w:t>مرتبط</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با</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بخش بهداشت</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و</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درمان،</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ضرورت</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بیشتري</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دارد</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و</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رعایت</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اخلاق</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حرفه</w:t>
      </w:r>
      <w:r w:rsidRPr="00CD0B56">
        <w:rPr>
          <w:rFonts w:ascii="Arial" w:hAnsi="Arial" w:cs="Arial" w:hint="cs"/>
          <w:sz w:val="24"/>
          <w:szCs w:val="28"/>
          <w:cs/>
          <w:lang w:bidi="fa-IR"/>
        </w:rPr>
        <w:t>‎</w:t>
      </w:r>
      <w:r w:rsidRPr="00CD0B56">
        <w:rPr>
          <w:rFonts w:ascii="Times New Roman" w:hAnsi="Times New Roman" w:cs="B Lotus" w:hint="cs"/>
          <w:sz w:val="24"/>
          <w:szCs w:val="28"/>
          <w:rtl/>
          <w:lang w:bidi="fa-IR"/>
        </w:rPr>
        <w:t>ای در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عملکرد</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گروه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هاي</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مختلف</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پزشکی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از</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سایر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موارد مراقبت</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حساس</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تر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و</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مهم</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تر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می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باشد(مارتین</w:t>
      </w:r>
      <w:r w:rsidRPr="00CD0B56">
        <w:rPr>
          <w:rFonts w:ascii="Times New Roman" w:hAnsi="Times New Roman" w:cs="B Lotus"/>
          <w:sz w:val="24"/>
          <w:szCs w:val="28"/>
          <w:vertAlign w:val="superscript"/>
          <w:rtl/>
        </w:rPr>
        <w:footnoteReference w:id="10"/>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 2015). رعایت</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ضوابط</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اخلاقی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در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کار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val="x-none" w:eastAsia="x-none" w:bidi="fa-IR"/>
        </w:rPr>
        <w:t>حرفه</w:t>
      </w:r>
      <w:r w:rsidRPr="00CD0B56">
        <w:rPr>
          <w:rFonts w:ascii="Arial" w:hAnsi="Arial" w:cs="Arial" w:hint="cs"/>
          <w:sz w:val="24"/>
          <w:szCs w:val="28"/>
          <w:cs/>
          <w:lang w:val="x-none" w:eastAsia="x-none" w:bidi="fa-IR"/>
        </w:rPr>
        <w:t>‎</w:t>
      </w:r>
      <w:r w:rsidRPr="00CD0B56">
        <w:rPr>
          <w:rFonts w:ascii="Times New Roman" w:hAnsi="Times New Roman" w:cs="B Lotus" w:hint="cs"/>
          <w:sz w:val="24"/>
          <w:szCs w:val="28"/>
          <w:rtl/>
          <w:lang w:val="x-none" w:eastAsia="x-none" w:bidi="fa-IR"/>
        </w:rPr>
        <w:t>های</w:t>
      </w:r>
      <w:r w:rsidRPr="00CD0B56">
        <w:rPr>
          <w:rFonts w:ascii="Times New Roman" w:hAnsi="Times New Roman" w:cs="B Lotus" w:hint="cs"/>
          <w:sz w:val="24"/>
          <w:rtl/>
          <w:lang w:bidi="fa-IR"/>
        </w:rPr>
        <w:t xml:space="preserve"> </w:t>
      </w:r>
      <w:r w:rsidRPr="00CD0B56">
        <w:rPr>
          <w:rFonts w:ascii="Times New Roman" w:hAnsi="Times New Roman" w:cs="B Lotus" w:hint="cs"/>
          <w:sz w:val="24"/>
          <w:szCs w:val="28"/>
          <w:rtl/>
          <w:lang w:bidi="fa-IR"/>
        </w:rPr>
        <w:t>مختلف</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در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بهداشت</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و</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درمان منجر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بهبود</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خدمات</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می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گردد</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و</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بهبود</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کیفیت</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کار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نیروی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انسانی تاثیر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بسزایی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در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بهبود</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بیماران</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دارد(سلام</w:t>
      </w:r>
      <w:r w:rsidRPr="00CD0B56">
        <w:rPr>
          <w:rFonts w:ascii="Times New Roman" w:hAnsi="Times New Roman" w:cs="B Lotus"/>
          <w:sz w:val="24"/>
          <w:szCs w:val="28"/>
          <w:vertAlign w:val="superscript"/>
          <w:rtl/>
        </w:rPr>
        <w:footnoteReference w:id="11"/>
      </w:r>
      <w:r w:rsidRPr="00CD0B56">
        <w:rPr>
          <w:rFonts w:ascii="Times New Roman" w:hAnsi="Times New Roman" w:cs="B Lotus" w:hint="cs"/>
          <w:sz w:val="24"/>
          <w:szCs w:val="28"/>
          <w:rtl/>
          <w:lang w:bidi="fa-IR"/>
        </w:rPr>
        <w:t>، 2013).</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مفهوم</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حرفه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گرايي ارجحيت</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بخشيدن</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نيازهاي</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بيماران</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نيازهاي</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فردي</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است و انجمن</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برد</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طب</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داخلي</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آمریكا</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عناصر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اخلاق</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val="x-none" w:eastAsia="x-none" w:bidi="fa-IR"/>
        </w:rPr>
        <w:t>حرفه</w:t>
      </w:r>
      <w:r w:rsidRPr="00CD0B56">
        <w:rPr>
          <w:rFonts w:ascii="Arial" w:hAnsi="Arial" w:cs="Arial" w:hint="cs"/>
          <w:sz w:val="24"/>
          <w:szCs w:val="28"/>
          <w:cs/>
          <w:lang w:val="x-none" w:eastAsia="x-none" w:bidi="fa-IR"/>
        </w:rPr>
        <w:t>‎</w:t>
      </w:r>
      <w:r w:rsidRPr="00CD0B56">
        <w:rPr>
          <w:rFonts w:ascii="Times New Roman" w:hAnsi="Times New Roman" w:cs="B Lotus" w:hint="cs"/>
          <w:sz w:val="24"/>
          <w:szCs w:val="28"/>
          <w:rtl/>
          <w:lang w:val="x-none" w:eastAsia="x-none" w:bidi="fa-IR"/>
        </w:rPr>
        <w:t>ای</w:t>
      </w:r>
      <w:r w:rsidRPr="00CD0B56">
        <w:rPr>
          <w:rFonts w:ascii="Times New Roman" w:hAnsi="Times New Roman" w:cs="B Lotus" w:hint="cs"/>
          <w:sz w:val="24"/>
          <w:rtl/>
          <w:lang w:bidi="fa-IR"/>
        </w:rPr>
        <w:t xml:space="preserve"> </w:t>
      </w:r>
      <w:r w:rsidRPr="00CD0B56">
        <w:rPr>
          <w:rFonts w:ascii="Times New Roman" w:hAnsi="Times New Roman" w:cs="B Lotus" w:hint="cs"/>
          <w:sz w:val="24"/>
          <w:szCs w:val="28"/>
          <w:rtl/>
          <w:lang w:bidi="fa-IR"/>
        </w:rPr>
        <w:t>را</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صفاتي</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مانند</w:t>
      </w:r>
      <w:r w:rsidRPr="00CD0B56">
        <w:rPr>
          <w:rFonts w:ascii="Times New Roman" w:hAnsi="Times New Roman" w:cs="B Lotus"/>
          <w:sz w:val="24"/>
          <w:szCs w:val="28"/>
          <w:lang w:bidi="fa-IR"/>
        </w:rPr>
        <w:t>:</w:t>
      </w:r>
      <w:r w:rsidRPr="00CD0B56">
        <w:rPr>
          <w:rFonts w:ascii="Times New Roman" w:hAnsi="Times New Roman" w:cs="B Lotus" w:hint="cs"/>
          <w:sz w:val="24"/>
          <w:szCs w:val="28"/>
          <w:rtl/>
          <w:lang w:bidi="fa-IR"/>
        </w:rPr>
        <w:t xml:space="preserve"> نو</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عدوستي،</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مسئوليت</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پذيري،</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تعالي،</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شرافت</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و</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صداقت</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و</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احترام به</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ديگران</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برشمرده است(رابینز</w:t>
      </w:r>
      <w:r w:rsidRPr="00CD0B56">
        <w:rPr>
          <w:rFonts w:ascii="Times New Roman" w:hAnsi="Times New Roman" w:cs="B Lotus"/>
          <w:sz w:val="24"/>
          <w:szCs w:val="28"/>
          <w:vertAlign w:val="superscript"/>
          <w:rtl/>
        </w:rPr>
        <w:footnoteReference w:id="12"/>
      </w:r>
      <w:r w:rsidRPr="00CD0B56">
        <w:rPr>
          <w:rFonts w:ascii="Times New Roman" w:hAnsi="Times New Roman" w:cs="B Lotus"/>
          <w:sz w:val="24"/>
          <w:szCs w:val="28"/>
          <w:vertAlign w:val="superscript"/>
          <w:lang w:bidi="fa-IR"/>
        </w:rPr>
        <w:t xml:space="preserve"> </w:t>
      </w:r>
      <w:r w:rsidRPr="00CD0B56">
        <w:rPr>
          <w:rFonts w:ascii="Times New Roman" w:hAnsi="Times New Roman" w:cs="B Lotus" w:hint="cs"/>
          <w:sz w:val="24"/>
          <w:szCs w:val="28"/>
          <w:rtl/>
          <w:lang w:bidi="fa-IR"/>
        </w:rPr>
        <w:t>، 2002).</w:t>
      </w:r>
      <w:r w:rsidRPr="00CD0B56">
        <w:rPr>
          <w:rFonts w:ascii="Times New Roman" w:hAnsi="Times New Roman" w:cs="B Lotus"/>
          <w:sz w:val="24"/>
          <w:szCs w:val="28"/>
          <w:lang w:bidi="fa-IR"/>
        </w:rPr>
        <w:t xml:space="preserve"> </w:t>
      </w:r>
      <w:r w:rsidRPr="00CD0B56">
        <w:rPr>
          <w:rFonts w:ascii="Times New Roman" w:eastAsia="Calibri" w:hAnsi="Times New Roman" w:cs="B Lotus" w:hint="cs"/>
          <w:sz w:val="24"/>
          <w:szCs w:val="28"/>
          <w:rtl/>
          <w:lang w:bidi="fa-IR"/>
        </w:rPr>
        <w:t>وجود الگوهای اخلاقی باعث تقویت اعتماد عمومی، هدایت رفتار حرفه</w:t>
      </w:r>
      <w:r w:rsidRPr="00CD0B56">
        <w:rPr>
          <w:rFonts w:ascii="Arial" w:eastAsia="Calibri" w:hAnsi="Arial" w:cs="Arial" w:hint="cs"/>
          <w:sz w:val="24"/>
          <w:szCs w:val="28"/>
          <w:cs/>
          <w:lang w:bidi="fa-IR"/>
        </w:rPr>
        <w:t>‎</w:t>
      </w:r>
      <w:r w:rsidRPr="00CD0B56">
        <w:rPr>
          <w:rFonts w:ascii="Times New Roman" w:eastAsia="Calibri" w:hAnsi="Times New Roman" w:cs="B Lotus" w:hint="cs"/>
          <w:sz w:val="24"/>
          <w:szCs w:val="28"/>
          <w:rtl/>
          <w:lang w:bidi="fa-IR"/>
        </w:rPr>
        <w:t>ای و چارچوبی را برای حرفه</w:t>
      </w:r>
      <w:r w:rsidRPr="00CD0B56">
        <w:rPr>
          <w:rFonts w:ascii="Arial" w:eastAsia="Calibri" w:hAnsi="Arial" w:cs="Arial" w:hint="cs"/>
          <w:sz w:val="24"/>
          <w:szCs w:val="28"/>
          <w:cs/>
          <w:lang w:bidi="fa-IR"/>
        </w:rPr>
        <w:t>‎</w:t>
      </w:r>
      <w:r w:rsidRPr="00CD0B56">
        <w:rPr>
          <w:rFonts w:ascii="Times New Roman" w:eastAsia="Calibri" w:hAnsi="Times New Roman" w:cs="B Lotus" w:hint="cs"/>
          <w:sz w:val="24"/>
          <w:szCs w:val="28"/>
          <w:rtl/>
          <w:lang w:bidi="fa-IR"/>
        </w:rPr>
        <w:t>ای شدن اجتماعی برای اعضای جدید ایجاد می کند (شوامیر و ماکسول</w:t>
      </w:r>
      <w:r w:rsidRPr="00CD0B56">
        <w:rPr>
          <w:rFonts w:ascii="Times New Roman" w:eastAsia="Calibri" w:hAnsi="Times New Roman"/>
          <w:sz w:val="24"/>
          <w:szCs w:val="28"/>
          <w:vertAlign w:val="superscript"/>
          <w:rtl/>
        </w:rPr>
        <w:footnoteReference w:id="13"/>
      </w:r>
      <w:r w:rsidRPr="00CD0B56">
        <w:rPr>
          <w:rFonts w:ascii="Times New Roman" w:eastAsia="Calibri" w:hAnsi="Times New Roman" w:cs="B Lotus" w:hint="cs"/>
          <w:sz w:val="24"/>
          <w:szCs w:val="28"/>
          <w:rtl/>
          <w:lang w:bidi="fa-IR"/>
        </w:rPr>
        <w:t>،2017).</w:t>
      </w:r>
      <w:r w:rsidRPr="00CD0B56">
        <w:rPr>
          <w:rFonts w:ascii="Times New Roman" w:hAnsi="Times New Roman" w:cs="B Lotus" w:hint="cs"/>
          <w:sz w:val="24"/>
          <w:szCs w:val="28"/>
          <w:rtl/>
          <w:lang w:bidi="fa-IR"/>
        </w:rPr>
        <w:t xml:space="preserve"> بر اساس مطالعه مقالات و پژوهش های انجام شده اخلاق حرفه ای در آموزش سلامت در سیستم بهداشتی شامل مواردی همچون: احساس مسئولیت، همکاری های بین بخشی و درون بخشی، وظیفه شناسی، </w:t>
      </w:r>
      <w:r w:rsidRPr="00CD0B56">
        <w:rPr>
          <w:rFonts w:ascii="Times New Roman" w:hAnsi="Times New Roman" w:cs="B Lotus" w:hint="cs"/>
          <w:sz w:val="24"/>
          <w:rtl/>
          <w:lang w:bidi="fa-IR"/>
        </w:rPr>
        <w:lastRenderedPageBreak/>
        <w:t>م</w:t>
      </w:r>
      <w:r w:rsidRPr="00CD0B56">
        <w:rPr>
          <w:rFonts w:ascii="Times New Roman" w:hAnsi="Times New Roman" w:cs="B Lotus" w:hint="cs"/>
          <w:sz w:val="24"/>
          <w:szCs w:val="28"/>
          <w:rtl/>
          <w:lang w:bidi="fa-IR"/>
        </w:rPr>
        <w:t>تعهد</w:t>
      </w:r>
      <w:r w:rsidRPr="00CD0B56">
        <w:rPr>
          <w:rFonts w:ascii="Times New Roman" w:hAnsi="Times New Roman" w:cs="B Lotus" w:hint="cs"/>
          <w:sz w:val="24"/>
          <w:rtl/>
          <w:lang w:bidi="fa-IR"/>
        </w:rPr>
        <w:t>بودن</w:t>
      </w:r>
      <w:r w:rsidRPr="00CD0B56">
        <w:rPr>
          <w:rFonts w:ascii="Times New Roman" w:hAnsi="Times New Roman" w:cs="B Lotus" w:hint="cs"/>
          <w:sz w:val="24"/>
          <w:szCs w:val="28"/>
          <w:rtl/>
          <w:lang w:bidi="fa-IR"/>
        </w:rPr>
        <w:t>، درستی، احترام به قوانین و مقررات سازمان، احترام به حقوق فراگیران، رازداری، خوش رفتاری</w:t>
      </w:r>
      <w:r w:rsidRPr="00CD0B56">
        <w:rPr>
          <w:rFonts w:ascii="Times New Roman" w:hAnsi="Times New Roman" w:cs="B Lotus" w:hint="cs"/>
          <w:sz w:val="24"/>
          <w:rtl/>
          <w:lang w:bidi="fa-IR"/>
        </w:rPr>
        <w:t xml:space="preserve"> و</w:t>
      </w:r>
      <w:r w:rsidRPr="00CD0B56">
        <w:rPr>
          <w:rFonts w:ascii="Times New Roman" w:hAnsi="Times New Roman" w:cs="B Lotus"/>
          <w:sz w:val="24"/>
          <w:szCs w:val="28"/>
          <w:lang w:bidi="fa-IR"/>
        </w:rPr>
        <w:t xml:space="preserve"> </w:t>
      </w:r>
      <w:r w:rsidRPr="00CD0B56">
        <w:rPr>
          <w:rFonts w:ascii="Times New Roman" w:hAnsi="Times New Roman" w:cs="B Lotus"/>
          <w:sz w:val="24"/>
          <w:szCs w:val="28"/>
          <w:rtl/>
          <w:lang w:bidi="fa-IR"/>
        </w:rPr>
        <w:t xml:space="preserve">پوشش مناسب </w:t>
      </w:r>
      <w:r w:rsidRPr="00CD0B56">
        <w:rPr>
          <w:rFonts w:ascii="Times New Roman" w:hAnsi="Times New Roman" w:cs="B Lotus" w:hint="cs"/>
          <w:sz w:val="24"/>
          <w:szCs w:val="28"/>
          <w:rtl/>
          <w:lang w:bidi="fa-IR"/>
        </w:rPr>
        <w:t xml:space="preserve">می باشد(بهرامی و میر طاهری،1395). بی اخلاقی های </w:t>
      </w:r>
      <w:r w:rsidRPr="00CD0B56">
        <w:rPr>
          <w:rFonts w:ascii="Times New Roman" w:hAnsi="Times New Roman" w:cs="B Lotus"/>
          <w:sz w:val="24"/>
          <w:szCs w:val="28"/>
          <w:rtl/>
          <w:lang w:bidi="fa-IR"/>
        </w:rPr>
        <w:t>حرفه‌ای</w:t>
      </w:r>
      <w:r w:rsidRPr="00CD0B56">
        <w:rPr>
          <w:rFonts w:ascii="Times New Roman" w:hAnsi="Times New Roman" w:cs="B Lotus" w:hint="cs"/>
          <w:sz w:val="24"/>
          <w:szCs w:val="28"/>
          <w:rtl/>
          <w:lang w:bidi="fa-IR"/>
        </w:rPr>
        <w:t xml:space="preserve"> مشاهده شده در آموزش سلامت شامل: بی توجهی </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به استفاده از انواع روش های آموزشی و</w:t>
      </w:r>
      <w:r w:rsidRPr="00CD0B56">
        <w:rPr>
          <w:rFonts w:ascii="Times New Roman" w:hAnsi="Times New Roman" w:cs="B Lotus"/>
          <w:sz w:val="24"/>
          <w:szCs w:val="28"/>
          <w:rtl/>
          <w:lang w:bidi="fa-IR"/>
        </w:rPr>
        <w:t xml:space="preserve"> محتوا</w:t>
      </w:r>
      <w:r w:rsidRPr="00CD0B56">
        <w:rPr>
          <w:rFonts w:ascii="Times New Roman" w:hAnsi="Times New Roman" w:cs="B Lotus" w:hint="cs"/>
          <w:sz w:val="24"/>
          <w:rtl/>
          <w:lang w:bidi="fa-IR"/>
        </w:rPr>
        <w:t xml:space="preserve">، </w:t>
      </w:r>
      <w:r w:rsidRPr="00CD0B56">
        <w:rPr>
          <w:rFonts w:ascii="Times New Roman" w:hAnsi="Times New Roman" w:cs="B Lotus" w:hint="cs"/>
          <w:sz w:val="24"/>
          <w:szCs w:val="28"/>
          <w:rtl/>
          <w:lang w:bidi="fa-IR"/>
        </w:rPr>
        <w:t>عدم استفاده از رسانه ها و وسایل کمک آموزشی</w:t>
      </w:r>
      <w:r w:rsidRPr="00CD0B56">
        <w:rPr>
          <w:rFonts w:ascii="Times New Roman" w:hAnsi="Times New Roman" w:cs="B Lotus" w:hint="cs"/>
          <w:sz w:val="24"/>
          <w:rtl/>
          <w:lang w:bidi="fa-IR"/>
        </w:rPr>
        <w:t xml:space="preserve">، </w:t>
      </w:r>
      <w:r w:rsidRPr="00CD0B56">
        <w:rPr>
          <w:rFonts w:ascii="Times New Roman" w:hAnsi="Times New Roman" w:cs="B Lotus"/>
          <w:sz w:val="24"/>
          <w:szCs w:val="28"/>
          <w:rtl/>
          <w:lang w:bidi="fa-IR"/>
        </w:rPr>
        <w:t>ب</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توجه</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به شرا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ط</w:t>
      </w:r>
      <w:r w:rsidRPr="00CD0B56">
        <w:rPr>
          <w:rFonts w:ascii="Times New Roman" w:hAnsi="Times New Roman" w:cs="B Lotus"/>
          <w:sz w:val="24"/>
          <w:szCs w:val="28"/>
          <w:rtl/>
          <w:lang w:bidi="fa-IR"/>
        </w:rPr>
        <w:t xml:space="preserve"> فراگ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ران</w:t>
      </w:r>
      <w:r w:rsidRPr="00CD0B56">
        <w:rPr>
          <w:rFonts w:ascii="Times New Roman" w:hAnsi="Times New Roman" w:cs="B Lotus"/>
          <w:sz w:val="24"/>
          <w:szCs w:val="28"/>
          <w:rtl/>
          <w:lang w:bidi="fa-IR"/>
        </w:rPr>
        <w:t xml:space="preserve"> در زم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نه</w:t>
      </w:r>
      <w:r w:rsidRPr="00CD0B56">
        <w:rPr>
          <w:rFonts w:ascii="Times New Roman" w:hAnsi="Times New Roman" w:cs="B Lotus"/>
          <w:sz w:val="24"/>
          <w:szCs w:val="28"/>
          <w:rtl/>
          <w:lang w:bidi="fa-IR"/>
        </w:rPr>
        <w:t xml:space="preserve">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فرهنگ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اجتماع</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w:t>
      </w:r>
      <w:r w:rsidRPr="00CD0B56">
        <w:rPr>
          <w:rFonts w:ascii="Times New Roman" w:hAnsi="Times New Roman" w:cs="B Lotus" w:hint="cs"/>
          <w:sz w:val="24"/>
          <w:rtl/>
          <w:lang w:bidi="fa-IR"/>
        </w:rPr>
        <w:t xml:space="preserve"> </w:t>
      </w:r>
      <w:r w:rsidRPr="00CD0B56">
        <w:rPr>
          <w:rFonts w:ascii="Times New Roman" w:hAnsi="Times New Roman" w:cs="B Lotus"/>
          <w:sz w:val="24"/>
          <w:szCs w:val="28"/>
          <w:rtl/>
          <w:lang w:bidi="fa-IR"/>
        </w:rPr>
        <w:t>اقتصاد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ذهن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w:t>
      </w:r>
      <w:r w:rsidRPr="00CD0B56">
        <w:rPr>
          <w:rFonts w:ascii="Times New Roman" w:hAnsi="Times New Roman" w:cs="B Lotus"/>
          <w:sz w:val="24"/>
          <w:szCs w:val="28"/>
          <w:lang w:bidi="fa-IR"/>
        </w:rPr>
        <w:t>..</w:t>
      </w:r>
      <w:r w:rsidRPr="00CD0B56">
        <w:rPr>
          <w:rFonts w:ascii="Times New Roman" w:hAnsi="Times New Roman" w:cs="B Lotus" w:hint="cs"/>
          <w:sz w:val="24"/>
          <w:rtl/>
          <w:lang w:bidi="fa-IR"/>
        </w:rPr>
        <w:t xml:space="preserve">، </w:t>
      </w:r>
      <w:r w:rsidRPr="00CD0B56">
        <w:rPr>
          <w:rFonts w:ascii="Times New Roman" w:hAnsi="Times New Roman" w:cs="B Lotus"/>
          <w:sz w:val="24"/>
          <w:szCs w:val="28"/>
          <w:rtl/>
          <w:lang w:bidi="fa-IR"/>
        </w:rPr>
        <w:t>ب</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توجه</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به سطح سواد فراگ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ران</w:t>
      </w:r>
      <w:r w:rsidRPr="00CD0B56">
        <w:rPr>
          <w:rFonts w:ascii="Times New Roman" w:hAnsi="Times New Roman" w:cs="B Lotus" w:hint="cs"/>
          <w:sz w:val="24"/>
          <w:rtl/>
          <w:lang w:bidi="fa-IR"/>
        </w:rPr>
        <w:t xml:space="preserve">، </w:t>
      </w:r>
      <w:r w:rsidRPr="00CD0B56">
        <w:rPr>
          <w:rFonts w:ascii="Times New Roman" w:hAnsi="Times New Roman" w:cs="B Lotus"/>
          <w:sz w:val="24"/>
          <w:szCs w:val="28"/>
          <w:rtl/>
          <w:lang w:bidi="fa-IR"/>
        </w:rPr>
        <w:t>عدم تعامل 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فراگ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رو</w:t>
      </w:r>
      <w:r w:rsidRPr="00CD0B56">
        <w:rPr>
          <w:rFonts w:ascii="Times New Roman" w:hAnsi="Times New Roman" w:cs="B Lotus"/>
          <w:sz w:val="24"/>
          <w:szCs w:val="28"/>
          <w:rtl/>
          <w:lang w:bidi="fa-IR"/>
        </w:rPr>
        <w:t xml:space="preserve"> آموزش دهنده</w:t>
      </w:r>
      <w:r w:rsidRPr="00CD0B56">
        <w:rPr>
          <w:rFonts w:ascii="Times New Roman" w:hAnsi="Times New Roman" w:cs="B Lotus" w:hint="cs"/>
          <w:sz w:val="24"/>
          <w:rtl/>
          <w:lang w:bidi="fa-IR"/>
        </w:rPr>
        <w:t xml:space="preserve">، </w:t>
      </w:r>
      <w:r w:rsidRPr="00CD0B56">
        <w:rPr>
          <w:rFonts w:ascii="Times New Roman" w:hAnsi="Times New Roman" w:cs="B Lotus"/>
          <w:sz w:val="24"/>
          <w:szCs w:val="28"/>
          <w:rtl/>
          <w:lang w:bidi="fa-IR"/>
        </w:rPr>
        <w:t>ب</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توجه</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به ارزش</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اب</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جلسات آموزش</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w:t>
      </w:r>
      <w:r w:rsidRPr="00CD0B56">
        <w:rPr>
          <w:rFonts w:ascii="Times New Roman" w:hAnsi="Times New Roman" w:cs="B Lotus"/>
          <w:sz w:val="24"/>
          <w:szCs w:val="28"/>
          <w:rtl/>
          <w:lang w:bidi="fa-IR"/>
        </w:rPr>
        <w:t>پ</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ش</w:t>
      </w:r>
      <w:r w:rsidRPr="00CD0B56">
        <w:rPr>
          <w:rFonts w:ascii="Times New Roman" w:hAnsi="Times New Roman" w:cs="B Lotus"/>
          <w:sz w:val="24"/>
          <w:szCs w:val="28"/>
          <w:rtl/>
          <w:lang w:bidi="fa-IR"/>
        </w:rPr>
        <w:t xml:space="preserve"> آزمون و پس آزمون</w:t>
      </w:r>
      <w:r w:rsidRPr="00CD0B56">
        <w:rPr>
          <w:rFonts w:ascii="Times New Roman" w:hAnsi="Times New Roman" w:cs="B Lotus" w:hint="cs"/>
          <w:sz w:val="24"/>
          <w:szCs w:val="28"/>
          <w:rtl/>
          <w:lang w:bidi="fa-IR"/>
        </w:rPr>
        <w:t>)</w:t>
      </w:r>
      <w:r w:rsidRPr="00CD0B56">
        <w:rPr>
          <w:rFonts w:ascii="Times New Roman" w:hAnsi="Times New Roman" w:cs="B Lotus" w:hint="cs"/>
          <w:sz w:val="24"/>
          <w:rtl/>
          <w:lang w:bidi="fa-IR"/>
        </w:rPr>
        <w:t xml:space="preserve">، </w:t>
      </w:r>
      <w:r w:rsidRPr="00CD0B56">
        <w:rPr>
          <w:rFonts w:ascii="Times New Roman" w:hAnsi="Times New Roman" w:cs="B Lotus"/>
          <w:sz w:val="24"/>
          <w:szCs w:val="28"/>
          <w:rtl/>
          <w:lang w:bidi="fa-IR"/>
        </w:rPr>
        <w:t>عدم توجه به تفاوت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فرد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فراگ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ران</w:t>
      </w:r>
      <w:r w:rsidRPr="00CD0B56">
        <w:rPr>
          <w:rFonts w:ascii="Times New Roman" w:hAnsi="Times New Roman" w:cs="B Lotus" w:hint="cs"/>
          <w:sz w:val="24"/>
          <w:szCs w:val="28"/>
          <w:rtl/>
          <w:lang w:bidi="fa-IR"/>
        </w:rPr>
        <w:t>،  کم</w:t>
      </w:r>
      <w:r w:rsidRPr="00CD0B56">
        <w:rPr>
          <w:rFonts w:ascii="Times New Roman" w:hAnsi="Times New Roman" w:cs="B Lotus"/>
          <w:sz w:val="24"/>
          <w:szCs w:val="28"/>
          <w:rtl/>
          <w:lang w:bidi="fa-IR"/>
        </w:rPr>
        <w:t xml:space="preserve"> حوصله </w:t>
      </w:r>
      <w:r w:rsidRPr="00CD0B56">
        <w:rPr>
          <w:rFonts w:ascii="Times New Roman" w:hAnsi="Times New Roman" w:cs="B Lotus" w:hint="cs"/>
          <w:sz w:val="24"/>
          <w:szCs w:val="28"/>
          <w:rtl/>
          <w:lang w:bidi="fa-IR"/>
        </w:rPr>
        <w:t xml:space="preserve">گی </w:t>
      </w:r>
      <w:r w:rsidRPr="00CD0B56">
        <w:rPr>
          <w:rFonts w:ascii="Times New Roman" w:hAnsi="Times New Roman" w:cs="B Lotus"/>
          <w:sz w:val="24"/>
          <w:szCs w:val="28"/>
          <w:rtl/>
          <w:lang w:bidi="fa-IR"/>
        </w:rPr>
        <w:t>و ب</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توجه</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به سوالات فراگ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ران</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استفاده نکردن از واژه نم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دانم در جواب سوال ها</w:t>
      </w:r>
      <w:r w:rsidRPr="00CD0B56">
        <w:rPr>
          <w:rFonts w:ascii="Times New Roman" w:hAnsi="Times New Roman" w:cs="B Lotus" w:hint="cs"/>
          <w:sz w:val="24"/>
          <w:szCs w:val="28"/>
          <w:rtl/>
          <w:lang w:bidi="fa-IR"/>
        </w:rPr>
        <w:t>یی</w:t>
      </w:r>
      <w:r w:rsidRPr="00CD0B56">
        <w:rPr>
          <w:rFonts w:ascii="Times New Roman" w:hAnsi="Times New Roman" w:cs="B Lotus"/>
          <w:sz w:val="24"/>
          <w:szCs w:val="28"/>
          <w:rtl/>
          <w:lang w:bidi="fa-IR"/>
        </w:rPr>
        <w:t xml:space="preserve"> که نم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داند که بهتر است</w:t>
      </w:r>
      <w:r w:rsidRPr="00CD0B56">
        <w:rPr>
          <w:rFonts w:ascii="Times New Roman" w:hAnsi="Times New Roman" w:cs="B Lotus"/>
          <w:sz w:val="24"/>
          <w:szCs w:val="28"/>
          <w:rtl/>
          <w:lang w:val="x-none" w:eastAsia="x-none" w:bidi="fa-IR"/>
        </w:rPr>
        <w:t xml:space="preserve"> جواب آن را به زمان بعد موکول کند</w:t>
      </w:r>
      <w:r w:rsidRPr="00CD0B56">
        <w:rPr>
          <w:rFonts w:ascii="Times New Roman" w:hAnsi="Times New Roman" w:cs="B Lotus" w:hint="cs"/>
          <w:sz w:val="24"/>
          <w:szCs w:val="28"/>
          <w:rtl/>
          <w:lang w:val="x-none" w:eastAsia="x-none" w:bidi="fa-IR"/>
        </w:rPr>
        <w:t xml:space="preserve">، </w:t>
      </w:r>
      <w:r w:rsidRPr="00CD0B56">
        <w:rPr>
          <w:rFonts w:ascii="Times New Roman" w:hAnsi="Times New Roman" w:cs="B Lotus"/>
          <w:sz w:val="24"/>
          <w:szCs w:val="28"/>
          <w:rtl/>
          <w:lang w:val="x-none" w:eastAsia="x-none" w:bidi="fa-IR"/>
        </w:rPr>
        <w:t>پوشش نا</w:t>
      </w:r>
      <w:r w:rsidRPr="00CD0B56">
        <w:rPr>
          <w:rFonts w:ascii="Times New Roman" w:hAnsi="Times New Roman" w:cs="B Lotus" w:hint="cs"/>
          <w:sz w:val="24"/>
          <w:szCs w:val="28"/>
          <w:rtl/>
          <w:lang w:val="x-none" w:eastAsia="x-none" w:bidi="fa-IR"/>
        </w:rPr>
        <w:t>مرتب</w:t>
      </w:r>
      <w:r w:rsidRPr="00CD0B56">
        <w:rPr>
          <w:rFonts w:ascii="Times New Roman" w:hAnsi="Times New Roman" w:cs="B Lotus"/>
          <w:sz w:val="24"/>
          <w:szCs w:val="28"/>
          <w:rtl/>
          <w:lang w:val="x-none" w:eastAsia="x-none" w:bidi="fa-IR"/>
        </w:rPr>
        <w:t xml:space="preserve"> و </w:t>
      </w:r>
      <w:r w:rsidRPr="00CD0B56">
        <w:rPr>
          <w:rFonts w:ascii="Times New Roman" w:hAnsi="Times New Roman" w:cs="B Lotus" w:hint="cs"/>
          <w:sz w:val="24"/>
          <w:szCs w:val="28"/>
          <w:rtl/>
          <w:lang w:val="x-none" w:eastAsia="x-none" w:bidi="fa-IR"/>
        </w:rPr>
        <w:t xml:space="preserve">بی نظمی، </w:t>
      </w:r>
      <w:r w:rsidRPr="00CD0B56">
        <w:rPr>
          <w:rFonts w:ascii="Times New Roman" w:hAnsi="Times New Roman" w:cs="B Lotus" w:hint="eastAsia"/>
          <w:sz w:val="24"/>
          <w:szCs w:val="28"/>
          <w:rtl/>
          <w:lang w:bidi="fa-IR"/>
        </w:rPr>
        <w:t>ارتباط</w:t>
      </w:r>
      <w:r w:rsidRPr="00CD0B56">
        <w:rPr>
          <w:rFonts w:ascii="Times New Roman" w:hAnsi="Times New Roman" w:cs="B Lotus"/>
          <w:sz w:val="24"/>
          <w:szCs w:val="28"/>
          <w:rtl/>
          <w:lang w:bidi="fa-IR"/>
        </w:rPr>
        <w:t xml:space="preserve"> مغرضانه با فراگ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ران</w:t>
      </w:r>
      <w:r w:rsidRPr="00CD0B56">
        <w:rPr>
          <w:rFonts w:ascii="Times New Roman" w:hAnsi="Times New Roman" w:cs="B Lotus" w:hint="cs"/>
          <w:sz w:val="24"/>
          <w:szCs w:val="28"/>
          <w:rtl/>
          <w:lang w:val="x-none" w:eastAsia="x-none" w:bidi="fa-IR"/>
        </w:rPr>
        <w:t xml:space="preserve">، </w:t>
      </w:r>
      <w:r w:rsidRPr="00CD0B56">
        <w:rPr>
          <w:rFonts w:ascii="Times New Roman" w:hAnsi="Times New Roman" w:cs="B Lotus" w:hint="eastAsia"/>
          <w:sz w:val="24"/>
          <w:szCs w:val="28"/>
          <w:rtl/>
          <w:lang w:bidi="fa-IR"/>
        </w:rPr>
        <w:t>عدم</w:t>
      </w:r>
      <w:r w:rsidRPr="00CD0B56">
        <w:rPr>
          <w:rFonts w:ascii="Times New Roman" w:hAnsi="Times New Roman" w:cs="B Lotus"/>
          <w:sz w:val="24"/>
          <w:szCs w:val="28"/>
          <w:rtl/>
          <w:lang w:bidi="fa-IR"/>
        </w:rPr>
        <w:t xml:space="preserve"> تسلط به محتوا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آ</w:t>
      </w:r>
      <w:r w:rsidRPr="00CD0B56">
        <w:rPr>
          <w:rFonts w:ascii="Times New Roman" w:hAnsi="Times New Roman" w:cs="B Lotus"/>
          <w:sz w:val="24"/>
          <w:szCs w:val="28"/>
          <w:rtl/>
          <w:lang w:bidi="fa-IR"/>
        </w:rPr>
        <w:t>موزش</w:t>
      </w:r>
      <w:r w:rsidRPr="00CD0B56">
        <w:rPr>
          <w:rFonts w:ascii="Times New Roman" w:hAnsi="Times New Roman" w:cs="B Lotus" w:hint="cs"/>
          <w:sz w:val="24"/>
          <w:szCs w:val="28"/>
          <w:rtl/>
          <w:lang w:bidi="fa-IR"/>
        </w:rPr>
        <w:t>ی</w:t>
      </w:r>
      <w:r w:rsidRPr="00CD0B56">
        <w:rPr>
          <w:rFonts w:ascii="Times New Roman" w:hAnsi="Times New Roman" w:cs="B Lotus" w:hint="cs"/>
          <w:sz w:val="24"/>
          <w:szCs w:val="28"/>
          <w:rtl/>
          <w:lang w:val="x-none" w:eastAsia="x-none" w:bidi="fa-IR"/>
        </w:rPr>
        <w:t xml:space="preserve">، </w:t>
      </w:r>
      <w:r w:rsidRPr="00CD0B56">
        <w:rPr>
          <w:rFonts w:ascii="Times New Roman" w:hAnsi="Times New Roman" w:cs="B Lotus" w:hint="cs"/>
          <w:sz w:val="24"/>
          <w:szCs w:val="28"/>
          <w:rtl/>
          <w:lang w:bidi="fa-IR"/>
        </w:rPr>
        <w:t>نداشتن</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نقش</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کاربردی</w:t>
      </w:r>
      <w:r w:rsidRPr="00CD0B56">
        <w:rPr>
          <w:rFonts w:ascii="Times New Roman" w:hAnsi="Times New Roman" w:cs="B Lotus"/>
          <w:sz w:val="24"/>
          <w:szCs w:val="28"/>
          <w:rtl/>
          <w:lang w:bidi="fa-IR"/>
        </w:rPr>
        <w:t xml:space="preserve"> در ارائه آموزشها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لازم</w:t>
      </w:r>
      <w:r w:rsidRPr="00CD0B56">
        <w:rPr>
          <w:rFonts w:ascii="Times New Roman" w:hAnsi="Times New Roman" w:cs="B Lotus" w:hint="cs"/>
          <w:sz w:val="24"/>
          <w:szCs w:val="28"/>
          <w:rtl/>
          <w:lang w:val="x-none" w:eastAsia="x-none" w:bidi="fa-IR"/>
        </w:rPr>
        <w:t xml:space="preserve">، </w:t>
      </w:r>
      <w:r w:rsidRPr="00CD0B56">
        <w:rPr>
          <w:rFonts w:ascii="Times New Roman" w:hAnsi="Times New Roman" w:cs="B Lotus" w:hint="cs"/>
          <w:sz w:val="24"/>
          <w:szCs w:val="28"/>
          <w:rtl/>
          <w:lang w:bidi="fa-IR"/>
        </w:rPr>
        <w:t>بی توجهی</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به</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فرهنگ</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 xml:space="preserve">منطقه </w:t>
      </w:r>
      <w:r w:rsidRPr="00CD0B56">
        <w:rPr>
          <w:rFonts w:ascii="Times New Roman" w:hAnsi="Times New Roman" w:cs="B Lotus" w:hint="cs"/>
          <w:sz w:val="24"/>
          <w:szCs w:val="28"/>
          <w:rtl/>
          <w:lang w:val="x-none" w:eastAsia="x-none" w:bidi="fa-IR"/>
        </w:rPr>
        <w:t xml:space="preserve">از طرفی و </w:t>
      </w:r>
      <w:r w:rsidRPr="00CD0B56">
        <w:rPr>
          <w:rFonts w:ascii="Times New Roman" w:hAnsi="Times New Roman" w:cs="B Lotus" w:hint="cs"/>
          <w:sz w:val="24"/>
          <w:szCs w:val="28"/>
          <w:rtl/>
          <w:lang w:bidi="fa-IR"/>
        </w:rPr>
        <w:t xml:space="preserve">اهمیت اخلاق حرفه ای در حوزه آموزش سلامت محقق را بر آن داشت تا بدنبال پاسخ به این سوال که مولفه های </w:t>
      </w:r>
      <w:r w:rsidRPr="00CD0B56">
        <w:rPr>
          <w:rFonts w:ascii="Times New Roman" w:hAnsi="Times New Roman" w:cs="B Lotus"/>
          <w:sz w:val="24"/>
          <w:szCs w:val="28"/>
          <w:rtl/>
          <w:lang w:bidi="fa-IR"/>
        </w:rPr>
        <w:t>الگو</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 حرفه</w:t>
      </w:r>
      <w:r w:rsidRPr="00CD0B56">
        <w:rPr>
          <w:rFonts w:ascii="Times New Roman" w:hAnsi="Times New Roman" w:cs="B Lotus"/>
          <w:sz w:val="24"/>
          <w:szCs w:val="28"/>
          <w:cs/>
          <w:lang w:bidi="fa-IR"/>
        </w:rPr>
        <w:t>‎</w:t>
      </w:r>
      <w:r w:rsidRPr="00CD0B56">
        <w:rPr>
          <w:rFonts w:ascii="Times New Roman" w:hAnsi="Times New Roman" w:cs="B Lotus"/>
          <w:sz w:val="24"/>
          <w:szCs w:val="28"/>
          <w:rtl/>
          <w:lang w:bidi="fa-IR"/>
        </w:rPr>
        <w:t>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نظام آموزش سلامت حوزه معاونت بهداشت دانشگاهها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علوم پزشک</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شمال</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غرب کشور</w:t>
      </w:r>
      <w:r w:rsidRPr="00CD0B56">
        <w:rPr>
          <w:rFonts w:ascii="Times New Roman" w:hAnsi="Times New Roman" w:cs="B Lotus" w:hint="cs"/>
          <w:sz w:val="24"/>
          <w:szCs w:val="28"/>
          <w:rtl/>
          <w:lang w:bidi="fa-IR"/>
        </w:rPr>
        <w:t xml:space="preserve"> چه می باشد و با پاسخ به این سوال الگوی مناسب برای </w:t>
      </w:r>
      <w:r w:rsidRPr="00CD0B56">
        <w:rPr>
          <w:rFonts w:ascii="Times New Roman" w:hAnsi="Times New Roman" w:cs="B Lotus"/>
          <w:sz w:val="24"/>
          <w:szCs w:val="28"/>
          <w:rtl/>
          <w:lang w:bidi="fa-IR"/>
        </w:rPr>
        <w:t>اخلاق حرفه</w:t>
      </w:r>
      <w:r w:rsidRPr="00CD0B56">
        <w:rPr>
          <w:rFonts w:ascii="Times New Roman" w:hAnsi="Times New Roman" w:cs="B Lotus"/>
          <w:sz w:val="24"/>
          <w:szCs w:val="28"/>
          <w:cs/>
          <w:lang w:bidi="fa-IR"/>
        </w:rPr>
        <w:t>‎</w:t>
      </w:r>
      <w:r w:rsidRPr="00CD0B56">
        <w:rPr>
          <w:rFonts w:ascii="Times New Roman" w:hAnsi="Times New Roman" w:cs="B Lotus"/>
          <w:sz w:val="24"/>
          <w:szCs w:val="28"/>
          <w:rtl/>
          <w:lang w:bidi="fa-IR"/>
        </w:rPr>
        <w:t>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نظام آموزش سلامت حوزه معاونت بهداشت دانشگاهها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علوم پزشک</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شمال</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غرب کشور</w:t>
      </w:r>
      <w:r w:rsidRPr="00CD0B56">
        <w:rPr>
          <w:rFonts w:ascii="Times New Roman" w:hAnsi="Times New Roman" w:cs="B Lotus" w:hint="cs"/>
          <w:sz w:val="24"/>
          <w:szCs w:val="28"/>
          <w:rtl/>
          <w:lang w:bidi="fa-IR"/>
        </w:rPr>
        <w:t xml:space="preserve"> طراحی و اعتبارسنجی شد.</w:t>
      </w:r>
    </w:p>
    <w:p w14:paraId="481D4DA8" w14:textId="529C868B" w:rsidR="00066106" w:rsidRPr="00CD0B56" w:rsidRDefault="00066106" w:rsidP="008D3C51">
      <w:pPr>
        <w:pStyle w:val="a2"/>
        <w:spacing w:after="0"/>
        <w:rPr>
          <w:rFonts w:ascii="Times New Roman" w:hAnsi="Times New Roman"/>
          <w:sz w:val="24"/>
          <w:rtl/>
        </w:rPr>
      </w:pPr>
      <w:r w:rsidRPr="00CD0B56">
        <w:rPr>
          <w:rFonts w:ascii="Times New Roman" w:hAnsi="Times New Roman" w:hint="cs"/>
          <w:sz w:val="24"/>
          <w:rtl/>
        </w:rPr>
        <w:t>تا</w:t>
      </w:r>
      <w:r w:rsidRPr="00CD0B56">
        <w:rPr>
          <w:rFonts w:ascii="Times New Roman" w:hAnsi="Times New Roman"/>
          <w:sz w:val="24"/>
          <w:rtl/>
        </w:rPr>
        <w:t xml:space="preserve"> </w:t>
      </w:r>
      <w:r w:rsidRPr="00CD0B56">
        <w:rPr>
          <w:rFonts w:ascii="Times New Roman" w:hAnsi="Times New Roman" w:hint="cs"/>
          <w:sz w:val="24"/>
          <w:rtl/>
        </w:rPr>
        <w:t>همین</w:t>
      </w:r>
      <w:r w:rsidRPr="00CD0B56">
        <w:rPr>
          <w:rFonts w:ascii="Times New Roman" w:hAnsi="Times New Roman"/>
          <w:sz w:val="24"/>
          <w:rtl/>
        </w:rPr>
        <w:t xml:space="preserve"> </w:t>
      </w:r>
      <w:r w:rsidRPr="00CD0B56">
        <w:rPr>
          <w:rFonts w:ascii="Times New Roman" w:hAnsi="Times New Roman" w:hint="cs"/>
          <w:sz w:val="24"/>
          <w:rtl/>
        </w:rPr>
        <w:t>اواخر،</w:t>
      </w:r>
      <w:r w:rsidRPr="00CD0B56">
        <w:rPr>
          <w:rFonts w:ascii="Times New Roman" w:hAnsi="Times New Roman"/>
          <w:sz w:val="24"/>
          <w:rtl/>
        </w:rPr>
        <w:t xml:space="preserve"> </w:t>
      </w:r>
      <w:r w:rsidRPr="00CD0B56">
        <w:rPr>
          <w:rFonts w:ascii="Times New Roman" w:hAnsi="Times New Roman" w:hint="cs"/>
          <w:sz w:val="24"/>
          <w:rtl/>
        </w:rPr>
        <w:t>رویکردهای</w:t>
      </w:r>
      <w:r w:rsidRPr="00CD0B56">
        <w:rPr>
          <w:rFonts w:ascii="Times New Roman" w:hAnsi="Times New Roman"/>
          <w:sz w:val="24"/>
          <w:rtl/>
        </w:rPr>
        <w:t xml:space="preserve"> </w:t>
      </w:r>
      <w:r w:rsidRPr="00CD0B56">
        <w:rPr>
          <w:rFonts w:ascii="Times New Roman" w:hAnsi="Times New Roman" w:hint="cs"/>
          <w:sz w:val="24"/>
          <w:rtl/>
        </w:rPr>
        <w:t>سنتی</w:t>
      </w:r>
      <w:r w:rsidRPr="00CD0B56">
        <w:rPr>
          <w:rFonts w:ascii="Times New Roman" w:hAnsi="Times New Roman"/>
          <w:sz w:val="24"/>
          <w:rtl/>
        </w:rPr>
        <w:t xml:space="preserve"> </w:t>
      </w:r>
      <w:r w:rsidRPr="00CD0B56">
        <w:rPr>
          <w:rFonts w:ascii="Times New Roman" w:hAnsi="Times New Roman" w:hint="cs"/>
          <w:sz w:val="24"/>
          <w:rtl/>
        </w:rPr>
        <w:t>آموزش</w:t>
      </w:r>
      <w:r w:rsidRPr="00CD0B56">
        <w:rPr>
          <w:rFonts w:ascii="Times New Roman" w:hAnsi="Times New Roman"/>
          <w:sz w:val="24"/>
          <w:rtl/>
        </w:rPr>
        <w:t xml:space="preserve"> </w:t>
      </w:r>
      <w:r w:rsidRPr="00CD0B56">
        <w:rPr>
          <w:rFonts w:ascii="Times New Roman" w:hAnsi="Times New Roman" w:hint="cs"/>
          <w:sz w:val="24"/>
          <w:rtl/>
        </w:rPr>
        <w:t>و</w:t>
      </w:r>
      <w:r w:rsidRPr="00CD0B56">
        <w:rPr>
          <w:rFonts w:ascii="Times New Roman" w:hAnsi="Times New Roman"/>
          <w:sz w:val="24"/>
          <w:rtl/>
        </w:rPr>
        <w:t xml:space="preserve"> </w:t>
      </w:r>
      <w:r w:rsidRPr="00CD0B56">
        <w:rPr>
          <w:rFonts w:ascii="Times New Roman" w:hAnsi="Times New Roman" w:hint="cs"/>
          <w:sz w:val="24"/>
          <w:rtl/>
        </w:rPr>
        <w:t>پرورش</w:t>
      </w:r>
      <w:r w:rsidRPr="00CD0B56">
        <w:rPr>
          <w:rFonts w:ascii="Times New Roman" w:hAnsi="Times New Roman"/>
          <w:sz w:val="24"/>
          <w:rtl/>
        </w:rPr>
        <w:t xml:space="preserve"> </w:t>
      </w:r>
      <w:r w:rsidRPr="00CD0B56">
        <w:rPr>
          <w:rFonts w:ascii="Times New Roman" w:hAnsi="Times New Roman" w:hint="cs"/>
          <w:sz w:val="24"/>
          <w:rtl/>
        </w:rPr>
        <w:t>با</w:t>
      </w:r>
      <w:r w:rsidRPr="00CD0B56">
        <w:rPr>
          <w:rFonts w:ascii="Times New Roman" w:hAnsi="Times New Roman"/>
          <w:sz w:val="24"/>
          <w:rtl/>
        </w:rPr>
        <w:t xml:space="preserve"> </w:t>
      </w:r>
      <w:r w:rsidRPr="00CD0B56">
        <w:rPr>
          <w:rFonts w:ascii="Times New Roman" w:hAnsi="Times New Roman" w:hint="cs"/>
          <w:sz w:val="24"/>
          <w:rtl/>
        </w:rPr>
        <w:t>اکثریت</w:t>
      </w:r>
      <w:r w:rsidRPr="00CD0B56">
        <w:rPr>
          <w:rFonts w:ascii="Times New Roman" w:hAnsi="Times New Roman"/>
          <w:sz w:val="24"/>
          <w:rtl/>
        </w:rPr>
        <w:t xml:space="preserve"> </w:t>
      </w:r>
      <w:r w:rsidRPr="00CD0B56">
        <w:rPr>
          <w:rFonts w:ascii="Times New Roman" w:hAnsi="Times New Roman" w:hint="cs"/>
          <w:sz w:val="24"/>
          <w:rtl/>
        </w:rPr>
        <w:t>سنجش</w:t>
      </w:r>
      <w:r w:rsidRPr="00CD0B56">
        <w:rPr>
          <w:rFonts w:ascii="Times New Roman" w:hAnsi="Times New Roman"/>
          <w:sz w:val="24"/>
          <w:rtl/>
        </w:rPr>
        <w:t xml:space="preserve"> </w:t>
      </w:r>
      <w:r w:rsidRPr="00CD0B56">
        <w:rPr>
          <w:rFonts w:ascii="Times New Roman" w:hAnsi="Times New Roman" w:hint="cs"/>
          <w:sz w:val="24"/>
          <w:rtl/>
        </w:rPr>
        <w:t>های</w:t>
      </w:r>
      <w:r w:rsidRPr="00CD0B56">
        <w:rPr>
          <w:rFonts w:ascii="Times New Roman" w:hAnsi="Times New Roman"/>
          <w:sz w:val="24"/>
          <w:rtl/>
        </w:rPr>
        <w:t xml:space="preserve"> </w:t>
      </w:r>
      <w:r w:rsidRPr="00CD0B56">
        <w:rPr>
          <w:rFonts w:ascii="Times New Roman" w:hAnsi="Times New Roman" w:hint="cs"/>
          <w:sz w:val="24"/>
          <w:rtl/>
        </w:rPr>
        <w:t>کمی</w:t>
      </w:r>
      <w:r w:rsidRPr="00CD0B56">
        <w:rPr>
          <w:rFonts w:ascii="Times New Roman" w:hAnsi="Times New Roman"/>
          <w:sz w:val="24"/>
          <w:rtl/>
        </w:rPr>
        <w:t xml:space="preserve"> </w:t>
      </w:r>
      <w:r w:rsidRPr="00CD0B56">
        <w:rPr>
          <w:rFonts w:ascii="Times New Roman" w:hAnsi="Times New Roman" w:hint="cs"/>
          <w:sz w:val="24"/>
          <w:rtl/>
        </w:rPr>
        <w:t>ارزیابی</w:t>
      </w:r>
      <w:r w:rsidRPr="00CD0B56">
        <w:rPr>
          <w:rFonts w:ascii="Times New Roman" w:hAnsi="Times New Roman"/>
          <w:sz w:val="24"/>
          <w:rtl/>
        </w:rPr>
        <w:t xml:space="preserve"> </w:t>
      </w:r>
      <w:r w:rsidRPr="00CD0B56">
        <w:rPr>
          <w:rFonts w:ascii="Times New Roman" w:hAnsi="Times New Roman" w:hint="cs"/>
          <w:sz w:val="24"/>
          <w:rtl/>
        </w:rPr>
        <w:t>شد</w:t>
      </w:r>
      <w:r w:rsidRPr="00CD0B56">
        <w:rPr>
          <w:rFonts w:ascii="Times New Roman" w:hAnsi="Times New Roman"/>
          <w:sz w:val="24"/>
          <w:rtl/>
        </w:rPr>
        <w:t xml:space="preserve"> </w:t>
      </w:r>
      <w:r w:rsidRPr="00CD0B56">
        <w:rPr>
          <w:rFonts w:ascii="Times New Roman" w:hAnsi="Times New Roman" w:hint="cs"/>
          <w:sz w:val="24"/>
          <w:rtl/>
        </w:rPr>
        <w:t>و</w:t>
      </w:r>
      <w:r w:rsidRPr="00CD0B56">
        <w:rPr>
          <w:rFonts w:ascii="Times New Roman" w:hAnsi="Times New Roman"/>
          <w:sz w:val="24"/>
          <w:rtl/>
        </w:rPr>
        <w:t xml:space="preserve"> </w:t>
      </w:r>
      <w:r w:rsidRPr="00CD0B56">
        <w:rPr>
          <w:rFonts w:ascii="Times New Roman" w:hAnsi="Times New Roman" w:hint="cs"/>
          <w:sz w:val="24"/>
          <w:rtl/>
        </w:rPr>
        <w:t>بر</w:t>
      </w:r>
      <w:r w:rsidRPr="00CD0B56">
        <w:rPr>
          <w:rFonts w:ascii="Times New Roman" w:hAnsi="Times New Roman"/>
          <w:sz w:val="24"/>
          <w:rtl/>
        </w:rPr>
        <w:t xml:space="preserve"> </w:t>
      </w:r>
      <w:r w:rsidRPr="00CD0B56">
        <w:rPr>
          <w:rFonts w:ascii="Times New Roman" w:hAnsi="Times New Roman" w:hint="cs"/>
          <w:sz w:val="24"/>
          <w:rtl/>
        </w:rPr>
        <w:t>بهره</w:t>
      </w:r>
      <w:r w:rsidRPr="00CD0B56">
        <w:rPr>
          <w:rFonts w:ascii="Times New Roman" w:hAnsi="Times New Roman"/>
          <w:sz w:val="24"/>
          <w:rtl/>
        </w:rPr>
        <w:t xml:space="preserve"> </w:t>
      </w:r>
      <w:r w:rsidRPr="00CD0B56">
        <w:rPr>
          <w:rFonts w:ascii="Times New Roman" w:hAnsi="Times New Roman" w:hint="cs"/>
          <w:sz w:val="24"/>
          <w:rtl/>
        </w:rPr>
        <w:t>وری</w:t>
      </w:r>
      <w:r w:rsidRPr="00CD0B56">
        <w:rPr>
          <w:rFonts w:ascii="Times New Roman" w:hAnsi="Times New Roman"/>
          <w:sz w:val="24"/>
          <w:rtl/>
        </w:rPr>
        <w:t xml:space="preserve"> </w:t>
      </w:r>
      <w:r w:rsidRPr="00CD0B56">
        <w:rPr>
          <w:rFonts w:ascii="Times New Roman" w:hAnsi="Times New Roman" w:hint="cs"/>
          <w:sz w:val="24"/>
          <w:rtl/>
        </w:rPr>
        <w:t>آن</w:t>
      </w:r>
      <w:r w:rsidRPr="00CD0B56">
        <w:rPr>
          <w:rFonts w:ascii="Times New Roman" w:hAnsi="Times New Roman"/>
          <w:sz w:val="24"/>
          <w:rtl/>
        </w:rPr>
        <w:t xml:space="preserve"> </w:t>
      </w:r>
      <w:r w:rsidRPr="00CD0B56">
        <w:rPr>
          <w:rFonts w:ascii="Times New Roman" w:hAnsi="Times New Roman" w:hint="cs"/>
          <w:sz w:val="24"/>
          <w:rtl/>
        </w:rPr>
        <w:t>متمرکز</w:t>
      </w:r>
      <w:r w:rsidRPr="00CD0B56">
        <w:rPr>
          <w:rFonts w:ascii="Times New Roman" w:hAnsi="Times New Roman"/>
          <w:sz w:val="24"/>
          <w:rtl/>
        </w:rPr>
        <w:t xml:space="preserve"> </w:t>
      </w:r>
      <w:r w:rsidRPr="00CD0B56">
        <w:rPr>
          <w:rFonts w:ascii="Times New Roman" w:hAnsi="Times New Roman" w:hint="cs"/>
          <w:sz w:val="24"/>
          <w:rtl/>
        </w:rPr>
        <w:t>بود</w:t>
      </w:r>
      <w:r w:rsidRPr="00CD0B56">
        <w:rPr>
          <w:rFonts w:ascii="Times New Roman" w:hAnsi="Times New Roman"/>
          <w:sz w:val="24"/>
          <w:rtl/>
        </w:rPr>
        <w:t xml:space="preserve">. </w:t>
      </w:r>
      <w:r w:rsidRPr="00CD0B56">
        <w:rPr>
          <w:rFonts w:ascii="Times New Roman" w:hAnsi="Times New Roman" w:hint="cs"/>
          <w:sz w:val="24"/>
          <w:rtl/>
        </w:rPr>
        <w:t>با</w:t>
      </w:r>
      <w:r w:rsidRPr="00CD0B56">
        <w:rPr>
          <w:rFonts w:ascii="Times New Roman" w:hAnsi="Times New Roman"/>
          <w:sz w:val="24"/>
          <w:rtl/>
        </w:rPr>
        <w:t xml:space="preserve"> </w:t>
      </w:r>
      <w:r w:rsidRPr="00CD0B56">
        <w:rPr>
          <w:rFonts w:ascii="Times New Roman" w:hAnsi="Times New Roman" w:hint="cs"/>
          <w:sz w:val="24"/>
          <w:rtl/>
        </w:rPr>
        <w:t>این</w:t>
      </w:r>
      <w:r w:rsidRPr="00CD0B56">
        <w:rPr>
          <w:rFonts w:ascii="Times New Roman" w:hAnsi="Times New Roman"/>
          <w:sz w:val="24"/>
          <w:rtl/>
        </w:rPr>
        <w:t xml:space="preserve"> </w:t>
      </w:r>
      <w:r w:rsidRPr="00CD0B56">
        <w:rPr>
          <w:rFonts w:ascii="Times New Roman" w:hAnsi="Times New Roman" w:hint="cs"/>
          <w:sz w:val="24"/>
          <w:rtl/>
        </w:rPr>
        <w:t>وجود،</w:t>
      </w:r>
      <w:r w:rsidRPr="00CD0B56">
        <w:rPr>
          <w:rFonts w:ascii="Times New Roman" w:hAnsi="Times New Roman"/>
          <w:sz w:val="24"/>
          <w:rtl/>
        </w:rPr>
        <w:t xml:space="preserve"> </w:t>
      </w:r>
      <w:r w:rsidRPr="00CD0B56">
        <w:rPr>
          <w:rFonts w:ascii="Times New Roman" w:hAnsi="Times New Roman" w:hint="cs"/>
          <w:sz w:val="24"/>
          <w:rtl/>
        </w:rPr>
        <w:t>به</w:t>
      </w:r>
      <w:r w:rsidRPr="00CD0B56">
        <w:rPr>
          <w:rFonts w:ascii="Times New Roman" w:hAnsi="Times New Roman"/>
          <w:sz w:val="24"/>
          <w:rtl/>
        </w:rPr>
        <w:t xml:space="preserve"> </w:t>
      </w:r>
      <w:r w:rsidRPr="00CD0B56">
        <w:rPr>
          <w:rFonts w:ascii="Times New Roman" w:hAnsi="Times New Roman" w:hint="cs"/>
          <w:sz w:val="24"/>
          <w:rtl/>
        </w:rPr>
        <w:t>ویژه</w:t>
      </w:r>
      <w:r w:rsidRPr="00CD0B56">
        <w:rPr>
          <w:rFonts w:ascii="Times New Roman" w:hAnsi="Times New Roman"/>
          <w:sz w:val="24"/>
          <w:rtl/>
        </w:rPr>
        <w:t xml:space="preserve"> </w:t>
      </w:r>
      <w:r w:rsidRPr="00CD0B56">
        <w:rPr>
          <w:rFonts w:ascii="Times New Roman" w:hAnsi="Times New Roman" w:hint="cs"/>
          <w:sz w:val="24"/>
          <w:rtl/>
        </w:rPr>
        <w:t>از</w:t>
      </w:r>
      <w:r w:rsidRPr="00CD0B56">
        <w:rPr>
          <w:rFonts w:ascii="Times New Roman" w:hAnsi="Times New Roman"/>
          <w:sz w:val="24"/>
          <w:rtl/>
        </w:rPr>
        <w:t xml:space="preserve"> </w:t>
      </w:r>
      <w:r w:rsidRPr="00CD0B56">
        <w:rPr>
          <w:rFonts w:ascii="Times New Roman" w:hAnsi="Times New Roman" w:hint="cs"/>
          <w:sz w:val="24"/>
          <w:rtl/>
        </w:rPr>
        <w:t>طریق</w:t>
      </w:r>
      <w:r w:rsidRPr="00CD0B56">
        <w:rPr>
          <w:rFonts w:ascii="Times New Roman" w:hAnsi="Times New Roman"/>
          <w:sz w:val="24"/>
          <w:rtl/>
        </w:rPr>
        <w:t xml:space="preserve"> </w:t>
      </w:r>
      <w:r w:rsidRPr="00CD0B56">
        <w:rPr>
          <w:rFonts w:ascii="Times New Roman" w:hAnsi="Times New Roman" w:hint="cs"/>
          <w:sz w:val="24"/>
          <w:rtl/>
        </w:rPr>
        <w:t>تلاش</w:t>
      </w:r>
      <w:r w:rsidRPr="00CD0B56">
        <w:rPr>
          <w:rFonts w:ascii="Times New Roman" w:hAnsi="Times New Roman"/>
          <w:sz w:val="24"/>
          <w:rtl/>
        </w:rPr>
        <w:t xml:space="preserve"> </w:t>
      </w:r>
      <w:r w:rsidRPr="00CD0B56">
        <w:rPr>
          <w:rFonts w:ascii="Times New Roman" w:hAnsi="Times New Roman" w:hint="cs"/>
          <w:sz w:val="24"/>
          <w:rtl/>
        </w:rPr>
        <w:t>های</w:t>
      </w:r>
      <w:r w:rsidRPr="00CD0B56">
        <w:rPr>
          <w:rFonts w:ascii="Times New Roman" w:hAnsi="Times New Roman"/>
          <w:sz w:val="24"/>
          <w:rtl/>
        </w:rPr>
        <w:t xml:space="preserve"> </w:t>
      </w:r>
      <w:r w:rsidRPr="00CD0B56">
        <w:rPr>
          <w:rFonts w:ascii="Times New Roman" w:hAnsi="Times New Roman" w:hint="cs"/>
          <w:sz w:val="24"/>
          <w:rtl/>
        </w:rPr>
        <w:t>یونسکو،</w:t>
      </w:r>
      <w:r w:rsidRPr="00CD0B56">
        <w:rPr>
          <w:rFonts w:ascii="Times New Roman" w:hAnsi="Times New Roman"/>
          <w:sz w:val="24"/>
          <w:rtl/>
        </w:rPr>
        <w:t xml:space="preserve"> </w:t>
      </w:r>
      <w:r w:rsidRPr="00CD0B56">
        <w:rPr>
          <w:rFonts w:ascii="Times New Roman" w:hAnsi="Times New Roman" w:hint="cs"/>
          <w:sz w:val="24"/>
          <w:rtl/>
        </w:rPr>
        <w:t>یک</w:t>
      </w:r>
      <w:r w:rsidRPr="00CD0B56">
        <w:rPr>
          <w:rFonts w:ascii="Times New Roman" w:hAnsi="Times New Roman"/>
          <w:sz w:val="24"/>
          <w:rtl/>
        </w:rPr>
        <w:t xml:space="preserve"> </w:t>
      </w:r>
      <w:r w:rsidRPr="00CD0B56">
        <w:rPr>
          <w:rFonts w:ascii="Times New Roman" w:hAnsi="Times New Roman" w:hint="cs"/>
          <w:sz w:val="24"/>
          <w:rtl/>
        </w:rPr>
        <w:t>دیدگاه</w:t>
      </w:r>
      <w:r w:rsidRPr="00CD0B56">
        <w:rPr>
          <w:rFonts w:ascii="Times New Roman" w:hAnsi="Times New Roman"/>
          <w:sz w:val="24"/>
          <w:rtl/>
        </w:rPr>
        <w:t xml:space="preserve"> </w:t>
      </w:r>
      <w:r w:rsidRPr="00CD0B56">
        <w:rPr>
          <w:rFonts w:ascii="Times New Roman" w:hAnsi="Times New Roman" w:hint="cs"/>
          <w:sz w:val="24"/>
          <w:rtl/>
        </w:rPr>
        <w:t>انسانی</w:t>
      </w:r>
      <w:r w:rsidRPr="00CD0B56">
        <w:rPr>
          <w:rFonts w:ascii="Times New Roman" w:hAnsi="Times New Roman"/>
          <w:sz w:val="24"/>
          <w:rtl/>
        </w:rPr>
        <w:t xml:space="preserve"> </w:t>
      </w:r>
      <w:r w:rsidRPr="00CD0B56">
        <w:rPr>
          <w:rFonts w:ascii="Times New Roman" w:hAnsi="Times New Roman" w:hint="cs"/>
          <w:sz w:val="24"/>
          <w:rtl/>
        </w:rPr>
        <w:t>که</w:t>
      </w:r>
      <w:r w:rsidRPr="00CD0B56">
        <w:rPr>
          <w:rFonts w:ascii="Times New Roman" w:hAnsi="Times New Roman"/>
          <w:sz w:val="24"/>
          <w:rtl/>
        </w:rPr>
        <w:t xml:space="preserve"> </w:t>
      </w:r>
      <w:r w:rsidRPr="00CD0B56">
        <w:rPr>
          <w:rFonts w:ascii="Times New Roman" w:hAnsi="Times New Roman" w:hint="cs"/>
          <w:sz w:val="24"/>
          <w:rtl/>
        </w:rPr>
        <w:t>یکپارچه</w:t>
      </w:r>
      <w:r w:rsidRPr="00CD0B56">
        <w:rPr>
          <w:rFonts w:ascii="Times New Roman" w:hAnsi="Times New Roman"/>
          <w:sz w:val="24"/>
          <w:rtl/>
        </w:rPr>
        <w:t xml:space="preserve"> </w:t>
      </w:r>
      <w:r w:rsidRPr="00CD0B56">
        <w:rPr>
          <w:rFonts w:ascii="Times New Roman" w:hAnsi="Times New Roman" w:hint="cs"/>
          <w:sz w:val="24"/>
          <w:rtl/>
        </w:rPr>
        <w:t>سازی</w:t>
      </w:r>
      <w:r w:rsidRPr="00CD0B56">
        <w:rPr>
          <w:rFonts w:ascii="Times New Roman" w:hAnsi="Times New Roman"/>
          <w:sz w:val="24"/>
          <w:rtl/>
        </w:rPr>
        <w:t xml:space="preserve"> </w:t>
      </w:r>
      <w:r w:rsidRPr="00CD0B56">
        <w:rPr>
          <w:rFonts w:ascii="Times New Roman" w:hAnsi="Times New Roman" w:hint="cs"/>
          <w:sz w:val="24"/>
          <w:rtl/>
        </w:rPr>
        <w:t>یادگیری</w:t>
      </w:r>
      <w:r w:rsidRPr="00CD0B56">
        <w:rPr>
          <w:rFonts w:ascii="Times New Roman" w:hAnsi="Times New Roman"/>
          <w:sz w:val="24"/>
          <w:rtl/>
        </w:rPr>
        <w:t xml:space="preserve"> </w:t>
      </w:r>
      <w:r w:rsidRPr="00CD0B56">
        <w:rPr>
          <w:rFonts w:ascii="Times New Roman" w:hAnsi="Times New Roman" w:hint="cs"/>
          <w:sz w:val="24"/>
          <w:rtl/>
        </w:rPr>
        <w:t>مهارت</w:t>
      </w:r>
      <w:r w:rsidRPr="00CD0B56">
        <w:rPr>
          <w:rFonts w:ascii="Times New Roman" w:hAnsi="Times New Roman"/>
          <w:sz w:val="24"/>
          <w:rtl/>
        </w:rPr>
        <w:t xml:space="preserve"> </w:t>
      </w:r>
      <w:r w:rsidRPr="00CD0B56">
        <w:rPr>
          <w:rFonts w:ascii="Times New Roman" w:hAnsi="Times New Roman" w:hint="cs"/>
          <w:sz w:val="24"/>
          <w:rtl/>
        </w:rPr>
        <w:t>های</w:t>
      </w:r>
      <w:r w:rsidRPr="00CD0B56">
        <w:rPr>
          <w:rFonts w:ascii="Times New Roman" w:hAnsi="Times New Roman"/>
          <w:sz w:val="24"/>
          <w:rtl/>
        </w:rPr>
        <w:t xml:space="preserve"> </w:t>
      </w:r>
      <w:r w:rsidRPr="00CD0B56">
        <w:rPr>
          <w:rFonts w:ascii="Times New Roman" w:hAnsi="Times New Roman" w:hint="cs"/>
          <w:sz w:val="24"/>
          <w:rtl/>
        </w:rPr>
        <w:t>اخلاق</w:t>
      </w:r>
      <w:r w:rsidRPr="00CD0B56">
        <w:rPr>
          <w:rFonts w:ascii="Times New Roman" w:hAnsi="Times New Roman"/>
          <w:sz w:val="24"/>
          <w:rtl/>
        </w:rPr>
        <w:t xml:space="preserve"> </w:t>
      </w:r>
      <w:r w:rsidRPr="00CD0B56">
        <w:rPr>
          <w:rFonts w:ascii="Times New Roman" w:hAnsi="Times New Roman" w:hint="cs"/>
          <w:sz w:val="24"/>
          <w:rtl/>
        </w:rPr>
        <w:t>حرفه</w:t>
      </w:r>
      <w:r w:rsidRPr="00CD0B56">
        <w:rPr>
          <w:rFonts w:ascii="Times New Roman" w:hAnsi="Times New Roman" w:hint="cs"/>
          <w:sz w:val="24"/>
          <w:cs/>
        </w:rPr>
        <w:t>‎</w:t>
      </w:r>
      <w:r w:rsidRPr="00CD0B56">
        <w:rPr>
          <w:rFonts w:ascii="Times New Roman" w:hAnsi="Times New Roman" w:hint="cs"/>
          <w:sz w:val="24"/>
          <w:rtl/>
        </w:rPr>
        <w:t>ای</w:t>
      </w:r>
      <w:r w:rsidRPr="00CD0B56">
        <w:rPr>
          <w:rFonts w:ascii="Times New Roman" w:hAnsi="Times New Roman"/>
          <w:sz w:val="24"/>
          <w:rtl/>
        </w:rPr>
        <w:t xml:space="preserve"> </w:t>
      </w:r>
      <w:r w:rsidRPr="00CD0B56">
        <w:rPr>
          <w:rFonts w:ascii="Times New Roman" w:hAnsi="Times New Roman" w:hint="cs"/>
          <w:sz w:val="24"/>
          <w:rtl/>
        </w:rPr>
        <w:t>را</w:t>
      </w:r>
      <w:r w:rsidRPr="00CD0B56">
        <w:rPr>
          <w:rFonts w:ascii="Times New Roman" w:hAnsi="Times New Roman"/>
          <w:sz w:val="24"/>
          <w:rtl/>
        </w:rPr>
        <w:t xml:space="preserve"> </w:t>
      </w:r>
      <w:r w:rsidRPr="00CD0B56">
        <w:rPr>
          <w:rFonts w:ascii="Times New Roman" w:hAnsi="Times New Roman" w:hint="cs"/>
          <w:sz w:val="24"/>
          <w:rtl/>
        </w:rPr>
        <w:t>با</w:t>
      </w:r>
      <w:r w:rsidRPr="00CD0B56">
        <w:rPr>
          <w:rFonts w:ascii="Times New Roman" w:hAnsi="Times New Roman"/>
          <w:sz w:val="24"/>
          <w:rtl/>
        </w:rPr>
        <w:t xml:space="preserve"> </w:t>
      </w:r>
      <w:r w:rsidRPr="00CD0B56">
        <w:rPr>
          <w:rFonts w:ascii="Times New Roman" w:hAnsi="Times New Roman" w:hint="cs"/>
          <w:sz w:val="24"/>
          <w:rtl/>
        </w:rPr>
        <w:t>توسعه</w:t>
      </w:r>
      <w:r w:rsidRPr="00CD0B56">
        <w:rPr>
          <w:rFonts w:ascii="Times New Roman" w:hAnsi="Times New Roman"/>
          <w:sz w:val="24"/>
          <w:rtl/>
        </w:rPr>
        <w:t xml:space="preserve"> </w:t>
      </w:r>
      <w:r w:rsidRPr="00CD0B56">
        <w:rPr>
          <w:rFonts w:ascii="Times New Roman" w:hAnsi="Times New Roman" w:hint="cs"/>
          <w:sz w:val="24"/>
          <w:rtl/>
        </w:rPr>
        <w:t>صلاحیت</w:t>
      </w:r>
      <w:r w:rsidRPr="00CD0B56">
        <w:rPr>
          <w:rFonts w:ascii="Times New Roman" w:hAnsi="Times New Roman"/>
          <w:sz w:val="24"/>
          <w:rtl/>
        </w:rPr>
        <w:t xml:space="preserve"> </w:t>
      </w:r>
      <w:r w:rsidRPr="00CD0B56">
        <w:rPr>
          <w:rFonts w:ascii="Times New Roman" w:hAnsi="Times New Roman" w:hint="cs"/>
          <w:sz w:val="24"/>
          <w:rtl/>
        </w:rPr>
        <w:t>های</w:t>
      </w:r>
      <w:r w:rsidRPr="00CD0B56">
        <w:rPr>
          <w:rFonts w:ascii="Times New Roman" w:hAnsi="Times New Roman"/>
          <w:sz w:val="24"/>
          <w:rtl/>
        </w:rPr>
        <w:t xml:space="preserve"> </w:t>
      </w:r>
      <w:r w:rsidRPr="00CD0B56">
        <w:rPr>
          <w:rFonts w:ascii="Times New Roman" w:hAnsi="Times New Roman" w:hint="cs"/>
          <w:sz w:val="24"/>
          <w:rtl/>
        </w:rPr>
        <w:t>اجتماعی</w:t>
      </w:r>
      <w:r w:rsidRPr="00CD0B56">
        <w:rPr>
          <w:rFonts w:ascii="Times New Roman" w:hAnsi="Times New Roman"/>
          <w:sz w:val="24"/>
          <w:rtl/>
        </w:rPr>
        <w:t xml:space="preserve"> </w:t>
      </w:r>
      <w:r w:rsidRPr="00CD0B56">
        <w:rPr>
          <w:rFonts w:ascii="Times New Roman" w:hAnsi="Times New Roman" w:hint="cs"/>
          <w:sz w:val="24"/>
          <w:rtl/>
        </w:rPr>
        <w:t>ارائه</w:t>
      </w:r>
      <w:r w:rsidRPr="00CD0B56">
        <w:rPr>
          <w:rFonts w:ascii="Times New Roman" w:hAnsi="Times New Roman"/>
          <w:sz w:val="24"/>
          <w:rtl/>
        </w:rPr>
        <w:t xml:space="preserve"> </w:t>
      </w:r>
      <w:r w:rsidRPr="00CD0B56">
        <w:rPr>
          <w:rFonts w:ascii="Times New Roman" w:hAnsi="Times New Roman" w:hint="cs"/>
          <w:sz w:val="24"/>
          <w:rtl/>
        </w:rPr>
        <w:t>می</w:t>
      </w:r>
      <w:r w:rsidRPr="00CD0B56">
        <w:rPr>
          <w:rFonts w:ascii="Times New Roman" w:hAnsi="Times New Roman"/>
          <w:sz w:val="24"/>
          <w:rtl/>
        </w:rPr>
        <w:t xml:space="preserve"> </w:t>
      </w:r>
      <w:r w:rsidRPr="00CD0B56">
        <w:rPr>
          <w:rFonts w:ascii="Times New Roman" w:hAnsi="Times New Roman" w:hint="cs"/>
          <w:sz w:val="24"/>
          <w:rtl/>
        </w:rPr>
        <w:t>دهد،</w:t>
      </w:r>
      <w:r w:rsidRPr="00CD0B56">
        <w:rPr>
          <w:rFonts w:ascii="Times New Roman" w:hAnsi="Times New Roman"/>
          <w:sz w:val="24"/>
          <w:rtl/>
        </w:rPr>
        <w:t xml:space="preserve"> </w:t>
      </w:r>
      <w:r w:rsidRPr="00CD0B56">
        <w:rPr>
          <w:rFonts w:ascii="Times New Roman" w:hAnsi="Times New Roman" w:hint="cs"/>
          <w:sz w:val="24"/>
          <w:rtl/>
        </w:rPr>
        <w:t>ظهور</w:t>
      </w:r>
      <w:r w:rsidRPr="00CD0B56">
        <w:rPr>
          <w:rFonts w:ascii="Times New Roman" w:hAnsi="Times New Roman"/>
          <w:sz w:val="24"/>
          <w:rtl/>
        </w:rPr>
        <w:t xml:space="preserve"> </w:t>
      </w:r>
      <w:r w:rsidRPr="00CD0B56">
        <w:rPr>
          <w:rFonts w:ascii="Times New Roman" w:hAnsi="Times New Roman" w:hint="cs"/>
          <w:sz w:val="24"/>
          <w:rtl/>
        </w:rPr>
        <w:t>کرده</w:t>
      </w:r>
      <w:r w:rsidRPr="00CD0B56">
        <w:rPr>
          <w:rFonts w:ascii="Times New Roman" w:hAnsi="Times New Roman"/>
          <w:sz w:val="24"/>
          <w:rtl/>
        </w:rPr>
        <w:t xml:space="preserve"> </w:t>
      </w:r>
      <w:r w:rsidRPr="00CD0B56">
        <w:rPr>
          <w:rFonts w:ascii="Times New Roman" w:hAnsi="Times New Roman" w:hint="cs"/>
          <w:sz w:val="24"/>
          <w:rtl/>
        </w:rPr>
        <w:t>است</w:t>
      </w:r>
      <w:r w:rsidRPr="00CD0B56">
        <w:rPr>
          <w:rFonts w:ascii="Times New Roman" w:hAnsi="Times New Roman"/>
          <w:sz w:val="24"/>
          <w:rtl/>
        </w:rPr>
        <w:t>(</w:t>
      </w:r>
      <w:r w:rsidRPr="00CD0B56">
        <w:rPr>
          <w:rFonts w:ascii="Times New Roman" w:hAnsi="Times New Roman" w:hint="cs"/>
          <w:sz w:val="24"/>
          <w:rtl/>
        </w:rPr>
        <w:t>پاپ</w:t>
      </w:r>
      <w:r w:rsidRPr="00CD0B56">
        <w:rPr>
          <w:rFonts w:ascii="Times New Roman" w:hAnsi="Times New Roman"/>
          <w:sz w:val="24"/>
          <w:rtl/>
        </w:rPr>
        <w:t xml:space="preserve"> </w:t>
      </w:r>
      <w:r w:rsidRPr="00CD0B56">
        <w:rPr>
          <w:rFonts w:ascii="Times New Roman" w:hAnsi="Times New Roman" w:hint="cs"/>
          <w:sz w:val="24"/>
          <w:rtl/>
        </w:rPr>
        <w:t>و</w:t>
      </w:r>
      <w:r w:rsidRPr="00CD0B56">
        <w:rPr>
          <w:rFonts w:ascii="Times New Roman" w:hAnsi="Times New Roman"/>
          <w:sz w:val="24"/>
          <w:rtl/>
        </w:rPr>
        <w:t xml:space="preserve"> </w:t>
      </w:r>
      <w:r w:rsidRPr="00CD0B56">
        <w:rPr>
          <w:rFonts w:ascii="Times New Roman" w:hAnsi="Times New Roman" w:hint="cs"/>
          <w:sz w:val="24"/>
          <w:rtl/>
        </w:rPr>
        <w:t>کلی،</w:t>
      </w:r>
      <w:r w:rsidRPr="00CD0B56">
        <w:rPr>
          <w:rFonts w:ascii="Times New Roman" w:hAnsi="Times New Roman"/>
          <w:sz w:val="24"/>
          <w:rtl/>
        </w:rPr>
        <w:t xml:space="preserve">  2015). </w:t>
      </w:r>
      <w:r w:rsidRPr="00CD0B56">
        <w:rPr>
          <w:rFonts w:ascii="Times New Roman" w:hAnsi="Times New Roman" w:hint="cs"/>
          <w:sz w:val="24"/>
          <w:rtl/>
        </w:rPr>
        <w:t>در</w:t>
      </w:r>
      <w:r w:rsidRPr="00CD0B56">
        <w:rPr>
          <w:rFonts w:ascii="Times New Roman" w:hAnsi="Times New Roman"/>
          <w:sz w:val="24"/>
          <w:rtl/>
        </w:rPr>
        <w:t xml:space="preserve"> </w:t>
      </w:r>
      <w:r w:rsidRPr="00CD0B56">
        <w:rPr>
          <w:rFonts w:ascii="Times New Roman" w:hAnsi="Times New Roman" w:hint="cs"/>
          <w:sz w:val="24"/>
          <w:rtl/>
        </w:rPr>
        <w:t>حال</w:t>
      </w:r>
      <w:r w:rsidRPr="00CD0B56">
        <w:rPr>
          <w:rFonts w:ascii="Times New Roman" w:hAnsi="Times New Roman"/>
          <w:sz w:val="24"/>
          <w:rtl/>
        </w:rPr>
        <w:t xml:space="preserve"> </w:t>
      </w:r>
      <w:r w:rsidRPr="00CD0B56">
        <w:rPr>
          <w:rFonts w:ascii="Times New Roman" w:hAnsi="Times New Roman" w:hint="cs"/>
          <w:sz w:val="24"/>
          <w:rtl/>
        </w:rPr>
        <w:t>حاضر</w:t>
      </w:r>
      <w:r w:rsidRPr="00CD0B56">
        <w:rPr>
          <w:rFonts w:ascii="Times New Roman" w:hAnsi="Times New Roman"/>
          <w:sz w:val="24"/>
          <w:rtl/>
        </w:rPr>
        <w:t xml:space="preserve"> </w:t>
      </w:r>
      <w:r w:rsidRPr="00CD0B56">
        <w:rPr>
          <w:rFonts w:ascii="Times New Roman" w:hAnsi="Times New Roman" w:hint="cs"/>
          <w:sz w:val="24"/>
          <w:rtl/>
        </w:rPr>
        <w:t>به</w:t>
      </w:r>
      <w:r w:rsidRPr="00CD0B56">
        <w:rPr>
          <w:rFonts w:ascii="Times New Roman" w:hAnsi="Times New Roman"/>
          <w:sz w:val="24"/>
          <w:rtl/>
        </w:rPr>
        <w:t xml:space="preserve"> </w:t>
      </w:r>
      <w:r w:rsidRPr="00CD0B56">
        <w:rPr>
          <w:rFonts w:ascii="Times New Roman" w:hAnsi="Times New Roman" w:hint="cs"/>
          <w:sz w:val="24"/>
          <w:rtl/>
        </w:rPr>
        <w:t>طور</w:t>
      </w:r>
      <w:r w:rsidRPr="00CD0B56">
        <w:rPr>
          <w:rFonts w:ascii="Times New Roman" w:hAnsi="Times New Roman"/>
          <w:sz w:val="24"/>
          <w:rtl/>
        </w:rPr>
        <w:t xml:space="preserve"> </w:t>
      </w:r>
      <w:r w:rsidRPr="00CD0B56">
        <w:rPr>
          <w:rFonts w:ascii="Times New Roman" w:hAnsi="Times New Roman" w:hint="cs"/>
          <w:sz w:val="24"/>
          <w:rtl/>
        </w:rPr>
        <w:t>گسترده</w:t>
      </w:r>
      <w:r w:rsidRPr="00CD0B56">
        <w:rPr>
          <w:rFonts w:ascii="Times New Roman" w:hAnsi="Times New Roman"/>
          <w:sz w:val="24"/>
          <w:rtl/>
        </w:rPr>
        <w:t xml:space="preserve"> </w:t>
      </w:r>
      <w:r w:rsidRPr="00CD0B56">
        <w:rPr>
          <w:rFonts w:ascii="Times New Roman" w:hAnsi="Times New Roman" w:hint="cs"/>
          <w:sz w:val="24"/>
          <w:rtl/>
        </w:rPr>
        <w:t>ای</w:t>
      </w:r>
      <w:r w:rsidRPr="00CD0B56">
        <w:rPr>
          <w:rFonts w:ascii="Times New Roman" w:hAnsi="Times New Roman"/>
          <w:sz w:val="24"/>
          <w:rtl/>
        </w:rPr>
        <w:t xml:space="preserve"> </w:t>
      </w:r>
      <w:r w:rsidRPr="00CD0B56">
        <w:rPr>
          <w:rFonts w:ascii="Times New Roman" w:hAnsi="Times New Roman" w:hint="cs"/>
          <w:sz w:val="24"/>
          <w:rtl/>
        </w:rPr>
        <w:t>اخلاق</w:t>
      </w:r>
      <w:r w:rsidRPr="00CD0B56">
        <w:rPr>
          <w:rFonts w:ascii="Times New Roman" w:hAnsi="Times New Roman"/>
          <w:sz w:val="24"/>
          <w:rtl/>
        </w:rPr>
        <w:t xml:space="preserve"> </w:t>
      </w:r>
      <w:r w:rsidRPr="00CD0B56">
        <w:rPr>
          <w:rFonts w:ascii="Times New Roman" w:hAnsi="Times New Roman" w:hint="cs"/>
          <w:sz w:val="24"/>
          <w:rtl/>
        </w:rPr>
        <w:t>بخش</w:t>
      </w:r>
      <w:r w:rsidRPr="00CD0B56">
        <w:rPr>
          <w:rFonts w:ascii="Times New Roman" w:hAnsi="Times New Roman"/>
          <w:sz w:val="24"/>
          <w:rtl/>
        </w:rPr>
        <w:t xml:space="preserve"> </w:t>
      </w:r>
      <w:r w:rsidRPr="00CD0B56">
        <w:rPr>
          <w:rFonts w:ascii="Times New Roman" w:hAnsi="Times New Roman" w:hint="cs"/>
          <w:sz w:val="24"/>
          <w:rtl/>
        </w:rPr>
        <w:t>مهمی</w:t>
      </w:r>
      <w:r w:rsidRPr="00CD0B56">
        <w:rPr>
          <w:rFonts w:ascii="Times New Roman" w:hAnsi="Times New Roman"/>
          <w:sz w:val="24"/>
          <w:rtl/>
        </w:rPr>
        <w:t xml:space="preserve"> </w:t>
      </w:r>
      <w:r w:rsidRPr="00CD0B56">
        <w:rPr>
          <w:rFonts w:ascii="Times New Roman" w:hAnsi="Times New Roman" w:hint="cs"/>
          <w:sz w:val="24"/>
          <w:rtl/>
        </w:rPr>
        <w:t>از</w:t>
      </w:r>
      <w:r w:rsidRPr="00CD0B56">
        <w:rPr>
          <w:rFonts w:ascii="Times New Roman" w:hAnsi="Times New Roman"/>
          <w:sz w:val="24"/>
          <w:rtl/>
        </w:rPr>
        <w:t xml:space="preserve"> </w:t>
      </w:r>
      <w:r w:rsidRPr="00CD0B56">
        <w:rPr>
          <w:rFonts w:ascii="Times New Roman" w:hAnsi="Times New Roman" w:hint="cs"/>
          <w:sz w:val="24"/>
          <w:rtl/>
        </w:rPr>
        <w:t>آموزش</w:t>
      </w:r>
      <w:r w:rsidRPr="00CD0B56">
        <w:rPr>
          <w:rFonts w:ascii="Times New Roman" w:hAnsi="Times New Roman"/>
          <w:sz w:val="24"/>
          <w:rtl/>
        </w:rPr>
        <w:t xml:space="preserve"> </w:t>
      </w:r>
      <w:r w:rsidRPr="00CD0B56">
        <w:rPr>
          <w:rFonts w:ascii="Times New Roman" w:hAnsi="Times New Roman" w:hint="cs"/>
          <w:sz w:val="24"/>
          <w:rtl/>
        </w:rPr>
        <w:t>متخصصان</w:t>
      </w:r>
      <w:r w:rsidRPr="00CD0B56">
        <w:rPr>
          <w:rFonts w:ascii="Times New Roman" w:hAnsi="Times New Roman"/>
          <w:sz w:val="24"/>
          <w:rtl/>
        </w:rPr>
        <w:t xml:space="preserve"> </w:t>
      </w:r>
      <w:r w:rsidRPr="00CD0B56">
        <w:rPr>
          <w:rFonts w:ascii="Times New Roman" w:hAnsi="Times New Roman" w:hint="cs"/>
          <w:sz w:val="24"/>
          <w:rtl/>
        </w:rPr>
        <w:lastRenderedPageBreak/>
        <w:t>بهداشت</w:t>
      </w:r>
      <w:r w:rsidRPr="00CD0B56">
        <w:rPr>
          <w:rFonts w:ascii="Times New Roman" w:hAnsi="Times New Roman"/>
          <w:sz w:val="24"/>
          <w:rtl/>
        </w:rPr>
        <w:t xml:space="preserve"> </w:t>
      </w:r>
      <w:r w:rsidRPr="00CD0B56">
        <w:rPr>
          <w:rFonts w:ascii="Times New Roman" w:hAnsi="Times New Roman" w:hint="cs"/>
          <w:sz w:val="24"/>
          <w:rtl/>
        </w:rPr>
        <w:t>پذیرفته</w:t>
      </w:r>
      <w:r w:rsidRPr="00CD0B56">
        <w:rPr>
          <w:rFonts w:ascii="Times New Roman" w:hAnsi="Times New Roman"/>
          <w:sz w:val="24"/>
          <w:rtl/>
        </w:rPr>
        <w:t xml:space="preserve"> </w:t>
      </w:r>
      <w:r w:rsidRPr="00CD0B56">
        <w:rPr>
          <w:rFonts w:ascii="Times New Roman" w:hAnsi="Times New Roman" w:hint="cs"/>
          <w:sz w:val="24"/>
          <w:rtl/>
        </w:rPr>
        <w:t>شده</w:t>
      </w:r>
      <w:r w:rsidRPr="00CD0B56">
        <w:rPr>
          <w:rFonts w:ascii="Times New Roman" w:hAnsi="Times New Roman"/>
          <w:sz w:val="24"/>
          <w:rtl/>
        </w:rPr>
        <w:t xml:space="preserve"> </w:t>
      </w:r>
      <w:r w:rsidRPr="00CD0B56">
        <w:rPr>
          <w:rFonts w:ascii="Times New Roman" w:hAnsi="Times New Roman" w:hint="cs"/>
          <w:sz w:val="24"/>
          <w:rtl/>
        </w:rPr>
        <w:t>است</w:t>
      </w:r>
      <w:r w:rsidR="001E2400" w:rsidRPr="00CD0B56">
        <w:rPr>
          <w:rFonts w:ascii="Times New Roman" w:hAnsi="Times New Roman"/>
          <w:sz w:val="24"/>
          <w:rtl/>
        </w:rPr>
        <w:t xml:space="preserve">. </w:t>
      </w:r>
      <w:r w:rsidRPr="00CD0B56">
        <w:rPr>
          <w:rFonts w:ascii="Times New Roman" w:hAnsi="Times New Roman" w:hint="cs"/>
          <w:sz w:val="24"/>
          <w:rtl/>
        </w:rPr>
        <w:t>علیرغم</w:t>
      </w:r>
      <w:r w:rsidRPr="00CD0B56">
        <w:rPr>
          <w:rFonts w:ascii="Times New Roman" w:hAnsi="Times New Roman"/>
          <w:sz w:val="24"/>
          <w:rtl/>
        </w:rPr>
        <w:t xml:space="preserve"> </w:t>
      </w:r>
      <w:r w:rsidRPr="00CD0B56">
        <w:rPr>
          <w:rFonts w:ascii="Times New Roman" w:hAnsi="Times New Roman" w:hint="cs"/>
          <w:sz w:val="24"/>
          <w:rtl/>
        </w:rPr>
        <w:t>ماموریت</w:t>
      </w:r>
      <w:r w:rsidRPr="00CD0B56">
        <w:rPr>
          <w:rFonts w:ascii="Times New Roman" w:hAnsi="Times New Roman"/>
          <w:sz w:val="24"/>
          <w:rtl/>
        </w:rPr>
        <w:t xml:space="preserve"> </w:t>
      </w:r>
      <w:r w:rsidRPr="00CD0B56">
        <w:rPr>
          <w:rFonts w:ascii="Times New Roman" w:hAnsi="Times New Roman" w:hint="cs"/>
          <w:sz w:val="24"/>
          <w:rtl/>
        </w:rPr>
        <w:t>واضح</w:t>
      </w:r>
      <w:r w:rsidRPr="00CD0B56">
        <w:rPr>
          <w:rFonts w:ascii="Times New Roman" w:hAnsi="Times New Roman"/>
          <w:sz w:val="24"/>
          <w:rtl/>
        </w:rPr>
        <w:t xml:space="preserve"> </w:t>
      </w:r>
      <w:r w:rsidRPr="00CD0B56">
        <w:rPr>
          <w:rFonts w:ascii="Times New Roman" w:hAnsi="Times New Roman" w:hint="cs"/>
          <w:sz w:val="24"/>
          <w:rtl/>
        </w:rPr>
        <w:t>برای</w:t>
      </w:r>
      <w:r w:rsidRPr="00CD0B56">
        <w:rPr>
          <w:rFonts w:ascii="Times New Roman" w:hAnsi="Times New Roman"/>
          <w:sz w:val="24"/>
          <w:rtl/>
        </w:rPr>
        <w:t xml:space="preserve"> </w:t>
      </w:r>
      <w:r w:rsidRPr="00CD0B56">
        <w:rPr>
          <w:rFonts w:ascii="Times New Roman" w:hAnsi="Times New Roman" w:hint="cs"/>
          <w:sz w:val="24"/>
          <w:rtl/>
        </w:rPr>
        <w:t>مربیان،</w:t>
      </w:r>
      <w:r w:rsidRPr="00CD0B56">
        <w:rPr>
          <w:rFonts w:ascii="Times New Roman" w:hAnsi="Times New Roman"/>
          <w:sz w:val="24"/>
          <w:rtl/>
        </w:rPr>
        <w:t xml:space="preserve"> </w:t>
      </w:r>
      <w:r w:rsidRPr="00CD0B56">
        <w:rPr>
          <w:rFonts w:ascii="Times New Roman" w:hAnsi="Times New Roman" w:hint="cs"/>
          <w:sz w:val="24"/>
          <w:rtl/>
        </w:rPr>
        <w:t>روش</w:t>
      </w:r>
      <w:r w:rsidRPr="00CD0B56">
        <w:rPr>
          <w:rFonts w:ascii="Times New Roman" w:hAnsi="Times New Roman"/>
          <w:sz w:val="24"/>
          <w:rtl/>
        </w:rPr>
        <w:t xml:space="preserve"> </w:t>
      </w:r>
      <w:r w:rsidRPr="00CD0B56">
        <w:rPr>
          <w:rFonts w:ascii="Times New Roman" w:hAnsi="Times New Roman" w:hint="cs"/>
          <w:sz w:val="24"/>
          <w:rtl/>
        </w:rPr>
        <w:t>های</w:t>
      </w:r>
      <w:r w:rsidRPr="00CD0B56">
        <w:rPr>
          <w:rFonts w:ascii="Times New Roman" w:hAnsi="Times New Roman"/>
          <w:sz w:val="24"/>
          <w:rtl/>
        </w:rPr>
        <w:t xml:space="preserve"> </w:t>
      </w:r>
      <w:r w:rsidRPr="00CD0B56">
        <w:rPr>
          <w:rFonts w:ascii="Times New Roman" w:hAnsi="Times New Roman" w:hint="cs"/>
          <w:sz w:val="24"/>
          <w:rtl/>
        </w:rPr>
        <w:t>مختلفی</w:t>
      </w:r>
      <w:r w:rsidRPr="00CD0B56">
        <w:rPr>
          <w:rFonts w:ascii="Times New Roman" w:hAnsi="Times New Roman"/>
          <w:sz w:val="24"/>
          <w:rtl/>
        </w:rPr>
        <w:t xml:space="preserve"> </w:t>
      </w:r>
      <w:r w:rsidRPr="00CD0B56">
        <w:rPr>
          <w:rFonts w:ascii="Times New Roman" w:hAnsi="Times New Roman" w:hint="cs"/>
          <w:sz w:val="24"/>
          <w:rtl/>
        </w:rPr>
        <w:t>وجود</w:t>
      </w:r>
      <w:r w:rsidRPr="00CD0B56">
        <w:rPr>
          <w:rFonts w:ascii="Times New Roman" w:hAnsi="Times New Roman"/>
          <w:sz w:val="24"/>
          <w:rtl/>
        </w:rPr>
        <w:t xml:space="preserve"> </w:t>
      </w:r>
      <w:r w:rsidRPr="00CD0B56">
        <w:rPr>
          <w:rFonts w:ascii="Times New Roman" w:hAnsi="Times New Roman" w:hint="cs"/>
          <w:sz w:val="24"/>
          <w:rtl/>
        </w:rPr>
        <w:t>دارد،</w:t>
      </w:r>
      <w:r w:rsidRPr="00CD0B56">
        <w:rPr>
          <w:rFonts w:ascii="Times New Roman" w:hAnsi="Times New Roman"/>
          <w:sz w:val="24"/>
          <w:rtl/>
        </w:rPr>
        <w:t xml:space="preserve"> </w:t>
      </w:r>
      <w:r w:rsidRPr="00CD0B56">
        <w:rPr>
          <w:rFonts w:ascii="Times New Roman" w:hAnsi="Times New Roman" w:hint="cs"/>
          <w:sz w:val="24"/>
          <w:rtl/>
        </w:rPr>
        <w:t>به</w:t>
      </w:r>
      <w:r w:rsidRPr="00CD0B56">
        <w:rPr>
          <w:rFonts w:ascii="Times New Roman" w:hAnsi="Times New Roman"/>
          <w:sz w:val="24"/>
          <w:rtl/>
        </w:rPr>
        <w:t xml:space="preserve"> </w:t>
      </w:r>
      <w:r w:rsidRPr="00CD0B56">
        <w:rPr>
          <w:rFonts w:ascii="Times New Roman" w:hAnsi="Times New Roman" w:hint="cs"/>
          <w:sz w:val="24"/>
          <w:rtl/>
        </w:rPr>
        <w:t>ویژه</w:t>
      </w:r>
      <w:r w:rsidRPr="00CD0B56">
        <w:rPr>
          <w:rFonts w:ascii="Times New Roman" w:hAnsi="Times New Roman"/>
          <w:sz w:val="24"/>
          <w:rtl/>
        </w:rPr>
        <w:t xml:space="preserve"> </w:t>
      </w:r>
      <w:r w:rsidRPr="00CD0B56">
        <w:rPr>
          <w:rFonts w:ascii="Times New Roman" w:hAnsi="Times New Roman" w:hint="cs"/>
          <w:sz w:val="24"/>
          <w:rtl/>
        </w:rPr>
        <w:t>اینکه</w:t>
      </w:r>
      <w:r w:rsidRPr="00CD0B56">
        <w:rPr>
          <w:rFonts w:ascii="Times New Roman" w:hAnsi="Times New Roman"/>
          <w:sz w:val="24"/>
          <w:rtl/>
        </w:rPr>
        <w:t xml:space="preserve"> </w:t>
      </w:r>
      <w:r w:rsidRPr="00CD0B56">
        <w:rPr>
          <w:rFonts w:ascii="Times New Roman" w:hAnsi="Times New Roman" w:hint="cs"/>
          <w:sz w:val="24"/>
          <w:rtl/>
        </w:rPr>
        <w:t>چگونه</w:t>
      </w:r>
      <w:r w:rsidRPr="00CD0B56">
        <w:rPr>
          <w:rFonts w:ascii="Times New Roman" w:hAnsi="Times New Roman"/>
          <w:sz w:val="24"/>
          <w:rtl/>
        </w:rPr>
        <w:t xml:space="preserve"> </w:t>
      </w:r>
      <w:r w:rsidRPr="00CD0B56">
        <w:rPr>
          <w:rFonts w:ascii="Times New Roman" w:hAnsi="Times New Roman" w:hint="cs"/>
          <w:sz w:val="24"/>
          <w:rtl/>
        </w:rPr>
        <w:t>و</w:t>
      </w:r>
      <w:r w:rsidRPr="00CD0B56">
        <w:rPr>
          <w:rFonts w:ascii="Times New Roman" w:hAnsi="Times New Roman"/>
          <w:sz w:val="24"/>
          <w:rtl/>
        </w:rPr>
        <w:t xml:space="preserve"> </w:t>
      </w:r>
      <w:r w:rsidRPr="00CD0B56">
        <w:rPr>
          <w:rFonts w:ascii="Times New Roman" w:hAnsi="Times New Roman" w:hint="cs"/>
          <w:sz w:val="24"/>
          <w:rtl/>
        </w:rPr>
        <w:t>در</w:t>
      </w:r>
      <w:r w:rsidRPr="00CD0B56">
        <w:rPr>
          <w:rFonts w:ascii="Times New Roman" w:hAnsi="Times New Roman"/>
          <w:sz w:val="24"/>
          <w:rtl/>
        </w:rPr>
        <w:t xml:space="preserve"> </w:t>
      </w:r>
      <w:r w:rsidRPr="00CD0B56">
        <w:rPr>
          <w:rFonts w:ascii="Times New Roman" w:hAnsi="Times New Roman" w:hint="cs"/>
          <w:sz w:val="24"/>
          <w:rtl/>
        </w:rPr>
        <w:t>چه</w:t>
      </w:r>
      <w:r w:rsidRPr="00CD0B56">
        <w:rPr>
          <w:rFonts w:ascii="Times New Roman" w:hAnsi="Times New Roman"/>
          <w:sz w:val="24"/>
          <w:rtl/>
        </w:rPr>
        <w:t xml:space="preserve"> </w:t>
      </w:r>
      <w:r w:rsidRPr="00CD0B56">
        <w:rPr>
          <w:rFonts w:ascii="Times New Roman" w:hAnsi="Times New Roman" w:hint="cs"/>
          <w:sz w:val="24"/>
          <w:rtl/>
        </w:rPr>
        <w:t>جایگاهی</w:t>
      </w:r>
      <w:r w:rsidRPr="00CD0B56">
        <w:rPr>
          <w:rFonts w:ascii="Times New Roman" w:hAnsi="Times New Roman"/>
          <w:sz w:val="24"/>
          <w:rtl/>
        </w:rPr>
        <w:t xml:space="preserve"> </w:t>
      </w:r>
      <w:r w:rsidRPr="00CD0B56">
        <w:rPr>
          <w:rFonts w:ascii="Times New Roman" w:hAnsi="Times New Roman" w:hint="cs"/>
          <w:sz w:val="24"/>
          <w:rtl/>
        </w:rPr>
        <w:t>اخلاقی</w:t>
      </w:r>
      <w:r w:rsidRPr="00CD0B56">
        <w:rPr>
          <w:rFonts w:ascii="Times New Roman" w:hAnsi="Times New Roman"/>
          <w:sz w:val="24"/>
          <w:rtl/>
        </w:rPr>
        <w:t xml:space="preserve"> </w:t>
      </w:r>
      <w:r w:rsidRPr="00CD0B56">
        <w:rPr>
          <w:rFonts w:ascii="Times New Roman" w:hAnsi="Times New Roman" w:hint="cs"/>
          <w:sz w:val="24"/>
          <w:rtl/>
        </w:rPr>
        <w:t>در</w:t>
      </w:r>
      <w:r w:rsidRPr="00CD0B56">
        <w:rPr>
          <w:rFonts w:ascii="Times New Roman" w:hAnsi="Times New Roman"/>
          <w:sz w:val="24"/>
          <w:rtl/>
        </w:rPr>
        <w:t xml:space="preserve"> </w:t>
      </w:r>
      <w:r w:rsidRPr="00CD0B56">
        <w:rPr>
          <w:rFonts w:ascii="Times New Roman" w:hAnsi="Times New Roman" w:hint="cs"/>
          <w:sz w:val="24"/>
          <w:rtl/>
        </w:rPr>
        <w:t>برنامه</w:t>
      </w:r>
      <w:r w:rsidRPr="00CD0B56">
        <w:rPr>
          <w:rFonts w:ascii="Times New Roman" w:hAnsi="Times New Roman"/>
          <w:sz w:val="24"/>
          <w:rtl/>
        </w:rPr>
        <w:t xml:space="preserve"> </w:t>
      </w:r>
      <w:r w:rsidRPr="00CD0B56">
        <w:rPr>
          <w:rFonts w:ascii="Times New Roman" w:hAnsi="Times New Roman" w:hint="cs"/>
          <w:sz w:val="24"/>
          <w:rtl/>
        </w:rPr>
        <w:t>های</w:t>
      </w:r>
      <w:r w:rsidRPr="00CD0B56">
        <w:rPr>
          <w:rFonts w:ascii="Times New Roman" w:hAnsi="Times New Roman"/>
          <w:sz w:val="24"/>
          <w:rtl/>
        </w:rPr>
        <w:t xml:space="preserve"> </w:t>
      </w:r>
      <w:r w:rsidRPr="00CD0B56">
        <w:rPr>
          <w:rFonts w:ascii="Times New Roman" w:hAnsi="Times New Roman" w:hint="cs"/>
          <w:sz w:val="24"/>
          <w:rtl/>
        </w:rPr>
        <w:t>آموزشی</w:t>
      </w:r>
      <w:r w:rsidRPr="00CD0B56">
        <w:rPr>
          <w:rFonts w:ascii="Times New Roman" w:hAnsi="Times New Roman"/>
          <w:sz w:val="24"/>
          <w:rtl/>
        </w:rPr>
        <w:t xml:space="preserve"> </w:t>
      </w:r>
      <w:r w:rsidRPr="00CD0B56">
        <w:rPr>
          <w:rFonts w:ascii="Times New Roman" w:hAnsi="Times New Roman" w:hint="cs"/>
          <w:sz w:val="24"/>
          <w:rtl/>
        </w:rPr>
        <w:t>قرار</w:t>
      </w:r>
      <w:r w:rsidRPr="00CD0B56">
        <w:rPr>
          <w:rFonts w:ascii="Times New Roman" w:hAnsi="Times New Roman"/>
          <w:sz w:val="24"/>
          <w:rtl/>
        </w:rPr>
        <w:t xml:space="preserve"> </w:t>
      </w:r>
      <w:r w:rsidRPr="00CD0B56">
        <w:rPr>
          <w:rFonts w:ascii="Times New Roman" w:hAnsi="Times New Roman" w:hint="cs"/>
          <w:sz w:val="24"/>
          <w:rtl/>
        </w:rPr>
        <w:t>می</w:t>
      </w:r>
      <w:r w:rsidRPr="00CD0B56">
        <w:rPr>
          <w:rFonts w:ascii="Times New Roman" w:hAnsi="Times New Roman"/>
          <w:sz w:val="24"/>
          <w:rtl/>
        </w:rPr>
        <w:t xml:space="preserve"> </w:t>
      </w:r>
      <w:r w:rsidRPr="00CD0B56">
        <w:rPr>
          <w:rFonts w:ascii="Times New Roman" w:hAnsi="Times New Roman" w:hint="cs"/>
          <w:sz w:val="24"/>
          <w:rtl/>
        </w:rPr>
        <w:t>گیرند</w:t>
      </w:r>
      <w:r w:rsidRPr="00CD0B56">
        <w:rPr>
          <w:rFonts w:ascii="Times New Roman" w:hAnsi="Times New Roman"/>
          <w:sz w:val="24"/>
          <w:rtl/>
        </w:rPr>
        <w:t>(</w:t>
      </w:r>
      <w:r w:rsidRPr="00CD0B56">
        <w:rPr>
          <w:rFonts w:ascii="Times New Roman" w:hAnsi="Times New Roman" w:hint="cs"/>
          <w:sz w:val="24"/>
          <w:rtl/>
        </w:rPr>
        <w:t>حق</w:t>
      </w:r>
      <w:r w:rsidRPr="00CD0B56">
        <w:rPr>
          <w:rFonts w:ascii="Times New Roman" w:hAnsi="Times New Roman"/>
          <w:sz w:val="24"/>
          <w:rtl/>
        </w:rPr>
        <w:t xml:space="preserve"> </w:t>
      </w:r>
      <w:r w:rsidRPr="00CD0B56">
        <w:rPr>
          <w:rFonts w:ascii="Times New Roman" w:hAnsi="Times New Roman" w:hint="cs"/>
          <w:sz w:val="24"/>
          <w:rtl/>
        </w:rPr>
        <w:t>گو،</w:t>
      </w:r>
      <w:r w:rsidRPr="00CD0B56">
        <w:rPr>
          <w:rFonts w:ascii="Times New Roman" w:hAnsi="Times New Roman"/>
          <w:sz w:val="24"/>
          <w:rtl/>
        </w:rPr>
        <w:t>1396).</w:t>
      </w:r>
      <w:r w:rsidR="009B11B6" w:rsidRPr="00CD0B56">
        <w:rPr>
          <w:rFonts w:ascii="Times New Roman" w:hAnsi="Times New Roman" w:hint="cs"/>
          <w:sz w:val="24"/>
          <w:rtl/>
        </w:rPr>
        <w:t xml:space="preserve"> </w:t>
      </w:r>
      <w:r w:rsidRPr="00CD0B56">
        <w:rPr>
          <w:rFonts w:ascii="Times New Roman" w:hAnsi="Times New Roman" w:hint="cs"/>
          <w:sz w:val="24"/>
          <w:rtl/>
        </w:rPr>
        <w:t>آموزش</w:t>
      </w:r>
      <w:r w:rsidRPr="00CD0B56">
        <w:rPr>
          <w:rFonts w:ascii="Times New Roman" w:hAnsi="Times New Roman"/>
          <w:sz w:val="24"/>
          <w:rtl/>
        </w:rPr>
        <w:t xml:space="preserve"> </w:t>
      </w:r>
      <w:r w:rsidRPr="00CD0B56">
        <w:rPr>
          <w:rFonts w:ascii="Times New Roman" w:hAnsi="Times New Roman" w:hint="cs"/>
          <w:sz w:val="24"/>
          <w:rtl/>
        </w:rPr>
        <w:t>سلامت</w:t>
      </w:r>
      <w:r w:rsidRPr="00CD0B56">
        <w:rPr>
          <w:rFonts w:ascii="Times New Roman" w:hAnsi="Times New Roman"/>
          <w:sz w:val="24"/>
          <w:rtl/>
        </w:rPr>
        <w:t xml:space="preserve"> </w:t>
      </w:r>
      <w:r w:rsidRPr="00CD0B56">
        <w:rPr>
          <w:rFonts w:ascii="Times New Roman" w:hAnsi="Times New Roman" w:hint="cs"/>
          <w:sz w:val="24"/>
          <w:rtl/>
        </w:rPr>
        <w:t>یک</w:t>
      </w:r>
      <w:r w:rsidRPr="00CD0B56">
        <w:rPr>
          <w:rFonts w:ascii="Times New Roman" w:hAnsi="Times New Roman"/>
          <w:sz w:val="24"/>
          <w:rtl/>
        </w:rPr>
        <w:t xml:space="preserve"> </w:t>
      </w:r>
      <w:r w:rsidRPr="00CD0B56">
        <w:rPr>
          <w:rFonts w:ascii="Times New Roman" w:hAnsi="Times New Roman" w:hint="cs"/>
          <w:sz w:val="24"/>
          <w:rtl/>
        </w:rPr>
        <w:t>عنصر</w:t>
      </w:r>
      <w:r w:rsidRPr="00CD0B56">
        <w:rPr>
          <w:rFonts w:ascii="Times New Roman" w:hAnsi="Times New Roman"/>
          <w:sz w:val="24"/>
          <w:rtl/>
        </w:rPr>
        <w:t xml:space="preserve"> </w:t>
      </w:r>
      <w:r w:rsidRPr="00CD0B56">
        <w:rPr>
          <w:rFonts w:ascii="Times New Roman" w:hAnsi="Times New Roman" w:hint="cs"/>
          <w:sz w:val="24"/>
          <w:rtl/>
        </w:rPr>
        <w:t>کلیدی</w:t>
      </w:r>
      <w:r w:rsidRPr="00CD0B56">
        <w:rPr>
          <w:rFonts w:ascii="Times New Roman" w:hAnsi="Times New Roman"/>
          <w:sz w:val="24"/>
          <w:rtl/>
        </w:rPr>
        <w:t xml:space="preserve"> </w:t>
      </w:r>
      <w:r w:rsidRPr="00CD0B56">
        <w:rPr>
          <w:rFonts w:ascii="Times New Roman" w:hAnsi="Times New Roman" w:hint="cs"/>
          <w:sz w:val="24"/>
          <w:rtl/>
        </w:rPr>
        <w:t>در</w:t>
      </w:r>
      <w:r w:rsidRPr="00CD0B56">
        <w:rPr>
          <w:rFonts w:ascii="Times New Roman" w:hAnsi="Times New Roman"/>
          <w:sz w:val="24"/>
          <w:rtl/>
        </w:rPr>
        <w:t xml:space="preserve"> </w:t>
      </w:r>
      <w:r w:rsidRPr="00CD0B56">
        <w:rPr>
          <w:rFonts w:ascii="Times New Roman" w:hAnsi="Times New Roman" w:hint="cs"/>
          <w:sz w:val="24"/>
          <w:rtl/>
        </w:rPr>
        <w:t>تمرین</w:t>
      </w:r>
      <w:r w:rsidRPr="00CD0B56">
        <w:rPr>
          <w:rFonts w:ascii="Times New Roman" w:hAnsi="Times New Roman"/>
          <w:sz w:val="24"/>
          <w:rtl/>
        </w:rPr>
        <w:t xml:space="preserve"> </w:t>
      </w:r>
      <w:r w:rsidRPr="00CD0B56">
        <w:rPr>
          <w:rFonts w:ascii="Times New Roman" w:hAnsi="Times New Roman" w:hint="cs"/>
          <w:sz w:val="24"/>
          <w:rtl/>
        </w:rPr>
        <w:t>بهداشت</w:t>
      </w:r>
      <w:r w:rsidRPr="00CD0B56">
        <w:rPr>
          <w:rFonts w:ascii="Times New Roman" w:hAnsi="Times New Roman"/>
          <w:sz w:val="24"/>
          <w:rtl/>
        </w:rPr>
        <w:t xml:space="preserve"> </w:t>
      </w:r>
      <w:r w:rsidRPr="00CD0B56">
        <w:rPr>
          <w:rFonts w:ascii="Times New Roman" w:hAnsi="Times New Roman" w:hint="cs"/>
          <w:sz w:val="24"/>
          <w:rtl/>
        </w:rPr>
        <w:t>عمومی</w:t>
      </w:r>
      <w:r w:rsidRPr="00CD0B56">
        <w:rPr>
          <w:rFonts w:ascii="Times New Roman" w:hAnsi="Times New Roman"/>
          <w:sz w:val="24"/>
          <w:rtl/>
        </w:rPr>
        <w:t xml:space="preserve"> </w:t>
      </w:r>
      <w:r w:rsidRPr="00CD0B56">
        <w:rPr>
          <w:rFonts w:ascii="Times New Roman" w:hAnsi="Times New Roman" w:hint="cs"/>
          <w:sz w:val="24"/>
          <w:rtl/>
        </w:rPr>
        <w:t>است</w:t>
      </w:r>
      <w:r w:rsidRPr="00CD0B56">
        <w:rPr>
          <w:rFonts w:ascii="Times New Roman" w:hAnsi="Times New Roman"/>
          <w:sz w:val="24"/>
          <w:rtl/>
        </w:rPr>
        <w:t xml:space="preserve">. </w:t>
      </w:r>
      <w:r w:rsidRPr="00CD0B56">
        <w:rPr>
          <w:rFonts w:ascii="Times New Roman" w:hAnsi="Times New Roman" w:hint="cs"/>
          <w:sz w:val="24"/>
          <w:rtl/>
        </w:rPr>
        <w:t>آموزش</w:t>
      </w:r>
      <w:r w:rsidRPr="00CD0B56">
        <w:rPr>
          <w:rFonts w:ascii="Times New Roman" w:hAnsi="Times New Roman"/>
          <w:sz w:val="24"/>
          <w:rtl/>
        </w:rPr>
        <w:t xml:space="preserve"> </w:t>
      </w:r>
      <w:r w:rsidRPr="00CD0B56">
        <w:rPr>
          <w:rFonts w:ascii="Times New Roman" w:hAnsi="Times New Roman" w:hint="cs"/>
          <w:sz w:val="24"/>
          <w:rtl/>
        </w:rPr>
        <w:t>سلامت</w:t>
      </w:r>
      <w:r w:rsidRPr="00CD0B56">
        <w:rPr>
          <w:rFonts w:ascii="Times New Roman" w:hAnsi="Times New Roman"/>
          <w:sz w:val="24"/>
          <w:rtl/>
        </w:rPr>
        <w:t xml:space="preserve"> </w:t>
      </w:r>
      <w:r w:rsidRPr="00CD0B56">
        <w:rPr>
          <w:rFonts w:ascii="Times New Roman" w:hAnsi="Times New Roman" w:hint="cs"/>
          <w:sz w:val="24"/>
          <w:rtl/>
        </w:rPr>
        <w:t>در</w:t>
      </w:r>
      <w:r w:rsidRPr="00CD0B56">
        <w:rPr>
          <w:rFonts w:ascii="Times New Roman" w:hAnsi="Times New Roman"/>
          <w:sz w:val="24"/>
          <w:rtl/>
        </w:rPr>
        <w:t xml:space="preserve"> </w:t>
      </w:r>
      <w:r w:rsidRPr="00CD0B56">
        <w:rPr>
          <w:rFonts w:ascii="Times New Roman" w:hAnsi="Times New Roman" w:hint="cs"/>
          <w:sz w:val="24"/>
          <w:rtl/>
        </w:rPr>
        <w:t>میان</w:t>
      </w:r>
      <w:r w:rsidRPr="00CD0B56">
        <w:rPr>
          <w:rFonts w:ascii="Times New Roman" w:hAnsi="Times New Roman"/>
          <w:sz w:val="24"/>
          <w:rtl/>
        </w:rPr>
        <w:t xml:space="preserve"> </w:t>
      </w:r>
      <w:r w:rsidRPr="00CD0B56">
        <w:rPr>
          <w:rFonts w:ascii="Times New Roman" w:hAnsi="Times New Roman" w:hint="cs"/>
          <w:sz w:val="24"/>
          <w:rtl/>
        </w:rPr>
        <w:t>استراتژی</w:t>
      </w:r>
      <w:r w:rsidRPr="00CD0B56">
        <w:rPr>
          <w:rFonts w:ascii="Times New Roman" w:hAnsi="Times New Roman"/>
          <w:sz w:val="24"/>
          <w:rtl/>
        </w:rPr>
        <w:t xml:space="preserve"> </w:t>
      </w:r>
      <w:r w:rsidRPr="00CD0B56">
        <w:rPr>
          <w:rFonts w:ascii="Times New Roman" w:hAnsi="Times New Roman" w:hint="cs"/>
          <w:sz w:val="24"/>
          <w:rtl/>
        </w:rPr>
        <w:t>هایی</w:t>
      </w:r>
      <w:r w:rsidRPr="00CD0B56">
        <w:rPr>
          <w:rFonts w:ascii="Times New Roman" w:hAnsi="Times New Roman"/>
          <w:sz w:val="24"/>
          <w:rtl/>
        </w:rPr>
        <w:t xml:space="preserve"> </w:t>
      </w:r>
      <w:r w:rsidRPr="00CD0B56">
        <w:rPr>
          <w:rFonts w:ascii="Times New Roman" w:hAnsi="Times New Roman" w:hint="cs"/>
          <w:sz w:val="24"/>
          <w:rtl/>
        </w:rPr>
        <w:t>که</w:t>
      </w:r>
      <w:r w:rsidRPr="00CD0B56">
        <w:rPr>
          <w:rFonts w:ascii="Times New Roman" w:hAnsi="Times New Roman"/>
          <w:sz w:val="24"/>
          <w:rtl/>
        </w:rPr>
        <w:t xml:space="preserve"> </w:t>
      </w:r>
      <w:r w:rsidRPr="00CD0B56">
        <w:rPr>
          <w:rFonts w:ascii="Times New Roman" w:hAnsi="Times New Roman" w:hint="cs"/>
          <w:sz w:val="24"/>
          <w:rtl/>
        </w:rPr>
        <w:t>برای</w:t>
      </w:r>
      <w:r w:rsidRPr="00CD0B56">
        <w:rPr>
          <w:rFonts w:ascii="Times New Roman" w:hAnsi="Times New Roman"/>
          <w:sz w:val="24"/>
          <w:rtl/>
        </w:rPr>
        <w:t xml:space="preserve"> </w:t>
      </w:r>
      <w:r w:rsidRPr="00CD0B56">
        <w:rPr>
          <w:rFonts w:ascii="Times New Roman" w:hAnsi="Times New Roman" w:hint="cs"/>
          <w:sz w:val="24"/>
          <w:rtl/>
        </w:rPr>
        <w:t>مقابله</w:t>
      </w:r>
      <w:r w:rsidRPr="00CD0B56">
        <w:rPr>
          <w:rFonts w:ascii="Times New Roman" w:hAnsi="Times New Roman"/>
          <w:sz w:val="24"/>
          <w:rtl/>
        </w:rPr>
        <w:t xml:space="preserve"> </w:t>
      </w:r>
      <w:r w:rsidRPr="00CD0B56">
        <w:rPr>
          <w:rFonts w:ascii="Times New Roman" w:hAnsi="Times New Roman" w:hint="cs"/>
          <w:sz w:val="24"/>
          <w:rtl/>
        </w:rPr>
        <w:t>با</w:t>
      </w:r>
      <w:r w:rsidRPr="00CD0B56">
        <w:rPr>
          <w:rFonts w:ascii="Times New Roman" w:hAnsi="Times New Roman"/>
          <w:sz w:val="24"/>
          <w:rtl/>
        </w:rPr>
        <w:t xml:space="preserve"> </w:t>
      </w:r>
      <w:r w:rsidRPr="00CD0B56">
        <w:rPr>
          <w:rFonts w:ascii="Times New Roman" w:hAnsi="Times New Roman" w:hint="cs"/>
          <w:sz w:val="24"/>
          <w:rtl/>
        </w:rPr>
        <w:t>مشکلات</w:t>
      </w:r>
      <w:r w:rsidRPr="00CD0B56">
        <w:rPr>
          <w:rFonts w:ascii="Times New Roman" w:hAnsi="Times New Roman"/>
          <w:sz w:val="24"/>
          <w:rtl/>
        </w:rPr>
        <w:t xml:space="preserve"> </w:t>
      </w:r>
      <w:r w:rsidRPr="00CD0B56">
        <w:rPr>
          <w:rFonts w:ascii="Times New Roman" w:hAnsi="Times New Roman" w:hint="cs"/>
          <w:sz w:val="24"/>
          <w:rtl/>
        </w:rPr>
        <w:t>بهداشت</w:t>
      </w:r>
      <w:r w:rsidRPr="00CD0B56">
        <w:rPr>
          <w:rFonts w:ascii="Times New Roman" w:hAnsi="Times New Roman"/>
          <w:sz w:val="24"/>
          <w:rtl/>
        </w:rPr>
        <w:t xml:space="preserve"> </w:t>
      </w:r>
      <w:r w:rsidRPr="00CD0B56">
        <w:rPr>
          <w:rFonts w:ascii="Times New Roman" w:hAnsi="Times New Roman" w:hint="cs"/>
          <w:sz w:val="24"/>
          <w:rtl/>
        </w:rPr>
        <w:t>عمومی</w:t>
      </w:r>
      <w:r w:rsidRPr="00CD0B56">
        <w:rPr>
          <w:rFonts w:ascii="Times New Roman" w:hAnsi="Times New Roman"/>
          <w:sz w:val="24"/>
          <w:rtl/>
        </w:rPr>
        <w:t xml:space="preserve"> </w:t>
      </w:r>
      <w:r w:rsidRPr="00CD0B56">
        <w:rPr>
          <w:rFonts w:ascii="Times New Roman" w:hAnsi="Times New Roman" w:hint="cs"/>
          <w:sz w:val="24"/>
          <w:rtl/>
        </w:rPr>
        <w:t>مورد</w:t>
      </w:r>
      <w:r w:rsidRPr="00CD0B56">
        <w:rPr>
          <w:rFonts w:ascii="Times New Roman" w:hAnsi="Times New Roman"/>
          <w:sz w:val="24"/>
          <w:rtl/>
        </w:rPr>
        <w:t xml:space="preserve"> </w:t>
      </w:r>
      <w:r w:rsidRPr="00CD0B56">
        <w:rPr>
          <w:rFonts w:ascii="Times New Roman" w:hAnsi="Times New Roman" w:hint="cs"/>
          <w:sz w:val="24"/>
          <w:rtl/>
        </w:rPr>
        <w:t>استفاده</w:t>
      </w:r>
      <w:r w:rsidRPr="00CD0B56">
        <w:rPr>
          <w:rFonts w:ascii="Times New Roman" w:hAnsi="Times New Roman"/>
          <w:sz w:val="24"/>
          <w:rtl/>
        </w:rPr>
        <w:t xml:space="preserve"> </w:t>
      </w:r>
      <w:r w:rsidRPr="00CD0B56">
        <w:rPr>
          <w:rFonts w:ascii="Times New Roman" w:hAnsi="Times New Roman" w:hint="cs"/>
          <w:sz w:val="24"/>
          <w:rtl/>
        </w:rPr>
        <w:t>قرار</w:t>
      </w:r>
      <w:r w:rsidRPr="00CD0B56">
        <w:rPr>
          <w:rFonts w:ascii="Times New Roman" w:hAnsi="Times New Roman"/>
          <w:sz w:val="24"/>
          <w:rtl/>
        </w:rPr>
        <w:t xml:space="preserve"> </w:t>
      </w:r>
      <w:r w:rsidRPr="00CD0B56">
        <w:rPr>
          <w:rFonts w:ascii="Times New Roman" w:hAnsi="Times New Roman" w:hint="cs"/>
          <w:sz w:val="24"/>
          <w:rtl/>
        </w:rPr>
        <w:t>می</w:t>
      </w:r>
      <w:r w:rsidRPr="00CD0B56">
        <w:rPr>
          <w:rFonts w:ascii="Times New Roman" w:hAnsi="Times New Roman"/>
          <w:sz w:val="24"/>
          <w:rtl/>
        </w:rPr>
        <w:t xml:space="preserve"> </w:t>
      </w:r>
      <w:r w:rsidRPr="00CD0B56">
        <w:rPr>
          <w:rFonts w:ascii="Times New Roman" w:hAnsi="Times New Roman" w:hint="cs"/>
          <w:sz w:val="24"/>
          <w:rtl/>
        </w:rPr>
        <w:t>گیرد،</w:t>
      </w:r>
      <w:r w:rsidRPr="00CD0B56">
        <w:rPr>
          <w:rFonts w:ascii="Times New Roman" w:hAnsi="Times New Roman"/>
          <w:sz w:val="24"/>
          <w:rtl/>
        </w:rPr>
        <w:t xml:space="preserve"> </w:t>
      </w:r>
      <w:r w:rsidRPr="00CD0B56">
        <w:rPr>
          <w:rFonts w:ascii="Times New Roman" w:hAnsi="Times New Roman" w:hint="cs"/>
          <w:sz w:val="24"/>
          <w:rtl/>
        </w:rPr>
        <w:t>به</w:t>
      </w:r>
      <w:r w:rsidRPr="00CD0B56">
        <w:rPr>
          <w:rFonts w:ascii="Times New Roman" w:hAnsi="Times New Roman"/>
          <w:sz w:val="24"/>
          <w:rtl/>
        </w:rPr>
        <w:t xml:space="preserve"> </w:t>
      </w:r>
      <w:r w:rsidRPr="00CD0B56">
        <w:rPr>
          <w:rFonts w:ascii="Times New Roman" w:hAnsi="Times New Roman" w:hint="cs"/>
          <w:sz w:val="24"/>
          <w:rtl/>
        </w:rPr>
        <w:t>منظور</w:t>
      </w:r>
      <w:r w:rsidRPr="00CD0B56">
        <w:rPr>
          <w:rFonts w:ascii="Times New Roman" w:hAnsi="Times New Roman"/>
          <w:sz w:val="24"/>
          <w:rtl/>
        </w:rPr>
        <w:t xml:space="preserve"> </w:t>
      </w:r>
      <w:r w:rsidRPr="00CD0B56">
        <w:rPr>
          <w:rFonts w:ascii="Times New Roman" w:hAnsi="Times New Roman" w:hint="cs"/>
          <w:sz w:val="24"/>
          <w:rtl/>
        </w:rPr>
        <w:t>کمک</w:t>
      </w:r>
      <w:r w:rsidRPr="00CD0B56">
        <w:rPr>
          <w:rFonts w:ascii="Times New Roman" w:hAnsi="Times New Roman"/>
          <w:sz w:val="24"/>
          <w:rtl/>
        </w:rPr>
        <w:t xml:space="preserve"> </w:t>
      </w:r>
      <w:r w:rsidRPr="00CD0B56">
        <w:rPr>
          <w:rFonts w:ascii="Times New Roman" w:hAnsi="Times New Roman" w:hint="cs"/>
          <w:sz w:val="24"/>
          <w:rtl/>
        </w:rPr>
        <w:t>به</w:t>
      </w:r>
      <w:r w:rsidRPr="00CD0B56">
        <w:rPr>
          <w:rFonts w:ascii="Times New Roman" w:hAnsi="Times New Roman"/>
          <w:sz w:val="24"/>
          <w:rtl/>
        </w:rPr>
        <w:t xml:space="preserve"> </w:t>
      </w:r>
      <w:r w:rsidRPr="00CD0B56">
        <w:rPr>
          <w:rFonts w:ascii="Times New Roman" w:hAnsi="Times New Roman" w:hint="cs"/>
          <w:sz w:val="24"/>
          <w:rtl/>
        </w:rPr>
        <w:t>مردم</w:t>
      </w:r>
      <w:r w:rsidRPr="00CD0B56">
        <w:rPr>
          <w:rFonts w:ascii="Times New Roman" w:hAnsi="Times New Roman"/>
          <w:sz w:val="24"/>
          <w:rtl/>
        </w:rPr>
        <w:t xml:space="preserve"> </w:t>
      </w:r>
      <w:r w:rsidRPr="00CD0B56">
        <w:rPr>
          <w:rFonts w:ascii="Times New Roman" w:hAnsi="Times New Roman" w:hint="cs"/>
          <w:sz w:val="24"/>
          <w:rtl/>
        </w:rPr>
        <w:t>برای</w:t>
      </w:r>
      <w:r w:rsidRPr="00CD0B56">
        <w:rPr>
          <w:rFonts w:ascii="Times New Roman" w:hAnsi="Times New Roman"/>
          <w:sz w:val="24"/>
          <w:rtl/>
        </w:rPr>
        <w:t xml:space="preserve"> </w:t>
      </w:r>
      <w:r w:rsidRPr="00CD0B56">
        <w:rPr>
          <w:rFonts w:ascii="Times New Roman" w:hAnsi="Times New Roman" w:hint="cs"/>
          <w:sz w:val="24"/>
          <w:rtl/>
        </w:rPr>
        <w:t>دستیابی</w:t>
      </w:r>
      <w:r w:rsidRPr="00CD0B56">
        <w:rPr>
          <w:rFonts w:ascii="Times New Roman" w:hAnsi="Times New Roman"/>
          <w:sz w:val="24"/>
          <w:rtl/>
        </w:rPr>
        <w:t xml:space="preserve"> </w:t>
      </w:r>
      <w:r w:rsidRPr="00CD0B56">
        <w:rPr>
          <w:rFonts w:ascii="Times New Roman" w:hAnsi="Times New Roman" w:hint="cs"/>
          <w:sz w:val="24"/>
          <w:rtl/>
        </w:rPr>
        <w:t>به</w:t>
      </w:r>
      <w:r w:rsidRPr="00CD0B56">
        <w:rPr>
          <w:rFonts w:ascii="Times New Roman" w:hAnsi="Times New Roman"/>
          <w:sz w:val="24"/>
          <w:rtl/>
        </w:rPr>
        <w:t xml:space="preserve"> </w:t>
      </w:r>
      <w:r w:rsidRPr="00CD0B56">
        <w:rPr>
          <w:rFonts w:ascii="Times New Roman" w:hAnsi="Times New Roman" w:hint="cs"/>
          <w:sz w:val="24"/>
          <w:rtl/>
        </w:rPr>
        <w:t>سلامت</w:t>
      </w:r>
      <w:r w:rsidRPr="00CD0B56">
        <w:rPr>
          <w:rFonts w:ascii="Times New Roman" w:hAnsi="Times New Roman"/>
          <w:sz w:val="24"/>
          <w:rtl/>
        </w:rPr>
        <w:t xml:space="preserve"> </w:t>
      </w:r>
      <w:r w:rsidRPr="00CD0B56">
        <w:rPr>
          <w:rFonts w:ascii="Times New Roman" w:hAnsi="Times New Roman" w:hint="cs"/>
          <w:sz w:val="24"/>
          <w:rtl/>
        </w:rPr>
        <w:t>بهتر</w:t>
      </w:r>
      <w:r w:rsidRPr="00CD0B56">
        <w:rPr>
          <w:rFonts w:ascii="Times New Roman" w:hAnsi="Times New Roman"/>
          <w:sz w:val="24"/>
          <w:rtl/>
        </w:rPr>
        <w:t xml:space="preserve"> </w:t>
      </w:r>
      <w:r w:rsidRPr="00CD0B56">
        <w:rPr>
          <w:rFonts w:ascii="Times New Roman" w:hAnsi="Times New Roman" w:hint="cs"/>
          <w:sz w:val="24"/>
          <w:rtl/>
        </w:rPr>
        <w:t>است</w:t>
      </w:r>
      <w:r w:rsidRPr="00CD0B56">
        <w:rPr>
          <w:rFonts w:ascii="Times New Roman" w:hAnsi="Times New Roman"/>
          <w:sz w:val="24"/>
          <w:rtl/>
        </w:rPr>
        <w:t xml:space="preserve">. </w:t>
      </w:r>
      <w:r w:rsidRPr="00CD0B56">
        <w:rPr>
          <w:rFonts w:ascii="Times New Roman" w:hAnsi="Times New Roman" w:hint="cs"/>
          <w:sz w:val="24"/>
          <w:rtl/>
        </w:rPr>
        <w:t>آموزش</w:t>
      </w:r>
      <w:r w:rsidRPr="00CD0B56">
        <w:rPr>
          <w:rFonts w:ascii="Times New Roman" w:hAnsi="Times New Roman"/>
          <w:sz w:val="24"/>
          <w:rtl/>
        </w:rPr>
        <w:t xml:space="preserve"> </w:t>
      </w:r>
      <w:r w:rsidRPr="00CD0B56">
        <w:rPr>
          <w:rFonts w:ascii="Times New Roman" w:hAnsi="Times New Roman" w:hint="cs"/>
          <w:sz w:val="24"/>
          <w:rtl/>
        </w:rPr>
        <w:t>سلامت</w:t>
      </w:r>
      <w:r w:rsidRPr="00CD0B56">
        <w:rPr>
          <w:rFonts w:ascii="Times New Roman" w:hAnsi="Times New Roman"/>
          <w:sz w:val="24"/>
          <w:rtl/>
        </w:rPr>
        <w:t xml:space="preserve"> </w:t>
      </w:r>
      <w:r w:rsidRPr="00CD0B56">
        <w:rPr>
          <w:rFonts w:ascii="Times New Roman" w:hAnsi="Times New Roman" w:hint="cs"/>
          <w:sz w:val="24"/>
          <w:rtl/>
        </w:rPr>
        <w:t>می</w:t>
      </w:r>
      <w:r w:rsidRPr="00CD0B56">
        <w:rPr>
          <w:rFonts w:ascii="Times New Roman" w:hAnsi="Times New Roman"/>
          <w:sz w:val="24"/>
          <w:rtl/>
        </w:rPr>
        <w:t xml:space="preserve"> </w:t>
      </w:r>
      <w:r w:rsidRPr="00CD0B56">
        <w:rPr>
          <w:rFonts w:ascii="Times New Roman" w:hAnsi="Times New Roman" w:hint="cs"/>
          <w:sz w:val="24"/>
          <w:rtl/>
        </w:rPr>
        <w:t>تواند</w:t>
      </w:r>
      <w:r w:rsidRPr="00CD0B56">
        <w:rPr>
          <w:rFonts w:ascii="Times New Roman" w:hAnsi="Times New Roman"/>
          <w:sz w:val="24"/>
          <w:rtl/>
        </w:rPr>
        <w:t xml:space="preserve"> </w:t>
      </w:r>
      <w:r w:rsidRPr="00CD0B56">
        <w:rPr>
          <w:rFonts w:ascii="Times New Roman" w:hAnsi="Times New Roman" w:hint="cs"/>
          <w:sz w:val="24"/>
          <w:rtl/>
        </w:rPr>
        <w:t>به</w:t>
      </w:r>
      <w:r w:rsidRPr="00CD0B56">
        <w:rPr>
          <w:rFonts w:ascii="Times New Roman" w:hAnsi="Times New Roman"/>
          <w:sz w:val="24"/>
          <w:rtl/>
        </w:rPr>
        <w:t xml:space="preserve"> </w:t>
      </w:r>
      <w:r w:rsidRPr="00CD0B56">
        <w:rPr>
          <w:rFonts w:ascii="Times New Roman" w:hAnsi="Times New Roman" w:hint="cs"/>
          <w:sz w:val="24"/>
          <w:rtl/>
        </w:rPr>
        <w:t>طور</w:t>
      </w:r>
      <w:r w:rsidRPr="00CD0B56">
        <w:rPr>
          <w:rFonts w:ascii="Times New Roman" w:hAnsi="Times New Roman"/>
          <w:sz w:val="24"/>
          <w:rtl/>
        </w:rPr>
        <w:t xml:space="preserve"> </w:t>
      </w:r>
      <w:r w:rsidRPr="00CD0B56">
        <w:rPr>
          <w:rFonts w:ascii="Times New Roman" w:hAnsi="Times New Roman" w:hint="cs"/>
          <w:sz w:val="24"/>
          <w:rtl/>
        </w:rPr>
        <w:t>قابل</w:t>
      </w:r>
      <w:r w:rsidRPr="00CD0B56">
        <w:rPr>
          <w:rFonts w:ascii="Times New Roman" w:hAnsi="Times New Roman"/>
          <w:sz w:val="24"/>
          <w:rtl/>
        </w:rPr>
        <w:t xml:space="preserve"> </w:t>
      </w:r>
      <w:r w:rsidRPr="00CD0B56">
        <w:rPr>
          <w:rFonts w:ascii="Times New Roman" w:hAnsi="Times New Roman" w:hint="cs"/>
          <w:sz w:val="24"/>
          <w:rtl/>
        </w:rPr>
        <w:t>توجهی</w:t>
      </w:r>
      <w:r w:rsidRPr="00CD0B56">
        <w:rPr>
          <w:rFonts w:ascii="Times New Roman" w:hAnsi="Times New Roman"/>
          <w:sz w:val="24"/>
          <w:rtl/>
        </w:rPr>
        <w:t xml:space="preserve"> </w:t>
      </w:r>
      <w:r w:rsidRPr="00CD0B56">
        <w:rPr>
          <w:rFonts w:ascii="Times New Roman" w:hAnsi="Times New Roman" w:hint="cs"/>
          <w:sz w:val="24"/>
          <w:rtl/>
        </w:rPr>
        <w:t>شیوه</w:t>
      </w:r>
      <w:r w:rsidRPr="00CD0B56">
        <w:rPr>
          <w:rFonts w:ascii="Times New Roman" w:hAnsi="Times New Roman"/>
          <w:sz w:val="24"/>
          <w:rtl/>
        </w:rPr>
        <w:t xml:space="preserve"> </w:t>
      </w:r>
      <w:r w:rsidRPr="00CD0B56">
        <w:rPr>
          <w:rFonts w:ascii="Times New Roman" w:hAnsi="Times New Roman" w:hint="cs"/>
          <w:sz w:val="24"/>
          <w:rtl/>
        </w:rPr>
        <w:t>زندگی</w:t>
      </w:r>
      <w:r w:rsidRPr="00CD0B56">
        <w:rPr>
          <w:rFonts w:ascii="Times New Roman" w:hAnsi="Times New Roman"/>
          <w:sz w:val="24"/>
          <w:rtl/>
        </w:rPr>
        <w:t xml:space="preserve"> </w:t>
      </w:r>
      <w:r w:rsidRPr="00CD0B56">
        <w:rPr>
          <w:rFonts w:ascii="Times New Roman" w:hAnsi="Times New Roman" w:hint="cs"/>
          <w:sz w:val="24"/>
          <w:rtl/>
        </w:rPr>
        <w:t>افراد</w:t>
      </w:r>
      <w:r w:rsidRPr="00CD0B56">
        <w:rPr>
          <w:rFonts w:ascii="Times New Roman" w:hAnsi="Times New Roman"/>
          <w:sz w:val="24"/>
          <w:rtl/>
        </w:rPr>
        <w:t xml:space="preserve"> </w:t>
      </w:r>
      <w:r w:rsidRPr="00CD0B56">
        <w:rPr>
          <w:rFonts w:ascii="Times New Roman" w:hAnsi="Times New Roman" w:hint="cs"/>
          <w:sz w:val="24"/>
          <w:rtl/>
        </w:rPr>
        <w:t>را</w:t>
      </w:r>
      <w:r w:rsidRPr="00CD0B56">
        <w:rPr>
          <w:rFonts w:ascii="Times New Roman" w:hAnsi="Times New Roman"/>
          <w:sz w:val="24"/>
          <w:rtl/>
        </w:rPr>
        <w:t xml:space="preserve"> </w:t>
      </w:r>
      <w:r w:rsidRPr="00CD0B56">
        <w:rPr>
          <w:rFonts w:ascii="Times New Roman" w:hAnsi="Times New Roman" w:hint="cs"/>
          <w:sz w:val="24"/>
          <w:rtl/>
        </w:rPr>
        <w:t>تغییر</w:t>
      </w:r>
      <w:r w:rsidRPr="00CD0B56">
        <w:rPr>
          <w:rFonts w:ascii="Times New Roman" w:hAnsi="Times New Roman"/>
          <w:sz w:val="24"/>
          <w:rtl/>
        </w:rPr>
        <w:t xml:space="preserve"> </w:t>
      </w:r>
      <w:r w:rsidRPr="00CD0B56">
        <w:rPr>
          <w:rFonts w:ascii="Times New Roman" w:hAnsi="Times New Roman" w:hint="cs"/>
          <w:sz w:val="24"/>
          <w:rtl/>
        </w:rPr>
        <w:t>دهد</w:t>
      </w:r>
      <w:r w:rsidRPr="00CD0B56">
        <w:rPr>
          <w:rFonts w:ascii="Times New Roman" w:hAnsi="Times New Roman"/>
          <w:sz w:val="24"/>
          <w:rtl/>
        </w:rPr>
        <w:t>. (</w:t>
      </w:r>
      <w:r w:rsidRPr="00CD0B56">
        <w:rPr>
          <w:rFonts w:ascii="Times New Roman" w:hAnsi="Times New Roman" w:hint="cs"/>
          <w:sz w:val="24"/>
          <w:rtl/>
        </w:rPr>
        <w:t>جیلیان</w:t>
      </w:r>
      <w:r w:rsidRPr="00CD0B56">
        <w:rPr>
          <w:rFonts w:ascii="Times New Roman" w:hAnsi="Times New Roman"/>
          <w:sz w:val="24"/>
          <w:rtl/>
        </w:rPr>
        <w:t xml:space="preserve"> </w:t>
      </w:r>
      <w:r w:rsidRPr="00CD0B56">
        <w:rPr>
          <w:rFonts w:ascii="Times New Roman" w:hAnsi="Times New Roman" w:hint="cs"/>
          <w:sz w:val="24"/>
          <w:rtl/>
        </w:rPr>
        <w:t>گاردنر</w:t>
      </w:r>
      <w:r w:rsidR="0008017D" w:rsidRPr="00CD0B56">
        <w:rPr>
          <w:rFonts w:ascii="Times New Roman" w:hAnsi="Times New Roman"/>
          <w:sz w:val="24"/>
          <w:rtl/>
        </w:rPr>
        <w:t xml:space="preserve"> </w:t>
      </w:r>
      <w:r w:rsidRPr="00CD0B56">
        <w:rPr>
          <w:rFonts w:ascii="Times New Roman" w:hAnsi="Times New Roman" w:hint="cs"/>
          <w:sz w:val="24"/>
          <w:rtl/>
        </w:rPr>
        <w:t>،</w:t>
      </w:r>
      <w:r w:rsidR="00B8310B" w:rsidRPr="00CD0B56">
        <w:rPr>
          <w:rFonts w:ascii="Times New Roman" w:hAnsi="Times New Roman"/>
          <w:sz w:val="24"/>
          <w:rtl/>
        </w:rPr>
        <w:t>2014).</w:t>
      </w:r>
      <w:r w:rsidR="00B8310B" w:rsidRPr="00CD0B56">
        <w:rPr>
          <w:rFonts w:ascii="Times New Roman" w:hAnsi="Times New Roman" w:hint="cs"/>
          <w:sz w:val="24"/>
          <w:rtl/>
        </w:rPr>
        <w:t xml:space="preserve"> </w:t>
      </w:r>
      <w:r w:rsidRPr="00CD0B56">
        <w:rPr>
          <w:rFonts w:ascii="Times New Roman" w:hAnsi="Times New Roman" w:hint="cs"/>
          <w:sz w:val="24"/>
          <w:rtl/>
        </w:rPr>
        <w:t>مطالعه</w:t>
      </w:r>
      <w:r w:rsidRPr="00CD0B56">
        <w:rPr>
          <w:rFonts w:ascii="Times New Roman" w:hAnsi="Times New Roman"/>
          <w:sz w:val="24"/>
          <w:rtl/>
        </w:rPr>
        <w:t xml:space="preserve"> </w:t>
      </w:r>
      <w:r w:rsidRPr="00CD0B56">
        <w:rPr>
          <w:rFonts w:ascii="Times New Roman" w:hAnsi="Times New Roman" w:hint="cs"/>
          <w:sz w:val="24"/>
          <w:rtl/>
        </w:rPr>
        <w:t>نشان</w:t>
      </w:r>
      <w:r w:rsidRPr="00CD0B56">
        <w:rPr>
          <w:rFonts w:ascii="Times New Roman" w:hAnsi="Times New Roman"/>
          <w:sz w:val="24"/>
          <w:rtl/>
        </w:rPr>
        <w:t xml:space="preserve"> </w:t>
      </w:r>
      <w:r w:rsidRPr="00CD0B56">
        <w:rPr>
          <w:rFonts w:ascii="Times New Roman" w:hAnsi="Times New Roman" w:hint="cs"/>
          <w:sz w:val="24"/>
          <w:rtl/>
        </w:rPr>
        <w:t>داد</w:t>
      </w:r>
      <w:r w:rsidRPr="00CD0B56">
        <w:rPr>
          <w:rFonts w:ascii="Times New Roman" w:hAnsi="Times New Roman"/>
          <w:sz w:val="24"/>
          <w:rtl/>
        </w:rPr>
        <w:t xml:space="preserve"> </w:t>
      </w:r>
      <w:r w:rsidRPr="00CD0B56">
        <w:rPr>
          <w:rFonts w:ascii="Times New Roman" w:hAnsi="Times New Roman" w:hint="cs"/>
          <w:sz w:val="24"/>
          <w:rtl/>
        </w:rPr>
        <w:t>باید</w:t>
      </w:r>
      <w:r w:rsidRPr="00CD0B56">
        <w:rPr>
          <w:rFonts w:ascii="Times New Roman" w:hAnsi="Times New Roman"/>
          <w:sz w:val="24"/>
          <w:rtl/>
        </w:rPr>
        <w:t xml:space="preserve"> </w:t>
      </w:r>
      <w:r w:rsidRPr="00CD0B56">
        <w:rPr>
          <w:rFonts w:ascii="Times New Roman" w:hAnsi="Times New Roman" w:hint="cs"/>
          <w:sz w:val="24"/>
          <w:rtl/>
        </w:rPr>
        <w:t>تعداد</w:t>
      </w:r>
      <w:r w:rsidRPr="00CD0B56">
        <w:rPr>
          <w:rFonts w:ascii="Times New Roman" w:hAnsi="Times New Roman"/>
          <w:sz w:val="24"/>
          <w:rtl/>
        </w:rPr>
        <w:t xml:space="preserve"> </w:t>
      </w:r>
      <w:r w:rsidRPr="00CD0B56">
        <w:rPr>
          <w:rFonts w:ascii="Times New Roman" w:hAnsi="Times New Roman" w:hint="cs"/>
          <w:sz w:val="24"/>
          <w:rtl/>
        </w:rPr>
        <w:t>کافی</w:t>
      </w:r>
      <w:r w:rsidRPr="00CD0B56">
        <w:rPr>
          <w:rFonts w:ascii="Times New Roman" w:hAnsi="Times New Roman"/>
          <w:sz w:val="24"/>
          <w:rtl/>
        </w:rPr>
        <w:t xml:space="preserve"> </w:t>
      </w:r>
      <w:r w:rsidRPr="00CD0B56">
        <w:rPr>
          <w:rFonts w:ascii="Times New Roman" w:hAnsi="Times New Roman" w:hint="cs"/>
          <w:sz w:val="24"/>
          <w:rtl/>
        </w:rPr>
        <w:t>از</w:t>
      </w:r>
      <w:r w:rsidRPr="00CD0B56">
        <w:rPr>
          <w:rFonts w:ascii="Times New Roman" w:hAnsi="Times New Roman"/>
          <w:sz w:val="24"/>
          <w:rtl/>
        </w:rPr>
        <w:t xml:space="preserve"> </w:t>
      </w:r>
      <w:r w:rsidRPr="00CD0B56">
        <w:rPr>
          <w:rFonts w:ascii="Times New Roman" w:hAnsi="Times New Roman" w:hint="cs"/>
          <w:sz w:val="24"/>
          <w:rtl/>
        </w:rPr>
        <w:t>دوره</w:t>
      </w:r>
      <w:r w:rsidRPr="00CD0B56">
        <w:rPr>
          <w:rFonts w:ascii="Times New Roman" w:hAnsi="Times New Roman"/>
          <w:sz w:val="24"/>
          <w:rtl/>
        </w:rPr>
        <w:t xml:space="preserve"> </w:t>
      </w:r>
      <w:r w:rsidRPr="00CD0B56">
        <w:rPr>
          <w:rFonts w:ascii="Times New Roman" w:hAnsi="Times New Roman" w:hint="cs"/>
          <w:sz w:val="24"/>
          <w:rtl/>
        </w:rPr>
        <w:t>های</w:t>
      </w:r>
      <w:r w:rsidRPr="00CD0B56">
        <w:rPr>
          <w:rFonts w:ascii="Times New Roman" w:hAnsi="Times New Roman"/>
          <w:sz w:val="24"/>
          <w:rtl/>
        </w:rPr>
        <w:t xml:space="preserve"> </w:t>
      </w:r>
      <w:r w:rsidRPr="00CD0B56">
        <w:rPr>
          <w:rFonts w:ascii="Times New Roman" w:hAnsi="Times New Roman" w:hint="cs"/>
          <w:sz w:val="24"/>
          <w:rtl/>
        </w:rPr>
        <w:t>اخلاق</w:t>
      </w:r>
      <w:r w:rsidRPr="00CD0B56">
        <w:rPr>
          <w:rFonts w:ascii="Times New Roman" w:hAnsi="Times New Roman"/>
          <w:sz w:val="24"/>
          <w:rtl/>
        </w:rPr>
        <w:t xml:space="preserve"> </w:t>
      </w:r>
      <w:r w:rsidRPr="00CD0B56">
        <w:rPr>
          <w:rFonts w:ascii="Times New Roman" w:hAnsi="Times New Roman" w:hint="cs"/>
          <w:sz w:val="24"/>
          <w:rtl/>
        </w:rPr>
        <w:t>رسمی</w:t>
      </w:r>
      <w:r w:rsidRPr="00CD0B56">
        <w:rPr>
          <w:rFonts w:ascii="Times New Roman" w:hAnsi="Times New Roman"/>
          <w:sz w:val="24"/>
          <w:rtl/>
        </w:rPr>
        <w:t xml:space="preserve"> </w:t>
      </w:r>
      <w:r w:rsidRPr="00CD0B56">
        <w:rPr>
          <w:rFonts w:ascii="Times New Roman" w:hAnsi="Times New Roman" w:hint="cs"/>
          <w:sz w:val="24"/>
          <w:rtl/>
        </w:rPr>
        <w:t>توسط</w:t>
      </w:r>
      <w:r w:rsidRPr="00CD0B56">
        <w:rPr>
          <w:rFonts w:ascii="Times New Roman" w:hAnsi="Times New Roman"/>
          <w:sz w:val="24"/>
          <w:rtl/>
        </w:rPr>
        <w:t xml:space="preserve"> </w:t>
      </w:r>
      <w:r w:rsidRPr="00CD0B56">
        <w:rPr>
          <w:rFonts w:ascii="Times New Roman" w:hAnsi="Times New Roman" w:hint="cs"/>
          <w:sz w:val="24"/>
          <w:rtl/>
        </w:rPr>
        <w:t>مربیان</w:t>
      </w:r>
      <w:r w:rsidRPr="00CD0B56">
        <w:rPr>
          <w:rFonts w:ascii="Times New Roman" w:hAnsi="Times New Roman"/>
          <w:sz w:val="24"/>
          <w:rtl/>
        </w:rPr>
        <w:t xml:space="preserve"> </w:t>
      </w:r>
      <w:r w:rsidRPr="00CD0B56">
        <w:rPr>
          <w:rFonts w:ascii="Times New Roman" w:hAnsi="Times New Roman" w:hint="cs"/>
          <w:sz w:val="24"/>
          <w:rtl/>
        </w:rPr>
        <w:t>آموزش</w:t>
      </w:r>
      <w:r w:rsidRPr="00CD0B56">
        <w:rPr>
          <w:rFonts w:ascii="Times New Roman" w:hAnsi="Times New Roman"/>
          <w:sz w:val="24"/>
          <w:rtl/>
        </w:rPr>
        <w:t xml:space="preserve"> </w:t>
      </w:r>
      <w:r w:rsidRPr="00CD0B56">
        <w:rPr>
          <w:rFonts w:ascii="Times New Roman" w:hAnsi="Times New Roman" w:hint="cs"/>
          <w:sz w:val="24"/>
          <w:rtl/>
        </w:rPr>
        <w:t>سلامت</w:t>
      </w:r>
      <w:r w:rsidRPr="00CD0B56">
        <w:rPr>
          <w:rFonts w:ascii="Times New Roman" w:hAnsi="Times New Roman"/>
          <w:sz w:val="24"/>
          <w:rtl/>
        </w:rPr>
        <w:t xml:space="preserve"> </w:t>
      </w:r>
      <w:r w:rsidRPr="00CD0B56">
        <w:rPr>
          <w:rFonts w:ascii="Times New Roman" w:hAnsi="Times New Roman" w:hint="cs"/>
          <w:sz w:val="24"/>
          <w:rtl/>
        </w:rPr>
        <w:t>که</w:t>
      </w:r>
      <w:r w:rsidRPr="00CD0B56">
        <w:rPr>
          <w:rFonts w:ascii="Times New Roman" w:hAnsi="Times New Roman"/>
          <w:sz w:val="24"/>
          <w:rtl/>
        </w:rPr>
        <w:t xml:space="preserve"> </w:t>
      </w:r>
      <w:r w:rsidRPr="00CD0B56">
        <w:rPr>
          <w:rFonts w:ascii="Times New Roman" w:hAnsi="Times New Roman" w:hint="cs"/>
          <w:sz w:val="24"/>
          <w:rtl/>
        </w:rPr>
        <w:t>دارای</w:t>
      </w:r>
      <w:r w:rsidRPr="00CD0B56">
        <w:rPr>
          <w:rFonts w:ascii="Times New Roman" w:hAnsi="Times New Roman"/>
          <w:sz w:val="24"/>
          <w:rtl/>
        </w:rPr>
        <w:t xml:space="preserve"> </w:t>
      </w:r>
      <w:r w:rsidRPr="00CD0B56">
        <w:rPr>
          <w:rFonts w:ascii="Times New Roman" w:hAnsi="Times New Roman" w:hint="cs"/>
          <w:sz w:val="24"/>
          <w:rtl/>
        </w:rPr>
        <w:t>آموزش</w:t>
      </w:r>
      <w:r w:rsidRPr="00CD0B56">
        <w:rPr>
          <w:rFonts w:ascii="Times New Roman" w:hAnsi="Times New Roman"/>
          <w:sz w:val="24"/>
          <w:rtl/>
        </w:rPr>
        <w:t xml:space="preserve"> </w:t>
      </w:r>
      <w:r w:rsidRPr="00CD0B56">
        <w:rPr>
          <w:rFonts w:ascii="Times New Roman" w:hAnsi="Times New Roman" w:hint="cs"/>
          <w:sz w:val="24"/>
          <w:rtl/>
        </w:rPr>
        <w:t>کافی</w:t>
      </w:r>
      <w:r w:rsidRPr="00CD0B56">
        <w:rPr>
          <w:rFonts w:ascii="Times New Roman" w:hAnsi="Times New Roman"/>
          <w:sz w:val="24"/>
          <w:rtl/>
        </w:rPr>
        <w:t xml:space="preserve"> </w:t>
      </w:r>
      <w:r w:rsidRPr="00CD0B56">
        <w:rPr>
          <w:rFonts w:ascii="Times New Roman" w:hAnsi="Times New Roman" w:hint="cs"/>
          <w:sz w:val="24"/>
          <w:rtl/>
        </w:rPr>
        <w:t>و</w:t>
      </w:r>
      <w:r w:rsidRPr="00CD0B56">
        <w:rPr>
          <w:rFonts w:ascii="Times New Roman" w:hAnsi="Times New Roman"/>
          <w:sz w:val="24"/>
          <w:rtl/>
        </w:rPr>
        <w:t xml:space="preserve"> </w:t>
      </w:r>
      <w:r w:rsidRPr="00CD0B56">
        <w:rPr>
          <w:rFonts w:ascii="Times New Roman" w:hAnsi="Times New Roman" w:hint="cs"/>
          <w:sz w:val="24"/>
          <w:rtl/>
        </w:rPr>
        <w:t>تجربه</w:t>
      </w:r>
      <w:r w:rsidRPr="00CD0B56">
        <w:rPr>
          <w:rFonts w:ascii="Times New Roman" w:hAnsi="Times New Roman"/>
          <w:sz w:val="24"/>
          <w:rtl/>
        </w:rPr>
        <w:t xml:space="preserve"> </w:t>
      </w:r>
      <w:r w:rsidRPr="00CD0B56">
        <w:rPr>
          <w:rFonts w:ascii="Times New Roman" w:hAnsi="Times New Roman" w:hint="cs"/>
          <w:sz w:val="24"/>
          <w:rtl/>
        </w:rPr>
        <w:t>در</w:t>
      </w:r>
      <w:r w:rsidRPr="00CD0B56">
        <w:rPr>
          <w:rFonts w:ascii="Times New Roman" w:hAnsi="Times New Roman"/>
          <w:sz w:val="24"/>
          <w:rtl/>
        </w:rPr>
        <w:t xml:space="preserve"> </w:t>
      </w:r>
      <w:r w:rsidRPr="00CD0B56">
        <w:rPr>
          <w:rFonts w:ascii="Times New Roman" w:hAnsi="Times New Roman" w:hint="cs"/>
          <w:sz w:val="24"/>
          <w:rtl/>
        </w:rPr>
        <w:t>اخلاق</w:t>
      </w:r>
      <w:r w:rsidRPr="00CD0B56">
        <w:rPr>
          <w:rFonts w:ascii="Times New Roman" w:hAnsi="Times New Roman"/>
          <w:sz w:val="24"/>
          <w:rtl/>
        </w:rPr>
        <w:t xml:space="preserve"> </w:t>
      </w:r>
      <w:r w:rsidRPr="00CD0B56">
        <w:rPr>
          <w:rFonts w:ascii="Times New Roman" w:hAnsi="Times New Roman" w:hint="cs"/>
          <w:sz w:val="24"/>
          <w:rtl/>
        </w:rPr>
        <w:t>هستند،</w:t>
      </w:r>
      <w:r w:rsidRPr="00CD0B56">
        <w:rPr>
          <w:rFonts w:ascii="Times New Roman" w:hAnsi="Times New Roman"/>
          <w:sz w:val="24"/>
          <w:rtl/>
        </w:rPr>
        <w:t xml:space="preserve"> </w:t>
      </w:r>
      <w:r w:rsidRPr="00CD0B56">
        <w:rPr>
          <w:rFonts w:ascii="Times New Roman" w:hAnsi="Times New Roman" w:hint="cs"/>
          <w:sz w:val="24"/>
          <w:rtl/>
        </w:rPr>
        <w:t>ارائه</w:t>
      </w:r>
      <w:r w:rsidRPr="00CD0B56">
        <w:rPr>
          <w:rFonts w:ascii="Times New Roman" w:hAnsi="Times New Roman"/>
          <w:sz w:val="24"/>
          <w:rtl/>
        </w:rPr>
        <w:t xml:space="preserve"> </w:t>
      </w:r>
      <w:r w:rsidRPr="00CD0B56">
        <w:rPr>
          <w:rFonts w:ascii="Times New Roman" w:hAnsi="Times New Roman" w:hint="cs"/>
          <w:sz w:val="24"/>
          <w:rtl/>
        </w:rPr>
        <w:t>شود</w:t>
      </w:r>
      <w:r w:rsidRPr="00CD0B56">
        <w:rPr>
          <w:rFonts w:ascii="Times New Roman" w:hAnsi="Times New Roman"/>
          <w:sz w:val="24"/>
          <w:rtl/>
        </w:rPr>
        <w:t xml:space="preserve">. </w:t>
      </w:r>
      <w:r w:rsidRPr="00CD0B56">
        <w:rPr>
          <w:rFonts w:ascii="Times New Roman" w:hAnsi="Times New Roman" w:hint="cs"/>
          <w:sz w:val="24"/>
          <w:rtl/>
        </w:rPr>
        <w:t>برای</w:t>
      </w:r>
      <w:r w:rsidRPr="00CD0B56">
        <w:rPr>
          <w:rFonts w:ascii="Times New Roman" w:hAnsi="Times New Roman"/>
          <w:sz w:val="24"/>
          <w:rtl/>
        </w:rPr>
        <w:t xml:space="preserve"> </w:t>
      </w:r>
      <w:r w:rsidRPr="00CD0B56">
        <w:rPr>
          <w:rFonts w:ascii="Times New Roman" w:hAnsi="Times New Roman" w:hint="cs"/>
          <w:sz w:val="24"/>
          <w:rtl/>
        </w:rPr>
        <w:t>بهبود</w:t>
      </w:r>
      <w:r w:rsidRPr="00CD0B56">
        <w:rPr>
          <w:rFonts w:ascii="Times New Roman" w:hAnsi="Times New Roman"/>
          <w:sz w:val="24"/>
          <w:rtl/>
        </w:rPr>
        <w:t xml:space="preserve"> </w:t>
      </w:r>
      <w:r w:rsidRPr="00CD0B56">
        <w:rPr>
          <w:rFonts w:ascii="Times New Roman" w:hAnsi="Times New Roman" w:hint="cs"/>
          <w:sz w:val="24"/>
          <w:rtl/>
        </w:rPr>
        <w:t>عملکرد</w:t>
      </w:r>
      <w:r w:rsidRPr="00CD0B56">
        <w:rPr>
          <w:rFonts w:ascii="Times New Roman" w:hAnsi="Times New Roman"/>
          <w:sz w:val="24"/>
          <w:rtl/>
        </w:rPr>
        <w:t xml:space="preserve"> </w:t>
      </w:r>
      <w:r w:rsidRPr="00CD0B56">
        <w:rPr>
          <w:rFonts w:ascii="Times New Roman" w:hAnsi="Times New Roman" w:hint="cs"/>
          <w:sz w:val="24"/>
          <w:rtl/>
        </w:rPr>
        <w:t>و</w:t>
      </w:r>
      <w:r w:rsidRPr="00CD0B56">
        <w:rPr>
          <w:rFonts w:ascii="Times New Roman" w:hAnsi="Times New Roman"/>
          <w:sz w:val="24"/>
          <w:rtl/>
        </w:rPr>
        <w:t xml:space="preserve"> </w:t>
      </w:r>
      <w:r w:rsidRPr="00CD0B56">
        <w:rPr>
          <w:rFonts w:ascii="Times New Roman" w:hAnsi="Times New Roman" w:hint="cs"/>
          <w:sz w:val="24"/>
          <w:rtl/>
        </w:rPr>
        <w:t>اثربخشی</w:t>
      </w:r>
      <w:r w:rsidRPr="00CD0B56">
        <w:rPr>
          <w:rFonts w:ascii="Times New Roman" w:hAnsi="Times New Roman"/>
          <w:sz w:val="24"/>
          <w:rtl/>
        </w:rPr>
        <w:t xml:space="preserve"> </w:t>
      </w:r>
      <w:r w:rsidRPr="00CD0B56">
        <w:rPr>
          <w:rFonts w:ascii="Times New Roman" w:hAnsi="Times New Roman" w:hint="cs"/>
          <w:sz w:val="24"/>
          <w:rtl/>
        </w:rPr>
        <w:t>برنامه</w:t>
      </w:r>
      <w:r w:rsidRPr="00CD0B56">
        <w:rPr>
          <w:rFonts w:ascii="Times New Roman" w:hAnsi="Times New Roman"/>
          <w:sz w:val="24"/>
          <w:rtl/>
        </w:rPr>
        <w:t xml:space="preserve"> </w:t>
      </w:r>
      <w:r w:rsidRPr="00CD0B56">
        <w:rPr>
          <w:rFonts w:ascii="Times New Roman" w:hAnsi="Times New Roman" w:hint="cs"/>
          <w:sz w:val="24"/>
          <w:rtl/>
        </w:rPr>
        <w:t>ها،</w:t>
      </w:r>
      <w:r w:rsidRPr="00CD0B56">
        <w:rPr>
          <w:rFonts w:ascii="Times New Roman" w:hAnsi="Times New Roman"/>
          <w:sz w:val="24"/>
          <w:rtl/>
        </w:rPr>
        <w:t xml:space="preserve"> </w:t>
      </w:r>
      <w:r w:rsidRPr="00CD0B56">
        <w:rPr>
          <w:rFonts w:ascii="Times New Roman" w:hAnsi="Times New Roman" w:hint="cs"/>
          <w:sz w:val="24"/>
          <w:rtl/>
        </w:rPr>
        <w:t>برنامه</w:t>
      </w:r>
      <w:r w:rsidRPr="00CD0B56">
        <w:rPr>
          <w:rFonts w:ascii="Times New Roman" w:hAnsi="Times New Roman"/>
          <w:sz w:val="24"/>
          <w:rtl/>
        </w:rPr>
        <w:t xml:space="preserve"> </w:t>
      </w:r>
      <w:r w:rsidRPr="00CD0B56">
        <w:rPr>
          <w:rFonts w:ascii="Times New Roman" w:hAnsi="Times New Roman" w:hint="cs"/>
          <w:sz w:val="24"/>
          <w:rtl/>
        </w:rPr>
        <w:t>های</w:t>
      </w:r>
      <w:r w:rsidRPr="00CD0B56">
        <w:rPr>
          <w:rFonts w:ascii="Times New Roman" w:hAnsi="Times New Roman"/>
          <w:sz w:val="24"/>
          <w:rtl/>
        </w:rPr>
        <w:t xml:space="preserve"> </w:t>
      </w:r>
      <w:r w:rsidRPr="00CD0B56">
        <w:rPr>
          <w:rFonts w:ascii="Times New Roman" w:hAnsi="Times New Roman" w:hint="cs"/>
          <w:sz w:val="24"/>
          <w:rtl/>
        </w:rPr>
        <w:t>درسی</w:t>
      </w:r>
      <w:r w:rsidRPr="00CD0B56">
        <w:rPr>
          <w:rFonts w:ascii="Times New Roman" w:hAnsi="Times New Roman"/>
          <w:sz w:val="24"/>
          <w:rtl/>
        </w:rPr>
        <w:t xml:space="preserve"> </w:t>
      </w:r>
      <w:r w:rsidRPr="00CD0B56">
        <w:rPr>
          <w:rFonts w:ascii="Times New Roman" w:hAnsi="Times New Roman" w:hint="cs"/>
          <w:sz w:val="24"/>
          <w:rtl/>
        </w:rPr>
        <w:t>منظم،</w:t>
      </w:r>
      <w:r w:rsidRPr="00CD0B56">
        <w:rPr>
          <w:rFonts w:ascii="Times New Roman" w:hAnsi="Times New Roman"/>
          <w:sz w:val="24"/>
          <w:rtl/>
        </w:rPr>
        <w:t xml:space="preserve"> </w:t>
      </w:r>
      <w:r w:rsidRPr="00CD0B56">
        <w:rPr>
          <w:rFonts w:ascii="Times New Roman" w:hAnsi="Times New Roman" w:hint="cs"/>
          <w:sz w:val="24"/>
          <w:rtl/>
        </w:rPr>
        <w:t>دوره</w:t>
      </w:r>
      <w:r w:rsidRPr="00CD0B56">
        <w:rPr>
          <w:rFonts w:ascii="Times New Roman" w:hAnsi="Times New Roman"/>
          <w:sz w:val="24"/>
          <w:rtl/>
        </w:rPr>
        <w:t xml:space="preserve"> </w:t>
      </w:r>
      <w:r w:rsidRPr="00CD0B56">
        <w:rPr>
          <w:rFonts w:ascii="Times New Roman" w:hAnsi="Times New Roman" w:hint="cs"/>
          <w:sz w:val="24"/>
          <w:rtl/>
        </w:rPr>
        <w:t>های</w:t>
      </w:r>
      <w:r w:rsidRPr="00CD0B56">
        <w:rPr>
          <w:rFonts w:ascii="Times New Roman" w:hAnsi="Times New Roman"/>
          <w:sz w:val="24"/>
          <w:rtl/>
        </w:rPr>
        <w:t xml:space="preserve"> </w:t>
      </w:r>
      <w:r w:rsidRPr="00CD0B56">
        <w:rPr>
          <w:rFonts w:ascii="Times New Roman" w:hAnsi="Times New Roman" w:hint="cs"/>
          <w:sz w:val="24"/>
          <w:rtl/>
        </w:rPr>
        <w:t>تئوری</w:t>
      </w:r>
      <w:r w:rsidRPr="00CD0B56">
        <w:rPr>
          <w:rFonts w:ascii="Times New Roman" w:hAnsi="Times New Roman"/>
          <w:sz w:val="24"/>
          <w:rtl/>
        </w:rPr>
        <w:t xml:space="preserve"> </w:t>
      </w:r>
      <w:r w:rsidRPr="00CD0B56">
        <w:rPr>
          <w:rFonts w:ascii="Times New Roman" w:hAnsi="Times New Roman" w:hint="cs"/>
          <w:sz w:val="24"/>
          <w:rtl/>
        </w:rPr>
        <w:t>و</w:t>
      </w:r>
      <w:r w:rsidRPr="00CD0B56">
        <w:rPr>
          <w:rFonts w:ascii="Times New Roman" w:hAnsi="Times New Roman"/>
          <w:sz w:val="24"/>
          <w:rtl/>
        </w:rPr>
        <w:t xml:space="preserve"> </w:t>
      </w:r>
      <w:r w:rsidRPr="00CD0B56">
        <w:rPr>
          <w:rFonts w:ascii="Times New Roman" w:hAnsi="Times New Roman" w:hint="cs"/>
          <w:sz w:val="24"/>
          <w:rtl/>
        </w:rPr>
        <w:t>تمرین</w:t>
      </w:r>
      <w:r w:rsidRPr="00CD0B56">
        <w:rPr>
          <w:rFonts w:ascii="Times New Roman" w:hAnsi="Times New Roman"/>
          <w:sz w:val="24"/>
          <w:rtl/>
        </w:rPr>
        <w:t xml:space="preserve"> </w:t>
      </w:r>
      <w:r w:rsidRPr="00CD0B56">
        <w:rPr>
          <w:rFonts w:ascii="Times New Roman" w:hAnsi="Times New Roman" w:hint="cs"/>
          <w:sz w:val="24"/>
          <w:rtl/>
        </w:rPr>
        <w:t>یکپارچه</w:t>
      </w:r>
      <w:r w:rsidRPr="00CD0B56">
        <w:rPr>
          <w:rFonts w:ascii="Times New Roman" w:hAnsi="Times New Roman"/>
          <w:sz w:val="24"/>
          <w:rtl/>
        </w:rPr>
        <w:t xml:space="preserve"> </w:t>
      </w:r>
      <w:r w:rsidRPr="00CD0B56">
        <w:rPr>
          <w:rFonts w:ascii="Times New Roman" w:hAnsi="Times New Roman" w:hint="cs"/>
          <w:sz w:val="24"/>
          <w:rtl/>
        </w:rPr>
        <w:t>و</w:t>
      </w:r>
      <w:r w:rsidRPr="00CD0B56">
        <w:rPr>
          <w:rFonts w:ascii="Times New Roman" w:hAnsi="Times New Roman"/>
          <w:sz w:val="24"/>
          <w:rtl/>
        </w:rPr>
        <w:t xml:space="preserve"> </w:t>
      </w:r>
      <w:r w:rsidRPr="00CD0B56">
        <w:rPr>
          <w:rFonts w:ascii="Times New Roman" w:hAnsi="Times New Roman" w:hint="cs"/>
          <w:sz w:val="24"/>
          <w:rtl/>
        </w:rPr>
        <w:t>آموزش</w:t>
      </w:r>
      <w:r w:rsidRPr="00CD0B56">
        <w:rPr>
          <w:rFonts w:ascii="Times New Roman" w:hAnsi="Times New Roman"/>
          <w:sz w:val="24"/>
          <w:rtl/>
        </w:rPr>
        <w:t xml:space="preserve"> </w:t>
      </w:r>
      <w:r w:rsidRPr="00CD0B56">
        <w:rPr>
          <w:rFonts w:ascii="Times New Roman" w:hAnsi="Times New Roman" w:hint="cs"/>
          <w:sz w:val="24"/>
          <w:rtl/>
        </w:rPr>
        <w:t>مداوم</w:t>
      </w:r>
      <w:r w:rsidRPr="00CD0B56">
        <w:rPr>
          <w:rFonts w:ascii="Times New Roman" w:hAnsi="Times New Roman"/>
          <w:sz w:val="24"/>
          <w:rtl/>
        </w:rPr>
        <w:t xml:space="preserve"> </w:t>
      </w:r>
      <w:r w:rsidRPr="00CD0B56">
        <w:rPr>
          <w:rFonts w:ascii="Times New Roman" w:hAnsi="Times New Roman" w:hint="cs"/>
          <w:sz w:val="24"/>
          <w:rtl/>
        </w:rPr>
        <w:t>توصیه</w:t>
      </w:r>
      <w:r w:rsidRPr="00CD0B56">
        <w:rPr>
          <w:rFonts w:ascii="Times New Roman" w:hAnsi="Times New Roman"/>
          <w:sz w:val="24"/>
          <w:rtl/>
        </w:rPr>
        <w:t xml:space="preserve"> </w:t>
      </w:r>
      <w:r w:rsidRPr="00CD0B56">
        <w:rPr>
          <w:rFonts w:ascii="Times New Roman" w:hAnsi="Times New Roman" w:hint="cs"/>
          <w:sz w:val="24"/>
          <w:rtl/>
        </w:rPr>
        <w:t>می</w:t>
      </w:r>
      <w:r w:rsidRPr="00CD0B56">
        <w:rPr>
          <w:rFonts w:ascii="Times New Roman" w:hAnsi="Times New Roman"/>
          <w:sz w:val="24"/>
          <w:rtl/>
        </w:rPr>
        <w:t xml:space="preserve"> </w:t>
      </w:r>
      <w:r w:rsidRPr="00CD0B56">
        <w:rPr>
          <w:rFonts w:ascii="Times New Roman" w:hAnsi="Times New Roman" w:hint="cs"/>
          <w:sz w:val="24"/>
          <w:rtl/>
        </w:rPr>
        <w:t>شود</w:t>
      </w:r>
      <w:r w:rsidRPr="00CD0B56">
        <w:rPr>
          <w:rFonts w:ascii="Times New Roman" w:hAnsi="Times New Roman"/>
          <w:sz w:val="24"/>
          <w:rtl/>
        </w:rPr>
        <w:t>. (</w:t>
      </w:r>
      <w:r w:rsidRPr="00CD0B56">
        <w:rPr>
          <w:rFonts w:ascii="Times New Roman" w:hAnsi="Times New Roman" w:hint="cs"/>
          <w:sz w:val="24"/>
          <w:rtl/>
        </w:rPr>
        <w:t>ارکان</w:t>
      </w:r>
      <w:r w:rsidRPr="00CD0B56">
        <w:rPr>
          <w:rFonts w:ascii="Times New Roman" w:hAnsi="Times New Roman"/>
          <w:sz w:val="24"/>
          <w:rtl/>
        </w:rPr>
        <w:t xml:space="preserve"> </w:t>
      </w:r>
      <w:r w:rsidRPr="00CD0B56">
        <w:rPr>
          <w:rFonts w:ascii="Times New Roman" w:hAnsi="Times New Roman" w:hint="cs"/>
          <w:sz w:val="24"/>
          <w:rtl/>
        </w:rPr>
        <w:t>اوجی</w:t>
      </w:r>
      <w:r w:rsidR="0008017D" w:rsidRPr="00CD0B56">
        <w:rPr>
          <w:rFonts w:ascii="Times New Roman" w:hAnsi="Times New Roman"/>
          <w:sz w:val="24"/>
          <w:rtl/>
        </w:rPr>
        <w:t xml:space="preserve"> </w:t>
      </w:r>
      <w:r w:rsidRPr="00CD0B56">
        <w:rPr>
          <w:rFonts w:ascii="Times New Roman" w:hAnsi="Times New Roman" w:hint="cs"/>
          <w:sz w:val="24"/>
          <w:rtl/>
        </w:rPr>
        <w:t>،</w:t>
      </w:r>
      <w:r w:rsidRPr="00CD0B56">
        <w:rPr>
          <w:rFonts w:ascii="Times New Roman" w:hAnsi="Times New Roman"/>
          <w:sz w:val="24"/>
          <w:rtl/>
        </w:rPr>
        <w:t>2016).</w:t>
      </w:r>
      <w:r w:rsidR="0008017D" w:rsidRPr="00CD0B56">
        <w:rPr>
          <w:rFonts w:ascii="Times New Roman" w:hAnsi="Times New Roman" w:hint="cs"/>
          <w:sz w:val="24"/>
          <w:rtl/>
        </w:rPr>
        <w:t xml:space="preserve"> </w:t>
      </w:r>
      <w:r w:rsidRPr="00CD0B56">
        <w:rPr>
          <w:rFonts w:ascii="Times New Roman" w:hAnsi="Times New Roman" w:hint="cs"/>
          <w:sz w:val="24"/>
          <w:rtl/>
        </w:rPr>
        <w:t>در</w:t>
      </w:r>
      <w:r w:rsidRPr="00CD0B56">
        <w:rPr>
          <w:rFonts w:ascii="Times New Roman" w:hAnsi="Times New Roman"/>
          <w:sz w:val="24"/>
          <w:rtl/>
        </w:rPr>
        <w:t xml:space="preserve"> </w:t>
      </w:r>
      <w:r w:rsidRPr="00CD0B56">
        <w:rPr>
          <w:rFonts w:ascii="Times New Roman" w:hAnsi="Times New Roman" w:hint="cs"/>
          <w:sz w:val="24"/>
          <w:rtl/>
        </w:rPr>
        <w:t>مطالعه</w:t>
      </w:r>
      <w:r w:rsidRPr="00CD0B56">
        <w:rPr>
          <w:rFonts w:ascii="Times New Roman" w:hAnsi="Times New Roman"/>
          <w:sz w:val="24"/>
          <w:rtl/>
        </w:rPr>
        <w:t xml:space="preserve"> </w:t>
      </w:r>
      <w:r w:rsidRPr="00CD0B56">
        <w:rPr>
          <w:rFonts w:ascii="Times New Roman" w:hAnsi="Times New Roman" w:hint="cs"/>
          <w:sz w:val="24"/>
          <w:rtl/>
        </w:rPr>
        <w:t>اخیر</w:t>
      </w:r>
      <w:r w:rsidRPr="00CD0B56">
        <w:rPr>
          <w:rFonts w:ascii="Times New Roman" w:hAnsi="Times New Roman"/>
          <w:sz w:val="24"/>
          <w:rtl/>
        </w:rPr>
        <w:t xml:space="preserve"> </w:t>
      </w:r>
      <w:r w:rsidRPr="00CD0B56">
        <w:rPr>
          <w:rFonts w:ascii="Times New Roman" w:hAnsi="Times New Roman" w:hint="cs"/>
          <w:sz w:val="24"/>
          <w:rtl/>
        </w:rPr>
        <w:t>مدارس</w:t>
      </w:r>
      <w:r w:rsidRPr="00CD0B56">
        <w:rPr>
          <w:rFonts w:ascii="Times New Roman" w:hAnsi="Times New Roman"/>
          <w:sz w:val="24"/>
          <w:rtl/>
        </w:rPr>
        <w:t xml:space="preserve"> </w:t>
      </w:r>
      <w:r w:rsidRPr="00CD0B56">
        <w:rPr>
          <w:rFonts w:ascii="Times New Roman" w:hAnsi="Times New Roman" w:hint="cs"/>
          <w:sz w:val="24"/>
          <w:rtl/>
        </w:rPr>
        <w:t>پزشکی</w:t>
      </w:r>
      <w:r w:rsidRPr="00CD0B56">
        <w:rPr>
          <w:rFonts w:ascii="Times New Roman" w:hAnsi="Times New Roman"/>
          <w:sz w:val="24"/>
          <w:rtl/>
        </w:rPr>
        <w:t xml:space="preserve"> </w:t>
      </w:r>
      <w:r w:rsidRPr="00CD0B56">
        <w:rPr>
          <w:rFonts w:ascii="Times New Roman" w:hAnsi="Times New Roman" w:hint="cs"/>
          <w:sz w:val="24"/>
          <w:rtl/>
        </w:rPr>
        <w:t>که</w:t>
      </w:r>
      <w:r w:rsidRPr="00CD0B56">
        <w:rPr>
          <w:rFonts w:ascii="Times New Roman" w:hAnsi="Times New Roman"/>
          <w:sz w:val="24"/>
          <w:rtl/>
        </w:rPr>
        <w:t xml:space="preserve"> </w:t>
      </w:r>
      <w:r w:rsidRPr="00CD0B56">
        <w:rPr>
          <w:rFonts w:ascii="Times New Roman" w:hAnsi="Times New Roman" w:hint="cs"/>
          <w:sz w:val="24"/>
          <w:rtl/>
        </w:rPr>
        <w:t>توسط</w:t>
      </w:r>
      <w:r w:rsidRPr="00CD0B56">
        <w:rPr>
          <w:rFonts w:ascii="Times New Roman" w:hAnsi="Times New Roman"/>
          <w:sz w:val="24"/>
          <w:rtl/>
        </w:rPr>
        <w:t xml:space="preserve"> </w:t>
      </w:r>
      <w:r w:rsidRPr="00CD0B56">
        <w:rPr>
          <w:rFonts w:ascii="Times New Roman" w:hAnsi="Times New Roman" w:hint="cs"/>
          <w:sz w:val="24"/>
          <w:rtl/>
        </w:rPr>
        <w:t>پاپاداکیس</w:t>
      </w:r>
      <w:r w:rsidRPr="00CD0B56">
        <w:rPr>
          <w:rFonts w:ascii="Times New Roman" w:hAnsi="Times New Roman"/>
          <w:sz w:val="24"/>
          <w:rtl/>
        </w:rPr>
        <w:t xml:space="preserve"> </w:t>
      </w:r>
      <w:r w:rsidRPr="00CD0B56">
        <w:rPr>
          <w:rFonts w:ascii="Times New Roman" w:hAnsi="Times New Roman" w:hint="cs"/>
          <w:sz w:val="24"/>
          <w:rtl/>
        </w:rPr>
        <w:t>و</w:t>
      </w:r>
      <w:r w:rsidRPr="00CD0B56">
        <w:rPr>
          <w:rFonts w:ascii="Times New Roman" w:hAnsi="Times New Roman"/>
          <w:sz w:val="24"/>
          <w:rtl/>
        </w:rPr>
        <w:t xml:space="preserve"> </w:t>
      </w:r>
      <w:r w:rsidRPr="00CD0B56">
        <w:rPr>
          <w:rFonts w:ascii="Times New Roman" w:hAnsi="Times New Roman" w:hint="cs"/>
          <w:sz w:val="24"/>
          <w:rtl/>
        </w:rPr>
        <w:t>همکاران</w:t>
      </w:r>
      <w:r w:rsidRPr="00CD0B56">
        <w:rPr>
          <w:rFonts w:ascii="Times New Roman" w:hAnsi="Times New Roman"/>
          <w:sz w:val="24"/>
          <w:rtl/>
        </w:rPr>
        <w:t xml:space="preserve"> </w:t>
      </w:r>
      <w:r w:rsidRPr="00CD0B56">
        <w:rPr>
          <w:rFonts w:ascii="Times New Roman" w:hAnsi="Times New Roman" w:hint="cs"/>
          <w:sz w:val="24"/>
          <w:rtl/>
        </w:rPr>
        <w:t>انجام</w:t>
      </w:r>
      <w:r w:rsidRPr="00CD0B56">
        <w:rPr>
          <w:rFonts w:ascii="Times New Roman" w:hAnsi="Times New Roman"/>
          <w:sz w:val="24"/>
          <w:rtl/>
        </w:rPr>
        <w:t xml:space="preserve"> </w:t>
      </w:r>
      <w:r w:rsidRPr="00CD0B56">
        <w:rPr>
          <w:rFonts w:ascii="Times New Roman" w:hAnsi="Times New Roman" w:hint="cs"/>
          <w:sz w:val="24"/>
          <w:rtl/>
        </w:rPr>
        <w:t>شد،</w:t>
      </w:r>
      <w:r w:rsidRPr="00CD0B56">
        <w:rPr>
          <w:rFonts w:ascii="Times New Roman" w:hAnsi="Times New Roman"/>
          <w:sz w:val="24"/>
          <w:rtl/>
        </w:rPr>
        <w:t xml:space="preserve"> </w:t>
      </w:r>
      <w:r w:rsidRPr="00CD0B56">
        <w:rPr>
          <w:rFonts w:ascii="Times New Roman" w:hAnsi="Times New Roman" w:hint="cs"/>
          <w:sz w:val="24"/>
          <w:rtl/>
        </w:rPr>
        <w:t>مشخص</w:t>
      </w:r>
      <w:r w:rsidRPr="00CD0B56">
        <w:rPr>
          <w:rFonts w:ascii="Times New Roman" w:hAnsi="Times New Roman"/>
          <w:sz w:val="24"/>
          <w:rtl/>
        </w:rPr>
        <w:t xml:space="preserve"> </w:t>
      </w:r>
      <w:r w:rsidRPr="00CD0B56">
        <w:rPr>
          <w:rFonts w:ascii="Times New Roman" w:hAnsi="Times New Roman" w:hint="cs"/>
          <w:sz w:val="24"/>
          <w:rtl/>
        </w:rPr>
        <w:t>شد</w:t>
      </w:r>
      <w:r w:rsidRPr="00CD0B56">
        <w:rPr>
          <w:rFonts w:ascii="Times New Roman" w:hAnsi="Times New Roman"/>
          <w:sz w:val="24"/>
          <w:rtl/>
        </w:rPr>
        <w:t xml:space="preserve"> </w:t>
      </w:r>
      <w:r w:rsidRPr="00CD0B56">
        <w:rPr>
          <w:rFonts w:ascii="Times New Roman" w:hAnsi="Times New Roman" w:hint="cs"/>
          <w:sz w:val="24"/>
          <w:rtl/>
        </w:rPr>
        <w:t>که</w:t>
      </w:r>
      <w:r w:rsidRPr="00CD0B56">
        <w:rPr>
          <w:rFonts w:ascii="Times New Roman" w:hAnsi="Times New Roman"/>
          <w:sz w:val="24"/>
          <w:rtl/>
        </w:rPr>
        <w:t xml:space="preserve"> </w:t>
      </w:r>
      <w:r w:rsidRPr="00CD0B56">
        <w:rPr>
          <w:rFonts w:ascii="Times New Roman" w:hAnsi="Times New Roman" w:hint="cs"/>
          <w:sz w:val="24"/>
          <w:rtl/>
        </w:rPr>
        <w:t>پزشکان</w:t>
      </w:r>
      <w:r w:rsidRPr="00CD0B56">
        <w:rPr>
          <w:rFonts w:ascii="Times New Roman" w:hAnsi="Times New Roman"/>
          <w:sz w:val="24"/>
          <w:rtl/>
        </w:rPr>
        <w:t xml:space="preserve"> </w:t>
      </w:r>
      <w:r w:rsidRPr="00CD0B56">
        <w:rPr>
          <w:rFonts w:ascii="Times New Roman" w:hAnsi="Times New Roman" w:hint="cs"/>
          <w:sz w:val="24"/>
          <w:rtl/>
        </w:rPr>
        <w:t>تحت</w:t>
      </w:r>
      <w:r w:rsidRPr="00CD0B56">
        <w:rPr>
          <w:rFonts w:ascii="Times New Roman" w:hAnsi="Times New Roman"/>
          <w:sz w:val="24"/>
          <w:rtl/>
        </w:rPr>
        <w:t xml:space="preserve"> </w:t>
      </w:r>
      <w:r w:rsidRPr="00CD0B56">
        <w:rPr>
          <w:rFonts w:ascii="Times New Roman" w:hAnsi="Times New Roman" w:hint="cs"/>
          <w:sz w:val="24"/>
          <w:rtl/>
        </w:rPr>
        <w:t>نظارت</w:t>
      </w:r>
      <w:r w:rsidRPr="00CD0B56">
        <w:rPr>
          <w:rFonts w:ascii="Times New Roman" w:hAnsi="Times New Roman"/>
          <w:sz w:val="24"/>
          <w:rtl/>
        </w:rPr>
        <w:t xml:space="preserve"> </w:t>
      </w:r>
      <w:r w:rsidRPr="00CD0B56">
        <w:rPr>
          <w:rFonts w:ascii="Times New Roman" w:hAnsi="Times New Roman" w:hint="cs"/>
          <w:sz w:val="24"/>
          <w:rtl/>
        </w:rPr>
        <w:t>مجدد</w:t>
      </w:r>
      <w:r w:rsidRPr="00CD0B56">
        <w:rPr>
          <w:rFonts w:ascii="Times New Roman" w:hAnsi="Times New Roman"/>
          <w:sz w:val="24"/>
          <w:rtl/>
        </w:rPr>
        <w:t xml:space="preserve"> </w:t>
      </w:r>
      <w:r w:rsidRPr="00CD0B56">
        <w:rPr>
          <w:rFonts w:ascii="Times New Roman" w:hAnsi="Times New Roman" w:hint="cs"/>
          <w:sz w:val="24"/>
          <w:rtl/>
        </w:rPr>
        <w:t>هیئت</w:t>
      </w:r>
      <w:r w:rsidRPr="00CD0B56">
        <w:rPr>
          <w:rFonts w:ascii="Times New Roman" w:hAnsi="Times New Roman"/>
          <w:sz w:val="24"/>
          <w:rtl/>
        </w:rPr>
        <w:t xml:space="preserve"> </w:t>
      </w:r>
      <w:r w:rsidRPr="00CD0B56">
        <w:rPr>
          <w:rFonts w:ascii="Times New Roman" w:hAnsi="Times New Roman" w:hint="cs"/>
          <w:sz w:val="24"/>
          <w:rtl/>
        </w:rPr>
        <w:t>مدیره</w:t>
      </w:r>
      <w:r w:rsidRPr="00CD0B56">
        <w:rPr>
          <w:rFonts w:ascii="Times New Roman" w:hAnsi="Times New Roman"/>
          <w:sz w:val="24"/>
          <w:rtl/>
        </w:rPr>
        <w:t xml:space="preserve"> </w:t>
      </w:r>
      <w:r w:rsidRPr="00CD0B56">
        <w:rPr>
          <w:rFonts w:ascii="Times New Roman" w:hAnsi="Times New Roman" w:hint="cs"/>
          <w:sz w:val="24"/>
          <w:rtl/>
        </w:rPr>
        <w:t>پزشکی</w:t>
      </w:r>
      <w:r w:rsidRPr="00CD0B56">
        <w:rPr>
          <w:rFonts w:ascii="Times New Roman" w:hAnsi="Times New Roman"/>
          <w:sz w:val="24"/>
          <w:rtl/>
        </w:rPr>
        <w:t xml:space="preserve"> </w:t>
      </w:r>
      <w:r w:rsidRPr="00CD0B56">
        <w:rPr>
          <w:rFonts w:ascii="Times New Roman" w:hAnsi="Times New Roman" w:hint="cs"/>
          <w:sz w:val="24"/>
          <w:rtl/>
        </w:rPr>
        <w:t>دولتی</w:t>
      </w:r>
      <w:r w:rsidRPr="00CD0B56">
        <w:rPr>
          <w:rFonts w:ascii="Times New Roman" w:hAnsi="Times New Roman"/>
          <w:sz w:val="24"/>
          <w:rtl/>
        </w:rPr>
        <w:t xml:space="preserve"> </w:t>
      </w:r>
      <w:r w:rsidRPr="00CD0B56">
        <w:rPr>
          <w:rFonts w:ascii="Times New Roman" w:hAnsi="Times New Roman" w:hint="cs"/>
          <w:sz w:val="24"/>
          <w:rtl/>
        </w:rPr>
        <w:t>تا</w:t>
      </w:r>
      <w:r w:rsidRPr="00CD0B56">
        <w:rPr>
          <w:rFonts w:ascii="Times New Roman" w:hAnsi="Times New Roman"/>
          <w:sz w:val="24"/>
          <w:rtl/>
        </w:rPr>
        <w:t xml:space="preserve"> 8 </w:t>
      </w:r>
      <w:r w:rsidRPr="00CD0B56">
        <w:rPr>
          <w:rFonts w:ascii="Times New Roman" w:hAnsi="Times New Roman" w:hint="cs"/>
          <w:sz w:val="24"/>
          <w:rtl/>
        </w:rPr>
        <w:t>برابر</w:t>
      </w:r>
      <w:r w:rsidRPr="00CD0B56">
        <w:rPr>
          <w:rFonts w:ascii="Times New Roman" w:hAnsi="Times New Roman"/>
          <w:sz w:val="24"/>
          <w:rtl/>
        </w:rPr>
        <w:t xml:space="preserve"> </w:t>
      </w:r>
      <w:r w:rsidRPr="00CD0B56">
        <w:rPr>
          <w:rFonts w:ascii="Times New Roman" w:hAnsi="Times New Roman" w:hint="cs"/>
          <w:sz w:val="24"/>
          <w:rtl/>
        </w:rPr>
        <w:t>احتمال</w:t>
      </w:r>
      <w:r w:rsidRPr="00CD0B56">
        <w:rPr>
          <w:rFonts w:ascii="Times New Roman" w:hAnsi="Times New Roman"/>
          <w:sz w:val="24"/>
          <w:rtl/>
        </w:rPr>
        <w:t xml:space="preserve"> </w:t>
      </w:r>
      <w:r w:rsidRPr="00CD0B56">
        <w:rPr>
          <w:rFonts w:ascii="Times New Roman" w:hAnsi="Times New Roman" w:hint="cs"/>
          <w:sz w:val="24"/>
          <w:rtl/>
        </w:rPr>
        <w:t>رفتار</w:t>
      </w:r>
      <w:r w:rsidRPr="00CD0B56">
        <w:rPr>
          <w:rFonts w:ascii="Times New Roman" w:hAnsi="Times New Roman"/>
          <w:sz w:val="24"/>
          <w:rtl/>
        </w:rPr>
        <w:t xml:space="preserve"> </w:t>
      </w:r>
      <w:r w:rsidRPr="00CD0B56">
        <w:rPr>
          <w:rFonts w:ascii="Times New Roman" w:hAnsi="Times New Roman" w:hint="cs"/>
          <w:sz w:val="24"/>
          <w:rtl/>
        </w:rPr>
        <w:t>غیر</w:t>
      </w:r>
      <w:r w:rsidRPr="00CD0B56">
        <w:rPr>
          <w:rFonts w:ascii="Times New Roman" w:hAnsi="Times New Roman"/>
          <w:sz w:val="24"/>
          <w:rtl/>
        </w:rPr>
        <w:t xml:space="preserve"> </w:t>
      </w:r>
      <w:r w:rsidRPr="00CD0B56">
        <w:rPr>
          <w:rFonts w:ascii="Times New Roman" w:hAnsi="Times New Roman" w:hint="cs"/>
          <w:sz w:val="24"/>
          <w:rtl/>
        </w:rPr>
        <w:t>حرفه</w:t>
      </w:r>
      <w:r w:rsidRPr="00CD0B56">
        <w:rPr>
          <w:rFonts w:ascii="Times New Roman" w:hAnsi="Times New Roman" w:hint="cs"/>
          <w:sz w:val="24"/>
          <w:cs/>
        </w:rPr>
        <w:t>‎</w:t>
      </w:r>
      <w:r w:rsidRPr="00CD0B56">
        <w:rPr>
          <w:rFonts w:ascii="Times New Roman" w:hAnsi="Times New Roman" w:hint="cs"/>
          <w:sz w:val="24"/>
          <w:rtl/>
        </w:rPr>
        <w:t>ای</w:t>
      </w:r>
      <w:r w:rsidRPr="00CD0B56">
        <w:rPr>
          <w:rFonts w:ascii="Times New Roman" w:hAnsi="Times New Roman"/>
          <w:sz w:val="24"/>
          <w:rtl/>
        </w:rPr>
        <w:t xml:space="preserve"> </w:t>
      </w:r>
      <w:r w:rsidRPr="00CD0B56">
        <w:rPr>
          <w:rFonts w:ascii="Times New Roman" w:hAnsi="Times New Roman" w:hint="cs"/>
          <w:sz w:val="24"/>
          <w:rtl/>
        </w:rPr>
        <w:t>در</w:t>
      </w:r>
      <w:r w:rsidRPr="00CD0B56">
        <w:rPr>
          <w:rFonts w:ascii="Times New Roman" w:hAnsi="Times New Roman"/>
          <w:sz w:val="24"/>
          <w:rtl/>
        </w:rPr>
        <w:t xml:space="preserve"> </w:t>
      </w:r>
      <w:r w:rsidRPr="00CD0B56">
        <w:rPr>
          <w:rFonts w:ascii="Times New Roman" w:hAnsi="Times New Roman" w:hint="cs"/>
          <w:sz w:val="24"/>
          <w:rtl/>
        </w:rPr>
        <w:t>مدرسه</w:t>
      </w:r>
      <w:r w:rsidRPr="00CD0B56">
        <w:rPr>
          <w:rFonts w:ascii="Times New Roman" w:hAnsi="Times New Roman"/>
          <w:sz w:val="24"/>
          <w:rtl/>
        </w:rPr>
        <w:t xml:space="preserve"> </w:t>
      </w:r>
      <w:r w:rsidRPr="00CD0B56">
        <w:rPr>
          <w:rFonts w:ascii="Times New Roman" w:hAnsi="Times New Roman" w:hint="cs"/>
          <w:sz w:val="24"/>
          <w:rtl/>
        </w:rPr>
        <w:t>پزشکی</w:t>
      </w:r>
      <w:r w:rsidRPr="00CD0B56">
        <w:rPr>
          <w:rFonts w:ascii="Times New Roman" w:hAnsi="Times New Roman"/>
          <w:sz w:val="24"/>
          <w:rtl/>
        </w:rPr>
        <w:t xml:space="preserve"> </w:t>
      </w:r>
      <w:r w:rsidRPr="00CD0B56">
        <w:rPr>
          <w:rFonts w:ascii="Times New Roman" w:hAnsi="Times New Roman" w:hint="cs"/>
          <w:sz w:val="24"/>
          <w:rtl/>
        </w:rPr>
        <w:t>را</w:t>
      </w:r>
      <w:r w:rsidRPr="00CD0B56">
        <w:rPr>
          <w:rFonts w:ascii="Times New Roman" w:hAnsi="Times New Roman"/>
          <w:sz w:val="24"/>
          <w:rtl/>
        </w:rPr>
        <w:t xml:space="preserve"> </w:t>
      </w:r>
      <w:r w:rsidRPr="00CD0B56">
        <w:rPr>
          <w:rFonts w:ascii="Times New Roman" w:hAnsi="Times New Roman" w:hint="cs"/>
          <w:sz w:val="24"/>
          <w:rtl/>
        </w:rPr>
        <w:t>نشان</w:t>
      </w:r>
      <w:r w:rsidRPr="00CD0B56">
        <w:rPr>
          <w:rFonts w:ascii="Times New Roman" w:hAnsi="Times New Roman"/>
          <w:sz w:val="24"/>
          <w:rtl/>
        </w:rPr>
        <w:t xml:space="preserve"> </w:t>
      </w:r>
      <w:r w:rsidRPr="00CD0B56">
        <w:rPr>
          <w:rFonts w:ascii="Times New Roman" w:hAnsi="Times New Roman" w:hint="cs"/>
          <w:sz w:val="24"/>
          <w:rtl/>
        </w:rPr>
        <w:t>دادند</w:t>
      </w:r>
      <w:r w:rsidRPr="00CD0B56">
        <w:rPr>
          <w:rFonts w:ascii="Times New Roman" w:hAnsi="Times New Roman"/>
          <w:sz w:val="24"/>
          <w:rtl/>
        </w:rPr>
        <w:t xml:space="preserve">. </w:t>
      </w:r>
      <w:r w:rsidRPr="00CD0B56">
        <w:rPr>
          <w:rFonts w:ascii="Times New Roman" w:hAnsi="Times New Roman" w:hint="cs"/>
          <w:sz w:val="24"/>
          <w:rtl/>
        </w:rPr>
        <w:t>نویسندگان</w:t>
      </w:r>
      <w:r w:rsidRPr="00CD0B56">
        <w:rPr>
          <w:rFonts w:ascii="Times New Roman" w:hAnsi="Times New Roman"/>
          <w:sz w:val="24"/>
          <w:rtl/>
        </w:rPr>
        <w:t xml:space="preserve"> </w:t>
      </w:r>
      <w:r w:rsidRPr="00CD0B56">
        <w:rPr>
          <w:rFonts w:ascii="Times New Roman" w:hAnsi="Times New Roman" w:hint="cs"/>
          <w:sz w:val="24"/>
          <w:rtl/>
        </w:rPr>
        <w:t>این</w:t>
      </w:r>
      <w:r w:rsidRPr="00CD0B56">
        <w:rPr>
          <w:rFonts w:ascii="Times New Roman" w:hAnsi="Times New Roman"/>
          <w:sz w:val="24"/>
          <w:rtl/>
        </w:rPr>
        <w:t xml:space="preserve"> </w:t>
      </w:r>
      <w:r w:rsidRPr="00CD0B56">
        <w:rPr>
          <w:rFonts w:ascii="Times New Roman" w:hAnsi="Times New Roman" w:hint="cs"/>
          <w:sz w:val="24"/>
          <w:rtl/>
        </w:rPr>
        <w:t>مطالعه</w:t>
      </w:r>
      <w:r w:rsidRPr="00CD0B56">
        <w:rPr>
          <w:rFonts w:ascii="Times New Roman" w:hAnsi="Times New Roman"/>
          <w:sz w:val="24"/>
          <w:rtl/>
        </w:rPr>
        <w:t xml:space="preserve"> </w:t>
      </w:r>
      <w:r w:rsidRPr="00CD0B56">
        <w:rPr>
          <w:rFonts w:ascii="Times New Roman" w:hAnsi="Times New Roman" w:hint="cs"/>
          <w:sz w:val="24"/>
          <w:rtl/>
        </w:rPr>
        <w:t>نشان</w:t>
      </w:r>
      <w:r w:rsidRPr="00CD0B56">
        <w:rPr>
          <w:rFonts w:ascii="Times New Roman" w:hAnsi="Times New Roman"/>
          <w:sz w:val="24"/>
          <w:rtl/>
        </w:rPr>
        <w:t xml:space="preserve"> </w:t>
      </w:r>
      <w:r w:rsidRPr="00CD0B56">
        <w:rPr>
          <w:rFonts w:ascii="Times New Roman" w:hAnsi="Times New Roman" w:hint="cs"/>
          <w:sz w:val="24"/>
          <w:rtl/>
        </w:rPr>
        <w:t>می</w:t>
      </w:r>
      <w:r w:rsidRPr="00CD0B56">
        <w:rPr>
          <w:rFonts w:ascii="Times New Roman" w:hAnsi="Times New Roman"/>
          <w:sz w:val="24"/>
          <w:rtl/>
        </w:rPr>
        <w:t xml:space="preserve"> </w:t>
      </w:r>
      <w:r w:rsidRPr="00CD0B56">
        <w:rPr>
          <w:rFonts w:ascii="Times New Roman" w:hAnsi="Times New Roman" w:hint="cs"/>
          <w:sz w:val="24"/>
          <w:rtl/>
        </w:rPr>
        <w:t>دهد</w:t>
      </w:r>
      <w:r w:rsidRPr="00CD0B56">
        <w:rPr>
          <w:rFonts w:ascii="Times New Roman" w:hAnsi="Times New Roman"/>
          <w:sz w:val="24"/>
          <w:rtl/>
        </w:rPr>
        <w:t xml:space="preserve"> </w:t>
      </w:r>
      <w:r w:rsidRPr="00CD0B56">
        <w:rPr>
          <w:rFonts w:ascii="Times New Roman" w:hAnsi="Times New Roman" w:hint="cs"/>
          <w:sz w:val="24"/>
          <w:rtl/>
        </w:rPr>
        <w:t>که</w:t>
      </w:r>
      <w:r w:rsidRPr="00CD0B56">
        <w:rPr>
          <w:rFonts w:ascii="Times New Roman" w:hAnsi="Times New Roman"/>
          <w:sz w:val="24"/>
          <w:rtl/>
        </w:rPr>
        <w:t xml:space="preserve"> </w:t>
      </w:r>
      <w:r w:rsidRPr="00CD0B56">
        <w:rPr>
          <w:rFonts w:ascii="Times New Roman" w:hAnsi="Times New Roman" w:hint="cs"/>
          <w:sz w:val="24"/>
          <w:rtl/>
        </w:rPr>
        <w:t>مدارس</w:t>
      </w:r>
      <w:r w:rsidRPr="00CD0B56">
        <w:rPr>
          <w:rFonts w:ascii="Times New Roman" w:hAnsi="Times New Roman"/>
          <w:sz w:val="24"/>
          <w:rtl/>
        </w:rPr>
        <w:t xml:space="preserve"> </w:t>
      </w:r>
      <w:r w:rsidRPr="00CD0B56">
        <w:rPr>
          <w:rFonts w:ascii="Times New Roman" w:hAnsi="Times New Roman" w:hint="cs"/>
          <w:sz w:val="24"/>
          <w:rtl/>
        </w:rPr>
        <w:t>برای</w:t>
      </w:r>
      <w:r w:rsidRPr="00CD0B56">
        <w:rPr>
          <w:rFonts w:ascii="Times New Roman" w:hAnsi="Times New Roman"/>
          <w:sz w:val="24"/>
          <w:rtl/>
        </w:rPr>
        <w:t xml:space="preserve"> </w:t>
      </w:r>
      <w:r w:rsidRPr="00CD0B56">
        <w:rPr>
          <w:rFonts w:ascii="Times New Roman" w:hAnsi="Times New Roman" w:hint="cs"/>
          <w:sz w:val="24"/>
          <w:rtl/>
        </w:rPr>
        <w:t>ارتقاء</w:t>
      </w:r>
      <w:r w:rsidRPr="00CD0B56">
        <w:rPr>
          <w:rFonts w:ascii="Times New Roman" w:hAnsi="Times New Roman"/>
          <w:sz w:val="24"/>
          <w:rtl/>
        </w:rPr>
        <w:t xml:space="preserve"> </w:t>
      </w:r>
      <w:r w:rsidRPr="00CD0B56">
        <w:rPr>
          <w:rFonts w:ascii="Times New Roman" w:hAnsi="Times New Roman" w:hint="cs"/>
          <w:sz w:val="24"/>
          <w:rtl/>
        </w:rPr>
        <w:t>رفتار</w:t>
      </w:r>
      <w:r w:rsidRPr="00CD0B56">
        <w:rPr>
          <w:rFonts w:ascii="Times New Roman" w:hAnsi="Times New Roman"/>
          <w:sz w:val="24"/>
          <w:rtl/>
        </w:rPr>
        <w:t xml:space="preserve"> </w:t>
      </w:r>
      <w:r w:rsidRPr="00CD0B56">
        <w:rPr>
          <w:rFonts w:ascii="Times New Roman" w:hAnsi="Times New Roman" w:hint="cs"/>
          <w:sz w:val="24"/>
          <w:rtl/>
        </w:rPr>
        <w:t>حرفه</w:t>
      </w:r>
      <w:r w:rsidRPr="00CD0B56">
        <w:rPr>
          <w:rFonts w:ascii="Times New Roman" w:hAnsi="Times New Roman"/>
          <w:sz w:val="24"/>
          <w:rtl/>
        </w:rPr>
        <w:t xml:space="preserve"> </w:t>
      </w:r>
      <w:r w:rsidRPr="00CD0B56">
        <w:rPr>
          <w:rFonts w:ascii="Times New Roman" w:hAnsi="Times New Roman" w:hint="cs"/>
          <w:sz w:val="24"/>
          <w:rtl/>
        </w:rPr>
        <w:t>ای</w:t>
      </w:r>
      <w:r w:rsidRPr="00CD0B56">
        <w:rPr>
          <w:rFonts w:ascii="Times New Roman" w:hAnsi="Times New Roman"/>
          <w:sz w:val="24"/>
          <w:rtl/>
        </w:rPr>
        <w:t xml:space="preserve"> </w:t>
      </w:r>
      <w:r w:rsidRPr="00CD0B56">
        <w:rPr>
          <w:rFonts w:ascii="Times New Roman" w:hAnsi="Times New Roman" w:hint="cs"/>
          <w:sz w:val="24"/>
          <w:rtl/>
        </w:rPr>
        <w:t>و</w:t>
      </w:r>
      <w:r w:rsidRPr="00CD0B56">
        <w:rPr>
          <w:rFonts w:ascii="Times New Roman" w:hAnsi="Times New Roman"/>
          <w:sz w:val="24"/>
          <w:rtl/>
        </w:rPr>
        <w:t xml:space="preserve"> </w:t>
      </w:r>
      <w:r w:rsidRPr="00CD0B56">
        <w:rPr>
          <w:rFonts w:ascii="Times New Roman" w:hAnsi="Times New Roman" w:hint="cs"/>
          <w:sz w:val="24"/>
          <w:rtl/>
        </w:rPr>
        <w:t>کاهش</w:t>
      </w:r>
      <w:r w:rsidRPr="00CD0B56">
        <w:rPr>
          <w:rFonts w:ascii="Times New Roman" w:hAnsi="Times New Roman"/>
          <w:sz w:val="24"/>
          <w:rtl/>
        </w:rPr>
        <w:t xml:space="preserve"> </w:t>
      </w:r>
      <w:r w:rsidRPr="00CD0B56">
        <w:rPr>
          <w:rFonts w:ascii="Times New Roman" w:hAnsi="Times New Roman" w:hint="cs"/>
          <w:sz w:val="24"/>
          <w:rtl/>
        </w:rPr>
        <w:t>اقدام</w:t>
      </w:r>
      <w:r w:rsidRPr="00CD0B56">
        <w:rPr>
          <w:rFonts w:ascii="Times New Roman" w:hAnsi="Times New Roman"/>
          <w:sz w:val="24"/>
          <w:rtl/>
        </w:rPr>
        <w:t xml:space="preserve"> </w:t>
      </w:r>
      <w:r w:rsidRPr="00CD0B56">
        <w:rPr>
          <w:rFonts w:ascii="Times New Roman" w:hAnsi="Times New Roman" w:hint="cs"/>
          <w:sz w:val="24"/>
          <w:rtl/>
        </w:rPr>
        <w:t>انضباطی،</w:t>
      </w:r>
      <w:r w:rsidRPr="00CD0B56">
        <w:rPr>
          <w:rFonts w:ascii="Times New Roman" w:hAnsi="Times New Roman"/>
          <w:sz w:val="24"/>
          <w:rtl/>
        </w:rPr>
        <w:t xml:space="preserve"> </w:t>
      </w:r>
      <w:r w:rsidRPr="00CD0B56">
        <w:rPr>
          <w:rFonts w:ascii="Times New Roman" w:hAnsi="Times New Roman" w:hint="cs"/>
          <w:sz w:val="24"/>
          <w:rtl/>
        </w:rPr>
        <w:t>باید</w:t>
      </w:r>
      <w:r w:rsidRPr="00CD0B56">
        <w:rPr>
          <w:rFonts w:ascii="Times New Roman" w:hAnsi="Times New Roman"/>
          <w:sz w:val="24"/>
          <w:rtl/>
        </w:rPr>
        <w:t xml:space="preserve"> </w:t>
      </w:r>
      <w:r w:rsidRPr="00CD0B56">
        <w:rPr>
          <w:rFonts w:ascii="Times New Roman" w:hAnsi="Times New Roman" w:hint="cs"/>
          <w:sz w:val="24"/>
          <w:rtl/>
        </w:rPr>
        <w:t>بر</w:t>
      </w:r>
      <w:r w:rsidRPr="00CD0B56">
        <w:rPr>
          <w:rFonts w:ascii="Times New Roman" w:hAnsi="Times New Roman"/>
          <w:sz w:val="24"/>
          <w:rtl/>
        </w:rPr>
        <w:t xml:space="preserve"> </w:t>
      </w:r>
      <w:r w:rsidRPr="00CD0B56">
        <w:rPr>
          <w:rFonts w:ascii="Times New Roman" w:hAnsi="Times New Roman" w:hint="cs"/>
          <w:sz w:val="24"/>
          <w:rtl/>
        </w:rPr>
        <w:t>مراقبت</w:t>
      </w:r>
      <w:r w:rsidRPr="00CD0B56">
        <w:rPr>
          <w:rFonts w:ascii="Times New Roman" w:hAnsi="Times New Roman"/>
          <w:sz w:val="24"/>
          <w:rtl/>
        </w:rPr>
        <w:t xml:space="preserve"> </w:t>
      </w:r>
      <w:r w:rsidRPr="00CD0B56">
        <w:rPr>
          <w:rFonts w:ascii="Times New Roman" w:hAnsi="Times New Roman" w:hint="cs"/>
          <w:sz w:val="24"/>
          <w:rtl/>
        </w:rPr>
        <w:t>از</w:t>
      </w:r>
      <w:r w:rsidRPr="00CD0B56">
        <w:rPr>
          <w:rFonts w:ascii="Times New Roman" w:hAnsi="Times New Roman"/>
          <w:sz w:val="24"/>
          <w:rtl/>
        </w:rPr>
        <w:t xml:space="preserve"> </w:t>
      </w:r>
      <w:r w:rsidRPr="00CD0B56">
        <w:rPr>
          <w:rFonts w:ascii="Times New Roman" w:hAnsi="Times New Roman" w:hint="cs"/>
          <w:sz w:val="24"/>
          <w:rtl/>
        </w:rPr>
        <w:t>بیمار</w:t>
      </w:r>
      <w:r w:rsidRPr="00CD0B56">
        <w:rPr>
          <w:rFonts w:ascii="Times New Roman" w:hAnsi="Times New Roman"/>
          <w:sz w:val="24"/>
          <w:rtl/>
        </w:rPr>
        <w:t xml:space="preserve"> </w:t>
      </w:r>
      <w:r w:rsidRPr="00CD0B56">
        <w:rPr>
          <w:rFonts w:ascii="Times New Roman" w:hAnsi="Times New Roman" w:hint="cs"/>
          <w:sz w:val="24"/>
          <w:rtl/>
        </w:rPr>
        <w:t>و</w:t>
      </w:r>
      <w:r w:rsidRPr="00CD0B56">
        <w:rPr>
          <w:rFonts w:ascii="Times New Roman" w:hAnsi="Times New Roman"/>
          <w:sz w:val="24"/>
          <w:rtl/>
        </w:rPr>
        <w:t xml:space="preserve"> </w:t>
      </w:r>
      <w:r w:rsidRPr="00CD0B56">
        <w:rPr>
          <w:rFonts w:ascii="Times New Roman" w:hAnsi="Times New Roman" w:hint="cs"/>
          <w:sz w:val="24"/>
          <w:rtl/>
        </w:rPr>
        <w:t>حرفه</w:t>
      </w:r>
      <w:r w:rsidRPr="00CD0B56">
        <w:rPr>
          <w:rFonts w:ascii="Times New Roman" w:hAnsi="Times New Roman" w:hint="cs"/>
          <w:sz w:val="24"/>
          <w:cs/>
        </w:rPr>
        <w:t>‎</w:t>
      </w:r>
      <w:r w:rsidRPr="00CD0B56">
        <w:rPr>
          <w:rFonts w:ascii="Times New Roman" w:hAnsi="Times New Roman" w:hint="cs"/>
          <w:sz w:val="24"/>
          <w:rtl/>
        </w:rPr>
        <w:t>ای</w:t>
      </w:r>
      <w:r w:rsidRPr="00CD0B56">
        <w:rPr>
          <w:rFonts w:ascii="Times New Roman" w:hAnsi="Times New Roman"/>
          <w:sz w:val="24"/>
          <w:rtl/>
        </w:rPr>
        <w:t xml:space="preserve"> </w:t>
      </w:r>
      <w:r w:rsidRPr="00CD0B56">
        <w:rPr>
          <w:rFonts w:ascii="Times New Roman" w:hAnsi="Times New Roman" w:hint="cs"/>
          <w:sz w:val="24"/>
          <w:rtl/>
        </w:rPr>
        <w:t>شدن</w:t>
      </w:r>
      <w:r w:rsidRPr="00CD0B56">
        <w:rPr>
          <w:rFonts w:ascii="Times New Roman" w:hAnsi="Times New Roman"/>
          <w:sz w:val="24"/>
          <w:rtl/>
        </w:rPr>
        <w:t xml:space="preserve"> </w:t>
      </w:r>
      <w:r w:rsidRPr="00CD0B56">
        <w:rPr>
          <w:rFonts w:ascii="Times New Roman" w:hAnsi="Times New Roman" w:hint="cs"/>
          <w:sz w:val="24"/>
          <w:rtl/>
        </w:rPr>
        <w:t>در</w:t>
      </w:r>
      <w:r w:rsidRPr="00CD0B56">
        <w:rPr>
          <w:rFonts w:ascii="Times New Roman" w:hAnsi="Times New Roman"/>
          <w:sz w:val="24"/>
          <w:rtl/>
        </w:rPr>
        <w:t xml:space="preserve"> </w:t>
      </w:r>
      <w:r w:rsidRPr="00CD0B56">
        <w:rPr>
          <w:rFonts w:ascii="Times New Roman" w:hAnsi="Times New Roman" w:hint="cs"/>
          <w:sz w:val="24"/>
          <w:rtl/>
        </w:rPr>
        <w:t>کل</w:t>
      </w:r>
      <w:r w:rsidRPr="00CD0B56">
        <w:rPr>
          <w:rFonts w:ascii="Times New Roman" w:hAnsi="Times New Roman"/>
          <w:sz w:val="24"/>
          <w:rtl/>
        </w:rPr>
        <w:t xml:space="preserve"> </w:t>
      </w:r>
      <w:r w:rsidRPr="00CD0B56">
        <w:rPr>
          <w:rFonts w:ascii="Times New Roman" w:hAnsi="Times New Roman" w:hint="cs"/>
          <w:sz w:val="24"/>
          <w:rtl/>
        </w:rPr>
        <w:t>برنامه</w:t>
      </w:r>
      <w:r w:rsidRPr="00CD0B56">
        <w:rPr>
          <w:rFonts w:ascii="Times New Roman" w:hAnsi="Times New Roman"/>
          <w:sz w:val="24"/>
          <w:rtl/>
        </w:rPr>
        <w:t xml:space="preserve"> </w:t>
      </w:r>
      <w:r w:rsidRPr="00CD0B56">
        <w:rPr>
          <w:rFonts w:ascii="Times New Roman" w:hAnsi="Times New Roman" w:hint="cs"/>
          <w:sz w:val="24"/>
          <w:rtl/>
        </w:rPr>
        <w:t>درسی</w:t>
      </w:r>
      <w:r w:rsidRPr="00CD0B56">
        <w:rPr>
          <w:rFonts w:ascii="Times New Roman" w:hAnsi="Times New Roman"/>
          <w:sz w:val="24"/>
          <w:rtl/>
        </w:rPr>
        <w:t xml:space="preserve"> </w:t>
      </w:r>
      <w:r w:rsidRPr="00CD0B56">
        <w:rPr>
          <w:rFonts w:ascii="Times New Roman" w:hAnsi="Times New Roman" w:hint="cs"/>
          <w:sz w:val="24"/>
          <w:rtl/>
        </w:rPr>
        <w:t>تاکید</w:t>
      </w:r>
      <w:r w:rsidRPr="00CD0B56">
        <w:rPr>
          <w:rFonts w:ascii="Times New Roman" w:hAnsi="Times New Roman"/>
          <w:sz w:val="24"/>
          <w:rtl/>
        </w:rPr>
        <w:t xml:space="preserve"> </w:t>
      </w:r>
      <w:r w:rsidRPr="00CD0B56">
        <w:rPr>
          <w:rFonts w:ascii="Times New Roman" w:hAnsi="Times New Roman" w:hint="cs"/>
          <w:sz w:val="24"/>
          <w:rtl/>
        </w:rPr>
        <w:t>داشته</w:t>
      </w:r>
      <w:r w:rsidRPr="00CD0B56">
        <w:rPr>
          <w:rFonts w:ascii="Times New Roman" w:hAnsi="Times New Roman"/>
          <w:sz w:val="24"/>
          <w:rtl/>
        </w:rPr>
        <w:t xml:space="preserve"> </w:t>
      </w:r>
      <w:r w:rsidRPr="00CD0B56">
        <w:rPr>
          <w:rFonts w:ascii="Times New Roman" w:hAnsi="Times New Roman" w:hint="cs"/>
          <w:sz w:val="24"/>
          <w:rtl/>
        </w:rPr>
        <w:t>باشند</w:t>
      </w:r>
      <w:r w:rsidRPr="00CD0B56">
        <w:rPr>
          <w:rFonts w:ascii="Times New Roman" w:hAnsi="Times New Roman"/>
          <w:sz w:val="24"/>
          <w:rtl/>
        </w:rPr>
        <w:t>(</w:t>
      </w:r>
      <w:r w:rsidRPr="00CD0B56">
        <w:rPr>
          <w:rFonts w:ascii="Times New Roman" w:hAnsi="Times New Roman" w:hint="cs"/>
          <w:sz w:val="24"/>
          <w:rtl/>
        </w:rPr>
        <w:t>پیتر</w:t>
      </w:r>
      <w:r w:rsidRPr="00CD0B56">
        <w:rPr>
          <w:rFonts w:ascii="Times New Roman" w:hAnsi="Times New Roman"/>
          <w:sz w:val="24"/>
          <w:rtl/>
        </w:rPr>
        <w:t xml:space="preserve"> </w:t>
      </w:r>
      <w:r w:rsidRPr="00CD0B56">
        <w:rPr>
          <w:rFonts w:ascii="Times New Roman" w:hAnsi="Times New Roman" w:hint="cs"/>
          <w:sz w:val="24"/>
          <w:rtl/>
        </w:rPr>
        <w:t>هولب</w:t>
      </w:r>
      <w:r w:rsidRPr="00CD0B56">
        <w:rPr>
          <w:rFonts w:ascii="Times New Roman" w:hAnsi="Times New Roman"/>
          <w:sz w:val="24"/>
          <w:rtl/>
        </w:rPr>
        <w:t xml:space="preserve">  </w:t>
      </w:r>
      <w:r w:rsidRPr="00CD0B56">
        <w:rPr>
          <w:rFonts w:ascii="Times New Roman" w:hAnsi="Times New Roman" w:hint="cs"/>
          <w:sz w:val="24"/>
          <w:rtl/>
        </w:rPr>
        <w:t>،</w:t>
      </w:r>
      <w:r w:rsidR="00B8310B" w:rsidRPr="00CD0B56">
        <w:rPr>
          <w:rFonts w:ascii="Times New Roman" w:hAnsi="Times New Roman"/>
          <w:sz w:val="24"/>
          <w:rtl/>
        </w:rPr>
        <w:t xml:space="preserve">2017). </w:t>
      </w:r>
      <w:r w:rsidRPr="00CD0B56">
        <w:rPr>
          <w:rFonts w:ascii="Times New Roman" w:hAnsi="Times New Roman" w:hint="cs"/>
          <w:sz w:val="24"/>
          <w:rtl/>
        </w:rPr>
        <w:t>براي</w:t>
      </w:r>
      <w:r w:rsidRPr="00CD0B56">
        <w:rPr>
          <w:rFonts w:ascii="Times New Roman" w:hAnsi="Times New Roman"/>
          <w:sz w:val="24"/>
          <w:rtl/>
        </w:rPr>
        <w:t xml:space="preserve"> </w:t>
      </w:r>
      <w:r w:rsidRPr="00CD0B56">
        <w:rPr>
          <w:rFonts w:ascii="Times New Roman" w:hAnsi="Times New Roman" w:hint="cs"/>
          <w:sz w:val="24"/>
          <w:rtl/>
        </w:rPr>
        <w:t>هر</w:t>
      </w:r>
      <w:r w:rsidRPr="00CD0B56">
        <w:rPr>
          <w:rFonts w:ascii="Times New Roman" w:hAnsi="Times New Roman"/>
          <w:sz w:val="24"/>
          <w:rtl/>
        </w:rPr>
        <w:t xml:space="preserve"> </w:t>
      </w:r>
      <w:r w:rsidRPr="00CD0B56">
        <w:rPr>
          <w:rFonts w:ascii="Times New Roman" w:hAnsi="Times New Roman" w:hint="cs"/>
          <w:sz w:val="24"/>
          <w:rtl/>
        </w:rPr>
        <w:t>آموزش</w:t>
      </w:r>
      <w:r w:rsidRPr="00CD0B56">
        <w:rPr>
          <w:rFonts w:ascii="Times New Roman" w:hAnsi="Times New Roman"/>
          <w:sz w:val="24"/>
          <w:rtl/>
        </w:rPr>
        <w:t xml:space="preserve"> </w:t>
      </w:r>
      <w:r w:rsidRPr="00CD0B56">
        <w:rPr>
          <w:rFonts w:ascii="Times New Roman" w:hAnsi="Times New Roman" w:hint="cs"/>
          <w:sz w:val="24"/>
          <w:rtl/>
        </w:rPr>
        <w:t>دهنده</w:t>
      </w:r>
      <w:r w:rsidRPr="00CD0B56">
        <w:rPr>
          <w:rFonts w:ascii="Times New Roman" w:hAnsi="Times New Roman"/>
          <w:sz w:val="24"/>
          <w:rtl/>
        </w:rPr>
        <w:t xml:space="preserve"> </w:t>
      </w:r>
      <w:r w:rsidRPr="00CD0B56">
        <w:rPr>
          <w:rFonts w:ascii="Times New Roman" w:hAnsi="Times New Roman" w:hint="cs"/>
          <w:sz w:val="24"/>
          <w:rtl/>
        </w:rPr>
        <w:t>بهداشت</w:t>
      </w:r>
      <w:r w:rsidRPr="00CD0B56">
        <w:rPr>
          <w:rFonts w:ascii="Times New Roman" w:hAnsi="Times New Roman"/>
          <w:sz w:val="24"/>
          <w:rtl/>
        </w:rPr>
        <w:t xml:space="preserve"> </w:t>
      </w:r>
      <w:r w:rsidRPr="00CD0B56">
        <w:rPr>
          <w:rFonts w:ascii="Times New Roman" w:hAnsi="Times New Roman" w:hint="cs"/>
          <w:sz w:val="24"/>
          <w:rtl/>
        </w:rPr>
        <w:t>مهم</w:t>
      </w:r>
      <w:r w:rsidRPr="00CD0B56">
        <w:rPr>
          <w:rFonts w:ascii="Times New Roman" w:hAnsi="Times New Roman"/>
          <w:sz w:val="24"/>
          <w:rtl/>
        </w:rPr>
        <w:t xml:space="preserve"> </w:t>
      </w:r>
      <w:r w:rsidRPr="00CD0B56">
        <w:rPr>
          <w:rFonts w:ascii="Times New Roman" w:hAnsi="Times New Roman" w:hint="cs"/>
          <w:sz w:val="24"/>
          <w:rtl/>
        </w:rPr>
        <w:t>است</w:t>
      </w:r>
      <w:r w:rsidRPr="00CD0B56">
        <w:rPr>
          <w:rFonts w:ascii="Times New Roman" w:hAnsi="Times New Roman"/>
          <w:sz w:val="24"/>
          <w:rtl/>
        </w:rPr>
        <w:t xml:space="preserve"> </w:t>
      </w:r>
      <w:r w:rsidRPr="00CD0B56">
        <w:rPr>
          <w:rFonts w:ascii="Times New Roman" w:hAnsi="Times New Roman" w:hint="cs"/>
          <w:sz w:val="24"/>
          <w:rtl/>
        </w:rPr>
        <w:t>كه</w:t>
      </w:r>
      <w:r w:rsidRPr="00CD0B56">
        <w:rPr>
          <w:rFonts w:ascii="Times New Roman" w:hAnsi="Times New Roman"/>
          <w:sz w:val="24"/>
          <w:rtl/>
        </w:rPr>
        <w:t xml:space="preserve"> </w:t>
      </w:r>
      <w:r w:rsidRPr="00CD0B56">
        <w:rPr>
          <w:rFonts w:ascii="Times New Roman" w:hAnsi="Times New Roman" w:hint="cs"/>
          <w:sz w:val="24"/>
          <w:rtl/>
        </w:rPr>
        <w:t>بداند</w:t>
      </w:r>
      <w:r w:rsidRPr="00CD0B56">
        <w:rPr>
          <w:rFonts w:ascii="Times New Roman" w:hAnsi="Times New Roman"/>
          <w:sz w:val="24"/>
          <w:rtl/>
        </w:rPr>
        <w:t xml:space="preserve"> </w:t>
      </w:r>
      <w:r w:rsidRPr="00CD0B56">
        <w:rPr>
          <w:rFonts w:ascii="Times New Roman" w:hAnsi="Times New Roman" w:hint="cs"/>
          <w:sz w:val="24"/>
          <w:rtl/>
        </w:rPr>
        <w:t>چرا</w:t>
      </w:r>
      <w:r w:rsidRPr="00CD0B56">
        <w:rPr>
          <w:rFonts w:ascii="Times New Roman" w:hAnsi="Times New Roman"/>
          <w:sz w:val="24"/>
          <w:rtl/>
        </w:rPr>
        <w:t xml:space="preserve"> </w:t>
      </w:r>
      <w:r w:rsidRPr="00CD0B56">
        <w:rPr>
          <w:rFonts w:ascii="Times New Roman" w:hAnsi="Times New Roman" w:hint="cs"/>
          <w:sz w:val="24"/>
          <w:rtl/>
        </w:rPr>
        <w:t>آموزش</w:t>
      </w:r>
      <w:r w:rsidRPr="00CD0B56">
        <w:rPr>
          <w:rFonts w:ascii="Times New Roman" w:hAnsi="Times New Roman"/>
          <w:sz w:val="24"/>
          <w:rtl/>
        </w:rPr>
        <w:t xml:space="preserve"> </w:t>
      </w:r>
      <w:r w:rsidRPr="00CD0B56">
        <w:rPr>
          <w:rFonts w:ascii="Times New Roman" w:hAnsi="Times New Roman" w:hint="cs"/>
          <w:sz w:val="24"/>
          <w:rtl/>
        </w:rPr>
        <w:t>سلامت</w:t>
      </w:r>
      <w:r w:rsidRPr="00CD0B56">
        <w:rPr>
          <w:rFonts w:ascii="Times New Roman" w:hAnsi="Times New Roman"/>
          <w:sz w:val="24"/>
          <w:rtl/>
        </w:rPr>
        <w:t xml:space="preserve"> </w:t>
      </w:r>
      <w:r w:rsidRPr="00CD0B56">
        <w:rPr>
          <w:rFonts w:ascii="Times New Roman" w:hAnsi="Times New Roman" w:hint="cs"/>
          <w:sz w:val="24"/>
          <w:rtl/>
        </w:rPr>
        <w:t>جنبه</w:t>
      </w:r>
      <w:r w:rsidRPr="00CD0B56">
        <w:rPr>
          <w:rFonts w:ascii="Times New Roman" w:hAnsi="Times New Roman"/>
          <w:sz w:val="24"/>
          <w:rtl/>
        </w:rPr>
        <w:t xml:space="preserve"> </w:t>
      </w:r>
      <w:r w:rsidRPr="00CD0B56">
        <w:rPr>
          <w:rFonts w:ascii="Times New Roman" w:hAnsi="Times New Roman" w:hint="cs"/>
          <w:sz w:val="24"/>
          <w:rtl/>
        </w:rPr>
        <w:t>مهم</w:t>
      </w:r>
      <w:r w:rsidRPr="00CD0B56">
        <w:rPr>
          <w:rFonts w:ascii="Times New Roman" w:hAnsi="Times New Roman"/>
          <w:sz w:val="24"/>
          <w:rtl/>
        </w:rPr>
        <w:t xml:space="preserve"> </w:t>
      </w:r>
      <w:r w:rsidRPr="00CD0B56">
        <w:rPr>
          <w:rFonts w:ascii="Times New Roman" w:hAnsi="Times New Roman" w:hint="cs"/>
          <w:sz w:val="24"/>
          <w:rtl/>
        </w:rPr>
        <w:t>و</w:t>
      </w:r>
      <w:r w:rsidRPr="00CD0B56">
        <w:rPr>
          <w:rFonts w:ascii="Times New Roman" w:hAnsi="Times New Roman"/>
          <w:sz w:val="24"/>
          <w:rtl/>
        </w:rPr>
        <w:t xml:space="preserve"> </w:t>
      </w:r>
      <w:r w:rsidRPr="00CD0B56">
        <w:rPr>
          <w:rFonts w:ascii="Times New Roman" w:hAnsi="Times New Roman" w:hint="cs"/>
          <w:sz w:val="24"/>
          <w:rtl/>
        </w:rPr>
        <w:t>ارزشمندي</w:t>
      </w:r>
      <w:r w:rsidRPr="00CD0B56">
        <w:rPr>
          <w:rFonts w:ascii="Times New Roman" w:hAnsi="Times New Roman"/>
          <w:sz w:val="24"/>
          <w:rtl/>
        </w:rPr>
        <w:t xml:space="preserve"> </w:t>
      </w:r>
      <w:r w:rsidRPr="00CD0B56">
        <w:rPr>
          <w:rFonts w:ascii="Times New Roman" w:hAnsi="Times New Roman" w:hint="cs"/>
          <w:sz w:val="24"/>
          <w:rtl/>
        </w:rPr>
        <w:t>از</w:t>
      </w:r>
      <w:r w:rsidRPr="00CD0B56">
        <w:rPr>
          <w:rFonts w:ascii="Times New Roman" w:hAnsi="Times New Roman"/>
          <w:sz w:val="24"/>
          <w:rtl/>
        </w:rPr>
        <w:t xml:space="preserve"> </w:t>
      </w:r>
      <w:r w:rsidRPr="00CD0B56">
        <w:rPr>
          <w:rFonts w:ascii="Times New Roman" w:hAnsi="Times New Roman" w:hint="cs"/>
          <w:sz w:val="24"/>
          <w:rtl/>
        </w:rPr>
        <w:t>كارش</w:t>
      </w:r>
      <w:r w:rsidRPr="00CD0B56">
        <w:rPr>
          <w:rFonts w:ascii="Times New Roman" w:hAnsi="Times New Roman"/>
          <w:sz w:val="24"/>
          <w:rtl/>
        </w:rPr>
        <w:t xml:space="preserve"> </w:t>
      </w:r>
      <w:r w:rsidRPr="00CD0B56">
        <w:rPr>
          <w:rFonts w:ascii="Times New Roman" w:hAnsi="Times New Roman" w:hint="cs"/>
          <w:sz w:val="24"/>
          <w:rtl/>
        </w:rPr>
        <w:t>مي</w:t>
      </w:r>
      <w:r w:rsidRPr="00CD0B56">
        <w:rPr>
          <w:rFonts w:ascii="Times New Roman" w:hAnsi="Times New Roman"/>
          <w:sz w:val="24"/>
          <w:rtl/>
        </w:rPr>
        <w:t xml:space="preserve"> </w:t>
      </w:r>
      <w:r w:rsidRPr="00CD0B56">
        <w:rPr>
          <w:rFonts w:ascii="Times New Roman" w:hAnsi="Times New Roman" w:hint="cs"/>
          <w:sz w:val="24"/>
          <w:rtl/>
        </w:rPr>
        <w:t>باشد</w:t>
      </w:r>
      <w:r w:rsidRPr="00CD0B56">
        <w:rPr>
          <w:rFonts w:ascii="Times New Roman" w:hAnsi="Times New Roman"/>
          <w:sz w:val="24"/>
          <w:rtl/>
        </w:rPr>
        <w:t xml:space="preserve">. </w:t>
      </w:r>
      <w:r w:rsidRPr="00CD0B56">
        <w:rPr>
          <w:rFonts w:ascii="Times New Roman" w:hAnsi="Times New Roman" w:hint="cs"/>
          <w:sz w:val="24"/>
          <w:rtl/>
        </w:rPr>
        <w:t>ابتدا</w:t>
      </w:r>
      <w:r w:rsidRPr="00CD0B56">
        <w:rPr>
          <w:rFonts w:ascii="Times New Roman" w:hAnsi="Times New Roman"/>
          <w:sz w:val="24"/>
          <w:rtl/>
        </w:rPr>
        <w:t xml:space="preserve"> </w:t>
      </w:r>
      <w:r w:rsidRPr="00CD0B56">
        <w:rPr>
          <w:rFonts w:ascii="Times New Roman" w:hAnsi="Times New Roman" w:hint="cs"/>
          <w:sz w:val="24"/>
          <w:rtl/>
        </w:rPr>
        <w:t>به</w:t>
      </w:r>
      <w:r w:rsidRPr="00CD0B56">
        <w:rPr>
          <w:rFonts w:ascii="Times New Roman" w:hAnsi="Times New Roman"/>
          <w:sz w:val="24"/>
          <w:rtl/>
        </w:rPr>
        <w:t xml:space="preserve"> </w:t>
      </w:r>
      <w:r w:rsidRPr="00CD0B56">
        <w:rPr>
          <w:rFonts w:ascii="Times New Roman" w:hAnsi="Times New Roman" w:hint="cs"/>
          <w:sz w:val="24"/>
          <w:rtl/>
        </w:rPr>
        <w:t>اين</w:t>
      </w:r>
      <w:r w:rsidRPr="00CD0B56">
        <w:rPr>
          <w:rFonts w:ascii="Times New Roman" w:hAnsi="Times New Roman"/>
          <w:sz w:val="24"/>
          <w:rtl/>
        </w:rPr>
        <w:t xml:space="preserve"> </w:t>
      </w:r>
      <w:r w:rsidRPr="00CD0B56">
        <w:rPr>
          <w:rFonts w:ascii="Times New Roman" w:hAnsi="Times New Roman" w:hint="cs"/>
          <w:sz w:val="24"/>
          <w:rtl/>
        </w:rPr>
        <w:t>دليل</w:t>
      </w:r>
      <w:r w:rsidRPr="00CD0B56">
        <w:rPr>
          <w:rFonts w:ascii="Times New Roman" w:hAnsi="Times New Roman"/>
          <w:sz w:val="24"/>
          <w:rtl/>
        </w:rPr>
        <w:t xml:space="preserve"> </w:t>
      </w:r>
      <w:r w:rsidRPr="00CD0B56">
        <w:rPr>
          <w:rFonts w:ascii="Times New Roman" w:hAnsi="Times New Roman" w:hint="cs"/>
          <w:sz w:val="24"/>
          <w:rtl/>
        </w:rPr>
        <w:t>كه</w:t>
      </w:r>
      <w:r w:rsidRPr="00CD0B56">
        <w:rPr>
          <w:rFonts w:ascii="Times New Roman" w:hAnsi="Times New Roman"/>
          <w:sz w:val="24"/>
          <w:rtl/>
        </w:rPr>
        <w:t xml:space="preserve"> </w:t>
      </w:r>
      <w:r w:rsidRPr="00CD0B56">
        <w:rPr>
          <w:rFonts w:ascii="Times New Roman" w:hAnsi="Times New Roman" w:hint="cs"/>
          <w:sz w:val="24"/>
          <w:rtl/>
        </w:rPr>
        <w:t>همچنان</w:t>
      </w:r>
      <w:r w:rsidRPr="00CD0B56">
        <w:rPr>
          <w:rFonts w:ascii="Times New Roman" w:hAnsi="Times New Roman"/>
          <w:sz w:val="24"/>
          <w:rtl/>
        </w:rPr>
        <w:t xml:space="preserve"> </w:t>
      </w:r>
      <w:r w:rsidRPr="00CD0B56">
        <w:rPr>
          <w:rFonts w:ascii="Times New Roman" w:hAnsi="Times New Roman" w:hint="cs"/>
          <w:sz w:val="24"/>
          <w:rtl/>
        </w:rPr>
        <w:t>مردم</w:t>
      </w:r>
      <w:r w:rsidRPr="00CD0B56">
        <w:rPr>
          <w:rFonts w:ascii="Times New Roman" w:hAnsi="Times New Roman"/>
          <w:sz w:val="24"/>
          <w:rtl/>
        </w:rPr>
        <w:t xml:space="preserve"> </w:t>
      </w:r>
      <w:r w:rsidRPr="00CD0B56">
        <w:rPr>
          <w:rFonts w:ascii="Times New Roman" w:hAnsi="Times New Roman" w:hint="cs"/>
          <w:sz w:val="24"/>
          <w:rtl/>
        </w:rPr>
        <w:t>براي</w:t>
      </w:r>
      <w:r w:rsidRPr="00CD0B56">
        <w:rPr>
          <w:rFonts w:ascii="Times New Roman" w:hAnsi="Times New Roman"/>
          <w:sz w:val="24"/>
          <w:rtl/>
        </w:rPr>
        <w:t xml:space="preserve"> </w:t>
      </w:r>
      <w:r w:rsidRPr="00CD0B56">
        <w:rPr>
          <w:rFonts w:ascii="Times New Roman" w:hAnsi="Times New Roman" w:hint="cs"/>
          <w:sz w:val="24"/>
          <w:rtl/>
        </w:rPr>
        <w:t>راي</w:t>
      </w:r>
      <w:r w:rsidRPr="00CD0B56">
        <w:rPr>
          <w:rFonts w:ascii="Times New Roman" w:hAnsi="Times New Roman"/>
          <w:sz w:val="24"/>
          <w:rtl/>
        </w:rPr>
        <w:t xml:space="preserve"> </w:t>
      </w:r>
      <w:r w:rsidRPr="00CD0B56">
        <w:rPr>
          <w:rFonts w:ascii="Times New Roman" w:hAnsi="Times New Roman" w:hint="cs"/>
          <w:sz w:val="24"/>
          <w:rtl/>
        </w:rPr>
        <w:t>دادن</w:t>
      </w:r>
      <w:r w:rsidRPr="00CD0B56">
        <w:rPr>
          <w:rFonts w:ascii="Times New Roman" w:hAnsi="Times New Roman"/>
          <w:sz w:val="24"/>
          <w:rtl/>
        </w:rPr>
        <w:t xml:space="preserve"> </w:t>
      </w:r>
      <w:r w:rsidRPr="00CD0B56">
        <w:rPr>
          <w:rFonts w:ascii="Times New Roman" w:hAnsi="Times New Roman" w:hint="cs"/>
          <w:sz w:val="24"/>
          <w:rtl/>
        </w:rPr>
        <w:t>و</w:t>
      </w:r>
      <w:r w:rsidRPr="00CD0B56">
        <w:rPr>
          <w:rFonts w:ascii="Times New Roman" w:hAnsi="Times New Roman"/>
          <w:sz w:val="24"/>
          <w:rtl/>
        </w:rPr>
        <w:t xml:space="preserve"> </w:t>
      </w:r>
      <w:r w:rsidRPr="00CD0B56">
        <w:rPr>
          <w:rFonts w:ascii="Times New Roman" w:hAnsi="Times New Roman" w:hint="cs"/>
          <w:sz w:val="24"/>
          <w:rtl/>
        </w:rPr>
        <w:t>حمايت</w:t>
      </w:r>
      <w:r w:rsidRPr="00CD0B56">
        <w:rPr>
          <w:rFonts w:ascii="Times New Roman" w:hAnsi="Times New Roman"/>
          <w:sz w:val="24"/>
          <w:rtl/>
        </w:rPr>
        <w:t xml:space="preserve"> </w:t>
      </w:r>
      <w:r w:rsidRPr="00CD0B56">
        <w:rPr>
          <w:rFonts w:ascii="Times New Roman" w:hAnsi="Times New Roman" w:hint="cs"/>
          <w:sz w:val="24"/>
          <w:rtl/>
        </w:rPr>
        <w:t>از</w:t>
      </w:r>
      <w:r w:rsidRPr="00CD0B56">
        <w:rPr>
          <w:rFonts w:ascii="Times New Roman" w:hAnsi="Times New Roman"/>
          <w:sz w:val="24"/>
          <w:rtl/>
        </w:rPr>
        <w:t xml:space="preserve"> </w:t>
      </w:r>
      <w:r w:rsidRPr="00CD0B56">
        <w:rPr>
          <w:rFonts w:ascii="Times New Roman" w:hAnsi="Times New Roman" w:hint="cs"/>
          <w:sz w:val="24"/>
          <w:rtl/>
        </w:rPr>
        <w:t>قانون</w:t>
      </w:r>
      <w:r w:rsidRPr="00CD0B56">
        <w:rPr>
          <w:rFonts w:ascii="Times New Roman" w:hAnsi="Times New Roman"/>
          <w:sz w:val="24"/>
          <w:rtl/>
        </w:rPr>
        <w:t xml:space="preserve"> </w:t>
      </w:r>
      <w:r w:rsidRPr="00CD0B56">
        <w:rPr>
          <w:rFonts w:ascii="Times New Roman" w:hAnsi="Times New Roman" w:hint="cs"/>
          <w:sz w:val="24"/>
          <w:rtl/>
        </w:rPr>
        <w:t>داراي</w:t>
      </w:r>
      <w:r w:rsidRPr="00CD0B56">
        <w:rPr>
          <w:rFonts w:ascii="Times New Roman" w:hAnsi="Times New Roman"/>
          <w:sz w:val="24"/>
          <w:rtl/>
        </w:rPr>
        <w:t xml:space="preserve"> </w:t>
      </w:r>
      <w:r w:rsidRPr="00CD0B56">
        <w:rPr>
          <w:rFonts w:ascii="Times New Roman" w:hAnsi="Times New Roman" w:hint="cs"/>
          <w:sz w:val="24"/>
          <w:rtl/>
        </w:rPr>
        <w:t>حقوقي</w:t>
      </w:r>
      <w:r w:rsidRPr="00CD0B56">
        <w:rPr>
          <w:rFonts w:ascii="Times New Roman" w:hAnsi="Times New Roman"/>
          <w:sz w:val="24"/>
          <w:rtl/>
        </w:rPr>
        <w:t xml:space="preserve"> </w:t>
      </w:r>
      <w:r w:rsidRPr="00CD0B56">
        <w:rPr>
          <w:rFonts w:ascii="Times New Roman" w:hAnsi="Times New Roman" w:hint="cs"/>
          <w:sz w:val="24"/>
          <w:rtl/>
        </w:rPr>
        <w:t>هستند</w:t>
      </w:r>
      <w:r w:rsidRPr="00CD0B56">
        <w:rPr>
          <w:rFonts w:ascii="Times New Roman" w:hAnsi="Times New Roman"/>
          <w:sz w:val="24"/>
          <w:rtl/>
        </w:rPr>
        <w:t xml:space="preserve">. </w:t>
      </w:r>
      <w:r w:rsidRPr="00CD0B56">
        <w:rPr>
          <w:rFonts w:ascii="Times New Roman" w:hAnsi="Times New Roman" w:hint="cs"/>
          <w:sz w:val="24"/>
          <w:rtl/>
        </w:rPr>
        <w:t>كسب</w:t>
      </w:r>
      <w:r w:rsidRPr="00CD0B56">
        <w:rPr>
          <w:rFonts w:ascii="Times New Roman" w:hAnsi="Times New Roman"/>
          <w:sz w:val="24"/>
          <w:rtl/>
        </w:rPr>
        <w:t xml:space="preserve"> </w:t>
      </w:r>
      <w:r w:rsidRPr="00CD0B56">
        <w:rPr>
          <w:rFonts w:ascii="Times New Roman" w:hAnsi="Times New Roman" w:hint="cs"/>
          <w:sz w:val="24"/>
          <w:rtl/>
        </w:rPr>
        <w:t>دانش</w:t>
      </w:r>
      <w:r w:rsidRPr="00CD0B56">
        <w:rPr>
          <w:rFonts w:ascii="Times New Roman" w:hAnsi="Times New Roman"/>
          <w:sz w:val="24"/>
          <w:rtl/>
        </w:rPr>
        <w:t xml:space="preserve"> </w:t>
      </w:r>
      <w:r w:rsidRPr="00CD0B56">
        <w:rPr>
          <w:rFonts w:ascii="Times New Roman" w:hAnsi="Times New Roman" w:hint="cs"/>
          <w:sz w:val="24"/>
          <w:rtl/>
        </w:rPr>
        <w:t>بهداشتي</w:t>
      </w:r>
      <w:r w:rsidRPr="00CD0B56">
        <w:rPr>
          <w:rFonts w:ascii="Times New Roman" w:hAnsi="Times New Roman"/>
          <w:sz w:val="24"/>
          <w:rtl/>
        </w:rPr>
        <w:t xml:space="preserve"> </w:t>
      </w:r>
      <w:r w:rsidRPr="00CD0B56">
        <w:rPr>
          <w:rFonts w:ascii="Times New Roman" w:hAnsi="Times New Roman" w:hint="cs"/>
          <w:sz w:val="24"/>
          <w:rtl/>
        </w:rPr>
        <w:t>نيز</w:t>
      </w:r>
      <w:r w:rsidRPr="00CD0B56">
        <w:rPr>
          <w:rFonts w:ascii="Times New Roman" w:hAnsi="Times New Roman"/>
          <w:sz w:val="24"/>
          <w:rtl/>
        </w:rPr>
        <w:t xml:space="preserve"> </w:t>
      </w:r>
      <w:r w:rsidRPr="00CD0B56">
        <w:rPr>
          <w:rFonts w:ascii="Times New Roman" w:hAnsi="Times New Roman" w:hint="cs"/>
          <w:sz w:val="24"/>
          <w:rtl/>
        </w:rPr>
        <w:t>حق</w:t>
      </w:r>
      <w:r w:rsidRPr="00CD0B56">
        <w:rPr>
          <w:rFonts w:ascii="Times New Roman" w:hAnsi="Times New Roman"/>
          <w:sz w:val="24"/>
          <w:rtl/>
        </w:rPr>
        <w:t xml:space="preserve"> </w:t>
      </w:r>
      <w:r w:rsidRPr="00CD0B56">
        <w:rPr>
          <w:rFonts w:ascii="Times New Roman" w:hAnsi="Times New Roman" w:hint="cs"/>
          <w:sz w:val="24"/>
          <w:rtl/>
        </w:rPr>
        <w:t>اساسي</w:t>
      </w:r>
      <w:r w:rsidRPr="00CD0B56">
        <w:rPr>
          <w:rFonts w:ascii="Times New Roman" w:hAnsi="Times New Roman"/>
          <w:sz w:val="24"/>
          <w:rtl/>
        </w:rPr>
        <w:t xml:space="preserve"> </w:t>
      </w:r>
      <w:r w:rsidRPr="00CD0B56">
        <w:rPr>
          <w:rFonts w:ascii="Times New Roman" w:hAnsi="Times New Roman" w:hint="cs"/>
          <w:sz w:val="24"/>
          <w:rtl/>
        </w:rPr>
        <w:t>و</w:t>
      </w:r>
      <w:r w:rsidRPr="00CD0B56">
        <w:rPr>
          <w:rFonts w:ascii="Times New Roman" w:hAnsi="Times New Roman"/>
          <w:sz w:val="24"/>
          <w:rtl/>
        </w:rPr>
        <w:t xml:space="preserve"> </w:t>
      </w:r>
      <w:r w:rsidRPr="00CD0B56">
        <w:rPr>
          <w:rFonts w:ascii="Times New Roman" w:hAnsi="Times New Roman" w:hint="cs"/>
          <w:sz w:val="24"/>
          <w:rtl/>
        </w:rPr>
        <w:t>انساني</w:t>
      </w:r>
      <w:r w:rsidRPr="00CD0B56">
        <w:rPr>
          <w:rFonts w:ascii="Times New Roman" w:hAnsi="Times New Roman"/>
          <w:sz w:val="24"/>
          <w:rtl/>
        </w:rPr>
        <w:t xml:space="preserve"> </w:t>
      </w:r>
      <w:r w:rsidRPr="00CD0B56">
        <w:rPr>
          <w:rFonts w:ascii="Times New Roman" w:hAnsi="Times New Roman" w:hint="cs"/>
          <w:sz w:val="24"/>
          <w:rtl/>
        </w:rPr>
        <w:t>آنها</w:t>
      </w:r>
      <w:r w:rsidRPr="00CD0B56">
        <w:rPr>
          <w:rFonts w:ascii="Times New Roman" w:hAnsi="Times New Roman"/>
          <w:sz w:val="24"/>
          <w:rtl/>
        </w:rPr>
        <w:t xml:space="preserve"> </w:t>
      </w:r>
      <w:r w:rsidRPr="00CD0B56">
        <w:rPr>
          <w:rFonts w:ascii="Times New Roman" w:hAnsi="Times New Roman" w:hint="cs"/>
          <w:sz w:val="24"/>
          <w:rtl/>
        </w:rPr>
        <w:t>مي</w:t>
      </w:r>
      <w:r w:rsidRPr="00CD0B56">
        <w:rPr>
          <w:rFonts w:ascii="Times New Roman" w:hAnsi="Times New Roman"/>
          <w:sz w:val="24"/>
          <w:rtl/>
        </w:rPr>
        <w:t xml:space="preserve"> </w:t>
      </w:r>
      <w:r w:rsidRPr="00CD0B56">
        <w:rPr>
          <w:rFonts w:ascii="Times New Roman" w:hAnsi="Times New Roman" w:hint="cs"/>
          <w:sz w:val="24"/>
          <w:rtl/>
        </w:rPr>
        <w:t>باشد</w:t>
      </w:r>
      <w:r w:rsidRPr="00CD0B56">
        <w:rPr>
          <w:rFonts w:ascii="Times New Roman" w:hAnsi="Times New Roman"/>
          <w:sz w:val="24"/>
          <w:rtl/>
        </w:rPr>
        <w:t>(</w:t>
      </w:r>
      <w:r w:rsidRPr="00CD0B56">
        <w:rPr>
          <w:rFonts w:ascii="Times New Roman" w:hAnsi="Times New Roman" w:hint="cs"/>
          <w:sz w:val="24"/>
          <w:rtl/>
        </w:rPr>
        <w:t>حق</w:t>
      </w:r>
      <w:r w:rsidRPr="00CD0B56">
        <w:rPr>
          <w:rFonts w:ascii="Times New Roman" w:hAnsi="Times New Roman"/>
          <w:sz w:val="24"/>
          <w:rtl/>
        </w:rPr>
        <w:t xml:space="preserve"> </w:t>
      </w:r>
      <w:r w:rsidRPr="00CD0B56">
        <w:rPr>
          <w:rFonts w:ascii="Times New Roman" w:hAnsi="Times New Roman" w:hint="cs"/>
          <w:sz w:val="24"/>
          <w:rtl/>
        </w:rPr>
        <w:t>گو،</w:t>
      </w:r>
      <w:r w:rsidRPr="00CD0B56">
        <w:rPr>
          <w:rFonts w:ascii="Times New Roman" w:hAnsi="Times New Roman"/>
          <w:sz w:val="24"/>
          <w:rtl/>
        </w:rPr>
        <w:t xml:space="preserve">1396). </w:t>
      </w:r>
      <w:r w:rsidRPr="00CD0B56">
        <w:rPr>
          <w:rFonts w:ascii="Times New Roman" w:hAnsi="Times New Roman" w:hint="cs"/>
          <w:sz w:val="24"/>
          <w:rtl/>
        </w:rPr>
        <w:t>لذا</w:t>
      </w:r>
      <w:r w:rsidRPr="00CD0B56">
        <w:rPr>
          <w:rFonts w:ascii="Times New Roman" w:hAnsi="Times New Roman"/>
          <w:sz w:val="24"/>
          <w:rtl/>
        </w:rPr>
        <w:t xml:space="preserve"> </w:t>
      </w:r>
      <w:r w:rsidRPr="00CD0B56">
        <w:rPr>
          <w:rFonts w:ascii="Times New Roman" w:hAnsi="Times New Roman" w:hint="cs"/>
          <w:sz w:val="24"/>
          <w:rtl/>
        </w:rPr>
        <w:t>كارکنان</w:t>
      </w:r>
      <w:r w:rsidRPr="00CD0B56">
        <w:rPr>
          <w:rFonts w:ascii="Times New Roman" w:hAnsi="Times New Roman"/>
          <w:sz w:val="24"/>
          <w:rtl/>
        </w:rPr>
        <w:t xml:space="preserve"> </w:t>
      </w:r>
      <w:r w:rsidRPr="00CD0B56">
        <w:rPr>
          <w:rFonts w:ascii="Times New Roman" w:hAnsi="Times New Roman" w:hint="cs"/>
          <w:sz w:val="24"/>
          <w:rtl/>
        </w:rPr>
        <w:t>بهداشت</w:t>
      </w:r>
      <w:r w:rsidRPr="00CD0B56">
        <w:rPr>
          <w:rFonts w:ascii="Times New Roman" w:hAnsi="Times New Roman"/>
          <w:sz w:val="24"/>
          <w:rtl/>
        </w:rPr>
        <w:t xml:space="preserve"> </w:t>
      </w:r>
      <w:r w:rsidRPr="00CD0B56">
        <w:rPr>
          <w:rFonts w:ascii="Times New Roman" w:hAnsi="Times New Roman" w:hint="cs"/>
          <w:sz w:val="24"/>
          <w:rtl/>
        </w:rPr>
        <w:t>موظف</w:t>
      </w:r>
      <w:r w:rsidRPr="00CD0B56">
        <w:rPr>
          <w:rFonts w:ascii="Times New Roman" w:hAnsi="Times New Roman"/>
          <w:sz w:val="24"/>
          <w:rtl/>
        </w:rPr>
        <w:t xml:space="preserve"> </w:t>
      </w:r>
      <w:r w:rsidRPr="00CD0B56">
        <w:rPr>
          <w:rFonts w:ascii="Times New Roman" w:hAnsi="Times New Roman" w:hint="cs"/>
          <w:sz w:val="24"/>
          <w:rtl/>
        </w:rPr>
        <w:t>به</w:t>
      </w:r>
      <w:r w:rsidRPr="00CD0B56">
        <w:rPr>
          <w:rFonts w:ascii="Times New Roman" w:hAnsi="Times New Roman"/>
          <w:sz w:val="24"/>
          <w:rtl/>
        </w:rPr>
        <w:t xml:space="preserve"> </w:t>
      </w:r>
      <w:r w:rsidRPr="00CD0B56">
        <w:rPr>
          <w:rFonts w:ascii="Times New Roman" w:hAnsi="Times New Roman" w:hint="cs"/>
          <w:sz w:val="24"/>
          <w:rtl/>
        </w:rPr>
        <w:t>ارائه</w:t>
      </w:r>
      <w:r w:rsidRPr="00CD0B56">
        <w:rPr>
          <w:rFonts w:ascii="Times New Roman" w:hAnsi="Times New Roman"/>
          <w:sz w:val="24"/>
          <w:rtl/>
        </w:rPr>
        <w:t xml:space="preserve"> </w:t>
      </w:r>
      <w:r w:rsidRPr="00CD0B56">
        <w:rPr>
          <w:rFonts w:ascii="Times New Roman" w:hAnsi="Times New Roman" w:hint="cs"/>
          <w:sz w:val="24"/>
          <w:rtl/>
        </w:rPr>
        <w:t>دانش</w:t>
      </w:r>
      <w:r w:rsidRPr="00CD0B56">
        <w:rPr>
          <w:rFonts w:ascii="Times New Roman" w:hAnsi="Times New Roman"/>
          <w:sz w:val="24"/>
          <w:rtl/>
        </w:rPr>
        <w:t xml:space="preserve"> </w:t>
      </w:r>
      <w:r w:rsidRPr="00CD0B56">
        <w:rPr>
          <w:rFonts w:ascii="Times New Roman" w:hAnsi="Times New Roman" w:hint="cs"/>
          <w:sz w:val="24"/>
          <w:rtl/>
        </w:rPr>
        <w:t>بهداشتي</w:t>
      </w:r>
      <w:r w:rsidRPr="00CD0B56">
        <w:rPr>
          <w:rFonts w:ascii="Times New Roman" w:hAnsi="Times New Roman"/>
          <w:sz w:val="24"/>
          <w:rtl/>
        </w:rPr>
        <w:t xml:space="preserve"> </w:t>
      </w:r>
      <w:r w:rsidRPr="00CD0B56">
        <w:rPr>
          <w:rFonts w:ascii="Times New Roman" w:hAnsi="Times New Roman" w:hint="cs"/>
          <w:sz w:val="24"/>
          <w:rtl/>
        </w:rPr>
        <w:t>به</w:t>
      </w:r>
      <w:r w:rsidRPr="00CD0B56">
        <w:rPr>
          <w:rFonts w:ascii="Times New Roman" w:hAnsi="Times New Roman"/>
          <w:sz w:val="24"/>
          <w:rtl/>
        </w:rPr>
        <w:t xml:space="preserve"> </w:t>
      </w:r>
      <w:r w:rsidRPr="00CD0B56">
        <w:rPr>
          <w:rFonts w:ascii="Times New Roman" w:hAnsi="Times New Roman" w:hint="cs"/>
          <w:sz w:val="24"/>
          <w:rtl/>
        </w:rPr>
        <w:t>مردم</w:t>
      </w:r>
      <w:r w:rsidRPr="00CD0B56">
        <w:rPr>
          <w:rFonts w:ascii="Times New Roman" w:hAnsi="Times New Roman"/>
          <w:sz w:val="24"/>
          <w:rtl/>
        </w:rPr>
        <w:t xml:space="preserve"> </w:t>
      </w:r>
      <w:r w:rsidRPr="00CD0B56">
        <w:rPr>
          <w:rFonts w:ascii="Times New Roman" w:hAnsi="Times New Roman" w:hint="cs"/>
          <w:sz w:val="24"/>
          <w:rtl/>
        </w:rPr>
        <w:t>مي</w:t>
      </w:r>
      <w:r w:rsidRPr="00CD0B56">
        <w:rPr>
          <w:rFonts w:ascii="Times New Roman" w:hAnsi="Times New Roman"/>
          <w:sz w:val="24"/>
          <w:rtl/>
        </w:rPr>
        <w:t xml:space="preserve"> </w:t>
      </w:r>
      <w:r w:rsidRPr="00CD0B56">
        <w:rPr>
          <w:rFonts w:ascii="Times New Roman" w:hAnsi="Times New Roman" w:hint="cs"/>
          <w:sz w:val="24"/>
          <w:rtl/>
        </w:rPr>
        <w:t>باشند</w:t>
      </w:r>
      <w:r w:rsidRPr="00CD0B56">
        <w:rPr>
          <w:rFonts w:ascii="Times New Roman" w:hAnsi="Times New Roman"/>
          <w:sz w:val="24"/>
          <w:rtl/>
        </w:rPr>
        <w:t xml:space="preserve"> </w:t>
      </w:r>
      <w:r w:rsidRPr="00CD0B56">
        <w:rPr>
          <w:rFonts w:ascii="Times New Roman" w:hAnsi="Times New Roman" w:hint="cs"/>
          <w:sz w:val="24"/>
          <w:rtl/>
        </w:rPr>
        <w:t>كه</w:t>
      </w:r>
      <w:r w:rsidRPr="00CD0B56">
        <w:rPr>
          <w:rFonts w:ascii="Times New Roman" w:hAnsi="Times New Roman"/>
          <w:sz w:val="24"/>
          <w:rtl/>
        </w:rPr>
        <w:t xml:space="preserve"> </w:t>
      </w:r>
      <w:r w:rsidRPr="00CD0B56">
        <w:rPr>
          <w:rFonts w:ascii="Times New Roman" w:hAnsi="Times New Roman" w:hint="cs"/>
          <w:sz w:val="24"/>
          <w:rtl/>
        </w:rPr>
        <w:t>اين</w:t>
      </w:r>
      <w:r w:rsidRPr="00CD0B56">
        <w:rPr>
          <w:rFonts w:ascii="Times New Roman" w:hAnsi="Times New Roman"/>
          <w:sz w:val="24"/>
          <w:rtl/>
        </w:rPr>
        <w:t xml:space="preserve"> </w:t>
      </w:r>
      <w:r w:rsidRPr="00CD0B56">
        <w:rPr>
          <w:rFonts w:ascii="Times New Roman" w:hAnsi="Times New Roman" w:hint="cs"/>
          <w:sz w:val="24"/>
          <w:rtl/>
        </w:rPr>
        <w:t>امر</w:t>
      </w:r>
      <w:r w:rsidRPr="00CD0B56">
        <w:rPr>
          <w:rFonts w:ascii="Times New Roman" w:hAnsi="Times New Roman"/>
          <w:sz w:val="24"/>
          <w:rtl/>
        </w:rPr>
        <w:t xml:space="preserve"> </w:t>
      </w:r>
      <w:r w:rsidRPr="00CD0B56">
        <w:rPr>
          <w:rFonts w:ascii="Times New Roman" w:hAnsi="Times New Roman" w:hint="cs"/>
          <w:sz w:val="24"/>
          <w:rtl/>
        </w:rPr>
        <w:t>بخشي</w:t>
      </w:r>
      <w:r w:rsidRPr="00CD0B56">
        <w:rPr>
          <w:rFonts w:ascii="Times New Roman" w:hAnsi="Times New Roman"/>
          <w:sz w:val="24"/>
          <w:rtl/>
        </w:rPr>
        <w:t xml:space="preserve"> </w:t>
      </w:r>
      <w:r w:rsidRPr="00CD0B56">
        <w:rPr>
          <w:rFonts w:ascii="Times New Roman" w:hAnsi="Times New Roman" w:hint="cs"/>
          <w:sz w:val="24"/>
          <w:rtl/>
        </w:rPr>
        <w:t>اساسي</w:t>
      </w:r>
      <w:r w:rsidRPr="00CD0B56">
        <w:rPr>
          <w:rFonts w:ascii="Times New Roman" w:hAnsi="Times New Roman"/>
          <w:sz w:val="24"/>
          <w:rtl/>
        </w:rPr>
        <w:t xml:space="preserve"> </w:t>
      </w:r>
      <w:r w:rsidRPr="00CD0B56">
        <w:rPr>
          <w:rFonts w:ascii="Times New Roman" w:hAnsi="Times New Roman" w:hint="cs"/>
          <w:sz w:val="24"/>
          <w:rtl/>
        </w:rPr>
        <w:t>از</w:t>
      </w:r>
      <w:r w:rsidRPr="00CD0B56">
        <w:rPr>
          <w:rFonts w:ascii="Times New Roman" w:hAnsi="Times New Roman"/>
          <w:sz w:val="24"/>
          <w:rtl/>
        </w:rPr>
        <w:t xml:space="preserve"> </w:t>
      </w:r>
      <w:r w:rsidRPr="00CD0B56">
        <w:rPr>
          <w:rFonts w:ascii="Times New Roman" w:hAnsi="Times New Roman" w:hint="cs"/>
          <w:sz w:val="24"/>
          <w:rtl/>
        </w:rPr>
        <w:t>آموزش</w:t>
      </w:r>
      <w:r w:rsidRPr="00CD0B56">
        <w:rPr>
          <w:rFonts w:ascii="Times New Roman" w:hAnsi="Times New Roman"/>
          <w:sz w:val="24"/>
          <w:rtl/>
        </w:rPr>
        <w:t xml:space="preserve"> </w:t>
      </w:r>
      <w:r w:rsidRPr="00CD0B56">
        <w:rPr>
          <w:rFonts w:ascii="Times New Roman" w:hAnsi="Times New Roman" w:hint="cs"/>
          <w:sz w:val="24"/>
          <w:rtl/>
        </w:rPr>
        <w:t>بهداشت</w:t>
      </w:r>
      <w:r w:rsidRPr="00CD0B56">
        <w:rPr>
          <w:rFonts w:ascii="Times New Roman" w:hAnsi="Times New Roman"/>
          <w:sz w:val="24"/>
          <w:rtl/>
        </w:rPr>
        <w:t xml:space="preserve"> </w:t>
      </w:r>
      <w:r w:rsidRPr="00CD0B56">
        <w:rPr>
          <w:rFonts w:ascii="Times New Roman" w:hAnsi="Times New Roman" w:hint="cs"/>
          <w:sz w:val="24"/>
          <w:rtl/>
        </w:rPr>
        <w:t>است</w:t>
      </w:r>
      <w:r w:rsidRPr="00CD0B56">
        <w:rPr>
          <w:rFonts w:ascii="Times New Roman" w:hAnsi="Times New Roman"/>
          <w:sz w:val="24"/>
          <w:rtl/>
        </w:rPr>
        <w:t xml:space="preserve"> </w:t>
      </w:r>
      <w:r w:rsidRPr="00CD0B56">
        <w:rPr>
          <w:rFonts w:ascii="Times New Roman" w:hAnsi="Times New Roman" w:hint="cs"/>
          <w:sz w:val="24"/>
          <w:rtl/>
        </w:rPr>
        <w:t>زيرا</w:t>
      </w:r>
      <w:r w:rsidRPr="00CD0B56">
        <w:rPr>
          <w:rFonts w:ascii="Times New Roman" w:hAnsi="Times New Roman"/>
          <w:sz w:val="24"/>
          <w:rtl/>
        </w:rPr>
        <w:t xml:space="preserve"> </w:t>
      </w:r>
      <w:r w:rsidRPr="00CD0B56">
        <w:rPr>
          <w:rFonts w:ascii="Times New Roman" w:hAnsi="Times New Roman" w:hint="cs"/>
          <w:sz w:val="24"/>
          <w:rtl/>
        </w:rPr>
        <w:t>با</w:t>
      </w:r>
      <w:r w:rsidRPr="00CD0B56">
        <w:rPr>
          <w:rFonts w:ascii="Times New Roman" w:hAnsi="Times New Roman"/>
          <w:sz w:val="24"/>
          <w:rtl/>
        </w:rPr>
        <w:t xml:space="preserve"> </w:t>
      </w:r>
      <w:r w:rsidRPr="00CD0B56">
        <w:rPr>
          <w:rFonts w:ascii="Times New Roman" w:hAnsi="Times New Roman" w:hint="cs"/>
          <w:sz w:val="24"/>
          <w:rtl/>
        </w:rPr>
        <w:t>آموزش</w:t>
      </w:r>
      <w:r w:rsidRPr="00CD0B56">
        <w:rPr>
          <w:rFonts w:ascii="Times New Roman" w:hAnsi="Times New Roman"/>
          <w:sz w:val="24"/>
          <w:rtl/>
        </w:rPr>
        <w:t xml:space="preserve"> </w:t>
      </w:r>
      <w:r w:rsidRPr="00CD0B56">
        <w:rPr>
          <w:rFonts w:ascii="Times New Roman" w:hAnsi="Times New Roman" w:hint="cs"/>
          <w:sz w:val="24"/>
          <w:rtl/>
        </w:rPr>
        <w:t>سلامت</w:t>
      </w:r>
      <w:r w:rsidRPr="00CD0B56">
        <w:rPr>
          <w:rFonts w:ascii="Times New Roman" w:hAnsi="Times New Roman"/>
          <w:sz w:val="24"/>
          <w:rtl/>
        </w:rPr>
        <w:t xml:space="preserve"> </w:t>
      </w:r>
      <w:r w:rsidRPr="00CD0B56">
        <w:rPr>
          <w:rFonts w:ascii="Times New Roman" w:hAnsi="Times New Roman" w:hint="cs"/>
          <w:sz w:val="24"/>
          <w:rtl/>
        </w:rPr>
        <w:t>مي</w:t>
      </w:r>
      <w:r w:rsidRPr="00CD0B56">
        <w:rPr>
          <w:rFonts w:ascii="Times New Roman" w:hAnsi="Times New Roman"/>
          <w:sz w:val="24"/>
          <w:rtl/>
        </w:rPr>
        <w:t xml:space="preserve"> </w:t>
      </w:r>
      <w:r w:rsidRPr="00CD0B56">
        <w:rPr>
          <w:rFonts w:ascii="Times New Roman" w:hAnsi="Times New Roman" w:hint="cs"/>
          <w:sz w:val="24"/>
          <w:rtl/>
        </w:rPr>
        <w:t>توان</w:t>
      </w:r>
      <w:r w:rsidRPr="00CD0B56">
        <w:rPr>
          <w:rFonts w:ascii="Times New Roman" w:hAnsi="Times New Roman"/>
          <w:sz w:val="24"/>
          <w:rtl/>
        </w:rPr>
        <w:t xml:space="preserve"> </w:t>
      </w:r>
      <w:r w:rsidRPr="00CD0B56">
        <w:rPr>
          <w:rFonts w:ascii="Times New Roman" w:hAnsi="Times New Roman" w:hint="cs"/>
          <w:sz w:val="24"/>
          <w:rtl/>
        </w:rPr>
        <w:t>نيازهاي</w:t>
      </w:r>
      <w:r w:rsidRPr="00CD0B56">
        <w:rPr>
          <w:rFonts w:ascii="Times New Roman" w:hAnsi="Times New Roman"/>
          <w:sz w:val="24"/>
          <w:rtl/>
        </w:rPr>
        <w:t xml:space="preserve"> </w:t>
      </w:r>
      <w:r w:rsidRPr="00CD0B56">
        <w:rPr>
          <w:rFonts w:ascii="Times New Roman" w:hAnsi="Times New Roman" w:hint="cs"/>
          <w:sz w:val="24"/>
          <w:rtl/>
        </w:rPr>
        <w:t>نامحسوس</w:t>
      </w:r>
      <w:r w:rsidRPr="00CD0B56">
        <w:rPr>
          <w:rFonts w:ascii="Times New Roman" w:hAnsi="Times New Roman"/>
          <w:sz w:val="24"/>
          <w:rtl/>
        </w:rPr>
        <w:t xml:space="preserve"> </w:t>
      </w:r>
      <w:r w:rsidRPr="00CD0B56">
        <w:rPr>
          <w:rFonts w:ascii="Times New Roman" w:hAnsi="Times New Roman" w:hint="cs"/>
          <w:sz w:val="24"/>
          <w:rtl/>
        </w:rPr>
        <w:t>مردم</w:t>
      </w:r>
      <w:r w:rsidRPr="00CD0B56">
        <w:rPr>
          <w:rFonts w:ascii="Times New Roman" w:hAnsi="Times New Roman"/>
          <w:sz w:val="24"/>
          <w:rtl/>
        </w:rPr>
        <w:t xml:space="preserve"> </w:t>
      </w:r>
      <w:r w:rsidRPr="00CD0B56">
        <w:rPr>
          <w:rFonts w:ascii="Times New Roman" w:hAnsi="Times New Roman" w:hint="cs"/>
          <w:sz w:val="24"/>
          <w:rtl/>
        </w:rPr>
        <w:t>را</w:t>
      </w:r>
      <w:r w:rsidRPr="00CD0B56">
        <w:rPr>
          <w:rFonts w:ascii="Times New Roman" w:hAnsi="Times New Roman"/>
          <w:sz w:val="24"/>
          <w:rtl/>
        </w:rPr>
        <w:t xml:space="preserve"> </w:t>
      </w:r>
      <w:r w:rsidRPr="00CD0B56">
        <w:rPr>
          <w:rFonts w:ascii="Times New Roman" w:hAnsi="Times New Roman" w:hint="cs"/>
          <w:sz w:val="24"/>
          <w:rtl/>
        </w:rPr>
        <w:t>به</w:t>
      </w:r>
      <w:r w:rsidRPr="00CD0B56">
        <w:rPr>
          <w:rFonts w:ascii="Times New Roman" w:hAnsi="Times New Roman"/>
          <w:sz w:val="24"/>
          <w:rtl/>
        </w:rPr>
        <w:t xml:space="preserve"> </w:t>
      </w:r>
      <w:r w:rsidRPr="00CD0B56">
        <w:rPr>
          <w:rFonts w:ascii="Times New Roman" w:hAnsi="Times New Roman" w:hint="cs"/>
          <w:sz w:val="24"/>
          <w:rtl/>
        </w:rPr>
        <w:t>محسوس</w:t>
      </w:r>
      <w:r w:rsidRPr="00CD0B56">
        <w:rPr>
          <w:rFonts w:ascii="Times New Roman" w:hAnsi="Times New Roman"/>
          <w:sz w:val="24"/>
          <w:rtl/>
        </w:rPr>
        <w:t xml:space="preserve"> </w:t>
      </w:r>
      <w:r w:rsidRPr="00CD0B56">
        <w:rPr>
          <w:rFonts w:ascii="Times New Roman" w:hAnsi="Times New Roman" w:hint="cs"/>
          <w:sz w:val="24"/>
          <w:rtl/>
        </w:rPr>
        <w:t>و</w:t>
      </w:r>
      <w:r w:rsidRPr="00CD0B56">
        <w:rPr>
          <w:rFonts w:ascii="Times New Roman" w:hAnsi="Times New Roman"/>
          <w:sz w:val="24"/>
          <w:rtl/>
        </w:rPr>
        <w:t xml:space="preserve"> </w:t>
      </w:r>
      <w:r w:rsidRPr="00CD0B56">
        <w:rPr>
          <w:rFonts w:ascii="Times New Roman" w:hAnsi="Times New Roman" w:hint="cs"/>
          <w:sz w:val="24"/>
          <w:rtl/>
        </w:rPr>
        <w:t>نيازهاي</w:t>
      </w:r>
      <w:r w:rsidRPr="00CD0B56">
        <w:rPr>
          <w:rFonts w:ascii="Times New Roman" w:hAnsi="Times New Roman"/>
          <w:sz w:val="24"/>
          <w:rtl/>
        </w:rPr>
        <w:t xml:space="preserve"> </w:t>
      </w:r>
      <w:r w:rsidRPr="00CD0B56">
        <w:rPr>
          <w:rFonts w:ascii="Times New Roman" w:hAnsi="Times New Roman" w:hint="cs"/>
          <w:sz w:val="24"/>
          <w:rtl/>
        </w:rPr>
        <w:t>محسوس</w:t>
      </w:r>
      <w:r w:rsidRPr="00CD0B56">
        <w:rPr>
          <w:rFonts w:ascii="Times New Roman" w:hAnsi="Times New Roman"/>
          <w:sz w:val="24"/>
          <w:rtl/>
        </w:rPr>
        <w:t xml:space="preserve"> </w:t>
      </w:r>
      <w:r w:rsidRPr="00CD0B56">
        <w:rPr>
          <w:rFonts w:ascii="Times New Roman" w:hAnsi="Times New Roman" w:hint="cs"/>
          <w:sz w:val="24"/>
          <w:rtl/>
        </w:rPr>
        <w:t>را</w:t>
      </w:r>
      <w:r w:rsidRPr="00CD0B56">
        <w:rPr>
          <w:rFonts w:ascii="Times New Roman" w:hAnsi="Times New Roman"/>
          <w:sz w:val="24"/>
          <w:rtl/>
        </w:rPr>
        <w:t xml:space="preserve"> </w:t>
      </w:r>
      <w:r w:rsidRPr="00CD0B56">
        <w:rPr>
          <w:rFonts w:ascii="Times New Roman" w:hAnsi="Times New Roman" w:hint="cs"/>
          <w:sz w:val="24"/>
          <w:rtl/>
        </w:rPr>
        <w:t>به</w:t>
      </w:r>
      <w:r w:rsidRPr="00CD0B56">
        <w:rPr>
          <w:rFonts w:ascii="Times New Roman" w:hAnsi="Times New Roman"/>
          <w:sz w:val="24"/>
          <w:rtl/>
        </w:rPr>
        <w:t xml:space="preserve"> </w:t>
      </w:r>
      <w:r w:rsidRPr="00CD0B56">
        <w:rPr>
          <w:rFonts w:ascii="Times New Roman" w:hAnsi="Times New Roman" w:hint="cs"/>
          <w:sz w:val="24"/>
          <w:rtl/>
        </w:rPr>
        <w:t>صورت</w:t>
      </w:r>
      <w:r w:rsidRPr="00CD0B56">
        <w:rPr>
          <w:rFonts w:ascii="Times New Roman" w:hAnsi="Times New Roman"/>
          <w:sz w:val="24"/>
          <w:rtl/>
        </w:rPr>
        <w:t xml:space="preserve"> </w:t>
      </w:r>
      <w:r w:rsidRPr="00CD0B56">
        <w:rPr>
          <w:rFonts w:ascii="Times New Roman" w:hAnsi="Times New Roman" w:hint="cs"/>
          <w:sz w:val="24"/>
          <w:rtl/>
        </w:rPr>
        <w:t>تقاضايي</w:t>
      </w:r>
      <w:r w:rsidRPr="00CD0B56">
        <w:rPr>
          <w:rFonts w:ascii="Times New Roman" w:hAnsi="Times New Roman"/>
          <w:sz w:val="24"/>
          <w:rtl/>
        </w:rPr>
        <w:t xml:space="preserve"> </w:t>
      </w:r>
      <w:r w:rsidRPr="00CD0B56">
        <w:rPr>
          <w:rFonts w:ascii="Times New Roman" w:hAnsi="Times New Roman" w:hint="cs"/>
          <w:sz w:val="24"/>
          <w:rtl/>
        </w:rPr>
        <w:t>با</w:t>
      </w:r>
      <w:r w:rsidRPr="00CD0B56">
        <w:rPr>
          <w:rFonts w:ascii="Times New Roman" w:hAnsi="Times New Roman"/>
          <w:sz w:val="24"/>
          <w:rtl/>
        </w:rPr>
        <w:t xml:space="preserve"> </w:t>
      </w:r>
      <w:r w:rsidRPr="00CD0B56">
        <w:rPr>
          <w:rFonts w:ascii="Times New Roman" w:hAnsi="Times New Roman" w:hint="cs"/>
          <w:sz w:val="24"/>
          <w:rtl/>
        </w:rPr>
        <w:t>زمينه</w:t>
      </w:r>
      <w:r w:rsidRPr="00CD0B56">
        <w:rPr>
          <w:rFonts w:ascii="Times New Roman" w:hAnsi="Times New Roman"/>
          <w:sz w:val="24"/>
          <w:rtl/>
        </w:rPr>
        <w:t xml:space="preserve"> </w:t>
      </w:r>
      <w:r w:rsidRPr="00CD0B56">
        <w:rPr>
          <w:rFonts w:ascii="Times New Roman" w:hAnsi="Times New Roman" w:hint="cs"/>
          <w:sz w:val="24"/>
          <w:rtl/>
        </w:rPr>
        <w:t>هاي</w:t>
      </w:r>
      <w:r w:rsidRPr="00CD0B56">
        <w:rPr>
          <w:rFonts w:ascii="Times New Roman" w:hAnsi="Times New Roman"/>
          <w:sz w:val="24"/>
          <w:rtl/>
        </w:rPr>
        <w:t xml:space="preserve"> </w:t>
      </w:r>
      <w:r w:rsidRPr="00CD0B56">
        <w:rPr>
          <w:rFonts w:ascii="Times New Roman" w:hAnsi="Times New Roman" w:hint="cs"/>
          <w:sz w:val="24"/>
          <w:rtl/>
        </w:rPr>
        <w:t>اجتماعي</w:t>
      </w:r>
      <w:r w:rsidRPr="00CD0B56">
        <w:rPr>
          <w:rFonts w:ascii="Times New Roman" w:hAnsi="Times New Roman"/>
          <w:sz w:val="24"/>
          <w:rtl/>
        </w:rPr>
        <w:t xml:space="preserve"> </w:t>
      </w:r>
      <w:r w:rsidRPr="00CD0B56">
        <w:rPr>
          <w:rFonts w:ascii="Times New Roman" w:hAnsi="Times New Roman" w:hint="cs"/>
          <w:sz w:val="24"/>
          <w:rtl/>
        </w:rPr>
        <w:t>سياسي</w:t>
      </w:r>
      <w:r w:rsidRPr="00CD0B56">
        <w:rPr>
          <w:rFonts w:ascii="Times New Roman" w:hAnsi="Times New Roman"/>
          <w:sz w:val="24"/>
          <w:rtl/>
        </w:rPr>
        <w:t xml:space="preserve"> </w:t>
      </w:r>
      <w:r w:rsidRPr="00CD0B56">
        <w:rPr>
          <w:rFonts w:ascii="Times New Roman" w:hAnsi="Times New Roman" w:hint="cs"/>
          <w:sz w:val="24"/>
          <w:rtl/>
        </w:rPr>
        <w:t>و</w:t>
      </w:r>
      <w:r w:rsidRPr="00CD0B56">
        <w:rPr>
          <w:rFonts w:ascii="Times New Roman" w:hAnsi="Times New Roman"/>
          <w:sz w:val="24"/>
          <w:rtl/>
        </w:rPr>
        <w:t xml:space="preserve"> </w:t>
      </w:r>
      <w:r w:rsidRPr="00CD0B56">
        <w:rPr>
          <w:rFonts w:ascii="Times New Roman" w:hAnsi="Times New Roman" w:hint="cs"/>
          <w:sz w:val="24"/>
          <w:rtl/>
        </w:rPr>
        <w:t>فرهنگي</w:t>
      </w:r>
      <w:r w:rsidRPr="00CD0B56">
        <w:rPr>
          <w:rFonts w:ascii="Times New Roman" w:hAnsi="Times New Roman"/>
          <w:sz w:val="24"/>
          <w:rtl/>
        </w:rPr>
        <w:t xml:space="preserve"> </w:t>
      </w:r>
      <w:r w:rsidRPr="00CD0B56">
        <w:rPr>
          <w:rFonts w:ascii="Times New Roman" w:hAnsi="Times New Roman" w:hint="cs"/>
          <w:sz w:val="24"/>
          <w:rtl/>
        </w:rPr>
        <w:t>تبديل</w:t>
      </w:r>
      <w:r w:rsidRPr="00CD0B56">
        <w:rPr>
          <w:rFonts w:ascii="Times New Roman" w:hAnsi="Times New Roman"/>
          <w:sz w:val="24"/>
          <w:rtl/>
        </w:rPr>
        <w:t xml:space="preserve"> </w:t>
      </w:r>
      <w:r w:rsidRPr="00CD0B56">
        <w:rPr>
          <w:rFonts w:ascii="Times New Roman" w:hAnsi="Times New Roman" w:hint="cs"/>
          <w:sz w:val="24"/>
          <w:rtl/>
        </w:rPr>
        <w:t>نمود</w:t>
      </w:r>
      <w:r w:rsidRPr="00CD0B56">
        <w:rPr>
          <w:rFonts w:ascii="Times New Roman" w:hAnsi="Times New Roman"/>
          <w:sz w:val="24"/>
          <w:rtl/>
        </w:rPr>
        <w:t xml:space="preserve"> </w:t>
      </w:r>
      <w:r w:rsidRPr="00CD0B56">
        <w:rPr>
          <w:rFonts w:ascii="Times New Roman" w:hAnsi="Times New Roman" w:hint="cs"/>
          <w:sz w:val="24"/>
          <w:rtl/>
        </w:rPr>
        <w:lastRenderedPageBreak/>
        <w:t>پس</w:t>
      </w:r>
      <w:r w:rsidRPr="00CD0B56">
        <w:rPr>
          <w:rFonts w:ascii="Times New Roman" w:hAnsi="Times New Roman"/>
          <w:sz w:val="24"/>
          <w:rtl/>
        </w:rPr>
        <w:t xml:space="preserve"> </w:t>
      </w:r>
      <w:r w:rsidRPr="00CD0B56">
        <w:rPr>
          <w:rFonts w:ascii="Times New Roman" w:hAnsi="Times New Roman" w:hint="cs"/>
          <w:sz w:val="24"/>
          <w:rtl/>
        </w:rPr>
        <w:t>بايد</w:t>
      </w:r>
      <w:r w:rsidRPr="00CD0B56">
        <w:rPr>
          <w:rFonts w:ascii="Times New Roman" w:hAnsi="Times New Roman"/>
          <w:sz w:val="24"/>
          <w:rtl/>
        </w:rPr>
        <w:t xml:space="preserve"> </w:t>
      </w:r>
      <w:r w:rsidRPr="00CD0B56">
        <w:rPr>
          <w:rFonts w:ascii="Times New Roman" w:hAnsi="Times New Roman" w:hint="cs"/>
          <w:sz w:val="24"/>
          <w:rtl/>
        </w:rPr>
        <w:t>اذهان</w:t>
      </w:r>
      <w:r w:rsidRPr="00CD0B56">
        <w:rPr>
          <w:rFonts w:ascii="Times New Roman" w:hAnsi="Times New Roman"/>
          <w:sz w:val="24"/>
          <w:rtl/>
        </w:rPr>
        <w:t xml:space="preserve"> </w:t>
      </w:r>
      <w:r w:rsidRPr="00CD0B56">
        <w:rPr>
          <w:rFonts w:ascii="Times New Roman" w:hAnsi="Times New Roman" w:hint="cs"/>
          <w:sz w:val="24"/>
          <w:rtl/>
        </w:rPr>
        <w:t>مردم</w:t>
      </w:r>
      <w:r w:rsidRPr="00CD0B56">
        <w:rPr>
          <w:rFonts w:ascii="Times New Roman" w:hAnsi="Times New Roman"/>
          <w:sz w:val="24"/>
          <w:rtl/>
        </w:rPr>
        <w:t xml:space="preserve"> </w:t>
      </w:r>
      <w:r w:rsidRPr="00CD0B56">
        <w:rPr>
          <w:rFonts w:ascii="Times New Roman" w:hAnsi="Times New Roman" w:hint="cs"/>
          <w:sz w:val="24"/>
          <w:rtl/>
        </w:rPr>
        <w:t>را</w:t>
      </w:r>
      <w:r w:rsidRPr="00CD0B56">
        <w:rPr>
          <w:rFonts w:ascii="Times New Roman" w:hAnsi="Times New Roman"/>
          <w:sz w:val="24"/>
          <w:rtl/>
        </w:rPr>
        <w:t xml:space="preserve"> </w:t>
      </w:r>
      <w:r w:rsidRPr="00CD0B56">
        <w:rPr>
          <w:rFonts w:ascii="Times New Roman" w:hAnsi="Times New Roman" w:hint="cs"/>
          <w:sz w:val="24"/>
          <w:rtl/>
        </w:rPr>
        <w:t>در</w:t>
      </w:r>
      <w:r w:rsidRPr="00CD0B56">
        <w:rPr>
          <w:rFonts w:ascii="Times New Roman" w:hAnsi="Times New Roman"/>
          <w:sz w:val="24"/>
          <w:rtl/>
        </w:rPr>
        <w:t xml:space="preserve"> </w:t>
      </w:r>
      <w:r w:rsidRPr="00CD0B56">
        <w:rPr>
          <w:rFonts w:ascii="Times New Roman" w:hAnsi="Times New Roman" w:hint="cs"/>
          <w:sz w:val="24"/>
          <w:rtl/>
        </w:rPr>
        <w:t>مورد</w:t>
      </w:r>
      <w:r w:rsidRPr="00CD0B56">
        <w:rPr>
          <w:rFonts w:ascii="Times New Roman" w:hAnsi="Times New Roman"/>
          <w:sz w:val="24"/>
          <w:rtl/>
        </w:rPr>
        <w:t xml:space="preserve"> </w:t>
      </w:r>
      <w:r w:rsidRPr="00CD0B56">
        <w:rPr>
          <w:rFonts w:ascii="Times New Roman" w:hAnsi="Times New Roman" w:hint="cs"/>
          <w:sz w:val="24"/>
          <w:rtl/>
        </w:rPr>
        <w:t>مشكلات</w:t>
      </w:r>
      <w:r w:rsidRPr="00CD0B56">
        <w:rPr>
          <w:rFonts w:ascii="Times New Roman" w:hAnsi="Times New Roman"/>
          <w:sz w:val="24"/>
          <w:rtl/>
        </w:rPr>
        <w:t xml:space="preserve"> </w:t>
      </w:r>
      <w:r w:rsidRPr="00CD0B56">
        <w:rPr>
          <w:rFonts w:ascii="Times New Roman" w:hAnsi="Times New Roman" w:hint="cs"/>
          <w:sz w:val="24"/>
          <w:rtl/>
        </w:rPr>
        <w:t>بهداشتي</w:t>
      </w:r>
      <w:r w:rsidRPr="00CD0B56">
        <w:rPr>
          <w:rFonts w:ascii="Times New Roman" w:hAnsi="Times New Roman"/>
          <w:sz w:val="24"/>
          <w:rtl/>
        </w:rPr>
        <w:t xml:space="preserve"> </w:t>
      </w:r>
      <w:r w:rsidRPr="00CD0B56">
        <w:rPr>
          <w:rFonts w:ascii="Times New Roman" w:hAnsi="Times New Roman" w:hint="cs"/>
          <w:sz w:val="24"/>
          <w:rtl/>
        </w:rPr>
        <w:t>شايع</w:t>
      </w:r>
      <w:r w:rsidRPr="00CD0B56">
        <w:rPr>
          <w:rFonts w:ascii="Times New Roman" w:hAnsi="Times New Roman"/>
          <w:sz w:val="24"/>
          <w:rtl/>
        </w:rPr>
        <w:t xml:space="preserve"> </w:t>
      </w:r>
      <w:r w:rsidRPr="00CD0B56">
        <w:rPr>
          <w:rFonts w:ascii="Times New Roman" w:hAnsi="Times New Roman" w:hint="cs"/>
          <w:sz w:val="24"/>
          <w:rtl/>
        </w:rPr>
        <w:t>كشور</w:t>
      </w:r>
      <w:r w:rsidRPr="00CD0B56">
        <w:rPr>
          <w:rFonts w:ascii="Times New Roman" w:hAnsi="Times New Roman"/>
          <w:sz w:val="24"/>
          <w:rtl/>
        </w:rPr>
        <w:t xml:space="preserve"> </w:t>
      </w:r>
      <w:r w:rsidRPr="00CD0B56">
        <w:rPr>
          <w:rFonts w:ascii="Times New Roman" w:hAnsi="Times New Roman" w:hint="cs"/>
          <w:sz w:val="24"/>
          <w:rtl/>
        </w:rPr>
        <w:t>و</w:t>
      </w:r>
      <w:r w:rsidRPr="00CD0B56">
        <w:rPr>
          <w:rFonts w:ascii="Times New Roman" w:hAnsi="Times New Roman"/>
          <w:sz w:val="24"/>
          <w:rtl/>
        </w:rPr>
        <w:t xml:space="preserve"> </w:t>
      </w:r>
      <w:r w:rsidRPr="00CD0B56">
        <w:rPr>
          <w:rFonts w:ascii="Times New Roman" w:hAnsi="Times New Roman" w:hint="cs"/>
          <w:sz w:val="24"/>
          <w:rtl/>
        </w:rPr>
        <w:t>جامعه</w:t>
      </w:r>
      <w:r w:rsidRPr="00CD0B56">
        <w:rPr>
          <w:rFonts w:ascii="Times New Roman" w:hAnsi="Times New Roman"/>
          <w:sz w:val="24"/>
          <w:rtl/>
        </w:rPr>
        <w:t xml:space="preserve"> </w:t>
      </w:r>
      <w:r w:rsidRPr="00CD0B56">
        <w:rPr>
          <w:rFonts w:ascii="Times New Roman" w:hAnsi="Times New Roman" w:hint="cs"/>
          <w:sz w:val="24"/>
          <w:rtl/>
        </w:rPr>
        <w:t>و</w:t>
      </w:r>
      <w:r w:rsidRPr="00CD0B56">
        <w:rPr>
          <w:rFonts w:ascii="Times New Roman" w:hAnsi="Times New Roman"/>
          <w:sz w:val="24"/>
          <w:rtl/>
        </w:rPr>
        <w:t xml:space="preserve"> </w:t>
      </w:r>
      <w:r w:rsidRPr="00CD0B56">
        <w:rPr>
          <w:rFonts w:ascii="Times New Roman" w:hAnsi="Times New Roman" w:hint="cs"/>
          <w:sz w:val="24"/>
          <w:rtl/>
        </w:rPr>
        <w:t>مناسب</w:t>
      </w:r>
      <w:r w:rsidRPr="00CD0B56">
        <w:rPr>
          <w:rFonts w:ascii="Times New Roman" w:hAnsi="Times New Roman"/>
          <w:sz w:val="24"/>
          <w:rtl/>
        </w:rPr>
        <w:t xml:space="preserve"> </w:t>
      </w:r>
      <w:r w:rsidRPr="00CD0B56">
        <w:rPr>
          <w:rFonts w:ascii="Times New Roman" w:hAnsi="Times New Roman" w:hint="cs"/>
          <w:sz w:val="24"/>
          <w:rtl/>
        </w:rPr>
        <w:t>ترين</w:t>
      </w:r>
      <w:r w:rsidRPr="00CD0B56">
        <w:rPr>
          <w:rFonts w:ascii="Times New Roman" w:hAnsi="Times New Roman"/>
          <w:sz w:val="24"/>
          <w:rtl/>
        </w:rPr>
        <w:t xml:space="preserve"> </w:t>
      </w:r>
      <w:r w:rsidRPr="00CD0B56">
        <w:rPr>
          <w:rFonts w:ascii="Times New Roman" w:hAnsi="Times New Roman" w:hint="cs"/>
          <w:sz w:val="24"/>
          <w:rtl/>
        </w:rPr>
        <w:t>روشهاي</w:t>
      </w:r>
      <w:r w:rsidRPr="00CD0B56">
        <w:rPr>
          <w:rFonts w:ascii="Times New Roman" w:hAnsi="Times New Roman"/>
          <w:sz w:val="24"/>
          <w:rtl/>
        </w:rPr>
        <w:t xml:space="preserve"> </w:t>
      </w:r>
      <w:r w:rsidRPr="00CD0B56">
        <w:rPr>
          <w:rFonts w:ascii="Times New Roman" w:hAnsi="Times New Roman" w:hint="cs"/>
          <w:sz w:val="24"/>
          <w:rtl/>
        </w:rPr>
        <w:t>پيشگيري</w:t>
      </w:r>
      <w:r w:rsidRPr="00CD0B56">
        <w:rPr>
          <w:rFonts w:ascii="Times New Roman" w:hAnsi="Times New Roman"/>
          <w:sz w:val="24"/>
          <w:rtl/>
        </w:rPr>
        <w:t xml:space="preserve"> </w:t>
      </w:r>
      <w:r w:rsidRPr="00CD0B56">
        <w:rPr>
          <w:rFonts w:ascii="Times New Roman" w:hAnsi="Times New Roman" w:hint="cs"/>
          <w:sz w:val="24"/>
          <w:rtl/>
        </w:rPr>
        <w:t>و</w:t>
      </w:r>
      <w:r w:rsidRPr="00CD0B56">
        <w:rPr>
          <w:rFonts w:ascii="Times New Roman" w:hAnsi="Times New Roman"/>
          <w:sz w:val="24"/>
          <w:rtl/>
        </w:rPr>
        <w:t xml:space="preserve"> </w:t>
      </w:r>
      <w:r w:rsidRPr="00CD0B56">
        <w:rPr>
          <w:rFonts w:ascii="Times New Roman" w:hAnsi="Times New Roman" w:hint="cs"/>
          <w:sz w:val="24"/>
          <w:rtl/>
        </w:rPr>
        <w:t>كنترل</w:t>
      </w:r>
      <w:r w:rsidRPr="00CD0B56">
        <w:rPr>
          <w:rFonts w:ascii="Times New Roman" w:hAnsi="Times New Roman"/>
          <w:sz w:val="24"/>
          <w:rtl/>
        </w:rPr>
        <w:t xml:space="preserve"> </w:t>
      </w:r>
      <w:r w:rsidRPr="00CD0B56">
        <w:rPr>
          <w:rFonts w:ascii="Times New Roman" w:hAnsi="Times New Roman" w:hint="cs"/>
          <w:sz w:val="24"/>
          <w:rtl/>
        </w:rPr>
        <w:t>آنها</w:t>
      </w:r>
      <w:r w:rsidRPr="00CD0B56">
        <w:rPr>
          <w:rFonts w:ascii="Times New Roman" w:hAnsi="Times New Roman"/>
          <w:sz w:val="24"/>
          <w:rtl/>
        </w:rPr>
        <w:t xml:space="preserve"> </w:t>
      </w:r>
      <w:r w:rsidRPr="00CD0B56">
        <w:rPr>
          <w:rFonts w:ascii="Times New Roman" w:hAnsi="Times New Roman" w:hint="cs"/>
          <w:sz w:val="24"/>
          <w:rtl/>
        </w:rPr>
        <w:t>روشن</w:t>
      </w:r>
      <w:r w:rsidRPr="00CD0B56">
        <w:rPr>
          <w:rFonts w:ascii="Times New Roman" w:hAnsi="Times New Roman"/>
          <w:sz w:val="24"/>
          <w:rtl/>
        </w:rPr>
        <w:t xml:space="preserve"> </w:t>
      </w:r>
      <w:r w:rsidRPr="00CD0B56">
        <w:rPr>
          <w:rFonts w:ascii="Times New Roman" w:hAnsi="Times New Roman" w:hint="cs"/>
          <w:sz w:val="24"/>
          <w:rtl/>
        </w:rPr>
        <w:t>نمود</w:t>
      </w:r>
      <w:r w:rsidRPr="00CD0B56">
        <w:rPr>
          <w:rFonts w:ascii="Times New Roman" w:hAnsi="Times New Roman"/>
          <w:sz w:val="24"/>
          <w:rtl/>
        </w:rPr>
        <w:t xml:space="preserve"> </w:t>
      </w:r>
      <w:r w:rsidRPr="00CD0B56">
        <w:rPr>
          <w:rFonts w:ascii="Times New Roman" w:hAnsi="Times New Roman" w:hint="cs"/>
          <w:sz w:val="24"/>
          <w:rtl/>
        </w:rPr>
        <w:t>و</w:t>
      </w:r>
      <w:r w:rsidRPr="00CD0B56">
        <w:rPr>
          <w:rFonts w:ascii="Times New Roman" w:hAnsi="Times New Roman"/>
          <w:sz w:val="24"/>
          <w:rtl/>
        </w:rPr>
        <w:t xml:space="preserve"> </w:t>
      </w:r>
      <w:r w:rsidRPr="00CD0B56">
        <w:rPr>
          <w:rFonts w:ascii="Times New Roman" w:hAnsi="Times New Roman" w:hint="cs"/>
          <w:sz w:val="24"/>
          <w:rtl/>
        </w:rPr>
        <w:t>نيز</w:t>
      </w:r>
      <w:r w:rsidRPr="00CD0B56">
        <w:rPr>
          <w:rFonts w:ascii="Times New Roman" w:hAnsi="Times New Roman"/>
          <w:sz w:val="24"/>
          <w:rtl/>
        </w:rPr>
        <w:t xml:space="preserve"> </w:t>
      </w:r>
      <w:r w:rsidRPr="00CD0B56">
        <w:rPr>
          <w:rFonts w:ascii="Times New Roman" w:hAnsi="Times New Roman" w:hint="cs"/>
          <w:sz w:val="24"/>
          <w:rtl/>
        </w:rPr>
        <w:t>درباره</w:t>
      </w:r>
      <w:r w:rsidRPr="00CD0B56">
        <w:rPr>
          <w:rFonts w:ascii="Times New Roman" w:hAnsi="Times New Roman"/>
          <w:sz w:val="24"/>
          <w:rtl/>
        </w:rPr>
        <w:t xml:space="preserve"> </w:t>
      </w:r>
      <w:r w:rsidRPr="00CD0B56">
        <w:rPr>
          <w:rFonts w:ascii="Times New Roman" w:hAnsi="Times New Roman" w:hint="cs"/>
          <w:sz w:val="24"/>
          <w:rtl/>
        </w:rPr>
        <w:t>رفتارهاي</w:t>
      </w:r>
      <w:r w:rsidRPr="00CD0B56">
        <w:rPr>
          <w:rFonts w:ascii="Times New Roman" w:hAnsi="Times New Roman"/>
          <w:sz w:val="24"/>
          <w:rtl/>
        </w:rPr>
        <w:t xml:space="preserve"> </w:t>
      </w:r>
      <w:r w:rsidRPr="00CD0B56">
        <w:rPr>
          <w:rFonts w:ascii="Times New Roman" w:hAnsi="Times New Roman" w:hint="cs"/>
          <w:sz w:val="24"/>
          <w:rtl/>
        </w:rPr>
        <w:t>مختلف</w:t>
      </w:r>
      <w:r w:rsidRPr="00CD0B56">
        <w:rPr>
          <w:rFonts w:ascii="Times New Roman" w:hAnsi="Times New Roman"/>
          <w:sz w:val="24"/>
          <w:rtl/>
        </w:rPr>
        <w:t xml:space="preserve"> </w:t>
      </w:r>
      <w:r w:rsidRPr="00CD0B56">
        <w:rPr>
          <w:rFonts w:ascii="Times New Roman" w:hAnsi="Times New Roman" w:hint="cs"/>
          <w:sz w:val="24"/>
          <w:rtl/>
        </w:rPr>
        <w:t>و</w:t>
      </w:r>
      <w:r w:rsidRPr="00CD0B56">
        <w:rPr>
          <w:rFonts w:ascii="Times New Roman" w:hAnsi="Times New Roman"/>
          <w:sz w:val="24"/>
          <w:rtl/>
        </w:rPr>
        <w:t xml:space="preserve"> </w:t>
      </w:r>
      <w:r w:rsidRPr="00CD0B56">
        <w:rPr>
          <w:rFonts w:ascii="Times New Roman" w:hAnsi="Times New Roman" w:hint="cs"/>
          <w:sz w:val="24"/>
          <w:rtl/>
        </w:rPr>
        <w:t>نتايج</w:t>
      </w:r>
      <w:r w:rsidRPr="00CD0B56">
        <w:rPr>
          <w:rFonts w:ascii="Times New Roman" w:hAnsi="Times New Roman"/>
          <w:sz w:val="24"/>
          <w:rtl/>
        </w:rPr>
        <w:t xml:space="preserve"> </w:t>
      </w:r>
      <w:r w:rsidRPr="00CD0B56">
        <w:rPr>
          <w:rFonts w:ascii="Times New Roman" w:hAnsi="Times New Roman" w:hint="cs"/>
          <w:sz w:val="24"/>
          <w:rtl/>
        </w:rPr>
        <w:t>هر</w:t>
      </w:r>
      <w:r w:rsidRPr="00CD0B56">
        <w:rPr>
          <w:rFonts w:ascii="Times New Roman" w:hAnsi="Times New Roman"/>
          <w:sz w:val="24"/>
          <w:rtl/>
        </w:rPr>
        <w:t xml:space="preserve"> </w:t>
      </w:r>
      <w:r w:rsidRPr="00CD0B56">
        <w:rPr>
          <w:rFonts w:ascii="Times New Roman" w:hAnsi="Times New Roman" w:hint="cs"/>
          <w:sz w:val="24"/>
          <w:rtl/>
        </w:rPr>
        <w:t>كدام</w:t>
      </w:r>
      <w:r w:rsidRPr="00CD0B56">
        <w:rPr>
          <w:rFonts w:ascii="Times New Roman" w:hAnsi="Times New Roman"/>
          <w:sz w:val="24"/>
          <w:rtl/>
        </w:rPr>
        <w:t xml:space="preserve"> </w:t>
      </w:r>
      <w:r w:rsidRPr="00CD0B56">
        <w:rPr>
          <w:rFonts w:ascii="Times New Roman" w:hAnsi="Times New Roman" w:hint="cs"/>
          <w:sz w:val="24"/>
          <w:rtl/>
        </w:rPr>
        <w:t>به</w:t>
      </w:r>
      <w:r w:rsidRPr="00CD0B56">
        <w:rPr>
          <w:rFonts w:ascii="Times New Roman" w:hAnsi="Times New Roman"/>
          <w:sz w:val="24"/>
          <w:rtl/>
        </w:rPr>
        <w:t xml:space="preserve"> </w:t>
      </w:r>
      <w:r w:rsidRPr="00CD0B56">
        <w:rPr>
          <w:rFonts w:ascii="Times New Roman" w:hAnsi="Times New Roman" w:hint="cs"/>
          <w:sz w:val="24"/>
          <w:rtl/>
        </w:rPr>
        <w:t>آنان</w:t>
      </w:r>
      <w:r w:rsidRPr="00CD0B56">
        <w:rPr>
          <w:rFonts w:ascii="Times New Roman" w:hAnsi="Times New Roman"/>
          <w:sz w:val="24"/>
          <w:rtl/>
        </w:rPr>
        <w:t xml:space="preserve"> </w:t>
      </w:r>
      <w:r w:rsidRPr="00CD0B56">
        <w:rPr>
          <w:rFonts w:ascii="Times New Roman" w:hAnsi="Times New Roman" w:hint="cs"/>
          <w:sz w:val="24"/>
          <w:rtl/>
        </w:rPr>
        <w:t>آگاهي</w:t>
      </w:r>
      <w:r w:rsidRPr="00CD0B56">
        <w:rPr>
          <w:rFonts w:ascii="Times New Roman" w:hAnsi="Times New Roman"/>
          <w:sz w:val="24"/>
          <w:rtl/>
        </w:rPr>
        <w:t xml:space="preserve"> </w:t>
      </w:r>
      <w:r w:rsidRPr="00CD0B56">
        <w:rPr>
          <w:rFonts w:ascii="Times New Roman" w:hAnsi="Times New Roman" w:hint="cs"/>
          <w:sz w:val="24"/>
          <w:rtl/>
        </w:rPr>
        <w:t>داد</w:t>
      </w:r>
      <w:r w:rsidRPr="00CD0B56">
        <w:rPr>
          <w:rFonts w:ascii="Times New Roman" w:hAnsi="Times New Roman"/>
          <w:sz w:val="24"/>
          <w:rtl/>
        </w:rPr>
        <w:t xml:space="preserve"> </w:t>
      </w:r>
      <w:r w:rsidRPr="00CD0B56">
        <w:rPr>
          <w:rFonts w:ascii="Times New Roman" w:hAnsi="Times New Roman" w:hint="cs"/>
          <w:sz w:val="24"/>
          <w:rtl/>
        </w:rPr>
        <w:t>به</w:t>
      </w:r>
      <w:r w:rsidRPr="00CD0B56">
        <w:rPr>
          <w:rFonts w:ascii="Times New Roman" w:hAnsi="Times New Roman"/>
          <w:sz w:val="24"/>
          <w:rtl/>
        </w:rPr>
        <w:t xml:space="preserve"> </w:t>
      </w:r>
      <w:r w:rsidRPr="00CD0B56">
        <w:rPr>
          <w:rFonts w:ascii="Times New Roman" w:hAnsi="Times New Roman" w:hint="cs"/>
          <w:sz w:val="24"/>
          <w:rtl/>
        </w:rPr>
        <w:t>نحوي</w:t>
      </w:r>
      <w:r w:rsidRPr="00CD0B56">
        <w:rPr>
          <w:rFonts w:ascii="Times New Roman" w:hAnsi="Times New Roman"/>
          <w:sz w:val="24"/>
          <w:rtl/>
        </w:rPr>
        <w:t xml:space="preserve"> </w:t>
      </w:r>
      <w:r w:rsidRPr="00CD0B56">
        <w:rPr>
          <w:rFonts w:ascii="Times New Roman" w:hAnsi="Times New Roman" w:hint="cs"/>
          <w:sz w:val="24"/>
          <w:rtl/>
        </w:rPr>
        <w:t>كه</w:t>
      </w:r>
      <w:r w:rsidRPr="00CD0B56">
        <w:rPr>
          <w:rFonts w:ascii="Times New Roman" w:hAnsi="Times New Roman"/>
          <w:sz w:val="24"/>
          <w:rtl/>
        </w:rPr>
        <w:t xml:space="preserve"> </w:t>
      </w:r>
      <w:r w:rsidRPr="00CD0B56">
        <w:rPr>
          <w:rFonts w:ascii="Times New Roman" w:hAnsi="Times New Roman" w:hint="cs"/>
          <w:sz w:val="24"/>
          <w:rtl/>
        </w:rPr>
        <w:t>مردم</w:t>
      </w:r>
      <w:r w:rsidRPr="00CD0B56">
        <w:rPr>
          <w:rFonts w:ascii="Times New Roman" w:hAnsi="Times New Roman"/>
          <w:sz w:val="24"/>
          <w:rtl/>
        </w:rPr>
        <w:t xml:space="preserve"> </w:t>
      </w:r>
      <w:r w:rsidRPr="00CD0B56">
        <w:rPr>
          <w:rFonts w:ascii="Times New Roman" w:hAnsi="Times New Roman" w:hint="cs"/>
          <w:sz w:val="24"/>
          <w:rtl/>
        </w:rPr>
        <w:t>بتوانند</w:t>
      </w:r>
      <w:r w:rsidRPr="00CD0B56">
        <w:rPr>
          <w:rFonts w:ascii="Times New Roman" w:hAnsi="Times New Roman"/>
          <w:sz w:val="24"/>
          <w:rtl/>
        </w:rPr>
        <w:t xml:space="preserve"> </w:t>
      </w:r>
      <w:r w:rsidRPr="00CD0B56">
        <w:rPr>
          <w:rFonts w:ascii="Times New Roman" w:hAnsi="Times New Roman" w:hint="cs"/>
          <w:sz w:val="24"/>
          <w:rtl/>
        </w:rPr>
        <w:t>آگاهانه</w:t>
      </w:r>
      <w:r w:rsidRPr="00CD0B56">
        <w:rPr>
          <w:rFonts w:ascii="Times New Roman" w:hAnsi="Times New Roman"/>
          <w:sz w:val="24"/>
          <w:rtl/>
        </w:rPr>
        <w:t xml:space="preserve"> </w:t>
      </w:r>
      <w:r w:rsidRPr="00CD0B56">
        <w:rPr>
          <w:rFonts w:ascii="Times New Roman" w:hAnsi="Times New Roman" w:hint="cs"/>
          <w:sz w:val="24"/>
          <w:rtl/>
        </w:rPr>
        <w:t>راه</w:t>
      </w:r>
      <w:r w:rsidRPr="00CD0B56">
        <w:rPr>
          <w:rFonts w:ascii="Times New Roman" w:hAnsi="Times New Roman"/>
          <w:sz w:val="24"/>
          <w:rtl/>
        </w:rPr>
        <w:t xml:space="preserve"> </w:t>
      </w:r>
      <w:r w:rsidRPr="00CD0B56">
        <w:rPr>
          <w:rFonts w:ascii="Times New Roman" w:hAnsi="Times New Roman" w:hint="cs"/>
          <w:sz w:val="24"/>
          <w:rtl/>
        </w:rPr>
        <w:t>چگونه</w:t>
      </w:r>
      <w:r w:rsidRPr="00CD0B56">
        <w:rPr>
          <w:rFonts w:ascii="Times New Roman" w:hAnsi="Times New Roman"/>
          <w:sz w:val="24"/>
          <w:rtl/>
        </w:rPr>
        <w:t xml:space="preserve"> </w:t>
      </w:r>
      <w:r w:rsidRPr="00CD0B56">
        <w:rPr>
          <w:rFonts w:ascii="Times New Roman" w:hAnsi="Times New Roman" w:hint="cs"/>
          <w:sz w:val="24"/>
          <w:rtl/>
        </w:rPr>
        <w:t>زيستن</w:t>
      </w:r>
      <w:r w:rsidRPr="00CD0B56">
        <w:rPr>
          <w:rFonts w:ascii="Times New Roman" w:hAnsi="Times New Roman"/>
          <w:sz w:val="24"/>
          <w:rtl/>
        </w:rPr>
        <w:t xml:space="preserve"> </w:t>
      </w:r>
      <w:r w:rsidRPr="00CD0B56">
        <w:rPr>
          <w:rFonts w:ascii="Times New Roman" w:hAnsi="Times New Roman" w:hint="cs"/>
          <w:sz w:val="24"/>
          <w:rtl/>
        </w:rPr>
        <w:t>را</w:t>
      </w:r>
      <w:r w:rsidRPr="00CD0B56">
        <w:rPr>
          <w:rFonts w:ascii="Times New Roman" w:hAnsi="Times New Roman"/>
          <w:sz w:val="24"/>
          <w:rtl/>
        </w:rPr>
        <w:t xml:space="preserve"> </w:t>
      </w:r>
      <w:r w:rsidRPr="00CD0B56">
        <w:rPr>
          <w:rFonts w:ascii="Times New Roman" w:hAnsi="Times New Roman" w:hint="cs"/>
          <w:sz w:val="24"/>
          <w:rtl/>
        </w:rPr>
        <w:t>انتخاب</w:t>
      </w:r>
      <w:r w:rsidRPr="00CD0B56">
        <w:rPr>
          <w:rFonts w:ascii="Times New Roman" w:hAnsi="Times New Roman"/>
          <w:sz w:val="24"/>
          <w:rtl/>
        </w:rPr>
        <w:t xml:space="preserve"> </w:t>
      </w:r>
      <w:r w:rsidRPr="00CD0B56">
        <w:rPr>
          <w:rFonts w:ascii="Times New Roman" w:hAnsi="Times New Roman" w:hint="cs"/>
          <w:sz w:val="24"/>
          <w:rtl/>
        </w:rPr>
        <w:t>كرده</w:t>
      </w:r>
      <w:r w:rsidRPr="00CD0B56">
        <w:rPr>
          <w:rFonts w:ascii="Times New Roman" w:hAnsi="Times New Roman"/>
          <w:sz w:val="24"/>
          <w:rtl/>
        </w:rPr>
        <w:t xml:space="preserve"> </w:t>
      </w:r>
      <w:r w:rsidRPr="00CD0B56">
        <w:rPr>
          <w:rFonts w:ascii="Times New Roman" w:hAnsi="Times New Roman" w:hint="cs"/>
          <w:sz w:val="24"/>
          <w:rtl/>
        </w:rPr>
        <w:t>و</w:t>
      </w:r>
      <w:r w:rsidRPr="00CD0B56">
        <w:rPr>
          <w:rFonts w:ascii="Times New Roman" w:hAnsi="Times New Roman"/>
          <w:sz w:val="24"/>
          <w:rtl/>
        </w:rPr>
        <w:t xml:space="preserve"> </w:t>
      </w:r>
      <w:r w:rsidRPr="00CD0B56">
        <w:rPr>
          <w:rFonts w:ascii="Times New Roman" w:hAnsi="Times New Roman" w:hint="cs"/>
          <w:sz w:val="24"/>
          <w:rtl/>
        </w:rPr>
        <w:t>مسئوليت</w:t>
      </w:r>
      <w:r w:rsidRPr="00CD0B56">
        <w:rPr>
          <w:rFonts w:ascii="Times New Roman" w:hAnsi="Times New Roman"/>
          <w:sz w:val="24"/>
          <w:rtl/>
        </w:rPr>
        <w:t xml:space="preserve"> </w:t>
      </w:r>
      <w:r w:rsidRPr="00CD0B56">
        <w:rPr>
          <w:rFonts w:ascii="Times New Roman" w:hAnsi="Times New Roman" w:hint="cs"/>
          <w:sz w:val="24"/>
          <w:rtl/>
        </w:rPr>
        <w:t>عواقب</w:t>
      </w:r>
      <w:r w:rsidRPr="00CD0B56">
        <w:rPr>
          <w:rFonts w:ascii="Times New Roman" w:hAnsi="Times New Roman"/>
          <w:sz w:val="24"/>
          <w:rtl/>
        </w:rPr>
        <w:t xml:space="preserve"> </w:t>
      </w:r>
      <w:r w:rsidRPr="00CD0B56">
        <w:rPr>
          <w:rFonts w:ascii="Times New Roman" w:hAnsi="Times New Roman" w:hint="cs"/>
          <w:sz w:val="24"/>
          <w:rtl/>
        </w:rPr>
        <w:t>رفتار</w:t>
      </w:r>
      <w:r w:rsidRPr="00CD0B56">
        <w:rPr>
          <w:rFonts w:ascii="Times New Roman" w:hAnsi="Times New Roman"/>
          <w:sz w:val="24"/>
          <w:rtl/>
        </w:rPr>
        <w:t xml:space="preserve"> </w:t>
      </w:r>
      <w:r w:rsidRPr="00CD0B56">
        <w:rPr>
          <w:rFonts w:ascii="Times New Roman" w:hAnsi="Times New Roman" w:hint="cs"/>
          <w:sz w:val="24"/>
          <w:rtl/>
        </w:rPr>
        <w:t>خويش</w:t>
      </w:r>
      <w:r w:rsidRPr="00CD0B56">
        <w:rPr>
          <w:rFonts w:ascii="Times New Roman" w:hAnsi="Times New Roman"/>
          <w:sz w:val="24"/>
          <w:rtl/>
        </w:rPr>
        <w:t xml:space="preserve"> </w:t>
      </w:r>
      <w:r w:rsidRPr="00CD0B56">
        <w:rPr>
          <w:rFonts w:ascii="Times New Roman" w:hAnsi="Times New Roman" w:hint="cs"/>
          <w:sz w:val="24"/>
          <w:rtl/>
        </w:rPr>
        <w:t>را</w:t>
      </w:r>
      <w:r w:rsidRPr="00CD0B56">
        <w:rPr>
          <w:rFonts w:ascii="Times New Roman" w:hAnsi="Times New Roman"/>
          <w:sz w:val="24"/>
          <w:rtl/>
        </w:rPr>
        <w:t xml:space="preserve"> </w:t>
      </w:r>
      <w:r w:rsidRPr="00CD0B56">
        <w:rPr>
          <w:rFonts w:ascii="Times New Roman" w:hAnsi="Times New Roman" w:hint="cs"/>
          <w:sz w:val="24"/>
          <w:rtl/>
        </w:rPr>
        <w:t>به</w:t>
      </w:r>
      <w:r w:rsidRPr="00CD0B56">
        <w:rPr>
          <w:rFonts w:ascii="Times New Roman" w:hAnsi="Times New Roman"/>
          <w:sz w:val="24"/>
          <w:rtl/>
        </w:rPr>
        <w:t xml:space="preserve"> </w:t>
      </w:r>
      <w:r w:rsidRPr="00CD0B56">
        <w:rPr>
          <w:rFonts w:ascii="Times New Roman" w:hAnsi="Times New Roman" w:hint="cs"/>
          <w:sz w:val="24"/>
          <w:rtl/>
        </w:rPr>
        <w:t>عهده</w:t>
      </w:r>
      <w:r w:rsidRPr="00CD0B56">
        <w:rPr>
          <w:rFonts w:ascii="Times New Roman" w:hAnsi="Times New Roman"/>
          <w:sz w:val="24"/>
          <w:rtl/>
        </w:rPr>
        <w:t xml:space="preserve"> </w:t>
      </w:r>
      <w:r w:rsidRPr="00CD0B56">
        <w:rPr>
          <w:rFonts w:ascii="Times New Roman" w:hAnsi="Times New Roman" w:hint="cs"/>
          <w:sz w:val="24"/>
          <w:rtl/>
        </w:rPr>
        <w:t>بگيرند</w:t>
      </w:r>
      <w:r w:rsidRPr="00CD0B56">
        <w:rPr>
          <w:rFonts w:ascii="Times New Roman" w:hAnsi="Times New Roman"/>
          <w:sz w:val="24"/>
          <w:rtl/>
        </w:rPr>
        <w:t xml:space="preserve">. </w:t>
      </w:r>
      <w:r w:rsidRPr="00CD0B56">
        <w:rPr>
          <w:rFonts w:ascii="Times New Roman" w:hAnsi="Times New Roman" w:hint="cs"/>
          <w:sz w:val="24"/>
          <w:rtl/>
        </w:rPr>
        <w:t>آموزش</w:t>
      </w:r>
      <w:r w:rsidRPr="00CD0B56">
        <w:rPr>
          <w:rFonts w:ascii="Times New Roman" w:hAnsi="Times New Roman"/>
          <w:sz w:val="24"/>
          <w:rtl/>
        </w:rPr>
        <w:t xml:space="preserve"> </w:t>
      </w:r>
      <w:r w:rsidRPr="00CD0B56">
        <w:rPr>
          <w:rFonts w:ascii="Times New Roman" w:hAnsi="Times New Roman" w:hint="cs"/>
          <w:sz w:val="24"/>
          <w:rtl/>
        </w:rPr>
        <w:t>سلامت</w:t>
      </w:r>
      <w:r w:rsidRPr="00CD0B56">
        <w:rPr>
          <w:rFonts w:ascii="Times New Roman" w:hAnsi="Times New Roman"/>
          <w:sz w:val="24"/>
          <w:rtl/>
        </w:rPr>
        <w:t xml:space="preserve"> </w:t>
      </w:r>
      <w:r w:rsidRPr="00CD0B56">
        <w:rPr>
          <w:rFonts w:ascii="Times New Roman" w:hAnsi="Times New Roman" w:hint="cs"/>
          <w:sz w:val="24"/>
          <w:rtl/>
        </w:rPr>
        <w:t>یک</w:t>
      </w:r>
      <w:r w:rsidRPr="00CD0B56">
        <w:rPr>
          <w:rFonts w:ascii="Times New Roman" w:hAnsi="Times New Roman"/>
          <w:sz w:val="24"/>
          <w:rtl/>
        </w:rPr>
        <w:t xml:space="preserve"> </w:t>
      </w:r>
      <w:r w:rsidRPr="00CD0B56">
        <w:rPr>
          <w:rFonts w:ascii="Times New Roman" w:hAnsi="Times New Roman" w:hint="cs"/>
          <w:sz w:val="24"/>
          <w:rtl/>
        </w:rPr>
        <w:t>عنصر</w:t>
      </w:r>
      <w:r w:rsidRPr="00CD0B56">
        <w:rPr>
          <w:rFonts w:ascii="Times New Roman" w:hAnsi="Times New Roman"/>
          <w:sz w:val="24"/>
          <w:rtl/>
        </w:rPr>
        <w:t xml:space="preserve"> </w:t>
      </w:r>
      <w:r w:rsidRPr="00CD0B56">
        <w:rPr>
          <w:rFonts w:ascii="Times New Roman" w:hAnsi="Times New Roman" w:hint="cs"/>
          <w:sz w:val="24"/>
          <w:rtl/>
        </w:rPr>
        <w:t>کلیدی</w:t>
      </w:r>
      <w:r w:rsidRPr="00CD0B56">
        <w:rPr>
          <w:rFonts w:ascii="Times New Roman" w:hAnsi="Times New Roman"/>
          <w:sz w:val="24"/>
          <w:rtl/>
        </w:rPr>
        <w:t xml:space="preserve"> </w:t>
      </w:r>
      <w:r w:rsidRPr="00CD0B56">
        <w:rPr>
          <w:rFonts w:ascii="Times New Roman" w:hAnsi="Times New Roman" w:hint="cs"/>
          <w:sz w:val="24"/>
          <w:rtl/>
        </w:rPr>
        <w:t>در</w:t>
      </w:r>
      <w:r w:rsidRPr="00CD0B56">
        <w:rPr>
          <w:rFonts w:ascii="Times New Roman" w:hAnsi="Times New Roman"/>
          <w:sz w:val="24"/>
          <w:rtl/>
        </w:rPr>
        <w:t xml:space="preserve"> </w:t>
      </w:r>
      <w:r w:rsidRPr="00CD0B56">
        <w:rPr>
          <w:rFonts w:ascii="Times New Roman" w:hAnsi="Times New Roman" w:hint="cs"/>
          <w:sz w:val="24"/>
          <w:rtl/>
        </w:rPr>
        <w:t>تمرین</w:t>
      </w:r>
      <w:r w:rsidRPr="00CD0B56">
        <w:rPr>
          <w:rFonts w:ascii="Times New Roman" w:hAnsi="Times New Roman"/>
          <w:sz w:val="24"/>
          <w:rtl/>
        </w:rPr>
        <w:t xml:space="preserve"> </w:t>
      </w:r>
      <w:r w:rsidRPr="00CD0B56">
        <w:rPr>
          <w:rFonts w:ascii="Times New Roman" w:hAnsi="Times New Roman" w:hint="cs"/>
          <w:sz w:val="24"/>
          <w:rtl/>
        </w:rPr>
        <w:t>بهداشت</w:t>
      </w:r>
      <w:r w:rsidRPr="00CD0B56">
        <w:rPr>
          <w:rFonts w:ascii="Times New Roman" w:hAnsi="Times New Roman"/>
          <w:sz w:val="24"/>
          <w:rtl/>
        </w:rPr>
        <w:t xml:space="preserve"> </w:t>
      </w:r>
      <w:r w:rsidRPr="00CD0B56">
        <w:rPr>
          <w:rFonts w:ascii="Times New Roman" w:hAnsi="Times New Roman" w:hint="cs"/>
          <w:sz w:val="24"/>
          <w:rtl/>
        </w:rPr>
        <w:t>عمومی</w:t>
      </w:r>
      <w:r w:rsidRPr="00CD0B56">
        <w:rPr>
          <w:rFonts w:ascii="Times New Roman" w:hAnsi="Times New Roman"/>
          <w:sz w:val="24"/>
          <w:rtl/>
        </w:rPr>
        <w:t xml:space="preserve"> </w:t>
      </w:r>
      <w:r w:rsidRPr="00CD0B56">
        <w:rPr>
          <w:rFonts w:ascii="Times New Roman" w:hAnsi="Times New Roman" w:hint="cs"/>
          <w:sz w:val="24"/>
          <w:rtl/>
        </w:rPr>
        <w:t>است</w:t>
      </w:r>
      <w:r w:rsidR="00B8386B" w:rsidRPr="00CD0B56">
        <w:rPr>
          <w:rFonts w:ascii="Times New Roman" w:hAnsi="Times New Roman"/>
          <w:sz w:val="24"/>
          <w:rtl/>
        </w:rPr>
        <w:t xml:space="preserve">. </w:t>
      </w:r>
      <w:r w:rsidRPr="00CD0B56">
        <w:rPr>
          <w:rFonts w:ascii="Times New Roman" w:hAnsi="Times New Roman" w:hint="cs"/>
          <w:sz w:val="24"/>
          <w:rtl/>
        </w:rPr>
        <w:t>خلاء</w:t>
      </w:r>
      <w:r w:rsidRPr="00CD0B56">
        <w:rPr>
          <w:rFonts w:ascii="Times New Roman" w:hAnsi="Times New Roman"/>
          <w:sz w:val="24"/>
          <w:rtl/>
        </w:rPr>
        <w:t xml:space="preserve"> </w:t>
      </w:r>
      <w:r w:rsidRPr="00CD0B56">
        <w:rPr>
          <w:rFonts w:ascii="Times New Roman" w:hAnsi="Times New Roman" w:hint="cs"/>
          <w:sz w:val="24"/>
          <w:rtl/>
        </w:rPr>
        <w:t>موجود</w:t>
      </w:r>
      <w:r w:rsidRPr="00CD0B56">
        <w:rPr>
          <w:rFonts w:ascii="Times New Roman" w:hAnsi="Times New Roman"/>
          <w:sz w:val="24"/>
          <w:rtl/>
        </w:rPr>
        <w:t xml:space="preserve"> </w:t>
      </w:r>
      <w:r w:rsidRPr="00CD0B56">
        <w:rPr>
          <w:rFonts w:ascii="Times New Roman" w:hAnsi="Times New Roman" w:hint="cs"/>
          <w:sz w:val="24"/>
          <w:rtl/>
        </w:rPr>
        <w:t>در</w:t>
      </w:r>
      <w:r w:rsidRPr="00CD0B56">
        <w:rPr>
          <w:rFonts w:ascii="Times New Roman" w:hAnsi="Times New Roman"/>
          <w:sz w:val="24"/>
          <w:rtl/>
        </w:rPr>
        <w:t xml:space="preserve"> </w:t>
      </w:r>
      <w:r w:rsidRPr="00CD0B56">
        <w:rPr>
          <w:rFonts w:ascii="Times New Roman" w:hAnsi="Times New Roman" w:hint="cs"/>
          <w:sz w:val="24"/>
          <w:rtl/>
        </w:rPr>
        <w:t>مورد</w:t>
      </w:r>
      <w:r w:rsidRPr="00CD0B56">
        <w:rPr>
          <w:rFonts w:ascii="Times New Roman" w:hAnsi="Times New Roman"/>
          <w:sz w:val="24"/>
          <w:rtl/>
        </w:rPr>
        <w:t xml:space="preserve"> </w:t>
      </w:r>
      <w:r w:rsidRPr="00CD0B56">
        <w:rPr>
          <w:rFonts w:ascii="Times New Roman" w:hAnsi="Times New Roman" w:hint="cs"/>
          <w:sz w:val="24"/>
          <w:rtl/>
        </w:rPr>
        <w:t>الگوی</w:t>
      </w:r>
      <w:r w:rsidRPr="00CD0B56">
        <w:rPr>
          <w:rFonts w:ascii="Times New Roman" w:hAnsi="Times New Roman"/>
          <w:sz w:val="24"/>
          <w:rtl/>
        </w:rPr>
        <w:t xml:space="preserve"> </w:t>
      </w:r>
      <w:r w:rsidRPr="00CD0B56">
        <w:rPr>
          <w:rFonts w:ascii="Times New Roman" w:hAnsi="Times New Roman" w:hint="cs"/>
          <w:sz w:val="24"/>
          <w:rtl/>
        </w:rPr>
        <w:t>اخلاق</w:t>
      </w:r>
      <w:r w:rsidRPr="00CD0B56">
        <w:rPr>
          <w:rFonts w:ascii="Times New Roman" w:hAnsi="Times New Roman"/>
          <w:sz w:val="24"/>
          <w:rtl/>
        </w:rPr>
        <w:t xml:space="preserve"> </w:t>
      </w:r>
      <w:r w:rsidRPr="00CD0B56">
        <w:rPr>
          <w:rFonts w:ascii="Times New Roman" w:hAnsi="Times New Roman" w:hint="cs"/>
          <w:sz w:val="24"/>
          <w:rtl/>
        </w:rPr>
        <w:t>حرفه</w:t>
      </w:r>
      <w:r w:rsidRPr="00CD0B56">
        <w:rPr>
          <w:rFonts w:ascii="Times New Roman" w:hAnsi="Times New Roman" w:hint="cs"/>
          <w:sz w:val="24"/>
          <w:cs/>
        </w:rPr>
        <w:t>‎</w:t>
      </w:r>
      <w:r w:rsidRPr="00CD0B56">
        <w:rPr>
          <w:rFonts w:ascii="Times New Roman" w:hAnsi="Times New Roman" w:hint="cs"/>
          <w:sz w:val="24"/>
          <w:rtl/>
        </w:rPr>
        <w:t>ای</w:t>
      </w:r>
      <w:r w:rsidRPr="00CD0B56">
        <w:rPr>
          <w:rFonts w:ascii="Times New Roman" w:hAnsi="Times New Roman"/>
          <w:sz w:val="24"/>
          <w:rtl/>
        </w:rPr>
        <w:t xml:space="preserve"> </w:t>
      </w:r>
      <w:r w:rsidRPr="00CD0B56">
        <w:rPr>
          <w:rFonts w:ascii="Times New Roman" w:hAnsi="Times New Roman" w:hint="cs"/>
          <w:sz w:val="24"/>
          <w:rtl/>
        </w:rPr>
        <w:t>در</w:t>
      </w:r>
      <w:r w:rsidRPr="00CD0B56">
        <w:rPr>
          <w:rFonts w:ascii="Times New Roman" w:hAnsi="Times New Roman"/>
          <w:sz w:val="24"/>
          <w:rtl/>
        </w:rPr>
        <w:t xml:space="preserve"> </w:t>
      </w:r>
      <w:r w:rsidRPr="00CD0B56">
        <w:rPr>
          <w:rFonts w:ascii="Times New Roman" w:hAnsi="Times New Roman" w:hint="cs"/>
          <w:sz w:val="24"/>
          <w:rtl/>
        </w:rPr>
        <w:t>نظام</w:t>
      </w:r>
      <w:r w:rsidRPr="00CD0B56">
        <w:rPr>
          <w:rFonts w:ascii="Times New Roman" w:hAnsi="Times New Roman"/>
          <w:sz w:val="24"/>
          <w:rtl/>
        </w:rPr>
        <w:t xml:space="preserve"> </w:t>
      </w:r>
      <w:r w:rsidRPr="00CD0B56">
        <w:rPr>
          <w:rFonts w:ascii="Times New Roman" w:hAnsi="Times New Roman" w:hint="cs"/>
          <w:sz w:val="24"/>
          <w:rtl/>
        </w:rPr>
        <w:t>آموزش</w:t>
      </w:r>
      <w:r w:rsidRPr="00CD0B56">
        <w:rPr>
          <w:rFonts w:ascii="Times New Roman" w:hAnsi="Times New Roman"/>
          <w:sz w:val="24"/>
          <w:rtl/>
        </w:rPr>
        <w:t xml:space="preserve"> </w:t>
      </w:r>
      <w:r w:rsidRPr="00CD0B56">
        <w:rPr>
          <w:rFonts w:ascii="Times New Roman" w:hAnsi="Times New Roman" w:hint="cs"/>
          <w:sz w:val="24"/>
          <w:rtl/>
        </w:rPr>
        <w:t>سلامت</w:t>
      </w:r>
      <w:r w:rsidRPr="00CD0B56">
        <w:rPr>
          <w:rFonts w:ascii="Times New Roman" w:hAnsi="Times New Roman"/>
          <w:sz w:val="24"/>
          <w:rtl/>
        </w:rPr>
        <w:t xml:space="preserve"> </w:t>
      </w:r>
      <w:r w:rsidRPr="00CD0B56">
        <w:rPr>
          <w:rFonts w:ascii="Times New Roman" w:hAnsi="Times New Roman" w:hint="cs"/>
          <w:sz w:val="24"/>
          <w:rtl/>
        </w:rPr>
        <w:t>را</w:t>
      </w:r>
      <w:r w:rsidRPr="00CD0B56">
        <w:rPr>
          <w:rFonts w:ascii="Times New Roman" w:hAnsi="Times New Roman"/>
          <w:sz w:val="24"/>
          <w:rtl/>
        </w:rPr>
        <w:t xml:space="preserve"> </w:t>
      </w:r>
      <w:r w:rsidRPr="00CD0B56">
        <w:rPr>
          <w:rFonts w:ascii="Times New Roman" w:hAnsi="Times New Roman" w:hint="cs"/>
          <w:sz w:val="24"/>
          <w:rtl/>
        </w:rPr>
        <w:t>می</w:t>
      </w:r>
      <w:r w:rsidRPr="00CD0B56">
        <w:rPr>
          <w:rFonts w:ascii="Times New Roman" w:hAnsi="Times New Roman"/>
          <w:sz w:val="24"/>
          <w:rtl/>
        </w:rPr>
        <w:t xml:space="preserve"> </w:t>
      </w:r>
      <w:r w:rsidRPr="00CD0B56">
        <w:rPr>
          <w:rFonts w:ascii="Times New Roman" w:hAnsi="Times New Roman" w:hint="cs"/>
          <w:sz w:val="24"/>
          <w:rtl/>
        </w:rPr>
        <w:t>توان</w:t>
      </w:r>
      <w:r w:rsidRPr="00CD0B56">
        <w:rPr>
          <w:rFonts w:ascii="Times New Roman" w:hAnsi="Times New Roman"/>
          <w:sz w:val="24"/>
          <w:rtl/>
        </w:rPr>
        <w:t xml:space="preserve"> </w:t>
      </w:r>
      <w:r w:rsidRPr="00CD0B56">
        <w:rPr>
          <w:rFonts w:ascii="Times New Roman" w:hAnsi="Times New Roman" w:hint="cs"/>
          <w:sz w:val="24"/>
          <w:rtl/>
        </w:rPr>
        <w:t>به</w:t>
      </w:r>
      <w:r w:rsidRPr="00CD0B56">
        <w:rPr>
          <w:rFonts w:ascii="Times New Roman" w:hAnsi="Times New Roman"/>
          <w:sz w:val="24"/>
          <w:rtl/>
        </w:rPr>
        <w:t xml:space="preserve"> </w:t>
      </w:r>
      <w:r w:rsidRPr="00CD0B56">
        <w:rPr>
          <w:rFonts w:ascii="Times New Roman" w:hAnsi="Times New Roman" w:hint="cs"/>
          <w:sz w:val="24"/>
          <w:rtl/>
        </w:rPr>
        <w:t>عوامل</w:t>
      </w:r>
      <w:r w:rsidRPr="00CD0B56">
        <w:rPr>
          <w:rFonts w:ascii="Times New Roman" w:hAnsi="Times New Roman"/>
          <w:sz w:val="24"/>
          <w:rtl/>
        </w:rPr>
        <w:t xml:space="preserve"> </w:t>
      </w:r>
      <w:r w:rsidRPr="00CD0B56">
        <w:rPr>
          <w:rFonts w:ascii="Times New Roman" w:hAnsi="Times New Roman" w:hint="cs"/>
          <w:sz w:val="24"/>
          <w:rtl/>
        </w:rPr>
        <w:t>زیر</w:t>
      </w:r>
      <w:r w:rsidRPr="00CD0B56">
        <w:rPr>
          <w:rFonts w:ascii="Times New Roman" w:hAnsi="Times New Roman"/>
          <w:sz w:val="24"/>
          <w:rtl/>
        </w:rPr>
        <w:t xml:space="preserve"> </w:t>
      </w:r>
      <w:r w:rsidRPr="00CD0B56">
        <w:rPr>
          <w:rFonts w:ascii="Times New Roman" w:hAnsi="Times New Roman" w:hint="cs"/>
          <w:sz w:val="24"/>
          <w:rtl/>
        </w:rPr>
        <w:t>نسبت</w:t>
      </w:r>
      <w:r w:rsidRPr="00CD0B56">
        <w:rPr>
          <w:rFonts w:ascii="Times New Roman" w:hAnsi="Times New Roman"/>
          <w:sz w:val="24"/>
          <w:rtl/>
        </w:rPr>
        <w:t xml:space="preserve"> </w:t>
      </w:r>
      <w:r w:rsidRPr="00CD0B56">
        <w:rPr>
          <w:rFonts w:ascii="Times New Roman" w:hAnsi="Times New Roman" w:hint="cs"/>
          <w:sz w:val="24"/>
          <w:rtl/>
        </w:rPr>
        <w:t>داد</w:t>
      </w:r>
      <w:r w:rsidRPr="00CD0B56">
        <w:rPr>
          <w:rFonts w:ascii="Times New Roman" w:hAnsi="Times New Roman"/>
          <w:sz w:val="24"/>
          <w:rtl/>
        </w:rPr>
        <w:t>:</w:t>
      </w:r>
    </w:p>
    <w:p w14:paraId="27390D22" w14:textId="77777777" w:rsidR="00066106" w:rsidRPr="00CD0B56" w:rsidRDefault="00066106" w:rsidP="00066106">
      <w:pPr>
        <w:pStyle w:val="a2"/>
        <w:rPr>
          <w:rFonts w:ascii="Times New Roman" w:hAnsi="Times New Roman"/>
          <w:sz w:val="24"/>
          <w:rtl/>
        </w:rPr>
      </w:pPr>
      <w:r w:rsidRPr="00CD0B56">
        <w:rPr>
          <w:rFonts w:ascii="Times New Roman" w:hAnsi="Times New Roman"/>
          <w:sz w:val="24"/>
          <w:rtl/>
        </w:rPr>
        <w:t xml:space="preserve"> </w:t>
      </w:r>
      <w:r w:rsidRPr="00CD0B56">
        <w:rPr>
          <w:rFonts w:ascii="Times New Roman" w:hAnsi="Times New Roman" w:hint="cs"/>
          <w:sz w:val="24"/>
          <w:rtl/>
        </w:rPr>
        <w:t>الف</w:t>
      </w:r>
      <w:r w:rsidRPr="00CD0B56">
        <w:rPr>
          <w:rFonts w:ascii="Times New Roman" w:hAnsi="Times New Roman"/>
          <w:sz w:val="24"/>
          <w:rtl/>
        </w:rPr>
        <w:t xml:space="preserve">) </w:t>
      </w:r>
      <w:r w:rsidRPr="00CD0B56">
        <w:rPr>
          <w:rFonts w:ascii="Times New Roman" w:hAnsi="Times New Roman" w:hint="cs"/>
          <w:sz w:val="24"/>
          <w:rtl/>
        </w:rPr>
        <w:t>مسایل</w:t>
      </w:r>
      <w:r w:rsidRPr="00CD0B56">
        <w:rPr>
          <w:rFonts w:ascii="Times New Roman" w:hAnsi="Times New Roman"/>
          <w:sz w:val="24"/>
          <w:rtl/>
        </w:rPr>
        <w:t xml:space="preserve"> </w:t>
      </w:r>
      <w:r w:rsidRPr="00CD0B56">
        <w:rPr>
          <w:rFonts w:ascii="Times New Roman" w:hAnsi="Times New Roman" w:hint="cs"/>
          <w:sz w:val="24"/>
          <w:rtl/>
        </w:rPr>
        <w:t>نهادینه</w:t>
      </w:r>
      <w:r w:rsidRPr="00CD0B56">
        <w:rPr>
          <w:rFonts w:ascii="Times New Roman" w:hAnsi="Times New Roman"/>
          <w:sz w:val="24"/>
          <w:rtl/>
        </w:rPr>
        <w:t xml:space="preserve"> </w:t>
      </w:r>
      <w:r w:rsidRPr="00CD0B56">
        <w:rPr>
          <w:rFonts w:ascii="Times New Roman" w:hAnsi="Times New Roman" w:hint="cs"/>
          <w:sz w:val="24"/>
          <w:rtl/>
        </w:rPr>
        <w:t>سازی</w:t>
      </w:r>
      <w:r w:rsidRPr="00CD0B56">
        <w:rPr>
          <w:rFonts w:ascii="Times New Roman" w:hAnsi="Times New Roman"/>
          <w:sz w:val="24"/>
          <w:rtl/>
        </w:rPr>
        <w:t xml:space="preserve"> </w:t>
      </w:r>
      <w:r w:rsidRPr="00CD0B56">
        <w:rPr>
          <w:rFonts w:ascii="Times New Roman" w:hAnsi="Times New Roman" w:hint="cs"/>
          <w:sz w:val="24"/>
          <w:rtl/>
        </w:rPr>
        <w:t>اخلاق</w:t>
      </w:r>
      <w:r w:rsidRPr="00CD0B56">
        <w:rPr>
          <w:rFonts w:ascii="Times New Roman" w:hAnsi="Times New Roman"/>
          <w:sz w:val="24"/>
          <w:rtl/>
        </w:rPr>
        <w:t xml:space="preserve"> </w:t>
      </w:r>
      <w:r w:rsidRPr="00CD0B56">
        <w:rPr>
          <w:rFonts w:ascii="Times New Roman" w:hAnsi="Times New Roman" w:hint="cs"/>
          <w:sz w:val="24"/>
          <w:rtl/>
        </w:rPr>
        <w:t>حرفه</w:t>
      </w:r>
      <w:r w:rsidRPr="00CD0B56">
        <w:rPr>
          <w:rFonts w:ascii="Times New Roman" w:hAnsi="Times New Roman" w:hint="cs"/>
          <w:sz w:val="24"/>
          <w:cs/>
        </w:rPr>
        <w:t>‎</w:t>
      </w:r>
      <w:r w:rsidRPr="00CD0B56">
        <w:rPr>
          <w:rFonts w:ascii="Times New Roman" w:hAnsi="Times New Roman" w:hint="cs"/>
          <w:sz w:val="24"/>
          <w:rtl/>
        </w:rPr>
        <w:t>ای</w:t>
      </w:r>
      <w:r w:rsidRPr="00CD0B56">
        <w:rPr>
          <w:rFonts w:ascii="Times New Roman" w:hAnsi="Times New Roman"/>
          <w:sz w:val="24"/>
          <w:rtl/>
        </w:rPr>
        <w:t xml:space="preserve"> </w:t>
      </w:r>
      <w:r w:rsidRPr="00CD0B56">
        <w:rPr>
          <w:rFonts w:ascii="Times New Roman" w:hAnsi="Times New Roman" w:hint="cs"/>
          <w:sz w:val="24"/>
          <w:rtl/>
        </w:rPr>
        <w:t>مرتبط</w:t>
      </w:r>
      <w:r w:rsidRPr="00CD0B56">
        <w:rPr>
          <w:rFonts w:ascii="Times New Roman" w:hAnsi="Times New Roman"/>
          <w:sz w:val="24"/>
          <w:rtl/>
        </w:rPr>
        <w:t xml:space="preserve"> </w:t>
      </w:r>
      <w:r w:rsidRPr="00CD0B56">
        <w:rPr>
          <w:rFonts w:ascii="Times New Roman" w:hAnsi="Times New Roman" w:hint="cs"/>
          <w:sz w:val="24"/>
          <w:rtl/>
        </w:rPr>
        <w:t>به</w:t>
      </w:r>
      <w:r w:rsidRPr="00CD0B56">
        <w:rPr>
          <w:rFonts w:ascii="Times New Roman" w:hAnsi="Times New Roman"/>
          <w:sz w:val="24"/>
          <w:rtl/>
        </w:rPr>
        <w:t xml:space="preserve"> </w:t>
      </w:r>
      <w:r w:rsidRPr="00CD0B56">
        <w:rPr>
          <w:rFonts w:ascii="Times New Roman" w:hAnsi="Times New Roman" w:hint="cs"/>
          <w:sz w:val="24"/>
          <w:rtl/>
        </w:rPr>
        <w:t>بخش</w:t>
      </w:r>
      <w:r w:rsidRPr="00CD0B56">
        <w:rPr>
          <w:rFonts w:ascii="Times New Roman" w:hAnsi="Times New Roman"/>
          <w:sz w:val="24"/>
          <w:rtl/>
        </w:rPr>
        <w:t xml:space="preserve"> </w:t>
      </w:r>
      <w:r w:rsidRPr="00CD0B56">
        <w:rPr>
          <w:rFonts w:ascii="Times New Roman" w:hAnsi="Times New Roman" w:hint="cs"/>
          <w:sz w:val="24"/>
          <w:rtl/>
        </w:rPr>
        <w:t>سلامت</w:t>
      </w:r>
      <w:r w:rsidRPr="00CD0B56">
        <w:rPr>
          <w:rFonts w:ascii="Times New Roman" w:hAnsi="Times New Roman"/>
          <w:sz w:val="24"/>
          <w:rtl/>
        </w:rPr>
        <w:t xml:space="preserve"> </w:t>
      </w:r>
      <w:r w:rsidRPr="00CD0B56">
        <w:rPr>
          <w:rFonts w:ascii="Times New Roman" w:hAnsi="Times New Roman" w:hint="cs"/>
          <w:sz w:val="24"/>
          <w:rtl/>
        </w:rPr>
        <w:t>در</w:t>
      </w:r>
      <w:r w:rsidRPr="00CD0B56">
        <w:rPr>
          <w:rFonts w:ascii="Times New Roman" w:hAnsi="Times New Roman"/>
          <w:sz w:val="24"/>
          <w:rtl/>
        </w:rPr>
        <w:t xml:space="preserve"> </w:t>
      </w:r>
      <w:r w:rsidRPr="00CD0B56">
        <w:rPr>
          <w:rFonts w:ascii="Times New Roman" w:hAnsi="Times New Roman" w:hint="cs"/>
          <w:sz w:val="24"/>
          <w:rtl/>
        </w:rPr>
        <w:t>برنامه</w:t>
      </w:r>
      <w:r w:rsidRPr="00CD0B56">
        <w:rPr>
          <w:rFonts w:ascii="Times New Roman" w:hAnsi="Times New Roman"/>
          <w:sz w:val="24"/>
          <w:rtl/>
        </w:rPr>
        <w:t xml:space="preserve"> </w:t>
      </w:r>
      <w:r w:rsidRPr="00CD0B56">
        <w:rPr>
          <w:rFonts w:ascii="Times New Roman" w:hAnsi="Times New Roman" w:hint="cs"/>
          <w:sz w:val="24"/>
          <w:rtl/>
        </w:rPr>
        <w:t>های</w:t>
      </w:r>
      <w:r w:rsidRPr="00CD0B56">
        <w:rPr>
          <w:rFonts w:ascii="Times New Roman" w:hAnsi="Times New Roman"/>
          <w:sz w:val="24"/>
          <w:rtl/>
        </w:rPr>
        <w:t xml:space="preserve"> </w:t>
      </w:r>
      <w:r w:rsidRPr="00CD0B56">
        <w:rPr>
          <w:rFonts w:ascii="Times New Roman" w:hAnsi="Times New Roman" w:hint="cs"/>
          <w:sz w:val="24"/>
          <w:rtl/>
        </w:rPr>
        <w:t>استراتژیک</w:t>
      </w:r>
      <w:r w:rsidRPr="00CD0B56">
        <w:rPr>
          <w:rFonts w:ascii="Times New Roman" w:hAnsi="Times New Roman"/>
          <w:sz w:val="24"/>
          <w:rtl/>
        </w:rPr>
        <w:t xml:space="preserve"> </w:t>
      </w:r>
      <w:r w:rsidRPr="00CD0B56">
        <w:rPr>
          <w:rFonts w:ascii="Times New Roman" w:hAnsi="Times New Roman" w:hint="cs"/>
          <w:sz w:val="24"/>
          <w:rtl/>
        </w:rPr>
        <w:t>و</w:t>
      </w:r>
      <w:r w:rsidRPr="00CD0B56">
        <w:rPr>
          <w:rFonts w:ascii="Times New Roman" w:hAnsi="Times New Roman"/>
          <w:sz w:val="24"/>
          <w:rtl/>
        </w:rPr>
        <w:t xml:space="preserve"> </w:t>
      </w:r>
      <w:r w:rsidRPr="00CD0B56">
        <w:rPr>
          <w:rFonts w:ascii="Times New Roman" w:hAnsi="Times New Roman" w:hint="cs"/>
          <w:sz w:val="24"/>
          <w:rtl/>
        </w:rPr>
        <w:t>راهبردی</w:t>
      </w:r>
      <w:r w:rsidRPr="00CD0B56">
        <w:rPr>
          <w:rFonts w:ascii="Times New Roman" w:hAnsi="Times New Roman"/>
          <w:sz w:val="24"/>
          <w:rtl/>
        </w:rPr>
        <w:t xml:space="preserve"> </w:t>
      </w:r>
      <w:r w:rsidRPr="00CD0B56">
        <w:rPr>
          <w:rFonts w:ascii="Times New Roman" w:hAnsi="Times New Roman" w:hint="cs"/>
          <w:sz w:val="24"/>
          <w:rtl/>
        </w:rPr>
        <w:t>و</w:t>
      </w:r>
      <w:r w:rsidRPr="00CD0B56">
        <w:rPr>
          <w:rFonts w:ascii="Times New Roman" w:hAnsi="Times New Roman"/>
          <w:sz w:val="24"/>
          <w:rtl/>
        </w:rPr>
        <w:t xml:space="preserve"> </w:t>
      </w:r>
      <w:r w:rsidRPr="00CD0B56">
        <w:rPr>
          <w:rFonts w:ascii="Times New Roman" w:hAnsi="Times New Roman" w:hint="cs"/>
          <w:sz w:val="24"/>
          <w:rtl/>
        </w:rPr>
        <w:t>تعیین</w:t>
      </w:r>
      <w:r w:rsidRPr="00CD0B56">
        <w:rPr>
          <w:rFonts w:ascii="Times New Roman" w:hAnsi="Times New Roman"/>
          <w:sz w:val="24"/>
          <w:rtl/>
        </w:rPr>
        <w:t xml:space="preserve"> </w:t>
      </w:r>
      <w:r w:rsidRPr="00CD0B56">
        <w:rPr>
          <w:rFonts w:ascii="Times New Roman" w:hAnsi="Times New Roman" w:hint="cs"/>
          <w:sz w:val="24"/>
          <w:rtl/>
        </w:rPr>
        <w:t>تاکتیک</w:t>
      </w:r>
      <w:r w:rsidRPr="00CD0B56">
        <w:rPr>
          <w:rFonts w:ascii="Times New Roman" w:hAnsi="Times New Roman"/>
          <w:sz w:val="24"/>
          <w:rtl/>
        </w:rPr>
        <w:t xml:space="preserve"> </w:t>
      </w:r>
      <w:r w:rsidRPr="00CD0B56">
        <w:rPr>
          <w:rFonts w:ascii="Times New Roman" w:hAnsi="Times New Roman" w:hint="cs"/>
          <w:sz w:val="24"/>
          <w:rtl/>
        </w:rPr>
        <w:t>های</w:t>
      </w:r>
      <w:r w:rsidRPr="00CD0B56">
        <w:rPr>
          <w:rFonts w:ascii="Times New Roman" w:hAnsi="Times New Roman"/>
          <w:sz w:val="24"/>
          <w:rtl/>
        </w:rPr>
        <w:t xml:space="preserve"> </w:t>
      </w:r>
      <w:r w:rsidRPr="00CD0B56">
        <w:rPr>
          <w:rFonts w:ascii="Times New Roman" w:hAnsi="Times New Roman" w:hint="cs"/>
          <w:sz w:val="24"/>
          <w:rtl/>
        </w:rPr>
        <w:t>دستیابی</w:t>
      </w:r>
      <w:r w:rsidRPr="00CD0B56">
        <w:rPr>
          <w:rFonts w:ascii="Times New Roman" w:hAnsi="Times New Roman"/>
          <w:sz w:val="24"/>
          <w:rtl/>
        </w:rPr>
        <w:t xml:space="preserve"> </w:t>
      </w:r>
      <w:r w:rsidRPr="00CD0B56">
        <w:rPr>
          <w:rFonts w:ascii="Times New Roman" w:hAnsi="Times New Roman" w:hint="cs"/>
          <w:sz w:val="24"/>
          <w:rtl/>
        </w:rPr>
        <w:t>به</w:t>
      </w:r>
      <w:r w:rsidRPr="00CD0B56">
        <w:rPr>
          <w:rFonts w:ascii="Times New Roman" w:hAnsi="Times New Roman"/>
          <w:sz w:val="24"/>
          <w:rtl/>
        </w:rPr>
        <w:t xml:space="preserve"> </w:t>
      </w:r>
      <w:r w:rsidRPr="00CD0B56">
        <w:rPr>
          <w:rFonts w:ascii="Times New Roman" w:hAnsi="Times New Roman" w:hint="cs"/>
          <w:sz w:val="24"/>
          <w:rtl/>
        </w:rPr>
        <w:t>آنها</w:t>
      </w:r>
      <w:r w:rsidRPr="00CD0B56">
        <w:rPr>
          <w:rFonts w:ascii="Times New Roman" w:hAnsi="Times New Roman"/>
          <w:sz w:val="24"/>
          <w:rtl/>
        </w:rPr>
        <w:t xml:space="preserve"> </w:t>
      </w:r>
      <w:r w:rsidRPr="00CD0B56">
        <w:rPr>
          <w:rFonts w:ascii="Times New Roman" w:hAnsi="Times New Roman" w:hint="cs"/>
          <w:sz w:val="24"/>
          <w:rtl/>
        </w:rPr>
        <w:t>سالهاست</w:t>
      </w:r>
      <w:r w:rsidRPr="00CD0B56">
        <w:rPr>
          <w:rFonts w:ascii="Times New Roman" w:hAnsi="Times New Roman"/>
          <w:sz w:val="24"/>
          <w:rtl/>
        </w:rPr>
        <w:t xml:space="preserve"> </w:t>
      </w:r>
      <w:r w:rsidRPr="00CD0B56">
        <w:rPr>
          <w:rFonts w:ascii="Times New Roman" w:hAnsi="Times New Roman" w:hint="cs"/>
          <w:sz w:val="24"/>
          <w:rtl/>
        </w:rPr>
        <w:t>که</w:t>
      </w:r>
      <w:r w:rsidRPr="00CD0B56">
        <w:rPr>
          <w:rFonts w:ascii="Times New Roman" w:hAnsi="Times New Roman"/>
          <w:sz w:val="24"/>
          <w:rtl/>
        </w:rPr>
        <w:t xml:space="preserve"> </w:t>
      </w:r>
      <w:r w:rsidRPr="00CD0B56">
        <w:rPr>
          <w:rFonts w:ascii="Times New Roman" w:hAnsi="Times New Roman" w:hint="cs"/>
          <w:sz w:val="24"/>
          <w:rtl/>
        </w:rPr>
        <w:t>مورد</w:t>
      </w:r>
      <w:r w:rsidRPr="00CD0B56">
        <w:rPr>
          <w:rFonts w:ascii="Times New Roman" w:hAnsi="Times New Roman"/>
          <w:sz w:val="24"/>
          <w:rtl/>
        </w:rPr>
        <w:t xml:space="preserve"> </w:t>
      </w:r>
      <w:r w:rsidRPr="00CD0B56">
        <w:rPr>
          <w:rFonts w:ascii="Times New Roman" w:hAnsi="Times New Roman" w:hint="cs"/>
          <w:sz w:val="24"/>
          <w:rtl/>
        </w:rPr>
        <w:t>توجه</w:t>
      </w:r>
      <w:r w:rsidRPr="00CD0B56">
        <w:rPr>
          <w:rFonts w:ascii="Times New Roman" w:hAnsi="Times New Roman"/>
          <w:sz w:val="24"/>
          <w:rtl/>
        </w:rPr>
        <w:t xml:space="preserve"> </w:t>
      </w:r>
      <w:r w:rsidRPr="00CD0B56">
        <w:rPr>
          <w:rFonts w:ascii="Times New Roman" w:hAnsi="Times New Roman" w:hint="cs"/>
          <w:sz w:val="24"/>
          <w:rtl/>
        </w:rPr>
        <w:t>سیاستگذاران</w:t>
      </w:r>
      <w:r w:rsidRPr="00CD0B56">
        <w:rPr>
          <w:rFonts w:ascii="Times New Roman" w:hAnsi="Times New Roman"/>
          <w:sz w:val="24"/>
          <w:rtl/>
        </w:rPr>
        <w:t xml:space="preserve"> </w:t>
      </w:r>
      <w:r w:rsidRPr="00CD0B56">
        <w:rPr>
          <w:rFonts w:ascii="Times New Roman" w:hAnsi="Times New Roman" w:hint="cs"/>
          <w:sz w:val="24"/>
          <w:rtl/>
        </w:rPr>
        <w:t>کشورهاي</w:t>
      </w:r>
      <w:r w:rsidRPr="00CD0B56">
        <w:rPr>
          <w:rFonts w:ascii="Times New Roman" w:hAnsi="Times New Roman"/>
          <w:sz w:val="24"/>
          <w:rtl/>
        </w:rPr>
        <w:t xml:space="preserve"> </w:t>
      </w:r>
      <w:r w:rsidRPr="00CD0B56">
        <w:rPr>
          <w:rFonts w:ascii="Times New Roman" w:hAnsi="Times New Roman" w:hint="cs"/>
          <w:sz w:val="24"/>
          <w:rtl/>
        </w:rPr>
        <w:t>مختلف</w:t>
      </w:r>
      <w:r w:rsidRPr="00CD0B56">
        <w:rPr>
          <w:rFonts w:ascii="Times New Roman" w:hAnsi="Times New Roman"/>
          <w:sz w:val="24"/>
          <w:rtl/>
        </w:rPr>
        <w:t xml:space="preserve"> </w:t>
      </w:r>
      <w:r w:rsidRPr="00CD0B56">
        <w:rPr>
          <w:rFonts w:ascii="Times New Roman" w:hAnsi="Times New Roman" w:hint="cs"/>
          <w:sz w:val="24"/>
          <w:rtl/>
        </w:rPr>
        <w:t>قرار</w:t>
      </w:r>
      <w:r w:rsidRPr="00CD0B56">
        <w:rPr>
          <w:rFonts w:ascii="Times New Roman" w:hAnsi="Times New Roman"/>
          <w:sz w:val="24"/>
          <w:rtl/>
        </w:rPr>
        <w:t xml:space="preserve"> </w:t>
      </w:r>
      <w:r w:rsidRPr="00CD0B56">
        <w:rPr>
          <w:rFonts w:ascii="Times New Roman" w:hAnsi="Times New Roman" w:hint="cs"/>
          <w:sz w:val="24"/>
          <w:rtl/>
        </w:rPr>
        <w:t>گرفته</w:t>
      </w:r>
      <w:r w:rsidRPr="00CD0B56">
        <w:rPr>
          <w:rFonts w:ascii="Times New Roman" w:hAnsi="Times New Roman"/>
          <w:sz w:val="24"/>
          <w:rtl/>
        </w:rPr>
        <w:t xml:space="preserve"> </w:t>
      </w:r>
      <w:r w:rsidRPr="00CD0B56">
        <w:rPr>
          <w:rFonts w:ascii="Times New Roman" w:hAnsi="Times New Roman" w:hint="cs"/>
          <w:sz w:val="24"/>
          <w:rtl/>
        </w:rPr>
        <w:t>است</w:t>
      </w:r>
      <w:r w:rsidRPr="00CD0B56">
        <w:rPr>
          <w:rFonts w:ascii="Times New Roman" w:hAnsi="Times New Roman"/>
          <w:sz w:val="24"/>
          <w:rtl/>
        </w:rPr>
        <w:t>.</w:t>
      </w:r>
    </w:p>
    <w:p w14:paraId="250F78C8" w14:textId="77777777" w:rsidR="003314BD" w:rsidRPr="00CD0B56" w:rsidRDefault="00066106" w:rsidP="003314BD">
      <w:pPr>
        <w:pStyle w:val="a2"/>
        <w:rPr>
          <w:rFonts w:ascii="Times New Roman" w:hAnsi="Times New Roman"/>
          <w:sz w:val="24"/>
          <w:rtl/>
        </w:rPr>
      </w:pPr>
      <w:r w:rsidRPr="00CD0B56">
        <w:rPr>
          <w:rFonts w:ascii="Times New Roman" w:hAnsi="Times New Roman" w:hint="cs"/>
          <w:sz w:val="24"/>
          <w:rtl/>
        </w:rPr>
        <w:t>ب</w:t>
      </w:r>
      <w:r w:rsidRPr="00CD0B56">
        <w:rPr>
          <w:rFonts w:ascii="Times New Roman" w:hAnsi="Times New Roman"/>
          <w:sz w:val="24"/>
          <w:rtl/>
        </w:rPr>
        <w:t xml:space="preserve">) </w:t>
      </w:r>
      <w:r w:rsidRPr="00CD0B56">
        <w:rPr>
          <w:rFonts w:ascii="Times New Roman" w:hAnsi="Times New Roman" w:hint="cs"/>
          <w:sz w:val="24"/>
          <w:rtl/>
        </w:rPr>
        <w:t>همچنین</w:t>
      </w:r>
      <w:r w:rsidRPr="00CD0B56">
        <w:rPr>
          <w:rFonts w:ascii="Times New Roman" w:hAnsi="Times New Roman"/>
          <w:sz w:val="24"/>
          <w:rtl/>
        </w:rPr>
        <w:t xml:space="preserve"> </w:t>
      </w:r>
      <w:r w:rsidRPr="00CD0B56">
        <w:rPr>
          <w:rFonts w:ascii="Times New Roman" w:hAnsi="Times New Roman" w:hint="cs"/>
          <w:sz w:val="24"/>
          <w:rtl/>
        </w:rPr>
        <w:t>کمبود</w:t>
      </w:r>
      <w:r w:rsidRPr="00CD0B56">
        <w:rPr>
          <w:rFonts w:ascii="Times New Roman" w:hAnsi="Times New Roman"/>
          <w:sz w:val="24"/>
          <w:rtl/>
        </w:rPr>
        <w:t xml:space="preserve"> </w:t>
      </w:r>
      <w:r w:rsidRPr="00CD0B56">
        <w:rPr>
          <w:rFonts w:ascii="Times New Roman" w:hAnsi="Times New Roman" w:hint="cs"/>
          <w:sz w:val="24"/>
          <w:rtl/>
        </w:rPr>
        <w:t>تحقیقات</w:t>
      </w:r>
      <w:r w:rsidRPr="00CD0B56">
        <w:rPr>
          <w:rFonts w:ascii="Times New Roman" w:hAnsi="Times New Roman"/>
          <w:sz w:val="24"/>
          <w:rtl/>
        </w:rPr>
        <w:t xml:space="preserve"> </w:t>
      </w:r>
      <w:r w:rsidRPr="00CD0B56">
        <w:rPr>
          <w:rFonts w:ascii="Times New Roman" w:hAnsi="Times New Roman" w:hint="cs"/>
          <w:sz w:val="24"/>
          <w:rtl/>
        </w:rPr>
        <w:t>علمی</w:t>
      </w:r>
      <w:r w:rsidRPr="00CD0B56">
        <w:rPr>
          <w:rFonts w:ascii="Times New Roman" w:hAnsi="Times New Roman"/>
          <w:sz w:val="24"/>
          <w:rtl/>
        </w:rPr>
        <w:t xml:space="preserve"> </w:t>
      </w:r>
      <w:r w:rsidRPr="00CD0B56">
        <w:rPr>
          <w:rFonts w:ascii="Times New Roman" w:hAnsi="Times New Roman" w:hint="cs"/>
          <w:sz w:val="24"/>
          <w:rtl/>
        </w:rPr>
        <w:t>در</w:t>
      </w:r>
      <w:r w:rsidRPr="00CD0B56">
        <w:rPr>
          <w:rFonts w:ascii="Times New Roman" w:hAnsi="Times New Roman"/>
          <w:sz w:val="24"/>
          <w:rtl/>
        </w:rPr>
        <w:t xml:space="preserve"> </w:t>
      </w:r>
      <w:r w:rsidRPr="00CD0B56">
        <w:rPr>
          <w:rFonts w:ascii="Times New Roman" w:hAnsi="Times New Roman" w:hint="cs"/>
          <w:sz w:val="24"/>
          <w:rtl/>
        </w:rPr>
        <w:t>زمینه</w:t>
      </w:r>
      <w:r w:rsidRPr="00CD0B56">
        <w:rPr>
          <w:rFonts w:ascii="Times New Roman" w:hAnsi="Times New Roman"/>
          <w:sz w:val="24"/>
          <w:rtl/>
        </w:rPr>
        <w:t xml:space="preserve"> </w:t>
      </w:r>
      <w:r w:rsidRPr="00CD0B56">
        <w:rPr>
          <w:rFonts w:ascii="Times New Roman" w:hAnsi="Times New Roman" w:hint="cs"/>
          <w:sz w:val="24"/>
          <w:rtl/>
        </w:rPr>
        <w:t>اخلاق</w:t>
      </w:r>
      <w:r w:rsidRPr="00CD0B56">
        <w:rPr>
          <w:rFonts w:ascii="Times New Roman" w:hAnsi="Times New Roman"/>
          <w:sz w:val="24"/>
          <w:rtl/>
        </w:rPr>
        <w:t xml:space="preserve"> </w:t>
      </w:r>
      <w:r w:rsidRPr="00CD0B56">
        <w:rPr>
          <w:rFonts w:ascii="Times New Roman" w:hAnsi="Times New Roman" w:hint="cs"/>
          <w:sz w:val="24"/>
          <w:rtl/>
        </w:rPr>
        <w:t>حرفه</w:t>
      </w:r>
      <w:r w:rsidRPr="00CD0B56">
        <w:rPr>
          <w:rFonts w:ascii="Times New Roman" w:hAnsi="Times New Roman" w:hint="cs"/>
          <w:sz w:val="24"/>
          <w:cs/>
        </w:rPr>
        <w:t>‎</w:t>
      </w:r>
      <w:r w:rsidRPr="00CD0B56">
        <w:rPr>
          <w:rFonts w:ascii="Times New Roman" w:hAnsi="Times New Roman" w:hint="cs"/>
          <w:sz w:val="24"/>
          <w:rtl/>
        </w:rPr>
        <w:t>ای</w:t>
      </w:r>
      <w:r w:rsidRPr="00CD0B56">
        <w:rPr>
          <w:rFonts w:ascii="Times New Roman" w:hAnsi="Times New Roman"/>
          <w:sz w:val="24"/>
          <w:rtl/>
        </w:rPr>
        <w:t xml:space="preserve"> </w:t>
      </w:r>
      <w:r w:rsidRPr="00CD0B56">
        <w:rPr>
          <w:rFonts w:ascii="Times New Roman" w:hAnsi="Times New Roman" w:hint="cs"/>
          <w:sz w:val="24"/>
          <w:rtl/>
        </w:rPr>
        <w:t>آموزش</w:t>
      </w:r>
      <w:r w:rsidRPr="00CD0B56">
        <w:rPr>
          <w:rFonts w:ascii="Times New Roman" w:hAnsi="Times New Roman"/>
          <w:sz w:val="24"/>
          <w:rtl/>
        </w:rPr>
        <w:t xml:space="preserve"> </w:t>
      </w:r>
      <w:r w:rsidRPr="00CD0B56">
        <w:rPr>
          <w:rFonts w:ascii="Times New Roman" w:hAnsi="Times New Roman" w:hint="cs"/>
          <w:sz w:val="24"/>
          <w:rtl/>
        </w:rPr>
        <w:t>سلامت</w:t>
      </w:r>
      <w:r w:rsidRPr="00CD0B56">
        <w:rPr>
          <w:rFonts w:ascii="Times New Roman" w:hAnsi="Times New Roman"/>
          <w:sz w:val="24"/>
          <w:rtl/>
        </w:rPr>
        <w:t xml:space="preserve"> </w:t>
      </w:r>
      <w:r w:rsidRPr="00CD0B56">
        <w:rPr>
          <w:rFonts w:ascii="Times New Roman" w:hAnsi="Times New Roman" w:hint="cs"/>
          <w:sz w:val="24"/>
          <w:rtl/>
        </w:rPr>
        <w:t>از</w:t>
      </w:r>
      <w:r w:rsidRPr="00CD0B56">
        <w:rPr>
          <w:rFonts w:ascii="Times New Roman" w:hAnsi="Times New Roman"/>
          <w:sz w:val="24"/>
          <w:rtl/>
        </w:rPr>
        <w:t xml:space="preserve"> </w:t>
      </w:r>
      <w:r w:rsidRPr="00CD0B56">
        <w:rPr>
          <w:rFonts w:ascii="Times New Roman" w:hAnsi="Times New Roman" w:hint="cs"/>
          <w:sz w:val="24"/>
          <w:rtl/>
        </w:rPr>
        <w:t>طرفی</w:t>
      </w:r>
      <w:r w:rsidRPr="00CD0B56">
        <w:rPr>
          <w:rFonts w:ascii="Times New Roman" w:hAnsi="Times New Roman"/>
          <w:sz w:val="24"/>
          <w:rtl/>
        </w:rPr>
        <w:t xml:space="preserve"> </w:t>
      </w:r>
      <w:r w:rsidRPr="00CD0B56">
        <w:rPr>
          <w:rFonts w:ascii="Times New Roman" w:hAnsi="Times New Roman" w:hint="cs"/>
          <w:sz w:val="24"/>
          <w:rtl/>
        </w:rPr>
        <w:t>و</w:t>
      </w:r>
      <w:r w:rsidRPr="00CD0B56">
        <w:rPr>
          <w:rFonts w:ascii="Times New Roman" w:hAnsi="Times New Roman"/>
          <w:sz w:val="24"/>
          <w:rtl/>
        </w:rPr>
        <w:t xml:space="preserve"> </w:t>
      </w:r>
      <w:r w:rsidRPr="00CD0B56">
        <w:rPr>
          <w:rFonts w:ascii="Times New Roman" w:hAnsi="Times New Roman" w:hint="cs"/>
          <w:sz w:val="24"/>
          <w:rtl/>
        </w:rPr>
        <w:t>تفاوت</w:t>
      </w:r>
      <w:r w:rsidRPr="00CD0B56">
        <w:rPr>
          <w:rFonts w:ascii="Times New Roman" w:hAnsi="Times New Roman"/>
          <w:sz w:val="24"/>
          <w:rtl/>
        </w:rPr>
        <w:t xml:space="preserve"> </w:t>
      </w:r>
      <w:r w:rsidRPr="00CD0B56">
        <w:rPr>
          <w:rFonts w:ascii="Times New Roman" w:hAnsi="Times New Roman" w:hint="cs"/>
          <w:sz w:val="24"/>
          <w:rtl/>
        </w:rPr>
        <w:t>در</w:t>
      </w:r>
      <w:r w:rsidRPr="00CD0B56">
        <w:rPr>
          <w:rFonts w:ascii="Times New Roman" w:hAnsi="Times New Roman"/>
          <w:sz w:val="24"/>
          <w:rtl/>
        </w:rPr>
        <w:t xml:space="preserve"> </w:t>
      </w:r>
      <w:r w:rsidRPr="00CD0B56">
        <w:rPr>
          <w:rFonts w:ascii="Times New Roman" w:hAnsi="Times New Roman" w:hint="cs"/>
          <w:sz w:val="24"/>
          <w:rtl/>
        </w:rPr>
        <w:t>خواسته</w:t>
      </w:r>
      <w:r w:rsidRPr="00CD0B56">
        <w:rPr>
          <w:rFonts w:ascii="Times New Roman" w:hAnsi="Times New Roman"/>
          <w:sz w:val="24"/>
          <w:rtl/>
        </w:rPr>
        <w:t xml:space="preserve"> </w:t>
      </w:r>
      <w:r w:rsidRPr="00CD0B56">
        <w:rPr>
          <w:rFonts w:ascii="Times New Roman" w:hAnsi="Times New Roman" w:hint="cs"/>
          <w:sz w:val="24"/>
          <w:rtl/>
        </w:rPr>
        <w:t>ها</w:t>
      </w:r>
      <w:r w:rsidRPr="00CD0B56">
        <w:rPr>
          <w:rFonts w:ascii="Times New Roman" w:hAnsi="Times New Roman"/>
          <w:sz w:val="24"/>
          <w:rtl/>
        </w:rPr>
        <w:t xml:space="preserve"> </w:t>
      </w:r>
      <w:r w:rsidRPr="00CD0B56">
        <w:rPr>
          <w:rFonts w:ascii="Times New Roman" w:hAnsi="Times New Roman" w:hint="cs"/>
          <w:sz w:val="24"/>
          <w:rtl/>
        </w:rPr>
        <w:t>و</w:t>
      </w:r>
      <w:r w:rsidRPr="00CD0B56">
        <w:rPr>
          <w:rFonts w:ascii="Times New Roman" w:hAnsi="Times New Roman"/>
          <w:sz w:val="24"/>
          <w:rtl/>
        </w:rPr>
        <w:t xml:space="preserve"> </w:t>
      </w:r>
      <w:r w:rsidRPr="00CD0B56">
        <w:rPr>
          <w:rFonts w:ascii="Times New Roman" w:hAnsi="Times New Roman" w:hint="cs"/>
          <w:sz w:val="24"/>
          <w:rtl/>
        </w:rPr>
        <w:t>نیازهای</w:t>
      </w:r>
      <w:r w:rsidRPr="00CD0B56">
        <w:rPr>
          <w:rFonts w:ascii="Times New Roman" w:hAnsi="Times New Roman"/>
          <w:sz w:val="24"/>
          <w:rtl/>
        </w:rPr>
        <w:t xml:space="preserve"> </w:t>
      </w:r>
      <w:r w:rsidRPr="00CD0B56">
        <w:rPr>
          <w:rFonts w:ascii="Times New Roman" w:hAnsi="Times New Roman" w:hint="cs"/>
          <w:sz w:val="24"/>
          <w:rtl/>
        </w:rPr>
        <w:t>افراد،</w:t>
      </w:r>
      <w:r w:rsidRPr="00CD0B56">
        <w:rPr>
          <w:rFonts w:ascii="Times New Roman" w:hAnsi="Times New Roman"/>
          <w:sz w:val="24"/>
          <w:rtl/>
        </w:rPr>
        <w:t xml:space="preserve"> </w:t>
      </w:r>
      <w:r w:rsidRPr="00CD0B56">
        <w:rPr>
          <w:rFonts w:ascii="Times New Roman" w:hAnsi="Times New Roman" w:hint="cs"/>
          <w:sz w:val="24"/>
          <w:rtl/>
        </w:rPr>
        <w:t>افزایش</w:t>
      </w:r>
      <w:r w:rsidRPr="00CD0B56">
        <w:rPr>
          <w:rFonts w:ascii="Times New Roman" w:hAnsi="Times New Roman"/>
          <w:sz w:val="24"/>
          <w:rtl/>
        </w:rPr>
        <w:t xml:space="preserve"> </w:t>
      </w:r>
      <w:r w:rsidRPr="00CD0B56">
        <w:rPr>
          <w:rFonts w:ascii="Times New Roman" w:hAnsi="Times New Roman" w:hint="cs"/>
          <w:sz w:val="24"/>
          <w:rtl/>
        </w:rPr>
        <w:t>اطلاعات</w:t>
      </w:r>
      <w:r w:rsidRPr="00CD0B56">
        <w:rPr>
          <w:rFonts w:ascii="Times New Roman" w:hAnsi="Times New Roman"/>
          <w:sz w:val="24"/>
          <w:rtl/>
        </w:rPr>
        <w:t xml:space="preserve"> </w:t>
      </w:r>
      <w:r w:rsidRPr="00CD0B56">
        <w:rPr>
          <w:rFonts w:ascii="Times New Roman" w:hAnsi="Times New Roman" w:hint="cs"/>
          <w:sz w:val="24"/>
          <w:rtl/>
        </w:rPr>
        <w:t>عمومی</w:t>
      </w:r>
      <w:r w:rsidRPr="00CD0B56">
        <w:rPr>
          <w:rFonts w:ascii="Times New Roman" w:hAnsi="Times New Roman"/>
          <w:sz w:val="24"/>
          <w:rtl/>
        </w:rPr>
        <w:t xml:space="preserve"> </w:t>
      </w:r>
      <w:r w:rsidRPr="00CD0B56">
        <w:rPr>
          <w:rFonts w:ascii="Times New Roman" w:hAnsi="Times New Roman" w:hint="cs"/>
          <w:sz w:val="24"/>
          <w:rtl/>
        </w:rPr>
        <w:t>مردم</w:t>
      </w:r>
      <w:r w:rsidRPr="00CD0B56">
        <w:rPr>
          <w:rFonts w:ascii="Times New Roman" w:hAnsi="Times New Roman"/>
          <w:sz w:val="24"/>
          <w:rtl/>
        </w:rPr>
        <w:t xml:space="preserve"> </w:t>
      </w:r>
      <w:r w:rsidRPr="00CD0B56">
        <w:rPr>
          <w:rFonts w:ascii="Times New Roman" w:hAnsi="Times New Roman" w:hint="cs"/>
          <w:sz w:val="24"/>
          <w:rtl/>
        </w:rPr>
        <w:t>به</w:t>
      </w:r>
      <w:r w:rsidRPr="00CD0B56">
        <w:rPr>
          <w:rFonts w:ascii="Times New Roman" w:hAnsi="Times New Roman"/>
          <w:sz w:val="24"/>
          <w:rtl/>
        </w:rPr>
        <w:t xml:space="preserve"> </w:t>
      </w:r>
      <w:r w:rsidRPr="00CD0B56">
        <w:rPr>
          <w:rFonts w:ascii="Times New Roman" w:hAnsi="Times New Roman" w:hint="cs"/>
          <w:sz w:val="24"/>
          <w:rtl/>
        </w:rPr>
        <w:t>خصوص</w:t>
      </w:r>
      <w:r w:rsidRPr="00CD0B56">
        <w:rPr>
          <w:rFonts w:ascii="Times New Roman" w:hAnsi="Times New Roman"/>
          <w:sz w:val="24"/>
          <w:rtl/>
        </w:rPr>
        <w:t xml:space="preserve"> </w:t>
      </w:r>
      <w:r w:rsidRPr="00CD0B56">
        <w:rPr>
          <w:rFonts w:ascii="Times New Roman" w:hAnsi="Times New Roman" w:hint="cs"/>
          <w:sz w:val="24"/>
          <w:rtl/>
        </w:rPr>
        <w:t>در</w:t>
      </w:r>
      <w:r w:rsidRPr="00CD0B56">
        <w:rPr>
          <w:rFonts w:ascii="Times New Roman" w:hAnsi="Times New Roman"/>
          <w:sz w:val="24"/>
          <w:rtl/>
        </w:rPr>
        <w:t xml:space="preserve"> </w:t>
      </w:r>
      <w:r w:rsidRPr="00CD0B56">
        <w:rPr>
          <w:rFonts w:ascii="Times New Roman" w:hAnsi="Times New Roman" w:hint="cs"/>
          <w:sz w:val="24"/>
          <w:rtl/>
        </w:rPr>
        <w:t>بخش</w:t>
      </w:r>
      <w:r w:rsidRPr="00CD0B56">
        <w:rPr>
          <w:rFonts w:ascii="Times New Roman" w:hAnsi="Times New Roman"/>
          <w:sz w:val="24"/>
          <w:rtl/>
        </w:rPr>
        <w:t xml:space="preserve"> </w:t>
      </w:r>
      <w:r w:rsidRPr="00CD0B56">
        <w:rPr>
          <w:rFonts w:ascii="Times New Roman" w:hAnsi="Times New Roman" w:hint="cs"/>
          <w:sz w:val="24"/>
          <w:rtl/>
        </w:rPr>
        <w:t>سلامت</w:t>
      </w:r>
      <w:r w:rsidRPr="00CD0B56">
        <w:rPr>
          <w:rFonts w:ascii="Times New Roman" w:hAnsi="Times New Roman"/>
          <w:sz w:val="24"/>
          <w:rtl/>
        </w:rPr>
        <w:t xml:space="preserve"> </w:t>
      </w:r>
      <w:r w:rsidRPr="00CD0B56">
        <w:rPr>
          <w:rFonts w:ascii="Times New Roman" w:hAnsi="Times New Roman" w:hint="cs"/>
          <w:sz w:val="24"/>
          <w:rtl/>
        </w:rPr>
        <w:t>از</w:t>
      </w:r>
      <w:r w:rsidRPr="00CD0B56">
        <w:rPr>
          <w:rFonts w:ascii="Times New Roman" w:hAnsi="Times New Roman"/>
          <w:sz w:val="24"/>
          <w:rtl/>
        </w:rPr>
        <w:t xml:space="preserve"> </w:t>
      </w:r>
      <w:r w:rsidRPr="00CD0B56">
        <w:rPr>
          <w:rFonts w:ascii="Times New Roman" w:hAnsi="Times New Roman" w:hint="cs"/>
          <w:sz w:val="24"/>
          <w:rtl/>
        </w:rPr>
        <w:t>طرف</w:t>
      </w:r>
      <w:r w:rsidRPr="00CD0B56">
        <w:rPr>
          <w:rFonts w:ascii="Times New Roman" w:hAnsi="Times New Roman"/>
          <w:sz w:val="24"/>
          <w:rtl/>
        </w:rPr>
        <w:t xml:space="preserve"> </w:t>
      </w:r>
      <w:r w:rsidRPr="00CD0B56">
        <w:rPr>
          <w:rFonts w:ascii="Times New Roman" w:hAnsi="Times New Roman" w:hint="cs"/>
          <w:sz w:val="24"/>
          <w:rtl/>
        </w:rPr>
        <w:t>دیگر</w:t>
      </w:r>
      <w:r w:rsidRPr="00CD0B56">
        <w:rPr>
          <w:rFonts w:ascii="Times New Roman" w:hAnsi="Times New Roman"/>
          <w:sz w:val="24"/>
          <w:rtl/>
        </w:rPr>
        <w:t xml:space="preserve"> </w:t>
      </w:r>
      <w:r w:rsidRPr="00CD0B56">
        <w:rPr>
          <w:rFonts w:ascii="Times New Roman" w:hAnsi="Times New Roman" w:hint="cs"/>
          <w:sz w:val="24"/>
          <w:rtl/>
        </w:rPr>
        <w:t>مهمترین</w:t>
      </w:r>
      <w:r w:rsidRPr="00CD0B56">
        <w:rPr>
          <w:rFonts w:ascii="Times New Roman" w:hAnsi="Times New Roman"/>
          <w:sz w:val="24"/>
          <w:rtl/>
        </w:rPr>
        <w:t xml:space="preserve"> </w:t>
      </w:r>
      <w:r w:rsidRPr="00CD0B56">
        <w:rPr>
          <w:rFonts w:ascii="Times New Roman" w:hAnsi="Times New Roman" w:hint="cs"/>
          <w:sz w:val="24"/>
          <w:rtl/>
        </w:rPr>
        <w:t>چالشهای</w:t>
      </w:r>
      <w:r w:rsidRPr="00CD0B56">
        <w:rPr>
          <w:rFonts w:ascii="Times New Roman" w:hAnsi="Times New Roman"/>
          <w:sz w:val="24"/>
          <w:rtl/>
        </w:rPr>
        <w:t xml:space="preserve"> </w:t>
      </w:r>
      <w:r w:rsidRPr="00CD0B56">
        <w:rPr>
          <w:rFonts w:ascii="Times New Roman" w:hAnsi="Times New Roman" w:hint="cs"/>
          <w:sz w:val="24"/>
          <w:rtl/>
        </w:rPr>
        <w:t>این</w:t>
      </w:r>
      <w:r w:rsidRPr="00CD0B56">
        <w:rPr>
          <w:rFonts w:ascii="Times New Roman" w:hAnsi="Times New Roman"/>
          <w:sz w:val="24"/>
          <w:rtl/>
        </w:rPr>
        <w:t xml:space="preserve"> </w:t>
      </w:r>
      <w:r w:rsidRPr="00CD0B56">
        <w:rPr>
          <w:rFonts w:ascii="Times New Roman" w:hAnsi="Times New Roman" w:hint="cs"/>
          <w:sz w:val="24"/>
          <w:rtl/>
        </w:rPr>
        <w:t>رشته</w:t>
      </w:r>
      <w:r w:rsidRPr="00CD0B56">
        <w:rPr>
          <w:rFonts w:ascii="Times New Roman" w:hAnsi="Times New Roman"/>
          <w:sz w:val="24"/>
          <w:rtl/>
        </w:rPr>
        <w:t xml:space="preserve"> </w:t>
      </w:r>
      <w:r w:rsidRPr="00CD0B56">
        <w:rPr>
          <w:rFonts w:ascii="Times New Roman" w:hAnsi="Times New Roman" w:hint="cs"/>
          <w:sz w:val="24"/>
          <w:rtl/>
        </w:rPr>
        <w:t>می</w:t>
      </w:r>
      <w:r w:rsidRPr="00CD0B56">
        <w:rPr>
          <w:rFonts w:ascii="Times New Roman" w:hAnsi="Times New Roman"/>
          <w:sz w:val="24"/>
          <w:rtl/>
        </w:rPr>
        <w:t xml:space="preserve"> </w:t>
      </w:r>
      <w:r w:rsidRPr="00CD0B56">
        <w:rPr>
          <w:rFonts w:ascii="Times New Roman" w:hAnsi="Times New Roman" w:hint="cs"/>
          <w:sz w:val="24"/>
          <w:rtl/>
        </w:rPr>
        <w:t>باشد</w:t>
      </w:r>
      <w:r w:rsidRPr="00CD0B56">
        <w:rPr>
          <w:rFonts w:ascii="Times New Roman" w:hAnsi="Times New Roman"/>
          <w:sz w:val="24"/>
          <w:rtl/>
        </w:rPr>
        <w:t>. (</w:t>
      </w:r>
      <w:r w:rsidRPr="00CD0B56">
        <w:rPr>
          <w:rFonts w:ascii="Times New Roman" w:hAnsi="Times New Roman" w:hint="cs"/>
          <w:sz w:val="24"/>
          <w:rtl/>
        </w:rPr>
        <w:t>جیلیان</w:t>
      </w:r>
      <w:r w:rsidRPr="00CD0B56">
        <w:rPr>
          <w:rFonts w:ascii="Times New Roman" w:hAnsi="Times New Roman"/>
          <w:sz w:val="24"/>
          <w:rtl/>
        </w:rPr>
        <w:t xml:space="preserve"> </w:t>
      </w:r>
      <w:r w:rsidRPr="00CD0B56">
        <w:rPr>
          <w:rFonts w:ascii="Times New Roman" w:hAnsi="Times New Roman" w:hint="cs"/>
          <w:sz w:val="24"/>
          <w:rtl/>
        </w:rPr>
        <w:t>گاردنر</w:t>
      </w:r>
      <w:r w:rsidRPr="00CD0B56">
        <w:rPr>
          <w:rFonts w:ascii="Times New Roman" w:hAnsi="Times New Roman"/>
          <w:sz w:val="24"/>
          <w:rtl/>
        </w:rPr>
        <w:t xml:space="preserve"> </w:t>
      </w:r>
      <w:r w:rsidRPr="00CD0B56">
        <w:rPr>
          <w:rFonts w:ascii="Times New Roman" w:hAnsi="Times New Roman" w:hint="cs"/>
          <w:sz w:val="24"/>
          <w:rtl/>
        </w:rPr>
        <w:t>،</w:t>
      </w:r>
      <w:r w:rsidR="003314BD" w:rsidRPr="00CD0B56">
        <w:rPr>
          <w:rFonts w:ascii="Times New Roman" w:hAnsi="Times New Roman"/>
          <w:sz w:val="24"/>
          <w:rtl/>
        </w:rPr>
        <w:t>2014).</w:t>
      </w:r>
      <w:r w:rsidR="003314BD" w:rsidRPr="00CD0B56">
        <w:rPr>
          <w:rFonts w:ascii="Times New Roman" w:hAnsi="Times New Roman" w:hint="cs"/>
          <w:sz w:val="24"/>
          <w:rtl/>
        </w:rPr>
        <w:t xml:space="preserve"> </w:t>
      </w:r>
    </w:p>
    <w:p w14:paraId="7ABA33B4" w14:textId="02142D0A" w:rsidR="000B38A1" w:rsidRPr="00CD0B56" w:rsidRDefault="00066106" w:rsidP="000B38A1">
      <w:pPr>
        <w:pStyle w:val="a2"/>
        <w:rPr>
          <w:rFonts w:ascii="Times New Roman" w:hAnsi="Times New Roman"/>
          <w:sz w:val="24"/>
          <w:rtl/>
        </w:rPr>
      </w:pPr>
      <w:r w:rsidRPr="00CD0B56">
        <w:rPr>
          <w:rFonts w:ascii="Times New Roman" w:hAnsi="Times New Roman" w:hint="cs"/>
          <w:sz w:val="24"/>
          <w:rtl/>
        </w:rPr>
        <w:t>در</w:t>
      </w:r>
      <w:r w:rsidRPr="00CD0B56">
        <w:rPr>
          <w:rFonts w:ascii="Times New Roman" w:hAnsi="Times New Roman"/>
          <w:sz w:val="24"/>
          <w:rtl/>
        </w:rPr>
        <w:t xml:space="preserve"> </w:t>
      </w:r>
      <w:r w:rsidRPr="00CD0B56">
        <w:rPr>
          <w:rFonts w:ascii="Times New Roman" w:hAnsi="Times New Roman" w:hint="cs"/>
          <w:sz w:val="24"/>
          <w:rtl/>
        </w:rPr>
        <w:t>سال</w:t>
      </w:r>
      <w:r w:rsidRPr="00CD0B56">
        <w:rPr>
          <w:rFonts w:ascii="Times New Roman" w:hAnsi="Times New Roman"/>
          <w:sz w:val="24"/>
          <w:rtl/>
        </w:rPr>
        <w:t xml:space="preserve"> </w:t>
      </w:r>
      <w:r w:rsidRPr="00CD0B56">
        <w:rPr>
          <w:rFonts w:ascii="Times New Roman" w:hAnsi="Times New Roman" w:hint="cs"/>
          <w:sz w:val="24"/>
          <w:rtl/>
        </w:rPr>
        <w:t>های</w:t>
      </w:r>
      <w:r w:rsidRPr="00CD0B56">
        <w:rPr>
          <w:rFonts w:ascii="Times New Roman" w:hAnsi="Times New Roman"/>
          <w:sz w:val="24"/>
          <w:rtl/>
        </w:rPr>
        <w:t xml:space="preserve"> </w:t>
      </w:r>
      <w:r w:rsidRPr="00CD0B56">
        <w:rPr>
          <w:rFonts w:ascii="Times New Roman" w:hAnsi="Times New Roman" w:hint="cs"/>
          <w:sz w:val="24"/>
          <w:rtl/>
        </w:rPr>
        <w:t>اخیر</w:t>
      </w:r>
      <w:r w:rsidRPr="00CD0B56">
        <w:rPr>
          <w:rFonts w:ascii="Times New Roman" w:hAnsi="Times New Roman"/>
          <w:sz w:val="24"/>
          <w:rtl/>
        </w:rPr>
        <w:t xml:space="preserve"> </w:t>
      </w:r>
      <w:r w:rsidRPr="00CD0B56">
        <w:rPr>
          <w:rFonts w:ascii="Times New Roman" w:hAnsi="Times New Roman" w:hint="cs"/>
          <w:sz w:val="24"/>
          <w:rtl/>
        </w:rPr>
        <w:t>موضوع</w:t>
      </w:r>
      <w:r w:rsidRPr="00CD0B56">
        <w:rPr>
          <w:rFonts w:ascii="Times New Roman" w:hAnsi="Times New Roman"/>
          <w:sz w:val="24"/>
          <w:rtl/>
        </w:rPr>
        <w:t xml:space="preserve"> </w:t>
      </w:r>
      <w:r w:rsidRPr="00CD0B56">
        <w:rPr>
          <w:rFonts w:ascii="Times New Roman" w:hAnsi="Times New Roman" w:hint="cs"/>
          <w:sz w:val="24"/>
          <w:rtl/>
        </w:rPr>
        <w:t>اخلاق</w:t>
      </w:r>
      <w:r w:rsidRPr="00CD0B56">
        <w:rPr>
          <w:rFonts w:ascii="Times New Roman" w:hAnsi="Times New Roman"/>
          <w:sz w:val="24"/>
          <w:rtl/>
        </w:rPr>
        <w:t xml:space="preserve"> </w:t>
      </w:r>
      <w:r w:rsidRPr="00CD0B56">
        <w:rPr>
          <w:rFonts w:ascii="Times New Roman" w:hAnsi="Times New Roman" w:hint="cs"/>
          <w:sz w:val="24"/>
          <w:rtl/>
        </w:rPr>
        <w:t>حرفه</w:t>
      </w:r>
      <w:r w:rsidRPr="00CD0B56">
        <w:rPr>
          <w:rFonts w:ascii="Times New Roman" w:hAnsi="Times New Roman" w:hint="cs"/>
          <w:sz w:val="24"/>
          <w:cs/>
        </w:rPr>
        <w:t>‎</w:t>
      </w:r>
      <w:r w:rsidRPr="00CD0B56">
        <w:rPr>
          <w:rFonts w:ascii="Times New Roman" w:hAnsi="Times New Roman" w:hint="cs"/>
          <w:sz w:val="24"/>
          <w:rtl/>
        </w:rPr>
        <w:t>ای</w:t>
      </w:r>
      <w:r w:rsidRPr="00CD0B56">
        <w:rPr>
          <w:rFonts w:ascii="Times New Roman" w:hAnsi="Times New Roman"/>
          <w:sz w:val="24"/>
          <w:rtl/>
        </w:rPr>
        <w:t xml:space="preserve"> </w:t>
      </w:r>
      <w:r w:rsidRPr="00CD0B56">
        <w:rPr>
          <w:rFonts w:ascii="Times New Roman" w:hAnsi="Times New Roman" w:hint="cs"/>
          <w:sz w:val="24"/>
          <w:rtl/>
        </w:rPr>
        <w:t>بسیار</w:t>
      </w:r>
      <w:r w:rsidRPr="00CD0B56">
        <w:rPr>
          <w:rFonts w:ascii="Times New Roman" w:hAnsi="Times New Roman"/>
          <w:sz w:val="24"/>
          <w:rtl/>
        </w:rPr>
        <w:t xml:space="preserve"> </w:t>
      </w:r>
      <w:r w:rsidRPr="00CD0B56">
        <w:rPr>
          <w:rFonts w:ascii="Times New Roman" w:hAnsi="Times New Roman" w:hint="cs"/>
          <w:sz w:val="24"/>
          <w:rtl/>
        </w:rPr>
        <w:t>مطرح</w:t>
      </w:r>
      <w:r w:rsidRPr="00CD0B56">
        <w:rPr>
          <w:rFonts w:ascii="Times New Roman" w:hAnsi="Times New Roman"/>
          <w:sz w:val="24"/>
          <w:rtl/>
        </w:rPr>
        <w:t xml:space="preserve"> </w:t>
      </w:r>
      <w:r w:rsidRPr="00CD0B56">
        <w:rPr>
          <w:rFonts w:ascii="Times New Roman" w:hAnsi="Times New Roman" w:hint="cs"/>
          <w:sz w:val="24"/>
          <w:rtl/>
        </w:rPr>
        <w:t>گردیده</w:t>
      </w:r>
      <w:r w:rsidRPr="00CD0B56">
        <w:rPr>
          <w:rFonts w:ascii="Times New Roman" w:hAnsi="Times New Roman"/>
          <w:sz w:val="24"/>
          <w:rtl/>
        </w:rPr>
        <w:t xml:space="preserve"> </w:t>
      </w:r>
      <w:r w:rsidRPr="00CD0B56">
        <w:rPr>
          <w:rFonts w:ascii="Times New Roman" w:hAnsi="Times New Roman" w:hint="cs"/>
          <w:sz w:val="24"/>
          <w:rtl/>
        </w:rPr>
        <w:t>و</w:t>
      </w:r>
      <w:r w:rsidRPr="00CD0B56">
        <w:rPr>
          <w:rFonts w:ascii="Times New Roman" w:hAnsi="Times New Roman"/>
          <w:sz w:val="24"/>
          <w:rtl/>
        </w:rPr>
        <w:t xml:space="preserve"> </w:t>
      </w:r>
      <w:r w:rsidRPr="00CD0B56">
        <w:rPr>
          <w:rFonts w:ascii="Times New Roman" w:hAnsi="Times New Roman" w:hint="cs"/>
          <w:sz w:val="24"/>
          <w:rtl/>
        </w:rPr>
        <w:t>در</w:t>
      </w:r>
      <w:r w:rsidRPr="00CD0B56">
        <w:rPr>
          <w:rFonts w:ascii="Times New Roman" w:hAnsi="Times New Roman"/>
          <w:sz w:val="24"/>
          <w:rtl/>
        </w:rPr>
        <w:t xml:space="preserve"> </w:t>
      </w:r>
      <w:r w:rsidRPr="00CD0B56">
        <w:rPr>
          <w:rFonts w:ascii="Times New Roman" w:hAnsi="Times New Roman" w:hint="cs"/>
          <w:sz w:val="24"/>
          <w:rtl/>
        </w:rPr>
        <w:t>تمام</w:t>
      </w:r>
      <w:r w:rsidRPr="00CD0B56">
        <w:rPr>
          <w:rFonts w:ascii="Times New Roman" w:hAnsi="Times New Roman"/>
          <w:sz w:val="24"/>
          <w:rtl/>
        </w:rPr>
        <w:t xml:space="preserve"> </w:t>
      </w:r>
      <w:r w:rsidRPr="00CD0B56">
        <w:rPr>
          <w:rFonts w:ascii="Times New Roman" w:hAnsi="Times New Roman" w:hint="cs"/>
          <w:sz w:val="24"/>
          <w:rtl/>
        </w:rPr>
        <w:t>حوزه</w:t>
      </w:r>
      <w:r w:rsidRPr="00CD0B56">
        <w:rPr>
          <w:rFonts w:ascii="Times New Roman" w:hAnsi="Times New Roman"/>
          <w:sz w:val="24"/>
          <w:rtl/>
        </w:rPr>
        <w:t xml:space="preserve"> </w:t>
      </w:r>
      <w:r w:rsidRPr="00CD0B56">
        <w:rPr>
          <w:rFonts w:ascii="Times New Roman" w:hAnsi="Times New Roman" w:hint="cs"/>
          <w:sz w:val="24"/>
          <w:rtl/>
        </w:rPr>
        <w:t>ها</w:t>
      </w:r>
      <w:r w:rsidRPr="00CD0B56">
        <w:rPr>
          <w:rFonts w:ascii="Times New Roman" w:hAnsi="Times New Roman"/>
          <w:sz w:val="24"/>
          <w:rtl/>
        </w:rPr>
        <w:t xml:space="preserve"> </w:t>
      </w:r>
      <w:r w:rsidRPr="00CD0B56">
        <w:rPr>
          <w:rFonts w:ascii="Times New Roman" w:hAnsi="Times New Roman" w:hint="cs"/>
          <w:sz w:val="24"/>
          <w:rtl/>
        </w:rPr>
        <w:t>علی</w:t>
      </w:r>
      <w:r w:rsidRPr="00CD0B56">
        <w:rPr>
          <w:rFonts w:ascii="Times New Roman" w:hAnsi="Times New Roman"/>
          <w:sz w:val="24"/>
          <w:rtl/>
        </w:rPr>
        <w:t xml:space="preserve"> </w:t>
      </w:r>
      <w:r w:rsidRPr="00CD0B56">
        <w:rPr>
          <w:rFonts w:ascii="Times New Roman" w:hAnsi="Times New Roman" w:hint="cs"/>
          <w:sz w:val="24"/>
          <w:rtl/>
        </w:rPr>
        <w:t>الخصوص</w:t>
      </w:r>
      <w:r w:rsidRPr="00CD0B56">
        <w:rPr>
          <w:rFonts w:ascii="Times New Roman" w:hAnsi="Times New Roman"/>
          <w:sz w:val="24"/>
          <w:rtl/>
        </w:rPr>
        <w:t xml:space="preserve"> </w:t>
      </w:r>
      <w:r w:rsidRPr="00CD0B56">
        <w:rPr>
          <w:rFonts w:ascii="Times New Roman" w:hAnsi="Times New Roman" w:hint="cs"/>
          <w:sz w:val="24"/>
          <w:rtl/>
        </w:rPr>
        <w:t>در</w:t>
      </w:r>
      <w:r w:rsidRPr="00CD0B56">
        <w:rPr>
          <w:rFonts w:ascii="Times New Roman" w:hAnsi="Times New Roman"/>
          <w:sz w:val="24"/>
          <w:rtl/>
        </w:rPr>
        <w:t xml:space="preserve"> </w:t>
      </w:r>
      <w:r w:rsidRPr="00CD0B56">
        <w:rPr>
          <w:rFonts w:ascii="Times New Roman" w:hAnsi="Times New Roman" w:hint="cs"/>
          <w:sz w:val="24"/>
          <w:rtl/>
        </w:rPr>
        <w:t>نظام</w:t>
      </w:r>
      <w:r w:rsidRPr="00CD0B56">
        <w:rPr>
          <w:rFonts w:ascii="Times New Roman" w:hAnsi="Times New Roman"/>
          <w:sz w:val="24"/>
          <w:rtl/>
        </w:rPr>
        <w:t xml:space="preserve"> </w:t>
      </w:r>
      <w:r w:rsidRPr="00CD0B56">
        <w:rPr>
          <w:rFonts w:ascii="Times New Roman" w:hAnsi="Times New Roman" w:hint="cs"/>
          <w:sz w:val="24"/>
          <w:rtl/>
        </w:rPr>
        <w:t>آموزش</w:t>
      </w:r>
      <w:r w:rsidRPr="00CD0B56">
        <w:rPr>
          <w:rFonts w:ascii="Times New Roman" w:hAnsi="Times New Roman"/>
          <w:sz w:val="24"/>
          <w:rtl/>
        </w:rPr>
        <w:t xml:space="preserve"> </w:t>
      </w:r>
      <w:r w:rsidRPr="00CD0B56">
        <w:rPr>
          <w:rFonts w:ascii="Times New Roman" w:hAnsi="Times New Roman" w:hint="cs"/>
          <w:sz w:val="24"/>
          <w:rtl/>
        </w:rPr>
        <w:t>سلامت</w:t>
      </w:r>
      <w:r w:rsidRPr="00CD0B56">
        <w:rPr>
          <w:rFonts w:ascii="Times New Roman" w:hAnsi="Times New Roman"/>
          <w:sz w:val="24"/>
          <w:rtl/>
        </w:rPr>
        <w:t xml:space="preserve"> </w:t>
      </w:r>
      <w:r w:rsidRPr="00CD0B56">
        <w:rPr>
          <w:rFonts w:ascii="Times New Roman" w:hAnsi="Times New Roman" w:hint="cs"/>
          <w:sz w:val="24"/>
          <w:rtl/>
        </w:rPr>
        <w:t>تلاش</w:t>
      </w:r>
      <w:r w:rsidRPr="00CD0B56">
        <w:rPr>
          <w:rFonts w:ascii="Times New Roman" w:hAnsi="Times New Roman"/>
          <w:sz w:val="24"/>
          <w:rtl/>
        </w:rPr>
        <w:t xml:space="preserve"> </w:t>
      </w:r>
      <w:r w:rsidRPr="00CD0B56">
        <w:rPr>
          <w:rFonts w:ascii="Times New Roman" w:hAnsi="Times New Roman" w:hint="cs"/>
          <w:sz w:val="24"/>
          <w:rtl/>
        </w:rPr>
        <w:t>های</w:t>
      </w:r>
      <w:r w:rsidRPr="00CD0B56">
        <w:rPr>
          <w:rFonts w:ascii="Times New Roman" w:hAnsi="Times New Roman"/>
          <w:sz w:val="24"/>
          <w:rtl/>
        </w:rPr>
        <w:t xml:space="preserve"> </w:t>
      </w:r>
      <w:r w:rsidRPr="00CD0B56">
        <w:rPr>
          <w:rFonts w:ascii="Times New Roman" w:hAnsi="Times New Roman" w:hint="cs"/>
          <w:sz w:val="24"/>
          <w:rtl/>
        </w:rPr>
        <w:t>زیادی</w:t>
      </w:r>
      <w:r w:rsidRPr="00CD0B56">
        <w:rPr>
          <w:rFonts w:ascii="Times New Roman" w:hAnsi="Times New Roman"/>
          <w:sz w:val="24"/>
          <w:rtl/>
        </w:rPr>
        <w:t xml:space="preserve"> </w:t>
      </w:r>
      <w:r w:rsidRPr="00CD0B56">
        <w:rPr>
          <w:rFonts w:ascii="Times New Roman" w:hAnsi="Times New Roman" w:hint="cs"/>
          <w:sz w:val="24"/>
          <w:rtl/>
        </w:rPr>
        <w:t>صورت</w:t>
      </w:r>
      <w:r w:rsidRPr="00CD0B56">
        <w:rPr>
          <w:rFonts w:ascii="Times New Roman" w:hAnsi="Times New Roman"/>
          <w:sz w:val="24"/>
          <w:rtl/>
        </w:rPr>
        <w:t xml:space="preserve"> </w:t>
      </w:r>
      <w:r w:rsidRPr="00CD0B56">
        <w:rPr>
          <w:rFonts w:ascii="Times New Roman" w:hAnsi="Times New Roman" w:hint="cs"/>
          <w:sz w:val="24"/>
          <w:rtl/>
        </w:rPr>
        <w:t>گرفته</w:t>
      </w:r>
      <w:r w:rsidRPr="00CD0B56">
        <w:rPr>
          <w:rFonts w:ascii="Times New Roman" w:hAnsi="Times New Roman"/>
          <w:sz w:val="24"/>
          <w:rtl/>
        </w:rPr>
        <w:t xml:space="preserve"> </w:t>
      </w:r>
      <w:r w:rsidRPr="00CD0B56">
        <w:rPr>
          <w:rFonts w:ascii="Times New Roman" w:hAnsi="Times New Roman" w:hint="cs"/>
          <w:sz w:val="24"/>
          <w:rtl/>
        </w:rPr>
        <w:t>است</w:t>
      </w:r>
      <w:r w:rsidRPr="00CD0B56">
        <w:rPr>
          <w:rFonts w:ascii="Times New Roman" w:hAnsi="Times New Roman"/>
          <w:sz w:val="24"/>
          <w:rtl/>
        </w:rPr>
        <w:t xml:space="preserve">. </w:t>
      </w:r>
      <w:r w:rsidRPr="00CD0B56">
        <w:rPr>
          <w:rFonts w:ascii="Times New Roman" w:hAnsi="Times New Roman" w:hint="cs"/>
          <w:sz w:val="24"/>
          <w:rtl/>
        </w:rPr>
        <w:t>اما</w:t>
      </w:r>
      <w:r w:rsidRPr="00CD0B56">
        <w:rPr>
          <w:rFonts w:ascii="Times New Roman" w:hAnsi="Times New Roman"/>
          <w:sz w:val="24"/>
          <w:rtl/>
        </w:rPr>
        <w:t xml:space="preserve"> </w:t>
      </w:r>
      <w:r w:rsidRPr="00CD0B56">
        <w:rPr>
          <w:rFonts w:ascii="Times New Roman" w:hAnsi="Times New Roman" w:hint="cs"/>
          <w:sz w:val="24"/>
          <w:rtl/>
        </w:rPr>
        <w:t>متاسفانه</w:t>
      </w:r>
      <w:r w:rsidRPr="00CD0B56">
        <w:rPr>
          <w:rFonts w:ascii="Times New Roman" w:hAnsi="Times New Roman"/>
          <w:sz w:val="24"/>
          <w:rtl/>
        </w:rPr>
        <w:t xml:space="preserve"> </w:t>
      </w:r>
      <w:r w:rsidRPr="00CD0B56">
        <w:rPr>
          <w:rFonts w:ascii="Times New Roman" w:hAnsi="Times New Roman" w:hint="cs"/>
          <w:sz w:val="24"/>
          <w:rtl/>
        </w:rPr>
        <w:t>شواهد</w:t>
      </w:r>
      <w:r w:rsidRPr="00CD0B56">
        <w:rPr>
          <w:rFonts w:ascii="Times New Roman" w:hAnsi="Times New Roman"/>
          <w:sz w:val="24"/>
          <w:rtl/>
        </w:rPr>
        <w:t xml:space="preserve"> </w:t>
      </w:r>
      <w:r w:rsidRPr="00CD0B56">
        <w:rPr>
          <w:rFonts w:ascii="Times New Roman" w:hAnsi="Times New Roman" w:hint="cs"/>
          <w:sz w:val="24"/>
          <w:rtl/>
        </w:rPr>
        <w:t>نشان</w:t>
      </w:r>
      <w:r w:rsidRPr="00CD0B56">
        <w:rPr>
          <w:rFonts w:ascii="Times New Roman" w:hAnsi="Times New Roman"/>
          <w:sz w:val="24"/>
          <w:rtl/>
        </w:rPr>
        <w:t xml:space="preserve"> </w:t>
      </w:r>
      <w:r w:rsidRPr="00CD0B56">
        <w:rPr>
          <w:rFonts w:ascii="Times New Roman" w:hAnsi="Times New Roman" w:hint="cs"/>
          <w:sz w:val="24"/>
          <w:rtl/>
        </w:rPr>
        <w:t>می</w:t>
      </w:r>
      <w:r w:rsidRPr="00CD0B56">
        <w:rPr>
          <w:rFonts w:ascii="Times New Roman" w:hAnsi="Times New Roman"/>
          <w:sz w:val="24"/>
          <w:rtl/>
        </w:rPr>
        <w:t xml:space="preserve"> </w:t>
      </w:r>
      <w:r w:rsidRPr="00CD0B56">
        <w:rPr>
          <w:rFonts w:ascii="Times New Roman" w:hAnsi="Times New Roman" w:hint="cs"/>
          <w:sz w:val="24"/>
          <w:rtl/>
        </w:rPr>
        <w:t>دهد</w:t>
      </w:r>
      <w:r w:rsidRPr="00CD0B56">
        <w:rPr>
          <w:rFonts w:ascii="Times New Roman" w:hAnsi="Times New Roman"/>
          <w:sz w:val="24"/>
          <w:rtl/>
        </w:rPr>
        <w:t xml:space="preserve"> </w:t>
      </w:r>
      <w:r w:rsidRPr="00CD0B56">
        <w:rPr>
          <w:rFonts w:ascii="Times New Roman" w:hAnsi="Times New Roman" w:hint="cs"/>
          <w:sz w:val="24"/>
          <w:rtl/>
        </w:rPr>
        <w:t>مطابق</w:t>
      </w:r>
      <w:r w:rsidRPr="00CD0B56">
        <w:rPr>
          <w:rFonts w:ascii="Times New Roman" w:hAnsi="Times New Roman"/>
          <w:sz w:val="24"/>
          <w:rtl/>
        </w:rPr>
        <w:t xml:space="preserve"> </w:t>
      </w:r>
      <w:r w:rsidRPr="00CD0B56">
        <w:rPr>
          <w:rFonts w:ascii="Times New Roman" w:hAnsi="Times New Roman" w:hint="cs"/>
          <w:sz w:val="24"/>
          <w:rtl/>
        </w:rPr>
        <w:t>نارسایی</w:t>
      </w:r>
      <w:r w:rsidRPr="00CD0B56">
        <w:rPr>
          <w:rFonts w:ascii="Times New Roman" w:hAnsi="Times New Roman"/>
          <w:sz w:val="24"/>
          <w:rtl/>
        </w:rPr>
        <w:t xml:space="preserve"> </w:t>
      </w:r>
      <w:r w:rsidRPr="00CD0B56">
        <w:rPr>
          <w:rFonts w:ascii="Times New Roman" w:hAnsi="Times New Roman" w:hint="cs"/>
          <w:sz w:val="24"/>
          <w:rtl/>
        </w:rPr>
        <w:t>های</w:t>
      </w:r>
      <w:r w:rsidRPr="00CD0B56">
        <w:rPr>
          <w:rFonts w:ascii="Times New Roman" w:hAnsi="Times New Roman"/>
          <w:sz w:val="24"/>
          <w:rtl/>
        </w:rPr>
        <w:t xml:space="preserve"> </w:t>
      </w:r>
      <w:r w:rsidRPr="00CD0B56">
        <w:rPr>
          <w:rFonts w:ascii="Times New Roman" w:hAnsi="Times New Roman" w:hint="cs"/>
          <w:sz w:val="24"/>
          <w:rtl/>
        </w:rPr>
        <w:t>موجود</w:t>
      </w:r>
      <w:r w:rsidRPr="00CD0B56">
        <w:rPr>
          <w:rFonts w:ascii="Times New Roman" w:hAnsi="Times New Roman"/>
          <w:sz w:val="24"/>
          <w:rtl/>
        </w:rPr>
        <w:t xml:space="preserve"> </w:t>
      </w:r>
      <w:r w:rsidRPr="00CD0B56">
        <w:rPr>
          <w:rFonts w:ascii="Times New Roman" w:hAnsi="Times New Roman" w:hint="cs"/>
          <w:sz w:val="24"/>
          <w:rtl/>
        </w:rPr>
        <w:t>در</w:t>
      </w:r>
      <w:r w:rsidRPr="00CD0B56">
        <w:rPr>
          <w:rFonts w:ascii="Times New Roman" w:hAnsi="Times New Roman"/>
          <w:sz w:val="24"/>
          <w:rtl/>
        </w:rPr>
        <w:t xml:space="preserve"> </w:t>
      </w:r>
      <w:r w:rsidRPr="00CD0B56">
        <w:rPr>
          <w:rFonts w:ascii="Times New Roman" w:hAnsi="Times New Roman" w:hint="cs"/>
          <w:sz w:val="24"/>
          <w:rtl/>
        </w:rPr>
        <w:t>ابعاد</w:t>
      </w:r>
      <w:r w:rsidRPr="00CD0B56">
        <w:rPr>
          <w:rFonts w:ascii="Times New Roman" w:hAnsi="Times New Roman"/>
          <w:sz w:val="24"/>
          <w:rtl/>
        </w:rPr>
        <w:t xml:space="preserve"> </w:t>
      </w:r>
      <w:r w:rsidRPr="00CD0B56">
        <w:rPr>
          <w:rFonts w:ascii="Times New Roman" w:hAnsi="Times New Roman" w:hint="cs"/>
          <w:sz w:val="24"/>
          <w:rtl/>
        </w:rPr>
        <w:t>مختلف</w:t>
      </w:r>
      <w:r w:rsidRPr="00CD0B56">
        <w:rPr>
          <w:rFonts w:ascii="Times New Roman" w:hAnsi="Times New Roman"/>
          <w:sz w:val="24"/>
          <w:rtl/>
        </w:rPr>
        <w:t xml:space="preserve"> </w:t>
      </w:r>
      <w:r w:rsidRPr="00CD0B56">
        <w:rPr>
          <w:rFonts w:ascii="Times New Roman" w:hAnsi="Times New Roman" w:hint="cs"/>
          <w:sz w:val="24"/>
          <w:rtl/>
        </w:rPr>
        <w:t>اخلاق</w:t>
      </w:r>
      <w:r w:rsidRPr="00CD0B56">
        <w:rPr>
          <w:rFonts w:ascii="Times New Roman" w:hAnsi="Times New Roman"/>
          <w:sz w:val="24"/>
          <w:rtl/>
        </w:rPr>
        <w:t xml:space="preserve"> </w:t>
      </w:r>
      <w:r w:rsidRPr="00CD0B56">
        <w:rPr>
          <w:rFonts w:ascii="Times New Roman" w:hAnsi="Times New Roman" w:hint="cs"/>
          <w:sz w:val="24"/>
          <w:rtl/>
        </w:rPr>
        <w:t>حرفه</w:t>
      </w:r>
      <w:r w:rsidRPr="00CD0B56">
        <w:rPr>
          <w:rFonts w:ascii="Times New Roman" w:hAnsi="Times New Roman" w:hint="cs"/>
          <w:sz w:val="24"/>
          <w:cs/>
        </w:rPr>
        <w:t>‎</w:t>
      </w:r>
      <w:r w:rsidRPr="00CD0B56">
        <w:rPr>
          <w:rFonts w:ascii="Times New Roman" w:hAnsi="Times New Roman" w:hint="cs"/>
          <w:sz w:val="24"/>
          <w:rtl/>
        </w:rPr>
        <w:t>ای</w:t>
      </w:r>
      <w:r w:rsidRPr="00CD0B56">
        <w:rPr>
          <w:rFonts w:ascii="Times New Roman" w:hAnsi="Times New Roman"/>
          <w:sz w:val="24"/>
          <w:rtl/>
        </w:rPr>
        <w:t xml:space="preserve"> </w:t>
      </w:r>
      <w:r w:rsidRPr="00CD0B56">
        <w:rPr>
          <w:rFonts w:ascii="Times New Roman" w:hAnsi="Times New Roman" w:hint="cs"/>
          <w:sz w:val="24"/>
          <w:rtl/>
        </w:rPr>
        <w:t>درآموزش</w:t>
      </w:r>
      <w:r w:rsidRPr="00CD0B56">
        <w:rPr>
          <w:rFonts w:ascii="Times New Roman" w:hAnsi="Times New Roman"/>
          <w:sz w:val="24"/>
          <w:rtl/>
        </w:rPr>
        <w:t xml:space="preserve"> </w:t>
      </w:r>
      <w:r w:rsidRPr="00CD0B56">
        <w:rPr>
          <w:rFonts w:ascii="Times New Roman" w:hAnsi="Times New Roman" w:hint="cs"/>
          <w:sz w:val="24"/>
          <w:rtl/>
        </w:rPr>
        <w:t>سلامت</w:t>
      </w:r>
      <w:r w:rsidRPr="00CD0B56">
        <w:rPr>
          <w:rFonts w:ascii="Times New Roman" w:hAnsi="Times New Roman"/>
          <w:sz w:val="24"/>
          <w:rtl/>
        </w:rPr>
        <w:t xml:space="preserve"> </w:t>
      </w:r>
      <w:r w:rsidRPr="00CD0B56">
        <w:rPr>
          <w:rFonts w:ascii="Times New Roman" w:hAnsi="Times New Roman" w:hint="cs"/>
          <w:sz w:val="24"/>
          <w:rtl/>
        </w:rPr>
        <w:t>نیاز</w:t>
      </w:r>
      <w:r w:rsidRPr="00CD0B56">
        <w:rPr>
          <w:rFonts w:ascii="Times New Roman" w:hAnsi="Times New Roman"/>
          <w:sz w:val="24"/>
          <w:rtl/>
        </w:rPr>
        <w:t xml:space="preserve"> </w:t>
      </w:r>
      <w:r w:rsidRPr="00CD0B56">
        <w:rPr>
          <w:rFonts w:ascii="Times New Roman" w:hAnsi="Times New Roman" w:hint="cs"/>
          <w:sz w:val="24"/>
          <w:rtl/>
        </w:rPr>
        <w:t>به</w:t>
      </w:r>
      <w:r w:rsidRPr="00CD0B56">
        <w:rPr>
          <w:rFonts w:ascii="Times New Roman" w:hAnsi="Times New Roman"/>
          <w:sz w:val="24"/>
          <w:rtl/>
        </w:rPr>
        <w:t xml:space="preserve"> </w:t>
      </w:r>
      <w:r w:rsidRPr="00CD0B56">
        <w:rPr>
          <w:rFonts w:ascii="Times New Roman" w:hAnsi="Times New Roman" w:hint="cs"/>
          <w:sz w:val="24"/>
          <w:rtl/>
        </w:rPr>
        <w:t>مطالعه</w:t>
      </w:r>
      <w:r w:rsidRPr="00CD0B56">
        <w:rPr>
          <w:rFonts w:ascii="Times New Roman" w:hAnsi="Times New Roman"/>
          <w:sz w:val="24"/>
          <w:rtl/>
        </w:rPr>
        <w:t xml:space="preserve"> </w:t>
      </w:r>
      <w:r w:rsidRPr="00CD0B56">
        <w:rPr>
          <w:rFonts w:ascii="Times New Roman" w:hAnsi="Times New Roman" w:hint="cs"/>
          <w:sz w:val="24"/>
          <w:rtl/>
        </w:rPr>
        <w:t>بیشتر</w:t>
      </w:r>
      <w:r w:rsidRPr="00CD0B56">
        <w:rPr>
          <w:rFonts w:ascii="Times New Roman" w:hAnsi="Times New Roman"/>
          <w:sz w:val="24"/>
          <w:rtl/>
        </w:rPr>
        <w:t xml:space="preserve"> </w:t>
      </w:r>
      <w:r w:rsidRPr="00CD0B56">
        <w:rPr>
          <w:rFonts w:ascii="Times New Roman" w:hAnsi="Times New Roman" w:hint="cs"/>
          <w:sz w:val="24"/>
          <w:rtl/>
        </w:rPr>
        <w:t>در</w:t>
      </w:r>
      <w:r w:rsidRPr="00CD0B56">
        <w:rPr>
          <w:rFonts w:ascii="Times New Roman" w:hAnsi="Times New Roman"/>
          <w:sz w:val="24"/>
          <w:rtl/>
        </w:rPr>
        <w:t xml:space="preserve"> </w:t>
      </w:r>
      <w:r w:rsidRPr="00CD0B56">
        <w:rPr>
          <w:rFonts w:ascii="Times New Roman" w:hAnsi="Times New Roman" w:hint="cs"/>
          <w:sz w:val="24"/>
          <w:rtl/>
        </w:rPr>
        <w:t>این</w:t>
      </w:r>
      <w:r w:rsidRPr="00CD0B56">
        <w:rPr>
          <w:rFonts w:ascii="Times New Roman" w:hAnsi="Times New Roman"/>
          <w:sz w:val="24"/>
          <w:rtl/>
        </w:rPr>
        <w:t xml:space="preserve"> </w:t>
      </w:r>
      <w:r w:rsidRPr="00CD0B56">
        <w:rPr>
          <w:rFonts w:ascii="Times New Roman" w:hAnsi="Times New Roman" w:hint="cs"/>
          <w:sz w:val="24"/>
          <w:rtl/>
        </w:rPr>
        <w:t>زمینه</w:t>
      </w:r>
      <w:r w:rsidRPr="00CD0B56">
        <w:rPr>
          <w:rFonts w:ascii="Times New Roman" w:hAnsi="Times New Roman"/>
          <w:sz w:val="24"/>
          <w:rtl/>
        </w:rPr>
        <w:t xml:space="preserve"> </w:t>
      </w:r>
      <w:r w:rsidRPr="00CD0B56">
        <w:rPr>
          <w:rFonts w:ascii="Times New Roman" w:hAnsi="Times New Roman" w:hint="cs"/>
          <w:sz w:val="24"/>
          <w:rtl/>
        </w:rPr>
        <w:t>دارد</w:t>
      </w:r>
      <w:r w:rsidRPr="00CD0B56">
        <w:rPr>
          <w:rFonts w:ascii="Times New Roman" w:hAnsi="Times New Roman"/>
          <w:sz w:val="24"/>
          <w:rtl/>
        </w:rPr>
        <w:t xml:space="preserve">. </w:t>
      </w:r>
      <w:r w:rsidRPr="00CD0B56">
        <w:rPr>
          <w:rFonts w:ascii="Times New Roman" w:hAnsi="Times New Roman" w:hint="cs"/>
          <w:sz w:val="24"/>
          <w:rtl/>
        </w:rPr>
        <w:t>ضرورت</w:t>
      </w:r>
      <w:r w:rsidRPr="00CD0B56">
        <w:rPr>
          <w:rFonts w:ascii="Times New Roman" w:hAnsi="Times New Roman"/>
          <w:sz w:val="24"/>
          <w:rtl/>
        </w:rPr>
        <w:t xml:space="preserve"> </w:t>
      </w:r>
      <w:r w:rsidRPr="00CD0B56">
        <w:rPr>
          <w:rFonts w:ascii="Times New Roman" w:hAnsi="Times New Roman" w:hint="cs"/>
          <w:sz w:val="24"/>
          <w:rtl/>
        </w:rPr>
        <w:t>توجه</w:t>
      </w:r>
      <w:r w:rsidRPr="00CD0B56">
        <w:rPr>
          <w:rFonts w:ascii="Times New Roman" w:hAnsi="Times New Roman"/>
          <w:sz w:val="24"/>
          <w:rtl/>
        </w:rPr>
        <w:t xml:space="preserve"> </w:t>
      </w:r>
      <w:r w:rsidRPr="00CD0B56">
        <w:rPr>
          <w:rFonts w:ascii="Times New Roman" w:hAnsi="Times New Roman" w:hint="cs"/>
          <w:sz w:val="24"/>
          <w:rtl/>
        </w:rPr>
        <w:t>به</w:t>
      </w:r>
      <w:r w:rsidRPr="00CD0B56">
        <w:rPr>
          <w:rFonts w:ascii="Times New Roman" w:hAnsi="Times New Roman"/>
          <w:sz w:val="24"/>
          <w:rtl/>
        </w:rPr>
        <w:t xml:space="preserve"> </w:t>
      </w:r>
      <w:r w:rsidRPr="00CD0B56">
        <w:rPr>
          <w:rFonts w:ascii="Times New Roman" w:hAnsi="Times New Roman" w:hint="cs"/>
          <w:sz w:val="24"/>
          <w:rtl/>
        </w:rPr>
        <w:t>اخلاق</w:t>
      </w:r>
      <w:r w:rsidRPr="00CD0B56">
        <w:rPr>
          <w:rFonts w:ascii="Times New Roman" w:hAnsi="Times New Roman"/>
          <w:sz w:val="24"/>
          <w:rtl/>
        </w:rPr>
        <w:t xml:space="preserve"> </w:t>
      </w:r>
      <w:r w:rsidRPr="00CD0B56">
        <w:rPr>
          <w:rFonts w:ascii="Times New Roman" w:hAnsi="Times New Roman" w:hint="cs"/>
          <w:sz w:val="24"/>
          <w:rtl/>
        </w:rPr>
        <w:t>حرفه</w:t>
      </w:r>
      <w:r w:rsidRPr="00CD0B56">
        <w:rPr>
          <w:rFonts w:ascii="Times New Roman" w:hAnsi="Times New Roman" w:hint="cs"/>
          <w:sz w:val="24"/>
          <w:cs/>
        </w:rPr>
        <w:t>‎</w:t>
      </w:r>
      <w:r w:rsidRPr="00CD0B56">
        <w:rPr>
          <w:rFonts w:ascii="Times New Roman" w:hAnsi="Times New Roman" w:hint="cs"/>
          <w:sz w:val="24"/>
          <w:rtl/>
        </w:rPr>
        <w:t>ای</w:t>
      </w:r>
      <w:r w:rsidRPr="00CD0B56">
        <w:rPr>
          <w:rFonts w:ascii="Times New Roman" w:hAnsi="Times New Roman"/>
          <w:sz w:val="24"/>
          <w:rtl/>
        </w:rPr>
        <w:t xml:space="preserve"> </w:t>
      </w:r>
      <w:r w:rsidRPr="00CD0B56">
        <w:rPr>
          <w:rFonts w:ascii="Times New Roman" w:hAnsi="Times New Roman" w:hint="cs"/>
          <w:sz w:val="24"/>
          <w:rtl/>
        </w:rPr>
        <w:t>در</w:t>
      </w:r>
      <w:r w:rsidRPr="00CD0B56">
        <w:rPr>
          <w:rFonts w:ascii="Times New Roman" w:hAnsi="Times New Roman"/>
          <w:sz w:val="24"/>
          <w:rtl/>
        </w:rPr>
        <w:t xml:space="preserve"> </w:t>
      </w:r>
      <w:r w:rsidRPr="00CD0B56">
        <w:rPr>
          <w:rFonts w:ascii="Times New Roman" w:hAnsi="Times New Roman" w:hint="cs"/>
          <w:sz w:val="24"/>
          <w:rtl/>
        </w:rPr>
        <w:t>نظام</w:t>
      </w:r>
      <w:r w:rsidRPr="00CD0B56">
        <w:rPr>
          <w:rFonts w:ascii="Times New Roman" w:hAnsi="Times New Roman"/>
          <w:sz w:val="24"/>
          <w:rtl/>
        </w:rPr>
        <w:t xml:space="preserve"> </w:t>
      </w:r>
      <w:r w:rsidRPr="00CD0B56">
        <w:rPr>
          <w:rFonts w:ascii="Times New Roman" w:hAnsi="Times New Roman" w:hint="cs"/>
          <w:sz w:val="24"/>
          <w:rtl/>
        </w:rPr>
        <w:t>آموزش</w:t>
      </w:r>
      <w:r w:rsidRPr="00CD0B56">
        <w:rPr>
          <w:rFonts w:ascii="Times New Roman" w:hAnsi="Times New Roman"/>
          <w:sz w:val="24"/>
          <w:rtl/>
        </w:rPr>
        <w:t xml:space="preserve"> </w:t>
      </w:r>
      <w:r w:rsidRPr="00CD0B56">
        <w:rPr>
          <w:rFonts w:ascii="Times New Roman" w:hAnsi="Times New Roman" w:hint="cs"/>
          <w:sz w:val="24"/>
          <w:rtl/>
        </w:rPr>
        <w:t>سلامت</w:t>
      </w:r>
      <w:r w:rsidRPr="00CD0B56">
        <w:rPr>
          <w:rFonts w:ascii="Times New Roman" w:hAnsi="Times New Roman"/>
          <w:sz w:val="24"/>
          <w:rtl/>
        </w:rPr>
        <w:t xml:space="preserve"> </w:t>
      </w:r>
      <w:r w:rsidRPr="00CD0B56">
        <w:rPr>
          <w:rFonts w:ascii="Times New Roman" w:hAnsi="Times New Roman" w:hint="cs"/>
          <w:sz w:val="24"/>
          <w:rtl/>
        </w:rPr>
        <w:t>نه</w:t>
      </w:r>
      <w:r w:rsidRPr="00CD0B56">
        <w:rPr>
          <w:rFonts w:ascii="Times New Roman" w:hAnsi="Times New Roman"/>
          <w:sz w:val="24"/>
          <w:rtl/>
        </w:rPr>
        <w:t xml:space="preserve"> </w:t>
      </w:r>
      <w:r w:rsidRPr="00CD0B56">
        <w:rPr>
          <w:rFonts w:ascii="Times New Roman" w:hAnsi="Times New Roman" w:hint="cs"/>
          <w:sz w:val="24"/>
          <w:rtl/>
        </w:rPr>
        <w:t>تنها</w:t>
      </w:r>
      <w:r w:rsidRPr="00CD0B56">
        <w:rPr>
          <w:rFonts w:ascii="Times New Roman" w:hAnsi="Times New Roman"/>
          <w:sz w:val="24"/>
          <w:rtl/>
        </w:rPr>
        <w:t xml:space="preserve"> </w:t>
      </w:r>
      <w:r w:rsidRPr="00CD0B56">
        <w:rPr>
          <w:rFonts w:ascii="Times New Roman" w:hAnsi="Times New Roman" w:hint="cs"/>
          <w:sz w:val="24"/>
          <w:rtl/>
        </w:rPr>
        <w:t>يك</w:t>
      </w:r>
      <w:r w:rsidRPr="00CD0B56">
        <w:rPr>
          <w:rFonts w:ascii="Times New Roman" w:hAnsi="Times New Roman"/>
          <w:sz w:val="24"/>
          <w:rtl/>
        </w:rPr>
        <w:t xml:space="preserve"> </w:t>
      </w:r>
      <w:r w:rsidRPr="00CD0B56">
        <w:rPr>
          <w:rFonts w:ascii="Times New Roman" w:hAnsi="Times New Roman" w:hint="cs"/>
          <w:sz w:val="24"/>
          <w:rtl/>
        </w:rPr>
        <w:t>وظيفه،</w:t>
      </w:r>
      <w:r w:rsidRPr="00CD0B56">
        <w:rPr>
          <w:rFonts w:ascii="Times New Roman" w:hAnsi="Times New Roman"/>
          <w:sz w:val="24"/>
          <w:rtl/>
        </w:rPr>
        <w:t xml:space="preserve"> </w:t>
      </w:r>
      <w:r w:rsidRPr="00CD0B56">
        <w:rPr>
          <w:rFonts w:ascii="Times New Roman" w:hAnsi="Times New Roman" w:hint="cs"/>
          <w:sz w:val="24"/>
          <w:rtl/>
        </w:rPr>
        <w:t>بلكه</w:t>
      </w:r>
      <w:r w:rsidRPr="00CD0B56">
        <w:rPr>
          <w:rFonts w:ascii="Times New Roman" w:hAnsi="Times New Roman"/>
          <w:sz w:val="24"/>
          <w:rtl/>
        </w:rPr>
        <w:t xml:space="preserve"> </w:t>
      </w:r>
      <w:r w:rsidRPr="00CD0B56">
        <w:rPr>
          <w:rFonts w:ascii="Times New Roman" w:hAnsi="Times New Roman" w:hint="cs"/>
          <w:sz w:val="24"/>
          <w:rtl/>
        </w:rPr>
        <w:t>مهمترين</w:t>
      </w:r>
      <w:r w:rsidRPr="00CD0B56">
        <w:rPr>
          <w:rFonts w:ascii="Times New Roman" w:hAnsi="Times New Roman"/>
          <w:sz w:val="24"/>
          <w:rtl/>
        </w:rPr>
        <w:t xml:space="preserve"> </w:t>
      </w:r>
      <w:r w:rsidRPr="00CD0B56">
        <w:rPr>
          <w:rFonts w:ascii="Times New Roman" w:hAnsi="Times New Roman" w:hint="cs"/>
          <w:sz w:val="24"/>
          <w:rtl/>
        </w:rPr>
        <w:t>وظيفه</w:t>
      </w:r>
      <w:r w:rsidRPr="00CD0B56">
        <w:rPr>
          <w:rFonts w:ascii="Times New Roman" w:hAnsi="Times New Roman"/>
          <w:sz w:val="24"/>
          <w:rtl/>
        </w:rPr>
        <w:t xml:space="preserve"> </w:t>
      </w:r>
      <w:r w:rsidRPr="00CD0B56">
        <w:rPr>
          <w:rFonts w:ascii="Times New Roman" w:hAnsi="Times New Roman" w:hint="cs"/>
          <w:sz w:val="24"/>
          <w:rtl/>
        </w:rPr>
        <w:t>است</w:t>
      </w:r>
      <w:r w:rsidR="00B8386B" w:rsidRPr="00CD0B56">
        <w:rPr>
          <w:rFonts w:ascii="Times New Roman" w:hAnsi="Times New Roman"/>
          <w:sz w:val="24"/>
          <w:rtl/>
        </w:rPr>
        <w:t>.</w:t>
      </w:r>
      <w:r w:rsidRPr="00CD0B56">
        <w:rPr>
          <w:rFonts w:ascii="Times New Roman" w:hAnsi="Times New Roman"/>
          <w:sz w:val="24"/>
          <w:rtl/>
        </w:rPr>
        <w:t xml:space="preserve"> </w:t>
      </w:r>
      <w:r w:rsidRPr="00CD0B56">
        <w:rPr>
          <w:rFonts w:ascii="Times New Roman" w:hAnsi="Times New Roman" w:hint="cs"/>
          <w:sz w:val="24"/>
          <w:rtl/>
        </w:rPr>
        <w:t>لزوم</w:t>
      </w:r>
      <w:r w:rsidRPr="00CD0B56">
        <w:rPr>
          <w:rFonts w:ascii="Times New Roman" w:hAnsi="Times New Roman"/>
          <w:sz w:val="24"/>
          <w:rtl/>
        </w:rPr>
        <w:t xml:space="preserve"> </w:t>
      </w:r>
      <w:r w:rsidRPr="00CD0B56">
        <w:rPr>
          <w:rFonts w:ascii="Times New Roman" w:hAnsi="Times New Roman" w:hint="cs"/>
          <w:sz w:val="24"/>
          <w:rtl/>
        </w:rPr>
        <w:t>اولویت</w:t>
      </w:r>
      <w:r w:rsidRPr="00CD0B56">
        <w:rPr>
          <w:rFonts w:ascii="Times New Roman" w:hAnsi="Times New Roman"/>
          <w:sz w:val="24"/>
          <w:rtl/>
        </w:rPr>
        <w:t xml:space="preserve"> </w:t>
      </w:r>
      <w:r w:rsidRPr="00CD0B56">
        <w:rPr>
          <w:rFonts w:ascii="Times New Roman" w:hAnsi="Times New Roman" w:hint="cs"/>
          <w:sz w:val="24"/>
          <w:rtl/>
        </w:rPr>
        <w:t>اخلاق</w:t>
      </w:r>
      <w:r w:rsidRPr="00CD0B56">
        <w:rPr>
          <w:rFonts w:ascii="Times New Roman" w:hAnsi="Times New Roman"/>
          <w:sz w:val="24"/>
          <w:rtl/>
        </w:rPr>
        <w:t xml:space="preserve"> </w:t>
      </w:r>
      <w:r w:rsidRPr="00CD0B56">
        <w:rPr>
          <w:rFonts w:ascii="Times New Roman" w:hAnsi="Times New Roman" w:hint="cs"/>
          <w:sz w:val="24"/>
          <w:rtl/>
        </w:rPr>
        <w:t>حرفه</w:t>
      </w:r>
      <w:r w:rsidRPr="00CD0B56">
        <w:rPr>
          <w:rFonts w:ascii="Times New Roman" w:hAnsi="Times New Roman" w:hint="cs"/>
          <w:sz w:val="24"/>
          <w:cs/>
        </w:rPr>
        <w:t>‎</w:t>
      </w:r>
      <w:r w:rsidRPr="00CD0B56">
        <w:rPr>
          <w:rFonts w:ascii="Times New Roman" w:hAnsi="Times New Roman" w:hint="cs"/>
          <w:sz w:val="24"/>
          <w:rtl/>
        </w:rPr>
        <w:t>ای</w:t>
      </w:r>
      <w:r w:rsidRPr="00CD0B56">
        <w:rPr>
          <w:rFonts w:ascii="Times New Roman" w:hAnsi="Times New Roman"/>
          <w:sz w:val="24"/>
          <w:rtl/>
        </w:rPr>
        <w:t xml:space="preserve"> </w:t>
      </w:r>
      <w:r w:rsidRPr="00CD0B56">
        <w:rPr>
          <w:rFonts w:ascii="Times New Roman" w:hAnsi="Times New Roman" w:hint="cs"/>
          <w:sz w:val="24"/>
          <w:rtl/>
        </w:rPr>
        <w:t>آموزش</w:t>
      </w:r>
      <w:r w:rsidRPr="00CD0B56">
        <w:rPr>
          <w:rFonts w:ascii="Times New Roman" w:hAnsi="Times New Roman"/>
          <w:sz w:val="24"/>
          <w:rtl/>
        </w:rPr>
        <w:t xml:space="preserve"> </w:t>
      </w:r>
      <w:r w:rsidRPr="00CD0B56">
        <w:rPr>
          <w:rFonts w:ascii="Times New Roman" w:hAnsi="Times New Roman" w:hint="cs"/>
          <w:sz w:val="24"/>
          <w:rtl/>
        </w:rPr>
        <w:t>سلامت</w:t>
      </w:r>
      <w:r w:rsidRPr="00CD0B56">
        <w:rPr>
          <w:rFonts w:ascii="Times New Roman" w:hAnsi="Times New Roman"/>
          <w:sz w:val="24"/>
          <w:rtl/>
        </w:rPr>
        <w:t xml:space="preserve"> </w:t>
      </w:r>
      <w:r w:rsidRPr="00CD0B56">
        <w:rPr>
          <w:rFonts w:ascii="Times New Roman" w:hAnsi="Times New Roman" w:hint="cs"/>
          <w:sz w:val="24"/>
          <w:rtl/>
        </w:rPr>
        <w:t>با</w:t>
      </w:r>
      <w:r w:rsidRPr="00CD0B56">
        <w:rPr>
          <w:rFonts w:ascii="Times New Roman" w:hAnsi="Times New Roman"/>
          <w:sz w:val="24"/>
          <w:rtl/>
        </w:rPr>
        <w:t xml:space="preserve"> </w:t>
      </w:r>
      <w:r w:rsidRPr="00CD0B56">
        <w:rPr>
          <w:rFonts w:ascii="Times New Roman" w:hAnsi="Times New Roman" w:hint="cs"/>
          <w:sz w:val="24"/>
          <w:rtl/>
        </w:rPr>
        <w:t>توجه</w:t>
      </w:r>
      <w:r w:rsidRPr="00CD0B56">
        <w:rPr>
          <w:rFonts w:ascii="Times New Roman" w:hAnsi="Times New Roman"/>
          <w:sz w:val="24"/>
          <w:rtl/>
        </w:rPr>
        <w:t xml:space="preserve"> </w:t>
      </w:r>
      <w:r w:rsidRPr="00CD0B56">
        <w:rPr>
          <w:rFonts w:ascii="Times New Roman" w:hAnsi="Times New Roman" w:hint="cs"/>
          <w:sz w:val="24"/>
          <w:rtl/>
        </w:rPr>
        <w:t>به</w:t>
      </w:r>
      <w:r w:rsidRPr="00CD0B56">
        <w:rPr>
          <w:rFonts w:ascii="Times New Roman" w:hAnsi="Times New Roman"/>
          <w:sz w:val="24"/>
          <w:rtl/>
        </w:rPr>
        <w:t xml:space="preserve"> </w:t>
      </w:r>
      <w:r w:rsidRPr="00CD0B56">
        <w:rPr>
          <w:rFonts w:ascii="Times New Roman" w:hAnsi="Times New Roman" w:hint="cs"/>
          <w:sz w:val="24"/>
          <w:rtl/>
        </w:rPr>
        <w:t>تغییرات</w:t>
      </w:r>
      <w:r w:rsidRPr="00CD0B56">
        <w:rPr>
          <w:rFonts w:ascii="Times New Roman" w:hAnsi="Times New Roman"/>
          <w:sz w:val="24"/>
          <w:rtl/>
        </w:rPr>
        <w:t xml:space="preserve"> </w:t>
      </w:r>
      <w:r w:rsidRPr="00CD0B56">
        <w:rPr>
          <w:rFonts w:ascii="Times New Roman" w:hAnsi="Times New Roman" w:hint="cs"/>
          <w:sz w:val="24"/>
          <w:rtl/>
        </w:rPr>
        <w:t>سریع</w:t>
      </w:r>
      <w:r w:rsidRPr="00CD0B56">
        <w:rPr>
          <w:rFonts w:ascii="Times New Roman" w:hAnsi="Times New Roman"/>
          <w:sz w:val="24"/>
          <w:rtl/>
        </w:rPr>
        <w:t xml:space="preserve"> </w:t>
      </w:r>
      <w:r w:rsidRPr="00CD0B56">
        <w:rPr>
          <w:rFonts w:ascii="Times New Roman" w:hAnsi="Times New Roman" w:hint="cs"/>
          <w:sz w:val="24"/>
          <w:rtl/>
        </w:rPr>
        <w:t>اقتصادی،</w:t>
      </w:r>
      <w:r w:rsidRPr="00CD0B56">
        <w:rPr>
          <w:rFonts w:ascii="Times New Roman" w:hAnsi="Times New Roman"/>
          <w:sz w:val="24"/>
          <w:rtl/>
        </w:rPr>
        <w:t xml:space="preserve"> </w:t>
      </w:r>
      <w:r w:rsidRPr="00CD0B56">
        <w:rPr>
          <w:rFonts w:ascii="Times New Roman" w:hAnsi="Times New Roman" w:hint="cs"/>
          <w:sz w:val="24"/>
          <w:rtl/>
        </w:rPr>
        <w:t>اجتماعی</w:t>
      </w:r>
      <w:r w:rsidRPr="00CD0B56">
        <w:rPr>
          <w:rFonts w:ascii="Times New Roman" w:hAnsi="Times New Roman"/>
          <w:sz w:val="24"/>
          <w:rtl/>
        </w:rPr>
        <w:t xml:space="preserve"> </w:t>
      </w:r>
      <w:r w:rsidRPr="00CD0B56">
        <w:rPr>
          <w:rFonts w:ascii="Times New Roman" w:hAnsi="Times New Roman" w:hint="cs"/>
          <w:sz w:val="24"/>
          <w:rtl/>
        </w:rPr>
        <w:t>و</w:t>
      </w:r>
      <w:r w:rsidRPr="00CD0B56">
        <w:rPr>
          <w:rFonts w:ascii="Times New Roman" w:hAnsi="Times New Roman"/>
          <w:sz w:val="24"/>
          <w:rtl/>
        </w:rPr>
        <w:t xml:space="preserve"> </w:t>
      </w:r>
      <w:r w:rsidRPr="00CD0B56">
        <w:rPr>
          <w:rFonts w:ascii="Times New Roman" w:hAnsi="Times New Roman" w:hint="cs"/>
          <w:sz w:val="24"/>
          <w:rtl/>
        </w:rPr>
        <w:t>تغییرات</w:t>
      </w:r>
      <w:r w:rsidRPr="00CD0B56">
        <w:rPr>
          <w:rFonts w:ascii="Times New Roman" w:hAnsi="Times New Roman"/>
          <w:sz w:val="24"/>
          <w:rtl/>
        </w:rPr>
        <w:t xml:space="preserve"> </w:t>
      </w:r>
      <w:r w:rsidRPr="00CD0B56">
        <w:rPr>
          <w:rFonts w:ascii="Times New Roman" w:hAnsi="Times New Roman" w:hint="cs"/>
          <w:sz w:val="24"/>
          <w:rtl/>
        </w:rPr>
        <w:t>شگرف</w:t>
      </w:r>
      <w:r w:rsidRPr="00CD0B56">
        <w:rPr>
          <w:rFonts w:ascii="Times New Roman" w:hAnsi="Times New Roman"/>
          <w:sz w:val="24"/>
          <w:rtl/>
        </w:rPr>
        <w:t xml:space="preserve"> </w:t>
      </w:r>
      <w:r w:rsidRPr="00CD0B56">
        <w:rPr>
          <w:rFonts w:ascii="Times New Roman" w:hAnsi="Times New Roman" w:hint="cs"/>
          <w:sz w:val="24"/>
          <w:rtl/>
        </w:rPr>
        <w:t>در</w:t>
      </w:r>
      <w:r w:rsidRPr="00CD0B56">
        <w:rPr>
          <w:rFonts w:ascii="Times New Roman" w:hAnsi="Times New Roman"/>
          <w:sz w:val="24"/>
          <w:rtl/>
        </w:rPr>
        <w:t xml:space="preserve"> </w:t>
      </w:r>
      <w:r w:rsidRPr="00CD0B56">
        <w:rPr>
          <w:rFonts w:ascii="Times New Roman" w:hAnsi="Times New Roman" w:hint="cs"/>
          <w:sz w:val="24"/>
          <w:rtl/>
        </w:rPr>
        <w:t>حرفه</w:t>
      </w:r>
      <w:r w:rsidRPr="00CD0B56">
        <w:rPr>
          <w:rFonts w:ascii="Times New Roman" w:hAnsi="Times New Roman"/>
          <w:sz w:val="24"/>
          <w:rtl/>
        </w:rPr>
        <w:t xml:space="preserve"> </w:t>
      </w:r>
      <w:r w:rsidRPr="00CD0B56">
        <w:rPr>
          <w:rFonts w:ascii="Times New Roman" w:hAnsi="Times New Roman" w:hint="cs"/>
          <w:sz w:val="24"/>
          <w:rtl/>
        </w:rPr>
        <w:t>آموزش</w:t>
      </w:r>
      <w:r w:rsidRPr="00CD0B56">
        <w:rPr>
          <w:rFonts w:ascii="Times New Roman" w:hAnsi="Times New Roman"/>
          <w:sz w:val="24"/>
          <w:rtl/>
        </w:rPr>
        <w:t xml:space="preserve"> </w:t>
      </w:r>
      <w:r w:rsidRPr="00CD0B56">
        <w:rPr>
          <w:rFonts w:ascii="Times New Roman" w:hAnsi="Times New Roman" w:hint="cs"/>
          <w:sz w:val="24"/>
          <w:rtl/>
        </w:rPr>
        <w:t>سلامت</w:t>
      </w:r>
      <w:r w:rsidRPr="00CD0B56">
        <w:rPr>
          <w:rFonts w:ascii="Times New Roman" w:hAnsi="Times New Roman"/>
          <w:sz w:val="24"/>
          <w:rtl/>
        </w:rPr>
        <w:t xml:space="preserve"> </w:t>
      </w:r>
      <w:r w:rsidRPr="00CD0B56">
        <w:rPr>
          <w:rFonts w:ascii="Times New Roman" w:hAnsi="Times New Roman" w:hint="cs"/>
          <w:sz w:val="24"/>
          <w:rtl/>
        </w:rPr>
        <w:t>پیش</w:t>
      </w:r>
      <w:r w:rsidRPr="00CD0B56">
        <w:rPr>
          <w:rFonts w:ascii="Times New Roman" w:hAnsi="Times New Roman"/>
          <w:sz w:val="24"/>
          <w:rtl/>
        </w:rPr>
        <w:t xml:space="preserve"> </w:t>
      </w:r>
      <w:r w:rsidRPr="00CD0B56">
        <w:rPr>
          <w:rFonts w:ascii="Times New Roman" w:hAnsi="Times New Roman" w:hint="cs"/>
          <w:sz w:val="24"/>
          <w:rtl/>
        </w:rPr>
        <w:t>از</w:t>
      </w:r>
      <w:r w:rsidRPr="00CD0B56">
        <w:rPr>
          <w:rFonts w:ascii="Times New Roman" w:hAnsi="Times New Roman"/>
          <w:sz w:val="24"/>
          <w:rtl/>
        </w:rPr>
        <w:t xml:space="preserve"> </w:t>
      </w:r>
      <w:r w:rsidRPr="00CD0B56">
        <w:rPr>
          <w:rFonts w:ascii="Times New Roman" w:hAnsi="Times New Roman" w:hint="cs"/>
          <w:sz w:val="24"/>
          <w:rtl/>
        </w:rPr>
        <w:t>پیش</w:t>
      </w:r>
      <w:r w:rsidRPr="00CD0B56">
        <w:rPr>
          <w:rFonts w:ascii="Times New Roman" w:hAnsi="Times New Roman"/>
          <w:sz w:val="24"/>
          <w:rtl/>
        </w:rPr>
        <w:t xml:space="preserve"> </w:t>
      </w:r>
      <w:r w:rsidRPr="00CD0B56">
        <w:rPr>
          <w:rFonts w:ascii="Times New Roman" w:hAnsi="Times New Roman" w:hint="cs"/>
          <w:sz w:val="24"/>
          <w:rtl/>
        </w:rPr>
        <w:t>مورد</w:t>
      </w:r>
      <w:r w:rsidRPr="00CD0B56">
        <w:rPr>
          <w:rFonts w:ascii="Times New Roman" w:hAnsi="Times New Roman"/>
          <w:sz w:val="24"/>
          <w:rtl/>
        </w:rPr>
        <w:t xml:space="preserve"> </w:t>
      </w:r>
      <w:r w:rsidRPr="00CD0B56">
        <w:rPr>
          <w:rFonts w:ascii="Times New Roman" w:hAnsi="Times New Roman" w:hint="cs"/>
          <w:sz w:val="24"/>
          <w:rtl/>
        </w:rPr>
        <w:t>توجه</w:t>
      </w:r>
      <w:r w:rsidRPr="00CD0B56">
        <w:rPr>
          <w:rFonts w:ascii="Times New Roman" w:hAnsi="Times New Roman"/>
          <w:sz w:val="24"/>
          <w:rtl/>
        </w:rPr>
        <w:t xml:space="preserve"> </w:t>
      </w:r>
      <w:r w:rsidRPr="00CD0B56">
        <w:rPr>
          <w:rFonts w:ascii="Times New Roman" w:hAnsi="Times New Roman" w:hint="cs"/>
          <w:sz w:val="24"/>
          <w:rtl/>
        </w:rPr>
        <w:t>است</w:t>
      </w:r>
      <w:r w:rsidRPr="00CD0B56">
        <w:rPr>
          <w:rFonts w:ascii="Times New Roman" w:hAnsi="Times New Roman"/>
          <w:sz w:val="24"/>
          <w:rtl/>
        </w:rPr>
        <w:t xml:space="preserve"> </w:t>
      </w:r>
      <w:r w:rsidRPr="00CD0B56">
        <w:rPr>
          <w:rFonts w:ascii="Times New Roman" w:hAnsi="Times New Roman" w:hint="cs"/>
          <w:sz w:val="24"/>
          <w:rtl/>
        </w:rPr>
        <w:t>که</w:t>
      </w:r>
      <w:r w:rsidRPr="00CD0B56">
        <w:rPr>
          <w:rFonts w:ascii="Times New Roman" w:hAnsi="Times New Roman"/>
          <w:sz w:val="24"/>
          <w:rtl/>
        </w:rPr>
        <w:t xml:space="preserve"> </w:t>
      </w:r>
      <w:r w:rsidRPr="00CD0B56">
        <w:rPr>
          <w:rFonts w:ascii="Times New Roman" w:hAnsi="Times New Roman" w:hint="cs"/>
          <w:sz w:val="24"/>
          <w:rtl/>
        </w:rPr>
        <w:t>این</w:t>
      </w:r>
      <w:r w:rsidRPr="00CD0B56">
        <w:rPr>
          <w:rFonts w:ascii="Times New Roman" w:hAnsi="Times New Roman"/>
          <w:sz w:val="24"/>
          <w:rtl/>
        </w:rPr>
        <w:t xml:space="preserve"> </w:t>
      </w:r>
      <w:r w:rsidRPr="00CD0B56">
        <w:rPr>
          <w:rFonts w:ascii="Times New Roman" w:hAnsi="Times New Roman" w:hint="cs"/>
          <w:sz w:val="24"/>
          <w:rtl/>
        </w:rPr>
        <w:t>عوامل</w:t>
      </w:r>
      <w:r w:rsidRPr="00CD0B56">
        <w:rPr>
          <w:rFonts w:ascii="Times New Roman" w:hAnsi="Times New Roman"/>
          <w:sz w:val="24"/>
          <w:rtl/>
        </w:rPr>
        <w:t xml:space="preserve"> </w:t>
      </w:r>
      <w:r w:rsidRPr="00CD0B56">
        <w:rPr>
          <w:rFonts w:ascii="Times New Roman" w:hAnsi="Times New Roman" w:hint="cs"/>
          <w:sz w:val="24"/>
          <w:rtl/>
        </w:rPr>
        <w:t>نیاز</w:t>
      </w:r>
      <w:r w:rsidRPr="00CD0B56">
        <w:rPr>
          <w:rFonts w:ascii="Times New Roman" w:hAnsi="Times New Roman"/>
          <w:sz w:val="24"/>
          <w:rtl/>
        </w:rPr>
        <w:t xml:space="preserve"> </w:t>
      </w:r>
      <w:r w:rsidRPr="00CD0B56">
        <w:rPr>
          <w:rFonts w:ascii="Times New Roman" w:hAnsi="Times New Roman" w:hint="cs"/>
          <w:sz w:val="24"/>
          <w:rtl/>
        </w:rPr>
        <w:t>به</w:t>
      </w:r>
      <w:r w:rsidRPr="00CD0B56">
        <w:rPr>
          <w:rFonts w:ascii="Times New Roman" w:hAnsi="Times New Roman"/>
          <w:sz w:val="24"/>
          <w:rtl/>
        </w:rPr>
        <w:t xml:space="preserve"> </w:t>
      </w:r>
      <w:r w:rsidRPr="00CD0B56">
        <w:rPr>
          <w:rFonts w:ascii="Times New Roman" w:hAnsi="Times New Roman" w:hint="cs"/>
          <w:sz w:val="24"/>
          <w:rtl/>
        </w:rPr>
        <w:t>کارشناسان</w:t>
      </w:r>
      <w:r w:rsidRPr="00CD0B56">
        <w:rPr>
          <w:rFonts w:ascii="Times New Roman" w:hAnsi="Times New Roman"/>
          <w:sz w:val="24"/>
          <w:rtl/>
        </w:rPr>
        <w:t xml:space="preserve"> </w:t>
      </w:r>
      <w:r w:rsidRPr="00CD0B56">
        <w:rPr>
          <w:rFonts w:ascii="Times New Roman" w:hAnsi="Times New Roman" w:hint="cs"/>
          <w:sz w:val="24"/>
          <w:rtl/>
        </w:rPr>
        <w:t>آموزش</w:t>
      </w:r>
      <w:r w:rsidRPr="00CD0B56">
        <w:rPr>
          <w:rFonts w:ascii="Times New Roman" w:hAnsi="Times New Roman"/>
          <w:sz w:val="24"/>
          <w:rtl/>
        </w:rPr>
        <w:t xml:space="preserve"> </w:t>
      </w:r>
      <w:r w:rsidRPr="00CD0B56">
        <w:rPr>
          <w:rFonts w:ascii="Times New Roman" w:hAnsi="Times New Roman" w:hint="cs"/>
          <w:sz w:val="24"/>
          <w:rtl/>
        </w:rPr>
        <w:t>سلامت</w:t>
      </w:r>
      <w:r w:rsidRPr="00CD0B56">
        <w:rPr>
          <w:rFonts w:ascii="Times New Roman" w:hAnsi="Times New Roman"/>
          <w:sz w:val="24"/>
          <w:rtl/>
        </w:rPr>
        <w:t xml:space="preserve"> </w:t>
      </w:r>
      <w:r w:rsidRPr="00CD0B56">
        <w:rPr>
          <w:rFonts w:ascii="Times New Roman" w:hAnsi="Times New Roman" w:hint="cs"/>
          <w:sz w:val="24"/>
          <w:rtl/>
        </w:rPr>
        <w:t>با</w:t>
      </w:r>
      <w:r w:rsidRPr="00CD0B56">
        <w:rPr>
          <w:rFonts w:ascii="Times New Roman" w:hAnsi="Times New Roman"/>
          <w:sz w:val="24"/>
          <w:rtl/>
        </w:rPr>
        <w:t xml:space="preserve"> </w:t>
      </w:r>
      <w:r w:rsidRPr="00CD0B56">
        <w:rPr>
          <w:rFonts w:ascii="Times New Roman" w:hAnsi="Times New Roman" w:hint="cs"/>
          <w:sz w:val="24"/>
          <w:rtl/>
        </w:rPr>
        <w:t>صلاحیت</w:t>
      </w:r>
      <w:r w:rsidRPr="00CD0B56">
        <w:rPr>
          <w:rFonts w:ascii="Times New Roman" w:hAnsi="Times New Roman"/>
          <w:sz w:val="24"/>
          <w:rtl/>
        </w:rPr>
        <w:t xml:space="preserve"> </w:t>
      </w:r>
      <w:r w:rsidRPr="00CD0B56">
        <w:rPr>
          <w:rFonts w:ascii="Times New Roman" w:hAnsi="Times New Roman" w:hint="cs"/>
          <w:sz w:val="24"/>
          <w:rtl/>
        </w:rPr>
        <w:t>حرفه</w:t>
      </w:r>
      <w:r w:rsidRPr="00CD0B56">
        <w:rPr>
          <w:rFonts w:ascii="Times New Roman" w:hAnsi="Times New Roman" w:hint="cs"/>
          <w:sz w:val="24"/>
          <w:cs/>
        </w:rPr>
        <w:t>‎</w:t>
      </w:r>
      <w:r w:rsidRPr="00CD0B56">
        <w:rPr>
          <w:rFonts w:ascii="Times New Roman" w:hAnsi="Times New Roman" w:hint="cs"/>
          <w:sz w:val="24"/>
          <w:rtl/>
        </w:rPr>
        <w:t>ای</w:t>
      </w:r>
      <w:r w:rsidRPr="00CD0B56">
        <w:rPr>
          <w:rFonts w:ascii="Times New Roman" w:hAnsi="Times New Roman"/>
          <w:sz w:val="24"/>
          <w:rtl/>
        </w:rPr>
        <w:t xml:space="preserve"> </w:t>
      </w:r>
      <w:r w:rsidRPr="00CD0B56">
        <w:rPr>
          <w:rFonts w:ascii="Times New Roman" w:hAnsi="Times New Roman" w:hint="cs"/>
          <w:sz w:val="24"/>
          <w:rtl/>
        </w:rPr>
        <w:t>با</w:t>
      </w:r>
      <w:r w:rsidRPr="00CD0B56">
        <w:rPr>
          <w:rFonts w:ascii="Times New Roman" w:hAnsi="Times New Roman"/>
          <w:sz w:val="24"/>
          <w:rtl/>
        </w:rPr>
        <w:t xml:space="preserve"> </w:t>
      </w:r>
      <w:r w:rsidRPr="00CD0B56">
        <w:rPr>
          <w:rFonts w:ascii="Times New Roman" w:hAnsi="Times New Roman" w:hint="cs"/>
          <w:sz w:val="24"/>
          <w:rtl/>
        </w:rPr>
        <w:t>توانمندی</w:t>
      </w:r>
      <w:r w:rsidRPr="00CD0B56">
        <w:rPr>
          <w:rFonts w:ascii="Times New Roman" w:hAnsi="Times New Roman"/>
          <w:sz w:val="24"/>
          <w:rtl/>
        </w:rPr>
        <w:t xml:space="preserve"> </w:t>
      </w:r>
      <w:r w:rsidRPr="00CD0B56">
        <w:rPr>
          <w:rFonts w:ascii="Times New Roman" w:hAnsi="Times New Roman" w:hint="cs"/>
          <w:sz w:val="24"/>
          <w:rtl/>
        </w:rPr>
        <w:t>بالا</w:t>
      </w:r>
      <w:r w:rsidRPr="00CD0B56">
        <w:rPr>
          <w:rFonts w:ascii="Times New Roman" w:hAnsi="Times New Roman"/>
          <w:sz w:val="24"/>
          <w:rtl/>
        </w:rPr>
        <w:t xml:space="preserve"> </w:t>
      </w:r>
      <w:r w:rsidRPr="00CD0B56">
        <w:rPr>
          <w:rFonts w:ascii="Times New Roman" w:hAnsi="Times New Roman" w:hint="cs"/>
          <w:sz w:val="24"/>
          <w:rtl/>
        </w:rPr>
        <w:lastRenderedPageBreak/>
        <w:t>در</w:t>
      </w:r>
      <w:r w:rsidRPr="00CD0B56">
        <w:rPr>
          <w:rFonts w:ascii="Times New Roman" w:hAnsi="Times New Roman"/>
          <w:sz w:val="24"/>
          <w:rtl/>
        </w:rPr>
        <w:t xml:space="preserve"> </w:t>
      </w:r>
      <w:r w:rsidRPr="00CD0B56">
        <w:rPr>
          <w:rFonts w:ascii="Times New Roman" w:hAnsi="Times New Roman" w:hint="cs"/>
          <w:sz w:val="24"/>
          <w:rtl/>
        </w:rPr>
        <w:t>تفکر</w:t>
      </w:r>
      <w:r w:rsidRPr="00CD0B56">
        <w:rPr>
          <w:rFonts w:ascii="Times New Roman" w:hAnsi="Times New Roman"/>
          <w:sz w:val="24"/>
          <w:rtl/>
        </w:rPr>
        <w:t xml:space="preserve"> </w:t>
      </w:r>
      <w:r w:rsidRPr="00CD0B56">
        <w:rPr>
          <w:rFonts w:ascii="Times New Roman" w:hAnsi="Times New Roman" w:hint="cs"/>
          <w:sz w:val="24"/>
          <w:rtl/>
        </w:rPr>
        <w:t>انتقادی،</w:t>
      </w:r>
      <w:r w:rsidRPr="00CD0B56">
        <w:rPr>
          <w:rFonts w:ascii="Times New Roman" w:hAnsi="Times New Roman"/>
          <w:sz w:val="24"/>
          <w:rtl/>
        </w:rPr>
        <w:t xml:space="preserve"> </w:t>
      </w:r>
      <w:r w:rsidRPr="00CD0B56">
        <w:rPr>
          <w:rFonts w:ascii="Times New Roman" w:hAnsi="Times New Roman" w:hint="cs"/>
          <w:sz w:val="24"/>
          <w:rtl/>
        </w:rPr>
        <w:t>تصمیم</w:t>
      </w:r>
      <w:r w:rsidRPr="00CD0B56">
        <w:rPr>
          <w:rFonts w:ascii="Times New Roman" w:hAnsi="Times New Roman"/>
          <w:sz w:val="24"/>
          <w:rtl/>
        </w:rPr>
        <w:t xml:space="preserve"> </w:t>
      </w:r>
      <w:r w:rsidRPr="00CD0B56">
        <w:rPr>
          <w:rFonts w:ascii="Times New Roman" w:hAnsi="Times New Roman" w:hint="cs"/>
          <w:sz w:val="24"/>
          <w:rtl/>
        </w:rPr>
        <w:t>گیری</w:t>
      </w:r>
      <w:r w:rsidRPr="00CD0B56">
        <w:rPr>
          <w:rFonts w:ascii="Times New Roman" w:hAnsi="Times New Roman"/>
          <w:sz w:val="24"/>
          <w:rtl/>
        </w:rPr>
        <w:t xml:space="preserve"> </w:t>
      </w:r>
      <w:r w:rsidRPr="00CD0B56">
        <w:rPr>
          <w:rFonts w:ascii="Times New Roman" w:hAnsi="Times New Roman" w:hint="cs"/>
          <w:sz w:val="24"/>
          <w:rtl/>
        </w:rPr>
        <w:t>و</w:t>
      </w:r>
      <w:r w:rsidRPr="00CD0B56">
        <w:rPr>
          <w:rFonts w:ascii="Times New Roman" w:hAnsi="Times New Roman"/>
          <w:sz w:val="24"/>
          <w:rtl/>
        </w:rPr>
        <w:t xml:space="preserve"> </w:t>
      </w:r>
      <w:r w:rsidRPr="00CD0B56">
        <w:rPr>
          <w:rFonts w:ascii="Times New Roman" w:hAnsi="Times New Roman" w:hint="cs"/>
          <w:sz w:val="24"/>
          <w:rtl/>
        </w:rPr>
        <w:t>استدلال</w:t>
      </w:r>
      <w:r w:rsidRPr="00CD0B56">
        <w:rPr>
          <w:rFonts w:ascii="Times New Roman" w:hAnsi="Times New Roman"/>
          <w:sz w:val="24"/>
          <w:rtl/>
        </w:rPr>
        <w:t xml:space="preserve"> </w:t>
      </w:r>
      <w:r w:rsidRPr="00CD0B56">
        <w:rPr>
          <w:rFonts w:ascii="Times New Roman" w:hAnsi="Times New Roman" w:hint="cs"/>
          <w:sz w:val="24"/>
          <w:rtl/>
        </w:rPr>
        <w:t>اخلاقی</w:t>
      </w:r>
      <w:r w:rsidRPr="00CD0B56">
        <w:rPr>
          <w:rFonts w:ascii="Times New Roman" w:hAnsi="Times New Roman"/>
          <w:sz w:val="24"/>
          <w:rtl/>
        </w:rPr>
        <w:t xml:space="preserve"> </w:t>
      </w:r>
      <w:r w:rsidRPr="00CD0B56">
        <w:rPr>
          <w:rFonts w:ascii="Times New Roman" w:hAnsi="Times New Roman" w:hint="cs"/>
          <w:sz w:val="24"/>
          <w:rtl/>
        </w:rPr>
        <w:t>را</w:t>
      </w:r>
      <w:r w:rsidRPr="00CD0B56">
        <w:rPr>
          <w:rFonts w:ascii="Times New Roman" w:hAnsi="Times New Roman"/>
          <w:sz w:val="24"/>
          <w:rtl/>
        </w:rPr>
        <w:t xml:space="preserve"> </w:t>
      </w:r>
      <w:r w:rsidRPr="00CD0B56">
        <w:rPr>
          <w:rFonts w:ascii="Times New Roman" w:hAnsi="Times New Roman" w:hint="cs"/>
          <w:sz w:val="24"/>
          <w:rtl/>
        </w:rPr>
        <w:t>افزایش</w:t>
      </w:r>
      <w:r w:rsidRPr="00CD0B56">
        <w:rPr>
          <w:rFonts w:ascii="Times New Roman" w:hAnsi="Times New Roman"/>
          <w:sz w:val="24"/>
          <w:rtl/>
        </w:rPr>
        <w:t xml:space="preserve"> </w:t>
      </w:r>
      <w:r w:rsidRPr="00CD0B56">
        <w:rPr>
          <w:rFonts w:ascii="Times New Roman" w:hAnsi="Times New Roman" w:hint="cs"/>
          <w:sz w:val="24"/>
          <w:rtl/>
        </w:rPr>
        <w:t>می</w:t>
      </w:r>
      <w:r w:rsidRPr="00CD0B56">
        <w:rPr>
          <w:rFonts w:ascii="Times New Roman" w:hAnsi="Times New Roman"/>
          <w:sz w:val="24"/>
          <w:rtl/>
        </w:rPr>
        <w:t xml:space="preserve"> </w:t>
      </w:r>
      <w:r w:rsidRPr="00CD0B56">
        <w:rPr>
          <w:rFonts w:ascii="Times New Roman" w:hAnsi="Times New Roman" w:hint="cs"/>
          <w:sz w:val="24"/>
          <w:rtl/>
        </w:rPr>
        <w:t>دهد</w:t>
      </w:r>
      <w:r w:rsidRPr="00CD0B56">
        <w:rPr>
          <w:rFonts w:ascii="Times New Roman" w:hAnsi="Times New Roman"/>
          <w:sz w:val="24"/>
          <w:rtl/>
        </w:rPr>
        <w:t xml:space="preserve">. </w:t>
      </w:r>
      <w:r w:rsidRPr="00CD0B56">
        <w:rPr>
          <w:rFonts w:ascii="Times New Roman" w:hAnsi="Times New Roman" w:hint="cs"/>
          <w:sz w:val="24"/>
          <w:rtl/>
        </w:rPr>
        <w:t>بی</w:t>
      </w:r>
      <w:r w:rsidRPr="00CD0B56">
        <w:rPr>
          <w:rFonts w:ascii="Times New Roman" w:hAnsi="Times New Roman"/>
          <w:sz w:val="24"/>
          <w:rtl/>
        </w:rPr>
        <w:t xml:space="preserve"> </w:t>
      </w:r>
      <w:r w:rsidRPr="00CD0B56">
        <w:rPr>
          <w:rFonts w:ascii="Times New Roman" w:hAnsi="Times New Roman" w:hint="cs"/>
          <w:sz w:val="24"/>
          <w:rtl/>
        </w:rPr>
        <w:t>تردید</w:t>
      </w:r>
      <w:r w:rsidRPr="00CD0B56">
        <w:rPr>
          <w:rFonts w:ascii="Times New Roman" w:hAnsi="Times New Roman"/>
          <w:sz w:val="24"/>
          <w:rtl/>
        </w:rPr>
        <w:t xml:space="preserve"> </w:t>
      </w:r>
      <w:r w:rsidRPr="00CD0B56">
        <w:rPr>
          <w:rFonts w:ascii="Times New Roman" w:hAnsi="Times New Roman" w:hint="cs"/>
          <w:sz w:val="24"/>
          <w:rtl/>
        </w:rPr>
        <w:t>نظام</w:t>
      </w:r>
      <w:r w:rsidRPr="00CD0B56">
        <w:rPr>
          <w:rFonts w:ascii="Times New Roman" w:hAnsi="Times New Roman"/>
          <w:sz w:val="24"/>
          <w:rtl/>
        </w:rPr>
        <w:t xml:space="preserve"> </w:t>
      </w:r>
      <w:r w:rsidRPr="00CD0B56">
        <w:rPr>
          <w:rFonts w:ascii="Times New Roman" w:hAnsi="Times New Roman" w:hint="cs"/>
          <w:sz w:val="24"/>
          <w:rtl/>
        </w:rPr>
        <w:t>آموزش</w:t>
      </w:r>
      <w:r w:rsidRPr="00CD0B56">
        <w:rPr>
          <w:rFonts w:ascii="Times New Roman" w:hAnsi="Times New Roman"/>
          <w:sz w:val="24"/>
          <w:rtl/>
        </w:rPr>
        <w:t xml:space="preserve"> </w:t>
      </w:r>
      <w:r w:rsidRPr="00CD0B56">
        <w:rPr>
          <w:rFonts w:ascii="Times New Roman" w:hAnsi="Times New Roman" w:hint="cs"/>
          <w:sz w:val="24"/>
          <w:rtl/>
        </w:rPr>
        <w:t>سلامت</w:t>
      </w:r>
      <w:r w:rsidRPr="00CD0B56">
        <w:rPr>
          <w:rFonts w:ascii="Times New Roman" w:hAnsi="Times New Roman"/>
          <w:sz w:val="24"/>
          <w:rtl/>
        </w:rPr>
        <w:t xml:space="preserve"> </w:t>
      </w:r>
      <w:r w:rsidRPr="00CD0B56">
        <w:rPr>
          <w:rFonts w:ascii="Times New Roman" w:hAnsi="Times New Roman" w:hint="cs"/>
          <w:sz w:val="24"/>
          <w:rtl/>
        </w:rPr>
        <w:t>با</w:t>
      </w:r>
      <w:r w:rsidRPr="00CD0B56">
        <w:rPr>
          <w:rFonts w:ascii="Times New Roman" w:hAnsi="Times New Roman"/>
          <w:sz w:val="24"/>
          <w:rtl/>
        </w:rPr>
        <w:t xml:space="preserve"> </w:t>
      </w:r>
      <w:r w:rsidRPr="00CD0B56">
        <w:rPr>
          <w:rFonts w:ascii="Times New Roman" w:hAnsi="Times New Roman" w:hint="cs"/>
          <w:sz w:val="24"/>
          <w:rtl/>
        </w:rPr>
        <w:t>توسعه</w:t>
      </w:r>
      <w:r w:rsidRPr="00CD0B56">
        <w:rPr>
          <w:rFonts w:ascii="Times New Roman" w:hAnsi="Times New Roman"/>
          <w:sz w:val="24"/>
          <w:rtl/>
        </w:rPr>
        <w:t xml:space="preserve"> </w:t>
      </w:r>
      <w:r w:rsidRPr="00CD0B56">
        <w:rPr>
          <w:rFonts w:ascii="Times New Roman" w:hAnsi="Times New Roman" w:hint="cs"/>
          <w:sz w:val="24"/>
          <w:rtl/>
        </w:rPr>
        <w:t>آموزش</w:t>
      </w:r>
      <w:r w:rsidRPr="00CD0B56">
        <w:rPr>
          <w:rFonts w:ascii="Times New Roman" w:hAnsi="Times New Roman"/>
          <w:sz w:val="24"/>
          <w:rtl/>
        </w:rPr>
        <w:t xml:space="preserve"> </w:t>
      </w:r>
      <w:r w:rsidRPr="00CD0B56">
        <w:rPr>
          <w:rFonts w:ascii="Times New Roman" w:hAnsi="Times New Roman" w:hint="cs"/>
          <w:sz w:val="24"/>
          <w:rtl/>
        </w:rPr>
        <w:t>اخلاق</w:t>
      </w:r>
      <w:r w:rsidRPr="00CD0B56">
        <w:rPr>
          <w:rFonts w:ascii="Times New Roman" w:hAnsi="Times New Roman"/>
          <w:sz w:val="24"/>
          <w:rtl/>
        </w:rPr>
        <w:t xml:space="preserve"> </w:t>
      </w:r>
      <w:r w:rsidRPr="00CD0B56">
        <w:rPr>
          <w:rFonts w:ascii="Times New Roman" w:hAnsi="Times New Roman" w:hint="cs"/>
          <w:sz w:val="24"/>
          <w:rtl/>
        </w:rPr>
        <w:t>می</w:t>
      </w:r>
      <w:r w:rsidRPr="00CD0B56">
        <w:rPr>
          <w:rFonts w:ascii="Times New Roman" w:hAnsi="Times New Roman"/>
          <w:sz w:val="24"/>
          <w:rtl/>
        </w:rPr>
        <w:t xml:space="preserve"> </w:t>
      </w:r>
      <w:r w:rsidRPr="00CD0B56">
        <w:rPr>
          <w:rFonts w:ascii="Times New Roman" w:hAnsi="Times New Roman" w:hint="cs"/>
          <w:sz w:val="24"/>
          <w:rtl/>
        </w:rPr>
        <w:t>تواند</w:t>
      </w:r>
      <w:r w:rsidRPr="00CD0B56">
        <w:rPr>
          <w:rFonts w:ascii="Times New Roman" w:hAnsi="Times New Roman"/>
          <w:sz w:val="24"/>
          <w:rtl/>
        </w:rPr>
        <w:t xml:space="preserve"> </w:t>
      </w:r>
      <w:r w:rsidRPr="00CD0B56">
        <w:rPr>
          <w:rFonts w:ascii="Times New Roman" w:hAnsi="Times New Roman" w:hint="cs"/>
          <w:sz w:val="24"/>
          <w:rtl/>
        </w:rPr>
        <w:t>سهم</w:t>
      </w:r>
      <w:r w:rsidRPr="00CD0B56">
        <w:rPr>
          <w:rFonts w:ascii="Times New Roman" w:hAnsi="Times New Roman"/>
          <w:sz w:val="24"/>
          <w:rtl/>
        </w:rPr>
        <w:t xml:space="preserve"> </w:t>
      </w:r>
      <w:r w:rsidRPr="00CD0B56">
        <w:rPr>
          <w:rFonts w:ascii="Times New Roman" w:hAnsi="Times New Roman" w:hint="cs"/>
          <w:sz w:val="24"/>
          <w:rtl/>
        </w:rPr>
        <w:t>عظیمی</w:t>
      </w:r>
      <w:r w:rsidRPr="00CD0B56">
        <w:rPr>
          <w:rFonts w:ascii="Times New Roman" w:hAnsi="Times New Roman"/>
          <w:sz w:val="24"/>
          <w:rtl/>
        </w:rPr>
        <w:t xml:space="preserve"> </w:t>
      </w:r>
      <w:r w:rsidRPr="00CD0B56">
        <w:rPr>
          <w:rFonts w:ascii="Times New Roman" w:hAnsi="Times New Roman" w:hint="cs"/>
          <w:sz w:val="24"/>
          <w:rtl/>
        </w:rPr>
        <w:t>درپیشبرد</w:t>
      </w:r>
      <w:r w:rsidRPr="00CD0B56">
        <w:rPr>
          <w:rFonts w:ascii="Times New Roman" w:hAnsi="Times New Roman"/>
          <w:sz w:val="24"/>
          <w:rtl/>
        </w:rPr>
        <w:t xml:space="preserve"> </w:t>
      </w:r>
      <w:r w:rsidRPr="00CD0B56">
        <w:rPr>
          <w:rFonts w:ascii="Times New Roman" w:hAnsi="Times New Roman" w:hint="cs"/>
          <w:sz w:val="24"/>
          <w:rtl/>
        </w:rPr>
        <w:t>صلاحیت</w:t>
      </w:r>
      <w:r w:rsidRPr="00CD0B56">
        <w:rPr>
          <w:rFonts w:ascii="Times New Roman" w:hAnsi="Times New Roman"/>
          <w:sz w:val="24"/>
          <w:rtl/>
        </w:rPr>
        <w:t xml:space="preserve"> </w:t>
      </w:r>
      <w:r w:rsidRPr="00CD0B56">
        <w:rPr>
          <w:rFonts w:ascii="Times New Roman" w:hAnsi="Times New Roman" w:hint="cs"/>
          <w:sz w:val="24"/>
          <w:rtl/>
        </w:rPr>
        <w:t>حرفه</w:t>
      </w:r>
      <w:r w:rsidRPr="00CD0B56">
        <w:rPr>
          <w:rFonts w:ascii="Times New Roman" w:hAnsi="Times New Roman"/>
          <w:sz w:val="24"/>
          <w:rtl/>
        </w:rPr>
        <w:t xml:space="preserve"> </w:t>
      </w:r>
      <w:r w:rsidRPr="00CD0B56">
        <w:rPr>
          <w:rFonts w:ascii="Times New Roman" w:hAnsi="Times New Roman" w:hint="cs"/>
          <w:sz w:val="24"/>
          <w:rtl/>
        </w:rPr>
        <w:t>ای</w:t>
      </w:r>
      <w:r w:rsidRPr="00CD0B56">
        <w:rPr>
          <w:rFonts w:ascii="Times New Roman" w:hAnsi="Times New Roman"/>
          <w:sz w:val="24"/>
          <w:rtl/>
        </w:rPr>
        <w:t xml:space="preserve"> </w:t>
      </w:r>
      <w:r w:rsidRPr="00CD0B56">
        <w:rPr>
          <w:rFonts w:ascii="Times New Roman" w:hAnsi="Times New Roman" w:hint="cs"/>
          <w:sz w:val="24"/>
          <w:rtl/>
        </w:rPr>
        <w:t>این</w:t>
      </w:r>
      <w:r w:rsidRPr="00CD0B56">
        <w:rPr>
          <w:rFonts w:ascii="Times New Roman" w:hAnsi="Times New Roman"/>
          <w:sz w:val="24"/>
          <w:rtl/>
        </w:rPr>
        <w:t xml:space="preserve"> </w:t>
      </w:r>
      <w:r w:rsidRPr="00CD0B56">
        <w:rPr>
          <w:rFonts w:ascii="Times New Roman" w:hAnsi="Times New Roman" w:hint="cs"/>
          <w:sz w:val="24"/>
          <w:rtl/>
        </w:rPr>
        <w:t>رشته</w:t>
      </w:r>
      <w:r w:rsidRPr="00CD0B56">
        <w:rPr>
          <w:rFonts w:ascii="Times New Roman" w:hAnsi="Times New Roman"/>
          <w:sz w:val="24"/>
          <w:rtl/>
        </w:rPr>
        <w:t xml:space="preserve"> </w:t>
      </w:r>
      <w:r w:rsidRPr="00CD0B56">
        <w:rPr>
          <w:rFonts w:ascii="Times New Roman" w:hAnsi="Times New Roman" w:hint="cs"/>
          <w:sz w:val="24"/>
          <w:rtl/>
        </w:rPr>
        <w:t>داشته</w:t>
      </w:r>
      <w:r w:rsidRPr="00CD0B56">
        <w:rPr>
          <w:rFonts w:ascii="Times New Roman" w:hAnsi="Times New Roman"/>
          <w:sz w:val="24"/>
          <w:rtl/>
        </w:rPr>
        <w:t xml:space="preserve"> </w:t>
      </w:r>
      <w:r w:rsidRPr="00CD0B56">
        <w:rPr>
          <w:rFonts w:ascii="Times New Roman" w:hAnsi="Times New Roman" w:hint="cs"/>
          <w:sz w:val="24"/>
          <w:rtl/>
        </w:rPr>
        <w:t>باشد</w:t>
      </w:r>
      <w:r w:rsidRPr="00CD0B56">
        <w:rPr>
          <w:rFonts w:ascii="Times New Roman" w:hAnsi="Times New Roman"/>
          <w:sz w:val="24"/>
          <w:rtl/>
        </w:rPr>
        <w:t>(</w:t>
      </w:r>
      <w:r w:rsidRPr="00CD0B56">
        <w:rPr>
          <w:rFonts w:ascii="Times New Roman" w:hAnsi="Times New Roman" w:hint="cs"/>
          <w:sz w:val="24"/>
          <w:rtl/>
        </w:rPr>
        <w:t>حق</w:t>
      </w:r>
      <w:r w:rsidRPr="00CD0B56">
        <w:rPr>
          <w:rFonts w:ascii="Times New Roman" w:hAnsi="Times New Roman"/>
          <w:sz w:val="24"/>
          <w:rtl/>
        </w:rPr>
        <w:t xml:space="preserve"> </w:t>
      </w:r>
      <w:r w:rsidRPr="00CD0B56">
        <w:rPr>
          <w:rFonts w:ascii="Times New Roman" w:hAnsi="Times New Roman" w:hint="cs"/>
          <w:sz w:val="24"/>
          <w:rtl/>
        </w:rPr>
        <w:t>گو،</w:t>
      </w:r>
      <w:r w:rsidR="003314BD" w:rsidRPr="00CD0B56">
        <w:rPr>
          <w:rFonts w:ascii="Times New Roman" w:hAnsi="Times New Roman"/>
          <w:sz w:val="24"/>
          <w:rtl/>
        </w:rPr>
        <w:t>1396).</w:t>
      </w:r>
      <w:r w:rsidR="003314BD" w:rsidRPr="00CD0B56">
        <w:rPr>
          <w:rFonts w:ascii="Times New Roman" w:hAnsi="Times New Roman" w:hint="cs"/>
          <w:sz w:val="24"/>
          <w:rtl/>
        </w:rPr>
        <w:t xml:space="preserve"> </w:t>
      </w:r>
      <w:r w:rsidRPr="00CD0B56">
        <w:rPr>
          <w:rFonts w:ascii="Times New Roman" w:hAnsi="Times New Roman" w:hint="cs"/>
          <w:sz w:val="24"/>
          <w:rtl/>
        </w:rPr>
        <w:t>انجام</w:t>
      </w:r>
      <w:r w:rsidRPr="00CD0B56">
        <w:rPr>
          <w:rFonts w:ascii="Times New Roman" w:hAnsi="Times New Roman"/>
          <w:sz w:val="24"/>
          <w:rtl/>
        </w:rPr>
        <w:t xml:space="preserve"> </w:t>
      </w:r>
      <w:r w:rsidRPr="00CD0B56">
        <w:rPr>
          <w:rFonts w:ascii="Times New Roman" w:hAnsi="Times New Roman" w:hint="cs"/>
          <w:sz w:val="24"/>
          <w:rtl/>
        </w:rPr>
        <w:t>این</w:t>
      </w:r>
      <w:r w:rsidRPr="00CD0B56">
        <w:rPr>
          <w:rFonts w:ascii="Times New Roman" w:hAnsi="Times New Roman"/>
          <w:sz w:val="24"/>
          <w:rtl/>
        </w:rPr>
        <w:t xml:space="preserve"> </w:t>
      </w:r>
      <w:r w:rsidRPr="00CD0B56">
        <w:rPr>
          <w:rFonts w:ascii="Times New Roman" w:hAnsi="Times New Roman" w:hint="cs"/>
          <w:sz w:val="24"/>
          <w:rtl/>
        </w:rPr>
        <w:t>مطالعه</w:t>
      </w:r>
      <w:r w:rsidRPr="00CD0B56">
        <w:rPr>
          <w:rFonts w:ascii="Times New Roman" w:hAnsi="Times New Roman"/>
          <w:sz w:val="24"/>
          <w:rtl/>
        </w:rPr>
        <w:t xml:space="preserve"> </w:t>
      </w:r>
      <w:r w:rsidRPr="00CD0B56">
        <w:rPr>
          <w:rFonts w:ascii="Times New Roman" w:hAnsi="Times New Roman" w:hint="cs"/>
          <w:sz w:val="24"/>
          <w:rtl/>
        </w:rPr>
        <w:t>به</w:t>
      </w:r>
      <w:r w:rsidRPr="00CD0B56">
        <w:rPr>
          <w:rFonts w:ascii="Times New Roman" w:hAnsi="Times New Roman"/>
          <w:sz w:val="24"/>
          <w:rtl/>
        </w:rPr>
        <w:t xml:space="preserve"> </w:t>
      </w:r>
      <w:r w:rsidRPr="00CD0B56">
        <w:rPr>
          <w:rFonts w:ascii="Times New Roman" w:hAnsi="Times New Roman" w:hint="cs"/>
          <w:sz w:val="24"/>
          <w:rtl/>
        </w:rPr>
        <w:t>غنی</w:t>
      </w:r>
      <w:r w:rsidRPr="00CD0B56">
        <w:rPr>
          <w:rFonts w:ascii="Times New Roman" w:hAnsi="Times New Roman"/>
          <w:sz w:val="24"/>
          <w:rtl/>
        </w:rPr>
        <w:t xml:space="preserve"> </w:t>
      </w:r>
      <w:r w:rsidRPr="00CD0B56">
        <w:rPr>
          <w:rFonts w:ascii="Times New Roman" w:hAnsi="Times New Roman" w:hint="cs"/>
          <w:sz w:val="24"/>
          <w:rtl/>
        </w:rPr>
        <w:t>تر</w:t>
      </w:r>
      <w:r w:rsidRPr="00CD0B56">
        <w:rPr>
          <w:rFonts w:ascii="Times New Roman" w:hAnsi="Times New Roman"/>
          <w:sz w:val="24"/>
          <w:rtl/>
        </w:rPr>
        <w:t xml:space="preserve"> </w:t>
      </w:r>
      <w:r w:rsidRPr="00CD0B56">
        <w:rPr>
          <w:rFonts w:ascii="Times New Roman" w:hAnsi="Times New Roman" w:hint="cs"/>
          <w:sz w:val="24"/>
          <w:rtl/>
        </w:rPr>
        <w:t>شدن</w:t>
      </w:r>
      <w:r w:rsidRPr="00CD0B56">
        <w:rPr>
          <w:rFonts w:ascii="Times New Roman" w:hAnsi="Times New Roman"/>
          <w:sz w:val="24"/>
          <w:rtl/>
        </w:rPr>
        <w:t xml:space="preserve"> </w:t>
      </w:r>
      <w:r w:rsidRPr="00CD0B56">
        <w:rPr>
          <w:rFonts w:ascii="Times New Roman" w:hAnsi="Times New Roman" w:hint="cs"/>
          <w:sz w:val="24"/>
          <w:rtl/>
        </w:rPr>
        <w:t>مبانی</w:t>
      </w:r>
      <w:r w:rsidRPr="00CD0B56">
        <w:rPr>
          <w:rFonts w:ascii="Times New Roman" w:hAnsi="Times New Roman"/>
          <w:sz w:val="24"/>
          <w:rtl/>
        </w:rPr>
        <w:t xml:space="preserve"> </w:t>
      </w:r>
      <w:r w:rsidRPr="00CD0B56">
        <w:rPr>
          <w:rFonts w:ascii="Times New Roman" w:hAnsi="Times New Roman" w:hint="cs"/>
          <w:sz w:val="24"/>
          <w:rtl/>
        </w:rPr>
        <w:t>نظری</w:t>
      </w:r>
      <w:r w:rsidRPr="00CD0B56">
        <w:rPr>
          <w:rFonts w:ascii="Times New Roman" w:hAnsi="Times New Roman"/>
          <w:sz w:val="24"/>
          <w:rtl/>
        </w:rPr>
        <w:t xml:space="preserve"> </w:t>
      </w:r>
      <w:r w:rsidRPr="00CD0B56">
        <w:rPr>
          <w:rFonts w:ascii="Times New Roman" w:hAnsi="Times New Roman" w:hint="cs"/>
          <w:sz w:val="24"/>
          <w:rtl/>
        </w:rPr>
        <w:t>در</w:t>
      </w:r>
      <w:r w:rsidRPr="00CD0B56">
        <w:rPr>
          <w:rFonts w:ascii="Times New Roman" w:hAnsi="Times New Roman"/>
          <w:sz w:val="24"/>
          <w:rtl/>
        </w:rPr>
        <w:t xml:space="preserve"> </w:t>
      </w:r>
      <w:r w:rsidRPr="00CD0B56">
        <w:rPr>
          <w:rFonts w:ascii="Times New Roman" w:hAnsi="Times New Roman" w:hint="cs"/>
          <w:sz w:val="24"/>
          <w:rtl/>
        </w:rPr>
        <w:t>حوزه</w:t>
      </w:r>
      <w:r w:rsidRPr="00CD0B56">
        <w:rPr>
          <w:rFonts w:ascii="Times New Roman" w:hAnsi="Times New Roman"/>
          <w:sz w:val="24"/>
          <w:rtl/>
        </w:rPr>
        <w:t xml:space="preserve"> </w:t>
      </w:r>
      <w:r w:rsidRPr="00CD0B56">
        <w:rPr>
          <w:rFonts w:ascii="Times New Roman" w:hAnsi="Times New Roman" w:hint="cs"/>
          <w:sz w:val="24"/>
          <w:rtl/>
        </w:rPr>
        <w:t>اخلاق</w:t>
      </w:r>
      <w:r w:rsidRPr="00CD0B56">
        <w:rPr>
          <w:rFonts w:ascii="Times New Roman" w:hAnsi="Times New Roman"/>
          <w:sz w:val="24"/>
          <w:rtl/>
        </w:rPr>
        <w:t xml:space="preserve"> </w:t>
      </w:r>
      <w:r w:rsidRPr="00CD0B56">
        <w:rPr>
          <w:rFonts w:ascii="Times New Roman" w:hAnsi="Times New Roman" w:hint="cs"/>
          <w:sz w:val="24"/>
          <w:rtl/>
        </w:rPr>
        <w:t>حرفه</w:t>
      </w:r>
      <w:r w:rsidRPr="00CD0B56">
        <w:rPr>
          <w:rFonts w:ascii="Times New Roman" w:hAnsi="Times New Roman" w:hint="cs"/>
          <w:sz w:val="24"/>
          <w:cs/>
        </w:rPr>
        <w:t>‎</w:t>
      </w:r>
      <w:r w:rsidRPr="00CD0B56">
        <w:rPr>
          <w:rFonts w:ascii="Times New Roman" w:hAnsi="Times New Roman" w:hint="cs"/>
          <w:sz w:val="24"/>
          <w:rtl/>
        </w:rPr>
        <w:t>ای</w:t>
      </w:r>
      <w:r w:rsidRPr="00CD0B56">
        <w:rPr>
          <w:rFonts w:ascii="Times New Roman" w:hAnsi="Times New Roman"/>
          <w:sz w:val="24"/>
          <w:rtl/>
        </w:rPr>
        <w:t xml:space="preserve"> </w:t>
      </w:r>
      <w:r w:rsidRPr="00CD0B56">
        <w:rPr>
          <w:rFonts w:ascii="Times New Roman" w:hAnsi="Times New Roman" w:hint="cs"/>
          <w:sz w:val="24"/>
          <w:rtl/>
        </w:rPr>
        <w:t>آموزش</w:t>
      </w:r>
      <w:r w:rsidRPr="00CD0B56">
        <w:rPr>
          <w:rFonts w:ascii="Times New Roman" w:hAnsi="Times New Roman"/>
          <w:sz w:val="24"/>
          <w:rtl/>
        </w:rPr>
        <w:t xml:space="preserve"> </w:t>
      </w:r>
      <w:r w:rsidRPr="00CD0B56">
        <w:rPr>
          <w:rFonts w:ascii="Times New Roman" w:hAnsi="Times New Roman" w:hint="cs"/>
          <w:sz w:val="24"/>
          <w:rtl/>
        </w:rPr>
        <w:t>سلامت</w:t>
      </w:r>
      <w:r w:rsidRPr="00CD0B56">
        <w:rPr>
          <w:rFonts w:ascii="Times New Roman" w:hAnsi="Times New Roman"/>
          <w:sz w:val="24"/>
          <w:rtl/>
        </w:rPr>
        <w:t xml:space="preserve"> </w:t>
      </w:r>
      <w:r w:rsidRPr="00CD0B56">
        <w:rPr>
          <w:rFonts w:ascii="Times New Roman" w:hAnsi="Times New Roman" w:hint="cs"/>
          <w:sz w:val="24"/>
          <w:rtl/>
        </w:rPr>
        <w:t>کمک</w:t>
      </w:r>
      <w:r w:rsidRPr="00CD0B56">
        <w:rPr>
          <w:rFonts w:ascii="Times New Roman" w:hAnsi="Times New Roman"/>
          <w:sz w:val="24"/>
          <w:rtl/>
        </w:rPr>
        <w:t xml:space="preserve"> </w:t>
      </w:r>
      <w:r w:rsidRPr="00CD0B56">
        <w:rPr>
          <w:rFonts w:ascii="Times New Roman" w:hAnsi="Times New Roman" w:hint="cs"/>
          <w:sz w:val="24"/>
          <w:rtl/>
        </w:rPr>
        <w:t>کرد</w:t>
      </w:r>
      <w:r w:rsidRPr="00CD0B56">
        <w:rPr>
          <w:rFonts w:ascii="Times New Roman" w:hAnsi="Times New Roman"/>
          <w:sz w:val="24"/>
          <w:rtl/>
        </w:rPr>
        <w:t xml:space="preserve"> </w:t>
      </w:r>
      <w:r w:rsidRPr="00CD0B56">
        <w:rPr>
          <w:rFonts w:ascii="Times New Roman" w:hAnsi="Times New Roman" w:hint="cs"/>
          <w:sz w:val="24"/>
          <w:rtl/>
        </w:rPr>
        <w:t>و</w:t>
      </w:r>
      <w:r w:rsidRPr="00CD0B56">
        <w:rPr>
          <w:rFonts w:ascii="Times New Roman" w:hAnsi="Times New Roman"/>
          <w:sz w:val="24"/>
          <w:rtl/>
        </w:rPr>
        <w:t xml:space="preserve"> </w:t>
      </w:r>
      <w:r w:rsidRPr="00CD0B56">
        <w:rPr>
          <w:rFonts w:ascii="Times New Roman" w:hAnsi="Times New Roman" w:hint="cs"/>
          <w:sz w:val="24"/>
          <w:rtl/>
        </w:rPr>
        <w:t>همچنین</w:t>
      </w:r>
      <w:r w:rsidRPr="00CD0B56">
        <w:rPr>
          <w:rFonts w:ascii="Times New Roman" w:hAnsi="Times New Roman"/>
          <w:sz w:val="24"/>
          <w:rtl/>
        </w:rPr>
        <w:t xml:space="preserve"> </w:t>
      </w:r>
      <w:r w:rsidRPr="00CD0B56">
        <w:rPr>
          <w:rFonts w:ascii="Times New Roman" w:hAnsi="Times New Roman" w:hint="cs"/>
          <w:sz w:val="24"/>
          <w:rtl/>
        </w:rPr>
        <w:t>تدوین</w:t>
      </w:r>
      <w:r w:rsidRPr="00CD0B56">
        <w:rPr>
          <w:rFonts w:ascii="Times New Roman" w:hAnsi="Times New Roman"/>
          <w:sz w:val="24"/>
          <w:rtl/>
        </w:rPr>
        <w:t xml:space="preserve"> </w:t>
      </w:r>
      <w:r w:rsidRPr="00CD0B56">
        <w:rPr>
          <w:rFonts w:ascii="Times New Roman" w:hAnsi="Times New Roman" w:hint="cs"/>
          <w:sz w:val="24"/>
          <w:rtl/>
        </w:rPr>
        <w:t>مولفه</w:t>
      </w:r>
      <w:r w:rsidRPr="00CD0B56">
        <w:rPr>
          <w:rFonts w:ascii="Times New Roman" w:hAnsi="Times New Roman"/>
          <w:sz w:val="24"/>
          <w:rtl/>
        </w:rPr>
        <w:t xml:space="preserve"> </w:t>
      </w:r>
      <w:r w:rsidRPr="00CD0B56">
        <w:rPr>
          <w:rFonts w:ascii="Times New Roman" w:hAnsi="Times New Roman" w:hint="cs"/>
          <w:sz w:val="24"/>
          <w:rtl/>
        </w:rPr>
        <w:t>های</w:t>
      </w:r>
      <w:r w:rsidRPr="00CD0B56">
        <w:rPr>
          <w:rFonts w:ascii="Times New Roman" w:hAnsi="Times New Roman"/>
          <w:sz w:val="24"/>
          <w:rtl/>
        </w:rPr>
        <w:t xml:space="preserve"> </w:t>
      </w:r>
      <w:r w:rsidRPr="00CD0B56">
        <w:rPr>
          <w:rFonts w:ascii="Times New Roman" w:hAnsi="Times New Roman" w:hint="cs"/>
          <w:sz w:val="24"/>
          <w:rtl/>
        </w:rPr>
        <w:t>اخلاق</w:t>
      </w:r>
      <w:r w:rsidRPr="00CD0B56">
        <w:rPr>
          <w:rFonts w:ascii="Times New Roman" w:hAnsi="Times New Roman"/>
          <w:sz w:val="24"/>
          <w:rtl/>
        </w:rPr>
        <w:t xml:space="preserve"> </w:t>
      </w:r>
      <w:r w:rsidRPr="00CD0B56">
        <w:rPr>
          <w:rFonts w:ascii="Times New Roman" w:hAnsi="Times New Roman" w:hint="cs"/>
          <w:sz w:val="24"/>
          <w:rtl/>
        </w:rPr>
        <w:t>حرفه</w:t>
      </w:r>
      <w:r w:rsidRPr="00CD0B56">
        <w:rPr>
          <w:rFonts w:ascii="Times New Roman" w:hAnsi="Times New Roman" w:hint="cs"/>
          <w:sz w:val="24"/>
          <w:cs/>
        </w:rPr>
        <w:t>‎</w:t>
      </w:r>
      <w:r w:rsidRPr="00CD0B56">
        <w:rPr>
          <w:rFonts w:ascii="Times New Roman" w:hAnsi="Times New Roman" w:hint="cs"/>
          <w:sz w:val="24"/>
          <w:rtl/>
        </w:rPr>
        <w:t>ای</w:t>
      </w:r>
      <w:r w:rsidRPr="00CD0B56">
        <w:rPr>
          <w:rFonts w:ascii="Times New Roman" w:hAnsi="Times New Roman"/>
          <w:sz w:val="24"/>
          <w:rtl/>
        </w:rPr>
        <w:t xml:space="preserve"> </w:t>
      </w:r>
      <w:r w:rsidRPr="00CD0B56">
        <w:rPr>
          <w:rFonts w:ascii="Times New Roman" w:hAnsi="Times New Roman" w:hint="cs"/>
          <w:sz w:val="24"/>
          <w:rtl/>
        </w:rPr>
        <w:t>و</w:t>
      </w:r>
      <w:r w:rsidRPr="00CD0B56">
        <w:rPr>
          <w:rFonts w:ascii="Times New Roman" w:hAnsi="Times New Roman"/>
          <w:sz w:val="24"/>
          <w:rtl/>
        </w:rPr>
        <w:t xml:space="preserve"> </w:t>
      </w:r>
      <w:r w:rsidRPr="00CD0B56">
        <w:rPr>
          <w:rFonts w:ascii="Times New Roman" w:hAnsi="Times New Roman" w:hint="cs"/>
          <w:sz w:val="24"/>
          <w:rtl/>
        </w:rPr>
        <w:t>گنجاندن</w:t>
      </w:r>
      <w:r w:rsidRPr="00CD0B56">
        <w:rPr>
          <w:rFonts w:ascii="Times New Roman" w:hAnsi="Times New Roman"/>
          <w:sz w:val="24"/>
          <w:rtl/>
        </w:rPr>
        <w:t xml:space="preserve"> </w:t>
      </w:r>
      <w:r w:rsidRPr="00CD0B56">
        <w:rPr>
          <w:rFonts w:ascii="Times New Roman" w:hAnsi="Times New Roman" w:hint="cs"/>
          <w:sz w:val="24"/>
          <w:rtl/>
        </w:rPr>
        <w:t>آن</w:t>
      </w:r>
      <w:r w:rsidRPr="00CD0B56">
        <w:rPr>
          <w:rFonts w:ascii="Times New Roman" w:hAnsi="Times New Roman"/>
          <w:sz w:val="24"/>
          <w:rtl/>
        </w:rPr>
        <w:t xml:space="preserve"> </w:t>
      </w:r>
      <w:r w:rsidRPr="00CD0B56">
        <w:rPr>
          <w:rFonts w:ascii="Times New Roman" w:hAnsi="Times New Roman" w:hint="cs"/>
          <w:sz w:val="24"/>
          <w:rtl/>
        </w:rPr>
        <w:t>در</w:t>
      </w:r>
      <w:r w:rsidRPr="00CD0B56">
        <w:rPr>
          <w:rFonts w:ascii="Times New Roman" w:hAnsi="Times New Roman"/>
          <w:sz w:val="24"/>
          <w:rtl/>
        </w:rPr>
        <w:t xml:space="preserve"> </w:t>
      </w:r>
      <w:r w:rsidRPr="00CD0B56">
        <w:rPr>
          <w:rFonts w:ascii="Times New Roman" w:hAnsi="Times New Roman" w:hint="cs"/>
          <w:sz w:val="24"/>
          <w:rtl/>
        </w:rPr>
        <w:t>محتوی</w:t>
      </w:r>
      <w:r w:rsidRPr="00CD0B56">
        <w:rPr>
          <w:rFonts w:ascii="Times New Roman" w:hAnsi="Times New Roman"/>
          <w:sz w:val="24"/>
          <w:rtl/>
        </w:rPr>
        <w:t xml:space="preserve"> </w:t>
      </w:r>
      <w:r w:rsidRPr="00CD0B56">
        <w:rPr>
          <w:rFonts w:ascii="Times New Roman" w:hAnsi="Times New Roman" w:hint="cs"/>
          <w:sz w:val="24"/>
          <w:rtl/>
        </w:rPr>
        <w:t>برنامه</w:t>
      </w:r>
      <w:r w:rsidRPr="00CD0B56">
        <w:rPr>
          <w:rFonts w:ascii="Times New Roman" w:hAnsi="Times New Roman"/>
          <w:sz w:val="24"/>
          <w:rtl/>
        </w:rPr>
        <w:t xml:space="preserve"> </w:t>
      </w:r>
      <w:r w:rsidRPr="00CD0B56">
        <w:rPr>
          <w:rFonts w:ascii="Times New Roman" w:hAnsi="Times New Roman" w:hint="cs"/>
          <w:sz w:val="24"/>
          <w:rtl/>
        </w:rPr>
        <w:t>های</w:t>
      </w:r>
      <w:r w:rsidRPr="00CD0B56">
        <w:rPr>
          <w:rFonts w:ascii="Times New Roman" w:hAnsi="Times New Roman"/>
          <w:sz w:val="24"/>
          <w:rtl/>
        </w:rPr>
        <w:t xml:space="preserve"> </w:t>
      </w:r>
      <w:r w:rsidRPr="00CD0B56">
        <w:rPr>
          <w:rFonts w:ascii="Times New Roman" w:hAnsi="Times New Roman" w:hint="cs"/>
          <w:sz w:val="24"/>
          <w:rtl/>
        </w:rPr>
        <w:t>کارشناسان</w:t>
      </w:r>
      <w:r w:rsidRPr="00CD0B56">
        <w:rPr>
          <w:rFonts w:ascii="Times New Roman" w:hAnsi="Times New Roman"/>
          <w:sz w:val="24"/>
          <w:rtl/>
        </w:rPr>
        <w:t xml:space="preserve"> </w:t>
      </w:r>
      <w:r w:rsidRPr="00CD0B56">
        <w:rPr>
          <w:rFonts w:ascii="Times New Roman" w:hAnsi="Times New Roman" w:hint="cs"/>
          <w:sz w:val="24"/>
          <w:rtl/>
        </w:rPr>
        <w:t>آموزش</w:t>
      </w:r>
      <w:r w:rsidRPr="00CD0B56">
        <w:rPr>
          <w:rFonts w:ascii="Times New Roman" w:hAnsi="Times New Roman"/>
          <w:sz w:val="24"/>
          <w:rtl/>
        </w:rPr>
        <w:t xml:space="preserve"> </w:t>
      </w:r>
      <w:r w:rsidRPr="00CD0B56">
        <w:rPr>
          <w:rFonts w:ascii="Times New Roman" w:hAnsi="Times New Roman" w:hint="cs"/>
          <w:sz w:val="24"/>
          <w:rtl/>
        </w:rPr>
        <w:t>سلامت</w:t>
      </w:r>
      <w:r w:rsidRPr="00CD0B56">
        <w:rPr>
          <w:rFonts w:ascii="Times New Roman" w:hAnsi="Times New Roman"/>
          <w:sz w:val="24"/>
          <w:rtl/>
        </w:rPr>
        <w:t xml:space="preserve"> </w:t>
      </w:r>
      <w:r w:rsidRPr="00CD0B56">
        <w:rPr>
          <w:rFonts w:ascii="Times New Roman" w:hAnsi="Times New Roman" w:hint="cs"/>
          <w:sz w:val="24"/>
          <w:rtl/>
        </w:rPr>
        <w:t>شاید</w:t>
      </w:r>
      <w:r w:rsidRPr="00CD0B56">
        <w:rPr>
          <w:rFonts w:ascii="Times New Roman" w:hAnsi="Times New Roman"/>
          <w:sz w:val="24"/>
          <w:rtl/>
        </w:rPr>
        <w:t xml:space="preserve"> </w:t>
      </w:r>
      <w:r w:rsidRPr="00CD0B56">
        <w:rPr>
          <w:rFonts w:ascii="Times New Roman" w:hAnsi="Times New Roman" w:hint="cs"/>
          <w:sz w:val="24"/>
          <w:rtl/>
        </w:rPr>
        <w:t>گامی</w:t>
      </w:r>
      <w:r w:rsidRPr="00CD0B56">
        <w:rPr>
          <w:rFonts w:ascii="Times New Roman" w:hAnsi="Times New Roman"/>
          <w:sz w:val="24"/>
          <w:rtl/>
        </w:rPr>
        <w:t xml:space="preserve"> </w:t>
      </w:r>
      <w:r w:rsidRPr="00CD0B56">
        <w:rPr>
          <w:rFonts w:ascii="Times New Roman" w:hAnsi="Times New Roman" w:hint="cs"/>
          <w:sz w:val="24"/>
          <w:rtl/>
        </w:rPr>
        <w:t>عملی</w:t>
      </w:r>
      <w:r w:rsidRPr="00CD0B56">
        <w:rPr>
          <w:rFonts w:ascii="Times New Roman" w:hAnsi="Times New Roman"/>
          <w:sz w:val="24"/>
          <w:rtl/>
        </w:rPr>
        <w:t xml:space="preserve"> </w:t>
      </w:r>
      <w:r w:rsidRPr="00CD0B56">
        <w:rPr>
          <w:rFonts w:ascii="Times New Roman" w:hAnsi="Times New Roman" w:hint="cs"/>
          <w:sz w:val="24"/>
          <w:rtl/>
        </w:rPr>
        <w:t>در</w:t>
      </w:r>
      <w:r w:rsidRPr="00CD0B56">
        <w:rPr>
          <w:rFonts w:ascii="Times New Roman" w:hAnsi="Times New Roman"/>
          <w:sz w:val="24"/>
          <w:rtl/>
        </w:rPr>
        <w:t xml:space="preserve"> </w:t>
      </w:r>
      <w:r w:rsidRPr="00CD0B56">
        <w:rPr>
          <w:rFonts w:ascii="Times New Roman" w:hAnsi="Times New Roman" w:hint="cs"/>
          <w:sz w:val="24"/>
          <w:rtl/>
        </w:rPr>
        <w:t>راستای</w:t>
      </w:r>
      <w:r w:rsidRPr="00CD0B56">
        <w:rPr>
          <w:rFonts w:ascii="Times New Roman" w:hAnsi="Times New Roman"/>
          <w:sz w:val="24"/>
          <w:rtl/>
        </w:rPr>
        <w:t xml:space="preserve"> </w:t>
      </w:r>
      <w:r w:rsidRPr="00CD0B56">
        <w:rPr>
          <w:rFonts w:ascii="Times New Roman" w:hAnsi="Times New Roman" w:hint="cs"/>
          <w:sz w:val="24"/>
          <w:rtl/>
        </w:rPr>
        <w:t>افزایش</w:t>
      </w:r>
      <w:r w:rsidRPr="00CD0B56">
        <w:rPr>
          <w:rFonts w:ascii="Times New Roman" w:hAnsi="Times New Roman"/>
          <w:sz w:val="24"/>
          <w:rtl/>
        </w:rPr>
        <w:t xml:space="preserve"> </w:t>
      </w:r>
      <w:r w:rsidRPr="00CD0B56">
        <w:rPr>
          <w:rFonts w:ascii="Times New Roman" w:hAnsi="Times New Roman" w:hint="cs"/>
          <w:sz w:val="24"/>
          <w:rtl/>
        </w:rPr>
        <w:t>کیفیت</w:t>
      </w:r>
      <w:r w:rsidRPr="00CD0B56">
        <w:rPr>
          <w:rFonts w:ascii="Times New Roman" w:hAnsi="Times New Roman"/>
          <w:sz w:val="24"/>
          <w:rtl/>
        </w:rPr>
        <w:t xml:space="preserve"> </w:t>
      </w:r>
      <w:r w:rsidRPr="00CD0B56">
        <w:rPr>
          <w:rFonts w:ascii="Times New Roman" w:hAnsi="Times New Roman" w:hint="cs"/>
          <w:sz w:val="24"/>
          <w:rtl/>
        </w:rPr>
        <w:t>نظام</w:t>
      </w:r>
      <w:r w:rsidRPr="00CD0B56">
        <w:rPr>
          <w:rFonts w:ascii="Times New Roman" w:hAnsi="Times New Roman"/>
          <w:sz w:val="24"/>
          <w:rtl/>
        </w:rPr>
        <w:t xml:space="preserve"> </w:t>
      </w:r>
      <w:r w:rsidRPr="00CD0B56">
        <w:rPr>
          <w:rFonts w:ascii="Times New Roman" w:hAnsi="Times New Roman" w:hint="cs"/>
          <w:sz w:val="24"/>
          <w:rtl/>
        </w:rPr>
        <w:t>آموزش</w:t>
      </w:r>
      <w:r w:rsidRPr="00CD0B56">
        <w:rPr>
          <w:rFonts w:ascii="Times New Roman" w:hAnsi="Times New Roman"/>
          <w:sz w:val="24"/>
          <w:rtl/>
        </w:rPr>
        <w:t xml:space="preserve"> </w:t>
      </w:r>
      <w:r w:rsidRPr="00CD0B56">
        <w:rPr>
          <w:rFonts w:ascii="Times New Roman" w:hAnsi="Times New Roman" w:hint="cs"/>
          <w:sz w:val="24"/>
          <w:rtl/>
        </w:rPr>
        <w:t>سلامت</w:t>
      </w:r>
      <w:r w:rsidRPr="00CD0B56">
        <w:rPr>
          <w:rFonts w:ascii="Times New Roman" w:hAnsi="Times New Roman"/>
          <w:sz w:val="24"/>
          <w:rtl/>
        </w:rPr>
        <w:t xml:space="preserve"> </w:t>
      </w:r>
      <w:r w:rsidRPr="00CD0B56">
        <w:rPr>
          <w:rFonts w:ascii="Times New Roman" w:hAnsi="Times New Roman" w:hint="cs"/>
          <w:sz w:val="24"/>
          <w:rtl/>
        </w:rPr>
        <w:t>بوده</w:t>
      </w:r>
      <w:r w:rsidRPr="00CD0B56">
        <w:rPr>
          <w:rFonts w:ascii="Times New Roman" w:hAnsi="Times New Roman"/>
          <w:sz w:val="24"/>
          <w:rtl/>
        </w:rPr>
        <w:t xml:space="preserve"> </w:t>
      </w:r>
      <w:r w:rsidRPr="00CD0B56">
        <w:rPr>
          <w:rFonts w:ascii="Times New Roman" w:hAnsi="Times New Roman" w:hint="cs"/>
          <w:sz w:val="24"/>
          <w:rtl/>
        </w:rPr>
        <w:t>و</w:t>
      </w:r>
      <w:r w:rsidRPr="00CD0B56">
        <w:rPr>
          <w:rFonts w:ascii="Times New Roman" w:hAnsi="Times New Roman"/>
          <w:sz w:val="24"/>
          <w:rtl/>
        </w:rPr>
        <w:t xml:space="preserve"> </w:t>
      </w:r>
      <w:r w:rsidRPr="00CD0B56">
        <w:rPr>
          <w:rFonts w:ascii="Times New Roman" w:hAnsi="Times New Roman" w:hint="cs"/>
          <w:sz w:val="24"/>
          <w:rtl/>
        </w:rPr>
        <w:t>توانست</w:t>
      </w:r>
      <w:r w:rsidRPr="00CD0B56">
        <w:rPr>
          <w:rFonts w:ascii="Times New Roman" w:hAnsi="Times New Roman"/>
          <w:sz w:val="24"/>
          <w:rtl/>
        </w:rPr>
        <w:t xml:space="preserve"> </w:t>
      </w:r>
      <w:r w:rsidRPr="00CD0B56">
        <w:rPr>
          <w:rFonts w:ascii="Times New Roman" w:hAnsi="Times New Roman" w:hint="cs"/>
          <w:sz w:val="24"/>
          <w:rtl/>
        </w:rPr>
        <w:t>راهکارهای</w:t>
      </w:r>
      <w:r w:rsidRPr="00CD0B56">
        <w:rPr>
          <w:rFonts w:ascii="Times New Roman" w:hAnsi="Times New Roman"/>
          <w:sz w:val="24"/>
          <w:rtl/>
        </w:rPr>
        <w:t xml:space="preserve"> </w:t>
      </w:r>
      <w:r w:rsidRPr="00CD0B56">
        <w:rPr>
          <w:rFonts w:ascii="Times New Roman" w:hAnsi="Times New Roman" w:hint="cs"/>
          <w:sz w:val="24"/>
          <w:rtl/>
        </w:rPr>
        <w:t>مناسب</w:t>
      </w:r>
      <w:r w:rsidRPr="00CD0B56">
        <w:rPr>
          <w:rFonts w:ascii="Times New Roman" w:hAnsi="Times New Roman"/>
          <w:sz w:val="24"/>
          <w:rtl/>
        </w:rPr>
        <w:t xml:space="preserve"> </w:t>
      </w:r>
      <w:r w:rsidRPr="00CD0B56">
        <w:rPr>
          <w:rFonts w:ascii="Times New Roman" w:hAnsi="Times New Roman" w:hint="cs"/>
          <w:sz w:val="24"/>
          <w:rtl/>
        </w:rPr>
        <w:t>برای</w:t>
      </w:r>
      <w:r w:rsidRPr="00CD0B56">
        <w:rPr>
          <w:rFonts w:ascii="Times New Roman" w:hAnsi="Times New Roman"/>
          <w:sz w:val="24"/>
          <w:rtl/>
        </w:rPr>
        <w:t xml:space="preserve"> </w:t>
      </w:r>
      <w:r w:rsidRPr="00CD0B56">
        <w:rPr>
          <w:rFonts w:ascii="Times New Roman" w:hAnsi="Times New Roman" w:hint="cs"/>
          <w:sz w:val="24"/>
          <w:rtl/>
        </w:rPr>
        <w:t>بهبود</w:t>
      </w:r>
      <w:r w:rsidRPr="00CD0B56">
        <w:rPr>
          <w:rFonts w:ascii="Times New Roman" w:hAnsi="Times New Roman"/>
          <w:sz w:val="24"/>
          <w:rtl/>
        </w:rPr>
        <w:t xml:space="preserve"> </w:t>
      </w:r>
      <w:r w:rsidRPr="00CD0B56">
        <w:rPr>
          <w:rFonts w:ascii="Times New Roman" w:hAnsi="Times New Roman" w:hint="cs"/>
          <w:sz w:val="24"/>
          <w:rtl/>
        </w:rPr>
        <w:t>کیفیت</w:t>
      </w:r>
      <w:r w:rsidRPr="00CD0B56">
        <w:rPr>
          <w:rFonts w:ascii="Times New Roman" w:hAnsi="Times New Roman"/>
          <w:sz w:val="24"/>
          <w:rtl/>
        </w:rPr>
        <w:t xml:space="preserve"> </w:t>
      </w:r>
      <w:r w:rsidRPr="00CD0B56">
        <w:rPr>
          <w:rFonts w:ascii="Times New Roman" w:hAnsi="Times New Roman" w:hint="cs"/>
          <w:sz w:val="24"/>
          <w:rtl/>
        </w:rPr>
        <w:t>فعالیت</w:t>
      </w:r>
      <w:r w:rsidRPr="00CD0B56">
        <w:rPr>
          <w:rFonts w:ascii="Times New Roman" w:hAnsi="Times New Roman"/>
          <w:sz w:val="24"/>
          <w:rtl/>
        </w:rPr>
        <w:t xml:space="preserve"> </w:t>
      </w:r>
      <w:r w:rsidRPr="00CD0B56">
        <w:rPr>
          <w:rFonts w:ascii="Times New Roman" w:hAnsi="Times New Roman" w:hint="cs"/>
          <w:sz w:val="24"/>
          <w:rtl/>
        </w:rPr>
        <w:t>ها</w:t>
      </w:r>
      <w:r w:rsidRPr="00CD0B56">
        <w:rPr>
          <w:rFonts w:ascii="Times New Roman" w:hAnsi="Times New Roman"/>
          <w:sz w:val="24"/>
          <w:rtl/>
        </w:rPr>
        <w:t xml:space="preserve"> </w:t>
      </w:r>
      <w:r w:rsidRPr="00CD0B56">
        <w:rPr>
          <w:rFonts w:ascii="Times New Roman" w:hAnsi="Times New Roman" w:hint="cs"/>
          <w:sz w:val="24"/>
          <w:rtl/>
        </w:rPr>
        <w:t>و</w:t>
      </w:r>
      <w:r w:rsidRPr="00CD0B56">
        <w:rPr>
          <w:rFonts w:ascii="Times New Roman" w:hAnsi="Times New Roman"/>
          <w:sz w:val="24"/>
          <w:rtl/>
        </w:rPr>
        <w:t xml:space="preserve"> </w:t>
      </w:r>
      <w:r w:rsidRPr="00CD0B56">
        <w:rPr>
          <w:rFonts w:ascii="Times New Roman" w:hAnsi="Times New Roman" w:hint="cs"/>
          <w:sz w:val="24"/>
          <w:rtl/>
        </w:rPr>
        <w:t>فرآیندها،</w:t>
      </w:r>
      <w:r w:rsidRPr="00CD0B56">
        <w:rPr>
          <w:rFonts w:ascii="Times New Roman" w:hAnsi="Times New Roman"/>
          <w:sz w:val="24"/>
          <w:rtl/>
        </w:rPr>
        <w:t xml:space="preserve"> </w:t>
      </w:r>
      <w:r w:rsidRPr="00CD0B56">
        <w:rPr>
          <w:rFonts w:ascii="Times New Roman" w:hAnsi="Times New Roman" w:hint="cs"/>
          <w:sz w:val="24"/>
          <w:rtl/>
        </w:rPr>
        <w:t>نتایج</w:t>
      </w:r>
      <w:r w:rsidRPr="00CD0B56">
        <w:rPr>
          <w:rFonts w:ascii="Times New Roman" w:hAnsi="Times New Roman"/>
          <w:sz w:val="24"/>
          <w:rtl/>
        </w:rPr>
        <w:t xml:space="preserve"> </w:t>
      </w:r>
      <w:r w:rsidRPr="00CD0B56">
        <w:rPr>
          <w:rFonts w:ascii="Times New Roman" w:hAnsi="Times New Roman" w:hint="cs"/>
          <w:sz w:val="24"/>
          <w:rtl/>
        </w:rPr>
        <w:t>مثبت</w:t>
      </w:r>
      <w:r w:rsidRPr="00CD0B56">
        <w:rPr>
          <w:rFonts w:ascii="Times New Roman" w:hAnsi="Times New Roman"/>
          <w:sz w:val="24"/>
          <w:rtl/>
        </w:rPr>
        <w:t xml:space="preserve"> </w:t>
      </w:r>
      <w:r w:rsidRPr="00CD0B56">
        <w:rPr>
          <w:rFonts w:ascii="Times New Roman" w:hAnsi="Times New Roman" w:hint="cs"/>
          <w:sz w:val="24"/>
          <w:rtl/>
        </w:rPr>
        <w:t>در</w:t>
      </w:r>
      <w:r w:rsidRPr="00CD0B56">
        <w:rPr>
          <w:rFonts w:ascii="Times New Roman" w:hAnsi="Times New Roman"/>
          <w:sz w:val="24"/>
          <w:rtl/>
        </w:rPr>
        <w:t xml:space="preserve"> </w:t>
      </w:r>
      <w:r w:rsidRPr="00CD0B56">
        <w:rPr>
          <w:rFonts w:ascii="Times New Roman" w:hAnsi="Times New Roman" w:hint="cs"/>
          <w:sz w:val="24"/>
          <w:rtl/>
        </w:rPr>
        <w:t>برونداد</w:t>
      </w:r>
      <w:r w:rsidRPr="00CD0B56">
        <w:rPr>
          <w:rFonts w:ascii="Times New Roman" w:hAnsi="Times New Roman"/>
          <w:sz w:val="24"/>
          <w:rtl/>
        </w:rPr>
        <w:t xml:space="preserve"> </w:t>
      </w:r>
      <w:r w:rsidRPr="00CD0B56">
        <w:rPr>
          <w:rFonts w:ascii="Times New Roman" w:hAnsi="Times New Roman" w:hint="cs"/>
          <w:sz w:val="24"/>
          <w:rtl/>
        </w:rPr>
        <w:t>نظام</w:t>
      </w:r>
      <w:r w:rsidRPr="00CD0B56">
        <w:rPr>
          <w:rFonts w:ascii="Times New Roman" w:hAnsi="Times New Roman"/>
          <w:sz w:val="24"/>
          <w:rtl/>
        </w:rPr>
        <w:t xml:space="preserve"> </w:t>
      </w:r>
      <w:r w:rsidRPr="00CD0B56">
        <w:rPr>
          <w:rFonts w:ascii="Times New Roman" w:hAnsi="Times New Roman" w:hint="cs"/>
          <w:sz w:val="24"/>
          <w:rtl/>
        </w:rPr>
        <w:t>آموزش</w:t>
      </w:r>
      <w:r w:rsidRPr="00CD0B56">
        <w:rPr>
          <w:rFonts w:ascii="Times New Roman" w:hAnsi="Times New Roman"/>
          <w:sz w:val="24"/>
          <w:rtl/>
        </w:rPr>
        <w:t xml:space="preserve"> </w:t>
      </w:r>
      <w:r w:rsidRPr="00CD0B56">
        <w:rPr>
          <w:rFonts w:ascii="Times New Roman" w:hAnsi="Times New Roman" w:hint="cs"/>
          <w:sz w:val="24"/>
          <w:rtl/>
        </w:rPr>
        <w:t>سلامت</w:t>
      </w:r>
      <w:r w:rsidRPr="00CD0B56">
        <w:rPr>
          <w:rFonts w:ascii="Times New Roman" w:hAnsi="Times New Roman"/>
          <w:sz w:val="24"/>
          <w:rtl/>
        </w:rPr>
        <w:t xml:space="preserve"> </w:t>
      </w:r>
      <w:r w:rsidRPr="00CD0B56">
        <w:rPr>
          <w:rFonts w:ascii="Times New Roman" w:hAnsi="Times New Roman" w:hint="cs"/>
          <w:sz w:val="24"/>
          <w:rtl/>
        </w:rPr>
        <w:t>و</w:t>
      </w:r>
      <w:r w:rsidRPr="00CD0B56">
        <w:rPr>
          <w:rFonts w:ascii="Times New Roman" w:hAnsi="Times New Roman"/>
          <w:sz w:val="24"/>
          <w:rtl/>
        </w:rPr>
        <w:t xml:space="preserve"> </w:t>
      </w:r>
      <w:r w:rsidRPr="00CD0B56">
        <w:rPr>
          <w:rFonts w:ascii="Times New Roman" w:hAnsi="Times New Roman" w:hint="cs"/>
          <w:sz w:val="24"/>
          <w:rtl/>
        </w:rPr>
        <w:t>ارتقای</w:t>
      </w:r>
      <w:r w:rsidRPr="00CD0B56">
        <w:rPr>
          <w:rFonts w:ascii="Times New Roman" w:hAnsi="Times New Roman"/>
          <w:sz w:val="24"/>
          <w:rtl/>
        </w:rPr>
        <w:t xml:space="preserve"> </w:t>
      </w:r>
      <w:r w:rsidRPr="00CD0B56">
        <w:rPr>
          <w:rFonts w:ascii="Times New Roman" w:hAnsi="Times New Roman" w:hint="cs"/>
          <w:sz w:val="24"/>
          <w:rtl/>
        </w:rPr>
        <w:t>وضعیت</w:t>
      </w:r>
      <w:r w:rsidRPr="00CD0B56">
        <w:rPr>
          <w:rFonts w:ascii="Times New Roman" w:hAnsi="Times New Roman"/>
          <w:sz w:val="24"/>
          <w:rtl/>
        </w:rPr>
        <w:t xml:space="preserve"> </w:t>
      </w:r>
      <w:r w:rsidRPr="00CD0B56">
        <w:rPr>
          <w:rFonts w:ascii="Times New Roman" w:hAnsi="Times New Roman" w:hint="cs"/>
          <w:sz w:val="24"/>
          <w:rtl/>
        </w:rPr>
        <w:t>موجود</w:t>
      </w:r>
      <w:r w:rsidRPr="00CD0B56">
        <w:rPr>
          <w:rFonts w:ascii="Times New Roman" w:hAnsi="Times New Roman"/>
          <w:sz w:val="24"/>
          <w:rtl/>
        </w:rPr>
        <w:t xml:space="preserve"> </w:t>
      </w:r>
      <w:r w:rsidRPr="00CD0B56">
        <w:rPr>
          <w:rFonts w:ascii="Times New Roman" w:hAnsi="Times New Roman" w:hint="cs"/>
          <w:sz w:val="24"/>
          <w:rtl/>
        </w:rPr>
        <w:t>باشد</w:t>
      </w:r>
      <w:r w:rsidR="00B8386B" w:rsidRPr="00CD0B56">
        <w:rPr>
          <w:rFonts w:ascii="Times New Roman" w:hAnsi="Times New Roman"/>
          <w:sz w:val="24"/>
          <w:rtl/>
        </w:rPr>
        <w:t>.</w:t>
      </w:r>
      <w:r w:rsidR="00B8386B" w:rsidRPr="00CD0B56">
        <w:rPr>
          <w:rFonts w:ascii="Times New Roman" w:hAnsi="Times New Roman" w:hint="cs"/>
          <w:sz w:val="24"/>
          <w:rtl/>
        </w:rPr>
        <w:t xml:space="preserve"> </w:t>
      </w:r>
      <w:r w:rsidRPr="00CD0B56">
        <w:rPr>
          <w:rFonts w:ascii="Times New Roman" w:hAnsi="Times New Roman" w:hint="cs"/>
          <w:sz w:val="24"/>
          <w:rtl/>
        </w:rPr>
        <w:t>ادبیات</w:t>
      </w:r>
      <w:r w:rsidRPr="00CD0B56">
        <w:rPr>
          <w:rFonts w:ascii="Times New Roman" w:hAnsi="Times New Roman"/>
          <w:sz w:val="24"/>
          <w:rtl/>
        </w:rPr>
        <w:t xml:space="preserve"> </w:t>
      </w:r>
      <w:r w:rsidRPr="00CD0B56">
        <w:rPr>
          <w:rFonts w:ascii="Times New Roman" w:hAnsi="Times New Roman" w:hint="cs"/>
          <w:sz w:val="24"/>
          <w:rtl/>
        </w:rPr>
        <w:t>مرتبط</w:t>
      </w:r>
      <w:r w:rsidRPr="00CD0B56">
        <w:rPr>
          <w:rFonts w:ascii="Times New Roman" w:hAnsi="Times New Roman"/>
          <w:sz w:val="24"/>
          <w:rtl/>
        </w:rPr>
        <w:t xml:space="preserve"> </w:t>
      </w:r>
      <w:r w:rsidRPr="00CD0B56">
        <w:rPr>
          <w:rFonts w:ascii="Times New Roman" w:hAnsi="Times New Roman" w:hint="cs"/>
          <w:sz w:val="24"/>
          <w:rtl/>
        </w:rPr>
        <w:t>با</w:t>
      </w:r>
      <w:r w:rsidRPr="00CD0B56">
        <w:rPr>
          <w:rFonts w:ascii="Times New Roman" w:hAnsi="Times New Roman"/>
          <w:sz w:val="24"/>
          <w:rtl/>
        </w:rPr>
        <w:t xml:space="preserve"> </w:t>
      </w:r>
      <w:r w:rsidRPr="00CD0B56">
        <w:rPr>
          <w:rFonts w:ascii="Times New Roman" w:hAnsi="Times New Roman" w:hint="cs"/>
          <w:sz w:val="24"/>
          <w:rtl/>
        </w:rPr>
        <w:t>اخلاق</w:t>
      </w:r>
      <w:r w:rsidRPr="00CD0B56">
        <w:rPr>
          <w:rFonts w:ascii="Times New Roman" w:hAnsi="Times New Roman"/>
          <w:sz w:val="24"/>
          <w:rtl/>
        </w:rPr>
        <w:t xml:space="preserve"> </w:t>
      </w:r>
      <w:r w:rsidRPr="00CD0B56">
        <w:rPr>
          <w:rFonts w:ascii="Times New Roman" w:hAnsi="Times New Roman" w:hint="cs"/>
          <w:sz w:val="24"/>
          <w:rtl/>
        </w:rPr>
        <w:t>حرفه</w:t>
      </w:r>
      <w:r w:rsidRPr="00CD0B56">
        <w:rPr>
          <w:rFonts w:ascii="Times New Roman" w:hAnsi="Times New Roman" w:hint="cs"/>
          <w:sz w:val="24"/>
          <w:cs/>
        </w:rPr>
        <w:t>‎</w:t>
      </w:r>
      <w:r w:rsidRPr="00CD0B56">
        <w:rPr>
          <w:rFonts w:ascii="Times New Roman" w:hAnsi="Times New Roman" w:hint="cs"/>
          <w:sz w:val="24"/>
          <w:rtl/>
        </w:rPr>
        <w:t>ای</w:t>
      </w:r>
      <w:r w:rsidRPr="00CD0B56">
        <w:rPr>
          <w:rFonts w:ascii="Times New Roman" w:hAnsi="Times New Roman"/>
          <w:sz w:val="24"/>
          <w:rtl/>
        </w:rPr>
        <w:t xml:space="preserve"> </w:t>
      </w:r>
      <w:r w:rsidRPr="00CD0B56">
        <w:rPr>
          <w:rFonts w:ascii="Times New Roman" w:hAnsi="Times New Roman" w:hint="cs"/>
          <w:sz w:val="24"/>
          <w:rtl/>
        </w:rPr>
        <w:t>در</w:t>
      </w:r>
      <w:r w:rsidRPr="00CD0B56">
        <w:rPr>
          <w:rFonts w:ascii="Times New Roman" w:hAnsi="Times New Roman"/>
          <w:sz w:val="24"/>
          <w:rtl/>
        </w:rPr>
        <w:t xml:space="preserve"> </w:t>
      </w:r>
      <w:r w:rsidRPr="00CD0B56">
        <w:rPr>
          <w:rFonts w:ascii="Times New Roman" w:hAnsi="Times New Roman" w:hint="cs"/>
          <w:sz w:val="24"/>
          <w:rtl/>
        </w:rPr>
        <w:t>دانشگاه</w:t>
      </w:r>
      <w:r w:rsidRPr="00CD0B56">
        <w:rPr>
          <w:rFonts w:ascii="Times New Roman" w:hAnsi="Times New Roman"/>
          <w:sz w:val="24"/>
          <w:rtl/>
        </w:rPr>
        <w:t xml:space="preserve"> </w:t>
      </w:r>
      <w:r w:rsidRPr="00CD0B56">
        <w:rPr>
          <w:rFonts w:ascii="Times New Roman" w:hAnsi="Times New Roman" w:hint="cs"/>
          <w:sz w:val="24"/>
          <w:rtl/>
        </w:rPr>
        <w:t>های</w:t>
      </w:r>
      <w:r w:rsidRPr="00CD0B56">
        <w:rPr>
          <w:rFonts w:ascii="Times New Roman" w:hAnsi="Times New Roman"/>
          <w:sz w:val="24"/>
          <w:rtl/>
        </w:rPr>
        <w:t xml:space="preserve"> </w:t>
      </w:r>
      <w:r w:rsidRPr="00CD0B56">
        <w:rPr>
          <w:rFonts w:ascii="Times New Roman" w:hAnsi="Times New Roman" w:hint="cs"/>
          <w:sz w:val="24"/>
          <w:rtl/>
        </w:rPr>
        <w:t>علوم</w:t>
      </w:r>
      <w:r w:rsidRPr="00CD0B56">
        <w:rPr>
          <w:rFonts w:ascii="Times New Roman" w:hAnsi="Times New Roman"/>
          <w:sz w:val="24"/>
          <w:rtl/>
        </w:rPr>
        <w:t xml:space="preserve"> </w:t>
      </w:r>
      <w:r w:rsidRPr="00CD0B56">
        <w:rPr>
          <w:rFonts w:ascii="Times New Roman" w:hAnsi="Times New Roman" w:hint="cs"/>
          <w:sz w:val="24"/>
          <w:rtl/>
        </w:rPr>
        <w:t>پزشکی</w:t>
      </w:r>
      <w:r w:rsidRPr="00CD0B56">
        <w:rPr>
          <w:rFonts w:ascii="Times New Roman" w:hAnsi="Times New Roman"/>
          <w:sz w:val="24"/>
          <w:rtl/>
        </w:rPr>
        <w:t xml:space="preserve"> </w:t>
      </w:r>
      <w:r w:rsidRPr="00CD0B56">
        <w:rPr>
          <w:rFonts w:ascii="Times New Roman" w:hAnsi="Times New Roman" w:hint="cs"/>
          <w:sz w:val="24"/>
          <w:rtl/>
        </w:rPr>
        <w:t>نشان</w:t>
      </w:r>
      <w:r w:rsidRPr="00CD0B56">
        <w:rPr>
          <w:rFonts w:ascii="Times New Roman" w:hAnsi="Times New Roman"/>
          <w:sz w:val="24"/>
          <w:rtl/>
        </w:rPr>
        <w:t xml:space="preserve"> </w:t>
      </w:r>
      <w:r w:rsidRPr="00CD0B56">
        <w:rPr>
          <w:rFonts w:ascii="Times New Roman" w:hAnsi="Times New Roman" w:hint="cs"/>
          <w:sz w:val="24"/>
          <w:rtl/>
        </w:rPr>
        <w:t>دهنده</w:t>
      </w:r>
      <w:r w:rsidRPr="00CD0B56">
        <w:rPr>
          <w:rFonts w:ascii="Times New Roman" w:hAnsi="Times New Roman"/>
          <w:sz w:val="24"/>
          <w:rtl/>
        </w:rPr>
        <w:t xml:space="preserve"> </w:t>
      </w:r>
      <w:r w:rsidRPr="00CD0B56">
        <w:rPr>
          <w:rFonts w:ascii="Times New Roman" w:hAnsi="Times New Roman" w:hint="cs"/>
          <w:sz w:val="24"/>
          <w:rtl/>
        </w:rPr>
        <w:t>نبود</w:t>
      </w:r>
      <w:r w:rsidRPr="00CD0B56">
        <w:rPr>
          <w:rFonts w:ascii="Times New Roman" w:hAnsi="Times New Roman"/>
          <w:sz w:val="24"/>
          <w:rtl/>
        </w:rPr>
        <w:t xml:space="preserve"> </w:t>
      </w:r>
      <w:r w:rsidRPr="00CD0B56">
        <w:rPr>
          <w:rFonts w:ascii="Times New Roman" w:hAnsi="Times New Roman" w:hint="cs"/>
          <w:sz w:val="24"/>
          <w:rtl/>
        </w:rPr>
        <w:t>الگوی</w:t>
      </w:r>
      <w:r w:rsidRPr="00CD0B56">
        <w:rPr>
          <w:rFonts w:ascii="Times New Roman" w:hAnsi="Times New Roman"/>
          <w:sz w:val="24"/>
          <w:rtl/>
        </w:rPr>
        <w:t xml:space="preserve"> </w:t>
      </w:r>
      <w:r w:rsidRPr="00CD0B56">
        <w:rPr>
          <w:rFonts w:ascii="Times New Roman" w:hAnsi="Times New Roman" w:hint="cs"/>
          <w:sz w:val="24"/>
          <w:rtl/>
        </w:rPr>
        <w:t>اخلاق</w:t>
      </w:r>
      <w:r w:rsidRPr="00CD0B56">
        <w:rPr>
          <w:rFonts w:ascii="Times New Roman" w:hAnsi="Times New Roman"/>
          <w:sz w:val="24"/>
          <w:rtl/>
        </w:rPr>
        <w:t xml:space="preserve"> </w:t>
      </w:r>
      <w:r w:rsidRPr="00CD0B56">
        <w:rPr>
          <w:rFonts w:ascii="Times New Roman" w:hAnsi="Times New Roman" w:hint="cs"/>
          <w:sz w:val="24"/>
          <w:rtl/>
        </w:rPr>
        <w:t>حرفه</w:t>
      </w:r>
      <w:r w:rsidRPr="00CD0B56">
        <w:rPr>
          <w:rFonts w:ascii="Times New Roman" w:hAnsi="Times New Roman" w:hint="cs"/>
          <w:sz w:val="24"/>
          <w:cs/>
        </w:rPr>
        <w:t>‎</w:t>
      </w:r>
      <w:r w:rsidRPr="00CD0B56">
        <w:rPr>
          <w:rFonts w:ascii="Times New Roman" w:hAnsi="Times New Roman" w:hint="cs"/>
          <w:sz w:val="24"/>
          <w:rtl/>
        </w:rPr>
        <w:t>ای</w:t>
      </w:r>
      <w:r w:rsidRPr="00CD0B56">
        <w:rPr>
          <w:rFonts w:ascii="Times New Roman" w:hAnsi="Times New Roman"/>
          <w:sz w:val="24"/>
          <w:rtl/>
        </w:rPr>
        <w:t xml:space="preserve"> </w:t>
      </w:r>
      <w:r w:rsidRPr="00CD0B56">
        <w:rPr>
          <w:rFonts w:ascii="Times New Roman" w:hAnsi="Times New Roman" w:hint="cs"/>
          <w:sz w:val="24"/>
          <w:rtl/>
        </w:rPr>
        <w:t>به</w:t>
      </w:r>
      <w:r w:rsidRPr="00CD0B56">
        <w:rPr>
          <w:rFonts w:ascii="Times New Roman" w:hAnsi="Times New Roman"/>
          <w:sz w:val="24"/>
          <w:rtl/>
        </w:rPr>
        <w:t xml:space="preserve"> </w:t>
      </w:r>
      <w:r w:rsidRPr="00CD0B56">
        <w:rPr>
          <w:rFonts w:ascii="Times New Roman" w:hAnsi="Times New Roman" w:hint="cs"/>
          <w:sz w:val="24"/>
          <w:rtl/>
        </w:rPr>
        <w:t>خصوص</w:t>
      </w:r>
      <w:r w:rsidRPr="00CD0B56">
        <w:rPr>
          <w:rFonts w:ascii="Times New Roman" w:hAnsi="Times New Roman"/>
          <w:sz w:val="24"/>
          <w:rtl/>
        </w:rPr>
        <w:t xml:space="preserve"> </w:t>
      </w:r>
      <w:r w:rsidRPr="00CD0B56">
        <w:rPr>
          <w:rFonts w:ascii="Times New Roman" w:hAnsi="Times New Roman" w:hint="cs"/>
          <w:sz w:val="24"/>
          <w:rtl/>
        </w:rPr>
        <w:t>در</w:t>
      </w:r>
      <w:r w:rsidRPr="00CD0B56">
        <w:rPr>
          <w:rFonts w:ascii="Times New Roman" w:hAnsi="Times New Roman"/>
          <w:sz w:val="24"/>
          <w:rtl/>
        </w:rPr>
        <w:t xml:space="preserve"> </w:t>
      </w:r>
      <w:r w:rsidRPr="00CD0B56">
        <w:rPr>
          <w:rFonts w:ascii="Times New Roman" w:hAnsi="Times New Roman" w:hint="cs"/>
          <w:sz w:val="24"/>
          <w:rtl/>
        </w:rPr>
        <w:t>نظام</w:t>
      </w:r>
      <w:r w:rsidRPr="00CD0B56">
        <w:rPr>
          <w:rFonts w:ascii="Times New Roman" w:hAnsi="Times New Roman"/>
          <w:sz w:val="24"/>
          <w:rtl/>
        </w:rPr>
        <w:t xml:space="preserve"> </w:t>
      </w:r>
      <w:r w:rsidRPr="00CD0B56">
        <w:rPr>
          <w:rFonts w:ascii="Times New Roman" w:hAnsi="Times New Roman" w:hint="cs"/>
          <w:sz w:val="24"/>
          <w:rtl/>
        </w:rPr>
        <w:t>آموزش</w:t>
      </w:r>
      <w:r w:rsidRPr="00CD0B56">
        <w:rPr>
          <w:rFonts w:ascii="Times New Roman" w:hAnsi="Times New Roman"/>
          <w:sz w:val="24"/>
          <w:rtl/>
        </w:rPr>
        <w:t xml:space="preserve"> </w:t>
      </w:r>
      <w:r w:rsidRPr="00CD0B56">
        <w:rPr>
          <w:rFonts w:ascii="Times New Roman" w:hAnsi="Times New Roman" w:hint="cs"/>
          <w:sz w:val="24"/>
          <w:rtl/>
        </w:rPr>
        <w:t>سلامت</w:t>
      </w:r>
      <w:r w:rsidRPr="00CD0B56">
        <w:rPr>
          <w:rFonts w:ascii="Times New Roman" w:hAnsi="Times New Roman"/>
          <w:sz w:val="24"/>
          <w:rtl/>
        </w:rPr>
        <w:t xml:space="preserve"> </w:t>
      </w:r>
      <w:r w:rsidRPr="00CD0B56">
        <w:rPr>
          <w:rFonts w:ascii="Times New Roman" w:hAnsi="Times New Roman" w:hint="cs"/>
          <w:sz w:val="24"/>
          <w:rtl/>
        </w:rPr>
        <w:t>بوده</w:t>
      </w:r>
      <w:r w:rsidRPr="00CD0B56">
        <w:rPr>
          <w:rFonts w:ascii="Times New Roman" w:hAnsi="Times New Roman"/>
          <w:sz w:val="24"/>
          <w:rtl/>
        </w:rPr>
        <w:t xml:space="preserve"> </w:t>
      </w:r>
      <w:r w:rsidRPr="00CD0B56">
        <w:rPr>
          <w:rFonts w:ascii="Times New Roman" w:hAnsi="Times New Roman" w:hint="cs"/>
          <w:sz w:val="24"/>
          <w:rtl/>
        </w:rPr>
        <w:t>که</w:t>
      </w:r>
      <w:r w:rsidRPr="00CD0B56">
        <w:rPr>
          <w:rFonts w:ascii="Times New Roman" w:hAnsi="Times New Roman"/>
          <w:sz w:val="24"/>
          <w:rtl/>
        </w:rPr>
        <w:t xml:space="preserve"> </w:t>
      </w:r>
      <w:r w:rsidRPr="00CD0B56">
        <w:rPr>
          <w:rFonts w:ascii="Times New Roman" w:hAnsi="Times New Roman" w:hint="cs"/>
          <w:sz w:val="24"/>
          <w:rtl/>
        </w:rPr>
        <w:t>توسعه</w:t>
      </w:r>
      <w:r w:rsidRPr="00CD0B56">
        <w:rPr>
          <w:rFonts w:ascii="Times New Roman" w:hAnsi="Times New Roman"/>
          <w:sz w:val="24"/>
          <w:rtl/>
        </w:rPr>
        <w:t xml:space="preserve"> </w:t>
      </w:r>
      <w:r w:rsidRPr="00CD0B56">
        <w:rPr>
          <w:rFonts w:ascii="Times New Roman" w:hAnsi="Times New Roman" w:hint="cs"/>
          <w:sz w:val="24"/>
          <w:rtl/>
        </w:rPr>
        <w:t>آن</w:t>
      </w:r>
      <w:r w:rsidRPr="00CD0B56">
        <w:rPr>
          <w:rFonts w:ascii="Times New Roman" w:hAnsi="Times New Roman"/>
          <w:sz w:val="24"/>
          <w:rtl/>
        </w:rPr>
        <w:t xml:space="preserve"> </w:t>
      </w:r>
      <w:r w:rsidRPr="00CD0B56">
        <w:rPr>
          <w:rFonts w:ascii="Times New Roman" w:hAnsi="Times New Roman" w:hint="cs"/>
          <w:sz w:val="24"/>
          <w:rtl/>
        </w:rPr>
        <w:t>می</w:t>
      </w:r>
      <w:r w:rsidRPr="00CD0B56">
        <w:rPr>
          <w:rFonts w:ascii="Times New Roman" w:hAnsi="Times New Roman"/>
          <w:sz w:val="24"/>
          <w:rtl/>
        </w:rPr>
        <w:t xml:space="preserve"> </w:t>
      </w:r>
      <w:r w:rsidRPr="00CD0B56">
        <w:rPr>
          <w:rFonts w:ascii="Times New Roman" w:hAnsi="Times New Roman" w:hint="cs"/>
          <w:sz w:val="24"/>
          <w:rtl/>
        </w:rPr>
        <w:t>تواند</w:t>
      </w:r>
      <w:r w:rsidRPr="00CD0B56">
        <w:rPr>
          <w:rFonts w:ascii="Times New Roman" w:hAnsi="Times New Roman"/>
          <w:sz w:val="24"/>
          <w:rtl/>
        </w:rPr>
        <w:t xml:space="preserve"> </w:t>
      </w:r>
      <w:r w:rsidRPr="00CD0B56">
        <w:rPr>
          <w:rFonts w:ascii="Times New Roman" w:hAnsi="Times New Roman" w:hint="cs"/>
          <w:sz w:val="24"/>
          <w:rtl/>
        </w:rPr>
        <w:t>سهم</w:t>
      </w:r>
      <w:r w:rsidRPr="00CD0B56">
        <w:rPr>
          <w:rFonts w:ascii="Times New Roman" w:hAnsi="Times New Roman"/>
          <w:sz w:val="24"/>
          <w:rtl/>
        </w:rPr>
        <w:t xml:space="preserve"> </w:t>
      </w:r>
      <w:r w:rsidRPr="00CD0B56">
        <w:rPr>
          <w:rFonts w:ascii="Times New Roman" w:hAnsi="Times New Roman" w:hint="cs"/>
          <w:sz w:val="24"/>
          <w:rtl/>
        </w:rPr>
        <w:t>عظیمی</w:t>
      </w:r>
      <w:r w:rsidRPr="00CD0B56">
        <w:rPr>
          <w:rFonts w:ascii="Times New Roman" w:hAnsi="Times New Roman"/>
          <w:sz w:val="24"/>
          <w:rtl/>
        </w:rPr>
        <w:t xml:space="preserve"> </w:t>
      </w:r>
      <w:r w:rsidRPr="00CD0B56">
        <w:rPr>
          <w:rFonts w:ascii="Times New Roman" w:hAnsi="Times New Roman" w:hint="cs"/>
          <w:sz w:val="24"/>
          <w:rtl/>
        </w:rPr>
        <w:t>در</w:t>
      </w:r>
      <w:r w:rsidRPr="00CD0B56">
        <w:rPr>
          <w:rFonts w:ascii="Times New Roman" w:hAnsi="Times New Roman"/>
          <w:sz w:val="24"/>
          <w:rtl/>
        </w:rPr>
        <w:t xml:space="preserve"> </w:t>
      </w:r>
      <w:r w:rsidRPr="00CD0B56">
        <w:rPr>
          <w:rFonts w:ascii="Times New Roman" w:hAnsi="Times New Roman" w:hint="cs"/>
          <w:sz w:val="24"/>
          <w:rtl/>
        </w:rPr>
        <w:t>پیشبرد</w:t>
      </w:r>
      <w:r w:rsidRPr="00CD0B56">
        <w:rPr>
          <w:rFonts w:ascii="Times New Roman" w:hAnsi="Times New Roman"/>
          <w:sz w:val="24"/>
          <w:rtl/>
        </w:rPr>
        <w:t xml:space="preserve"> </w:t>
      </w:r>
      <w:r w:rsidRPr="00CD0B56">
        <w:rPr>
          <w:rFonts w:ascii="Times New Roman" w:hAnsi="Times New Roman" w:hint="cs"/>
          <w:sz w:val="24"/>
          <w:rtl/>
        </w:rPr>
        <w:t>صلاحیت</w:t>
      </w:r>
      <w:r w:rsidRPr="00CD0B56">
        <w:rPr>
          <w:rFonts w:ascii="Times New Roman" w:hAnsi="Times New Roman"/>
          <w:sz w:val="24"/>
          <w:rtl/>
        </w:rPr>
        <w:t xml:space="preserve"> </w:t>
      </w:r>
      <w:r w:rsidRPr="00CD0B56">
        <w:rPr>
          <w:rFonts w:ascii="Times New Roman" w:hAnsi="Times New Roman" w:hint="cs"/>
          <w:sz w:val="24"/>
          <w:rtl/>
        </w:rPr>
        <w:t>حرفه</w:t>
      </w:r>
      <w:r w:rsidRPr="00CD0B56">
        <w:rPr>
          <w:rFonts w:ascii="Times New Roman" w:hAnsi="Times New Roman" w:hint="cs"/>
          <w:sz w:val="24"/>
          <w:cs/>
        </w:rPr>
        <w:t>‎</w:t>
      </w:r>
      <w:r w:rsidRPr="00CD0B56">
        <w:rPr>
          <w:rFonts w:ascii="Times New Roman" w:hAnsi="Times New Roman" w:hint="cs"/>
          <w:sz w:val="24"/>
          <w:rtl/>
        </w:rPr>
        <w:t>ای</w:t>
      </w:r>
      <w:r w:rsidRPr="00CD0B56">
        <w:rPr>
          <w:rFonts w:ascii="Times New Roman" w:hAnsi="Times New Roman"/>
          <w:sz w:val="24"/>
          <w:rtl/>
        </w:rPr>
        <w:t xml:space="preserve"> </w:t>
      </w:r>
      <w:r w:rsidRPr="00CD0B56">
        <w:rPr>
          <w:rFonts w:ascii="Times New Roman" w:hAnsi="Times New Roman" w:hint="cs"/>
          <w:sz w:val="24"/>
          <w:rtl/>
        </w:rPr>
        <w:t>این</w:t>
      </w:r>
      <w:r w:rsidRPr="00CD0B56">
        <w:rPr>
          <w:rFonts w:ascii="Times New Roman" w:hAnsi="Times New Roman"/>
          <w:sz w:val="24"/>
          <w:rtl/>
        </w:rPr>
        <w:t xml:space="preserve"> </w:t>
      </w:r>
      <w:r w:rsidRPr="00CD0B56">
        <w:rPr>
          <w:rFonts w:ascii="Times New Roman" w:hAnsi="Times New Roman" w:hint="cs"/>
          <w:sz w:val="24"/>
          <w:rtl/>
        </w:rPr>
        <w:t>رشته</w:t>
      </w:r>
      <w:r w:rsidRPr="00CD0B56">
        <w:rPr>
          <w:rFonts w:ascii="Times New Roman" w:hAnsi="Times New Roman"/>
          <w:sz w:val="24"/>
          <w:rtl/>
        </w:rPr>
        <w:t xml:space="preserve"> </w:t>
      </w:r>
      <w:r w:rsidRPr="00CD0B56">
        <w:rPr>
          <w:rFonts w:ascii="Times New Roman" w:hAnsi="Times New Roman" w:hint="cs"/>
          <w:sz w:val="24"/>
          <w:rtl/>
        </w:rPr>
        <w:t>داشته</w:t>
      </w:r>
      <w:r w:rsidRPr="00CD0B56">
        <w:rPr>
          <w:rFonts w:ascii="Times New Roman" w:hAnsi="Times New Roman"/>
          <w:sz w:val="24"/>
          <w:rtl/>
        </w:rPr>
        <w:t xml:space="preserve"> </w:t>
      </w:r>
      <w:r w:rsidRPr="00CD0B56">
        <w:rPr>
          <w:rFonts w:ascii="Times New Roman" w:hAnsi="Times New Roman" w:hint="cs"/>
          <w:sz w:val="24"/>
          <w:rtl/>
        </w:rPr>
        <w:t>باشد</w:t>
      </w:r>
      <w:r w:rsidRPr="00CD0B56">
        <w:rPr>
          <w:rFonts w:ascii="Times New Roman" w:hAnsi="Times New Roman"/>
          <w:sz w:val="24"/>
          <w:rtl/>
        </w:rPr>
        <w:t xml:space="preserve">. </w:t>
      </w:r>
      <w:r w:rsidRPr="00CD0B56">
        <w:rPr>
          <w:rFonts w:ascii="Times New Roman" w:hAnsi="Times New Roman" w:hint="cs"/>
          <w:sz w:val="24"/>
          <w:rtl/>
        </w:rPr>
        <w:t>و</w:t>
      </w:r>
      <w:r w:rsidRPr="00CD0B56">
        <w:rPr>
          <w:rFonts w:ascii="Times New Roman" w:hAnsi="Times New Roman"/>
          <w:sz w:val="24"/>
          <w:rtl/>
        </w:rPr>
        <w:t xml:space="preserve"> </w:t>
      </w:r>
      <w:r w:rsidRPr="00CD0B56">
        <w:rPr>
          <w:rFonts w:ascii="Times New Roman" w:hAnsi="Times New Roman" w:hint="cs"/>
          <w:sz w:val="24"/>
          <w:rtl/>
        </w:rPr>
        <w:t>نیز</w:t>
      </w:r>
      <w:r w:rsidRPr="00CD0B56">
        <w:rPr>
          <w:rFonts w:ascii="Times New Roman" w:hAnsi="Times New Roman"/>
          <w:sz w:val="24"/>
          <w:rtl/>
        </w:rPr>
        <w:t xml:space="preserve"> </w:t>
      </w:r>
      <w:r w:rsidRPr="00CD0B56">
        <w:rPr>
          <w:rFonts w:ascii="Times New Roman" w:hAnsi="Times New Roman" w:hint="cs"/>
          <w:sz w:val="24"/>
          <w:rtl/>
        </w:rPr>
        <w:t>کمبود</w:t>
      </w:r>
      <w:r w:rsidRPr="00CD0B56">
        <w:rPr>
          <w:rFonts w:ascii="Times New Roman" w:hAnsi="Times New Roman"/>
          <w:sz w:val="24"/>
          <w:rtl/>
        </w:rPr>
        <w:t xml:space="preserve"> </w:t>
      </w:r>
      <w:r w:rsidRPr="00CD0B56">
        <w:rPr>
          <w:rFonts w:ascii="Times New Roman" w:hAnsi="Times New Roman" w:hint="cs"/>
          <w:sz w:val="24"/>
          <w:rtl/>
        </w:rPr>
        <w:t>پژوهشهای</w:t>
      </w:r>
      <w:r w:rsidRPr="00CD0B56">
        <w:rPr>
          <w:rFonts w:ascii="Times New Roman" w:hAnsi="Times New Roman"/>
          <w:sz w:val="24"/>
          <w:rtl/>
        </w:rPr>
        <w:t xml:space="preserve"> </w:t>
      </w:r>
      <w:r w:rsidRPr="00CD0B56">
        <w:rPr>
          <w:rFonts w:ascii="Times New Roman" w:hAnsi="Times New Roman" w:hint="cs"/>
          <w:sz w:val="24"/>
          <w:rtl/>
        </w:rPr>
        <w:t>جامع</w:t>
      </w:r>
      <w:r w:rsidRPr="00CD0B56">
        <w:rPr>
          <w:rFonts w:ascii="Times New Roman" w:hAnsi="Times New Roman"/>
          <w:sz w:val="24"/>
          <w:rtl/>
        </w:rPr>
        <w:t xml:space="preserve"> </w:t>
      </w:r>
      <w:r w:rsidRPr="00CD0B56">
        <w:rPr>
          <w:rFonts w:ascii="Times New Roman" w:hAnsi="Times New Roman" w:hint="cs"/>
          <w:sz w:val="24"/>
          <w:rtl/>
        </w:rPr>
        <w:t>در</w:t>
      </w:r>
      <w:r w:rsidRPr="00CD0B56">
        <w:rPr>
          <w:rFonts w:ascii="Times New Roman" w:hAnsi="Times New Roman"/>
          <w:sz w:val="24"/>
          <w:rtl/>
        </w:rPr>
        <w:t xml:space="preserve"> </w:t>
      </w:r>
      <w:r w:rsidRPr="00CD0B56">
        <w:rPr>
          <w:rFonts w:ascii="Times New Roman" w:hAnsi="Times New Roman" w:hint="cs"/>
          <w:sz w:val="24"/>
          <w:rtl/>
        </w:rPr>
        <w:t>این</w:t>
      </w:r>
      <w:r w:rsidRPr="00CD0B56">
        <w:rPr>
          <w:rFonts w:ascii="Times New Roman" w:hAnsi="Times New Roman"/>
          <w:sz w:val="24"/>
          <w:rtl/>
        </w:rPr>
        <w:t xml:space="preserve"> </w:t>
      </w:r>
      <w:r w:rsidRPr="00CD0B56">
        <w:rPr>
          <w:rFonts w:ascii="Times New Roman" w:hAnsi="Times New Roman" w:hint="cs"/>
          <w:sz w:val="24"/>
          <w:rtl/>
        </w:rPr>
        <w:t>ارتباط</w:t>
      </w:r>
      <w:r w:rsidRPr="00CD0B56">
        <w:rPr>
          <w:rFonts w:ascii="Times New Roman" w:hAnsi="Times New Roman"/>
          <w:sz w:val="24"/>
          <w:rtl/>
        </w:rPr>
        <w:t xml:space="preserve"> </w:t>
      </w:r>
      <w:r w:rsidRPr="00CD0B56">
        <w:rPr>
          <w:rFonts w:ascii="Times New Roman" w:hAnsi="Times New Roman" w:hint="cs"/>
          <w:sz w:val="24"/>
          <w:rtl/>
        </w:rPr>
        <w:t>ضرورت</w:t>
      </w:r>
      <w:r w:rsidRPr="00CD0B56">
        <w:rPr>
          <w:rFonts w:ascii="Times New Roman" w:hAnsi="Times New Roman"/>
          <w:sz w:val="24"/>
          <w:rtl/>
        </w:rPr>
        <w:t xml:space="preserve"> </w:t>
      </w:r>
      <w:r w:rsidRPr="00CD0B56">
        <w:rPr>
          <w:rFonts w:ascii="Times New Roman" w:hAnsi="Times New Roman" w:hint="cs"/>
          <w:sz w:val="24"/>
          <w:rtl/>
        </w:rPr>
        <w:t>دستیابی</w:t>
      </w:r>
      <w:r w:rsidRPr="00CD0B56">
        <w:rPr>
          <w:rFonts w:ascii="Times New Roman" w:hAnsi="Times New Roman"/>
          <w:sz w:val="24"/>
          <w:rtl/>
        </w:rPr>
        <w:t xml:space="preserve"> </w:t>
      </w:r>
      <w:r w:rsidRPr="00CD0B56">
        <w:rPr>
          <w:rFonts w:ascii="Times New Roman" w:hAnsi="Times New Roman" w:hint="cs"/>
          <w:sz w:val="24"/>
          <w:rtl/>
        </w:rPr>
        <w:t>به</w:t>
      </w:r>
      <w:r w:rsidRPr="00CD0B56">
        <w:rPr>
          <w:rFonts w:ascii="Times New Roman" w:hAnsi="Times New Roman"/>
          <w:sz w:val="24"/>
          <w:rtl/>
        </w:rPr>
        <w:t xml:space="preserve"> </w:t>
      </w:r>
      <w:r w:rsidRPr="00CD0B56">
        <w:rPr>
          <w:rFonts w:ascii="Times New Roman" w:hAnsi="Times New Roman" w:hint="cs"/>
          <w:sz w:val="24"/>
          <w:rtl/>
        </w:rPr>
        <w:t>الگوی</w:t>
      </w:r>
      <w:r w:rsidRPr="00CD0B56">
        <w:rPr>
          <w:rFonts w:ascii="Times New Roman" w:hAnsi="Times New Roman"/>
          <w:sz w:val="24"/>
          <w:rtl/>
        </w:rPr>
        <w:t xml:space="preserve"> </w:t>
      </w:r>
      <w:r w:rsidRPr="00CD0B56">
        <w:rPr>
          <w:rFonts w:ascii="Times New Roman" w:hAnsi="Times New Roman" w:hint="cs"/>
          <w:sz w:val="24"/>
          <w:rtl/>
        </w:rPr>
        <w:t>اخلاق</w:t>
      </w:r>
      <w:r w:rsidRPr="00CD0B56">
        <w:rPr>
          <w:rFonts w:ascii="Times New Roman" w:hAnsi="Times New Roman"/>
          <w:sz w:val="24"/>
          <w:rtl/>
        </w:rPr>
        <w:t xml:space="preserve"> </w:t>
      </w:r>
      <w:r w:rsidRPr="00CD0B56">
        <w:rPr>
          <w:rFonts w:ascii="Times New Roman" w:hAnsi="Times New Roman" w:hint="cs"/>
          <w:sz w:val="24"/>
          <w:rtl/>
        </w:rPr>
        <w:t>حرفه‌ای</w:t>
      </w:r>
      <w:r w:rsidRPr="00CD0B56">
        <w:rPr>
          <w:rFonts w:ascii="Times New Roman" w:hAnsi="Times New Roman"/>
          <w:sz w:val="24"/>
          <w:rtl/>
        </w:rPr>
        <w:t xml:space="preserve"> </w:t>
      </w:r>
      <w:r w:rsidRPr="00CD0B56">
        <w:rPr>
          <w:rFonts w:ascii="Times New Roman" w:hAnsi="Times New Roman" w:hint="cs"/>
          <w:sz w:val="24"/>
          <w:rtl/>
        </w:rPr>
        <w:t>در</w:t>
      </w:r>
      <w:r w:rsidRPr="00CD0B56">
        <w:rPr>
          <w:rFonts w:ascii="Times New Roman" w:hAnsi="Times New Roman"/>
          <w:sz w:val="24"/>
          <w:rtl/>
        </w:rPr>
        <w:t xml:space="preserve"> </w:t>
      </w:r>
      <w:r w:rsidRPr="00CD0B56">
        <w:rPr>
          <w:rFonts w:ascii="Times New Roman" w:hAnsi="Times New Roman" w:hint="cs"/>
          <w:sz w:val="24"/>
          <w:rtl/>
        </w:rPr>
        <w:t>نظام</w:t>
      </w:r>
      <w:r w:rsidRPr="00CD0B56">
        <w:rPr>
          <w:rFonts w:ascii="Times New Roman" w:hAnsi="Times New Roman"/>
          <w:sz w:val="24"/>
          <w:rtl/>
        </w:rPr>
        <w:t xml:space="preserve"> </w:t>
      </w:r>
      <w:r w:rsidRPr="00CD0B56">
        <w:rPr>
          <w:rFonts w:ascii="Times New Roman" w:hAnsi="Times New Roman" w:hint="cs"/>
          <w:sz w:val="24"/>
          <w:rtl/>
        </w:rPr>
        <w:t>آموزش</w:t>
      </w:r>
      <w:r w:rsidRPr="00CD0B56">
        <w:rPr>
          <w:rFonts w:ascii="Times New Roman" w:hAnsi="Times New Roman"/>
          <w:sz w:val="24"/>
          <w:rtl/>
        </w:rPr>
        <w:t xml:space="preserve"> </w:t>
      </w:r>
      <w:r w:rsidRPr="00CD0B56">
        <w:rPr>
          <w:rFonts w:ascii="Times New Roman" w:hAnsi="Times New Roman" w:hint="cs"/>
          <w:sz w:val="24"/>
          <w:rtl/>
        </w:rPr>
        <w:t>سلامت</w:t>
      </w:r>
      <w:r w:rsidRPr="00CD0B56">
        <w:rPr>
          <w:rFonts w:ascii="Times New Roman" w:hAnsi="Times New Roman"/>
          <w:sz w:val="24"/>
          <w:rtl/>
        </w:rPr>
        <w:t xml:space="preserve"> </w:t>
      </w:r>
      <w:r w:rsidRPr="00CD0B56">
        <w:rPr>
          <w:rFonts w:ascii="Times New Roman" w:hAnsi="Times New Roman" w:hint="cs"/>
          <w:sz w:val="24"/>
          <w:rtl/>
        </w:rPr>
        <w:t>را</w:t>
      </w:r>
      <w:r w:rsidRPr="00CD0B56">
        <w:rPr>
          <w:rFonts w:ascii="Times New Roman" w:hAnsi="Times New Roman"/>
          <w:sz w:val="24"/>
          <w:rtl/>
        </w:rPr>
        <w:t xml:space="preserve"> </w:t>
      </w:r>
      <w:r w:rsidRPr="00CD0B56">
        <w:rPr>
          <w:rFonts w:ascii="Times New Roman" w:hAnsi="Times New Roman" w:hint="cs"/>
          <w:sz w:val="24"/>
          <w:rtl/>
        </w:rPr>
        <w:t>نمایان</w:t>
      </w:r>
      <w:r w:rsidRPr="00CD0B56">
        <w:rPr>
          <w:rFonts w:ascii="Times New Roman" w:hAnsi="Times New Roman"/>
          <w:sz w:val="24"/>
          <w:rtl/>
        </w:rPr>
        <w:t xml:space="preserve"> </w:t>
      </w:r>
      <w:r w:rsidRPr="00CD0B56">
        <w:rPr>
          <w:rFonts w:ascii="Times New Roman" w:hAnsi="Times New Roman" w:hint="cs"/>
          <w:sz w:val="24"/>
          <w:rtl/>
        </w:rPr>
        <w:t>می</w:t>
      </w:r>
      <w:r w:rsidRPr="00CD0B56">
        <w:rPr>
          <w:rFonts w:ascii="Times New Roman" w:hAnsi="Times New Roman"/>
          <w:sz w:val="24"/>
          <w:rtl/>
        </w:rPr>
        <w:t xml:space="preserve"> </w:t>
      </w:r>
      <w:r w:rsidRPr="00CD0B56">
        <w:rPr>
          <w:rFonts w:ascii="Times New Roman" w:hAnsi="Times New Roman" w:hint="cs"/>
          <w:sz w:val="24"/>
          <w:rtl/>
        </w:rPr>
        <w:t>سازد</w:t>
      </w:r>
      <w:r w:rsidRPr="00CD0B56">
        <w:rPr>
          <w:rFonts w:ascii="Times New Roman" w:hAnsi="Times New Roman"/>
          <w:sz w:val="24"/>
          <w:rtl/>
        </w:rPr>
        <w:t>(</w:t>
      </w:r>
      <w:r w:rsidRPr="00CD0B56">
        <w:rPr>
          <w:rFonts w:ascii="Times New Roman" w:hAnsi="Times New Roman" w:hint="cs"/>
          <w:sz w:val="24"/>
          <w:rtl/>
        </w:rPr>
        <w:t>حق</w:t>
      </w:r>
      <w:r w:rsidRPr="00CD0B56">
        <w:rPr>
          <w:rFonts w:ascii="Times New Roman" w:hAnsi="Times New Roman"/>
          <w:sz w:val="24"/>
          <w:rtl/>
        </w:rPr>
        <w:t xml:space="preserve"> </w:t>
      </w:r>
      <w:r w:rsidRPr="00CD0B56">
        <w:rPr>
          <w:rFonts w:ascii="Times New Roman" w:hAnsi="Times New Roman" w:hint="cs"/>
          <w:sz w:val="24"/>
          <w:rtl/>
        </w:rPr>
        <w:t>گو،</w:t>
      </w:r>
      <w:r w:rsidR="001E2400" w:rsidRPr="00CD0B56">
        <w:rPr>
          <w:rFonts w:ascii="Times New Roman" w:hAnsi="Times New Roman"/>
          <w:sz w:val="24"/>
          <w:rtl/>
        </w:rPr>
        <w:t>1396).</w:t>
      </w:r>
      <w:r w:rsidR="001E2400" w:rsidRPr="00CD0B56">
        <w:rPr>
          <w:rFonts w:ascii="Times New Roman" w:hAnsi="Times New Roman" w:hint="cs"/>
          <w:sz w:val="24"/>
          <w:rtl/>
        </w:rPr>
        <w:t xml:space="preserve"> </w:t>
      </w:r>
      <w:r w:rsidRPr="00CD0B56">
        <w:rPr>
          <w:rFonts w:ascii="Times New Roman" w:hAnsi="Times New Roman" w:hint="cs"/>
          <w:sz w:val="24"/>
          <w:rtl/>
        </w:rPr>
        <w:t>بر</w:t>
      </w:r>
      <w:r w:rsidRPr="00CD0B56">
        <w:rPr>
          <w:rFonts w:ascii="Times New Roman" w:hAnsi="Times New Roman"/>
          <w:sz w:val="24"/>
          <w:rtl/>
        </w:rPr>
        <w:t xml:space="preserve"> </w:t>
      </w:r>
      <w:r w:rsidRPr="00CD0B56">
        <w:rPr>
          <w:rFonts w:ascii="Times New Roman" w:hAnsi="Times New Roman" w:hint="cs"/>
          <w:sz w:val="24"/>
          <w:rtl/>
        </w:rPr>
        <w:t>اساس</w:t>
      </w:r>
      <w:r w:rsidRPr="00CD0B56">
        <w:rPr>
          <w:rFonts w:ascii="Times New Roman" w:hAnsi="Times New Roman"/>
          <w:sz w:val="24"/>
          <w:rtl/>
        </w:rPr>
        <w:t xml:space="preserve"> </w:t>
      </w:r>
      <w:r w:rsidRPr="00CD0B56">
        <w:rPr>
          <w:rFonts w:ascii="Times New Roman" w:hAnsi="Times New Roman" w:hint="cs"/>
          <w:sz w:val="24"/>
          <w:rtl/>
        </w:rPr>
        <w:t>ارزشیابی</w:t>
      </w:r>
      <w:r w:rsidRPr="00CD0B56">
        <w:rPr>
          <w:rFonts w:ascii="Times New Roman" w:hAnsi="Times New Roman"/>
          <w:sz w:val="24"/>
          <w:rtl/>
        </w:rPr>
        <w:t xml:space="preserve"> </w:t>
      </w:r>
      <w:r w:rsidRPr="00CD0B56">
        <w:rPr>
          <w:rFonts w:ascii="Times New Roman" w:hAnsi="Times New Roman" w:hint="cs"/>
          <w:sz w:val="24"/>
          <w:rtl/>
        </w:rPr>
        <w:t>های</w:t>
      </w:r>
      <w:r w:rsidRPr="00CD0B56">
        <w:rPr>
          <w:rFonts w:ascii="Times New Roman" w:hAnsi="Times New Roman"/>
          <w:sz w:val="24"/>
          <w:rtl/>
        </w:rPr>
        <w:t xml:space="preserve"> </w:t>
      </w:r>
      <w:r w:rsidRPr="00CD0B56">
        <w:rPr>
          <w:rFonts w:ascii="Times New Roman" w:hAnsi="Times New Roman" w:hint="cs"/>
          <w:sz w:val="24"/>
          <w:rtl/>
        </w:rPr>
        <w:t>به</w:t>
      </w:r>
      <w:r w:rsidRPr="00CD0B56">
        <w:rPr>
          <w:rFonts w:ascii="Times New Roman" w:hAnsi="Times New Roman"/>
          <w:sz w:val="24"/>
          <w:rtl/>
        </w:rPr>
        <w:t xml:space="preserve"> </w:t>
      </w:r>
      <w:r w:rsidRPr="00CD0B56">
        <w:rPr>
          <w:rFonts w:ascii="Times New Roman" w:hAnsi="Times New Roman" w:hint="cs"/>
          <w:sz w:val="24"/>
          <w:rtl/>
        </w:rPr>
        <w:t>دست</w:t>
      </w:r>
      <w:r w:rsidRPr="00CD0B56">
        <w:rPr>
          <w:rFonts w:ascii="Times New Roman" w:hAnsi="Times New Roman"/>
          <w:sz w:val="24"/>
          <w:rtl/>
        </w:rPr>
        <w:t xml:space="preserve"> </w:t>
      </w:r>
      <w:r w:rsidRPr="00CD0B56">
        <w:rPr>
          <w:rFonts w:ascii="Times New Roman" w:hAnsi="Times New Roman" w:hint="cs"/>
          <w:sz w:val="24"/>
          <w:rtl/>
        </w:rPr>
        <w:t>آمده</w:t>
      </w:r>
      <w:r w:rsidRPr="00CD0B56">
        <w:rPr>
          <w:rFonts w:ascii="Times New Roman" w:hAnsi="Times New Roman"/>
          <w:sz w:val="24"/>
          <w:rtl/>
        </w:rPr>
        <w:t xml:space="preserve"> </w:t>
      </w:r>
      <w:r w:rsidRPr="00CD0B56">
        <w:rPr>
          <w:rFonts w:ascii="Times New Roman" w:hAnsi="Times New Roman" w:hint="cs"/>
          <w:sz w:val="24"/>
          <w:rtl/>
        </w:rPr>
        <w:t>در</w:t>
      </w:r>
      <w:r w:rsidRPr="00CD0B56">
        <w:rPr>
          <w:rFonts w:ascii="Times New Roman" w:hAnsi="Times New Roman"/>
          <w:sz w:val="24"/>
          <w:rtl/>
        </w:rPr>
        <w:t xml:space="preserve"> </w:t>
      </w:r>
      <w:r w:rsidRPr="00CD0B56">
        <w:rPr>
          <w:rFonts w:ascii="Times New Roman" w:hAnsi="Times New Roman" w:hint="cs"/>
          <w:sz w:val="24"/>
          <w:rtl/>
        </w:rPr>
        <w:t>سالهای</w:t>
      </w:r>
      <w:r w:rsidRPr="00CD0B56">
        <w:rPr>
          <w:rFonts w:ascii="Times New Roman" w:hAnsi="Times New Roman"/>
          <w:sz w:val="24"/>
          <w:rtl/>
        </w:rPr>
        <w:t xml:space="preserve"> </w:t>
      </w:r>
      <w:r w:rsidRPr="00CD0B56">
        <w:rPr>
          <w:rFonts w:ascii="Times New Roman" w:hAnsi="Times New Roman" w:hint="cs"/>
          <w:sz w:val="24"/>
          <w:rtl/>
        </w:rPr>
        <w:t>اخیر</w:t>
      </w:r>
      <w:r w:rsidRPr="00CD0B56">
        <w:rPr>
          <w:rFonts w:ascii="Times New Roman" w:hAnsi="Times New Roman"/>
          <w:sz w:val="24"/>
          <w:rtl/>
        </w:rPr>
        <w:t xml:space="preserve"> </w:t>
      </w:r>
      <w:r w:rsidRPr="00CD0B56">
        <w:rPr>
          <w:rFonts w:ascii="Times New Roman" w:hAnsi="Times New Roman" w:hint="cs"/>
          <w:sz w:val="24"/>
          <w:rtl/>
        </w:rPr>
        <w:t>نتایج</w:t>
      </w:r>
      <w:r w:rsidRPr="00CD0B56">
        <w:rPr>
          <w:rFonts w:ascii="Times New Roman" w:hAnsi="Times New Roman"/>
          <w:sz w:val="24"/>
          <w:rtl/>
        </w:rPr>
        <w:t xml:space="preserve"> </w:t>
      </w:r>
      <w:r w:rsidRPr="00CD0B56">
        <w:rPr>
          <w:rFonts w:ascii="Times New Roman" w:hAnsi="Times New Roman" w:hint="cs"/>
          <w:sz w:val="24"/>
          <w:rtl/>
        </w:rPr>
        <w:t>نشان</w:t>
      </w:r>
      <w:r w:rsidRPr="00CD0B56">
        <w:rPr>
          <w:rFonts w:ascii="Times New Roman" w:hAnsi="Times New Roman"/>
          <w:sz w:val="24"/>
          <w:rtl/>
        </w:rPr>
        <w:t xml:space="preserve"> </w:t>
      </w:r>
      <w:r w:rsidRPr="00CD0B56">
        <w:rPr>
          <w:rFonts w:ascii="Times New Roman" w:hAnsi="Times New Roman" w:hint="cs"/>
          <w:sz w:val="24"/>
          <w:rtl/>
        </w:rPr>
        <w:t>داد</w:t>
      </w:r>
      <w:r w:rsidRPr="00CD0B56">
        <w:rPr>
          <w:rFonts w:ascii="Times New Roman" w:hAnsi="Times New Roman"/>
          <w:sz w:val="24"/>
          <w:rtl/>
        </w:rPr>
        <w:t xml:space="preserve"> </w:t>
      </w:r>
      <w:r w:rsidRPr="00CD0B56">
        <w:rPr>
          <w:rFonts w:ascii="Times New Roman" w:hAnsi="Times New Roman" w:hint="cs"/>
          <w:sz w:val="24"/>
          <w:rtl/>
        </w:rPr>
        <w:t>در</w:t>
      </w:r>
      <w:r w:rsidRPr="00CD0B56">
        <w:rPr>
          <w:rFonts w:ascii="Times New Roman" w:hAnsi="Times New Roman"/>
          <w:sz w:val="24"/>
          <w:rtl/>
        </w:rPr>
        <w:t xml:space="preserve"> </w:t>
      </w:r>
      <w:r w:rsidRPr="00CD0B56">
        <w:rPr>
          <w:rFonts w:ascii="Times New Roman" w:hAnsi="Times New Roman" w:hint="cs"/>
          <w:sz w:val="24"/>
          <w:rtl/>
        </w:rPr>
        <w:t>تولید</w:t>
      </w:r>
      <w:r w:rsidRPr="00CD0B56">
        <w:rPr>
          <w:rFonts w:ascii="Times New Roman" w:hAnsi="Times New Roman"/>
          <w:sz w:val="24"/>
          <w:rtl/>
        </w:rPr>
        <w:t xml:space="preserve"> </w:t>
      </w:r>
      <w:r w:rsidRPr="00CD0B56">
        <w:rPr>
          <w:rFonts w:ascii="Times New Roman" w:hAnsi="Times New Roman" w:hint="cs"/>
          <w:sz w:val="24"/>
          <w:rtl/>
        </w:rPr>
        <w:t>رسانه</w:t>
      </w:r>
      <w:r w:rsidRPr="00CD0B56">
        <w:rPr>
          <w:rFonts w:ascii="Times New Roman" w:hAnsi="Times New Roman"/>
          <w:sz w:val="24"/>
          <w:rtl/>
        </w:rPr>
        <w:t xml:space="preserve"> </w:t>
      </w:r>
      <w:r w:rsidRPr="00CD0B56">
        <w:rPr>
          <w:rFonts w:ascii="Times New Roman" w:hAnsi="Times New Roman" w:hint="cs"/>
          <w:sz w:val="24"/>
          <w:rtl/>
        </w:rPr>
        <w:t>ها</w:t>
      </w:r>
      <w:r w:rsidRPr="00CD0B56">
        <w:rPr>
          <w:rFonts w:ascii="Times New Roman" w:hAnsi="Times New Roman"/>
          <w:sz w:val="24"/>
          <w:rtl/>
        </w:rPr>
        <w:t xml:space="preserve"> </w:t>
      </w:r>
      <w:r w:rsidRPr="00CD0B56">
        <w:rPr>
          <w:rFonts w:ascii="Times New Roman" w:hAnsi="Times New Roman" w:hint="cs"/>
          <w:sz w:val="24"/>
          <w:rtl/>
        </w:rPr>
        <w:t>و</w:t>
      </w:r>
      <w:r w:rsidRPr="00CD0B56">
        <w:rPr>
          <w:rFonts w:ascii="Times New Roman" w:hAnsi="Times New Roman"/>
          <w:sz w:val="24"/>
          <w:rtl/>
        </w:rPr>
        <w:t xml:space="preserve"> </w:t>
      </w:r>
      <w:r w:rsidRPr="00CD0B56">
        <w:rPr>
          <w:rFonts w:ascii="Times New Roman" w:hAnsi="Times New Roman" w:hint="cs"/>
          <w:sz w:val="24"/>
          <w:rtl/>
        </w:rPr>
        <w:t>محتوای</w:t>
      </w:r>
      <w:r w:rsidRPr="00CD0B56">
        <w:rPr>
          <w:rFonts w:ascii="Times New Roman" w:hAnsi="Times New Roman"/>
          <w:sz w:val="24"/>
          <w:rtl/>
        </w:rPr>
        <w:t xml:space="preserve"> </w:t>
      </w:r>
      <w:r w:rsidRPr="00CD0B56">
        <w:rPr>
          <w:rFonts w:ascii="Times New Roman" w:hAnsi="Times New Roman" w:hint="cs"/>
          <w:sz w:val="24"/>
          <w:rtl/>
        </w:rPr>
        <w:t>آموزشی</w:t>
      </w:r>
      <w:r w:rsidRPr="00CD0B56">
        <w:rPr>
          <w:rFonts w:ascii="Times New Roman" w:hAnsi="Times New Roman"/>
          <w:sz w:val="24"/>
          <w:rtl/>
        </w:rPr>
        <w:t xml:space="preserve"> </w:t>
      </w:r>
      <w:r w:rsidRPr="00CD0B56">
        <w:rPr>
          <w:rFonts w:ascii="Times New Roman" w:hAnsi="Times New Roman" w:hint="cs"/>
          <w:sz w:val="24"/>
          <w:rtl/>
        </w:rPr>
        <w:t>در</w:t>
      </w:r>
      <w:r w:rsidRPr="00CD0B56">
        <w:rPr>
          <w:rFonts w:ascii="Times New Roman" w:hAnsi="Times New Roman"/>
          <w:sz w:val="24"/>
          <w:rtl/>
        </w:rPr>
        <w:t xml:space="preserve"> </w:t>
      </w:r>
      <w:r w:rsidRPr="00CD0B56">
        <w:rPr>
          <w:rFonts w:ascii="Times New Roman" w:hAnsi="Times New Roman" w:hint="cs"/>
          <w:sz w:val="24"/>
          <w:rtl/>
        </w:rPr>
        <w:t>آموزش</w:t>
      </w:r>
      <w:r w:rsidRPr="00CD0B56">
        <w:rPr>
          <w:rFonts w:ascii="Times New Roman" w:hAnsi="Times New Roman"/>
          <w:sz w:val="24"/>
          <w:rtl/>
        </w:rPr>
        <w:t xml:space="preserve"> </w:t>
      </w:r>
      <w:r w:rsidRPr="00CD0B56">
        <w:rPr>
          <w:rFonts w:ascii="Times New Roman" w:hAnsi="Times New Roman" w:hint="cs"/>
          <w:sz w:val="24"/>
          <w:rtl/>
        </w:rPr>
        <w:t>سلامت</w:t>
      </w:r>
      <w:r w:rsidRPr="00CD0B56">
        <w:rPr>
          <w:rFonts w:ascii="Times New Roman" w:hAnsi="Times New Roman"/>
          <w:sz w:val="24"/>
          <w:rtl/>
        </w:rPr>
        <w:t xml:space="preserve"> </w:t>
      </w:r>
      <w:r w:rsidRPr="00CD0B56">
        <w:rPr>
          <w:rFonts w:ascii="Times New Roman" w:hAnsi="Times New Roman" w:hint="cs"/>
          <w:sz w:val="24"/>
          <w:rtl/>
        </w:rPr>
        <w:t>مشکلی</w:t>
      </w:r>
      <w:r w:rsidRPr="00CD0B56">
        <w:rPr>
          <w:rFonts w:ascii="Times New Roman" w:hAnsi="Times New Roman"/>
          <w:sz w:val="24"/>
          <w:rtl/>
        </w:rPr>
        <w:t xml:space="preserve"> </w:t>
      </w:r>
      <w:r w:rsidRPr="00CD0B56">
        <w:rPr>
          <w:rFonts w:ascii="Times New Roman" w:hAnsi="Times New Roman" w:hint="cs"/>
          <w:sz w:val="24"/>
          <w:rtl/>
        </w:rPr>
        <w:t>وجود</w:t>
      </w:r>
      <w:r w:rsidRPr="00CD0B56">
        <w:rPr>
          <w:rFonts w:ascii="Times New Roman" w:hAnsi="Times New Roman"/>
          <w:sz w:val="24"/>
          <w:rtl/>
        </w:rPr>
        <w:t xml:space="preserve"> </w:t>
      </w:r>
      <w:r w:rsidRPr="00CD0B56">
        <w:rPr>
          <w:rFonts w:ascii="Times New Roman" w:hAnsi="Times New Roman" w:hint="cs"/>
          <w:sz w:val="24"/>
          <w:rtl/>
        </w:rPr>
        <w:t>ندارد</w:t>
      </w:r>
      <w:r w:rsidRPr="00CD0B56">
        <w:rPr>
          <w:rFonts w:ascii="Times New Roman" w:hAnsi="Times New Roman"/>
          <w:sz w:val="24"/>
          <w:rtl/>
        </w:rPr>
        <w:t xml:space="preserve"> </w:t>
      </w:r>
      <w:r w:rsidRPr="00CD0B56">
        <w:rPr>
          <w:rFonts w:ascii="Times New Roman" w:hAnsi="Times New Roman" w:hint="cs"/>
          <w:sz w:val="24"/>
          <w:rtl/>
        </w:rPr>
        <w:t>چرا</w:t>
      </w:r>
      <w:r w:rsidRPr="00CD0B56">
        <w:rPr>
          <w:rFonts w:ascii="Times New Roman" w:hAnsi="Times New Roman"/>
          <w:sz w:val="24"/>
          <w:rtl/>
        </w:rPr>
        <w:t xml:space="preserve"> </w:t>
      </w:r>
      <w:r w:rsidRPr="00CD0B56">
        <w:rPr>
          <w:rFonts w:ascii="Times New Roman" w:hAnsi="Times New Roman" w:hint="cs"/>
          <w:sz w:val="24"/>
          <w:rtl/>
        </w:rPr>
        <w:t>که</w:t>
      </w:r>
      <w:r w:rsidRPr="00CD0B56">
        <w:rPr>
          <w:rFonts w:ascii="Times New Roman" w:hAnsi="Times New Roman"/>
          <w:sz w:val="24"/>
          <w:rtl/>
        </w:rPr>
        <w:t xml:space="preserve"> </w:t>
      </w:r>
      <w:r w:rsidRPr="00CD0B56">
        <w:rPr>
          <w:rFonts w:ascii="Times New Roman" w:hAnsi="Times New Roman" w:hint="cs"/>
          <w:sz w:val="24"/>
          <w:rtl/>
        </w:rPr>
        <w:t>بر</w:t>
      </w:r>
      <w:r w:rsidRPr="00CD0B56">
        <w:rPr>
          <w:rFonts w:ascii="Times New Roman" w:hAnsi="Times New Roman"/>
          <w:sz w:val="24"/>
          <w:rtl/>
        </w:rPr>
        <w:t xml:space="preserve"> </w:t>
      </w:r>
      <w:r w:rsidRPr="00CD0B56">
        <w:rPr>
          <w:rFonts w:ascii="Times New Roman" w:hAnsi="Times New Roman" w:hint="cs"/>
          <w:sz w:val="24"/>
          <w:rtl/>
        </w:rPr>
        <w:t>اساس</w:t>
      </w:r>
      <w:r w:rsidRPr="00CD0B56">
        <w:rPr>
          <w:rFonts w:ascii="Times New Roman" w:hAnsi="Times New Roman"/>
          <w:sz w:val="24"/>
          <w:rtl/>
        </w:rPr>
        <w:t xml:space="preserve"> </w:t>
      </w:r>
      <w:r w:rsidRPr="00CD0B56">
        <w:rPr>
          <w:rFonts w:ascii="Times New Roman" w:hAnsi="Times New Roman" w:hint="cs"/>
          <w:sz w:val="24"/>
          <w:rtl/>
        </w:rPr>
        <w:t>استانداردهای</w:t>
      </w:r>
      <w:r w:rsidRPr="00CD0B56">
        <w:rPr>
          <w:rFonts w:ascii="Times New Roman" w:hAnsi="Times New Roman"/>
          <w:sz w:val="24"/>
          <w:rtl/>
        </w:rPr>
        <w:t xml:space="preserve"> </w:t>
      </w:r>
      <w:r w:rsidRPr="00CD0B56">
        <w:rPr>
          <w:rFonts w:ascii="Times New Roman" w:hAnsi="Times New Roman" w:hint="cs"/>
          <w:sz w:val="24"/>
          <w:rtl/>
        </w:rPr>
        <w:t>مدون</w:t>
      </w:r>
      <w:r w:rsidRPr="00CD0B56">
        <w:rPr>
          <w:rFonts w:ascii="Times New Roman" w:hAnsi="Times New Roman"/>
          <w:sz w:val="24"/>
          <w:rtl/>
        </w:rPr>
        <w:t xml:space="preserve"> </w:t>
      </w:r>
      <w:r w:rsidRPr="00CD0B56">
        <w:rPr>
          <w:rFonts w:ascii="Times New Roman" w:hAnsi="Times New Roman" w:hint="cs"/>
          <w:sz w:val="24"/>
          <w:rtl/>
        </w:rPr>
        <w:t>طراحی</w:t>
      </w:r>
      <w:r w:rsidRPr="00CD0B56">
        <w:rPr>
          <w:rFonts w:ascii="Times New Roman" w:hAnsi="Times New Roman"/>
          <w:sz w:val="24"/>
          <w:rtl/>
        </w:rPr>
        <w:t xml:space="preserve"> </w:t>
      </w:r>
      <w:r w:rsidRPr="00CD0B56">
        <w:rPr>
          <w:rFonts w:ascii="Times New Roman" w:hAnsi="Times New Roman" w:hint="cs"/>
          <w:sz w:val="24"/>
          <w:rtl/>
        </w:rPr>
        <w:t>و</w:t>
      </w:r>
      <w:r w:rsidRPr="00CD0B56">
        <w:rPr>
          <w:rFonts w:ascii="Times New Roman" w:hAnsi="Times New Roman"/>
          <w:sz w:val="24"/>
          <w:rtl/>
        </w:rPr>
        <w:t xml:space="preserve"> </w:t>
      </w:r>
      <w:r w:rsidRPr="00CD0B56">
        <w:rPr>
          <w:rFonts w:ascii="Times New Roman" w:hAnsi="Times New Roman" w:hint="cs"/>
          <w:sz w:val="24"/>
          <w:rtl/>
        </w:rPr>
        <w:t>تولید</w:t>
      </w:r>
      <w:r w:rsidRPr="00CD0B56">
        <w:rPr>
          <w:rFonts w:ascii="Times New Roman" w:hAnsi="Times New Roman"/>
          <w:sz w:val="24"/>
          <w:rtl/>
        </w:rPr>
        <w:t xml:space="preserve"> </w:t>
      </w:r>
      <w:r w:rsidRPr="00CD0B56">
        <w:rPr>
          <w:rFonts w:ascii="Times New Roman" w:hAnsi="Times New Roman" w:hint="cs"/>
          <w:sz w:val="24"/>
          <w:rtl/>
        </w:rPr>
        <w:t>شده</w:t>
      </w:r>
      <w:r w:rsidRPr="00CD0B56">
        <w:rPr>
          <w:rFonts w:ascii="Times New Roman" w:hAnsi="Times New Roman"/>
          <w:sz w:val="24"/>
          <w:rtl/>
        </w:rPr>
        <w:t xml:space="preserve"> </w:t>
      </w:r>
      <w:r w:rsidRPr="00CD0B56">
        <w:rPr>
          <w:rFonts w:ascii="Times New Roman" w:hAnsi="Times New Roman" w:hint="cs"/>
          <w:sz w:val="24"/>
          <w:rtl/>
        </w:rPr>
        <w:t>بودند</w:t>
      </w:r>
      <w:r w:rsidRPr="00CD0B56">
        <w:rPr>
          <w:rFonts w:ascii="Times New Roman" w:hAnsi="Times New Roman"/>
          <w:sz w:val="24"/>
          <w:rtl/>
        </w:rPr>
        <w:t xml:space="preserve">. </w:t>
      </w:r>
      <w:r w:rsidRPr="00CD0B56">
        <w:rPr>
          <w:rFonts w:ascii="Times New Roman" w:hAnsi="Times New Roman" w:hint="cs"/>
          <w:sz w:val="24"/>
          <w:rtl/>
        </w:rPr>
        <w:t>اما</w:t>
      </w:r>
      <w:r w:rsidRPr="00CD0B56">
        <w:rPr>
          <w:rFonts w:ascii="Times New Roman" w:hAnsi="Times New Roman"/>
          <w:sz w:val="24"/>
          <w:rtl/>
        </w:rPr>
        <w:t xml:space="preserve"> </w:t>
      </w:r>
      <w:r w:rsidRPr="00CD0B56">
        <w:rPr>
          <w:rFonts w:ascii="Times New Roman" w:hAnsi="Times New Roman" w:hint="cs"/>
          <w:sz w:val="24"/>
          <w:rtl/>
        </w:rPr>
        <w:t>در</w:t>
      </w:r>
      <w:r w:rsidRPr="00CD0B56">
        <w:rPr>
          <w:rFonts w:ascii="Times New Roman" w:hAnsi="Times New Roman"/>
          <w:sz w:val="24"/>
          <w:rtl/>
        </w:rPr>
        <w:t xml:space="preserve"> </w:t>
      </w:r>
      <w:r w:rsidRPr="00CD0B56">
        <w:rPr>
          <w:rFonts w:ascii="Times New Roman" w:hAnsi="Times New Roman" w:hint="cs"/>
          <w:sz w:val="24"/>
          <w:rtl/>
        </w:rPr>
        <w:t>زمینه</w:t>
      </w:r>
      <w:r w:rsidRPr="00CD0B56">
        <w:rPr>
          <w:rFonts w:ascii="Times New Roman" w:hAnsi="Times New Roman"/>
          <w:sz w:val="24"/>
          <w:rtl/>
        </w:rPr>
        <w:t xml:space="preserve"> </w:t>
      </w:r>
      <w:r w:rsidRPr="00CD0B56">
        <w:rPr>
          <w:rFonts w:ascii="Times New Roman" w:hAnsi="Times New Roman" w:hint="cs"/>
          <w:sz w:val="24"/>
          <w:rtl/>
        </w:rPr>
        <w:t>آموزش</w:t>
      </w:r>
      <w:r w:rsidRPr="00CD0B56">
        <w:rPr>
          <w:rFonts w:ascii="Times New Roman" w:hAnsi="Times New Roman"/>
          <w:sz w:val="24"/>
          <w:rtl/>
        </w:rPr>
        <w:t xml:space="preserve"> </w:t>
      </w:r>
      <w:r w:rsidRPr="00CD0B56">
        <w:rPr>
          <w:rFonts w:ascii="Times New Roman" w:hAnsi="Times New Roman" w:hint="cs"/>
          <w:sz w:val="24"/>
          <w:rtl/>
        </w:rPr>
        <w:t>دهندگان</w:t>
      </w:r>
      <w:r w:rsidRPr="00CD0B56">
        <w:rPr>
          <w:rFonts w:ascii="Times New Roman" w:hAnsi="Times New Roman"/>
          <w:sz w:val="24"/>
          <w:rtl/>
        </w:rPr>
        <w:t xml:space="preserve"> </w:t>
      </w:r>
      <w:r w:rsidRPr="00CD0B56">
        <w:rPr>
          <w:rFonts w:ascii="Times New Roman" w:hAnsi="Times New Roman" w:hint="cs"/>
          <w:sz w:val="24"/>
          <w:rtl/>
        </w:rPr>
        <w:t>سلامت</w:t>
      </w:r>
      <w:r w:rsidRPr="00CD0B56">
        <w:rPr>
          <w:rFonts w:ascii="Times New Roman" w:hAnsi="Times New Roman"/>
          <w:sz w:val="24"/>
          <w:rtl/>
        </w:rPr>
        <w:t xml:space="preserve"> </w:t>
      </w:r>
      <w:r w:rsidRPr="00CD0B56">
        <w:rPr>
          <w:rFonts w:ascii="Times New Roman" w:hAnsi="Times New Roman" w:hint="cs"/>
          <w:sz w:val="24"/>
          <w:rtl/>
        </w:rPr>
        <w:t>مشکلات</w:t>
      </w:r>
      <w:r w:rsidRPr="00CD0B56">
        <w:rPr>
          <w:rFonts w:ascii="Times New Roman" w:hAnsi="Times New Roman"/>
          <w:sz w:val="24"/>
          <w:rtl/>
        </w:rPr>
        <w:t xml:space="preserve"> </w:t>
      </w:r>
      <w:r w:rsidRPr="00CD0B56">
        <w:rPr>
          <w:rFonts w:ascii="Times New Roman" w:hAnsi="Times New Roman" w:hint="cs"/>
          <w:sz w:val="24"/>
          <w:rtl/>
        </w:rPr>
        <w:t>زیادی</w:t>
      </w:r>
      <w:r w:rsidRPr="00CD0B56">
        <w:rPr>
          <w:rFonts w:ascii="Times New Roman" w:hAnsi="Times New Roman"/>
          <w:sz w:val="24"/>
          <w:rtl/>
        </w:rPr>
        <w:t xml:space="preserve"> </w:t>
      </w:r>
      <w:r w:rsidRPr="00CD0B56">
        <w:rPr>
          <w:rFonts w:ascii="Times New Roman" w:hAnsi="Times New Roman" w:hint="cs"/>
          <w:sz w:val="24"/>
          <w:rtl/>
        </w:rPr>
        <w:t>از</w:t>
      </w:r>
      <w:r w:rsidRPr="00CD0B56">
        <w:rPr>
          <w:rFonts w:ascii="Times New Roman" w:hAnsi="Times New Roman"/>
          <w:sz w:val="24"/>
          <w:rtl/>
        </w:rPr>
        <w:t xml:space="preserve"> </w:t>
      </w:r>
      <w:r w:rsidRPr="00CD0B56">
        <w:rPr>
          <w:rFonts w:ascii="Times New Roman" w:hAnsi="Times New Roman" w:hint="cs"/>
          <w:sz w:val="24"/>
          <w:rtl/>
        </w:rPr>
        <w:t>جمله</w:t>
      </w:r>
      <w:r w:rsidRPr="00CD0B56">
        <w:rPr>
          <w:rFonts w:ascii="Times New Roman" w:hAnsi="Times New Roman"/>
          <w:sz w:val="24"/>
          <w:rtl/>
        </w:rPr>
        <w:t xml:space="preserve"> </w:t>
      </w:r>
      <w:r w:rsidRPr="00CD0B56">
        <w:rPr>
          <w:rFonts w:ascii="Times New Roman" w:hAnsi="Times New Roman" w:hint="cs"/>
          <w:sz w:val="24"/>
          <w:rtl/>
        </w:rPr>
        <w:t>عدم</w:t>
      </w:r>
      <w:r w:rsidRPr="00CD0B56">
        <w:rPr>
          <w:rFonts w:ascii="Times New Roman" w:hAnsi="Times New Roman"/>
          <w:sz w:val="24"/>
          <w:rtl/>
        </w:rPr>
        <w:t xml:space="preserve"> </w:t>
      </w:r>
      <w:r w:rsidRPr="00CD0B56">
        <w:rPr>
          <w:rFonts w:ascii="Times New Roman" w:hAnsi="Times New Roman" w:hint="cs"/>
          <w:sz w:val="24"/>
          <w:rtl/>
        </w:rPr>
        <w:t>رعایت</w:t>
      </w:r>
      <w:r w:rsidRPr="00CD0B56">
        <w:rPr>
          <w:rFonts w:ascii="Times New Roman" w:hAnsi="Times New Roman"/>
          <w:sz w:val="24"/>
          <w:rtl/>
        </w:rPr>
        <w:t xml:space="preserve"> </w:t>
      </w:r>
      <w:r w:rsidRPr="00CD0B56">
        <w:rPr>
          <w:rFonts w:ascii="Times New Roman" w:hAnsi="Times New Roman" w:hint="cs"/>
          <w:sz w:val="24"/>
          <w:rtl/>
        </w:rPr>
        <w:t>اخلاق</w:t>
      </w:r>
      <w:r w:rsidRPr="00CD0B56">
        <w:rPr>
          <w:rFonts w:ascii="Times New Roman" w:hAnsi="Times New Roman"/>
          <w:sz w:val="24"/>
          <w:rtl/>
        </w:rPr>
        <w:t xml:space="preserve"> </w:t>
      </w:r>
      <w:r w:rsidRPr="00CD0B56">
        <w:rPr>
          <w:rFonts w:ascii="Times New Roman" w:hAnsi="Times New Roman" w:hint="cs"/>
          <w:sz w:val="24"/>
          <w:rtl/>
        </w:rPr>
        <w:t>حرفه</w:t>
      </w:r>
      <w:r w:rsidRPr="00CD0B56">
        <w:rPr>
          <w:rFonts w:ascii="Times New Roman" w:hAnsi="Times New Roman"/>
          <w:sz w:val="24"/>
          <w:rtl/>
        </w:rPr>
        <w:t xml:space="preserve"> </w:t>
      </w:r>
      <w:r w:rsidRPr="00CD0B56">
        <w:rPr>
          <w:rFonts w:ascii="Times New Roman" w:hAnsi="Times New Roman" w:hint="cs"/>
          <w:sz w:val="24"/>
          <w:rtl/>
        </w:rPr>
        <w:t>ای</w:t>
      </w:r>
      <w:r w:rsidRPr="00CD0B56">
        <w:rPr>
          <w:rFonts w:ascii="Times New Roman" w:hAnsi="Times New Roman"/>
          <w:sz w:val="24"/>
          <w:rtl/>
        </w:rPr>
        <w:t xml:space="preserve"> </w:t>
      </w:r>
      <w:r w:rsidRPr="00CD0B56">
        <w:rPr>
          <w:rFonts w:ascii="Times New Roman" w:hAnsi="Times New Roman" w:hint="cs"/>
          <w:sz w:val="24"/>
          <w:rtl/>
        </w:rPr>
        <w:t>در</w:t>
      </w:r>
      <w:r w:rsidRPr="00CD0B56">
        <w:rPr>
          <w:rFonts w:ascii="Times New Roman" w:hAnsi="Times New Roman"/>
          <w:sz w:val="24"/>
          <w:rtl/>
        </w:rPr>
        <w:t xml:space="preserve"> </w:t>
      </w:r>
      <w:r w:rsidRPr="00CD0B56">
        <w:rPr>
          <w:rFonts w:ascii="Times New Roman" w:hAnsi="Times New Roman" w:hint="cs"/>
          <w:sz w:val="24"/>
          <w:rtl/>
        </w:rPr>
        <w:t>ارائه</w:t>
      </w:r>
      <w:r w:rsidRPr="00CD0B56">
        <w:rPr>
          <w:rFonts w:ascii="Times New Roman" w:hAnsi="Times New Roman"/>
          <w:sz w:val="24"/>
          <w:rtl/>
        </w:rPr>
        <w:t xml:space="preserve"> </w:t>
      </w:r>
      <w:r w:rsidRPr="00CD0B56">
        <w:rPr>
          <w:rFonts w:ascii="Times New Roman" w:hAnsi="Times New Roman" w:hint="cs"/>
          <w:sz w:val="24"/>
          <w:rtl/>
        </w:rPr>
        <w:t>آموزشها،</w:t>
      </w:r>
      <w:r w:rsidRPr="00CD0B56">
        <w:rPr>
          <w:rFonts w:ascii="Times New Roman" w:hAnsi="Times New Roman"/>
          <w:sz w:val="24"/>
          <w:rtl/>
        </w:rPr>
        <w:t xml:space="preserve"> </w:t>
      </w:r>
      <w:r w:rsidRPr="00CD0B56">
        <w:rPr>
          <w:rFonts w:ascii="Times New Roman" w:hAnsi="Times New Roman" w:hint="cs"/>
          <w:sz w:val="24"/>
          <w:rtl/>
        </w:rPr>
        <w:t>آمارسازی،</w:t>
      </w:r>
      <w:r w:rsidRPr="00CD0B56">
        <w:rPr>
          <w:rFonts w:ascii="Times New Roman" w:hAnsi="Times New Roman"/>
          <w:sz w:val="24"/>
          <w:rtl/>
        </w:rPr>
        <w:t xml:space="preserve"> </w:t>
      </w:r>
      <w:r w:rsidRPr="00CD0B56">
        <w:rPr>
          <w:rFonts w:ascii="Times New Roman" w:hAnsi="Times New Roman" w:hint="cs"/>
          <w:sz w:val="24"/>
          <w:rtl/>
        </w:rPr>
        <w:t>بی</w:t>
      </w:r>
      <w:r w:rsidRPr="00CD0B56">
        <w:rPr>
          <w:rFonts w:ascii="Times New Roman" w:hAnsi="Times New Roman"/>
          <w:sz w:val="24"/>
          <w:rtl/>
        </w:rPr>
        <w:t xml:space="preserve"> </w:t>
      </w:r>
      <w:r w:rsidRPr="00CD0B56">
        <w:rPr>
          <w:rFonts w:ascii="Times New Roman" w:hAnsi="Times New Roman" w:hint="cs"/>
          <w:sz w:val="24"/>
          <w:rtl/>
        </w:rPr>
        <w:t>حوصلگی،</w:t>
      </w:r>
      <w:r w:rsidRPr="00CD0B56">
        <w:rPr>
          <w:rFonts w:ascii="Times New Roman" w:hAnsi="Times New Roman"/>
          <w:sz w:val="24"/>
          <w:rtl/>
        </w:rPr>
        <w:t xml:space="preserve"> </w:t>
      </w:r>
      <w:r w:rsidRPr="00CD0B56">
        <w:rPr>
          <w:rFonts w:ascii="Times New Roman" w:hAnsi="Times New Roman" w:hint="cs"/>
          <w:sz w:val="24"/>
          <w:rtl/>
        </w:rPr>
        <w:t>بی</w:t>
      </w:r>
      <w:r w:rsidRPr="00CD0B56">
        <w:rPr>
          <w:rFonts w:ascii="Times New Roman" w:hAnsi="Times New Roman"/>
          <w:sz w:val="24"/>
          <w:rtl/>
        </w:rPr>
        <w:t xml:space="preserve"> </w:t>
      </w:r>
      <w:r w:rsidRPr="00CD0B56">
        <w:rPr>
          <w:rFonts w:ascii="Times New Roman" w:hAnsi="Times New Roman" w:hint="cs"/>
          <w:sz w:val="24"/>
          <w:rtl/>
        </w:rPr>
        <w:t>توجهی</w:t>
      </w:r>
      <w:r w:rsidRPr="00CD0B56">
        <w:rPr>
          <w:rFonts w:ascii="Times New Roman" w:hAnsi="Times New Roman"/>
          <w:sz w:val="24"/>
          <w:rtl/>
        </w:rPr>
        <w:t xml:space="preserve"> </w:t>
      </w:r>
      <w:r w:rsidRPr="00CD0B56">
        <w:rPr>
          <w:rFonts w:ascii="Times New Roman" w:hAnsi="Times New Roman" w:hint="cs"/>
          <w:sz w:val="24"/>
          <w:rtl/>
        </w:rPr>
        <w:t>به</w:t>
      </w:r>
      <w:r w:rsidRPr="00CD0B56">
        <w:rPr>
          <w:rFonts w:ascii="Times New Roman" w:hAnsi="Times New Roman"/>
          <w:sz w:val="24"/>
          <w:rtl/>
        </w:rPr>
        <w:t xml:space="preserve"> </w:t>
      </w:r>
      <w:r w:rsidRPr="00CD0B56">
        <w:rPr>
          <w:rFonts w:ascii="Times New Roman" w:hAnsi="Times New Roman" w:hint="cs"/>
          <w:sz w:val="24"/>
          <w:rtl/>
        </w:rPr>
        <w:t>شرایط</w:t>
      </w:r>
      <w:r w:rsidRPr="00CD0B56">
        <w:rPr>
          <w:rFonts w:ascii="Times New Roman" w:hAnsi="Times New Roman"/>
          <w:sz w:val="24"/>
          <w:rtl/>
        </w:rPr>
        <w:t xml:space="preserve"> </w:t>
      </w:r>
      <w:r w:rsidRPr="00CD0B56">
        <w:rPr>
          <w:rFonts w:ascii="Times New Roman" w:hAnsi="Times New Roman" w:hint="cs"/>
          <w:sz w:val="24"/>
          <w:rtl/>
        </w:rPr>
        <w:t>فراگیران</w:t>
      </w:r>
      <w:r w:rsidRPr="00CD0B56">
        <w:rPr>
          <w:rFonts w:ascii="Times New Roman" w:hAnsi="Times New Roman"/>
          <w:sz w:val="24"/>
          <w:rtl/>
        </w:rPr>
        <w:t xml:space="preserve"> </w:t>
      </w:r>
      <w:r w:rsidRPr="00CD0B56">
        <w:rPr>
          <w:rFonts w:ascii="Times New Roman" w:hAnsi="Times New Roman" w:hint="cs"/>
          <w:sz w:val="24"/>
          <w:rtl/>
        </w:rPr>
        <w:t>در</w:t>
      </w:r>
      <w:r w:rsidRPr="00CD0B56">
        <w:rPr>
          <w:rFonts w:ascii="Times New Roman" w:hAnsi="Times New Roman"/>
          <w:sz w:val="24"/>
          <w:rtl/>
        </w:rPr>
        <w:t xml:space="preserve"> </w:t>
      </w:r>
      <w:r w:rsidRPr="00CD0B56">
        <w:rPr>
          <w:rFonts w:ascii="Times New Roman" w:hAnsi="Times New Roman" w:hint="cs"/>
          <w:sz w:val="24"/>
          <w:rtl/>
        </w:rPr>
        <w:t>زمینه</w:t>
      </w:r>
      <w:r w:rsidRPr="00CD0B56">
        <w:rPr>
          <w:rFonts w:ascii="Times New Roman" w:hAnsi="Times New Roman"/>
          <w:sz w:val="24"/>
          <w:rtl/>
        </w:rPr>
        <w:t xml:space="preserve"> </w:t>
      </w:r>
      <w:r w:rsidRPr="00CD0B56">
        <w:rPr>
          <w:rFonts w:ascii="Times New Roman" w:hAnsi="Times New Roman" w:hint="cs"/>
          <w:sz w:val="24"/>
          <w:rtl/>
        </w:rPr>
        <w:t>های</w:t>
      </w:r>
      <w:r w:rsidRPr="00CD0B56">
        <w:rPr>
          <w:rFonts w:ascii="Times New Roman" w:hAnsi="Times New Roman"/>
          <w:sz w:val="24"/>
          <w:rtl/>
        </w:rPr>
        <w:t xml:space="preserve"> </w:t>
      </w:r>
      <w:r w:rsidRPr="00CD0B56">
        <w:rPr>
          <w:rFonts w:ascii="Times New Roman" w:hAnsi="Times New Roman" w:hint="cs"/>
          <w:sz w:val="24"/>
          <w:rtl/>
        </w:rPr>
        <w:t>فرهنگی،</w:t>
      </w:r>
      <w:r w:rsidRPr="00CD0B56">
        <w:rPr>
          <w:rFonts w:ascii="Times New Roman" w:hAnsi="Times New Roman"/>
          <w:sz w:val="24"/>
          <w:rtl/>
        </w:rPr>
        <w:t xml:space="preserve"> </w:t>
      </w:r>
      <w:r w:rsidRPr="00CD0B56">
        <w:rPr>
          <w:rFonts w:ascii="Times New Roman" w:hAnsi="Times New Roman" w:hint="cs"/>
          <w:sz w:val="24"/>
          <w:rtl/>
        </w:rPr>
        <w:t>اجتماعی،</w:t>
      </w:r>
      <w:r w:rsidRPr="00CD0B56">
        <w:rPr>
          <w:rFonts w:ascii="Times New Roman" w:hAnsi="Times New Roman"/>
          <w:sz w:val="24"/>
          <w:rtl/>
        </w:rPr>
        <w:t xml:space="preserve"> </w:t>
      </w:r>
      <w:r w:rsidRPr="00CD0B56">
        <w:rPr>
          <w:rFonts w:ascii="Times New Roman" w:hAnsi="Times New Roman" w:hint="cs"/>
          <w:sz w:val="24"/>
          <w:rtl/>
        </w:rPr>
        <w:t>اقتصادی،</w:t>
      </w:r>
      <w:r w:rsidRPr="00CD0B56">
        <w:rPr>
          <w:rFonts w:ascii="Times New Roman" w:hAnsi="Times New Roman"/>
          <w:sz w:val="24"/>
          <w:rtl/>
        </w:rPr>
        <w:t xml:space="preserve"> </w:t>
      </w:r>
      <w:r w:rsidRPr="00CD0B56">
        <w:rPr>
          <w:rFonts w:ascii="Times New Roman" w:hAnsi="Times New Roman" w:hint="cs"/>
          <w:sz w:val="24"/>
          <w:rtl/>
        </w:rPr>
        <w:t>عدم</w:t>
      </w:r>
      <w:r w:rsidRPr="00CD0B56">
        <w:rPr>
          <w:rFonts w:ascii="Times New Roman" w:hAnsi="Times New Roman"/>
          <w:sz w:val="24"/>
          <w:rtl/>
        </w:rPr>
        <w:t xml:space="preserve"> </w:t>
      </w:r>
      <w:r w:rsidRPr="00CD0B56">
        <w:rPr>
          <w:rFonts w:ascii="Times New Roman" w:hAnsi="Times New Roman" w:hint="cs"/>
          <w:sz w:val="24"/>
          <w:rtl/>
        </w:rPr>
        <w:t>استفاده</w:t>
      </w:r>
      <w:r w:rsidRPr="00CD0B56">
        <w:rPr>
          <w:rFonts w:ascii="Times New Roman" w:hAnsi="Times New Roman"/>
          <w:sz w:val="24"/>
          <w:rtl/>
        </w:rPr>
        <w:t xml:space="preserve"> </w:t>
      </w:r>
      <w:r w:rsidRPr="00CD0B56">
        <w:rPr>
          <w:rFonts w:ascii="Times New Roman" w:hAnsi="Times New Roman" w:hint="cs"/>
          <w:sz w:val="24"/>
          <w:rtl/>
        </w:rPr>
        <w:t>از</w:t>
      </w:r>
      <w:r w:rsidRPr="00CD0B56">
        <w:rPr>
          <w:rFonts w:ascii="Times New Roman" w:hAnsi="Times New Roman"/>
          <w:sz w:val="24"/>
          <w:rtl/>
        </w:rPr>
        <w:t xml:space="preserve"> </w:t>
      </w:r>
      <w:r w:rsidRPr="00CD0B56">
        <w:rPr>
          <w:rFonts w:ascii="Times New Roman" w:hAnsi="Times New Roman" w:hint="cs"/>
          <w:sz w:val="24"/>
          <w:rtl/>
        </w:rPr>
        <w:t>رسانه</w:t>
      </w:r>
      <w:r w:rsidRPr="00CD0B56">
        <w:rPr>
          <w:rFonts w:ascii="Times New Roman" w:hAnsi="Times New Roman"/>
          <w:sz w:val="24"/>
          <w:rtl/>
        </w:rPr>
        <w:t xml:space="preserve"> </w:t>
      </w:r>
      <w:r w:rsidRPr="00CD0B56">
        <w:rPr>
          <w:rFonts w:ascii="Times New Roman" w:hAnsi="Times New Roman" w:hint="cs"/>
          <w:sz w:val="24"/>
          <w:rtl/>
        </w:rPr>
        <w:t>ها</w:t>
      </w:r>
      <w:r w:rsidRPr="00CD0B56">
        <w:rPr>
          <w:rFonts w:ascii="Times New Roman" w:hAnsi="Times New Roman"/>
          <w:sz w:val="24"/>
          <w:rtl/>
        </w:rPr>
        <w:t xml:space="preserve"> </w:t>
      </w:r>
      <w:r w:rsidRPr="00CD0B56">
        <w:rPr>
          <w:rFonts w:ascii="Times New Roman" w:hAnsi="Times New Roman" w:hint="cs"/>
          <w:sz w:val="24"/>
          <w:rtl/>
        </w:rPr>
        <w:t>و</w:t>
      </w:r>
      <w:r w:rsidRPr="00CD0B56">
        <w:rPr>
          <w:rFonts w:ascii="Times New Roman" w:hAnsi="Times New Roman"/>
          <w:sz w:val="24"/>
          <w:rtl/>
        </w:rPr>
        <w:t xml:space="preserve"> </w:t>
      </w:r>
      <w:r w:rsidRPr="00CD0B56">
        <w:rPr>
          <w:rFonts w:ascii="Times New Roman" w:hAnsi="Times New Roman" w:hint="cs"/>
          <w:sz w:val="24"/>
          <w:rtl/>
        </w:rPr>
        <w:t>وسایل</w:t>
      </w:r>
      <w:r w:rsidRPr="00CD0B56">
        <w:rPr>
          <w:rFonts w:ascii="Times New Roman" w:hAnsi="Times New Roman"/>
          <w:sz w:val="24"/>
          <w:rtl/>
        </w:rPr>
        <w:t xml:space="preserve"> </w:t>
      </w:r>
      <w:r w:rsidRPr="00CD0B56">
        <w:rPr>
          <w:rFonts w:ascii="Times New Roman" w:hAnsi="Times New Roman" w:hint="cs"/>
          <w:sz w:val="24"/>
          <w:rtl/>
        </w:rPr>
        <w:t>کمک</w:t>
      </w:r>
      <w:r w:rsidRPr="00CD0B56">
        <w:rPr>
          <w:rFonts w:ascii="Times New Roman" w:hAnsi="Times New Roman"/>
          <w:sz w:val="24"/>
          <w:rtl/>
        </w:rPr>
        <w:t xml:space="preserve"> </w:t>
      </w:r>
      <w:r w:rsidRPr="00CD0B56">
        <w:rPr>
          <w:rFonts w:ascii="Times New Roman" w:hAnsi="Times New Roman" w:hint="cs"/>
          <w:sz w:val="24"/>
          <w:rtl/>
        </w:rPr>
        <w:t>آموزشی</w:t>
      </w:r>
      <w:r w:rsidRPr="00CD0B56">
        <w:rPr>
          <w:rFonts w:ascii="Times New Roman" w:hAnsi="Times New Roman"/>
          <w:sz w:val="24"/>
          <w:rtl/>
        </w:rPr>
        <w:t xml:space="preserve"> </w:t>
      </w:r>
      <w:r w:rsidRPr="00CD0B56">
        <w:rPr>
          <w:rFonts w:ascii="Times New Roman" w:hAnsi="Times New Roman" w:hint="cs"/>
          <w:sz w:val="24"/>
          <w:rtl/>
        </w:rPr>
        <w:t>و</w:t>
      </w:r>
      <w:r w:rsidRPr="00CD0B56">
        <w:rPr>
          <w:rFonts w:ascii="Times New Roman" w:hAnsi="Times New Roman"/>
          <w:sz w:val="24"/>
          <w:rtl/>
        </w:rPr>
        <w:t xml:space="preserve"> ... </w:t>
      </w:r>
      <w:r w:rsidRPr="00CD0B56">
        <w:rPr>
          <w:rFonts w:ascii="Times New Roman" w:hAnsi="Times New Roman" w:hint="cs"/>
          <w:sz w:val="24"/>
          <w:rtl/>
        </w:rPr>
        <w:t>مشخص</w:t>
      </w:r>
      <w:r w:rsidRPr="00CD0B56">
        <w:rPr>
          <w:rFonts w:ascii="Times New Roman" w:hAnsi="Times New Roman"/>
          <w:sz w:val="24"/>
          <w:rtl/>
        </w:rPr>
        <w:t xml:space="preserve"> </w:t>
      </w:r>
      <w:r w:rsidRPr="00CD0B56">
        <w:rPr>
          <w:rFonts w:ascii="Times New Roman" w:hAnsi="Times New Roman" w:hint="cs"/>
          <w:sz w:val="24"/>
          <w:rtl/>
        </w:rPr>
        <w:t>شد</w:t>
      </w:r>
      <w:r w:rsidRPr="00CD0B56">
        <w:rPr>
          <w:rFonts w:ascii="Times New Roman" w:hAnsi="Times New Roman"/>
          <w:sz w:val="24"/>
          <w:rtl/>
        </w:rPr>
        <w:t xml:space="preserve">. </w:t>
      </w:r>
      <w:r w:rsidRPr="00CD0B56">
        <w:rPr>
          <w:rFonts w:ascii="Times New Roman" w:hAnsi="Times New Roman" w:hint="cs"/>
          <w:sz w:val="24"/>
          <w:rtl/>
        </w:rPr>
        <w:t>بنابراین</w:t>
      </w:r>
      <w:r w:rsidRPr="00CD0B56">
        <w:rPr>
          <w:rFonts w:ascii="Times New Roman" w:hAnsi="Times New Roman"/>
          <w:sz w:val="24"/>
          <w:rtl/>
        </w:rPr>
        <w:t xml:space="preserve"> </w:t>
      </w:r>
      <w:r w:rsidRPr="00CD0B56">
        <w:rPr>
          <w:rFonts w:ascii="Times New Roman" w:hAnsi="Times New Roman" w:hint="cs"/>
          <w:sz w:val="24"/>
          <w:rtl/>
        </w:rPr>
        <w:t>چون</w:t>
      </w:r>
      <w:r w:rsidRPr="00CD0B56">
        <w:rPr>
          <w:rFonts w:ascii="Times New Roman" w:hAnsi="Times New Roman"/>
          <w:sz w:val="24"/>
          <w:rtl/>
        </w:rPr>
        <w:t xml:space="preserve"> </w:t>
      </w:r>
      <w:r w:rsidRPr="00CD0B56">
        <w:rPr>
          <w:rFonts w:ascii="Times New Roman" w:hAnsi="Times New Roman" w:hint="cs"/>
          <w:sz w:val="24"/>
          <w:rtl/>
        </w:rPr>
        <w:t>جنبه</w:t>
      </w:r>
      <w:r w:rsidRPr="00CD0B56">
        <w:rPr>
          <w:rFonts w:ascii="Times New Roman" w:hAnsi="Times New Roman"/>
          <w:sz w:val="24"/>
          <w:rtl/>
        </w:rPr>
        <w:t xml:space="preserve"> </w:t>
      </w:r>
      <w:r w:rsidRPr="00CD0B56">
        <w:rPr>
          <w:rFonts w:ascii="Times New Roman" w:hAnsi="Times New Roman" w:hint="cs"/>
          <w:sz w:val="24"/>
          <w:rtl/>
        </w:rPr>
        <w:t>رفتار</w:t>
      </w:r>
      <w:r w:rsidRPr="00CD0B56">
        <w:rPr>
          <w:rFonts w:ascii="Times New Roman" w:hAnsi="Times New Roman"/>
          <w:sz w:val="24"/>
          <w:rtl/>
        </w:rPr>
        <w:t xml:space="preserve"> </w:t>
      </w:r>
      <w:r w:rsidRPr="00CD0B56">
        <w:rPr>
          <w:rFonts w:ascii="Times New Roman" w:hAnsi="Times New Roman" w:hint="cs"/>
          <w:sz w:val="24"/>
          <w:rtl/>
        </w:rPr>
        <w:t>در</w:t>
      </w:r>
      <w:r w:rsidRPr="00CD0B56">
        <w:rPr>
          <w:rFonts w:ascii="Times New Roman" w:hAnsi="Times New Roman"/>
          <w:sz w:val="24"/>
          <w:rtl/>
        </w:rPr>
        <w:t xml:space="preserve"> </w:t>
      </w:r>
      <w:r w:rsidRPr="00CD0B56">
        <w:rPr>
          <w:rFonts w:ascii="Times New Roman" w:hAnsi="Times New Roman" w:hint="cs"/>
          <w:sz w:val="24"/>
          <w:rtl/>
        </w:rPr>
        <w:t>آموزش</w:t>
      </w:r>
      <w:r w:rsidRPr="00CD0B56">
        <w:rPr>
          <w:rFonts w:ascii="Times New Roman" w:hAnsi="Times New Roman"/>
          <w:sz w:val="24"/>
          <w:rtl/>
        </w:rPr>
        <w:t xml:space="preserve"> </w:t>
      </w:r>
      <w:r w:rsidRPr="00CD0B56">
        <w:rPr>
          <w:rFonts w:ascii="Times New Roman" w:hAnsi="Times New Roman" w:hint="cs"/>
          <w:sz w:val="24"/>
          <w:rtl/>
        </w:rPr>
        <w:t>سلامت</w:t>
      </w:r>
      <w:r w:rsidRPr="00CD0B56">
        <w:rPr>
          <w:rFonts w:ascii="Times New Roman" w:hAnsi="Times New Roman"/>
          <w:sz w:val="24"/>
          <w:rtl/>
        </w:rPr>
        <w:t xml:space="preserve"> </w:t>
      </w:r>
      <w:r w:rsidRPr="00CD0B56">
        <w:rPr>
          <w:rFonts w:ascii="Times New Roman" w:hAnsi="Times New Roman" w:hint="cs"/>
          <w:sz w:val="24"/>
          <w:rtl/>
        </w:rPr>
        <w:t>اهمیت</w:t>
      </w:r>
      <w:r w:rsidRPr="00CD0B56">
        <w:rPr>
          <w:rFonts w:ascii="Times New Roman" w:hAnsi="Times New Roman"/>
          <w:sz w:val="24"/>
          <w:rtl/>
        </w:rPr>
        <w:t xml:space="preserve"> </w:t>
      </w:r>
      <w:r w:rsidRPr="00CD0B56">
        <w:rPr>
          <w:rFonts w:ascii="Times New Roman" w:hAnsi="Times New Roman" w:hint="cs"/>
          <w:sz w:val="24"/>
          <w:rtl/>
        </w:rPr>
        <w:t>بالایی</w:t>
      </w:r>
      <w:r w:rsidRPr="00CD0B56">
        <w:rPr>
          <w:rFonts w:ascii="Times New Roman" w:hAnsi="Times New Roman"/>
          <w:sz w:val="24"/>
          <w:rtl/>
        </w:rPr>
        <w:t xml:space="preserve"> </w:t>
      </w:r>
      <w:r w:rsidRPr="00CD0B56">
        <w:rPr>
          <w:rFonts w:ascii="Times New Roman" w:hAnsi="Times New Roman" w:hint="cs"/>
          <w:sz w:val="24"/>
          <w:rtl/>
        </w:rPr>
        <w:t>دارد</w:t>
      </w:r>
      <w:r w:rsidRPr="00CD0B56">
        <w:rPr>
          <w:rFonts w:ascii="Times New Roman" w:hAnsi="Times New Roman"/>
          <w:sz w:val="24"/>
          <w:rtl/>
        </w:rPr>
        <w:t xml:space="preserve"> </w:t>
      </w:r>
      <w:r w:rsidRPr="00CD0B56">
        <w:rPr>
          <w:rFonts w:ascii="Times New Roman" w:hAnsi="Times New Roman" w:hint="cs"/>
          <w:sz w:val="24"/>
          <w:rtl/>
        </w:rPr>
        <w:t>و</w:t>
      </w:r>
      <w:r w:rsidRPr="00CD0B56">
        <w:rPr>
          <w:rFonts w:ascii="Times New Roman" w:hAnsi="Times New Roman"/>
          <w:sz w:val="24"/>
          <w:rtl/>
        </w:rPr>
        <w:t xml:space="preserve"> </w:t>
      </w:r>
      <w:r w:rsidRPr="00CD0B56">
        <w:rPr>
          <w:rFonts w:ascii="Times New Roman" w:hAnsi="Times New Roman" w:hint="cs"/>
          <w:sz w:val="24"/>
          <w:rtl/>
        </w:rPr>
        <w:t>بدون</w:t>
      </w:r>
      <w:r w:rsidRPr="00CD0B56">
        <w:rPr>
          <w:rFonts w:ascii="Times New Roman" w:hAnsi="Times New Roman"/>
          <w:sz w:val="24"/>
          <w:rtl/>
        </w:rPr>
        <w:t xml:space="preserve"> </w:t>
      </w:r>
      <w:r w:rsidRPr="00CD0B56">
        <w:rPr>
          <w:rFonts w:ascii="Times New Roman" w:hAnsi="Times New Roman" w:hint="cs"/>
          <w:sz w:val="24"/>
          <w:rtl/>
        </w:rPr>
        <w:t>تامین</w:t>
      </w:r>
      <w:r w:rsidRPr="00CD0B56">
        <w:rPr>
          <w:rFonts w:ascii="Times New Roman" w:hAnsi="Times New Roman"/>
          <w:sz w:val="24"/>
          <w:rtl/>
        </w:rPr>
        <w:t xml:space="preserve"> </w:t>
      </w:r>
      <w:r w:rsidRPr="00CD0B56">
        <w:rPr>
          <w:rFonts w:ascii="Times New Roman" w:hAnsi="Times New Roman" w:hint="cs"/>
          <w:sz w:val="24"/>
          <w:rtl/>
        </w:rPr>
        <w:t>رفتار</w:t>
      </w:r>
      <w:r w:rsidRPr="00CD0B56">
        <w:rPr>
          <w:rFonts w:ascii="Times New Roman" w:hAnsi="Times New Roman"/>
          <w:sz w:val="24"/>
          <w:rtl/>
        </w:rPr>
        <w:t xml:space="preserve"> </w:t>
      </w:r>
      <w:r w:rsidRPr="00CD0B56">
        <w:rPr>
          <w:rFonts w:ascii="Times New Roman" w:hAnsi="Times New Roman" w:hint="cs"/>
          <w:sz w:val="24"/>
          <w:rtl/>
        </w:rPr>
        <w:t>بهداشتی</w:t>
      </w:r>
      <w:r w:rsidRPr="00CD0B56">
        <w:rPr>
          <w:rFonts w:ascii="Times New Roman" w:hAnsi="Times New Roman"/>
          <w:sz w:val="24"/>
          <w:rtl/>
        </w:rPr>
        <w:t xml:space="preserve"> </w:t>
      </w:r>
      <w:r w:rsidRPr="00CD0B56">
        <w:rPr>
          <w:rFonts w:ascii="Times New Roman" w:hAnsi="Times New Roman" w:hint="cs"/>
          <w:sz w:val="24"/>
          <w:rtl/>
        </w:rPr>
        <w:t>مناسب،</w:t>
      </w:r>
      <w:r w:rsidRPr="00CD0B56">
        <w:rPr>
          <w:rFonts w:ascii="Times New Roman" w:hAnsi="Times New Roman"/>
          <w:sz w:val="24"/>
          <w:rtl/>
        </w:rPr>
        <w:t xml:space="preserve"> </w:t>
      </w:r>
      <w:r w:rsidRPr="00CD0B56">
        <w:rPr>
          <w:rFonts w:ascii="Times New Roman" w:hAnsi="Times New Roman" w:hint="cs"/>
          <w:sz w:val="24"/>
          <w:rtl/>
        </w:rPr>
        <w:t>آموزش</w:t>
      </w:r>
      <w:r w:rsidRPr="00CD0B56">
        <w:rPr>
          <w:rFonts w:ascii="Times New Roman" w:hAnsi="Times New Roman"/>
          <w:sz w:val="24"/>
          <w:rtl/>
        </w:rPr>
        <w:t xml:space="preserve"> </w:t>
      </w:r>
      <w:r w:rsidRPr="00CD0B56">
        <w:rPr>
          <w:rFonts w:ascii="Times New Roman" w:hAnsi="Times New Roman" w:hint="cs"/>
          <w:sz w:val="24"/>
          <w:rtl/>
        </w:rPr>
        <w:t>سلامت</w:t>
      </w:r>
      <w:r w:rsidRPr="00CD0B56">
        <w:rPr>
          <w:rFonts w:ascii="Times New Roman" w:hAnsi="Times New Roman"/>
          <w:sz w:val="24"/>
          <w:rtl/>
        </w:rPr>
        <w:t xml:space="preserve"> </w:t>
      </w:r>
      <w:r w:rsidRPr="00CD0B56">
        <w:rPr>
          <w:rFonts w:ascii="Times New Roman" w:hAnsi="Times New Roman" w:hint="cs"/>
          <w:sz w:val="24"/>
          <w:rtl/>
        </w:rPr>
        <w:t>کامل</w:t>
      </w:r>
      <w:r w:rsidRPr="00CD0B56">
        <w:rPr>
          <w:rFonts w:ascii="Times New Roman" w:hAnsi="Times New Roman"/>
          <w:sz w:val="24"/>
          <w:rtl/>
        </w:rPr>
        <w:t xml:space="preserve"> </w:t>
      </w:r>
      <w:r w:rsidRPr="00CD0B56">
        <w:rPr>
          <w:rFonts w:ascii="Times New Roman" w:hAnsi="Times New Roman" w:hint="cs"/>
          <w:sz w:val="24"/>
          <w:rtl/>
        </w:rPr>
        <w:t>نخواهد</w:t>
      </w:r>
      <w:r w:rsidRPr="00CD0B56">
        <w:rPr>
          <w:rFonts w:ascii="Times New Roman" w:hAnsi="Times New Roman"/>
          <w:sz w:val="24"/>
          <w:rtl/>
        </w:rPr>
        <w:t xml:space="preserve"> </w:t>
      </w:r>
      <w:r w:rsidRPr="00CD0B56">
        <w:rPr>
          <w:rFonts w:ascii="Times New Roman" w:hAnsi="Times New Roman" w:hint="cs"/>
          <w:sz w:val="24"/>
          <w:rtl/>
        </w:rPr>
        <w:t>شد</w:t>
      </w:r>
      <w:r w:rsidRPr="00CD0B56">
        <w:rPr>
          <w:rFonts w:ascii="Times New Roman" w:hAnsi="Times New Roman"/>
          <w:sz w:val="24"/>
          <w:rtl/>
        </w:rPr>
        <w:t xml:space="preserve">. </w:t>
      </w:r>
      <w:r w:rsidRPr="00CD0B56">
        <w:rPr>
          <w:rFonts w:ascii="Times New Roman" w:hAnsi="Times New Roman" w:hint="cs"/>
          <w:sz w:val="24"/>
          <w:rtl/>
        </w:rPr>
        <w:t>لذا</w:t>
      </w:r>
      <w:r w:rsidRPr="00CD0B56">
        <w:rPr>
          <w:rFonts w:ascii="Times New Roman" w:hAnsi="Times New Roman"/>
          <w:sz w:val="24"/>
          <w:rtl/>
        </w:rPr>
        <w:t xml:space="preserve"> </w:t>
      </w:r>
      <w:r w:rsidRPr="00CD0B56">
        <w:rPr>
          <w:rFonts w:ascii="Times New Roman" w:hAnsi="Times New Roman" w:hint="cs"/>
          <w:sz w:val="24"/>
          <w:rtl/>
        </w:rPr>
        <w:t>در</w:t>
      </w:r>
      <w:r w:rsidRPr="00CD0B56">
        <w:rPr>
          <w:rFonts w:ascii="Times New Roman" w:hAnsi="Times New Roman"/>
          <w:sz w:val="24"/>
          <w:rtl/>
        </w:rPr>
        <w:t xml:space="preserve"> </w:t>
      </w:r>
      <w:r w:rsidRPr="00CD0B56">
        <w:rPr>
          <w:rFonts w:ascii="Times New Roman" w:hAnsi="Times New Roman" w:hint="cs"/>
          <w:sz w:val="24"/>
          <w:rtl/>
        </w:rPr>
        <w:t>نظام</w:t>
      </w:r>
      <w:r w:rsidRPr="00CD0B56">
        <w:rPr>
          <w:rFonts w:ascii="Times New Roman" w:hAnsi="Times New Roman"/>
          <w:sz w:val="24"/>
          <w:rtl/>
        </w:rPr>
        <w:t xml:space="preserve"> </w:t>
      </w:r>
      <w:r w:rsidRPr="00CD0B56">
        <w:rPr>
          <w:rFonts w:ascii="Times New Roman" w:hAnsi="Times New Roman" w:hint="cs"/>
          <w:sz w:val="24"/>
          <w:rtl/>
        </w:rPr>
        <w:t>آموزش</w:t>
      </w:r>
      <w:r w:rsidRPr="00CD0B56">
        <w:rPr>
          <w:rFonts w:ascii="Times New Roman" w:hAnsi="Times New Roman"/>
          <w:sz w:val="24"/>
          <w:rtl/>
        </w:rPr>
        <w:t xml:space="preserve"> </w:t>
      </w:r>
      <w:r w:rsidRPr="00CD0B56">
        <w:rPr>
          <w:rFonts w:ascii="Times New Roman" w:hAnsi="Times New Roman" w:hint="cs"/>
          <w:sz w:val="24"/>
          <w:rtl/>
        </w:rPr>
        <w:t>سلامت</w:t>
      </w:r>
      <w:r w:rsidRPr="00CD0B56">
        <w:rPr>
          <w:rFonts w:ascii="Times New Roman" w:hAnsi="Times New Roman"/>
          <w:sz w:val="24"/>
          <w:rtl/>
        </w:rPr>
        <w:t xml:space="preserve"> </w:t>
      </w:r>
      <w:r w:rsidRPr="00CD0B56">
        <w:rPr>
          <w:rFonts w:ascii="Times New Roman" w:hAnsi="Times New Roman" w:hint="cs"/>
          <w:sz w:val="24"/>
          <w:rtl/>
        </w:rPr>
        <w:t>تصمیم</w:t>
      </w:r>
      <w:r w:rsidRPr="00CD0B56">
        <w:rPr>
          <w:rFonts w:ascii="Times New Roman" w:hAnsi="Times New Roman"/>
          <w:sz w:val="24"/>
          <w:rtl/>
        </w:rPr>
        <w:t xml:space="preserve"> </w:t>
      </w:r>
      <w:r w:rsidRPr="00CD0B56">
        <w:rPr>
          <w:rFonts w:ascii="Times New Roman" w:hAnsi="Times New Roman" w:hint="cs"/>
          <w:sz w:val="24"/>
          <w:rtl/>
        </w:rPr>
        <w:t>گرفتیم</w:t>
      </w:r>
      <w:r w:rsidRPr="00CD0B56">
        <w:rPr>
          <w:rFonts w:ascii="Times New Roman" w:hAnsi="Times New Roman"/>
          <w:sz w:val="24"/>
          <w:rtl/>
        </w:rPr>
        <w:t xml:space="preserve"> </w:t>
      </w:r>
      <w:r w:rsidRPr="00CD0B56">
        <w:rPr>
          <w:rFonts w:ascii="Times New Roman" w:hAnsi="Times New Roman" w:hint="cs"/>
          <w:sz w:val="24"/>
          <w:rtl/>
        </w:rPr>
        <w:t>از</w:t>
      </w:r>
      <w:r w:rsidRPr="00CD0B56">
        <w:rPr>
          <w:rFonts w:ascii="Times New Roman" w:hAnsi="Times New Roman"/>
          <w:sz w:val="24"/>
          <w:rtl/>
        </w:rPr>
        <w:t xml:space="preserve"> </w:t>
      </w:r>
      <w:r w:rsidRPr="00CD0B56">
        <w:rPr>
          <w:rFonts w:ascii="Times New Roman" w:hAnsi="Times New Roman" w:hint="cs"/>
          <w:sz w:val="24"/>
          <w:rtl/>
        </w:rPr>
        <w:t>طریق</w:t>
      </w:r>
      <w:r w:rsidRPr="00CD0B56">
        <w:rPr>
          <w:rFonts w:ascii="Times New Roman" w:hAnsi="Times New Roman"/>
          <w:sz w:val="24"/>
          <w:rtl/>
        </w:rPr>
        <w:t xml:space="preserve"> </w:t>
      </w:r>
      <w:r w:rsidRPr="00CD0B56">
        <w:rPr>
          <w:rFonts w:ascii="Times New Roman" w:hAnsi="Times New Roman" w:hint="cs"/>
          <w:sz w:val="24"/>
          <w:rtl/>
        </w:rPr>
        <w:t>رعایت</w:t>
      </w:r>
      <w:r w:rsidRPr="00CD0B56">
        <w:rPr>
          <w:rFonts w:ascii="Times New Roman" w:hAnsi="Times New Roman"/>
          <w:sz w:val="24"/>
          <w:rtl/>
        </w:rPr>
        <w:t xml:space="preserve"> </w:t>
      </w:r>
      <w:r w:rsidRPr="00CD0B56">
        <w:rPr>
          <w:rFonts w:ascii="Times New Roman" w:hAnsi="Times New Roman" w:hint="cs"/>
          <w:sz w:val="24"/>
          <w:rtl/>
        </w:rPr>
        <w:t>مولفه</w:t>
      </w:r>
      <w:r w:rsidRPr="00CD0B56">
        <w:rPr>
          <w:rFonts w:ascii="Times New Roman" w:hAnsi="Times New Roman"/>
          <w:sz w:val="24"/>
          <w:rtl/>
        </w:rPr>
        <w:t xml:space="preserve"> </w:t>
      </w:r>
      <w:r w:rsidRPr="00CD0B56">
        <w:rPr>
          <w:rFonts w:ascii="Times New Roman" w:hAnsi="Times New Roman" w:hint="cs"/>
          <w:sz w:val="24"/>
          <w:rtl/>
        </w:rPr>
        <w:t>های</w:t>
      </w:r>
      <w:r w:rsidRPr="00CD0B56">
        <w:rPr>
          <w:rFonts w:ascii="Times New Roman" w:hAnsi="Times New Roman"/>
          <w:sz w:val="24"/>
          <w:rtl/>
        </w:rPr>
        <w:t xml:space="preserve"> </w:t>
      </w:r>
      <w:r w:rsidRPr="00CD0B56">
        <w:rPr>
          <w:rFonts w:ascii="Times New Roman" w:hAnsi="Times New Roman" w:hint="cs"/>
          <w:sz w:val="24"/>
          <w:rtl/>
        </w:rPr>
        <w:t>اخلاق</w:t>
      </w:r>
      <w:r w:rsidRPr="00CD0B56">
        <w:rPr>
          <w:rFonts w:ascii="Times New Roman" w:hAnsi="Times New Roman"/>
          <w:sz w:val="24"/>
          <w:rtl/>
        </w:rPr>
        <w:t xml:space="preserve"> </w:t>
      </w:r>
      <w:r w:rsidRPr="00CD0B56">
        <w:rPr>
          <w:rFonts w:ascii="Times New Roman" w:hAnsi="Times New Roman" w:hint="cs"/>
          <w:sz w:val="24"/>
          <w:rtl/>
        </w:rPr>
        <w:t>حرفه</w:t>
      </w:r>
      <w:r w:rsidRPr="00CD0B56">
        <w:rPr>
          <w:rFonts w:ascii="Times New Roman" w:hAnsi="Times New Roman" w:hint="cs"/>
          <w:sz w:val="24"/>
          <w:cs/>
        </w:rPr>
        <w:t>‎</w:t>
      </w:r>
      <w:r w:rsidRPr="00CD0B56">
        <w:rPr>
          <w:rFonts w:ascii="Times New Roman" w:hAnsi="Times New Roman" w:hint="cs"/>
          <w:sz w:val="24"/>
          <w:rtl/>
        </w:rPr>
        <w:t>ای</w:t>
      </w:r>
      <w:r w:rsidRPr="00CD0B56">
        <w:rPr>
          <w:rFonts w:ascii="Times New Roman" w:hAnsi="Times New Roman"/>
          <w:sz w:val="24"/>
          <w:rtl/>
        </w:rPr>
        <w:t xml:space="preserve"> </w:t>
      </w:r>
      <w:r w:rsidRPr="00CD0B56">
        <w:rPr>
          <w:rFonts w:ascii="Times New Roman" w:hAnsi="Times New Roman" w:hint="cs"/>
          <w:sz w:val="24"/>
          <w:rtl/>
        </w:rPr>
        <w:t>صرفا</w:t>
      </w:r>
      <w:r w:rsidRPr="00CD0B56">
        <w:rPr>
          <w:rFonts w:ascii="Times New Roman" w:hAnsi="Times New Roman"/>
          <w:sz w:val="24"/>
          <w:rtl/>
        </w:rPr>
        <w:t xml:space="preserve"> </w:t>
      </w:r>
      <w:r w:rsidRPr="00CD0B56">
        <w:rPr>
          <w:rFonts w:ascii="Times New Roman" w:hAnsi="Times New Roman" w:hint="cs"/>
          <w:sz w:val="24"/>
          <w:rtl/>
        </w:rPr>
        <w:t>بر</w:t>
      </w:r>
      <w:r w:rsidRPr="00CD0B56">
        <w:rPr>
          <w:rFonts w:ascii="Times New Roman" w:hAnsi="Times New Roman"/>
          <w:sz w:val="24"/>
          <w:rtl/>
        </w:rPr>
        <w:t xml:space="preserve"> </w:t>
      </w:r>
      <w:r w:rsidRPr="00CD0B56">
        <w:rPr>
          <w:rFonts w:ascii="Times New Roman" w:hAnsi="Times New Roman" w:hint="cs"/>
          <w:sz w:val="24"/>
          <w:rtl/>
        </w:rPr>
        <w:t>جنبه</w:t>
      </w:r>
      <w:r w:rsidRPr="00CD0B56">
        <w:rPr>
          <w:rFonts w:ascii="Times New Roman" w:hAnsi="Times New Roman"/>
          <w:sz w:val="24"/>
          <w:rtl/>
        </w:rPr>
        <w:t xml:space="preserve"> </w:t>
      </w:r>
      <w:r w:rsidRPr="00CD0B56">
        <w:rPr>
          <w:rFonts w:ascii="Times New Roman" w:hAnsi="Times New Roman" w:hint="cs"/>
          <w:sz w:val="24"/>
          <w:rtl/>
        </w:rPr>
        <w:t>ارائه</w:t>
      </w:r>
      <w:r w:rsidRPr="00CD0B56">
        <w:rPr>
          <w:rFonts w:ascii="Times New Roman" w:hAnsi="Times New Roman"/>
          <w:sz w:val="24"/>
          <w:rtl/>
        </w:rPr>
        <w:t xml:space="preserve"> </w:t>
      </w:r>
      <w:r w:rsidRPr="00CD0B56">
        <w:rPr>
          <w:rFonts w:ascii="Times New Roman" w:hAnsi="Times New Roman" w:hint="cs"/>
          <w:sz w:val="24"/>
          <w:rtl/>
        </w:rPr>
        <w:t>آموزش</w:t>
      </w:r>
      <w:r w:rsidRPr="00CD0B56">
        <w:rPr>
          <w:rFonts w:ascii="Times New Roman" w:hAnsi="Times New Roman"/>
          <w:sz w:val="24"/>
          <w:rtl/>
        </w:rPr>
        <w:t xml:space="preserve"> </w:t>
      </w:r>
      <w:r w:rsidRPr="00CD0B56">
        <w:rPr>
          <w:rFonts w:ascii="Times New Roman" w:hAnsi="Times New Roman" w:hint="cs"/>
          <w:sz w:val="24"/>
          <w:rtl/>
        </w:rPr>
        <w:t>سلامت</w:t>
      </w:r>
      <w:r w:rsidRPr="00CD0B56">
        <w:rPr>
          <w:rFonts w:ascii="Times New Roman" w:hAnsi="Times New Roman"/>
          <w:sz w:val="24"/>
          <w:rtl/>
        </w:rPr>
        <w:t xml:space="preserve"> </w:t>
      </w:r>
      <w:r w:rsidRPr="00CD0B56">
        <w:rPr>
          <w:rFonts w:ascii="Times New Roman" w:hAnsi="Times New Roman" w:hint="cs"/>
          <w:sz w:val="24"/>
          <w:rtl/>
        </w:rPr>
        <w:t>بپردازیم</w:t>
      </w:r>
      <w:r w:rsidRPr="00CD0B56">
        <w:rPr>
          <w:rFonts w:ascii="Times New Roman" w:hAnsi="Times New Roman"/>
          <w:sz w:val="24"/>
          <w:rtl/>
        </w:rPr>
        <w:t>.</w:t>
      </w:r>
    </w:p>
    <w:p w14:paraId="5B108091" w14:textId="011186BB" w:rsidR="000B38A1" w:rsidRPr="00CD0B56" w:rsidRDefault="000B38A1" w:rsidP="000B38A1">
      <w:pPr>
        <w:pStyle w:val="a2"/>
        <w:rPr>
          <w:rFonts w:ascii="Times New Roman" w:hAnsi="Times New Roman"/>
          <w:sz w:val="24"/>
          <w:rtl/>
        </w:rPr>
      </w:pPr>
    </w:p>
    <w:p w14:paraId="186A5488" w14:textId="77777777" w:rsidR="000B38A1" w:rsidRPr="00CD0B56" w:rsidRDefault="000B38A1" w:rsidP="000B38A1">
      <w:pPr>
        <w:pStyle w:val="a2"/>
        <w:rPr>
          <w:rFonts w:ascii="Times New Roman" w:hAnsi="Times New Roman"/>
          <w:sz w:val="24"/>
          <w:rtl/>
        </w:rPr>
      </w:pPr>
    </w:p>
    <w:p w14:paraId="2CDAD471" w14:textId="1009065B" w:rsidR="00331FAA" w:rsidRPr="00CD0B56" w:rsidRDefault="00491C30" w:rsidP="000B38A1">
      <w:pPr>
        <w:pStyle w:val="a"/>
        <w:rPr>
          <w:rFonts w:ascii="Times New Roman" w:hAnsi="Times New Roman"/>
          <w:b w:val="0"/>
          <w:sz w:val="24"/>
          <w:rtl/>
        </w:rPr>
      </w:pPr>
      <w:r w:rsidRPr="00CD0B56">
        <w:rPr>
          <w:rFonts w:ascii="Times New Roman" w:hAnsi="Times New Roman" w:cs="IranNastaliq" w:hint="cs"/>
          <w:b w:val="0"/>
          <w:sz w:val="24"/>
          <w:szCs w:val="72"/>
          <w:rtl/>
        </w:rPr>
        <w:t xml:space="preserve">                  </w:t>
      </w:r>
      <w:r w:rsidR="000B38A1" w:rsidRPr="00CD0B56">
        <w:rPr>
          <w:rFonts w:ascii="Times New Roman" w:hAnsi="Times New Roman" w:cs="IranNastaliq" w:hint="cs"/>
          <w:b w:val="0"/>
          <w:sz w:val="24"/>
          <w:szCs w:val="72"/>
          <w:rtl/>
        </w:rPr>
        <w:t xml:space="preserve">       </w:t>
      </w:r>
      <w:r w:rsidRPr="00CD0B56">
        <w:rPr>
          <w:rFonts w:ascii="Times New Roman" w:hAnsi="Times New Roman" w:cs="IranNastaliq" w:hint="cs"/>
          <w:b w:val="0"/>
          <w:sz w:val="24"/>
          <w:szCs w:val="72"/>
          <w:rtl/>
        </w:rPr>
        <w:t xml:space="preserve">   </w:t>
      </w:r>
      <w:r w:rsidR="000B38A1" w:rsidRPr="00CD0B56">
        <w:rPr>
          <w:rFonts w:ascii="Times New Roman" w:hAnsi="Times New Roman" w:cs="IranNastaliq" w:hint="cs"/>
          <w:b w:val="0"/>
          <w:sz w:val="24"/>
          <w:szCs w:val="72"/>
          <w:rtl/>
        </w:rPr>
        <w:t xml:space="preserve">           </w:t>
      </w:r>
    </w:p>
    <w:p w14:paraId="26D4C719" w14:textId="49EC0C93" w:rsidR="00724D7D" w:rsidRPr="00CD0B56" w:rsidRDefault="00724D7D" w:rsidP="00724D7D">
      <w:pPr>
        <w:pStyle w:val="Style4"/>
        <w:pBdr>
          <w:bottom w:val="none" w:sz="0" w:space="0" w:color="auto"/>
        </w:pBdr>
        <w:spacing w:before="0"/>
        <w:rPr>
          <w:rFonts w:ascii="Times New Roman" w:hAnsi="Times New Roman"/>
          <w:b w:val="0"/>
          <w:sz w:val="24"/>
          <w:rtl/>
        </w:rPr>
      </w:pPr>
    </w:p>
    <w:p w14:paraId="7FAB41F5" w14:textId="52B7B0B3" w:rsidR="00724D7D" w:rsidRPr="00CD0B56" w:rsidRDefault="00724D7D" w:rsidP="00724D7D">
      <w:pPr>
        <w:pStyle w:val="Style4"/>
        <w:pBdr>
          <w:bottom w:val="none" w:sz="0" w:space="0" w:color="auto"/>
        </w:pBdr>
        <w:spacing w:before="0"/>
        <w:rPr>
          <w:rFonts w:ascii="Times New Roman" w:hAnsi="Times New Roman"/>
          <w:b w:val="0"/>
          <w:sz w:val="24"/>
          <w:rtl/>
        </w:rPr>
      </w:pPr>
    </w:p>
    <w:p w14:paraId="6C02B631" w14:textId="3EB26B2B" w:rsidR="00724D7D" w:rsidRPr="00CD0B56" w:rsidRDefault="00724D7D" w:rsidP="00724D7D">
      <w:pPr>
        <w:pStyle w:val="Style4"/>
        <w:pBdr>
          <w:bottom w:val="none" w:sz="0" w:space="0" w:color="auto"/>
        </w:pBdr>
        <w:spacing w:before="0"/>
        <w:rPr>
          <w:rFonts w:ascii="Times New Roman" w:hAnsi="Times New Roman"/>
          <w:b w:val="0"/>
          <w:sz w:val="24"/>
          <w:rtl/>
        </w:rPr>
      </w:pPr>
    </w:p>
    <w:p w14:paraId="5DC619F9" w14:textId="31B0CC90" w:rsidR="00724D7D" w:rsidRPr="00CD0B56" w:rsidRDefault="00724D7D" w:rsidP="00724D7D">
      <w:pPr>
        <w:pStyle w:val="Style4"/>
        <w:pBdr>
          <w:bottom w:val="none" w:sz="0" w:space="0" w:color="auto"/>
        </w:pBdr>
        <w:spacing w:before="0"/>
        <w:rPr>
          <w:rFonts w:ascii="Times New Roman" w:hAnsi="Times New Roman"/>
          <w:b w:val="0"/>
          <w:sz w:val="24"/>
          <w:rtl/>
        </w:rPr>
      </w:pPr>
    </w:p>
    <w:p w14:paraId="66A4771E" w14:textId="63DE68D6" w:rsidR="00724D7D" w:rsidRPr="00CD0B56" w:rsidRDefault="00724D7D" w:rsidP="00724D7D">
      <w:pPr>
        <w:pStyle w:val="Style4"/>
        <w:pBdr>
          <w:bottom w:val="none" w:sz="0" w:space="0" w:color="auto"/>
        </w:pBdr>
        <w:spacing w:before="0"/>
        <w:rPr>
          <w:rFonts w:ascii="Times New Roman" w:hAnsi="Times New Roman"/>
          <w:b w:val="0"/>
          <w:sz w:val="24"/>
          <w:rtl/>
        </w:rPr>
      </w:pPr>
    </w:p>
    <w:p w14:paraId="6668B66D" w14:textId="7AD995BF" w:rsidR="00724D7D" w:rsidRPr="00CD0B56" w:rsidRDefault="00724D7D" w:rsidP="00724D7D">
      <w:pPr>
        <w:pStyle w:val="Style4"/>
        <w:pBdr>
          <w:bottom w:val="none" w:sz="0" w:space="0" w:color="auto"/>
        </w:pBdr>
        <w:spacing w:before="0"/>
        <w:rPr>
          <w:rFonts w:ascii="Times New Roman" w:hAnsi="Times New Roman"/>
          <w:b w:val="0"/>
          <w:sz w:val="24"/>
          <w:rtl/>
        </w:rPr>
      </w:pPr>
    </w:p>
    <w:p w14:paraId="65C0079D" w14:textId="77777777" w:rsidR="007B4BA2" w:rsidRDefault="007B4BA2" w:rsidP="00724D7D">
      <w:pPr>
        <w:pStyle w:val="Style4"/>
        <w:pBdr>
          <w:bottom w:val="none" w:sz="0" w:space="0" w:color="auto"/>
        </w:pBdr>
        <w:spacing w:before="0"/>
        <w:rPr>
          <w:rFonts w:ascii="Times New Roman" w:hAnsi="Times New Roman"/>
          <w:b w:val="0"/>
          <w:sz w:val="24"/>
          <w:rtl/>
        </w:rPr>
        <w:sectPr w:rsidR="007B4BA2" w:rsidSect="00724D7D">
          <w:headerReference w:type="even" r:id="rId13"/>
          <w:headerReference w:type="default" r:id="rId14"/>
          <w:pgSz w:w="9923" w:h="14175" w:code="9"/>
          <w:pgMar w:top="1418" w:right="1418" w:bottom="1418" w:left="1418" w:header="1417" w:footer="1134" w:gutter="0"/>
          <w:cols w:space="720"/>
          <w:titlePg/>
          <w:bidi/>
          <w:rtlGutter/>
          <w:docGrid w:linePitch="360"/>
        </w:sectPr>
      </w:pPr>
    </w:p>
    <w:p w14:paraId="0013CB71" w14:textId="79D64090" w:rsidR="00724D7D" w:rsidRPr="00CD0B56" w:rsidRDefault="00724D7D" w:rsidP="007B4BA2">
      <w:pPr>
        <w:pStyle w:val="Style4"/>
        <w:pBdr>
          <w:bottom w:val="none" w:sz="0" w:space="0" w:color="auto"/>
        </w:pBdr>
        <w:spacing w:before="0"/>
        <w:jc w:val="left"/>
        <w:rPr>
          <w:rFonts w:ascii="Times New Roman" w:hAnsi="Times New Roman"/>
          <w:b w:val="0"/>
          <w:sz w:val="24"/>
          <w:rtl/>
        </w:rPr>
      </w:pPr>
    </w:p>
    <w:p w14:paraId="7B80FAAB" w14:textId="77777777" w:rsidR="006A44B8" w:rsidRPr="00CD0B56" w:rsidRDefault="00B81591" w:rsidP="00CD0B56">
      <w:pPr>
        <w:pStyle w:val="Style6"/>
        <w:rPr>
          <w:rFonts w:ascii="Times New Roman" w:hAnsi="Times New Roman"/>
          <w:b w:val="0"/>
          <w:sz w:val="24"/>
          <w:rtl/>
        </w:rPr>
      </w:pPr>
      <w:bookmarkStart w:id="15" w:name="_Toc222342824"/>
      <w:r w:rsidRPr="00CD0B56">
        <w:rPr>
          <w:rFonts w:ascii="Times New Roman" w:hAnsi="Times New Roman"/>
          <w:b w:val="0"/>
          <w:sz w:val="24"/>
          <w:rtl/>
        </w:rPr>
        <w:t>فصل دوم</w:t>
      </w:r>
      <w:bookmarkEnd w:id="15"/>
    </w:p>
    <w:p w14:paraId="4F2C0490" w14:textId="02646A13" w:rsidR="004923C2" w:rsidRPr="00CD0B56" w:rsidRDefault="004923C2" w:rsidP="00CD0B56">
      <w:pPr>
        <w:pStyle w:val="Style6"/>
        <w:rPr>
          <w:rFonts w:ascii="Times New Roman" w:hAnsi="Times New Roman" w:cs="B Zar"/>
          <w:b w:val="0"/>
          <w:sz w:val="24"/>
          <w:rtl/>
        </w:rPr>
      </w:pPr>
      <w:bookmarkStart w:id="16" w:name="_Toc222342825"/>
      <w:r w:rsidRPr="00CD0B56">
        <w:rPr>
          <w:rFonts w:ascii="Times New Roman" w:hAnsi="Times New Roman" w:cs="B Zar" w:hint="cs"/>
          <w:b w:val="0"/>
          <w:sz w:val="24"/>
          <w:rtl/>
        </w:rPr>
        <w:t>اخلاق حرفه</w:t>
      </w:r>
      <w:r w:rsidRPr="00CD0B56">
        <w:rPr>
          <w:rFonts w:ascii="Times New Roman" w:hAnsi="Times New Roman" w:cs="B Zar"/>
          <w:b w:val="0"/>
          <w:sz w:val="24"/>
          <w:rtl/>
        </w:rPr>
        <w:softHyphen/>
      </w:r>
      <w:r w:rsidRPr="00CD0B56">
        <w:rPr>
          <w:rFonts w:ascii="Times New Roman" w:hAnsi="Times New Roman" w:cs="B Zar" w:hint="cs"/>
          <w:b w:val="0"/>
          <w:sz w:val="24"/>
          <w:rtl/>
        </w:rPr>
        <w:t>ای</w:t>
      </w:r>
      <w:bookmarkEnd w:id="16"/>
    </w:p>
    <w:p w14:paraId="0B37740B" w14:textId="2BDE10F0" w:rsidR="004923C2" w:rsidRPr="00CD0B56" w:rsidRDefault="004923C2" w:rsidP="00800EE8">
      <w:pPr>
        <w:pStyle w:val="a"/>
        <w:rPr>
          <w:rFonts w:ascii="Times New Roman" w:hAnsi="Times New Roman" w:cs="IranNastaliq"/>
          <w:b w:val="0"/>
          <w:sz w:val="24"/>
          <w:szCs w:val="72"/>
          <w:rtl/>
        </w:rPr>
      </w:pPr>
    </w:p>
    <w:p w14:paraId="013C9A23" w14:textId="77777777" w:rsidR="004923C2" w:rsidRPr="00CD0B56" w:rsidRDefault="004923C2" w:rsidP="00800EE8">
      <w:pPr>
        <w:pStyle w:val="a"/>
        <w:rPr>
          <w:rFonts w:ascii="Times New Roman" w:hAnsi="Times New Roman"/>
          <w:b w:val="0"/>
          <w:bCs w:val="0"/>
          <w:sz w:val="24"/>
          <w:rtl/>
        </w:rPr>
      </w:pPr>
    </w:p>
    <w:p w14:paraId="6A29A188" w14:textId="7BBE94E1" w:rsidR="00646DF6" w:rsidRPr="00CD0B56" w:rsidRDefault="00646DF6" w:rsidP="0002457A">
      <w:pPr>
        <w:pStyle w:val="a"/>
        <w:jc w:val="center"/>
        <w:rPr>
          <w:rFonts w:ascii="Times New Roman" w:hAnsi="Times New Roman"/>
          <w:b w:val="0"/>
          <w:bCs w:val="0"/>
          <w:sz w:val="24"/>
          <w:rtl/>
        </w:rPr>
      </w:pPr>
    </w:p>
    <w:p w14:paraId="6D1D8876" w14:textId="44FC011C" w:rsidR="007D4B9C" w:rsidRPr="00CD0B56" w:rsidRDefault="007D4B9C" w:rsidP="00646DF6">
      <w:pPr>
        <w:pStyle w:val="a"/>
        <w:rPr>
          <w:rFonts w:ascii="Times New Roman" w:hAnsi="Times New Roman"/>
          <w:b w:val="0"/>
          <w:bCs w:val="0"/>
          <w:sz w:val="24"/>
          <w:rtl/>
        </w:rPr>
      </w:pPr>
    </w:p>
    <w:p w14:paraId="12C359A7" w14:textId="6647BFF4" w:rsidR="00FB6754" w:rsidRPr="00CD0B56" w:rsidRDefault="00FB6754" w:rsidP="00646DF6">
      <w:pPr>
        <w:pStyle w:val="a"/>
        <w:rPr>
          <w:rFonts w:ascii="Times New Roman" w:hAnsi="Times New Roman"/>
          <w:b w:val="0"/>
          <w:bCs w:val="0"/>
          <w:sz w:val="24"/>
          <w:rtl/>
        </w:rPr>
      </w:pPr>
    </w:p>
    <w:p w14:paraId="699BF2DE" w14:textId="63E5020F" w:rsidR="00FB6754" w:rsidRPr="00CD0B56" w:rsidRDefault="00FB6754" w:rsidP="00646DF6">
      <w:pPr>
        <w:pStyle w:val="a"/>
        <w:rPr>
          <w:rFonts w:ascii="Times New Roman" w:hAnsi="Times New Roman"/>
          <w:b w:val="0"/>
          <w:bCs w:val="0"/>
          <w:sz w:val="24"/>
          <w:rtl/>
        </w:rPr>
      </w:pPr>
    </w:p>
    <w:p w14:paraId="638CF621" w14:textId="6342BBE3" w:rsidR="008D3C51" w:rsidRPr="00CD0B56" w:rsidRDefault="008D3C51" w:rsidP="00646DF6">
      <w:pPr>
        <w:pStyle w:val="a"/>
        <w:rPr>
          <w:rFonts w:ascii="Times New Roman" w:hAnsi="Times New Roman"/>
          <w:b w:val="0"/>
          <w:bCs w:val="0"/>
          <w:sz w:val="24"/>
          <w:rtl/>
        </w:rPr>
      </w:pPr>
    </w:p>
    <w:p w14:paraId="122EE0CA" w14:textId="7F0322CE" w:rsidR="00CD0B56" w:rsidRDefault="00CD0B56" w:rsidP="00646DF6">
      <w:pPr>
        <w:pStyle w:val="a"/>
        <w:rPr>
          <w:rFonts w:ascii="Times New Roman" w:hAnsi="Times New Roman"/>
          <w:b w:val="0"/>
          <w:bCs w:val="0"/>
          <w:sz w:val="24"/>
          <w:rtl/>
        </w:rPr>
      </w:pPr>
    </w:p>
    <w:p w14:paraId="365B3D16" w14:textId="77777777" w:rsidR="00137A37" w:rsidRPr="00CD0B56" w:rsidRDefault="00137A37" w:rsidP="00646DF6">
      <w:pPr>
        <w:pStyle w:val="a"/>
        <w:rPr>
          <w:rFonts w:ascii="Times New Roman" w:hAnsi="Times New Roman"/>
          <w:b w:val="0"/>
          <w:bCs w:val="0"/>
          <w:sz w:val="24"/>
          <w:rtl/>
        </w:rPr>
      </w:pPr>
    </w:p>
    <w:p w14:paraId="1D1A83AF" w14:textId="12C1C336" w:rsidR="00646DF6" w:rsidRPr="00CD0B56" w:rsidRDefault="00C91D99" w:rsidP="00CD0B56">
      <w:pPr>
        <w:pStyle w:val="style30"/>
        <w:rPr>
          <w:rFonts w:ascii="Times New Roman" w:hAnsi="Times New Roman" w:hint="cs"/>
          <w:b w:val="0"/>
          <w:sz w:val="24"/>
          <w:rtl/>
          <w:lang w:bidi="fa-IR"/>
        </w:rPr>
      </w:pPr>
      <w:bookmarkStart w:id="17" w:name="_Toc222342826"/>
      <w:r w:rsidRPr="00CD0B56">
        <w:rPr>
          <w:rFonts w:ascii="Times New Roman" w:hAnsi="Times New Roman" w:hint="cs"/>
          <w:b w:val="0"/>
          <w:sz w:val="24"/>
          <w:rtl/>
        </w:rPr>
        <w:lastRenderedPageBreak/>
        <w:t>مفهوم</w:t>
      </w:r>
      <w:r w:rsidRPr="00CD0B56">
        <w:rPr>
          <w:rFonts w:ascii="Times New Roman" w:hAnsi="Times New Roman"/>
          <w:b w:val="0"/>
          <w:sz w:val="24"/>
          <w:rtl/>
        </w:rPr>
        <w:t xml:space="preserve"> </w:t>
      </w:r>
      <w:r w:rsidRPr="00CD0B56">
        <w:rPr>
          <w:rFonts w:ascii="Times New Roman" w:hAnsi="Times New Roman" w:hint="cs"/>
          <w:b w:val="0"/>
          <w:sz w:val="24"/>
          <w:rtl/>
        </w:rPr>
        <w:t>اخلاق</w:t>
      </w:r>
      <w:bookmarkEnd w:id="17"/>
    </w:p>
    <w:p w14:paraId="3128F8CF" w14:textId="6BCB52F4" w:rsidR="00C91D99" w:rsidRPr="00CD0B56" w:rsidRDefault="00C91D99" w:rsidP="0084067B">
      <w:pPr>
        <w:bidi/>
        <w:spacing w:line="240" w:lineRule="auto"/>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t xml:space="preserve">واژه </w:t>
      </w:r>
      <w:r w:rsidRPr="00CD0B56">
        <w:rPr>
          <w:rFonts w:ascii="Times New Roman" w:eastAsia="Tahoma" w:hAnsi="Times New Roman" w:cstheme="majorBidi"/>
          <w:bCs/>
          <w:sz w:val="24"/>
          <w:szCs w:val="28"/>
        </w:rPr>
        <w:t>ethics</w:t>
      </w:r>
      <w:r w:rsidRPr="00CD0B56">
        <w:rPr>
          <w:rFonts w:ascii="Times New Roman" w:eastAsia="Tahoma" w:hAnsi="Times New Roman" w:cs="B Lotus" w:hint="cs"/>
          <w:sz w:val="24"/>
          <w:szCs w:val="28"/>
          <w:rtl/>
          <w:lang w:bidi="fa-IR"/>
        </w:rPr>
        <w:t xml:space="preserve"> از واژه یونانی </w:t>
      </w:r>
      <w:r w:rsidRPr="00CD0B56">
        <w:rPr>
          <w:rFonts w:ascii="Times New Roman" w:eastAsia="Tahoma" w:hAnsi="Times New Roman" w:cstheme="majorBidi"/>
          <w:bCs/>
          <w:sz w:val="24"/>
          <w:szCs w:val="28"/>
        </w:rPr>
        <w:t>ethikos</w:t>
      </w:r>
      <w:r w:rsidRPr="00CD0B56">
        <w:rPr>
          <w:rFonts w:ascii="Times New Roman" w:eastAsia="Tahoma" w:hAnsi="Times New Roman" w:cstheme="majorBidi"/>
          <w:bCs/>
          <w:sz w:val="24"/>
          <w:szCs w:val="28"/>
          <w:rtl/>
          <w:lang w:bidi="fa-IR"/>
        </w:rPr>
        <w:t xml:space="preserve"> </w:t>
      </w:r>
      <w:r w:rsidRPr="00CD0B56">
        <w:rPr>
          <w:rFonts w:ascii="Times New Roman" w:eastAsia="Tahoma" w:hAnsi="Times New Roman" w:cs="B Lotus" w:hint="cs"/>
          <w:sz w:val="24"/>
          <w:szCs w:val="28"/>
          <w:rtl/>
          <w:lang w:bidi="fa-IR"/>
        </w:rPr>
        <w:t xml:space="preserve">گرفته شده است که مربوط به </w:t>
      </w:r>
      <w:r w:rsidRPr="00CD0B56">
        <w:rPr>
          <w:rFonts w:ascii="Times New Roman" w:eastAsia="Tahoma" w:hAnsi="Times New Roman" w:cstheme="majorBidi"/>
          <w:bCs/>
          <w:sz w:val="24"/>
          <w:szCs w:val="28"/>
        </w:rPr>
        <w:t>ethios</w:t>
      </w:r>
      <w:r w:rsidRPr="00CD0B56">
        <w:rPr>
          <w:rFonts w:ascii="Times New Roman" w:eastAsia="Tahoma" w:hAnsi="Times New Roman" w:cs="B Lotus" w:hint="cs"/>
          <w:sz w:val="24"/>
          <w:szCs w:val="28"/>
          <w:rtl/>
          <w:lang w:bidi="fa-IR"/>
        </w:rPr>
        <w:t xml:space="preserve"> و به معنی منش و خصیصه می‌باشد واژه</w:t>
      </w:r>
      <w:r w:rsidRPr="00CD0B56">
        <w:rPr>
          <w:rFonts w:ascii="Times New Roman" w:eastAsia="Tahoma" w:hAnsi="Times New Roman" w:cstheme="majorBidi"/>
          <w:bCs/>
          <w:sz w:val="24"/>
          <w:szCs w:val="28"/>
        </w:rPr>
        <w:t>moral</w:t>
      </w:r>
      <w:r w:rsidRPr="00CD0B56">
        <w:rPr>
          <w:rFonts w:ascii="Times New Roman" w:eastAsia="Tahoma" w:hAnsi="Times New Roman" w:cs="B Lotus"/>
          <w:sz w:val="24"/>
          <w:szCs w:val="28"/>
        </w:rPr>
        <w:t xml:space="preserve"> </w:t>
      </w:r>
      <w:r w:rsidRPr="00CD0B56">
        <w:rPr>
          <w:rFonts w:ascii="Times New Roman" w:eastAsia="Tahoma" w:hAnsi="Times New Roman" w:cs="B Lotus" w:hint="cs"/>
          <w:sz w:val="24"/>
          <w:szCs w:val="28"/>
          <w:rtl/>
          <w:lang w:bidi="fa-IR"/>
        </w:rPr>
        <w:t xml:space="preserve"> نیز از واژه </w:t>
      </w:r>
      <w:r w:rsidRPr="00CD0B56">
        <w:rPr>
          <w:rFonts w:ascii="Times New Roman" w:eastAsia="Tahoma" w:hAnsi="Times New Roman" w:cstheme="majorBidi"/>
          <w:bCs/>
          <w:sz w:val="24"/>
          <w:szCs w:val="28"/>
        </w:rPr>
        <w:t>mora</w:t>
      </w:r>
      <w:r w:rsidRPr="00CD0B56">
        <w:rPr>
          <w:rFonts w:ascii="Times New Roman" w:eastAsia="Tahoma" w:hAnsi="Times New Roman" w:cs="B Lotus" w:hint="cs"/>
          <w:sz w:val="24"/>
          <w:szCs w:val="28"/>
          <w:rtl/>
          <w:lang w:bidi="fa-IR"/>
        </w:rPr>
        <w:t xml:space="preserve"> به معنی کشش و جذبه گرفته شده است این دو واژه گاه به جای یکدیگر بکار می رود ولی دایره معنایی </w:t>
      </w:r>
      <w:r w:rsidRPr="00CD0B56">
        <w:rPr>
          <w:rFonts w:ascii="Times New Roman" w:eastAsia="Tahoma" w:hAnsi="Times New Roman" w:cstheme="majorBidi"/>
          <w:bCs/>
          <w:sz w:val="24"/>
          <w:szCs w:val="28"/>
        </w:rPr>
        <w:t>ethics</w:t>
      </w:r>
      <w:r w:rsidRPr="00CD0B56">
        <w:rPr>
          <w:rFonts w:ascii="Times New Roman" w:eastAsia="Tahoma" w:hAnsi="Times New Roman" w:cs="B Lotus" w:hint="cs"/>
          <w:sz w:val="24"/>
          <w:szCs w:val="28"/>
          <w:rtl/>
          <w:lang w:bidi="fa-IR"/>
        </w:rPr>
        <w:t xml:space="preserve"> بسیار وسیع تر </w:t>
      </w:r>
      <w:r w:rsidRPr="00CD0B56">
        <w:rPr>
          <w:rFonts w:ascii="Times New Roman" w:eastAsia="Tahoma" w:hAnsi="Times New Roman" w:cstheme="majorBidi" w:hint="cs"/>
          <w:bCs/>
          <w:sz w:val="24"/>
          <w:szCs w:val="28"/>
          <w:rtl/>
        </w:rPr>
        <w:t>از</w:t>
      </w:r>
      <w:r w:rsidRPr="00CD0B56">
        <w:rPr>
          <w:rFonts w:ascii="Times New Roman" w:eastAsia="Tahoma" w:hAnsi="Times New Roman" w:cstheme="majorBidi"/>
          <w:bCs/>
          <w:sz w:val="24"/>
          <w:szCs w:val="28"/>
        </w:rPr>
        <w:t>morality</w:t>
      </w:r>
      <w:r w:rsidRPr="00CD0B56">
        <w:rPr>
          <w:rFonts w:ascii="Times New Roman" w:eastAsia="Tahoma" w:hAnsi="Times New Roman" w:cs="B Lotus"/>
          <w:sz w:val="24"/>
          <w:szCs w:val="28"/>
        </w:rPr>
        <w:t xml:space="preserve"> </w:t>
      </w:r>
      <w:r w:rsidRPr="00CD0B56">
        <w:rPr>
          <w:rFonts w:ascii="Times New Roman" w:eastAsia="Tahoma" w:hAnsi="Times New Roman" w:cs="B Lotus" w:hint="cs"/>
          <w:sz w:val="24"/>
          <w:szCs w:val="28"/>
          <w:rtl/>
          <w:lang w:bidi="fa-IR"/>
        </w:rPr>
        <w:t xml:space="preserve"> می‌باشد(عطاریان،1386). فنی و</w:t>
      </w:r>
      <w:r w:rsidRPr="00CD0B56">
        <w:rPr>
          <w:rFonts w:ascii="Times New Roman" w:eastAsia="Tahoma" w:hAnsi="Times New Roman" w:cs="B Lotus"/>
          <w:sz w:val="24"/>
          <w:szCs w:val="28"/>
        </w:rPr>
        <w:t xml:space="preserve"> </w:t>
      </w:r>
      <w:r w:rsidRPr="00CD0B56">
        <w:rPr>
          <w:rFonts w:ascii="Times New Roman" w:eastAsia="Tahoma" w:hAnsi="Times New Roman" w:cs="B Lotus" w:hint="cs"/>
          <w:sz w:val="24"/>
          <w:szCs w:val="28"/>
          <w:rtl/>
          <w:lang w:bidi="fa-IR"/>
        </w:rPr>
        <w:t>فریدمن</w:t>
      </w:r>
      <w:r w:rsidRPr="00CD0B56">
        <w:rPr>
          <w:rFonts w:ascii="Times New Roman" w:eastAsia="Tahoma" w:hAnsi="Times New Roman" w:cs="B Lotus"/>
          <w:sz w:val="24"/>
          <w:szCs w:val="28"/>
          <w:vertAlign w:val="superscript"/>
          <w:rtl/>
          <w:lang w:bidi="fa-IR"/>
        </w:rPr>
        <w:footnoteReference w:id="14"/>
      </w:r>
      <w:r w:rsidRPr="00CD0B56">
        <w:rPr>
          <w:rFonts w:ascii="Times New Roman" w:eastAsia="Tahoma" w:hAnsi="Times New Roman" w:cs="B Lotus"/>
          <w:sz w:val="24"/>
          <w:szCs w:val="28"/>
        </w:rPr>
        <w:t xml:space="preserve"> </w:t>
      </w:r>
      <w:r w:rsidRPr="00CD0B56">
        <w:rPr>
          <w:rFonts w:ascii="Times New Roman" w:eastAsia="Tahoma" w:hAnsi="Times New Roman" w:cs="B Lotus" w:hint="cs"/>
          <w:sz w:val="24"/>
          <w:szCs w:val="28"/>
          <w:rtl/>
          <w:lang w:bidi="fa-IR"/>
        </w:rPr>
        <w:t>به نقل از کوترل و همکاران بیان کردند که اخلاق مطالعه درست و نادرست وظیفه و تعهد است. (پولند و</w:t>
      </w:r>
      <w:r w:rsidRPr="00CD0B56">
        <w:rPr>
          <w:rFonts w:ascii="Times New Roman" w:eastAsia="Tahoma" w:hAnsi="Times New Roman" w:cs="B Lotus"/>
          <w:sz w:val="24"/>
          <w:szCs w:val="28"/>
        </w:rPr>
        <w:t xml:space="preserve"> </w:t>
      </w:r>
      <w:r w:rsidRPr="00CD0B56">
        <w:rPr>
          <w:rFonts w:ascii="Times New Roman" w:eastAsia="Tahoma" w:hAnsi="Times New Roman" w:cs="B Lotus" w:hint="cs"/>
          <w:sz w:val="24"/>
          <w:szCs w:val="28"/>
          <w:rtl/>
          <w:lang w:bidi="fa-IR"/>
        </w:rPr>
        <w:t>بیر</w:t>
      </w:r>
      <w:r w:rsidRPr="00CD0B56">
        <w:rPr>
          <w:rFonts w:ascii="Times New Roman" w:eastAsia="Tahoma" w:hAnsi="Times New Roman" w:cs="B Lotus"/>
          <w:sz w:val="24"/>
          <w:szCs w:val="28"/>
          <w:vertAlign w:val="superscript"/>
          <w:rtl/>
          <w:lang w:bidi="fa-IR"/>
        </w:rPr>
        <w:footnoteReference w:id="15"/>
      </w:r>
      <w:r w:rsidRPr="00CD0B56">
        <w:rPr>
          <w:rFonts w:ascii="Times New Roman" w:eastAsia="Tahoma" w:hAnsi="Times New Roman" w:cs="B Lotus" w:hint="cs"/>
          <w:sz w:val="24"/>
          <w:szCs w:val="28"/>
          <w:rtl/>
          <w:lang w:bidi="fa-IR"/>
        </w:rPr>
        <w:t>،2017)،</w:t>
      </w:r>
      <w:r w:rsidRPr="00CD0B56">
        <w:rPr>
          <w:rFonts w:ascii="Times New Roman" w:eastAsia="Tahoma" w:hAnsi="Times New Roman" w:cs="B Lotus"/>
          <w:sz w:val="24"/>
          <w:szCs w:val="28"/>
        </w:rPr>
        <w:t xml:space="preserve"> </w:t>
      </w:r>
      <w:r w:rsidRPr="00CD0B56">
        <w:rPr>
          <w:rFonts w:ascii="Times New Roman" w:eastAsia="Tahoma" w:hAnsi="Times New Roman" w:cs="B Lotus" w:hint="cs"/>
          <w:sz w:val="24"/>
          <w:szCs w:val="28"/>
          <w:rtl/>
          <w:lang w:bidi="fa-IR"/>
        </w:rPr>
        <w:t>به نقل از کوترل و همکاران اخلاق را این گونه تعریف نمودند که اخلاق، مطالعه درست و نادرست در عملکرد انسان است(کوترل</w:t>
      </w:r>
      <w:r w:rsidRPr="00CD0B56">
        <w:rPr>
          <w:rFonts w:ascii="Times New Roman" w:eastAsia="Tahoma" w:hAnsi="Times New Roman" w:cs="B Lotus"/>
          <w:sz w:val="24"/>
          <w:szCs w:val="28"/>
          <w:vertAlign w:val="superscript"/>
          <w:rtl/>
          <w:lang w:bidi="fa-IR"/>
        </w:rPr>
        <w:footnoteReference w:id="16"/>
      </w:r>
      <w:r w:rsidRPr="00CD0B56">
        <w:rPr>
          <w:rFonts w:ascii="Times New Roman" w:eastAsia="Tahoma" w:hAnsi="Times New Roman" w:cs="B Lotus" w:hint="cs"/>
          <w:sz w:val="24"/>
          <w:szCs w:val="28"/>
          <w:rtl/>
          <w:lang w:bidi="fa-IR"/>
        </w:rPr>
        <w:t>، 2006). اندیشمندان و نویسندگان معاصر از زوایای مختلفی به شناسایی علم الاخلاق پرداختند و تعاریف گوناگونی آوردند. از نظر علمی، اخلاق معرفتی است که از افعال اختیاری انسان بر اساس یک سیر عقلایی شکل می گیرد(مظاهری ،1382). از منظر دینی چنانچه این خلق و خوی با ارزش ها والای نفسانی و اسلامی منطبق باشد فضیلت و اگر در تقابل با آن قرار بگیرد رذیلت نامیده می شود (احمدی،1395). از اینرو علم اخلاق با مجموعه ای از سوالات گوناگون در مورد اینکه چه چیزی خوب، درست و باارزش است سرو کار دارد (عزیزی، 1390).</w:t>
      </w:r>
    </w:p>
    <w:p w14:paraId="61BE4928" w14:textId="48AE07BB" w:rsidR="00C91D99" w:rsidRPr="00CD0B56" w:rsidRDefault="00C91D99" w:rsidP="00983DB6">
      <w:pPr>
        <w:bidi/>
        <w:spacing w:after="0" w:line="240" w:lineRule="auto"/>
        <w:jc w:val="both"/>
        <w:rPr>
          <w:rFonts w:ascii="Times New Roman" w:eastAsia="Tahoma" w:hAnsi="Times New Roman" w:cs="B Lotus"/>
          <w:sz w:val="24"/>
          <w:szCs w:val="28"/>
          <w:rtl/>
        </w:rPr>
      </w:pPr>
      <w:r w:rsidRPr="00CD0B56">
        <w:rPr>
          <w:rFonts w:ascii="Times New Roman" w:eastAsia="Tahoma" w:hAnsi="Times New Roman" w:cs="B Lotus" w:hint="cs"/>
          <w:sz w:val="24"/>
          <w:szCs w:val="28"/>
          <w:rtl/>
          <w:lang w:bidi="fa-IR"/>
        </w:rPr>
        <w:t>علم اخلاقی: رفتار ارتباطی پایدار مبتنی بر رعایت حقوق طرف ارتباط است. این موضوع سه حوزه درون شخصی</w:t>
      </w:r>
      <w:r w:rsidRPr="00CD0B56">
        <w:rPr>
          <w:rFonts w:ascii="Times New Roman" w:eastAsia="Tahoma" w:hAnsi="Times New Roman" w:cs="B Lotus"/>
          <w:sz w:val="24"/>
          <w:szCs w:val="28"/>
          <w:vertAlign w:val="superscript"/>
          <w:rtl/>
          <w:lang w:bidi="fa-IR"/>
        </w:rPr>
        <w:footnoteReference w:id="17"/>
      </w:r>
      <w:r w:rsidRPr="00CD0B56">
        <w:rPr>
          <w:rFonts w:ascii="Times New Roman" w:eastAsia="Tahoma" w:hAnsi="Times New Roman" w:cs="B Lotus" w:hint="cs"/>
          <w:sz w:val="24"/>
          <w:szCs w:val="28"/>
          <w:rtl/>
          <w:lang w:bidi="fa-IR"/>
        </w:rPr>
        <w:t>، بین شخصی</w:t>
      </w:r>
      <w:r w:rsidRPr="00CD0B56">
        <w:rPr>
          <w:rFonts w:ascii="Times New Roman" w:eastAsia="Tahoma" w:hAnsi="Times New Roman" w:cs="B Lotus"/>
          <w:sz w:val="24"/>
          <w:szCs w:val="28"/>
          <w:vertAlign w:val="superscript"/>
          <w:rtl/>
          <w:lang w:bidi="fa-IR"/>
        </w:rPr>
        <w:footnoteReference w:id="18"/>
      </w:r>
      <w:r w:rsidRPr="00CD0B56">
        <w:rPr>
          <w:rFonts w:ascii="Times New Roman" w:eastAsia="Tahoma" w:hAnsi="Times New Roman" w:cs="B Lotus" w:hint="cs"/>
          <w:sz w:val="24"/>
          <w:szCs w:val="28"/>
          <w:rtl/>
          <w:lang w:bidi="fa-IR"/>
        </w:rPr>
        <w:t xml:space="preserve"> و برون شخصی</w:t>
      </w:r>
      <w:r w:rsidRPr="00CD0B56">
        <w:rPr>
          <w:rFonts w:ascii="Times New Roman" w:eastAsia="Tahoma" w:hAnsi="Times New Roman" w:cs="B Lotus"/>
          <w:sz w:val="24"/>
          <w:szCs w:val="28"/>
          <w:vertAlign w:val="superscript"/>
          <w:rtl/>
          <w:lang w:bidi="fa-IR"/>
        </w:rPr>
        <w:footnoteReference w:id="19"/>
      </w:r>
      <w:r w:rsidRPr="00CD0B56">
        <w:rPr>
          <w:rFonts w:ascii="Times New Roman" w:eastAsia="Tahoma" w:hAnsi="Times New Roman" w:cs="B Lotus" w:hint="cs"/>
          <w:sz w:val="24"/>
          <w:szCs w:val="28"/>
          <w:rtl/>
          <w:lang w:bidi="fa-IR"/>
        </w:rPr>
        <w:t xml:space="preserve"> را شامل می شود. یعنی افراد در تعامل با خویش، در تعامل با دیگر انسانها و در رفتار با طبیعت و </w:t>
      </w:r>
      <w:r w:rsidRPr="00CD0B56">
        <w:rPr>
          <w:rFonts w:ascii="Times New Roman" w:eastAsia="Tahoma" w:hAnsi="Times New Roman" w:cs="B Lotus" w:hint="cs"/>
          <w:sz w:val="24"/>
          <w:szCs w:val="28"/>
          <w:rtl/>
          <w:lang w:bidi="fa-IR"/>
        </w:rPr>
        <w:lastRenderedPageBreak/>
        <w:t>جانداران از مسئولیت اخلاقی برخوردار هستند(</w:t>
      </w:r>
      <w:r w:rsidRPr="00CD0B56">
        <w:rPr>
          <w:rFonts w:ascii="Times New Roman" w:eastAsia="Tahoma" w:hAnsi="Times New Roman" w:cs="B Lotus"/>
          <w:sz w:val="24"/>
          <w:szCs w:val="28"/>
        </w:rPr>
        <w:t xml:space="preserve"> </w:t>
      </w:r>
      <w:r w:rsidRPr="00CD0B56">
        <w:rPr>
          <w:rFonts w:ascii="Times New Roman" w:eastAsia="Tahoma" w:hAnsi="Times New Roman" w:cs="B Lotus" w:hint="cs"/>
          <w:sz w:val="24"/>
          <w:szCs w:val="28"/>
          <w:rtl/>
          <w:lang w:bidi="fa-IR"/>
        </w:rPr>
        <w:t>قراملکی، 1387). به طور کلی علم اخلاقی، انجام هر رفتاری است که منجر به رفاه دیگران می گردد(حسینیان، 1399).</w:t>
      </w:r>
      <w:r w:rsidR="00983DB6" w:rsidRPr="00CD0B56">
        <w:rPr>
          <w:rFonts w:ascii="Times New Roman" w:eastAsia="Tahoma" w:hAnsi="Times New Roman" w:cs="B Lotus" w:hint="cs"/>
          <w:sz w:val="24"/>
          <w:szCs w:val="28"/>
          <w:rtl/>
        </w:rPr>
        <w:t xml:space="preserve"> </w:t>
      </w:r>
      <w:r w:rsidRPr="00CD0B56">
        <w:rPr>
          <w:rFonts w:ascii="Times New Roman" w:eastAsia="Tahoma" w:hAnsi="Times New Roman" w:cs="B Lotus" w:hint="cs"/>
          <w:sz w:val="24"/>
          <w:szCs w:val="28"/>
          <w:rtl/>
          <w:lang w:bidi="fa-IR"/>
        </w:rPr>
        <w:t>در فلسفه اخلاق اسلامی، ویژگی های بارزی وجود دارد که تعیین کننده خطوط کلی حرکت انسان در سلوک عملی اوست. این ویژگی ها از نگرش های خاصی در جهان بینی گرفته شده است. عقیده بر این است که انسان دارای فطرت اخلاقی است و اخلاق بر نیازهای درونی او استوار است. این فطرت دارای بعد عقلانی و ملازم با آزادی یعنی کنترل غرایز و رها شدن از فشار و اجبار آن ها است (مطهری،1399 و قراملکی، 1387).</w:t>
      </w:r>
      <w:r w:rsidR="00983DB6" w:rsidRPr="00CD0B56">
        <w:rPr>
          <w:rFonts w:ascii="Times New Roman" w:eastAsia="Tahoma" w:hAnsi="Times New Roman" w:cs="B Lotus" w:hint="cs"/>
          <w:sz w:val="24"/>
          <w:szCs w:val="28"/>
          <w:rtl/>
        </w:rPr>
        <w:t xml:space="preserve"> </w:t>
      </w:r>
      <w:r w:rsidRPr="00CD0B56">
        <w:rPr>
          <w:rFonts w:ascii="Times New Roman" w:eastAsia="Tahoma" w:hAnsi="Times New Roman" w:cs="B Lotus" w:hint="cs"/>
          <w:sz w:val="24"/>
          <w:szCs w:val="28"/>
          <w:rtl/>
          <w:lang w:bidi="fa-IR"/>
        </w:rPr>
        <w:t>اخلاق عبارتست از معیار رفتار در یک زمان معین که سلوک و رفتار مردم با آن سنجیده می شود . علاوه بر این، رفتار اخلاقی رفتاری است که در هر موقعیت خاص به عنوان خوب و درست (در مقابل بد و نادرست) پذیرفته می شود(علاقه بند ،1398). اخلاق مجموعه آرمان یا ایده آل های جامعه است در این نگاه تصمیم گیری اخلاقی از یک سو متاثر از ویژگیهای شخصیتی افراد است و از سوی دیگر شرایط محیطی مثل فشار گروهی و مسائل سازمانی از قبیل مقررات اخلاقی بر آن تاثیر میگذارد (بستانیان ، 1390)</w:t>
      </w:r>
      <w:r w:rsidR="00460B38" w:rsidRPr="00CD0B56">
        <w:rPr>
          <w:rFonts w:ascii="Times New Roman" w:eastAsia="Tahoma" w:hAnsi="Times New Roman" w:cs="B Lotus" w:hint="cs"/>
          <w:sz w:val="24"/>
          <w:szCs w:val="28"/>
          <w:rtl/>
        </w:rPr>
        <w:t>.</w:t>
      </w:r>
      <w:r w:rsidR="00983DB6" w:rsidRPr="00CD0B56">
        <w:rPr>
          <w:rFonts w:ascii="Times New Roman" w:eastAsia="Tahoma" w:hAnsi="Times New Roman" w:cs="B Lotus" w:hint="cs"/>
          <w:sz w:val="24"/>
          <w:szCs w:val="28"/>
          <w:rtl/>
        </w:rPr>
        <w:t xml:space="preserve"> </w:t>
      </w:r>
      <w:r w:rsidRPr="00CD0B56">
        <w:rPr>
          <w:rFonts w:ascii="Times New Roman" w:eastAsia="Tahoma" w:hAnsi="Times New Roman" w:cs="B Lotus" w:hint="cs"/>
          <w:sz w:val="24"/>
          <w:szCs w:val="28"/>
          <w:rtl/>
          <w:lang w:bidi="fa-IR"/>
        </w:rPr>
        <w:t>فلاسفه معاصر معمولا تئوری های اخلاقی را در سه حوزه موضوعی کلی فرا اخلاق یا اخلاق نظری ،اخلاق هنجاری و اخلاق کاربردی دسته بندی می کنند. فرااخلاق تمرکز بر موضوعات حقیقت کلی، اراده باری تعالی، نقش برهان در قضاوت های اخلاقی و نیز معانی اصطلاحات اخلاقی است. اخلاق هنجاری دارای رویکرد عملگراتری است که به تدوین استاندارد های اخلاقی منجر می گردد این استانداردها رفتارهای درست و نادرست را نظم می بخشند. این نوع از اخلاق ممکن است به روشن ساختن عادات خوبی که ما باید کسب نماییم، وظایفی که باید انجام گیرند و یا بررسی آثار و تبعات رفتار ما بر دیگران بپردازد. گفتنی است که اخلاق کاربردی شامل اخلاق حرفه</w:t>
      </w:r>
      <w:r w:rsidRPr="00CD0B56">
        <w:rPr>
          <w:rFonts w:ascii="Times New Roman" w:eastAsia="Tahoma" w:hAnsi="Times New Roman" w:cs="Tahoma" w:hint="cs"/>
          <w:bCs/>
          <w:sz w:val="24"/>
          <w:szCs w:val="28"/>
          <w:cs/>
        </w:rPr>
        <w:t>‎</w:t>
      </w:r>
      <w:r w:rsidRPr="00CD0B56">
        <w:rPr>
          <w:rFonts w:ascii="Times New Roman" w:eastAsia="Tahoma" w:hAnsi="Times New Roman" w:cs="B Lotus" w:hint="cs"/>
          <w:sz w:val="24"/>
          <w:szCs w:val="28"/>
          <w:rtl/>
          <w:lang w:bidi="fa-IR"/>
        </w:rPr>
        <w:t xml:space="preserve">ای هم می شود(عزیزی ،1389). </w:t>
      </w:r>
      <w:r w:rsidRPr="00CD0B56">
        <w:rPr>
          <w:rFonts w:ascii="Times New Roman" w:eastAsia="Tahoma" w:hAnsi="Times New Roman" w:cs="B Lotus" w:hint="cs"/>
          <w:sz w:val="24"/>
          <w:szCs w:val="28"/>
          <w:rtl/>
          <w:lang w:bidi="fa-IR"/>
        </w:rPr>
        <w:lastRenderedPageBreak/>
        <w:t>همچنین علم اخلاق در بحث از رفتارهای خوب و بد دو رهیافت دارد مبحث نظری و علمی و بحث مربوط به رفتارهای عینی و واقعیت خارجی. دررهیافت اول اخلاق مفهومی نظری است و از چیستی، علل و آثار رفتار خوب و بد بحث می کند اما در رهیافت دوم اخلاق،اخلاق علمی کاربردی است که به مباحث و معضلات علمی به نحو خاص و مستقیم اشاره دارد (ساکی ،1390).</w:t>
      </w:r>
    </w:p>
    <w:p w14:paraId="4A2BFCF0" w14:textId="2197A15D" w:rsidR="0084067B" w:rsidRPr="00CD0B56" w:rsidRDefault="0084067B" w:rsidP="00AE67E8">
      <w:pPr>
        <w:pStyle w:val="style30"/>
        <w:rPr>
          <w:rFonts w:ascii="Times New Roman" w:hAnsi="Times New Roman"/>
          <w:b w:val="0"/>
          <w:sz w:val="24"/>
        </w:rPr>
      </w:pPr>
      <w:bookmarkStart w:id="18" w:name="_Toc222342827"/>
      <w:r w:rsidRPr="00CD0B56">
        <w:rPr>
          <w:rFonts w:ascii="Times New Roman" w:hAnsi="Times New Roman" w:hint="cs"/>
          <w:b w:val="0"/>
          <w:sz w:val="24"/>
          <w:rtl/>
        </w:rPr>
        <w:t>مفهوم</w:t>
      </w:r>
      <w:r w:rsidRPr="00CD0B56">
        <w:rPr>
          <w:rFonts w:ascii="Times New Roman" w:hAnsi="Times New Roman"/>
          <w:b w:val="0"/>
          <w:sz w:val="24"/>
          <w:rtl/>
        </w:rPr>
        <w:t xml:space="preserve"> </w:t>
      </w:r>
      <w:r w:rsidRPr="00CD0B56">
        <w:rPr>
          <w:rFonts w:ascii="Times New Roman" w:hAnsi="Times New Roman" w:hint="cs"/>
          <w:b w:val="0"/>
          <w:sz w:val="24"/>
          <w:rtl/>
        </w:rPr>
        <w:t>اخلاق حرفه</w:t>
      </w:r>
      <w:r w:rsidRPr="00CD0B56">
        <w:rPr>
          <w:rFonts w:ascii="Times New Roman" w:hAnsi="Times New Roman" w:hint="cs"/>
          <w:b w:val="0"/>
          <w:sz w:val="24"/>
          <w:cs/>
        </w:rPr>
        <w:t>‎</w:t>
      </w:r>
      <w:r w:rsidRPr="00CD0B56">
        <w:rPr>
          <w:rFonts w:ascii="Times New Roman" w:hAnsi="Times New Roman" w:hint="cs"/>
          <w:b w:val="0"/>
          <w:sz w:val="24"/>
          <w:rtl/>
        </w:rPr>
        <w:t>ای</w:t>
      </w:r>
      <w:bookmarkEnd w:id="18"/>
    </w:p>
    <w:p w14:paraId="47C3A08E" w14:textId="77777777" w:rsidR="0084067B" w:rsidRPr="00CD0B56" w:rsidRDefault="0084067B" w:rsidP="0084067B">
      <w:pPr>
        <w:bidi/>
        <w:spacing w:line="240" w:lineRule="auto"/>
        <w:jc w:val="both"/>
        <w:rPr>
          <w:rFonts w:ascii="Times New Roman" w:eastAsia="Calibri" w:hAnsi="Times New Roman" w:cs="B Lotus"/>
          <w:color w:val="000000"/>
          <w:sz w:val="24"/>
          <w:szCs w:val="28"/>
          <w:lang w:bidi="fa-IR"/>
        </w:rPr>
      </w:pPr>
      <w:r w:rsidRPr="00CD0B56">
        <w:rPr>
          <w:rFonts w:ascii="Times New Roman" w:eastAsia="Calibri" w:hAnsi="Times New Roman" w:cs="B Lotus"/>
          <w:color w:val="000000"/>
          <w:sz w:val="24"/>
          <w:szCs w:val="28"/>
          <w:rtl/>
          <w:lang w:bidi="fa-IR"/>
        </w:rPr>
        <w:t>هر حرفه و فن</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color w:val="000000"/>
          <w:sz w:val="24"/>
          <w:szCs w:val="28"/>
          <w:rtl/>
          <w:lang w:bidi="fa-IR"/>
        </w:rPr>
        <w:t xml:space="preserve"> به اخلاق خاص خود ن</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hint="eastAsia"/>
          <w:color w:val="000000"/>
          <w:sz w:val="24"/>
          <w:szCs w:val="28"/>
          <w:rtl/>
          <w:lang w:bidi="fa-IR"/>
        </w:rPr>
        <w:t>ازمند</w:t>
      </w:r>
      <w:r w:rsidRPr="00CD0B56">
        <w:rPr>
          <w:rFonts w:ascii="Times New Roman" w:eastAsia="Calibri" w:hAnsi="Times New Roman" w:cs="B Lotus"/>
          <w:color w:val="000000"/>
          <w:sz w:val="24"/>
          <w:szCs w:val="28"/>
          <w:rtl/>
          <w:lang w:bidi="fa-IR"/>
        </w:rPr>
        <w:t xml:space="preserve"> است و ا</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hint="eastAsia"/>
          <w:color w:val="000000"/>
          <w:sz w:val="24"/>
          <w:szCs w:val="28"/>
          <w:rtl/>
          <w:lang w:bidi="fa-IR"/>
        </w:rPr>
        <w:t>ن</w:t>
      </w:r>
      <w:r w:rsidRPr="00CD0B56">
        <w:rPr>
          <w:rFonts w:ascii="Times New Roman" w:eastAsia="Calibri" w:hAnsi="Times New Roman" w:cs="B Lotus"/>
          <w:color w:val="000000"/>
          <w:sz w:val="24"/>
          <w:szCs w:val="28"/>
          <w:rtl/>
          <w:lang w:bidi="fa-IR"/>
        </w:rPr>
        <w:t xml:space="preserve"> خ</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hint="eastAsia"/>
          <w:color w:val="000000"/>
          <w:sz w:val="24"/>
          <w:szCs w:val="28"/>
          <w:rtl/>
          <w:lang w:bidi="fa-IR"/>
        </w:rPr>
        <w:t>ل</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color w:val="000000"/>
          <w:sz w:val="24"/>
          <w:szCs w:val="28"/>
          <w:rtl/>
          <w:lang w:bidi="fa-IR"/>
        </w:rPr>
        <w:t xml:space="preserve"> مهم است که ما در هر شغل</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color w:val="000000"/>
          <w:sz w:val="24"/>
          <w:szCs w:val="28"/>
          <w:rtl/>
          <w:lang w:bidi="fa-IR"/>
        </w:rPr>
        <w:t xml:space="preserve"> که هست</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hint="eastAsia"/>
          <w:color w:val="000000"/>
          <w:sz w:val="24"/>
          <w:szCs w:val="28"/>
          <w:rtl/>
          <w:lang w:bidi="fa-IR"/>
        </w:rPr>
        <w:t>م</w:t>
      </w:r>
      <w:r w:rsidRPr="00CD0B56">
        <w:rPr>
          <w:rFonts w:ascii="Times New Roman" w:eastAsia="Calibri" w:hAnsi="Times New Roman" w:cs="B Lotus" w:hint="cs"/>
          <w:color w:val="000000"/>
          <w:sz w:val="24"/>
          <w:szCs w:val="28"/>
          <w:rtl/>
          <w:lang w:bidi="fa-IR"/>
        </w:rPr>
        <w:t xml:space="preserve"> </w:t>
      </w:r>
      <w:r w:rsidRPr="00CD0B56">
        <w:rPr>
          <w:rFonts w:ascii="Times New Roman" w:eastAsia="Calibri" w:hAnsi="Times New Roman" w:cs="B Lotus" w:hint="eastAsia"/>
          <w:color w:val="000000"/>
          <w:sz w:val="24"/>
          <w:szCs w:val="28"/>
          <w:rtl/>
          <w:lang w:bidi="fa-IR"/>
        </w:rPr>
        <w:t>اخلاق</w:t>
      </w:r>
      <w:r w:rsidRPr="00CD0B56">
        <w:rPr>
          <w:rFonts w:ascii="Times New Roman" w:eastAsia="Calibri" w:hAnsi="Times New Roman" w:cs="B Lotus"/>
          <w:color w:val="000000"/>
          <w:sz w:val="24"/>
          <w:szCs w:val="28"/>
          <w:rtl/>
          <w:lang w:bidi="fa-IR"/>
        </w:rPr>
        <w:t xml:space="preserve"> مربوط به آن شغل را بدان</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hint="eastAsia"/>
          <w:color w:val="000000"/>
          <w:sz w:val="24"/>
          <w:szCs w:val="28"/>
          <w:rtl/>
          <w:lang w:bidi="fa-IR"/>
        </w:rPr>
        <w:t>م</w:t>
      </w:r>
      <w:r w:rsidRPr="00CD0B56">
        <w:rPr>
          <w:rFonts w:ascii="Times New Roman" w:eastAsia="Calibri" w:hAnsi="Times New Roman" w:cs="B Lotus"/>
          <w:color w:val="000000"/>
          <w:sz w:val="24"/>
          <w:szCs w:val="28"/>
          <w:rtl/>
          <w:lang w:bidi="fa-IR"/>
        </w:rPr>
        <w:t xml:space="preserve"> و چون ن</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hint="eastAsia"/>
          <w:color w:val="000000"/>
          <w:sz w:val="24"/>
          <w:szCs w:val="28"/>
          <w:rtl/>
          <w:lang w:bidi="fa-IR"/>
        </w:rPr>
        <w:t>از</w:t>
      </w:r>
      <w:r w:rsidRPr="00CD0B56">
        <w:rPr>
          <w:rFonts w:ascii="Times New Roman" w:eastAsia="Calibri" w:hAnsi="Times New Roman" w:cs="B Lotus"/>
          <w:color w:val="000000"/>
          <w:sz w:val="24"/>
          <w:szCs w:val="28"/>
          <w:rtl/>
          <w:lang w:bidi="fa-IR"/>
        </w:rPr>
        <w:t xml:space="preserve"> به دانستن در طول تار</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hint="eastAsia"/>
          <w:color w:val="000000"/>
          <w:sz w:val="24"/>
          <w:szCs w:val="28"/>
          <w:rtl/>
          <w:lang w:bidi="fa-IR"/>
        </w:rPr>
        <w:t>خ،</w:t>
      </w:r>
      <w:r w:rsidRPr="00CD0B56">
        <w:rPr>
          <w:rFonts w:ascii="Times New Roman" w:eastAsia="Calibri" w:hAnsi="Times New Roman" w:cs="B Lotus"/>
          <w:color w:val="000000"/>
          <w:sz w:val="24"/>
          <w:szCs w:val="28"/>
          <w:rtl/>
          <w:lang w:bidi="fa-IR"/>
        </w:rPr>
        <w:t xml:space="preserve"> همواره انسان را بر آن داشته تا به</w:t>
      </w:r>
      <w:r w:rsidRPr="00CD0B56">
        <w:rPr>
          <w:rFonts w:ascii="Times New Roman" w:eastAsia="Calibri" w:hAnsi="Times New Roman" w:cs="B Lotus" w:hint="cs"/>
          <w:color w:val="000000"/>
          <w:sz w:val="24"/>
          <w:szCs w:val="28"/>
          <w:rtl/>
          <w:lang w:bidi="fa-IR"/>
        </w:rPr>
        <w:t xml:space="preserve"> </w:t>
      </w:r>
      <w:r w:rsidRPr="00CD0B56">
        <w:rPr>
          <w:rFonts w:ascii="Times New Roman" w:eastAsia="Calibri" w:hAnsi="Times New Roman" w:cs="B Lotus"/>
          <w:color w:val="000000"/>
          <w:sz w:val="24"/>
          <w:szCs w:val="28"/>
          <w:rtl/>
          <w:lang w:bidi="fa-IR"/>
        </w:rPr>
        <w:t>دنبال مرجع</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color w:val="000000"/>
          <w:sz w:val="24"/>
          <w:szCs w:val="28"/>
          <w:rtl/>
          <w:lang w:bidi="fa-IR"/>
        </w:rPr>
        <w:t xml:space="preserve"> برا</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color w:val="000000"/>
          <w:sz w:val="24"/>
          <w:szCs w:val="28"/>
          <w:rtl/>
          <w:lang w:bidi="fa-IR"/>
        </w:rPr>
        <w:t xml:space="preserve"> رفع ا</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hint="eastAsia"/>
          <w:color w:val="000000"/>
          <w:sz w:val="24"/>
          <w:szCs w:val="28"/>
          <w:rtl/>
          <w:lang w:bidi="fa-IR"/>
        </w:rPr>
        <w:t>ن</w:t>
      </w:r>
      <w:r w:rsidRPr="00CD0B56">
        <w:rPr>
          <w:rFonts w:ascii="Times New Roman" w:eastAsia="Calibri" w:hAnsi="Times New Roman" w:cs="B Lotus"/>
          <w:color w:val="000000"/>
          <w:sz w:val="24"/>
          <w:szCs w:val="28"/>
          <w:rtl/>
          <w:lang w:bidi="fa-IR"/>
        </w:rPr>
        <w:t xml:space="preserve"> ن</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hint="eastAsia"/>
          <w:color w:val="000000"/>
          <w:sz w:val="24"/>
          <w:szCs w:val="28"/>
          <w:rtl/>
          <w:lang w:bidi="fa-IR"/>
        </w:rPr>
        <w:t>از</w:t>
      </w:r>
      <w:r w:rsidRPr="00CD0B56">
        <w:rPr>
          <w:rFonts w:ascii="Times New Roman" w:eastAsia="Calibri" w:hAnsi="Times New Roman" w:cs="B Lotus"/>
          <w:color w:val="000000"/>
          <w:sz w:val="24"/>
          <w:szCs w:val="28"/>
          <w:rtl/>
          <w:lang w:bidi="fa-IR"/>
        </w:rPr>
        <w:t xml:space="preserve"> خود باشد در نت</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hint="eastAsia"/>
          <w:color w:val="000000"/>
          <w:sz w:val="24"/>
          <w:szCs w:val="28"/>
          <w:rtl/>
          <w:lang w:bidi="fa-IR"/>
        </w:rPr>
        <w:t>جه</w:t>
      </w:r>
      <w:r w:rsidRPr="00CD0B56">
        <w:rPr>
          <w:rFonts w:ascii="Times New Roman" w:eastAsia="Calibri" w:hAnsi="Times New Roman" w:cs="B Lotus"/>
          <w:color w:val="000000"/>
          <w:sz w:val="24"/>
          <w:szCs w:val="28"/>
          <w:rtl/>
          <w:lang w:bidi="fa-IR"/>
        </w:rPr>
        <w:t xml:space="preserve"> تعل</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hint="eastAsia"/>
          <w:color w:val="000000"/>
          <w:sz w:val="24"/>
          <w:szCs w:val="28"/>
          <w:rtl/>
          <w:lang w:bidi="fa-IR"/>
        </w:rPr>
        <w:t>م</w:t>
      </w:r>
      <w:r w:rsidRPr="00CD0B56">
        <w:rPr>
          <w:rFonts w:ascii="Times New Roman" w:eastAsia="Calibri" w:hAnsi="Times New Roman" w:cs="B Lotus"/>
          <w:color w:val="000000"/>
          <w:sz w:val="24"/>
          <w:szCs w:val="28"/>
          <w:rtl/>
          <w:lang w:bidi="fa-IR"/>
        </w:rPr>
        <w:t xml:space="preserve"> دهندگان که به واسطه دا</w:t>
      </w:r>
      <w:r w:rsidRPr="00CD0B56">
        <w:rPr>
          <w:rFonts w:ascii="Times New Roman" w:eastAsia="Calibri" w:hAnsi="Times New Roman" w:cs="B Lotus" w:hint="eastAsia"/>
          <w:color w:val="000000"/>
          <w:sz w:val="24"/>
          <w:szCs w:val="28"/>
          <w:rtl/>
          <w:lang w:bidi="fa-IR"/>
        </w:rPr>
        <w:t>نستن،</w:t>
      </w:r>
      <w:r w:rsidRPr="00CD0B56">
        <w:rPr>
          <w:rFonts w:ascii="Times New Roman" w:eastAsia="Calibri" w:hAnsi="Times New Roman" w:cs="B Lotus"/>
          <w:color w:val="000000"/>
          <w:sz w:val="24"/>
          <w:szCs w:val="28"/>
          <w:rtl/>
          <w:lang w:bidi="fa-IR"/>
        </w:rPr>
        <w:t xml:space="preserve"> در مقام بالاتر</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color w:val="000000"/>
          <w:sz w:val="24"/>
          <w:szCs w:val="28"/>
          <w:rtl/>
          <w:lang w:bidi="fa-IR"/>
        </w:rPr>
        <w:t xml:space="preserve"> نسبت</w:t>
      </w:r>
      <w:r w:rsidRPr="00CD0B56">
        <w:rPr>
          <w:rFonts w:ascii="Times New Roman" w:eastAsia="Calibri" w:hAnsi="Times New Roman" w:cs="B Lotus" w:hint="cs"/>
          <w:color w:val="000000"/>
          <w:sz w:val="24"/>
          <w:szCs w:val="28"/>
          <w:rtl/>
          <w:lang w:bidi="fa-IR"/>
        </w:rPr>
        <w:t xml:space="preserve"> </w:t>
      </w:r>
      <w:r w:rsidRPr="00CD0B56">
        <w:rPr>
          <w:rFonts w:ascii="Times New Roman" w:eastAsia="Calibri" w:hAnsi="Times New Roman" w:cs="B Lotus"/>
          <w:color w:val="000000"/>
          <w:sz w:val="24"/>
          <w:szCs w:val="28"/>
          <w:rtl/>
          <w:lang w:bidi="fa-IR"/>
        </w:rPr>
        <w:t>به د</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hint="eastAsia"/>
          <w:color w:val="000000"/>
          <w:sz w:val="24"/>
          <w:szCs w:val="28"/>
          <w:rtl/>
          <w:lang w:bidi="fa-IR"/>
        </w:rPr>
        <w:t>گران</w:t>
      </w:r>
      <w:r w:rsidRPr="00CD0B56">
        <w:rPr>
          <w:rFonts w:ascii="Times New Roman" w:eastAsia="Calibri" w:hAnsi="Times New Roman" w:cs="B Lotus"/>
          <w:color w:val="000000"/>
          <w:sz w:val="24"/>
          <w:szCs w:val="28"/>
          <w:rtl/>
          <w:lang w:bidi="fa-IR"/>
        </w:rPr>
        <w:t xml:space="preserve"> قرار داشته اند تلاش نموده</w:t>
      </w:r>
      <w:r w:rsidRPr="00CD0B56">
        <w:rPr>
          <w:rFonts w:ascii="Times New Roman" w:eastAsia="Calibri" w:hAnsi="Times New Roman" w:cs="B Lotus" w:hint="cs"/>
          <w:color w:val="000000"/>
          <w:sz w:val="24"/>
          <w:szCs w:val="28"/>
          <w:rtl/>
          <w:lang w:bidi="fa-IR"/>
        </w:rPr>
        <w:t xml:space="preserve"> </w:t>
      </w:r>
      <w:r w:rsidRPr="00CD0B56">
        <w:rPr>
          <w:rFonts w:ascii="Times New Roman" w:eastAsia="Calibri" w:hAnsi="Times New Roman" w:cs="B Lotus"/>
          <w:color w:val="000000"/>
          <w:sz w:val="24"/>
          <w:szCs w:val="28"/>
          <w:rtl/>
          <w:lang w:bidi="fa-IR"/>
        </w:rPr>
        <w:t>اند تا دانسته ها</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color w:val="000000"/>
          <w:sz w:val="24"/>
          <w:szCs w:val="28"/>
          <w:rtl/>
          <w:lang w:bidi="fa-IR"/>
        </w:rPr>
        <w:t xml:space="preserve"> خود را به د</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hint="eastAsia"/>
          <w:color w:val="000000"/>
          <w:sz w:val="24"/>
          <w:szCs w:val="28"/>
          <w:rtl/>
          <w:lang w:bidi="fa-IR"/>
        </w:rPr>
        <w:t>گران</w:t>
      </w:r>
      <w:r w:rsidRPr="00CD0B56">
        <w:rPr>
          <w:rFonts w:ascii="Times New Roman" w:eastAsia="Calibri" w:hAnsi="Times New Roman" w:cs="B Lotus"/>
          <w:color w:val="000000"/>
          <w:sz w:val="24"/>
          <w:szCs w:val="28"/>
          <w:rtl/>
          <w:lang w:bidi="fa-IR"/>
        </w:rPr>
        <w:t xml:space="preserve"> ب</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hint="eastAsia"/>
          <w:color w:val="000000"/>
          <w:sz w:val="24"/>
          <w:szCs w:val="28"/>
          <w:rtl/>
          <w:lang w:bidi="fa-IR"/>
        </w:rPr>
        <w:t>اموزند</w:t>
      </w:r>
      <w:r w:rsidRPr="00CD0B56">
        <w:rPr>
          <w:rFonts w:ascii="Times New Roman" w:eastAsia="Calibri" w:hAnsi="Times New Roman" w:cs="B Lotus"/>
          <w:color w:val="000000"/>
          <w:sz w:val="24"/>
          <w:szCs w:val="28"/>
          <w:rtl/>
          <w:lang w:bidi="fa-IR"/>
        </w:rPr>
        <w:t>. اما آنچه در ا</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hint="eastAsia"/>
          <w:color w:val="000000"/>
          <w:sz w:val="24"/>
          <w:szCs w:val="28"/>
          <w:rtl/>
          <w:lang w:bidi="fa-IR"/>
        </w:rPr>
        <w:t>ن</w:t>
      </w:r>
      <w:r w:rsidRPr="00CD0B56">
        <w:rPr>
          <w:rFonts w:ascii="Times New Roman" w:eastAsia="Calibri" w:hAnsi="Times New Roman" w:cs="B Lotus"/>
          <w:color w:val="000000"/>
          <w:sz w:val="24"/>
          <w:szCs w:val="28"/>
          <w:rtl/>
          <w:lang w:bidi="fa-IR"/>
        </w:rPr>
        <w:t xml:space="preserve"> م</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hint="eastAsia"/>
          <w:color w:val="000000"/>
          <w:sz w:val="24"/>
          <w:szCs w:val="28"/>
          <w:rtl/>
          <w:lang w:bidi="fa-IR"/>
        </w:rPr>
        <w:t>ان</w:t>
      </w:r>
      <w:r w:rsidRPr="00CD0B56">
        <w:rPr>
          <w:rFonts w:ascii="Times New Roman" w:eastAsia="Calibri" w:hAnsi="Times New Roman" w:cs="B Lotus"/>
          <w:color w:val="000000"/>
          <w:sz w:val="24"/>
          <w:szCs w:val="28"/>
          <w:rtl/>
          <w:lang w:bidi="fa-IR"/>
        </w:rPr>
        <w:t xml:space="preserve"> حا</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hint="eastAsia"/>
          <w:color w:val="000000"/>
          <w:sz w:val="24"/>
          <w:szCs w:val="28"/>
          <w:rtl/>
          <w:lang w:bidi="fa-IR"/>
        </w:rPr>
        <w:t>زاهم</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hint="eastAsia"/>
          <w:color w:val="000000"/>
          <w:sz w:val="24"/>
          <w:szCs w:val="28"/>
          <w:rtl/>
          <w:lang w:bidi="fa-IR"/>
        </w:rPr>
        <w:t>ت</w:t>
      </w:r>
      <w:r w:rsidRPr="00CD0B56">
        <w:rPr>
          <w:rFonts w:ascii="Times New Roman" w:eastAsia="Calibri" w:hAnsi="Times New Roman" w:cs="B Lotus"/>
          <w:color w:val="000000"/>
          <w:sz w:val="24"/>
          <w:szCs w:val="28"/>
          <w:rtl/>
          <w:lang w:bidi="fa-IR"/>
        </w:rPr>
        <w:t xml:space="preserve"> است، آن است که تعل</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hint="eastAsia"/>
          <w:color w:val="000000"/>
          <w:sz w:val="24"/>
          <w:szCs w:val="28"/>
          <w:rtl/>
          <w:lang w:bidi="fa-IR"/>
        </w:rPr>
        <w:t>م</w:t>
      </w:r>
      <w:r w:rsidRPr="00CD0B56">
        <w:rPr>
          <w:rFonts w:ascii="Times New Roman" w:eastAsia="Calibri" w:hAnsi="Times New Roman" w:cs="B Lotus"/>
          <w:color w:val="000000"/>
          <w:sz w:val="24"/>
          <w:szCs w:val="28"/>
          <w:rtl/>
          <w:lang w:bidi="fa-IR"/>
        </w:rPr>
        <w:t xml:space="preserve"> دهندگان با</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hint="eastAsia"/>
          <w:color w:val="000000"/>
          <w:sz w:val="24"/>
          <w:szCs w:val="28"/>
          <w:rtl/>
          <w:lang w:bidi="fa-IR"/>
        </w:rPr>
        <w:t>د</w:t>
      </w:r>
      <w:r w:rsidRPr="00CD0B56">
        <w:rPr>
          <w:rFonts w:ascii="Times New Roman" w:eastAsia="Calibri" w:hAnsi="Times New Roman" w:cs="B Lotus"/>
          <w:color w:val="000000"/>
          <w:sz w:val="24"/>
          <w:szCs w:val="28"/>
          <w:rtl/>
          <w:lang w:bidi="fa-IR"/>
        </w:rPr>
        <w:t xml:space="preserve"> دارا</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color w:val="000000"/>
          <w:sz w:val="24"/>
          <w:szCs w:val="28"/>
          <w:rtl/>
          <w:lang w:bidi="fa-IR"/>
        </w:rPr>
        <w:t xml:space="preserve"> چه و</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hint="eastAsia"/>
          <w:color w:val="000000"/>
          <w:sz w:val="24"/>
          <w:szCs w:val="28"/>
          <w:rtl/>
          <w:lang w:bidi="fa-IR"/>
        </w:rPr>
        <w:t>ژگ</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color w:val="000000"/>
          <w:sz w:val="24"/>
          <w:szCs w:val="28"/>
          <w:rtl/>
          <w:lang w:bidi="fa-IR"/>
        </w:rPr>
        <w:t xml:space="preserve"> ها و خصوص</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hint="eastAsia"/>
          <w:color w:val="000000"/>
          <w:sz w:val="24"/>
          <w:szCs w:val="28"/>
          <w:rtl/>
          <w:lang w:bidi="fa-IR"/>
        </w:rPr>
        <w:t>ات</w:t>
      </w:r>
      <w:r w:rsidRPr="00CD0B56">
        <w:rPr>
          <w:rFonts w:ascii="Times New Roman" w:eastAsia="Calibri" w:hAnsi="Times New Roman" w:cs="B Lotus"/>
          <w:color w:val="000000"/>
          <w:sz w:val="24"/>
          <w:szCs w:val="28"/>
          <w:rtl/>
          <w:lang w:bidi="fa-IR"/>
        </w:rPr>
        <w:t xml:space="preserve"> اخلاق</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color w:val="000000"/>
          <w:sz w:val="24"/>
          <w:szCs w:val="28"/>
          <w:rtl/>
          <w:lang w:bidi="fa-IR"/>
        </w:rPr>
        <w:t xml:space="preserve"> باشند تا شا</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hint="eastAsia"/>
          <w:color w:val="000000"/>
          <w:sz w:val="24"/>
          <w:szCs w:val="28"/>
          <w:rtl/>
          <w:lang w:bidi="fa-IR"/>
        </w:rPr>
        <w:t>ستگ</w:t>
      </w:r>
      <w:r w:rsidRPr="00CD0B56">
        <w:rPr>
          <w:rFonts w:ascii="Times New Roman" w:eastAsia="Calibri" w:hAnsi="Times New Roman" w:cs="B Lotus" w:hint="cs"/>
          <w:color w:val="000000"/>
          <w:sz w:val="24"/>
          <w:szCs w:val="28"/>
          <w:rtl/>
          <w:lang w:bidi="fa-IR"/>
        </w:rPr>
        <w:t xml:space="preserve">ی </w:t>
      </w:r>
      <w:r w:rsidRPr="00CD0B56">
        <w:rPr>
          <w:rFonts w:ascii="Times New Roman" w:eastAsia="Calibri" w:hAnsi="Times New Roman" w:cs="B Lotus" w:hint="eastAsia"/>
          <w:color w:val="000000"/>
          <w:sz w:val="24"/>
          <w:szCs w:val="28"/>
          <w:rtl/>
          <w:lang w:bidi="fa-IR"/>
        </w:rPr>
        <w:t>امر</w:t>
      </w:r>
      <w:r w:rsidRPr="00CD0B56">
        <w:rPr>
          <w:rFonts w:ascii="Times New Roman" w:eastAsia="Calibri" w:hAnsi="Times New Roman" w:cs="B Lotus"/>
          <w:color w:val="000000"/>
          <w:sz w:val="24"/>
          <w:szCs w:val="28"/>
          <w:rtl/>
          <w:lang w:bidi="fa-IR"/>
        </w:rPr>
        <w:t xml:space="preserve"> مهم تعل</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hint="eastAsia"/>
          <w:color w:val="000000"/>
          <w:sz w:val="24"/>
          <w:szCs w:val="28"/>
          <w:rtl/>
          <w:lang w:bidi="fa-IR"/>
        </w:rPr>
        <w:t>م</w:t>
      </w:r>
      <w:r w:rsidRPr="00CD0B56">
        <w:rPr>
          <w:rFonts w:ascii="Times New Roman" w:eastAsia="Calibri" w:hAnsi="Times New Roman" w:cs="B Lotus"/>
          <w:color w:val="000000"/>
          <w:sz w:val="24"/>
          <w:szCs w:val="28"/>
          <w:rtl/>
          <w:lang w:bidi="fa-IR"/>
        </w:rPr>
        <w:t xml:space="preserve"> را عهده</w:t>
      </w:r>
      <w:r w:rsidRPr="00CD0B56">
        <w:rPr>
          <w:rFonts w:ascii="Times New Roman" w:eastAsia="Calibri" w:hAnsi="Times New Roman" w:cs="B Lotus" w:hint="cs"/>
          <w:color w:val="000000"/>
          <w:sz w:val="24"/>
          <w:szCs w:val="28"/>
          <w:rtl/>
          <w:lang w:bidi="fa-IR"/>
        </w:rPr>
        <w:t xml:space="preserve"> </w:t>
      </w:r>
      <w:r w:rsidRPr="00CD0B56">
        <w:rPr>
          <w:rFonts w:ascii="Times New Roman" w:eastAsia="Calibri" w:hAnsi="Times New Roman" w:cs="B Lotus"/>
          <w:color w:val="000000"/>
          <w:sz w:val="24"/>
          <w:szCs w:val="28"/>
          <w:rtl/>
          <w:lang w:bidi="fa-IR"/>
        </w:rPr>
        <w:t>دار شوند</w:t>
      </w:r>
      <w:r w:rsidRPr="00CD0B56">
        <w:rPr>
          <w:rFonts w:ascii="Times New Roman" w:eastAsia="Calibri" w:hAnsi="Times New Roman" w:cs="B Lotus" w:hint="cs"/>
          <w:color w:val="000000"/>
          <w:sz w:val="24"/>
          <w:szCs w:val="28"/>
          <w:rtl/>
          <w:lang w:bidi="fa-IR"/>
        </w:rPr>
        <w:t>(</w:t>
      </w:r>
      <w:r w:rsidRPr="00CD0B56">
        <w:rPr>
          <w:rFonts w:ascii="Times New Roman" w:eastAsia="Calibri" w:hAnsi="Times New Roman" w:cs="B Lotus"/>
          <w:color w:val="000000"/>
          <w:sz w:val="24"/>
          <w:szCs w:val="28"/>
          <w:lang w:bidi="fa-IR"/>
        </w:rPr>
        <w:t xml:space="preserve"> </w:t>
      </w:r>
      <w:r w:rsidRPr="00CD0B56">
        <w:rPr>
          <w:rFonts w:ascii="Times New Roman" w:eastAsia="Calibri" w:hAnsi="Times New Roman" w:cs="B Lotus" w:hint="cs"/>
          <w:color w:val="000000"/>
          <w:sz w:val="24"/>
          <w:szCs w:val="28"/>
          <w:rtl/>
          <w:lang w:bidi="fa-IR"/>
        </w:rPr>
        <w:t>فرامرز قراملکی، 1387). حرفه</w:t>
      </w:r>
      <w:r w:rsidRPr="00CD0B56">
        <w:rPr>
          <w:rFonts w:ascii="Times New Roman" w:eastAsia="Calibri" w:hAnsi="Times New Roman" w:cs="Times New Roman" w:hint="cs"/>
          <w:iCs/>
          <w:color w:val="000000"/>
          <w:sz w:val="24"/>
          <w:szCs w:val="28"/>
          <w:cs/>
          <w:lang w:bidi="fa-IR"/>
        </w:rPr>
        <w:t>‎</w:t>
      </w:r>
      <w:r w:rsidRPr="00CD0B56">
        <w:rPr>
          <w:rFonts w:ascii="Times New Roman" w:eastAsia="Calibri" w:hAnsi="Times New Roman" w:cs="B Lotus" w:hint="cs"/>
          <w:color w:val="000000"/>
          <w:sz w:val="24"/>
          <w:szCs w:val="28"/>
          <w:rtl/>
          <w:lang w:bidi="fa-IR"/>
        </w:rPr>
        <w:t xml:space="preserve">ای کسی است که توانمندی خود را در پایبندی به قانون و نظام مندی حرفه میداند، میسازد، تقویت می کند و حفظ می کند . او خودشناسی، خودسازی و خودباوری را لازمه حرفه ای شدن و حرفه ای ماندن میداند(فرامرز قراملکی ،1397). </w:t>
      </w:r>
      <w:r w:rsidRPr="00CD0B56">
        <w:rPr>
          <w:rFonts w:ascii="Times New Roman" w:eastAsia="Calibri" w:hAnsi="Times New Roman" w:cs="B Lotus"/>
          <w:color w:val="000000"/>
          <w:sz w:val="24"/>
          <w:szCs w:val="28"/>
          <w:rtl/>
          <w:lang w:bidi="fa-IR"/>
        </w:rPr>
        <w:t>اخلاق حرفه‌ا</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color w:val="000000"/>
          <w:sz w:val="24"/>
          <w:szCs w:val="28"/>
          <w:rtl/>
          <w:lang w:bidi="fa-IR"/>
        </w:rPr>
        <w:t xml:space="preserve"> </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hint="eastAsia"/>
          <w:color w:val="000000"/>
          <w:sz w:val="24"/>
          <w:szCs w:val="28"/>
          <w:rtl/>
          <w:lang w:bidi="fa-IR"/>
        </w:rPr>
        <w:t>ک</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color w:val="000000"/>
          <w:sz w:val="24"/>
          <w:szCs w:val="28"/>
          <w:rtl/>
          <w:lang w:bidi="fa-IR"/>
        </w:rPr>
        <w:t xml:space="preserve"> از مسائل اساس</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color w:val="000000"/>
          <w:sz w:val="24"/>
          <w:szCs w:val="28"/>
          <w:rtl/>
          <w:lang w:bidi="fa-IR"/>
        </w:rPr>
        <w:t xml:space="preserve"> هم</w:t>
      </w:r>
      <w:r w:rsidRPr="00CD0B56">
        <w:rPr>
          <w:rFonts w:ascii="Times New Roman" w:eastAsia="Calibri" w:hAnsi="Times New Roman" w:cs="B Lotus" w:hint="cs"/>
          <w:color w:val="000000"/>
          <w:sz w:val="24"/>
          <w:szCs w:val="28"/>
          <w:rtl/>
          <w:lang w:bidi="fa-IR"/>
        </w:rPr>
        <w:t>ه</w:t>
      </w:r>
      <w:r w:rsidRPr="00CD0B56">
        <w:rPr>
          <w:rFonts w:ascii="Times New Roman" w:eastAsia="Calibri" w:hAnsi="Times New Roman" w:cs="B Lotus"/>
          <w:color w:val="000000"/>
          <w:sz w:val="24"/>
          <w:szCs w:val="28"/>
          <w:rtl/>
          <w:lang w:bidi="fa-IR"/>
        </w:rPr>
        <w:t xml:space="preserve"> جوامع بشر</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color w:val="000000"/>
          <w:sz w:val="24"/>
          <w:szCs w:val="28"/>
          <w:rtl/>
          <w:lang w:bidi="fa-IR"/>
        </w:rPr>
        <w:t xml:space="preserve"> است. در حال حاضر، مت</w:t>
      </w:r>
      <w:r w:rsidRPr="00CD0B56">
        <w:rPr>
          <w:rFonts w:ascii="Times New Roman" w:eastAsia="Calibri" w:hAnsi="Times New Roman" w:cs="B Lotus" w:hint="cs"/>
          <w:color w:val="000000"/>
          <w:sz w:val="24"/>
          <w:szCs w:val="28"/>
          <w:rtl/>
          <w:lang w:bidi="fa-IR"/>
        </w:rPr>
        <w:t>ا</w:t>
      </w:r>
      <w:r w:rsidRPr="00CD0B56">
        <w:rPr>
          <w:rFonts w:ascii="Times New Roman" w:eastAsia="Calibri" w:hAnsi="Times New Roman" w:cs="B Lotus"/>
          <w:color w:val="000000"/>
          <w:sz w:val="24"/>
          <w:szCs w:val="28"/>
          <w:rtl/>
          <w:lang w:bidi="fa-IR"/>
        </w:rPr>
        <w:t>سفانه در جامعة ما در مح</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hint="eastAsia"/>
          <w:color w:val="000000"/>
          <w:sz w:val="24"/>
          <w:szCs w:val="28"/>
          <w:rtl/>
          <w:lang w:bidi="fa-IR"/>
        </w:rPr>
        <w:t>ط</w:t>
      </w:r>
      <w:r w:rsidRPr="00CD0B56">
        <w:rPr>
          <w:rFonts w:ascii="Times New Roman" w:eastAsia="Calibri" w:hAnsi="Times New Roman" w:cs="B Lotus"/>
          <w:color w:val="000000"/>
          <w:sz w:val="24"/>
          <w:szCs w:val="28"/>
          <w:rtl/>
          <w:lang w:bidi="fa-IR"/>
        </w:rPr>
        <w:t xml:space="preserve"> کار کمتر به اخلاق حرفه‌ا</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color w:val="000000"/>
          <w:sz w:val="24"/>
          <w:szCs w:val="28"/>
          <w:rtl/>
          <w:lang w:bidi="fa-IR"/>
        </w:rPr>
        <w:t xml:space="preserve"> توجه م</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hint="eastAsia"/>
          <w:color w:val="000000"/>
          <w:sz w:val="24"/>
          <w:szCs w:val="28"/>
          <w:rtl/>
          <w:lang w:bidi="fa-IR"/>
        </w:rPr>
        <w:t>شود</w:t>
      </w:r>
      <w:r w:rsidRPr="00CD0B56">
        <w:rPr>
          <w:rFonts w:ascii="Times New Roman" w:eastAsia="Calibri" w:hAnsi="Times New Roman" w:cs="B Lotus"/>
          <w:color w:val="000000"/>
          <w:sz w:val="24"/>
          <w:szCs w:val="28"/>
          <w:rtl/>
          <w:lang w:bidi="fa-IR"/>
        </w:rPr>
        <w:t>. در حال</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color w:val="000000"/>
          <w:sz w:val="24"/>
          <w:szCs w:val="28"/>
          <w:rtl/>
          <w:lang w:bidi="fa-IR"/>
        </w:rPr>
        <w:t xml:space="preserve"> که در غرب سکولار، در دانش‌ها</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color w:val="000000"/>
          <w:sz w:val="24"/>
          <w:szCs w:val="28"/>
          <w:rtl/>
          <w:lang w:bidi="fa-IR"/>
        </w:rPr>
        <w:t xml:space="preserve"> مربوط به مد</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hint="eastAsia"/>
          <w:color w:val="000000"/>
          <w:sz w:val="24"/>
          <w:szCs w:val="28"/>
          <w:rtl/>
          <w:lang w:bidi="fa-IR"/>
        </w:rPr>
        <w:t>ر</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hint="eastAsia"/>
          <w:color w:val="000000"/>
          <w:sz w:val="24"/>
          <w:szCs w:val="28"/>
          <w:rtl/>
          <w:lang w:bidi="fa-IR"/>
        </w:rPr>
        <w:t>ت</w:t>
      </w:r>
      <w:r w:rsidRPr="00CD0B56">
        <w:rPr>
          <w:rFonts w:ascii="Times New Roman" w:eastAsia="Calibri" w:hAnsi="Times New Roman" w:cs="B Lotus"/>
          <w:color w:val="000000"/>
          <w:sz w:val="24"/>
          <w:szCs w:val="28"/>
          <w:rtl/>
          <w:lang w:bidi="fa-IR"/>
        </w:rPr>
        <w:t xml:space="preserve"> و سازمان، شاخه‌ا</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color w:val="000000"/>
          <w:sz w:val="24"/>
          <w:szCs w:val="28"/>
          <w:rtl/>
          <w:lang w:bidi="fa-IR"/>
        </w:rPr>
        <w:t xml:space="preserve"> با عنوان اخلاق حرفه‌ا</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color w:val="000000"/>
          <w:sz w:val="24"/>
          <w:szCs w:val="28"/>
          <w:rtl/>
          <w:lang w:bidi="fa-IR"/>
        </w:rPr>
        <w:t xml:space="preserve"> وجود دارد، ول</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color w:val="000000"/>
          <w:sz w:val="24"/>
          <w:szCs w:val="28"/>
          <w:rtl/>
          <w:lang w:bidi="fa-IR"/>
        </w:rPr>
        <w:t xml:space="preserve"> در جامع</w:t>
      </w:r>
      <w:r w:rsidRPr="00CD0B56">
        <w:rPr>
          <w:rFonts w:ascii="Times New Roman" w:eastAsia="Calibri" w:hAnsi="Times New Roman" w:cs="B Lotus" w:hint="cs"/>
          <w:color w:val="000000"/>
          <w:sz w:val="24"/>
          <w:szCs w:val="28"/>
          <w:rtl/>
          <w:lang w:bidi="fa-IR"/>
        </w:rPr>
        <w:t>ه</w:t>
      </w:r>
      <w:r w:rsidRPr="00CD0B56">
        <w:rPr>
          <w:rFonts w:ascii="Times New Roman" w:eastAsia="Calibri" w:hAnsi="Times New Roman" w:cs="B Lotus"/>
          <w:color w:val="000000"/>
          <w:sz w:val="24"/>
          <w:szCs w:val="28"/>
          <w:rtl/>
          <w:lang w:bidi="fa-IR"/>
        </w:rPr>
        <w:t xml:space="preserve"> د</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hint="eastAsia"/>
          <w:color w:val="000000"/>
          <w:sz w:val="24"/>
          <w:szCs w:val="28"/>
          <w:rtl/>
          <w:lang w:bidi="fa-IR"/>
        </w:rPr>
        <w:t>ن</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color w:val="000000"/>
          <w:sz w:val="24"/>
          <w:szCs w:val="28"/>
          <w:rtl/>
          <w:lang w:bidi="fa-IR"/>
        </w:rPr>
        <w:t xml:space="preserve"> ما در مد</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hint="eastAsia"/>
          <w:color w:val="000000"/>
          <w:sz w:val="24"/>
          <w:szCs w:val="28"/>
          <w:rtl/>
          <w:lang w:bidi="fa-IR"/>
        </w:rPr>
        <w:t>ر</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hint="eastAsia"/>
          <w:color w:val="000000"/>
          <w:sz w:val="24"/>
          <w:szCs w:val="28"/>
          <w:rtl/>
          <w:lang w:bidi="fa-IR"/>
        </w:rPr>
        <w:t>ت،</w:t>
      </w:r>
      <w:r w:rsidRPr="00CD0B56">
        <w:rPr>
          <w:rFonts w:ascii="Times New Roman" w:eastAsia="Calibri" w:hAnsi="Times New Roman" w:cs="B Lotus"/>
          <w:color w:val="000000"/>
          <w:sz w:val="24"/>
          <w:szCs w:val="28"/>
          <w:rtl/>
          <w:lang w:bidi="fa-IR"/>
        </w:rPr>
        <w:t xml:space="preserve"> به اخلاق توجه کاف</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color w:val="000000"/>
          <w:sz w:val="24"/>
          <w:szCs w:val="28"/>
          <w:rtl/>
          <w:lang w:bidi="fa-IR"/>
        </w:rPr>
        <w:t xml:space="preserve"> نشده است. </w:t>
      </w:r>
      <w:r w:rsidRPr="00CD0B56">
        <w:rPr>
          <w:rFonts w:ascii="Times New Roman" w:eastAsia="Calibri" w:hAnsi="Times New Roman" w:cs="B Lotus" w:hint="cs"/>
          <w:color w:val="000000"/>
          <w:sz w:val="24"/>
          <w:szCs w:val="28"/>
          <w:rtl/>
          <w:lang w:bidi="fa-IR"/>
        </w:rPr>
        <w:t xml:space="preserve">                                                                                                                                                                                                                                                                                                                                                                                                                                                                                                                                                                                                                                                                                                                                                                                                                                                                                                                                                                                                                                                                                                                                                                                                                                                                                                                                                                                                                                                                                                                                                                                                                                                                                                                                                                                                                                                                                                                                                                                                                                                                                                                                                                                                                                                                                                                                                                                                                                                                                                                                                                                                                                                                                                                                                                                                                                                                                                                                                                                                                                                                                                                                                                                                                                                                                                                                                                                                                                                                                                                                                                                                                                                                                                                                                                                                                                                                                                                                                                                                                                                                                                                                                                                                                                                                                                                                                                                                                                                                                                                                                                                                                                                                                                                                                                                                                                                                                                                                                                                                                                                                                                                                                                                                                                                                                                                                                                                                                                                                                                                                                                                                                                                                                                                                                                                                                                                                                                                                                                                                                                                                                                                                                                                                                                                                                                                                                                                                                                                                                                                                                                                                                                                                                                                                                                                                                                                                                                                                                                                                                                                                                                                                                                                                                                                                                                                                                                                                                                                                                                                                                                                                                                                                                                                                                                                                                                                                                                                                                                                                                                                                                                                                                                                                                                                                                                                                                 </w:t>
      </w:r>
    </w:p>
    <w:p w14:paraId="20E38A0A" w14:textId="315262E3" w:rsidR="003314BD" w:rsidRPr="00CD0B56" w:rsidRDefault="0084067B" w:rsidP="0084067B">
      <w:pPr>
        <w:bidi/>
        <w:spacing w:after="0" w:line="240" w:lineRule="auto"/>
        <w:jc w:val="both"/>
        <w:rPr>
          <w:rFonts w:ascii="Times New Roman" w:eastAsia="Calibri" w:hAnsi="Times New Roman" w:cs="B Lotus"/>
          <w:color w:val="000000"/>
          <w:sz w:val="24"/>
          <w:szCs w:val="28"/>
          <w:rtl/>
          <w:lang w:bidi="fa-IR"/>
        </w:rPr>
      </w:pPr>
      <w:r w:rsidRPr="00CD0B56">
        <w:rPr>
          <w:rFonts w:ascii="Times New Roman" w:eastAsia="Calibri" w:hAnsi="Times New Roman" w:cs="B Lotus"/>
          <w:color w:val="000000"/>
          <w:sz w:val="24"/>
          <w:szCs w:val="28"/>
          <w:rtl/>
          <w:lang w:bidi="fa-IR"/>
        </w:rPr>
        <w:lastRenderedPageBreak/>
        <w:t>جامعه ما ن</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hint="eastAsia"/>
          <w:color w:val="000000"/>
          <w:sz w:val="24"/>
          <w:szCs w:val="28"/>
          <w:rtl/>
          <w:lang w:bidi="fa-IR"/>
        </w:rPr>
        <w:t>ازمند</w:t>
      </w:r>
      <w:r w:rsidRPr="00CD0B56">
        <w:rPr>
          <w:rFonts w:ascii="Times New Roman" w:eastAsia="Calibri" w:hAnsi="Times New Roman" w:cs="B Lotus"/>
          <w:color w:val="000000"/>
          <w:sz w:val="24"/>
          <w:szCs w:val="28"/>
          <w:rtl/>
          <w:lang w:bidi="fa-IR"/>
        </w:rPr>
        <w:t xml:space="preserve"> آن است تا و</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hint="eastAsia"/>
          <w:color w:val="000000"/>
          <w:sz w:val="24"/>
          <w:szCs w:val="28"/>
          <w:rtl/>
          <w:lang w:bidi="fa-IR"/>
        </w:rPr>
        <w:t>ژگ</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hint="eastAsia"/>
          <w:color w:val="000000"/>
          <w:sz w:val="24"/>
          <w:szCs w:val="28"/>
          <w:rtl/>
          <w:lang w:bidi="fa-IR"/>
        </w:rPr>
        <w:t>ها</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color w:val="000000"/>
          <w:sz w:val="24"/>
          <w:szCs w:val="28"/>
          <w:rtl/>
          <w:lang w:bidi="fa-IR"/>
        </w:rPr>
        <w:t xml:space="preserve"> اخلاق حرفه‌ا</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color w:val="000000"/>
          <w:sz w:val="24"/>
          <w:szCs w:val="28"/>
          <w:rtl/>
          <w:lang w:bidi="fa-IR"/>
        </w:rPr>
        <w:t xml:space="preserve"> مانند دلبستگ</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color w:val="000000"/>
          <w:sz w:val="24"/>
          <w:szCs w:val="28"/>
          <w:rtl/>
          <w:lang w:bidi="fa-IR"/>
        </w:rPr>
        <w:t xml:space="preserve"> به کار، روح</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hint="eastAsia"/>
          <w:color w:val="000000"/>
          <w:sz w:val="24"/>
          <w:szCs w:val="28"/>
          <w:rtl/>
          <w:lang w:bidi="fa-IR"/>
        </w:rPr>
        <w:t>ه</w:t>
      </w:r>
      <w:r w:rsidRPr="00CD0B56">
        <w:rPr>
          <w:rFonts w:ascii="Times New Roman" w:eastAsia="Calibri" w:hAnsi="Times New Roman" w:cs="B Lotus"/>
          <w:color w:val="000000"/>
          <w:sz w:val="24"/>
          <w:szCs w:val="28"/>
          <w:rtl/>
          <w:lang w:bidi="fa-IR"/>
        </w:rPr>
        <w:t xml:space="preserve"> مشارکت و اعتماد، ا</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hint="eastAsia"/>
          <w:color w:val="000000"/>
          <w:sz w:val="24"/>
          <w:szCs w:val="28"/>
          <w:rtl/>
          <w:lang w:bidi="fa-IR"/>
        </w:rPr>
        <w:t>جاد</w:t>
      </w:r>
      <w:r w:rsidRPr="00CD0B56">
        <w:rPr>
          <w:rFonts w:ascii="Times New Roman" w:eastAsia="Calibri" w:hAnsi="Times New Roman" w:cs="B Lotus"/>
          <w:color w:val="000000"/>
          <w:sz w:val="24"/>
          <w:szCs w:val="28"/>
          <w:rtl/>
          <w:lang w:bidi="fa-IR"/>
        </w:rPr>
        <w:t xml:space="preserve"> تعامل با </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hint="eastAsia"/>
          <w:color w:val="000000"/>
          <w:sz w:val="24"/>
          <w:szCs w:val="28"/>
          <w:rtl/>
          <w:lang w:bidi="fa-IR"/>
        </w:rPr>
        <w:t>کد</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hint="eastAsia"/>
          <w:color w:val="000000"/>
          <w:sz w:val="24"/>
          <w:szCs w:val="28"/>
          <w:rtl/>
          <w:lang w:bidi="fa-IR"/>
        </w:rPr>
        <w:t>گر</w:t>
      </w:r>
      <w:r w:rsidRPr="00CD0B56">
        <w:rPr>
          <w:rFonts w:ascii="Times New Roman" w:eastAsia="Calibri" w:hAnsi="Times New Roman" w:cs="B Lotus"/>
          <w:color w:val="000000"/>
          <w:sz w:val="24"/>
          <w:szCs w:val="28"/>
          <w:rtl/>
          <w:lang w:bidi="fa-IR"/>
        </w:rPr>
        <w:t xml:space="preserve"> و... تعر</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hint="eastAsia"/>
          <w:color w:val="000000"/>
          <w:sz w:val="24"/>
          <w:szCs w:val="28"/>
          <w:rtl/>
          <w:lang w:bidi="fa-IR"/>
        </w:rPr>
        <w:t>ف،</w:t>
      </w:r>
      <w:r w:rsidRPr="00CD0B56">
        <w:rPr>
          <w:rFonts w:ascii="Times New Roman" w:eastAsia="Calibri" w:hAnsi="Times New Roman" w:cs="B Lotus"/>
          <w:color w:val="000000"/>
          <w:sz w:val="24"/>
          <w:szCs w:val="28"/>
          <w:rtl/>
          <w:lang w:bidi="fa-IR"/>
        </w:rPr>
        <w:t xml:space="preserve"> و برا</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color w:val="000000"/>
          <w:sz w:val="24"/>
          <w:szCs w:val="28"/>
          <w:rtl/>
          <w:lang w:bidi="fa-IR"/>
        </w:rPr>
        <w:t xml:space="preserve"> تحقق آن فرهنگ‌ساز</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color w:val="000000"/>
          <w:sz w:val="24"/>
          <w:szCs w:val="28"/>
          <w:rtl/>
          <w:lang w:bidi="fa-IR"/>
        </w:rPr>
        <w:t xml:space="preserve"> شود. امروزه بس</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hint="eastAsia"/>
          <w:color w:val="000000"/>
          <w:sz w:val="24"/>
          <w:szCs w:val="28"/>
          <w:rtl/>
          <w:lang w:bidi="fa-IR"/>
        </w:rPr>
        <w:t>ار</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color w:val="000000"/>
          <w:sz w:val="24"/>
          <w:szCs w:val="28"/>
          <w:rtl/>
          <w:lang w:bidi="fa-IR"/>
        </w:rPr>
        <w:t xml:space="preserve"> از کشورها در جهان صنعت</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color w:val="000000"/>
          <w:sz w:val="24"/>
          <w:szCs w:val="28"/>
          <w:rtl/>
          <w:lang w:bidi="fa-IR"/>
        </w:rPr>
        <w:t xml:space="preserve"> به ا</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hint="eastAsia"/>
          <w:color w:val="000000"/>
          <w:sz w:val="24"/>
          <w:szCs w:val="28"/>
          <w:rtl/>
          <w:lang w:bidi="fa-IR"/>
        </w:rPr>
        <w:t>ن</w:t>
      </w:r>
      <w:r w:rsidRPr="00CD0B56">
        <w:rPr>
          <w:rFonts w:ascii="Times New Roman" w:eastAsia="Calibri" w:hAnsi="Times New Roman" w:cs="B Lotus"/>
          <w:color w:val="000000"/>
          <w:sz w:val="24"/>
          <w:szCs w:val="28"/>
          <w:rtl/>
          <w:lang w:bidi="fa-IR"/>
        </w:rPr>
        <w:t xml:space="preserve"> بلوغ رس</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hint="eastAsia"/>
          <w:color w:val="000000"/>
          <w:sz w:val="24"/>
          <w:szCs w:val="28"/>
          <w:rtl/>
          <w:lang w:bidi="fa-IR"/>
        </w:rPr>
        <w:t>ده‌اند</w:t>
      </w:r>
      <w:r w:rsidRPr="00CD0B56">
        <w:rPr>
          <w:rFonts w:ascii="Times New Roman" w:eastAsia="Calibri" w:hAnsi="Times New Roman" w:cs="B Lotus"/>
          <w:color w:val="000000"/>
          <w:sz w:val="24"/>
          <w:szCs w:val="28"/>
          <w:rtl/>
          <w:lang w:bidi="fa-IR"/>
        </w:rPr>
        <w:t xml:space="preserve"> که ب</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hint="eastAsia"/>
          <w:color w:val="000000"/>
          <w:sz w:val="24"/>
          <w:szCs w:val="28"/>
          <w:rtl/>
          <w:lang w:bidi="fa-IR"/>
        </w:rPr>
        <w:t>اعتنا</w:t>
      </w:r>
      <w:r w:rsidRPr="00CD0B56">
        <w:rPr>
          <w:rFonts w:ascii="Times New Roman" w:eastAsia="Calibri" w:hAnsi="Times New Roman" w:cs="B Lotus" w:hint="cs"/>
          <w:color w:val="000000"/>
          <w:sz w:val="24"/>
          <w:szCs w:val="28"/>
          <w:rtl/>
          <w:lang w:bidi="fa-IR"/>
        </w:rPr>
        <w:t>یی</w:t>
      </w:r>
      <w:r w:rsidRPr="00CD0B56">
        <w:rPr>
          <w:rFonts w:ascii="Times New Roman" w:eastAsia="Calibri" w:hAnsi="Times New Roman" w:cs="B Lotus"/>
          <w:color w:val="000000"/>
          <w:sz w:val="24"/>
          <w:szCs w:val="28"/>
          <w:rtl/>
          <w:lang w:bidi="fa-IR"/>
        </w:rPr>
        <w:t xml:space="preserve"> به مسائل اخلاق</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color w:val="000000"/>
          <w:sz w:val="24"/>
          <w:szCs w:val="28"/>
          <w:rtl/>
          <w:lang w:bidi="fa-IR"/>
        </w:rPr>
        <w:t xml:space="preserve"> و فرار از مسئول</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hint="eastAsia"/>
          <w:color w:val="000000"/>
          <w:sz w:val="24"/>
          <w:szCs w:val="28"/>
          <w:rtl/>
          <w:lang w:bidi="fa-IR"/>
        </w:rPr>
        <w:t>ت‌ها</w:t>
      </w:r>
      <w:r w:rsidRPr="00CD0B56">
        <w:rPr>
          <w:rFonts w:ascii="Times New Roman" w:eastAsia="Calibri" w:hAnsi="Times New Roman" w:cs="B Lotus"/>
          <w:color w:val="000000"/>
          <w:sz w:val="24"/>
          <w:szCs w:val="28"/>
          <w:rtl/>
          <w:lang w:bidi="fa-IR"/>
        </w:rPr>
        <w:t xml:space="preserve"> و تعهدات اجتماع</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hint="eastAsia"/>
          <w:color w:val="000000"/>
          <w:sz w:val="24"/>
          <w:szCs w:val="28"/>
          <w:rtl/>
          <w:lang w:bidi="fa-IR"/>
        </w:rPr>
        <w:t>،</w:t>
      </w:r>
      <w:r w:rsidRPr="00CD0B56">
        <w:rPr>
          <w:rFonts w:ascii="Times New Roman" w:eastAsia="Calibri" w:hAnsi="Times New Roman" w:cs="B Lotus"/>
          <w:color w:val="000000"/>
          <w:sz w:val="24"/>
          <w:szCs w:val="28"/>
          <w:rtl/>
          <w:lang w:bidi="fa-IR"/>
        </w:rPr>
        <w:t xml:space="preserve"> به از ب</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hint="eastAsia"/>
          <w:color w:val="000000"/>
          <w:sz w:val="24"/>
          <w:szCs w:val="28"/>
          <w:rtl/>
          <w:lang w:bidi="fa-IR"/>
        </w:rPr>
        <w:t>ن</w:t>
      </w:r>
      <w:r w:rsidRPr="00CD0B56">
        <w:rPr>
          <w:rFonts w:ascii="Times New Roman" w:eastAsia="Calibri" w:hAnsi="Times New Roman" w:cs="B Lotus"/>
          <w:color w:val="000000"/>
          <w:sz w:val="24"/>
          <w:szCs w:val="28"/>
          <w:rtl/>
          <w:lang w:bidi="fa-IR"/>
        </w:rPr>
        <w:t xml:space="preserve"> رفتن بنگاه م</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hint="eastAsia"/>
          <w:color w:val="000000"/>
          <w:sz w:val="24"/>
          <w:szCs w:val="28"/>
          <w:rtl/>
          <w:lang w:bidi="fa-IR"/>
        </w:rPr>
        <w:t>انجامد</w:t>
      </w:r>
      <w:r w:rsidRPr="00CD0B56">
        <w:rPr>
          <w:rFonts w:ascii="Times New Roman" w:eastAsia="Calibri" w:hAnsi="Times New Roman" w:cs="B Lotus"/>
          <w:color w:val="000000"/>
          <w:sz w:val="24"/>
          <w:szCs w:val="28"/>
          <w:rtl/>
          <w:lang w:bidi="fa-IR"/>
        </w:rPr>
        <w:t>. به هم</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hint="eastAsia"/>
          <w:color w:val="000000"/>
          <w:sz w:val="24"/>
          <w:szCs w:val="28"/>
          <w:rtl/>
          <w:lang w:bidi="fa-IR"/>
        </w:rPr>
        <w:t>ن</w:t>
      </w:r>
      <w:r w:rsidRPr="00CD0B56">
        <w:rPr>
          <w:rFonts w:ascii="Times New Roman" w:eastAsia="Calibri" w:hAnsi="Times New Roman" w:cs="B Lotus"/>
          <w:color w:val="000000"/>
          <w:sz w:val="24"/>
          <w:szCs w:val="28"/>
          <w:rtl/>
          <w:lang w:bidi="fa-IR"/>
        </w:rPr>
        <w:t xml:space="preserve"> دل</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hint="eastAsia"/>
          <w:color w:val="000000"/>
          <w:sz w:val="24"/>
          <w:szCs w:val="28"/>
          <w:rtl/>
          <w:lang w:bidi="fa-IR"/>
        </w:rPr>
        <w:t>ل،</w:t>
      </w:r>
      <w:r w:rsidRPr="00CD0B56">
        <w:rPr>
          <w:rFonts w:ascii="Times New Roman" w:eastAsia="Calibri" w:hAnsi="Times New Roman" w:cs="B Lotus"/>
          <w:color w:val="000000"/>
          <w:sz w:val="24"/>
          <w:szCs w:val="28"/>
          <w:rtl/>
          <w:lang w:bidi="fa-IR"/>
        </w:rPr>
        <w:t xml:space="preserve"> بس</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hint="eastAsia"/>
          <w:color w:val="000000"/>
          <w:sz w:val="24"/>
          <w:szCs w:val="28"/>
          <w:rtl/>
          <w:lang w:bidi="fa-IR"/>
        </w:rPr>
        <w:t>ار</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color w:val="000000"/>
          <w:sz w:val="24"/>
          <w:szCs w:val="28"/>
          <w:rtl/>
          <w:lang w:bidi="fa-IR"/>
        </w:rPr>
        <w:t xml:space="preserve"> از شرکت‌ها</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color w:val="000000"/>
          <w:sz w:val="24"/>
          <w:szCs w:val="28"/>
          <w:rtl/>
          <w:lang w:bidi="fa-IR"/>
        </w:rPr>
        <w:t xml:space="preserve"> موفق برا</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color w:val="000000"/>
          <w:sz w:val="24"/>
          <w:szCs w:val="28"/>
          <w:rtl/>
          <w:lang w:bidi="fa-IR"/>
        </w:rPr>
        <w:t xml:space="preserve"> تدو</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hint="eastAsia"/>
          <w:color w:val="000000"/>
          <w:sz w:val="24"/>
          <w:szCs w:val="28"/>
          <w:rtl/>
          <w:lang w:bidi="fa-IR"/>
        </w:rPr>
        <w:t>ن</w:t>
      </w:r>
      <w:r w:rsidRPr="00CD0B56">
        <w:rPr>
          <w:rFonts w:ascii="Times New Roman" w:eastAsia="Calibri" w:hAnsi="Times New Roman" w:cs="B Lotus"/>
          <w:color w:val="000000"/>
          <w:sz w:val="24"/>
          <w:szCs w:val="28"/>
          <w:rtl/>
          <w:lang w:bidi="fa-IR"/>
        </w:rPr>
        <w:t xml:space="preserve"> استراتژ</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color w:val="000000"/>
          <w:sz w:val="24"/>
          <w:szCs w:val="28"/>
          <w:rtl/>
          <w:lang w:bidi="fa-IR"/>
        </w:rPr>
        <w:t xml:space="preserve"> اخلاق</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color w:val="000000"/>
          <w:sz w:val="24"/>
          <w:szCs w:val="28"/>
          <w:rtl/>
          <w:lang w:bidi="fa-IR"/>
        </w:rPr>
        <w:t xml:space="preserve"> احساس ن</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hint="eastAsia"/>
          <w:color w:val="000000"/>
          <w:sz w:val="24"/>
          <w:szCs w:val="28"/>
          <w:rtl/>
          <w:lang w:bidi="fa-IR"/>
        </w:rPr>
        <w:t>از</w:t>
      </w:r>
      <w:r w:rsidRPr="00CD0B56">
        <w:rPr>
          <w:rFonts w:ascii="Times New Roman" w:eastAsia="Calibri" w:hAnsi="Times New Roman" w:cs="B Lotus"/>
          <w:color w:val="000000"/>
          <w:sz w:val="24"/>
          <w:szCs w:val="28"/>
          <w:rtl/>
          <w:lang w:bidi="fa-IR"/>
        </w:rPr>
        <w:t xml:space="preserve"> کرده، و به ا</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hint="eastAsia"/>
          <w:color w:val="000000"/>
          <w:sz w:val="24"/>
          <w:szCs w:val="28"/>
          <w:rtl/>
          <w:lang w:bidi="fa-IR"/>
        </w:rPr>
        <w:t>ن</w:t>
      </w:r>
      <w:r w:rsidRPr="00CD0B56">
        <w:rPr>
          <w:rFonts w:ascii="Times New Roman" w:eastAsia="Calibri" w:hAnsi="Times New Roman" w:cs="B Lotus"/>
          <w:color w:val="000000"/>
          <w:sz w:val="24"/>
          <w:szCs w:val="28"/>
          <w:rtl/>
          <w:lang w:bidi="fa-IR"/>
        </w:rPr>
        <w:t xml:space="preserve"> باور رس</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hint="eastAsia"/>
          <w:color w:val="000000"/>
          <w:sz w:val="24"/>
          <w:szCs w:val="28"/>
          <w:rtl/>
          <w:lang w:bidi="fa-IR"/>
        </w:rPr>
        <w:t>ده‌اند</w:t>
      </w:r>
      <w:r w:rsidRPr="00CD0B56">
        <w:rPr>
          <w:rFonts w:ascii="Times New Roman" w:eastAsia="Calibri" w:hAnsi="Times New Roman" w:cs="B Lotus"/>
          <w:color w:val="000000"/>
          <w:sz w:val="24"/>
          <w:szCs w:val="28"/>
          <w:rtl/>
          <w:lang w:bidi="fa-IR"/>
        </w:rPr>
        <w:t xml:space="preserve"> که با</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hint="eastAsia"/>
          <w:color w:val="000000"/>
          <w:sz w:val="24"/>
          <w:szCs w:val="28"/>
          <w:rtl/>
          <w:lang w:bidi="fa-IR"/>
        </w:rPr>
        <w:t>د</w:t>
      </w:r>
      <w:r w:rsidRPr="00CD0B56">
        <w:rPr>
          <w:rFonts w:ascii="Times New Roman" w:eastAsia="Calibri" w:hAnsi="Times New Roman" w:cs="B Lotus"/>
          <w:color w:val="000000"/>
          <w:sz w:val="24"/>
          <w:szCs w:val="28"/>
          <w:rtl/>
          <w:lang w:bidi="fa-IR"/>
        </w:rPr>
        <w:t xml:space="preserve"> در سازمان </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hint="eastAsia"/>
          <w:color w:val="000000"/>
          <w:sz w:val="24"/>
          <w:szCs w:val="28"/>
          <w:rtl/>
          <w:lang w:bidi="fa-IR"/>
        </w:rPr>
        <w:t>ک</w:t>
      </w:r>
      <w:r w:rsidRPr="00CD0B56">
        <w:rPr>
          <w:rFonts w:ascii="Times New Roman" w:eastAsia="Calibri" w:hAnsi="Times New Roman" w:cs="B Lotus"/>
          <w:color w:val="000000"/>
          <w:sz w:val="24"/>
          <w:szCs w:val="28"/>
          <w:rtl/>
          <w:lang w:bidi="fa-IR"/>
        </w:rPr>
        <w:t xml:space="preserve"> فرهنگ مبتن</w:t>
      </w:r>
      <w:r w:rsidRPr="00CD0B56">
        <w:rPr>
          <w:rFonts w:ascii="Times New Roman" w:eastAsia="Calibri" w:hAnsi="Times New Roman" w:cs="B Lotus" w:hint="cs"/>
          <w:color w:val="000000"/>
          <w:sz w:val="24"/>
          <w:szCs w:val="28"/>
          <w:rtl/>
          <w:lang w:bidi="fa-IR"/>
        </w:rPr>
        <w:t>ی</w:t>
      </w:r>
      <w:r w:rsidRPr="00CD0B56">
        <w:rPr>
          <w:rFonts w:ascii="Times New Roman" w:eastAsia="Calibri" w:hAnsi="Times New Roman" w:cs="B Lotus"/>
          <w:color w:val="000000"/>
          <w:sz w:val="24"/>
          <w:szCs w:val="28"/>
          <w:rtl/>
          <w:lang w:bidi="fa-IR"/>
        </w:rPr>
        <w:t xml:space="preserve"> بر اخ</w:t>
      </w:r>
      <w:r w:rsidRPr="00CD0B56">
        <w:rPr>
          <w:rFonts w:ascii="Times New Roman" w:eastAsia="Calibri" w:hAnsi="Times New Roman" w:cs="B Lotus" w:hint="eastAsia"/>
          <w:color w:val="000000"/>
          <w:sz w:val="24"/>
          <w:szCs w:val="28"/>
          <w:rtl/>
          <w:lang w:bidi="fa-IR"/>
        </w:rPr>
        <w:t>لاق</w:t>
      </w:r>
      <w:r w:rsidRPr="00CD0B56">
        <w:rPr>
          <w:rFonts w:ascii="Times New Roman" w:eastAsia="Calibri" w:hAnsi="Times New Roman" w:cs="B Lotus"/>
          <w:color w:val="000000"/>
          <w:sz w:val="24"/>
          <w:szCs w:val="28"/>
          <w:rtl/>
          <w:lang w:bidi="fa-IR"/>
        </w:rPr>
        <w:t xml:space="preserve"> رسوخ کند</w:t>
      </w:r>
      <w:r w:rsidRPr="00CD0B56">
        <w:rPr>
          <w:rFonts w:ascii="Times New Roman" w:eastAsia="Calibri" w:hAnsi="Times New Roman" w:cs="B Lotus" w:hint="cs"/>
          <w:color w:val="000000"/>
          <w:sz w:val="24"/>
          <w:szCs w:val="28"/>
          <w:rtl/>
          <w:lang w:bidi="fa-IR"/>
        </w:rPr>
        <w:t>(حق گو،1396). اخلاق حرفه ای بخشی از اخلاق در معنای کلی است که در برگیرنده مسئولیت های اخلاقی و حرفه</w:t>
      </w:r>
      <w:r w:rsidRPr="00CD0B56">
        <w:rPr>
          <w:rFonts w:ascii="Times New Roman" w:eastAsia="Calibri" w:hAnsi="Times New Roman" w:cs="Times New Roman" w:hint="cs"/>
          <w:iCs/>
          <w:color w:val="000000"/>
          <w:sz w:val="24"/>
          <w:szCs w:val="28"/>
          <w:cs/>
          <w:lang w:bidi="fa-IR"/>
        </w:rPr>
        <w:t>‎</w:t>
      </w:r>
      <w:r w:rsidRPr="00CD0B56">
        <w:rPr>
          <w:rFonts w:ascii="Times New Roman" w:eastAsia="Calibri" w:hAnsi="Times New Roman" w:cs="B Lotus" w:hint="cs"/>
          <w:color w:val="000000"/>
          <w:sz w:val="24"/>
          <w:szCs w:val="28"/>
          <w:rtl/>
          <w:lang w:bidi="fa-IR"/>
        </w:rPr>
        <w:t>ای فرد از حیث شغل میباشد (لشکر بلوکی ،1383). در واقع اخلاق حرفه</w:t>
      </w:r>
      <w:r w:rsidRPr="00CD0B56">
        <w:rPr>
          <w:rFonts w:ascii="Times New Roman" w:eastAsia="Calibri" w:hAnsi="Times New Roman" w:cs="Times New Roman" w:hint="cs"/>
          <w:iCs/>
          <w:color w:val="000000"/>
          <w:sz w:val="24"/>
          <w:szCs w:val="28"/>
          <w:cs/>
          <w:lang w:bidi="fa-IR"/>
        </w:rPr>
        <w:t>‎</w:t>
      </w:r>
      <w:r w:rsidRPr="00CD0B56">
        <w:rPr>
          <w:rFonts w:ascii="Times New Roman" w:eastAsia="Calibri" w:hAnsi="Times New Roman" w:cs="B Lotus" w:hint="cs"/>
          <w:color w:val="000000"/>
          <w:sz w:val="24"/>
          <w:szCs w:val="28"/>
          <w:rtl/>
          <w:lang w:bidi="fa-IR"/>
        </w:rPr>
        <w:t>ای مجموعه قواعد و اصولی است که افراد بصورت خودجوش بر اساس وجدان حسیو فطرت خویش در انجام حرفه</w:t>
      </w:r>
      <w:r w:rsidRPr="00CD0B56">
        <w:rPr>
          <w:rFonts w:ascii="Times New Roman" w:eastAsia="Calibri" w:hAnsi="Times New Roman" w:cs="Times New Roman" w:hint="cs"/>
          <w:iCs/>
          <w:color w:val="000000"/>
          <w:sz w:val="24"/>
          <w:szCs w:val="28"/>
          <w:cs/>
          <w:lang w:bidi="fa-IR"/>
        </w:rPr>
        <w:t>‎</w:t>
      </w:r>
      <w:r w:rsidRPr="00CD0B56">
        <w:rPr>
          <w:rFonts w:ascii="Times New Roman" w:eastAsia="Calibri" w:hAnsi="Times New Roman" w:cs="B Lotus" w:hint="cs"/>
          <w:color w:val="000000"/>
          <w:sz w:val="24"/>
          <w:szCs w:val="28"/>
          <w:rtl/>
          <w:lang w:bidi="fa-IR"/>
        </w:rPr>
        <w:t>ای بدان لازم باشند بدون آنکه اجبار وفشار خارجی وجود داشته باشند یا در صورت تخلف به مجازات قانونی قانونی دچار شوند (َنروائز</w:t>
      </w:r>
      <w:r w:rsidRPr="00CD0B56">
        <w:rPr>
          <w:rFonts w:ascii="Times New Roman" w:eastAsia="Calibri" w:hAnsi="Times New Roman" w:cs="B Lotus"/>
          <w:color w:val="000000"/>
          <w:sz w:val="24"/>
          <w:szCs w:val="28"/>
          <w:vertAlign w:val="superscript"/>
          <w:rtl/>
          <w:lang w:bidi="fa-IR"/>
        </w:rPr>
        <w:footnoteReference w:id="20"/>
      </w:r>
      <w:r w:rsidRPr="00CD0B56">
        <w:rPr>
          <w:rFonts w:ascii="Times New Roman" w:eastAsia="Calibri" w:hAnsi="Times New Roman" w:cs="B Lotus" w:hint="cs"/>
          <w:color w:val="000000"/>
          <w:sz w:val="24"/>
          <w:szCs w:val="28"/>
          <w:rtl/>
          <w:lang w:bidi="fa-IR"/>
        </w:rPr>
        <w:t>، 2014). بدین ترتیب اخلاق حرفه</w:t>
      </w:r>
      <w:r w:rsidRPr="00CD0B56">
        <w:rPr>
          <w:rFonts w:ascii="Times New Roman" w:eastAsia="Calibri" w:hAnsi="Times New Roman" w:cs="Times New Roman" w:hint="cs"/>
          <w:iCs/>
          <w:color w:val="000000"/>
          <w:sz w:val="24"/>
          <w:szCs w:val="28"/>
          <w:cs/>
          <w:lang w:bidi="fa-IR"/>
        </w:rPr>
        <w:t>‎</w:t>
      </w:r>
      <w:r w:rsidRPr="00CD0B56">
        <w:rPr>
          <w:rFonts w:ascii="Times New Roman" w:eastAsia="Calibri" w:hAnsi="Times New Roman" w:cs="B Lotus" w:hint="cs"/>
          <w:color w:val="000000"/>
          <w:sz w:val="24"/>
          <w:szCs w:val="28"/>
          <w:rtl/>
          <w:lang w:bidi="fa-IR"/>
        </w:rPr>
        <w:t>ای چارچوبی بر تدوین الگوهای اخلاقی ایجاد می کند که میتواند راهنمای نظامی به منظور پاسخگویی به سوال های مربوط به رفتار اخلاقی و نیز نحوه ایجاد انگیزه در کارکنان باشد (فرج خدا و همکاران ،1391). اخلاق</w:t>
      </w:r>
      <w:r w:rsidRPr="00CD0B56">
        <w:rPr>
          <w:rFonts w:ascii="Times New Roman" w:eastAsia="Calibri" w:hAnsi="Times New Roman" w:cs="B Lotus"/>
          <w:color w:val="000000"/>
          <w:sz w:val="24"/>
          <w:szCs w:val="28"/>
          <w:lang w:bidi="fa-IR"/>
        </w:rPr>
        <w:t xml:space="preserve"> </w:t>
      </w:r>
      <w:r w:rsidRPr="00CD0B56">
        <w:rPr>
          <w:rFonts w:ascii="Times New Roman" w:eastAsia="Calibri" w:hAnsi="Times New Roman" w:cs="B Lotus" w:hint="cs"/>
          <w:color w:val="000000"/>
          <w:sz w:val="24"/>
          <w:szCs w:val="28"/>
          <w:rtl/>
          <w:lang w:bidi="fa-IR"/>
        </w:rPr>
        <w:t>حرفه</w:t>
      </w:r>
      <w:r w:rsidRPr="00CD0B56">
        <w:rPr>
          <w:rFonts w:ascii="Times New Roman" w:eastAsia="Calibri" w:hAnsi="Times New Roman" w:cs="Times New Roman" w:hint="cs"/>
          <w:iCs/>
          <w:color w:val="000000"/>
          <w:sz w:val="24"/>
          <w:szCs w:val="28"/>
          <w:cs/>
          <w:lang w:bidi="fa-IR"/>
        </w:rPr>
        <w:t>‎</w:t>
      </w:r>
      <w:r w:rsidRPr="00CD0B56">
        <w:rPr>
          <w:rFonts w:ascii="Times New Roman" w:eastAsia="Calibri" w:hAnsi="Times New Roman" w:cs="B Lotus" w:hint="cs"/>
          <w:color w:val="000000"/>
          <w:sz w:val="24"/>
          <w:szCs w:val="28"/>
          <w:rtl/>
          <w:lang w:bidi="fa-IR"/>
        </w:rPr>
        <w:t>ای عبارت</w:t>
      </w:r>
      <w:r w:rsidRPr="00CD0B56">
        <w:rPr>
          <w:rFonts w:ascii="Times New Roman" w:eastAsia="Calibri" w:hAnsi="Times New Roman" w:cs="B Lotus"/>
          <w:color w:val="000000"/>
          <w:sz w:val="24"/>
          <w:szCs w:val="28"/>
          <w:lang w:bidi="fa-IR"/>
        </w:rPr>
        <w:t xml:space="preserve"> </w:t>
      </w:r>
      <w:r w:rsidRPr="00CD0B56">
        <w:rPr>
          <w:rFonts w:ascii="Times New Roman" w:eastAsia="Calibri" w:hAnsi="Times New Roman" w:cs="B Lotus" w:hint="cs"/>
          <w:color w:val="000000"/>
          <w:sz w:val="24"/>
          <w:szCs w:val="28"/>
          <w:rtl/>
          <w:lang w:bidi="fa-IR"/>
        </w:rPr>
        <w:t>است</w:t>
      </w:r>
      <w:r w:rsidRPr="00CD0B56">
        <w:rPr>
          <w:rFonts w:ascii="Times New Roman" w:eastAsia="Calibri" w:hAnsi="Times New Roman" w:cs="B Lotus"/>
          <w:color w:val="000000"/>
          <w:sz w:val="24"/>
          <w:szCs w:val="28"/>
          <w:lang w:bidi="fa-IR"/>
        </w:rPr>
        <w:t xml:space="preserve"> </w:t>
      </w:r>
      <w:r w:rsidRPr="00CD0B56">
        <w:rPr>
          <w:rFonts w:ascii="Times New Roman" w:eastAsia="Calibri" w:hAnsi="Times New Roman" w:cs="B Lotus" w:hint="cs"/>
          <w:color w:val="000000"/>
          <w:sz w:val="24"/>
          <w:szCs w:val="28"/>
          <w:rtl/>
          <w:lang w:bidi="fa-IR"/>
        </w:rPr>
        <w:t>از</w:t>
      </w:r>
      <w:r w:rsidRPr="00CD0B56">
        <w:rPr>
          <w:rFonts w:ascii="Times New Roman" w:eastAsia="Calibri" w:hAnsi="Times New Roman" w:cs="B Lotus"/>
          <w:color w:val="000000"/>
          <w:sz w:val="24"/>
          <w:szCs w:val="28"/>
          <w:lang w:bidi="fa-IR"/>
        </w:rPr>
        <w:t xml:space="preserve"> </w:t>
      </w:r>
      <w:r w:rsidRPr="00CD0B56">
        <w:rPr>
          <w:rFonts w:ascii="Times New Roman" w:eastAsia="Calibri" w:hAnsi="Times New Roman" w:cs="B Lotus" w:hint="cs"/>
          <w:color w:val="000000"/>
          <w:sz w:val="24"/>
          <w:szCs w:val="28"/>
          <w:rtl/>
          <w:lang w:bidi="fa-IR"/>
        </w:rPr>
        <w:t>مجموعه</w:t>
      </w:r>
      <w:r w:rsidRPr="00CD0B56">
        <w:rPr>
          <w:rFonts w:ascii="Times New Roman" w:eastAsia="Calibri" w:hAnsi="Times New Roman" w:cs="B Lotus"/>
          <w:color w:val="000000"/>
          <w:sz w:val="24"/>
          <w:szCs w:val="28"/>
          <w:lang w:bidi="fa-IR"/>
        </w:rPr>
        <w:t xml:space="preserve"> </w:t>
      </w:r>
      <w:r w:rsidRPr="00CD0B56">
        <w:rPr>
          <w:rFonts w:ascii="Times New Roman" w:eastAsia="Calibri" w:hAnsi="Times New Roman" w:cs="B Lotus" w:hint="cs"/>
          <w:color w:val="000000"/>
          <w:sz w:val="24"/>
          <w:szCs w:val="28"/>
          <w:rtl/>
          <w:lang w:bidi="fa-IR"/>
        </w:rPr>
        <w:t>قوانین</w:t>
      </w:r>
      <w:r w:rsidRPr="00CD0B56">
        <w:rPr>
          <w:rFonts w:ascii="Times New Roman" w:eastAsia="Calibri" w:hAnsi="Times New Roman" w:cs="B Lotus"/>
          <w:color w:val="000000"/>
          <w:sz w:val="24"/>
          <w:szCs w:val="28"/>
          <w:lang w:bidi="fa-IR"/>
        </w:rPr>
        <w:t xml:space="preserve"> </w:t>
      </w:r>
      <w:r w:rsidRPr="00CD0B56">
        <w:rPr>
          <w:rFonts w:ascii="Times New Roman" w:eastAsia="Calibri" w:hAnsi="Times New Roman" w:cs="B Lotus" w:hint="cs"/>
          <w:color w:val="000000"/>
          <w:sz w:val="24"/>
          <w:szCs w:val="28"/>
          <w:rtl/>
          <w:lang w:bidi="fa-IR"/>
        </w:rPr>
        <w:t>اخلاقی</w:t>
      </w:r>
      <w:r w:rsidRPr="00CD0B56">
        <w:rPr>
          <w:rFonts w:ascii="Times New Roman" w:eastAsia="Calibri" w:hAnsi="Times New Roman" w:cs="B Lotus"/>
          <w:color w:val="000000"/>
          <w:sz w:val="24"/>
          <w:szCs w:val="28"/>
          <w:lang w:bidi="fa-IR"/>
        </w:rPr>
        <w:t xml:space="preserve"> </w:t>
      </w:r>
      <w:r w:rsidRPr="00CD0B56">
        <w:rPr>
          <w:rFonts w:ascii="Times New Roman" w:eastAsia="Calibri" w:hAnsi="Times New Roman" w:cs="B Lotus" w:hint="cs"/>
          <w:color w:val="000000"/>
          <w:sz w:val="24"/>
          <w:szCs w:val="28"/>
          <w:rtl/>
          <w:lang w:bidi="fa-IR"/>
        </w:rPr>
        <w:t>که</w:t>
      </w:r>
      <w:r w:rsidRPr="00CD0B56">
        <w:rPr>
          <w:rFonts w:ascii="Times New Roman" w:eastAsia="Calibri" w:hAnsi="Times New Roman" w:cs="B Lotus"/>
          <w:color w:val="000000"/>
          <w:sz w:val="24"/>
          <w:szCs w:val="28"/>
          <w:lang w:bidi="fa-IR"/>
        </w:rPr>
        <w:t xml:space="preserve"> </w:t>
      </w:r>
      <w:r w:rsidRPr="00CD0B56">
        <w:rPr>
          <w:rFonts w:ascii="Times New Roman" w:eastAsia="Calibri" w:hAnsi="Times New Roman" w:cs="B Lotus" w:hint="cs"/>
          <w:color w:val="000000"/>
          <w:sz w:val="24"/>
          <w:szCs w:val="28"/>
          <w:rtl/>
          <w:lang w:bidi="fa-IR"/>
        </w:rPr>
        <w:t>در</w:t>
      </w:r>
      <w:r w:rsidRPr="00CD0B56">
        <w:rPr>
          <w:rFonts w:ascii="Times New Roman" w:eastAsia="Calibri" w:hAnsi="Times New Roman" w:cs="B Lotus"/>
          <w:color w:val="000000"/>
          <w:sz w:val="24"/>
          <w:szCs w:val="28"/>
          <w:lang w:bidi="fa-IR"/>
        </w:rPr>
        <w:t xml:space="preserve"> </w:t>
      </w:r>
      <w:r w:rsidRPr="00CD0B56">
        <w:rPr>
          <w:rFonts w:ascii="Times New Roman" w:eastAsia="Calibri" w:hAnsi="Times New Roman" w:cs="B Lotus" w:hint="cs"/>
          <w:color w:val="000000"/>
          <w:sz w:val="24"/>
          <w:szCs w:val="28"/>
          <w:rtl/>
          <w:lang w:bidi="fa-IR"/>
        </w:rPr>
        <w:t>وهله</w:t>
      </w:r>
      <w:r w:rsidRPr="00CD0B56">
        <w:rPr>
          <w:rFonts w:ascii="Times New Roman" w:eastAsia="Calibri" w:hAnsi="Times New Roman" w:cs="B Lotus"/>
          <w:color w:val="000000"/>
          <w:sz w:val="24"/>
          <w:szCs w:val="28"/>
          <w:lang w:bidi="fa-IR"/>
        </w:rPr>
        <w:t xml:space="preserve"> </w:t>
      </w:r>
      <w:r w:rsidRPr="00CD0B56">
        <w:rPr>
          <w:rFonts w:ascii="Times New Roman" w:eastAsia="Calibri" w:hAnsi="Times New Roman" w:cs="B Lotus" w:hint="cs"/>
          <w:color w:val="000000"/>
          <w:sz w:val="24"/>
          <w:szCs w:val="28"/>
          <w:rtl/>
          <w:lang w:bidi="fa-IR"/>
        </w:rPr>
        <w:t>اول</w:t>
      </w:r>
      <w:r w:rsidRPr="00CD0B56">
        <w:rPr>
          <w:rFonts w:ascii="Times New Roman" w:eastAsia="Calibri" w:hAnsi="Times New Roman" w:cs="B Lotus"/>
          <w:color w:val="000000"/>
          <w:sz w:val="24"/>
          <w:szCs w:val="28"/>
          <w:lang w:bidi="fa-IR"/>
        </w:rPr>
        <w:t xml:space="preserve"> </w:t>
      </w:r>
      <w:r w:rsidRPr="00CD0B56">
        <w:rPr>
          <w:rFonts w:ascii="Times New Roman" w:eastAsia="Calibri" w:hAnsi="Times New Roman" w:cs="B Lotus" w:hint="cs"/>
          <w:color w:val="000000"/>
          <w:sz w:val="24"/>
          <w:szCs w:val="28"/>
          <w:rtl/>
          <w:lang w:bidi="fa-IR"/>
        </w:rPr>
        <w:t>از ماهیت</w:t>
      </w:r>
      <w:r w:rsidRPr="00CD0B56">
        <w:rPr>
          <w:rFonts w:ascii="Times New Roman" w:eastAsia="Calibri" w:hAnsi="Times New Roman" w:cs="B Lotus"/>
          <w:color w:val="000000"/>
          <w:sz w:val="24"/>
          <w:szCs w:val="28"/>
          <w:lang w:bidi="fa-IR"/>
        </w:rPr>
        <w:t xml:space="preserve"> </w:t>
      </w:r>
      <w:r w:rsidRPr="00CD0B56">
        <w:rPr>
          <w:rFonts w:ascii="Times New Roman" w:eastAsia="Calibri" w:hAnsi="Times New Roman" w:cs="B Lotus" w:hint="cs"/>
          <w:color w:val="000000"/>
          <w:sz w:val="24"/>
          <w:szCs w:val="28"/>
          <w:rtl/>
          <w:lang w:bidi="fa-IR"/>
        </w:rPr>
        <w:t>حرفه</w:t>
      </w:r>
      <w:r w:rsidRPr="00CD0B56">
        <w:rPr>
          <w:rFonts w:ascii="Times New Roman" w:eastAsia="Calibri" w:hAnsi="Times New Roman" w:cs="B Lotus"/>
          <w:color w:val="000000"/>
          <w:sz w:val="24"/>
          <w:szCs w:val="28"/>
          <w:lang w:bidi="fa-IR"/>
        </w:rPr>
        <w:t xml:space="preserve"> </w:t>
      </w:r>
      <w:r w:rsidRPr="00CD0B56">
        <w:rPr>
          <w:rFonts w:ascii="Times New Roman" w:eastAsia="Calibri" w:hAnsi="Times New Roman" w:cs="B Lotus" w:hint="cs"/>
          <w:color w:val="000000"/>
          <w:sz w:val="24"/>
          <w:szCs w:val="28"/>
          <w:rtl/>
          <w:lang w:bidi="fa-IR"/>
        </w:rPr>
        <w:t>یا</w:t>
      </w:r>
      <w:r w:rsidRPr="00CD0B56">
        <w:rPr>
          <w:rFonts w:ascii="Times New Roman" w:eastAsia="Calibri" w:hAnsi="Times New Roman" w:cs="B Lotus"/>
          <w:color w:val="000000"/>
          <w:sz w:val="24"/>
          <w:szCs w:val="28"/>
          <w:lang w:bidi="fa-IR"/>
        </w:rPr>
        <w:t xml:space="preserve"> </w:t>
      </w:r>
      <w:r w:rsidRPr="00CD0B56">
        <w:rPr>
          <w:rFonts w:ascii="Times New Roman" w:eastAsia="Calibri" w:hAnsi="Times New Roman" w:cs="B Lotus" w:hint="cs"/>
          <w:color w:val="000000"/>
          <w:sz w:val="24"/>
          <w:szCs w:val="28"/>
          <w:rtl/>
          <w:lang w:bidi="fa-IR"/>
        </w:rPr>
        <w:t>شغل</w:t>
      </w:r>
      <w:r w:rsidRPr="00CD0B56">
        <w:rPr>
          <w:rFonts w:ascii="Times New Roman" w:eastAsia="Calibri" w:hAnsi="Times New Roman" w:cs="B Lotus"/>
          <w:color w:val="000000"/>
          <w:sz w:val="24"/>
          <w:szCs w:val="28"/>
          <w:lang w:bidi="fa-IR"/>
        </w:rPr>
        <w:t xml:space="preserve"> </w:t>
      </w:r>
      <w:r w:rsidRPr="00CD0B56">
        <w:rPr>
          <w:rFonts w:ascii="Times New Roman" w:eastAsia="Calibri" w:hAnsi="Times New Roman" w:cs="B Lotus" w:hint="cs"/>
          <w:color w:val="000000"/>
          <w:sz w:val="24"/>
          <w:szCs w:val="28"/>
          <w:rtl/>
          <w:lang w:bidi="fa-IR"/>
        </w:rPr>
        <w:t>به</w:t>
      </w:r>
      <w:r w:rsidRPr="00CD0B56">
        <w:rPr>
          <w:rFonts w:ascii="Times New Roman" w:eastAsia="Calibri" w:hAnsi="Times New Roman" w:cs="B Lotus"/>
          <w:color w:val="000000"/>
          <w:sz w:val="24"/>
          <w:szCs w:val="28"/>
          <w:lang w:bidi="fa-IR"/>
        </w:rPr>
        <w:t xml:space="preserve"> </w:t>
      </w:r>
      <w:r w:rsidRPr="00CD0B56">
        <w:rPr>
          <w:rFonts w:ascii="Times New Roman" w:eastAsia="Calibri" w:hAnsi="Times New Roman" w:cs="B Lotus" w:hint="cs"/>
          <w:color w:val="000000"/>
          <w:sz w:val="24"/>
          <w:szCs w:val="28"/>
          <w:rtl/>
          <w:lang w:bidi="fa-IR"/>
        </w:rPr>
        <w:t>دست</w:t>
      </w:r>
      <w:r w:rsidRPr="00CD0B56">
        <w:rPr>
          <w:rFonts w:ascii="Times New Roman" w:eastAsia="Calibri" w:hAnsi="Times New Roman" w:cs="B Lotus"/>
          <w:color w:val="000000"/>
          <w:sz w:val="24"/>
          <w:szCs w:val="28"/>
          <w:lang w:bidi="fa-IR"/>
        </w:rPr>
        <w:t xml:space="preserve"> </w:t>
      </w:r>
      <w:r w:rsidRPr="00CD0B56">
        <w:rPr>
          <w:rFonts w:ascii="Times New Roman" w:eastAsia="Calibri" w:hAnsi="Times New Roman" w:cs="B Lotus" w:hint="cs"/>
          <w:color w:val="000000"/>
          <w:sz w:val="24"/>
          <w:szCs w:val="28"/>
          <w:rtl/>
          <w:lang w:bidi="fa-IR"/>
        </w:rPr>
        <w:t>آمده</w:t>
      </w:r>
      <w:r w:rsidRPr="00CD0B56">
        <w:rPr>
          <w:rFonts w:ascii="Times New Roman" w:eastAsia="Calibri" w:hAnsi="Times New Roman" w:cs="B Lotus"/>
          <w:color w:val="000000"/>
          <w:sz w:val="24"/>
          <w:szCs w:val="28"/>
          <w:lang w:bidi="fa-IR"/>
        </w:rPr>
        <w:t xml:space="preserve"> </w:t>
      </w:r>
      <w:r w:rsidRPr="00CD0B56">
        <w:rPr>
          <w:rFonts w:ascii="Times New Roman" w:eastAsia="Calibri" w:hAnsi="Times New Roman" w:cs="B Lotus" w:hint="cs"/>
          <w:color w:val="000000"/>
          <w:sz w:val="24"/>
          <w:szCs w:val="28"/>
          <w:rtl/>
          <w:lang w:bidi="fa-IR"/>
        </w:rPr>
        <w:t>و</w:t>
      </w:r>
      <w:r w:rsidRPr="00CD0B56">
        <w:rPr>
          <w:rFonts w:ascii="Times New Roman" w:eastAsia="Calibri" w:hAnsi="Times New Roman" w:cs="B Lotus"/>
          <w:color w:val="000000"/>
          <w:sz w:val="24"/>
          <w:szCs w:val="28"/>
          <w:lang w:bidi="fa-IR"/>
        </w:rPr>
        <w:t xml:space="preserve"> </w:t>
      </w:r>
      <w:r w:rsidRPr="00CD0B56">
        <w:rPr>
          <w:rFonts w:ascii="Times New Roman" w:eastAsia="Calibri" w:hAnsi="Times New Roman" w:cs="B Lotus" w:hint="cs"/>
          <w:color w:val="000000"/>
          <w:sz w:val="24"/>
          <w:szCs w:val="28"/>
          <w:rtl/>
          <w:lang w:bidi="fa-IR"/>
        </w:rPr>
        <w:t>هم</w:t>
      </w:r>
      <w:r w:rsidRPr="00CD0B56">
        <w:rPr>
          <w:rFonts w:ascii="Times New Roman" w:eastAsia="Calibri" w:hAnsi="Times New Roman" w:cs="B Lotus"/>
          <w:color w:val="000000"/>
          <w:sz w:val="24"/>
          <w:szCs w:val="28"/>
          <w:lang w:bidi="fa-IR"/>
        </w:rPr>
        <w:t xml:space="preserve"> </w:t>
      </w:r>
      <w:r w:rsidRPr="00CD0B56">
        <w:rPr>
          <w:rFonts w:ascii="Times New Roman" w:eastAsia="Calibri" w:hAnsi="Times New Roman" w:cs="B Lotus" w:hint="cs"/>
          <w:color w:val="000000"/>
          <w:sz w:val="24"/>
          <w:szCs w:val="28"/>
          <w:rtl/>
          <w:lang w:bidi="fa-IR"/>
        </w:rPr>
        <w:t>بر</w:t>
      </w:r>
      <w:r w:rsidRPr="00CD0B56">
        <w:rPr>
          <w:rFonts w:ascii="Times New Roman" w:eastAsia="Calibri" w:hAnsi="Times New Roman" w:cs="B Lotus"/>
          <w:color w:val="000000"/>
          <w:sz w:val="24"/>
          <w:szCs w:val="28"/>
          <w:lang w:bidi="fa-IR"/>
        </w:rPr>
        <w:t xml:space="preserve"> </w:t>
      </w:r>
      <w:r w:rsidRPr="00CD0B56">
        <w:rPr>
          <w:rFonts w:ascii="Times New Roman" w:eastAsia="Calibri" w:hAnsi="Times New Roman" w:cs="B Lotus" w:hint="cs"/>
          <w:color w:val="000000"/>
          <w:sz w:val="24"/>
          <w:szCs w:val="28"/>
          <w:rtl/>
          <w:lang w:bidi="fa-IR"/>
        </w:rPr>
        <w:t>مسئولیت</w:t>
      </w:r>
      <w:r w:rsidRPr="00CD0B56">
        <w:rPr>
          <w:rFonts w:ascii="Times New Roman" w:eastAsia="Calibri" w:hAnsi="Times New Roman" w:cs="B Lotus"/>
          <w:color w:val="000000"/>
          <w:sz w:val="24"/>
          <w:szCs w:val="28"/>
          <w:lang w:bidi="fa-IR"/>
        </w:rPr>
        <w:t xml:space="preserve"> </w:t>
      </w:r>
      <w:r w:rsidRPr="00CD0B56">
        <w:rPr>
          <w:rFonts w:ascii="Times New Roman" w:eastAsia="Calibri" w:hAnsi="Times New Roman" w:cs="B Lotus" w:hint="cs"/>
          <w:color w:val="000000"/>
          <w:sz w:val="24"/>
          <w:szCs w:val="28"/>
          <w:rtl/>
          <w:lang w:bidi="fa-IR"/>
        </w:rPr>
        <w:t>فرد</w:t>
      </w:r>
      <w:r w:rsidRPr="00CD0B56">
        <w:rPr>
          <w:rFonts w:ascii="Times New Roman" w:eastAsia="Calibri" w:hAnsi="Times New Roman" w:cs="B Lotus"/>
          <w:color w:val="000000"/>
          <w:sz w:val="24"/>
          <w:szCs w:val="28"/>
          <w:lang w:bidi="fa-IR"/>
        </w:rPr>
        <w:t xml:space="preserve"> </w:t>
      </w:r>
      <w:r w:rsidRPr="00CD0B56">
        <w:rPr>
          <w:rFonts w:ascii="Times New Roman" w:eastAsia="Calibri" w:hAnsi="Times New Roman" w:cs="B Lotus" w:hint="cs"/>
          <w:color w:val="000000"/>
          <w:sz w:val="24"/>
          <w:szCs w:val="28"/>
          <w:rtl/>
          <w:lang w:bidi="fa-IR"/>
        </w:rPr>
        <w:t>تأکید دارد</w:t>
      </w:r>
      <w:r w:rsidRPr="00CD0B56">
        <w:rPr>
          <w:rFonts w:ascii="Times New Roman" w:eastAsia="Calibri" w:hAnsi="Times New Roman" w:cs="B Lotus"/>
          <w:color w:val="000000"/>
          <w:sz w:val="24"/>
          <w:szCs w:val="28"/>
          <w:lang w:bidi="fa-IR"/>
        </w:rPr>
        <w:t xml:space="preserve"> </w:t>
      </w:r>
      <w:r w:rsidRPr="00CD0B56">
        <w:rPr>
          <w:rFonts w:ascii="Times New Roman" w:eastAsia="Calibri" w:hAnsi="Times New Roman" w:cs="B Lotus" w:hint="cs"/>
          <w:color w:val="000000"/>
          <w:sz w:val="24"/>
          <w:szCs w:val="28"/>
          <w:rtl/>
          <w:lang w:bidi="fa-IR"/>
        </w:rPr>
        <w:t>و</w:t>
      </w:r>
      <w:r w:rsidRPr="00CD0B56">
        <w:rPr>
          <w:rFonts w:ascii="Times New Roman" w:eastAsia="Calibri" w:hAnsi="Times New Roman" w:cs="B Lotus"/>
          <w:color w:val="000000"/>
          <w:sz w:val="24"/>
          <w:szCs w:val="28"/>
          <w:lang w:bidi="fa-IR"/>
        </w:rPr>
        <w:t xml:space="preserve"> </w:t>
      </w:r>
      <w:r w:rsidRPr="00CD0B56">
        <w:rPr>
          <w:rFonts w:ascii="Times New Roman" w:eastAsia="Calibri" w:hAnsi="Times New Roman" w:cs="B Lotus" w:hint="cs"/>
          <w:color w:val="000000"/>
          <w:sz w:val="24"/>
          <w:szCs w:val="28"/>
          <w:rtl/>
          <w:lang w:bidi="fa-IR"/>
        </w:rPr>
        <w:t>هم</w:t>
      </w:r>
      <w:r w:rsidRPr="00CD0B56">
        <w:rPr>
          <w:rFonts w:ascii="Times New Roman" w:eastAsia="Calibri" w:hAnsi="Times New Roman" w:cs="B Lotus"/>
          <w:color w:val="000000"/>
          <w:sz w:val="24"/>
          <w:szCs w:val="28"/>
          <w:lang w:bidi="fa-IR"/>
        </w:rPr>
        <w:t xml:space="preserve"> </w:t>
      </w:r>
      <w:r w:rsidRPr="00CD0B56">
        <w:rPr>
          <w:rFonts w:ascii="Times New Roman" w:eastAsia="Calibri" w:hAnsi="Times New Roman" w:cs="B Lotus" w:hint="cs"/>
          <w:color w:val="000000"/>
          <w:sz w:val="24"/>
          <w:szCs w:val="28"/>
          <w:rtl/>
          <w:lang w:bidi="fa-IR"/>
        </w:rPr>
        <w:t>برخاسته</w:t>
      </w:r>
      <w:r w:rsidRPr="00CD0B56">
        <w:rPr>
          <w:rFonts w:ascii="Times New Roman" w:eastAsia="Calibri" w:hAnsi="Times New Roman" w:cs="B Lotus"/>
          <w:color w:val="000000"/>
          <w:sz w:val="24"/>
          <w:szCs w:val="28"/>
          <w:lang w:bidi="fa-IR"/>
        </w:rPr>
        <w:t xml:space="preserve"> </w:t>
      </w:r>
      <w:r w:rsidRPr="00CD0B56">
        <w:rPr>
          <w:rFonts w:ascii="Times New Roman" w:eastAsia="Calibri" w:hAnsi="Times New Roman" w:cs="B Lotus" w:hint="cs"/>
          <w:color w:val="000000"/>
          <w:sz w:val="24"/>
          <w:szCs w:val="28"/>
          <w:rtl/>
          <w:lang w:bidi="fa-IR"/>
        </w:rPr>
        <w:t>از</w:t>
      </w:r>
      <w:r w:rsidRPr="00CD0B56">
        <w:rPr>
          <w:rFonts w:ascii="Times New Roman" w:eastAsia="Calibri" w:hAnsi="Times New Roman" w:cs="B Lotus"/>
          <w:color w:val="000000"/>
          <w:sz w:val="24"/>
          <w:szCs w:val="28"/>
          <w:lang w:bidi="fa-IR"/>
        </w:rPr>
        <w:t xml:space="preserve"> </w:t>
      </w:r>
      <w:r w:rsidRPr="00CD0B56">
        <w:rPr>
          <w:rFonts w:ascii="Times New Roman" w:eastAsia="Calibri" w:hAnsi="Times New Roman" w:cs="B Lotus" w:hint="cs"/>
          <w:color w:val="000000"/>
          <w:sz w:val="24"/>
          <w:szCs w:val="28"/>
          <w:rtl/>
          <w:lang w:bidi="fa-IR"/>
        </w:rPr>
        <w:t>شغل</w:t>
      </w:r>
      <w:r w:rsidRPr="00CD0B56">
        <w:rPr>
          <w:rFonts w:ascii="Times New Roman" w:eastAsia="Calibri" w:hAnsi="Times New Roman" w:cs="B Lotus"/>
          <w:color w:val="000000"/>
          <w:sz w:val="24"/>
          <w:szCs w:val="28"/>
          <w:lang w:bidi="fa-IR"/>
        </w:rPr>
        <w:t xml:space="preserve"> </w:t>
      </w:r>
      <w:r w:rsidRPr="00CD0B56">
        <w:rPr>
          <w:rFonts w:ascii="Times New Roman" w:eastAsia="Calibri" w:hAnsi="Times New Roman" w:cs="B Lotus" w:hint="cs"/>
          <w:color w:val="000000"/>
          <w:sz w:val="24"/>
          <w:szCs w:val="28"/>
          <w:rtl/>
          <w:lang w:bidi="fa-IR"/>
        </w:rPr>
        <w:t>می</w:t>
      </w:r>
      <w:r w:rsidRPr="00CD0B56">
        <w:rPr>
          <w:rFonts w:ascii="Times New Roman" w:eastAsia="Calibri" w:hAnsi="Times New Roman" w:cs="B Lotus"/>
          <w:color w:val="000000"/>
          <w:sz w:val="24"/>
          <w:szCs w:val="28"/>
          <w:lang w:bidi="fa-IR"/>
        </w:rPr>
        <w:t xml:space="preserve"> </w:t>
      </w:r>
      <w:r w:rsidRPr="00CD0B56">
        <w:rPr>
          <w:rFonts w:ascii="Times New Roman" w:eastAsia="Calibri" w:hAnsi="Times New Roman" w:cs="B Lotus" w:hint="cs"/>
          <w:color w:val="000000"/>
          <w:sz w:val="24"/>
          <w:szCs w:val="28"/>
          <w:rtl/>
          <w:lang w:bidi="fa-IR"/>
        </w:rPr>
        <w:t>باشد (ایوتس</w:t>
      </w:r>
      <w:r w:rsidRPr="00CD0B56">
        <w:rPr>
          <w:rFonts w:ascii="Times New Roman" w:eastAsia="Calibri" w:hAnsi="Times New Roman" w:cs="B Lotus"/>
          <w:color w:val="000000"/>
          <w:sz w:val="24"/>
          <w:szCs w:val="28"/>
          <w:vertAlign w:val="superscript"/>
          <w:rtl/>
          <w:lang w:bidi="fa-IR"/>
        </w:rPr>
        <w:footnoteReference w:id="21"/>
      </w:r>
      <w:r w:rsidRPr="00CD0B56">
        <w:rPr>
          <w:rFonts w:ascii="Times New Roman" w:eastAsia="Calibri" w:hAnsi="Times New Roman" w:cs="B Lotus" w:hint="cs"/>
          <w:color w:val="000000"/>
          <w:sz w:val="24"/>
          <w:szCs w:val="28"/>
          <w:rtl/>
          <w:lang w:bidi="fa-IR"/>
        </w:rPr>
        <w:t>، 2013). ون منن(1991)</w:t>
      </w:r>
      <w:r w:rsidRPr="00CD0B56">
        <w:rPr>
          <w:rFonts w:ascii="Times New Roman" w:eastAsia="Calibri" w:hAnsi="Times New Roman" w:cs="B Lotus"/>
          <w:color w:val="000000"/>
          <w:sz w:val="24"/>
          <w:szCs w:val="28"/>
          <w:vertAlign w:val="superscript"/>
          <w:rtl/>
          <w:lang w:bidi="fa-IR"/>
        </w:rPr>
        <w:footnoteReference w:id="22"/>
      </w:r>
      <w:r w:rsidRPr="00CD0B56">
        <w:rPr>
          <w:rFonts w:ascii="Times New Roman" w:eastAsia="Calibri" w:hAnsi="Times New Roman" w:cs="B Lotus" w:hint="cs"/>
          <w:color w:val="000000"/>
          <w:sz w:val="24"/>
          <w:szCs w:val="28"/>
          <w:rtl/>
          <w:lang w:bidi="fa-IR"/>
        </w:rPr>
        <w:t xml:space="preserve"> بر این باور است که مدرسان باید از مجموعه ای از استانداردهایی برخوردار باشند که راهنمای آنان در نیل به خوبی است. او بیان می کند که صفات و ویژگیهایی وجود دارد که اساسا برای یک مدرس مهم و برای یک شیوه تربیتی خوب، ضروری اند این </w:t>
      </w:r>
      <w:r w:rsidRPr="00CD0B56">
        <w:rPr>
          <w:rFonts w:ascii="Times New Roman" w:eastAsia="Calibri" w:hAnsi="Times New Roman" w:cs="B Lotus" w:hint="cs"/>
          <w:color w:val="000000"/>
          <w:sz w:val="24"/>
          <w:szCs w:val="28"/>
          <w:rtl/>
          <w:lang w:bidi="fa-IR"/>
        </w:rPr>
        <w:lastRenderedPageBreak/>
        <w:t>صفات شامل درک درست از حرفه مدرسی، عشق و محبت به بچه ها ودرک عمیق از مسئولیت، حساسیت اخلاقی، روشنفکری خود انتقادانه، بلوغ اندیشمندانه، حساسیت مدبرانه نسبت به ذهنیت فراگیران ،هوش تفسیری، درک پداگوژیک از نیازهای فراگیران، پایداری آشکار در برخورد با جوانان، اشتیاق زیاد به یادگیری رموز جهان، شیوه اخلاقی برای طلب چیزی، فهم مشخصی از جهان، امیدواری در هنگام مواجه با بحران های موجود و نهایتا شوخ طبعی و نشاط است(اسمیت</w:t>
      </w:r>
      <w:r w:rsidRPr="00CD0B56">
        <w:rPr>
          <w:rFonts w:ascii="Times New Roman" w:eastAsia="Calibri" w:hAnsi="Times New Roman" w:cs="B Lotus"/>
          <w:color w:val="000000"/>
          <w:sz w:val="24"/>
          <w:szCs w:val="28"/>
          <w:vertAlign w:val="superscript"/>
          <w:rtl/>
          <w:lang w:bidi="fa-IR"/>
        </w:rPr>
        <w:footnoteReference w:id="23"/>
      </w:r>
      <w:r w:rsidRPr="00CD0B56">
        <w:rPr>
          <w:rFonts w:ascii="Times New Roman" w:eastAsia="Calibri" w:hAnsi="Times New Roman" w:cs="B Lotus" w:hint="cs"/>
          <w:color w:val="000000"/>
          <w:sz w:val="24"/>
          <w:szCs w:val="28"/>
          <w:rtl/>
          <w:lang w:bidi="fa-IR"/>
        </w:rPr>
        <w:t>، 2012).</w:t>
      </w:r>
    </w:p>
    <w:p w14:paraId="4A42A95C" w14:textId="62F097E4" w:rsidR="00C91D99" w:rsidRPr="00CD0B56" w:rsidRDefault="00C91D99" w:rsidP="00AE67E8">
      <w:pPr>
        <w:pStyle w:val="style30"/>
        <w:rPr>
          <w:rFonts w:ascii="Times New Roman" w:hAnsi="Times New Roman"/>
          <w:b w:val="0"/>
          <w:sz w:val="24"/>
          <w:rtl/>
        </w:rPr>
      </w:pPr>
      <w:bookmarkStart w:id="19" w:name="_Toc222342828"/>
      <w:r w:rsidRPr="00CD0B56">
        <w:rPr>
          <w:rFonts w:ascii="Times New Roman" w:hAnsi="Times New Roman" w:hint="cs"/>
          <w:b w:val="0"/>
          <w:sz w:val="24"/>
          <w:rtl/>
        </w:rPr>
        <w:t>تاریخچه</w:t>
      </w:r>
      <w:r w:rsidRPr="00CD0B56">
        <w:rPr>
          <w:rFonts w:ascii="Times New Roman" w:hAnsi="Times New Roman"/>
          <w:b w:val="0"/>
          <w:sz w:val="24"/>
          <w:rtl/>
        </w:rPr>
        <w:t xml:space="preserve"> </w:t>
      </w:r>
      <w:r w:rsidRPr="00CD0B56">
        <w:rPr>
          <w:rFonts w:ascii="Times New Roman" w:hAnsi="Times New Roman" w:hint="cs"/>
          <w:b w:val="0"/>
          <w:sz w:val="24"/>
          <w:rtl/>
        </w:rPr>
        <w:t>اخلاق</w:t>
      </w:r>
      <w:bookmarkEnd w:id="19"/>
      <w:r w:rsidRPr="00CD0B56">
        <w:rPr>
          <w:rFonts w:ascii="Times New Roman" w:hAnsi="Times New Roman" w:hint="cs"/>
          <w:b w:val="0"/>
          <w:sz w:val="24"/>
          <w:rtl/>
        </w:rPr>
        <w:t xml:space="preserve"> </w:t>
      </w:r>
    </w:p>
    <w:p w14:paraId="26FB7D36" w14:textId="35CAE2EF" w:rsidR="00FC2386" w:rsidRPr="00CD0B56" w:rsidRDefault="00C91D99" w:rsidP="00FC2386">
      <w:pPr>
        <w:bidi/>
        <w:spacing w:after="0" w:line="240" w:lineRule="auto"/>
        <w:jc w:val="both"/>
        <w:rPr>
          <w:rFonts w:ascii="Times New Roman" w:eastAsia="Tahoma" w:hAnsi="Times New Roman" w:cs="B Lotus"/>
          <w:sz w:val="24"/>
          <w:szCs w:val="28"/>
          <w:rtl/>
        </w:rPr>
      </w:pPr>
      <w:r w:rsidRPr="00CD0B56">
        <w:rPr>
          <w:rFonts w:ascii="Times New Roman" w:eastAsia="Tahoma" w:hAnsi="Times New Roman" w:cs="B Lotus" w:hint="cs"/>
          <w:sz w:val="24"/>
          <w:szCs w:val="28"/>
          <w:rtl/>
        </w:rPr>
        <w:t>علم</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اخلاق</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قرن</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ها</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قبل</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از</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میلاد</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مسیح</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در</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مشاغل</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و</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حرف</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گوناگون</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وارد</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شده</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است</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اولین</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قانون</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تدوین</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شده</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در</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زمینه</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اخلاق</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حرفه</w:t>
      </w:r>
      <w:r w:rsidRPr="00CD0B56">
        <w:rPr>
          <w:rFonts w:ascii="Times New Roman" w:eastAsia="Tahoma" w:hAnsi="Times New Roman" w:cs="B Lotus" w:hint="cs"/>
          <w:sz w:val="24"/>
          <w:szCs w:val="28"/>
          <w:cs/>
        </w:rPr>
        <w:t>‎</w:t>
      </w:r>
      <w:r w:rsidRPr="00CD0B56">
        <w:rPr>
          <w:rFonts w:ascii="Times New Roman" w:eastAsia="Tahoma" w:hAnsi="Times New Roman" w:cs="B Lotus" w:hint="cs"/>
          <w:sz w:val="24"/>
          <w:szCs w:val="28"/>
          <w:rtl/>
        </w:rPr>
        <w:t>ای</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به</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دستورات</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هفتگانه</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بودائیان</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فرامرز</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قراملکی</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w:t>
      </w:r>
      <w:r w:rsidRPr="00CD0B56">
        <w:rPr>
          <w:rFonts w:ascii="Times New Roman" w:eastAsia="Tahoma" w:hAnsi="Times New Roman" w:cs="B Lotus"/>
          <w:sz w:val="24"/>
          <w:szCs w:val="28"/>
          <w:rtl/>
        </w:rPr>
        <w:t xml:space="preserve">1397) </w:t>
      </w:r>
      <w:r w:rsidRPr="00CD0B56">
        <w:rPr>
          <w:rFonts w:ascii="Times New Roman" w:eastAsia="Tahoma" w:hAnsi="Times New Roman" w:cs="B Lotus" w:hint="cs"/>
          <w:sz w:val="24"/>
          <w:szCs w:val="28"/>
          <w:rtl/>
        </w:rPr>
        <w:t>و</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سوگند</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نامه</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پزشکی</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بقراط</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در</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یونان</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باستان</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بر</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میگردد</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که</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در</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آن</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وظایف</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و</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مسئولیت</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های</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اخلاقی</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پزشکان</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مشخص</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شده</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است</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حسینیان</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w:t>
      </w:r>
      <w:r w:rsidRPr="00CD0B56">
        <w:rPr>
          <w:rFonts w:ascii="Times New Roman" w:eastAsia="Tahoma" w:hAnsi="Times New Roman" w:cs="B Lotus"/>
          <w:sz w:val="24"/>
          <w:szCs w:val="28"/>
          <w:rtl/>
        </w:rPr>
        <w:t xml:space="preserve">1399). </w:t>
      </w:r>
      <w:r w:rsidRPr="00CD0B56">
        <w:rPr>
          <w:rFonts w:ascii="Times New Roman" w:eastAsia="Tahoma" w:hAnsi="Times New Roman" w:cs="B Lotus" w:hint="cs"/>
          <w:sz w:val="24"/>
          <w:szCs w:val="28"/>
          <w:rtl/>
        </w:rPr>
        <w:t>پیشینه</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اخلاق</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حرفه</w:t>
      </w:r>
      <w:r w:rsidRPr="00CD0B56">
        <w:rPr>
          <w:rFonts w:ascii="Times New Roman" w:eastAsia="Tahoma" w:hAnsi="Times New Roman" w:cs="B Lotus" w:hint="cs"/>
          <w:sz w:val="24"/>
          <w:szCs w:val="28"/>
          <w:cs/>
        </w:rPr>
        <w:t>‎</w:t>
      </w:r>
      <w:r w:rsidRPr="00CD0B56">
        <w:rPr>
          <w:rFonts w:ascii="Times New Roman" w:eastAsia="Tahoma" w:hAnsi="Times New Roman" w:cs="B Lotus" w:hint="cs"/>
          <w:sz w:val="24"/>
          <w:szCs w:val="28"/>
          <w:rtl/>
        </w:rPr>
        <w:t>ای</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در</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ایران</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به</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بیش</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از</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سه</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هزار</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سال</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می‌رسد</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اخلاق</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حرفه</w:t>
      </w:r>
      <w:r w:rsidRPr="00CD0B56">
        <w:rPr>
          <w:rFonts w:ascii="Times New Roman" w:eastAsia="Tahoma" w:hAnsi="Times New Roman" w:cs="B Lotus" w:hint="cs"/>
          <w:sz w:val="24"/>
          <w:szCs w:val="28"/>
          <w:cs/>
        </w:rPr>
        <w:t>‎</w:t>
      </w:r>
      <w:r w:rsidRPr="00CD0B56">
        <w:rPr>
          <w:rFonts w:ascii="Times New Roman" w:eastAsia="Tahoma" w:hAnsi="Times New Roman" w:cs="B Lotus" w:hint="cs"/>
          <w:sz w:val="24"/>
          <w:szCs w:val="28"/>
          <w:rtl/>
        </w:rPr>
        <w:t>ای</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در</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آموزه</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های</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اسلامی</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نیز</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از</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جایگاه</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بالایی</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برخودار</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است</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فیض</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و</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بهادری</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نژاد</w:t>
      </w:r>
      <w:r w:rsidRPr="00CD0B56">
        <w:rPr>
          <w:rFonts w:ascii="Times New Roman" w:eastAsia="Tahoma" w:hAnsi="Times New Roman" w:cs="B Lotus"/>
          <w:sz w:val="24"/>
          <w:szCs w:val="28"/>
          <w:rtl/>
        </w:rPr>
        <w:t xml:space="preserve"> </w:t>
      </w:r>
      <w:r w:rsidRPr="00CD0B56">
        <w:rPr>
          <w:rFonts w:ascii="Times New Roman" w:eastAsia="Tahoma" w:hAnsi="Times New Roman" w:cs="B Lotus" w:hint="cs"/>
          <w:sz w:val="24"/>
          <w:szCs w:val="28"/>
          <w:rtl/>
        </w:rPr>
        <w:t>،</w:t>
      </w:r>
      <w:r w:rsidRPr="00CD0B56">
        <w:rPr>
          <w:rFonts w:ascii="Times New Roman" w:eastAsia="Tahoma" w:hAnsi="Times New Roman" w:cs="B Lotus"/>
          <w:sz w:val="24"/>
          <w:szCs w:val="28"/>
          <w:rtl/>
        </w:rPr>
        <w:t>1389).</w:t>
      </w:r>
    </w:p>
    <w:p w14:paraId="5F05C188" w14:textId="584A8B15" w:rsidR="0084067B" w:rsidRPr="00CD0B56" w:rsidRDefault="0084067B" w:rsidP="00AE67E8">
      <w:pPr>
        <w:pStyle w:val="style30"/>
        <w:rPr>
          <w:rFonts w:ascii="Times New Roman" w:hAnsi="Times New Roman"/>
          <w:b w:val="0"/>
          <w:sz w:val="24"/>
          <w:rtl/>
        </w:rPr>
      </w:pPr>
      <w:bookmarkStart w:id="20" w:name="_Toc222342829"/>
      <w:r w:rsidRPr="00CD0B56">
        <w:rPr>
          <w:rFonts w:ascii="Times New Roman" w:hAnsi="Times New Roman" w:hint="cs"/>
          <w:b w:val="0"/>
          <w:sz w:val="24"/>
          <w:rtl/>
        </w:rPr>
        <w:t>تاریخچه</w:t>
      </w:r>
      <w:r w:rsidRPr="00CD0B56">
        <w:rPr>
          <w:rFonts w:ascii="Times New Roman" w:hAnsi="Times New Roman"/>
          <w:b w:val="0"/>
          <w:sz w:val="24"/>
          <w:rtl/>
        </w:rPr>
        <w:t xml:space="preserve"> </w:t>
      </w:r>
      <w:r w:rsidRPr="00CD0B56">
        <w:rPr>
          <w:rFonts w:ascii="Times New Roman" w:hAnsi="Times New Roman" w:hint="cs"/>
          <w:b w:val="0"/>
          <w:sz w:val="24"/>
          <w:rtl/>
        </w:rPr>
        <w:t>اخلاق حرفه</w:t>
      </w:r>
      <w:r w:rsidRPr="00CD0B56">
        <w:rPr>
          <w:rFonts w:ascii="Times New Roman" w:hAnsi="Times New Roman" w:hint="cs"/>
          <w:b w:val="0"/>
          <w:sz w:val="24"/>
          <w:cs/>
        </w:rPr>
        <w:t>‎</w:t>
      </w:r>
      <w:r w:rsidRPr="00CD0B56">
        <w:rPr>
          <w:rFonts w:ascii="Times New Roman" w:hAnsi="Times New Roman" w:hint="cs"/>
          <w:b w:val="0"/>
          <w:sz w:val="24"/>
          <w:rtl/>
        </w:rPr>
        <w:t>ای</w:t>
      </w:r>
      <w:bookmarkEnd w:id="20"/>
    </w:p>
    <w:p w14:paraId="7ADE70F8" w14:textId="77777777" w:rsidR="0084067B" w:rsidRPr="00CD0B56" w:rsidRDefault="0084067B" w:rsidP="0084067B">
      <w:pPr>
        <w:bidi/>
        <w:spacing w:after="0" w:line="240" w:lineRule="auto"/>
        <w:jc w:val="both"/>
        <w:rPr>
          <w:rFonts w:ascii="Times New Roman" w:hAnsi="Times New Roman" w:cs="B Lotus"/>
          <w:sz w:val="24"/>
          <w:szCs w:val="28"/>
          <w:rtl/>
          <w:lang w:bidi="fa-IR"/>
        </w:rPr>
      </w:pPr>
      <w:r w:rsidRPr="00CD0B56">
        <w:rPr>
          <w:rFonts w:ascii="Times New Roman" w:hAnsi="Times New Roman" w:cs="B Lotus" w:hint="eastAsia"/>
          <w:sz w:val="24"/>
          <w:szCs w:val="28"/>
          <w:rtl/>
          <w:lang w:bidi="fa-IR"/>
        </w:rPr>
        <w:t>در</w:t>
      </w:r>
      <w:r w:rsidRPr="00CD0B56">
        <w:rPr>
          <w:rFonts w:ascii="Times New Roman" w:hAnsi="Times New Roman" w:cs="B Lotus"/>
          <w:sz w:val="24"/>
          <w:szCs w:val="28"/>
          <w:rtl/>
          <w:lang w:bidi="fa-IR"/>
        </w:rPr>
        <w:t xml:space="preserve"> ابتدا مفهوم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به معنا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 کار و اخلاق مشاغل به کار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رفت</w:t>
      </w:r>
      <w:r w:rsidRPr="00CD0B56">
        <w:rPr>
          <w:rFonts w:ascii="Times New Roman" w:hAnsi="Times New Roman" w:cs="B Lotus"/>
          <w:sz w:val="24"/>
          <w:szCs w:val="28"/>
          <w:rtl/>
          <w:lang w:bidi="fa-IR"/>
        </w:rPr>
        <w:t>. امروزه 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ز</w:t>
      </w:r>
      <w:r w:rsidRPr="00CD0B56">
        <w:rPr>
          <w:rFonts w:ascii="Times New Roman" w:hAnsi="Times New Roman" w:cs="B Lotus"/>
          <w:sz w:val="24"/>
          <w:szCs w:val="28"/>
          <w:rtl/>
          <w:lang w:bidi="fa-IR"/>
        </w:rPr>
        <w:t xml:space="preserve"> عده‌ا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از نو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سندگان</w:t>
      </w:r>
      <w:r w:rsidRPr="00CD0B56">
        <w:rPr>
          <w:rFonts w:ascii="Times New Roman" w:hAnsi="Times New Roman" w:cs="B Lotus"/>
          <w:sz w:val="24"/>
          <w:szCs w:val="28"/>
          <w:rtl/>
          <w:lang w:bidi="fa-IR"/>
        </w:rPr>
        <w:t xml:space="preserve"> اخلاق حرفه‌ا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از معنا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نخست</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مفهوم برا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تعر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ف</w:t>
      </w:r>
      <w:r w:rsidRPr="00CD0B56">
        <w:rPr>
          <w:rFonts w:ascii="Times New Roman" w:hAnsi="Times New Roman" w:cs="B Lotus"/>
          <w:sz w:val="24"/>
          <w:szCs w:val="28"/>
          <w:rtl/>
          <w:lang w:bidi="fa-IR"/>
        </w:rPr>
        <w:t xml:space="preserve"> آن استفاده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کنند</w:t>
      </w:r>
      <w:r w:rsidRPr="00CD0B56">
        <w:rPr>
          <w:rFonts w:ascii="Times New Roman" w:hAnsi="Times New Roman" w:cs="B Lotus"/>
          <w:sz w:val="24"/>
          <w:szCs w:val="28"/>
          <w:rtl/>
          <w:lang w:bidi="fa-IR"/>
        </w:rPr>
        <w:t>. اصطلاحات</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مثل</w:t>
      </w:r>
      <w:r w:rsidRPr="00CD0B56">
        <w:rPr>
          <w:rFonts w:ascii="Times New Roman" w:hAnsi="Times New Roman" w:cs="B Lotus"/>
          <w:sz w:val="24"/>
          <w:szCs w:val="28"/>
          <w:lang w:bidi="fa-IR"/>
        </w:rPr>
        <w:t xml:space="preserve"> </w:t>
      </w:r>
      <w:r w:rsidRPr="00CD0B56">
        <w:rPr>
          <w:rFonts w:ascii="Times New Roman" w:hAnsi="Times New Roman" w:cstheme="majorBidi"/>
          <w:sz w:val="24"/>
          <w:szCs w:val="28"/>
          <w:lang w:bidi="fa-IR"/>
        </w:rPr>
        <w:t xml:space="preserve">work ethics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w:t>
      </w:r>
      <w:r w:rsidRPr="00CD0B56">
        <w:rPr>
          <w:rFonts w:ascii="Times New Roman" w:hAnsi="Times New Roman" w:cs="B Lotus"/>
          <w:sz w:val="24"/>
          <w:szCs w:val="28"/>
          <w:lang w:bidi="fa-IR"/>
        </w:rPr>
        <w:t xml:space="preserve"> </w:t>
      </w:r>
      <w:r w:rsidRPr="00CD0B56">
        <w:rPr>
          <w:rFonts w:ascii="Times New Roman" w:hAnsi="Times New Roman" w:cstheme="majorBidi"/>
          <w:sz w:val="24"/>
          <w:szCs w:val="28"/>
          <w:lang w:bidi="fa-IR"/>
        </w:rPr>
        <w:t xml:space="preserve">professional ethics </w:t>
      </w:r>
      <w:r w:rsidRPr="00CD0B56">
        <w:rPr>
          <w:rFonts w:ascii="Times New Roman" w:hAnsi="Times New Roman" w:cs="B Lotus"/>
          <w:sz w:val="24"/>
          <w:szCs w:val="28"/>
          <w:rtl/>
          <w:lang w:bidi="fa-IR"/>
        </w:rPr>
        <w:t>معادل اخلاق کار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w:t>
      </w:r>
      <w:r w:rsidRPr="00CD0B56">
        <w:rPr>
          <w:rFonts w:ascii="Times New Roman" w:hAnsi="Times New Roman" w:cs="B Lotus"/>
          <w:sz w:val="24"/>
          <w:szCs w:val="28"/>
          <w:rtl/>
          <w:lang w:bidi="fa-IR"/>
        </w:rPr>
        <w:t xml:space="preserve"> اخلاق ح</w:t>
      </w:r>
      <w:r w:rsidRPr="00CD0B56">
        <w:rPr>
          <w:rFonts w:ascii="Times New Roman" w:hAnsi="Times New Roman" w:cs="B Lotus" w:hint="eastAsia"/>
          <w:sz w:val="24"/>
          <w:szCs w:val="28"/>
          <w:rtl/>
          <w:lang w:bidi="fa-IR"/>
        </w:rPr>
        <w:t>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زبان فارس</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است</w:t>
      </w:r>
      <w:r w:rsidRPr="00CD0B56">
        <w:rPr>
          <w:rFonts w:ascii="Times New Roman" w:hAnsi="Times New Roman" w:cs="B Lotus" w:hint="cs"/>
          <w:sz w:val="24"/>
          <w:szCs w:val="28"/>
          <w:rtl/>
          <w:lang w:bidi="fa-IR"/>
        </w:rPr>
        <w:t>.</w:t>
      </w:r>
      <w:r w:rsidRPr="00CD0B56">
        <w:rPr>
          <w:rFonts w:ascii="Times New Roman" w:hAnsi="Times New Roman" w:cs="B Lotus"/>
          <w:sz w:val="24"/>
          <w:szCs w:val="28"/>
          <w:rtl/>
          <w:lang w:bidi="fa-IR"/>
        </w:rPr>
        <w:t xml:space="preserve"> تعر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مختلف</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ارائه شده است</w:t>
      </w:r>
      <w:r w:rsidRPr="00CD0B56">
        <w:rPr>
          <w:rFonts w:ascii="Times New Roman" w:hAnsi="Times New Roman" w:cs="B Lotus"/>
          <w:sz w:val="24"/>
          <w:szCs w:val="28"/>
          <w:lang w:bidi="fa-IR"/>
        </w:rPr>
        <w:t>:</w:t>
      </w:r>
    </w:p>
    <w:p w14:paraId="42A0CFE2" w14:textId="77777777" w:rsidR="0084067B" w:rsidRPr="00CD0B56" w:rsidRDefault="0084067B" w:rsidP="0084067B">
      <w:pPr>
        <w:bidi/>
        <w:spacing w:after="0" w:line="240" w:lineRule="auto"/>
        <w:jc w:val="both"/>
        <w:rPr>
          <w:rFonts w:ascii="Times New Roman" w:hAnsi="Times New Roman" w:cs="B Lotus"/>
          <w:sz w:val="24"/>
          <w:szCs w:val="28"/>
          <w:rtl/>
          <w:lang w:bidi="fa-IR"/>
        </w:rPr>
      </w:pPr>
      <w:r w:rsidRPr="00CD0B56">
        <w:rPr>
          <w:rFonts w:ascii="Times New Roman" w:hAnsi="Times New Roman" w:cs="B Lotus" w:hint="eastAsia"/>
          <w:sz w:val="24"/>
          <w:szCs w:val="28"/>
          <w:rtl/>
          <w:lang w:bidi="fa-IR"/>
        </w:rPr>
        <w:lastRenderedPageBreak/>
        <w:t>الف</w:t>
      </w:r>
      <w:r w:rsidRPr="00CD0B56">
        <w:rPr>
          <w:rFonts w:ascii="Times New Roman" w:hAnsi="Times New Roman" w:cs="B Lotus"/>
          <w:sz w:val="24"/>
          <w:szCs w:val="28"/>
          <w:rtl/>
          <w:lang w:bidi="fa-IR"/>
        </w:rPr>
        <w:t>) اخلاق کار، متعهد شدن انرژ</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ذهن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روان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ف</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ز</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فرد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w:t>
      </w:r>
      <w:r w:rsidRPr="00CD0B56">
        <w:rPr>
          <w:rFonts w:ascii="Times New Roman" w:hAnsi="Times New Roman" w:cs="B Lotus"/>
          <w:sz w:val="24"/>
          <w:szCs w:val="28"/>
          <w:rtl/>
          <w:lang w:bidi="fa-IR"/>
        </w:rPr>
        <w:t xml:space="preserve"> گروه به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ده</w:t>
      </w:r>
      <w:r w:rsidRPr="00CD0B56">
        <w:rPr>
          <w:rFonts w:ascii="Times New Roman" w:hAnsi="Times New Roman" w:cs="B Lotus"/>
          <w:sz w:val="24"/>
          <w:szCs w:val="28"/>
          <w:rtl/>
          <w:lang w:bidi="fa-IR"/>
        </w:rPr>
        <w:t xml:space="preserve"> جمع</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است در جهت اخذ قوا و استعداد درون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گروه و فرد برا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توسعه به هر نحو</w:t>
      </w:r>
      <w:r w:rsidRPr="00CD0B56">
        <w:rPr>
          <w:rFonts w:ascii="Times New Roman" w:hAnsi="Times New Roman" w:cs="B Lotus" w:hint="cs"/>
          <w:sz w:val="24"/>
          <w:szCs w:val="28"/>
          <w:rtl/>
          <w:lang w:bidi="fa-IR"/>
        </w:rPr>
        <w:t>(</w:t>
      </w:r>
      <w:r w:rsidRPr="00CD0B56">
        <w:rPr>
          <w:rFonts w:ascii="Times New Roman" w:eastAsia="Calibri" w:hAnsi="Times New Roman" w:cs="B Lotus" w:hint="cs"/>
          <w:sz w:val="24"/>
          <w:szCs w:val="28"/>
          <w:rtl/>
          <w:lang w:bidi="fa-IR"/>
        </w:rPr>
        <w:t>سلیمی، 1396).</w:t>
      </w:r>
    </w:p>
    <w:p w14:paraId="2E53D942" w14:textId="77777777" w:rsidR="0084067B" w:rsidRPr="00CD0B56" w:rsidRDefault="0084067B" w:rsidP="0084067B">
      <w:pPr>
        <w:bidi/>
        <w:spacing w:after="0" w:line="240" w:lineRule="auto"/>
        <w:jc w:val="both"/>
        <w:rPr>
          <w:rFonts w:ascii="Times New Roman" w:hAnsi="Times New Roman" w:cs="B Lotus"/>
          <w:sz w:val="24"/>
          <w:szCs w:val="28"/>
          <w:rtl/>
          <w:lang w:bidi="fa-IR"/>
        </w:rPr>
      </w:pPr>
      <w:r w:rsidRPr="00CD0B56">
        <w:rPr>
          <w:rFonts w:ascii="Times New Roman" w:hAnsi="Times New Roman" w:cs="B Lotus" w:hint="eastAsia"/>
          <w:sz w:val="24"/>
          <w:szCs w:val="28"/>
          <w:rtl/>
          <w:lang w:bidi="fa-IR"/>
        </w:rPr>
        <w:t>ب</w:t>
      </w:r>
      <w:r w:rsidRPr="00CD0B56">
        <w:rPr>
          <w:rFonts w:ascii="Times New Roman" w:hAnsi="Times New Roman" w:cs="B Lotus"/>
          <w:sz w:val="24"/>
          <w:szCs w:val="28"/>
          <w:rtl/>
          <w:lang w:bidi="fa-IR"/>
        </w:rPr>
        <w:t>)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از شعبه‌ها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جد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xml:space="preserve"> اخلاق است که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کوشد</w:t>
      </w:r>
      <w:r w:rsidRPr="00CD0B56">
        <w:rPr>
          <w:rFonts w:ascii="Times New Roman" w:hAnsi="Times New Roman" w:cs="B Lotus"/>
          <w:sz w:val="24"/>
          <w:szCs w:val="28"/>
          <w:rtl/>
          <w:lang w:bidi="fa-IR"/>
        </w:rPr>
        <w:t xml:space="preserve"> به مسائل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حرفه‌ها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گوناگون پاسخ داده و برا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آن اصول</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خاص متصور است</w:t>
      </w:r>
      <w:r w:rsidRPr="00CD0B56">
        <w:rPr>
          <w:rFonts w:ascii="Times New Roman" w:hAnsi="Times New Roman" w:cs="B Lotus" w:hint="cs"/>
          <w:sz w:val="24"/>
          <w:szCs w:val="28"/>
          <w:rtl/>
          <w:lang w:bidi="fa-IR"/>
        </w:rPr>
        <w:t>(</w:t>
      </w:r>
      <w:r w:rsidRPr="00CD0B56">
        <w:rPr>
          <w:rFonts w:ascii="Times New Roman" w:eastAsia="Calibri" w:hAnsi="Times New Roman" w:cs="B Lotus" w:hint="cs"/>
          <w:sz w:val="24"/>
          <w:szCs w:val="28"/>
          <w:rtl/>
          <w:lang w:bidi="fa-IR"/>
        </w:rPr>
        <w:t>جزنی، 1382).</w:t>
      </w:r>
      <w:r w:rsidRPr="00CD0B56">
        <w:rPr>
          <w:rFonts w:ascii="Times New Roman" w:hAnsi="Times New Roman" w:cs="B Lotus"/>
          <w:sz w:val="24"/>
          <w:szCs w:val="28"/>
          <w:lang w:bidi="fa-IR"/>
        </w:rPr>
        <w:t xml:space="preserve"> </w:t>
      </w:r>
    </w:p>
    <w:p w14:paraId="61C28FBE" w14:textId="77777777" w:rsidR="0084067B" w:rsidRPr="00CD0B56" w:rsidRDefault="0084067B" w:rsidP="0084067B">
      <w:pPr>
        <w:bidi/>
        <w:spacing w:after="0" w:line="240" w:lineRule="auto"/>
        <w:jc w:val="both"/>
        <w:rPr>
          <w:rFonts w:ascii="Times New Roman" w:hAnsi="Times New Roman" w:cs="B Lotus"/>
          <w:sz w:val="24"/>
          <w:szCs w:val="28"/>
          <w:rtl/>
          <w:lang w:bidi="fa-IR"/>
        </w:rPr>
      </w:pPr>
      <w:r w:rsidRPr="00CD0B56">
        <w:rPr>
          <w:rFonts w:ascii="Times New Roman" w:hAnsi="Times New Roman" w:cs="B Lotus" w:hint="eastAsia"/>
          <w:sz w:val="24"/>
          <w:szCs w:val="28"/>
          <w:rtl/>
          <w:lang w:bidi="fa-IR"/>
        </w:rPr>
        <w:t>ج</w:t>
      </w:r>
      <w:r w:rsidRPr="00CD0B56">
        <w:rPr>
          <w:rFonts w:ascii="Times New Roman" w:hAnsi="Times New Roman" w:cs="B Lotus"/>
          <w:sz w:val="24"/>
          <w:szCs w:val="28"/>
          <w:rtl/>
          <w:lang w:bidi="fa-IR"/>
        </w:rPr>
        <w:t>)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به مسائل و پرسش‌ها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اصول و ارزش‌ها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sz w:val="24"/>
          <w:szCs w:val="28"/>
          <w:rtl/>
          <w:lang w:bidi="fa-IR"/>
        </w:rPr>
        <w:t xml:space="preserve"> نظام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پردازد</w:t>
      </w:r>
      <w:r w:rsidRPr="00CD0B56">
        <w:rPr>
          <w:rFonts w:ascii="Times New Roman" w:hAnsi="Times New Roman" w:cs="B Lotus"/>
          <w:sz w:val="24"/>
          <w:szCs w:val="28"/>
          <w:rtl/>
          <w:lang w:bidi="fa-IR"/>
        </w:rPr>
        <w:t xml:space="preserve"> و ناظر بر اخلاق در مح</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ط</w:t>
      </w:r>
      <w:r w:rsidRPr="00CD0B56">
        <w:rPr>
          <w:rFonts w:ascii="Times New Roman" w:hAnsi="Times New Roman" w:cs="B Lotus"/>
          <w:sz w:val="24"/>
          <w:szCs w:val="28"/>
          <w:rtl/>
          <w:lang w:bidi="fa-IR"/>
        </w:rPr>
        <w:t xml:space="preserve">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است</w:t>
      </w:r>
      <w:r w:rsidRPr="00CD0B56">
        <w:rPr>
          <w:rFonts w:ascii="Times New Roman" w:hAnsi="Times New Roman" w:cs="B Lotus" w:hint="cs"/>
          <w:sz w:val="24"/>
          <w:szCs w:val="28"/>
          <w:rtl/>
          <w:lang w:bidi="fa-IR"/>
        </w:rPr>
        <w:t>(</w:t>
      </w:r>
      <w:r w:rsidRPr="00CD0B56">
        <w:rPr>
          <w:rFonts w:ascii="Times New Roman" w:eastAsia="Calibri" w:hAnsi="Times New Roman" w:cs="B Lotus" w:hint="cs"/>
          <w:sz w:val="24"/>
          <w:szCs w:val="28"/>
          <w:rtl/>
          <w:lang w:bidi="fa-IR"/>
        </w:rPr>
        <w:t>حسینیان، 1399).</w:t>
      </w:r>
    </w:p>
    <w:p w14:paraId="001152E7" w14:textId="77777777" w:rsidR="0084067B" w:rsidRPr="00CD0B56" w:rsidRDefault="0084067B" w:rsidP="0084067B">
      <w:pPr>
        <w:bidi/>
        <w:spacing w:after="0" w:line="240" w:lineRule="auto"/>
        <w:jc w:val="both"/>
        <w:rPr>
          <w:rFonts w:ascii="Times New Roman" w:hAnsi="Times New Roman" w:cs="B Lotus"/>
          <w:sz w:val="24"/>
          <w:szCs w:val="28"/>
          <w:rtl/>
          <w:lang w:bidi="fa-IR"/>
        </w:rPr>
      </w:pP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مقصود از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مجموعه قواعد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است که با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xml:space="preserve"> افراد داوطلبانه و براساس ندا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وجدان و فطرت خو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ش</w:t>
      </w:r>
      <w:r w:rsidRPr="00CD0B56">
        <w:rPr>
          <w:rFonts w:ascii="Times New Roman" w:hAnsi="Times New Roman" w:cs="B Lotus"/>
          <w:sz w:val="24"/>
          <w:szCs w:val="28"/>
          <w:rtl/>
          <w:lang w:bidi="fa-IR"/>
        </w:rPr>
        <w:t xml:space="preserve"> در انجام کار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رعا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کنند، بدون آن‌ که الزام خارج</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داشته باشند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w:t>
      </w:r>
      <w:r w:rsidRPr="00CD0B56">
        <w:rPr>
          <w:rFonts w:ascii="Times New Roman" w:hAnsi="Times New Roman" w:cs="B Lotus"/>
          <w:sz w:val="24"/>
          <w:szCs w:val="28"/>
          <w:rtl/>
          <w:lang w:bidi="fa-IR"/>
        </w:rPr>
        <w:t xml:space="preserve"> در صورت تخلف، به مجازات‌ها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قانون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دچار شوند</w:t>
      </w:r>
      <w:r w:rsidRPr="00CD0B56">
        <w:rPr>
          <w:rFonts w:ascii="Times New Roman" w:hAnsi="Times New Roman" w:cs="B Lotus" w:hint="cs"/>
          <w:sz w:val="24"/>
          <w:szCs w:val="28"/>
          <w:rtl/>
          <w:lang w:bidi="fa-IR"/>
        </w:rPr>
        <w:t>(</w:t>
      </w:r>
      <w:r w:rsidRPr="00CD0B56">
        <w:rPr>
          <w:rFonts w:ascii="Times New Roman" w:eastAsia="Calibri" w:hAnsi="Times New Roman" w:cs="B Lotus" w:hint="cs"/>
          <w:sz w:val="24"/>
          <w:szCs w:val="28"/>
          <w:rtl/>
          <w:lang w:bidi="fa-IR"/>
        </w:rPr>
        <w:t>خیاط مقدم، 1395).</w:t>
      </w:r>
    </w:p>
    <w:p w14:paraId="33A62A75" w14:textId="77777777" w:rsidR="0084067B" w:rsidRPr="00CD0B56" w:rsidRDefault="0084067B" w:rsidP="0084067B">
      <w:pPr>
        <w:bidi/>
        <w:spacing w:after="0" w:line="240" w:lineRule="auto"/>
        <w:jc w:val="both"/>
        <w:rPr>
          <w:rFonts w:ascii="Times New Roman" w:hAnsi="Times New Roman" w:cs="B Lotus"/>
          <w:sz w:val="24"/>
          <w:szCs w:val="28"/>
          <w:rtl/>
          <w:lang w:bidi="fa-IR"/>
        </w:rPr>
      </w:pPr>
      <w:r w:rsidRPr="00CD0B56">
        <w:rPr>
          <w:rFonts w:ascii="Times New Roman" w:hAnsi="Times New Roman" w:cs="B Lotus" w:hint="eastAsia"/>
          <w:sz w:val="24"/>
          <w:szCs w:val="28"/>
          <w:rtl/>
          <w:lang w:bidi="fa-IR"/>
        </w:rPr>
        <w:t>ه‍</w:t>
      </w:r>
      <w:r w:rsidRPr="00CD0B56">
        <w:rPr>
          <w:rFonts w:ascii="Times New Roman" w:hAnsi="Times New Roman" w:cs="B Lotus"/>
          <w:sz w:val="24"/>
          <w:szCs w:val="28"/>
          <w:rtl/>
          <w:lang w:bidi="fa-IR"/>
        </w:rPr>
        <w:t xml:space="preserve"> ) اخلاق فرد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مسئول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ت‌پذ</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فرد است در برابر رفتار فرد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خود‌‌، صرفاا به منزلة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sz w:val="24"/>
          <w:szCs w:val="28"/>
          <w:rtl/>
          <w:lang w:bidi="fa-IR"/>
        </w:rPr>
        <w:t xml:space="preserve"> فرد انسان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و اخلاق شغل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مسئول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ت‌پذ</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sz w:val="24"/>
          <w:szCs w:val="28"/>
          <w:rtl/>
          <w:lang w:bidi="fa-IR"/>
        </w:rPr>
        <w:t xml:space="preserve"> فرد است در برابر رفتار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شغل</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خود‌‌، به مثابه صاحب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sz w:val="24"/>
          <w:szCs w:val="28"/>
          <w:rtl/>
          <w:lang w:bidi="fa-IR"/>
        </w:rPr>
        <w:t xml:space="preserve"> حرفه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w:t>
      </w:r>
      <w:r w:rsidRPr="00CD0B56">
        <w:rPr>
          <w:rFonts w:ascii="Times New Roman" w:hAnsi="Times New Roman" w:cs="B Lotus"/>
          <w:sz w:val="24"/>
          <w:szCs w:val="28"/>
          <w:rtl/>
          <w:lang w:bidi="fa-IR"/>
        </w:rPr>
        <w:t xml:space="preserve"> پست سازمان</w:t>
      </w:r>
      <w:r w:rsidRPr="00CD0B56">
        <w:rPr>
          <w:rFonts w:ascii="Times New Roman" w:hAnsi="Times New Roman" w:cs="B Lotus" w:hint="cs"/>
          <w:sz w:val="24"/>
          <w:szCs w:val="28"/>
          <w:rtl/>
          <w:lang w:bidi="fa-IR"/>
        </w:rPr>
        <w:t>ی(</w:t>
      </w:r>
      <w:r w:rsidRPr="00CD0B56">
        <w:rPr>
          <w:rFonts w:ascii="Times New Roman" w:eastAsia="Calibri" w:hAnsi="Times New Roman" w:cs="B Lotus" w:hint="cs"/>
          <w:sz w:val="24"/>
          <w:szCs w:val="28"/>
          <w:rtl/>
          <w:lang w:bidi="fa-IR"/>
        </w:rPr>
        <w:t>خیاط مقدم، 1395).</w:t>
      </w:r>
    </w:p>
    <w:p w14:paraId="08B78960" w14:textId="77777777" w:rsidR="0084067B" w:rsidRPr="00CD0B56" w:rsidRDefault="0084067B" w:rsidP="0084067B">
      <w:pPr>
        <w:bidi/>
        <w:spacing w:after="0" w:line="240" w:lineRule="auto"/>
        <w:jc w:val="both"/>
        <w:rPr>
          <w:rFonts w:ascii="Times New Roman" w:hAnsi="Times New Roman" w:cs="B Lotus"/>
          <w:sz w:val="24"/>
          <w:szCs w:val="28"/>
          <w:rtl/>
          <w:lang w:bidi="fa-IR"/>
        </w:rPr>
      </w:pPr>
      <w:r w:rsidRPr="00CD0B56">
        <w:rPr>
          <w:rFonts w:ascii="Times New Roman" w:hAnsi="Times New Roman" w:cs="B Lotus" w:hint="eastAsia"/>
          <w:sz w:val="24"/>
          <w:szCs w:val="28"/>
          <w:rtl/>
          <w:lang w:bidi="fa-IR"/>
        </w:rPr>
        <w:t>و</w:t>
      </w:r>
      <w:r w:rsidRPr="00CD0B56">
        <w:rPr>
          <w:rFonts w:ascii="Times New Roman" w:hAnsi="Times New Roman" w:cs="B Lotus"/>
          <w:sz w:val="24"/>
          <w:szCs w:val="28"/>
          <w:rtl/>
          <w:lang w:bidi="fa-IR"/>
        </w:rPr>
        <w:t>)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اخلاق، دربرگ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رنده</w:t>
      </w:r>
      <w:r w:rsidRPr="00CD0B56">
        <w:rPr>
          <w:rFonts w:ascii="Times New Roman" w:hAnsi="Times New Roman" w:cs="B Lotus"/>
          <w:sz w:val="24"/>
          <w:szCs w:val="28"/>
          <w:rtl/>
          <w:lang w:bidi="fa-IR"/>
        </w:rPr>
        <w:t xml:space="preserve"> مجموعه‌ا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از احکام ارزش</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تکال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ف</w:t>
      </w:r>
      <w:r w:rsidRPr="00CD0B56">
        <w:rPr>
          <w:rFonts w:ascii="Times New Roman" w:hAnsi="Times New Roman" w:cs="B Lotus"/>
          <w:sz w:val="24"/>
          <w:szCs w:val="28"/>
          <w:rtl/>
          <w:lang w:bidi="fa-IR"/>
        </w:rPr>
        <w:t xml:space="preserve"> رفتار و سلوک و دستورها</w:t>
      </w:r>
      <w:r w:rsidRPr="00CD0B56">
        <w:rPr>
          <w:rFonts w:ascii="Times New Roman" w:hAnsi="Times New Roman" w:cs="B Lotus" w:hint="cs"/>
          <w:sz w:val="24"/>
          <w:szCs w:val="28"/>
          <w:rtl/>
          <w:lang w:bidi="fa-IR"/>
        </w:rPr>
        <w:t>یی</w:t>
      </w:r>
      <w:r w:rsidRPr="00CD0B56">
        <w:rPr>
          <w:rFonts w:ascii="Times New Roman" w:hAnsi="Times New Roman" w:cs="B Lotus"/>
          <w:sz w:val="24"/>
          <w:szCs w:val="28"/>
          <w:rtl/>
          <w:lang w:bidi="fa-IR"/>
        </w:rPr>
        <w:t xml:space="preserve"> برا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اجرا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آنهاست</w:t>
      </w:r>
      <w:r w:rsidRPr="00CD0B56">
        <w:rPr>
          <w:rFonts w:ascii="Times New Roman" w:hAnsi="Times New Roman" w:cs="B Lotus" w:hint="cs"/>
          <w:sz w:val="24"/>
          <w:szCs w:val="28"/>
          <w:rtl/>
          <w:lang w:bidi="fa-IR"/>
        </w:rPr>
        <w:t>(</w:t>
      </w:r>
      <w:r w:rsidRPr="00CD0B56">
        <w:rPr>
          <w:rFonts w:ascii="Times New Roman" w:eastAsia="Calibri" w:hAnsi="Times New Roman" w:cs="B Lotus" w:hint="cs"/>
          <w:sz w:val="24"/>
          <w:szCs w:val="28"/>
          <w:rtl/>
          <w:lang w:bidi="fa-IR"/>
        </w:rPr>
        <w:t>سلیمی، 1396).</w:t>
      </w:r>
    </w:p>
    <w:p w14:paraId="041DD1D7" w14:textId="77777777" w:rsidR="0084067B" w:rsidRPr="00CD0B56" w:rsidRDefault="0084067B" w:rsidP="0084067B">
      <w:pPr>
        <w:bidi/>
        <w:spacing w:after="0" w:line="240" w:lineRule="auto"/>
        <w:jc w:val="both"/>
        <w:rPr>
          <w:rFonts w:ascii="Times New Roman" w:hAnsi="Times New Roman" w:cs="B Lotus"/>
          <w:sz w:val="24"/>
          <w:szCs w:val="28"/>
          <w:rtl/>
          <w:lang w:bidi="fa-IR"/>
        </w:rPr>
      </w:pPr>
      <w:r w:rsidRPr="00CD0B56">
        <w:rPr>
          <w:rFonts w:ascii="Times New Roman" w:hAnsi="Times New Roman" w:cs="B Lotus" w:hint="eastAsia"/>
          <w:sz w:val="24"/>
          <w:szCs w:val="28"/>
          <w:rtl/>
          <w:lang w:bidi="fa-IR"/>
        </w:rPr>
        <w:t>ز</w:t>
      </w:r>
      <w:r w:rsidRPr="00CD0B56">
        <w:rPr>
          <w:rFonts w:ascii="Times New Roman" w:hAnsi="Times New Roman" w:cs="B Lotus"/>
          <w:sz w:val="24"/>
          <w:szCs w:val="28"/>
          <w:rtl/>
          <w:lang w:bidi="fa-IR"/>
        </w:rPr>
        <w:t>) اخلاق حرفه‌ا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به منزلة شاخه‌ا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از دانش اخلاق به بررس</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تکال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ف</w:t>
      </w:r>
      <w:r w:rsidRPr="00CD0B56">
        <w:rPr>
          <w:rFonts w:ascii="Times New Roman" w:hAnsi="Times New Roman" w:cs="B Lotus"/>
          <w:sz w:val="24"/>
          <w:szCs w:val="28"/>
          <w:rtl/>
          <w:lang w:bidi="fa-IR"/>
        </w:rPr>
        <w:t xml:space="preserve">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sz w:val="24"/>
          <w:szCs w:val="28"/>
          <w:rtl/>
          <w:lang w:bidi="fa-IR"/>
        </w:rPr>
        <w:t xml:space="preserve"> حرفه و</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مسائل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آن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پردازد</w:t>
      </w:r>
      <w:r w:rsidRPr="00CD0B56">
        <w:rPr>
          <w:rFonts w:ascii="Times New Roman" w:hAnsi="Times New Roman" w:cs="B Lotus"/>
          <w:sz w:val="24"/>
          <w:szCs w:val="28"/>
          <w:rtl/>
          <w:lang w:bidi="fa-IR"/>
        </w:rPr>
        <w:t xml:space="preserve"> و در تعر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ف</w:t>
      </w:r>
      <w:r w:rsidRPr="00CD0B56">
        <w:rPr>
          <w:rFonts w:ascii="Times New Roman" w:hAnsi="Times New Roman" w:cs="B Lotus"/>
          <w:sz w:val="24"/>
          <w:szCs w:val="28"/>
          <w:rtl/>
          <w:lang w:bidi="fa-IR"/>
        </w:rPr>
        <w:t xml:space="preserve"> حرفه، آن را فعال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مع</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دانند</w:t>
      </w:r>
      <w:r w:rsidRPr="00CD0B56">
        <w:rPr>
          <w:rFonts w:ascii="Times New Roman" w:hAnsi="Times New Roman" w:cs="B Lotus"/>
          <w:sz w:val="24"/>
          <w:szCs w:val="28"/>
          <w:rtl/>
          <w:lang w:bidi="fa-IR"/>
        </w:rPr>
        <w:t xml:space="preserve"> که موجب هدا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فرد به موقع</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تع</w:t>
      </w:r>
      <w:r w:rsidRPr="00CD0B56">
        <w:rPr>
          <w:rFonts w:ascii="Times New Roman" w:hAnsi="Times New Roman" w:cs="B Lotus" w:hint="cs"/>
          <w:sz w:val="24"/>
          <w:szCs w:val="28"/>
          <w:rtl/>
          <w:lang w:bidi="fa-IR"/>
        </w:rPr>
        <w:t>یی</w:t>
      </w:r>
      <w:r w:rsidRPr="00CD0B56">
        <w:rPr>
          <w:rFonts w:ascii="Times New Roman" w:hAnsi="Times New Roman" w:cs="B Lotus" w:hint="eastAsia"/>
          <w:sz w:val="24"/>
          <w:szCs w:val="28"/>
          <w:rtl/>
          <w:lang w:bidi="fa-IR"/>
        </w:rPr>
        <w:t>ن‌شده</w:t>
      </w:r>
      <w:r w:rsidRPr="00CD0B56">
        <w:rPr>
          <w:rFonts w:ascii="Times New Roman" w:hAnsi="Times New Roman" w:cs="B Lotus"/>
          <w:sz w:val="24"/>
          <w:szCs w:val="28"/>
          <w:rtl/>
          <w:lang w:bidi="fa-IR"/>
        </w:rPr>
        <w:t xml:space="preserve"> همراه با اخلاق خاص است</w:t>
      </w:r>
      <w:r w:rsidRPr="00CD0B56">
        <w:rPr>
          <w:rFonts w:ascii="Times New Roman" w:hAnsi="Times New Roman" w:cs="B Lotus" w:hint="cs"/>
          <w:sz w:val="24"/>
          <w:szCs w:val="28"/>
          <w:rtl/>
          <w:lang w:bidi="fa-IR"/>
        </w:rPr>
        <w:t>(</w:t>
      </w:r>
      <w:r w:rsidRPr="00CD0B56">
        <w:rPr>
          <w:rFonts w:ascii="Times New Roman" w:eastAsia="Calibri" w:hAnsi="Times New Roman" w:cs="B Lotus" w:hint="cs"/>
          <w:sz w:val="24"/>
          <w:szCs w:val="28"/>
          <w:rtl/>
          <w:lang w:bidi="fa-IR"/>
        </w:rPr>
        <w:t>رشیدی، 1385).</w:t>
      </w:r>
      <w:r w:rsidRPr="00CD0B56">
        <w:rPr>
          <w:rFonts w:ascii="Times New Roman" w:hAnsi="Times New Roman" w:cs="B Lotus" w:hint="cs"/>
          <w:sz w:val="24"/>
          <w:szCs w:val="28"/>
          <w:rtl/>
          <w:lang w:bidi="fa-IR"/>
        </w:rPr>
        <w:t xml:space="preserve"> </w:t>
      </w:r>
    </w:p>
    <w:p w14:paraId="0707CDCC" w14:textId="77777777" w:rsidR="0084067B" w:rsidRPr="00CD0B56" w:rsidRDefault="0084067B" w:rsidP="0084067B">
      <w:pPr>
        <w:bidi/>
        <w:spacing w:after="0" w:line="240" w:lineRule="auto"/>
        <w:jc w:val="both"/>
        <w:rPr>
          <w:rFonts w:ascii="Times New Roman" w:hAnsi="Times New Roman" w:cs="B Lotus"/>
          <w:sz w:val="24"/>
          <w:szCs w:val="28"/>
          <w:rtl/>
          <w:lang w:bidi="fa-IR"/>
        </w:rPr>
      </w:pPr>
      <w:r w:rsidRPr="00CD0B56">
        <w:rPr>
          <w:rFonts w:ascii="Times New Roman" w:hAnsi="Times New Roman" w:cs="B Lotus" w:hint="eastAsia"/>
          <w:sz w:val="24"/>
          <w:szCs w:val="28"/>
          <w:rtl/>
          <w:lang w:bidi="fa-IR"/>
        </w:rPr>
        <w:t>در</w:t>
      </w:r>
      <w:r w:rsidRPr="00CD0B56">
        <w:rPr>
          <w:rFonts w:ascii="Times New Roman" w:hAnsi="Times New Roman" w:cs="B Lotus"/>
          <w:sz w:val="24"/>
          <w:szCs w:val="28"/>
          <w:rtl/>
          <w:lang w:bidi="fa-IR"/>
        </w:rPr>
        <w:t xml:space="preserve"> تعر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ف</w:t>
      </w:r>
      <w:r w:rsidRPr="00CD0B56">
        <w:rPr>
          <w:rFonts w:ascii="Times New Roman" w:hAnsi="Times New Roman" w:cs="B Lotus"/>
          <w:sz w:val="24"/>
          <w:szCs w:val="28"/>
          <w:rtl/>
          <w:lang w:bidi="fa-IR"/>
        </w:rPr>
        <w:t xml:space="preserve">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به موارد ز</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sz w:val="24"/>
          <w:szCs w:val="28"/>
          <w:rtl/>
          <w:lang w:bidi="fa-IR"/>
        </w:rPr>
        <w:t xml:space="preserve"> اشاره شده است</w:t>
      </w:r>
      <w:r w:rsidRPr="00CD0B56">
        <w:rPr>
          <w:rFonts w:ascii="Times New Roman" w:hAnsi="Times New Roman" w:cs="B Lotus"/>
          <w:sz w:val="24"/>
          <w:szCs w:val="28"/>
          <w:lang w:bidi="fa-IR"/>
        </w:rPr>
        <w:t>:</w:t>
      </w:r>
    </w:p>
    <w:p w14:paraId="516EB06C" w14:textId="77777777" w:rsidR="0084067B" w:rsidRPr="00CD0B56" w:rsidRDefault="0084067B" w:rsidP="0084067B">
      <w:pPr>
        <w:bidi/>
        <w:spacing w:after="0"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lastRenderedPageBreak/>
        <w:t>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رفتار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متداول در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ان</w:t>
      </w:r>
      <w:r w:rsidRPr="00CD0B56">
        <w:rPr>
          <w:rFonts w:ascii="Times New Roman" w:hAnsi="Times New Roman" w:cs="B Lotus"/>
          <w:sz w:val="24"/>
          <w:szCs w:val="28"/>
          <w:rtl/>
          <w:lang w:bidi="fa-IR"/>
        </w:rPr>
        <w:t xml:space="preserve"> اهل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sz w:val="24"/>
          <w:szCs w:val="28"/>
          <w:rtl/>
          <w:lang w:bidi="fa-IR"/>
        </w:rPr>
        <w:t xml:space="preserve"> حرفه است</w:t>
      </w:r>
      <w:r w:rsidRPr="00CD0B56">
        <w:rPr>
          <w:rFonts w:ascii="Times New Roman" w:hAnsi="Times New Roman" w:cs="B Lotus"/>
          <w:sz w:val="24"/>
          <w:szCs w:val="28"/>
          <w:lang w:bidi="fa-IR"/>
        </w:rPr>
        <w:t>.</w:t>
      </w:r>
    </w:p>
    <w:p w14:paraId="1E730A9C" w14:textId="77777777" w:rsidR="0084067B" w:rsidRPr="00CD0B56" w:rsidRDefault="0084067B" w:rsidP="0084067B">
      <w:pPr>
        <w:bidi/>
        <w:spacing w:after="0"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۲</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رفتار وکردار آدم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هنگام انجام‌دادن کارها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است</w:t>
      </w:r>
      <w:r w:rsidRPr="00CD0B56">
        <w:rPr>
          <w:rFonts w:ascii="Times New Roman" w:hAnsi="Times New Roman" w:cs="B Lotus"/>
          <w:sz w:val="24"/>
          <w:szCs w:val="28"/>
          <w:lang w:bidi="fa-IR"/>
        </w:rPr>
        <w:t>.</w:t>
      </w:r>
    </w:p>
    <w:p w14:paraId="3E6AC150" w14:textId="77777777" w:rsidR="0084067B" w:rsidRPr="00CD0B56" w:rsidRDefault="0084067B" w:rsidP="0084067B">
      <w:pPr>
        <w:bidi/>
        <w:spacing w:after="0"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۳</w:t>
      </w:r>
      <w:r w:rsidRPr="00CD0B56">
        <w:rPr>
          <w:rFonts w:ascii="Times New Roman" w:hAnsi="Times New Roman" w:cs="B Lotus"/>
          <w:sz w:val="24"/>
          <w:szCs w:val="28"/>
          <w:lang w:bidi="fa-IR"/>
        </w:rPr>
        <w:t xml:space="preserve"> . </w:t>
      </w:r>
      <w:r w:rsidRPr="00CD0B56">
        <w:rPr>
          <w:rFonts w:ascii="Times New Roman" w:hAnsi="Times New Roman" w:cs="B Lotus"/>
          <w:sz w:val="24"/>
          <w:szCs w:val="28"/>
          <w:rtl/>
          <w:lang w:bidi="fa-IR"/>
        </w:rPr>
        <w:t>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رشته‌ا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از دانش اخلاق است که به مطالعه روابط شغل</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پردازد</w:t>
      </w:r>
      <w:r w:rsidRPr="00CD0B56">
        <w:rPr>
          <w:rFonts w:ascii="Times New Roman" w:hAnsi="Times New Roman" w:cs="B Lotus"/>
          <w:sz w:val="24"/>
          <w:szCs w:val="28"/>
          <w:lang w:bidi="fa-IR"/>
        </w:rPr>
        <w:t>.</w:t>
      </w:r>
    </w:p>
    <w:p w14:paraId="2086EE36" w14:textId="77777777" w:rsidR="0084067B" w:rsidRPr="00CD0B56" w:rsidRDefault="0084067B" w:rsidP="0084067B">
      <w:pPr>
        <w:bidi/>
        <w:spacing w:after="0"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۴</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عبارت است از مجموعه‌ا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از قوان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که در وهلة اول از ماه</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حرفه و شغل به دست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آ</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hint="cs"/>
          <w:sz w:val="24"/>
          <w:szCs w:val="28"/>
          <w:rtl/>
          <w:lang w:bidi="fa-IR"/>
        </w:rPr>
        <w:t>(</w:t>
      </w:r>
      <w:r w:rsidRPr="00CD0B56">
        <w:rPr>
          <w:rFonts w:ascii="Times New Roman" w:eastAsia="Calibri" w:hAnsi="Times New Roman" w:cs="B Lotus" w:hint="cs"/>
          <w:sz w:val="24"/>
          <w:szCs w:val="28"/>
          <w:rtl/>
          <w:lang w:bidi="fa-IR"/>
        </w:rPr>
        <w:t>قراملکی، 1384).</w:t>
      </w:r>
    </w:p>
    <w:p w14:paraId="736D406A" w14:textId="77777777" w:rsidR="0084067B" w:rsidRPr="00CD0B56" w:rsidRDefault="0084067B" w:rsidP="0084067B">
      <w:pPr>
        <w:bidi/>
        <w:spacing w:after="0" w:line="240" w:lineRule="auto"/>
        <w:jc w:val="both"/>
        <w:rPr>
          <w:rFonts w:ascii="Times New Roman" w:hAnsi="Times New Roman" w:cs="B Lotus"/>
          <w:sz w:val="24"/>
          <w:szCs w:val="28"/>
          <w:rtl/>
          <w:lang w:bidi="fa-IR"/>
        </w:rPr>
      </w:pPr>
      <w:r w:rsidRPr="00CD0B56">
        <w:rPr>
          <w:rFonts w:ascii="Times New Roman" w:hAnsi="Times New Roman" w:cs="B Lotus" w:hint="eastAsia"/>
          <w:sz w:val="24"/>
          <w:szCs w:val="28"/>
          <w:rtl/>
          <w:lang w:bidi="fa-IR"/>
        </w:rPr>
        <w:t>در</w:t>
      </w:r>
      <w:r w:rsidRPr="00CD0B56">
        <w:rPr>
          <w:rFonts w:ascii="Times New Roman" w:hAnsi="Times New Roman" w:cs="B Lotus"/>
          <w:sz w:val="24"/>
          <w:szCs w:val="28"/>
          <w:rtl/>
          <w:lang w:bidi="fa-IR"/>
        </w:rPr>
        <w:t xml:space="preserve"> 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شتر</w:t>
      </w:r>
      <w:r w:rsidRPr="00CD0B56">
        <w:rPr>
          <w:rFonts w:ascii="Times New Roman" w:hAnsi="Times New Roman" w:cs="B Lotus"/>
          <w:sz w:val="24"/>
          <w:szCs w:val="28"/>
          <w:rtl/>
          <w:lang w:bidi="fa-IR"/>
        </w:rPr>
        <w:t xml:space="preserve"> تعر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ف‌ها</w:t>
      </w:r>
      <w:r w:rsidRPr="00CD0B56">
        <w:rPr>
          <w:rFonts w:ascii="Times New Roman" w:hAnsi="Times New Roman" w:cs="B Lotus" w:hint="cs"/>
          <w:sz w:val="24"/>
          <w:szCs w:val="28"/>
          <w:rtl/>
          <w:lang w:bidi="fa-IR"/>
        </w:rPr>
        <w:t>یی</w:t>
      </w:r>
      <w:r w:rsidRPr="00CD0B56">
        <w:rPr>
          <w:rFonts w:ascii="Times New Roman" w:hAnsi="Times New Roman" w:cs="B Lotus"/>
          <w:sz w:val="24"/>
          <w:szCs w:val="28"/>
          <w:rtl/>
          <w:lang w:bidi="fa-IR"/>
        </w:rPr>
        <w:t xml:space="preserve"> که از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شده است، دو 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ژگ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ده</w:t>
      </w:r>
      <w:r w:rsidRPr="00CD0B56">
        <w:rPr>
          <w:rFonts w:ascii="Times New Roman" w:hAnsi="Times New Roman" w:cs="B Lotus"/>
          <w:sz w:val="24"/>
          <w:szCs w:val="28"/>
          <w:rtl/>
          <w:lang w:bidi="fa-IR"/>
        </w:rPr>
        <w:t xml:space="preserve">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شود</w:t>
      </w:r>
      <w:r w:rsidRPr="00CD0B56">
        <w:rPr>
          <w:rFonts w:ascii="Times New Roman" w:hAnsi="Times New Roman" w:cs="B Lotus"/>
          <w:sz w:val="24"/>
          <w:szCs w:val="28"/>
          <w:rtl/>
          <w:lang w:bidi="fa-IR"/>
        </w:rPr>
        <w:t xml:space="preserve">: </w:t>
      </w:r>
    </w:p>
    <w:p w14:paraId="414D288E" w14:textId="77777777" w:rsidR="0084067B" w:rsidRPr="00CD0B56" w:rsidRDefault="0084067B" w:rsidP="0084067B">
      <w:pPr>
        <w:bidi/>
        <w:spacing w:after="0"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الف) وجود نگرش اصالت فرد و فرد گرا</w:t>
      </w:r>
      <w:r w:rsidRPr="00CD0B56">
        <w:rPr>
          <w:rFonts w:ascii="Times New Roman" w:hAnsi="Times New Roman" w:cs="B Lotus" w:hint="cs"/>
          <w:sz w:val="24"/>
          <w:szCs w:val="28"/>
          <w:rtl/>
          <w:lang w:bidi="fa-IR"/>
        </w:rPr>
        <w:t>یی</w:t>
      </w:r>
      <w:r w:rsidRPr="00CD0B56">
        <w:rPr>
          <w:rFonts w:ascii="Times New Roman" w:hAnsi="Times New Roman" w:cs="B Lotus"/>
          <w:sz w:val="24"/>
          <w:szCs w:val="28"/>
          <w:rtl/>
          <w:lang w:bidi="fa-IR"/>
        </w:rPr>
        <w:t xml:space="preserve"> </w:t>
      </w:r>
    </w:p>
    <w:p w14:paraId="76BD02B3" w14:textId="77777777" w:rsidR="0084067B" w:rsidRPr="00CD0B56" w:rsidRDefault="0084067B" w:rsidP="0084067B">
      <w:pPr>
        <w:bidi/>
        <w:spacing w:after="0"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ب) محدودبودن مسئول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ت‌ها</w:t>
      </w:r>
      <w:r w:rsidRPr="00CD0B56">
        <w:rPr>
          <w:rFonts w:ascii="Times New Roman" w:hAnsi="Times New Roman" w:cs="B Lotus"/>
          <w:sz w:val="24"/>
          <w:szCs w:val="28"/>
          <w:rtl/>
          <w:lang w:bidi="fa-IR"/>
        </w:rPr>
        <w:t xml:space="preserve"> و الزامات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فرد در شغل، که به نظر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رسد</w:t>
      </w:r>
      <w:r w:rsidRPr="00CD0B56">
        <w:rPr>
          <w:rFonts w:ascii="Times New Roman" w:hAnsi="Times New Roman" w:cs="B Lotus"/>
          <w:sz w:val="24"/>
          <w:szCs w:val="28"/>
          <w:rtl/>
          <w:lang w:bidi="fa-IR"/>
        </w:rPr>
        <w:t xml:space="preserve">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نگاه به اخلاق حرفه‌ا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نوع</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تقل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ل</w:t>
      </w:r>
      <w:r w:rsidRPr="00CD0B56">
        <w:rPr>
          <w:rFonts w:ascii="Times New Roman" w:hAnsi="Times New Roman" w:cs="B Lotus"/>
          <w:sz w:val="24"/>
          <w:szCs w:val="28"/>
          <w:rtl/>
          <w:lang w:bidi="fa-IR"/>
        </w:rPr>
        <w:t xml:space="preserve"> دادن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است</w:t>
      </w:r>
      <w:r w:rsidRPr="00CD0B56">
        <w:rPr>
          <w:rFonts w:ascii="Times New Roman" w:hAnsi="Times New Roman" w:cs="B Lotus" w:hint="cs"/>
          <w:sz w:val="24"/>
          <w:szCs w:val="28"/>
          <w:rtl/>
          <w:lang w:bidi="fa-IR"/>
        </w:rPr>
        <w:t>،</w:t>
      </w:r>
      <w:r w:rsidRPr="00CD0B56">
        <w:rPr>
          <w:rFonts w:ascii="Times New Roman" w:hAnsi="Times New Roman" w:cs="B Lotus"/>
          <w:sz w:val="24"/>
          <w:szCs w:val="28"/>
          <w:rtl/>
          <w:lang w:bidi="fa-IR"/>
        </w:rPr>
        <w:t xml:space="preserve"> ز</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را</w:t>
      </w:r>
      <w:r w:rsidRPr="00CD0B56">
        <w:rPr>
          <w:rFonts w:ascii="Times New Roman" w:hAnsi="Times New Roman" w:cs="B Lotus"/>
          <w:sz w:val="24"/>
          <w:szCs w:val="28"/>
          <w:rtl/>
          <w:lang w:bidi="fa-IR"/>
        </w:rPr>
        <w:t xml:space="preserve"> هو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جمع</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سازمان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نهادها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مشاغل در کسب وکار، بس</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فراتر از شغل فرد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اشخاص است. با توجه به هم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دگاه</w:t>
      </w:r>
      <w:r w:rsidRPr="00CD0B56">
        <w:rPr>
          <w:rFonts w:ascii="Times New Roman" w:hAnsi="Times New Roman" w:cs="B Lotus"/>
          <w:sz w:val="24"/>
          <w:szCs w:val="28"/>
          <w:rtl/>
          <w:lang w:bidi="fa-IR"/>
        </w:rPr>
        <w:t xml:space="preserve"> بود که در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اواخر 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ز</w:t>
      </w:r>
      <w:r w:rsidRPr="00CD0B56">
        <w:rPr>
          <w:rFonts w:ascii="Times New Roman" w:hAnsi="Times New Roman" w:cs="B Lotus"/>
          <w:sz w:val="24"/>
          <w:szCs w:val="28"/>
          <w:rtl/>
          <w:lang w:bidi="fa-IR"/>
        </w:rPr>
        <w:t xml:space="preserve"> بحث از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منابع مد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شتر</w:t>
      </w:r>
      <w:r w:rsidRPr="00CD0B56">
        <w:rPr>
          <w:rFonts w:ascii="Times New Roman" w:hAnsi="Times New Roman" w:cs="B Lotus"/>
          <w:sz w:val="24"/>
          <w:szCs w:val="28"/>
          <w:rtl/>
          <w:lang w:bidi="fa-IR"/>
        </w:rPr>
        <w:t xml:space="preserve"> در آثار و مباحث مربوط به مد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منابع انسان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مطرح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شد</w:t>
      </w:r>
      <w:r w:rsidRPr="00CD0B56">
        <w:rPr>
          <w:rFonts w:ascii="Times New Roman" w:hAnsi="Times New Roman" w:cs="B Lotus" w:hint="cs"/>
          <w:sz w:val="24"/>
          <w:szCs w:val="28"/>
          <w:rtl/>
          <w:lang w:bidi="fa-IR"/>
        </w:rPr>
        <w:t>(</w:t>
      </w:r>
      <w:r w:rsidRPr="00CD0B56">
        <w:rPr>
          <w:rFonts w:ascii="Times New Roman" w:eastAsia="Calibri" w:hAnsi="Times New Roman" w:cs="B Lotus" w:hint="cs"/>
          <w:sz w:val="24"/>
          <w:szCs w:val="28"/>
          <w:rtl/>
          <w:lang w:bidi="fa-IR"/>
        </w:rPr>
        <w:t>قراملکی، 1382).</w:t>
      </w:r>
      <w:r w:rsidRPr="00CD0B56">
        <w:rPr>
          <w:rFonts w:ascii="Times New Roman" w:hAnsi="Times New Roman" w:cs="B Lotus" w:hint="cs"/>
          <w:sz w:val="24"/>
          <w:szCs w:val="28"/>
          <w:rtl/>
          <w:lang w:bidi="fa-IR"/>
        </w:rPr>
        <w:t xml:space="preserve"> </w:t>
      </w:r>
      <w:r w:rsidRPr="00CD0B56">
        <w:rPr>
          <w:rFonts w:ascii="Times New Roman" w:hAnsi="Times New Roman" w:cs="B Lotus" w:hint="eastAsia"/>
          <w:sz w:val="24"/>
          <w:szCs w:val="28"/>
          <w:rtl/>
          <w:lang w:bidi="fa-IR"/>
        </w:rPr>
        <w:t>امروزه</w:t>
      </w:r>
      <w:r w:rsidRPr="00CD0B56">
        <w:rPr>
          <w:rFonts w:ascii="Times New Roman" w:hAnsi="Times New Roman" w:cs="B Lotus"/>
          <w:sz w:val="24"/>
          <w:szCs w:val="28"/>
          <w:rtl/>
          <w:lang w:bidi="fa-IR"/>
        </w:rPr>
        <w:t xml:space="preserve"> با توجه به هم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مورد، در مفهوم جد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xml:space="preserve"> از اخلاق حرفه‌ا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به مسئول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بنگاه وسازمان اشاره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شود</w:t>
      </w:r>
      <w:r w:rsidRPr="00CD0B56">
        <w:rPr>
          <w:rFonts w:ascii="Times New Roman" w:hAnsi="Times New Roman" w:cs="B Lotus"/>
          <w:sz w:val="24"/>
          <w:szCs w:val="28"/>
          <w:rtl/>
          <w:lang w:bidi="fa-IR"/>
        </w:rPr>
        <w:t xml:space="preserve"> که جامع‌تر از تعر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ف</w:t>
      </w:r>
      <w:r w:rsidRPr="00CD0B56">
        <w:rPr>
          <w:rFonts w:ascii="Times New Roman" w:hAnsi="Times New Roman" w:cs="B Lotus"/>
          <w:sz w:val="24"/>
          <w:szCs w:val="28"/>
          <w:rtl/>
          <w:lang w:bidi="fa-IR"/>
        </w:rPr>
        <w:t xml:space="preserve"> سنت</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است. </w:t>
      </w:r>
    </w:p>
    <w:p w14:paraId="4352CE45" w14:textId="499F1387" w:rsidR="0084067B" w:rsidRPr="00CD0B56" w:rsidRDefault="0084067B" w:rsidP="0084067B">
      <w:pPr>
        <w:bidi/>
        <w:spacing w:after="0"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در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نگاه، بنگاه به منزلة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sz w:val="24"/>
          <w:szCs w:val="28"/>
          <w:rtl/>
          <w:lang w:bidi="fa-IR"/>
        </w:rPr>
        <w:t xml:space="preserve"> شخص</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حقوق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دو گونه مسئول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دارد: </w:t>
      </w:r>
    </w:p>
    <w:p w14:paraId="5ABFF9B7" w14:textId="77777777" w:rsidR="0084067B" w:rsidRPr="00CD0B56" w:rsidRDefault="0084067B" w:rsidP="0084067B">
      <w:pPr>
        <w:bidi/>
        <w:spacing w:after="0"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الف) مسئول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حقوق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فر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w:t>
      </w:r>
    </w:p>
    <w:p w14:paraId="4370BBF9" w14:textId="5B29AAB1" w:rsidR="0084067B" w:rsidRPr="00CD0B56" w:rsidRDefault="0084067B" w:rsidP="0084067B">
      <w:pPr>
        <w:bidi/>
        <w:spacing w:after="0"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ب) مسئول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که مسئول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بنگاه بس</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ار</w:t>
      </w:r>
      <w:r w:rsidRPr="00CD0B56">
        <w:rPr>
          <w:rFonts w:ascii="Times New Roman" w:hAnsi="Times New Roman" w:cs="B Lotus"/>
          <w:sz w:val="24"/>
          <w:szCs w:val="28"/>
          <w:rtl/>
          <w:lang w:bidi="fa-IR"/>
        </w:rPr>
        <w:t xml:space="preserve"> پ</w:t>
      </w:r>
      <w:r w:rsidRPr="00CD0B56">
        <w:rPr>
          <w:rFonts w:ascii="Times New Roman" w:hAnsi="Times New Roman" w:cs="B Lotus" w:hint="cs"/>
          <w:sz w:val="24"/>
          <w:szCs w:val="28"/>
          <w:rtl/>
          <w:lang w:bidi="fa-IR"/>
        </w:rPr>
        <w:t>یی</w:t>
      </w:r>
      <w:r w:rsidRPr="00CD0B56">
        <w:rPr>
          <w:rFonts w:ascii="Times New Roman" w:hAnsi="Times New Roman" w:cs="B Lotus" w:hint="eastAsia"/>
          <w:sz w:val="24"/>
          <w:szCs w:val="28"/>
          <w:rtl/>
          <w:lang w:bidi="fa-IR"/>
        </w:rPr>
        <w:t>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ده‌تر</w:t>
      </w:r>
      <w:r w:rsidRPr="00CD0B56">
        <w:rPr>
          <w:rFonts w:ascii="Times New Roman" w:hAnsi="Times New Roman" w:cs="B Lotus"/>
          <w:sz w:val="24"/>
          <w:szCs w:val="28"/>
          <w:rtl/>
          <w:lang w:bidi="fa-IR"/>
        </w:rPr>
        <w:t xml:space="preserve"> از مسئول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فرد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شخص</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فرد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شغل</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است. به عبارت 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گر،</w:t>
      </w:r>
      <w:r w:rsidRPr="00CD0B56">
        <w:rPr>
          <w:rFonts w:ascii="Times New Roman" w:hAnsi="Times New Roman" w:cs="B Lotus"/>
          <w:sz w:val="24"/>
          <w:szCs w:val="28"/>
          <w:rtl/>
          <w:lang w:bidi="fa-IR"/>
        </w:rPr>
        <w:t xml:space="preserve"> مسئول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بنگاه شامل همه اضلاع و ابعاد سازمان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شود</w:t>
      </w:r>
      <w:r w:rsidRPr="00CD0B56">
        <w:rPr>
          <w:rFonts w:ascii="Times New Roman" w:hAnsi="Times New Roman" w:cs="B Lotus"/>
          <w:sz w:val="24"/>
          <w:szCs w:val="28"/>
          <w:rtl/>
          <w:lang w:bidi="fa-IR"/>
        </w:rPr>
        <w:t xml:space="preserve"> و اخلاق</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ات</w:t>
      </w:r>
      <w:r w:rsidRPr="00CD0B56">
        <w:rPr>
          <w:rFonts w:ascii="Times New Roman" w:hAnsi="Times New Roman" w:cs="B Lotus"/>
          <w:sz w:val="24"/>
          <w:szCs w:val="28"/>
          <w:rtl/>
          <w:lang w:bidi="fa-IR"/>
        </w:rPr>
        <w:t xml:space="preserve"> </w:t>
      </w:r>
      <w:r w:rsidRPr="00CD0B56">
        <w:rPr>
          <w:rFonts w:ascii="Times New Roman" w:hAnsi="Times New Roman" w:cs="B Lotus"/>
          <w:sz w:val="24"/>
          <w:szCs w:val="28"/>
          <w:rtl/>
          <w:lang w:bidi="fa-IR"/>
        </w:rPr>
        <w:lastRenderedPageBreak/>
        <w:t>شغل</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را 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ز</w:t>
      </w:r>
      <w:r w:rsidRPr="00CD0B56">
        <w:rPr>
          <w:rFonts w:ascii="Times New Roman" w:hAnsi="Times New Roman" w:cs="B Lotus"/>
          <w:sz w:val="24"/>
          <w:szCs w:val="28"/>
          <w:rtl/>
          <w:lang w:bidi="fa-IR"/>
        </w:rPr>
        <w:t xml:space="preserve"> دربرم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رد</w:t>
      </w:r>
      <w:r w:rsidRPr="00CD0B56">
        <w:rPr>
          <w:rFonts w:ascii="Times New Roman" w:hAnsi="Times New Roman" w:cs="B Lotus" w:hint="cs"/>
          <w:sz w:val="24"/>
          <w:szCs w:val="28"/>
          <w:rtl/>
          <w:lang w:bidi="fa-IR"/>
        </w:rPr>
        <w:t>(</w:t>
      </w:r>
      <w:r w:rsidRPr="00CD0B56">
        <w:rPr>
          <w:rFonts w:ascii="Times New Roman" w:eastAsia="Calibri" w:hAnsi="Times New Roman" w:cs="B Lotus" w:hint="cs"/>
          <w:sz w:val="24"/>
          <w:szCs w:val="28"/>
          <w:rtl/>
          <w:lang w:bidi="fa-IR"/>
        </w:rPr>
        <w:t>قراملکی، 1382).</w:t>
      </w:r>
      <w:r w:rsidRPr="00CD0B56">
        <w:rPr>
          <w:rFonts w:ascii="Times New Roman" w:hAnsi="Times New Roman" w:cs="B Lotus"/>
          <w:sz w:val="24"/>
          <w:szCs w:val="28"/>
          <w:rtl/>
          <w:lang w:bidi="fa-IR"/>
        </w:rPr>
        <w:t xml:space="preserve"> البته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افزون بر اخلاق کار، حقوق کار را 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ز</w:t>
      </w:r>
      <w:r w:rsidRPr="00CD0B56">
        <w:rPr>
          <w:rFonts w:ascii="Times New Roman" w:hAnsi="Times New Roman" w:cs="B Lotus"/>
          <w:sz w:val="24"/>
          <w:szCs w:val="28"/>
          <w:rtl/>
          <w:lang w:bidi="fa-IR"/>
        </w:rPr>
        <w:t xml:space="preserve"> دربرم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رد</w:t>
      </w:r>
      <w:r w:rsidRPr="00CD0B56">
        <w:rPr>
          <w:rFonts w:ascii="Times New Roman" w:hAnsi="Times New Roman" w:cs="B Lotus" w:hint="cs"/>
          <w:sz w:val="24"/>
          <w:szCs w:val="28"/>
          <w:rtl/>
          <w:lang w:bidi="fa-IR"/>
        </w:rPr>
        <w:t>(</w:t>
      </w:r>
      <w:r w:rsidRPr="00CD0B56">
        <w:rPr>
          <w:rFonts w:ascii="Times New Roman" w:eastAsia="Calibri" w:hAnsi="Times New Roman" w:cs="B Lotus" w:hint="cs"/>
          <w:sz w:val="24"/>
          <w:szCs w:val="28"/>
          <w:rtl/>
          <w:lang w:bidi="fa-IR"/>
        </w:rPr>
        <w:t>قراملکی، 1383).</w:t>
      </w:r>
    </w:p>
    <w:p w14:paraId="024F49DB" w14:textId="564B6FD0" w:rsidR="0084067B" w:rsidRPr="00CD0B56" w:rsidRDefault="00646DF6" w:rsidP="00AE67E8">
      <w:pPr>
        <w:pStyle w:val="style30"/>
        <w:rPr>
          <w:rFonts w:ascii="Times New Roman" w:hAnsi="Times New Roman"/>
          <w:b w:val="0"/>
          <w:sz w:val="24"/>
          <w:rtl/>
        </w:rPr>
      </w:pPr>
      <w:r w:rsidRPr="00CD0B56">
        <w:rPr>
          <w:rFonts w:ascii="Times New Roman" w:hAnsi="Times New Roman" w:hint="cs"/>
          <w:b w:val="0"/>
          <w:sz w:val="24"/>
          <w:rtl/>
        </w:rPr>
        <w:t xml:space="preserve"> </w:t>
      </w:r>
      <w:bookmarkStart w:id="21" w:name="_Toc222342830"/>
      <w:r w:rsidR="00C87E29" w:rsidRPr="00CD0B56">
        <w:rPr>
          <w:rFonts w:ascii="Times New Roman" w:hAnsi="Times New Roman" w:hint="cs"/>
          <w:b w:val="0"/>
          <w:sz w:val="24"/>
          <w:rtl/>
        </w:rPr>
        <w:t>ویژگی‌های</w:t>
      </w:r>
      <w:r w:rsidR="00C87E29" w:rsidRPr="00CD0B56">
        <w:rPr>
          <w:rFonts w:ascii="Times New Roman" w:hAnsi="Times New Roman"/>
          <w:b w:val="0"/>
          <w:sz w:val="24"/>
          <w:rtl/>
        </w:rPr>
        <w:t xml:space="preserve"> </w:t>
      </w:r>
      <w:r w:rsidR="00C87E29" w:rsidRPr="00CD0B56">
        <w:rPr>
          <w:rFonts w:ascii="Times New Roman" w:hAnsi="Times New Roman" w:hint="cs"/>
          <w:b w:val="0"/>
          <w:sz w:val="24"/>
          <w:rtl/>
        </w:rPr>
        <w:t>اخلاق</w:t>
      </w:r>
      <w:r w:rsidR="00C87E29" w:rsidRPr="00CD0B56">
        <w:rPr>
          <w:rFonts w:ascii="Times New Roman" w:hAnsi="Times New Roman"/>
          <w:b w:val="0"/>
          <w:sz w:val="24"/>
          <w:rtl/>
        </w:rPr>
        <w:t xml:space="preserve"> </w:t>
      </w:r>
      <w:r w:rsidR="00C87E29" w:rsidRPr="00CD0B56">
        <w:rPr>
          <w:rFonts w:ascii="Times New Roman" w:hAnsi="Times New Roman" w:hint="cs"/>
          <w:b w:val="0"/>
          <w:sz w:val="24"/>
          <w:rtl/>
        </w:rPr>
        <w:t>حرفه‌ای</w:t>
      </w:r>
      <w:bookmarkEnd w:id="21"/>
    </w:p>
    <w:p w14:paraId="72C83270" w14:textId="4339250D" w:rsidR="00C87E29" w:rsidRPr="00CD0B56" w:rsidRDefault="00C87E29" w:rsidP="0084067B">
      <w:pPr>
        <w:pStyle w:val="a"/>
        <w:spacing w:after="0"/>
        <w:rPr>
          <w:rFonts w:ascii="Times New Roman" w:hAnsi="Times New Roman"/>
          <w:b w:val="0"/>
          <w:bCs w:val="0"/>
          <w:sz w:val="24"/>
          <w:rtl/>
          <w:lang w:bidi="fa-IR"/>
        </w:rPr>
      </w:pPr>
      <w:r w:rsidRPr="00CD0B56">
        <w:rPr>
          <w:rFonts w:ascii="Times New Roman" w:hAnsi="Times New Roman" w:hint="eastAsia"/>
          <w:b w:val="0"/>
          <w:bCs w:val="0"/>
          <w:sz w:val="24"/>
          <w:rtl/>
          <w:lang w:bidi="fa-IR"/>
        </w:rPr>
        <w:t>امروزه</w:t>
      </w:r>
      <w:r w:rsidRPr="00CD0B56">
        <w:rPr>
          <w:rFonts w:ascii="Times New Roman" w:hAnsi="Times New Roman"/>
          <w:b w:val="0"/>
          <w:bCs w:val="0"/>
          <w:sz w:val="24"/>
          <w:rtl/>
          <w:lang w:bidi="fa-IR"/>
        </w:rPr>
        <w:t xml:space="preserve"> در اخلاق حرفه‌ا</w:t>
      </w:r>
      <w:r w:rsidRPr="00CD0B56">
        <w:rPr>
          <w:rFonts w:ascii="Times New Roman" w:hAnsi="Times New Roman" w:hint="cs"/>
          <w:b w:val="0"/>
          <w:bCs w:val="0"/>
          <w:sz w:val="24"/>
          <w:rtl/>
          <w:lang w:bidi="fa-IR"/>
        </w:rPr>
        <w:t>ی</w:t>
      </w:r>
      <w:r w:rsidRPr="00CD0B56">
        <w:rPr>
          <w:rFonts w:ascii="Times New Roman" w:hAnsi="Times New Roman" w:hint="eastAsia"/>
          <w:b w:val="0"/>
          <w:bCs w:val="0"/>
          <w:sz w:val="24"/>
          <w:rtl/>
          <w:lang w:bidi="fa-IR"/>
        </w:rPr>
        <w:t>،</w:t>
      </w:r>
      <w:r w:rsidRPr="00CD0B56">
        <w:rPr>
          <w:rFonts w:ascii="Times New Roman" w:hAnsi="Times New Roman"/>
          <w:b w:val="0"/>
          <w:bCs w:val="0"/>
          <w:sz w:val="24"/>
          <w:rtl/>
          <w:lang w:bidi="fa-IR"/>
        </w:rPr>
        <w:t xml:space="preserve"> تلق</w:t>
      </w:r>
      <w:r w:rsidRPr="00CD0B56">
        <w:rPr>
          <w:rFonts w:ascii="Times New Roman" w:hAnsi="Times New Roman" w:hint="cs"/>
          <w:b w:val="0"/>
          <w:bCs w:val="0"/>
          <w:sz w:val="24"/>
          <w:rtl/>
          <w:lang w:bidi="fa-IR"/>
        </w:rPr>
        <w:t>ی</w:t>
      </w:r>
      <w:r w:rsidRPr="00CD0B56">
        <w:rPr>
          <w:rFonts w:ascii="Times New Roman" w:hAnsi="Times New Roman"/>
          <w:b w:val="0"/>
          <w:bCs w:val="0"/>
          <w:sz w:val="24"/>
          <w:rtl/>
          <w:lang w:bidi="fa-IR"/>
        </w:rPr>
        <w:t xml:space="preserve"> شما حق دار</w:t>
      </w:r>
      <w:r w:rsidRPr="00CD0B56">
        <w:rPr>
          <w:rFonts w:ascii="Times New Roman" w:hAnsi="Times New Roman" w:hint="cs"/>
          <w:b w:val="0"/>
          <w:bCs w:val="0"/>
          <w:sz w:val="24"/>
          <w:rtl/>
          <w:lang w:bidi="fa-IR"/>
        </w:rPr>
        <w:t>ی</w:t>
      </w:r>
      <w:r w:rsidRPr="00CD0B56">
        <w:rPr>
          <w:rFonts w:ascii="Times New Roman" w:hAnsi="Times New Roman" w:hint="eastAsia"/>
          <w:b w:val="0"/>
          <w:bCs w:val="0"/>
          <w:sz w:val="24"/>
          <w:rtl/>
          <w:lang w:bidi="fa-IR"/>
        </w:rPr>
        <w:t>د</w:t>
      </w:r>
      <w:r w:rsidRPr="00CD0B56">
        <w:rPr>
          <w:rFonts w:ascii="Times New Roman" w:hAnsi="Times New Roman"/>
          <w:b w:val="0"/>
          <w:bCs w:val="0"/>
          <w:sz w:val="24"/>
          <w:rtl/>
          <w:lang w:bidi="fa-IR"/>
        </w:rPr>
        <w:t xml:space="preserve"> و من تکل</w:t>
      </w:r>
      <w:r w:rsidRPr="00CD0B56">
        <w:rPr>
          <w:rFonts w:ascii="Times New Roman" w:hAnsi="Times New Roman" w:hint="cs"/>
          <w:b w:val="0"/>
          <w:bCs w:val="0"/>
          <w:sz w:val="24"/>
          <w:rtl/>
          <w:lang w:bidi="fa-IR"/>
        </w:rPr>
        <w:t>ی</w:t>
      </w:r>
      <w:r w:rsidRPr="00CD0B56">
        <w:rPr>
          <w:rFonts w:ascii="Times New Roman" w:hAnsi="Times New Roman" w:hint="eastAsia"/>
          <w:b w:val="0"/>
          <w:bCs w:val="0"/>
          <w:sz w:val="24"/>
          <w:rtl/>
          <w:lang w:bidi="fa-IR"/>
        </w:rPr>
        <w:t>ف،</w:t>
      </w:r>
      <w:r w:rsidRPr="00CD0B56">
        <w:rPr>
          <w:rFonts w:ascii="Times New Roman" w:hAnsi="Times New Roman"/>
          <w:b w:val="0"/>
          <w:bCs w:val="0"/>
          <w:sz w:val="24"/>
          <w:rtl/>
          <w:lang w:bidi="fa-IR"/>
        </w:rPr>
        <w:t xml:space="preserve"> مبنا</w:t>
      </w:r>
      <w:r w:rsidRPr="00CD0B56">
        <w:rPr>
          <w:rFonts w:ascii="Times New Roman" w:hAnsi="Times New Roman" w:hint="cs"/>
          <w:b w:val="0"/>
          <w:bCs w:val="0"/>
          <w:sz w:val="24"/>
          <w:rtl/>
          <w:lang w:bidi="fa-IR"/>
        </w:rPr>
        <w:t>ی</w:t>
      </w:r>
      <w:r w:rsidRPr="00CD0B56">
        <w:rPr>
          <w:rFonts w:ascii="Times New Roman" w:hAnsi="Times New Roman"/>
          <w:b w:val="0"/>
          <w:bCs w:val="0"/>
          <w:sz w:val="24"/>
          <w:rtl/>
          <w:lang w:bidi="fa-IR"/>
        </w:rPr>
        <w:t xml:space="preserve"> هر گونه اخلاق در کسب و کار است. ا</w:t>
      </w:r>
      <w:r w:rsidRPr="00CD0B56">
        <w:rPr>
          <w:rFonts w:ascii="Times New Roman" w:hAnsi="Times New Roman" w:hint="cs"/>
          <w:b w:val="0"/>
          <w:bCs w:val="0"/>
          <w:sz w:val="24"/>
          <w:rtl/>
          <w:lang w:bidi="fa-IR"/>
        </w:rPr>
        <w:t>ی</w:t>
      </w:r>
      <w:r w:rsidRPr="00CD0B56">
        <w:rPr>
          <w:rFonts w:ascii="Times New Roman" w:hAnsi="Times New Roman" w:hint="eastAsia"/>
          <w:b w:val="0"/>
          <w:bCs w:val="0"/>
          <w:sz w:val="24"/>
          <w:rtl/>
          <w:lang w:bidi="fa-IR"/>
        </w:rPr>
        <w:t>ن</w:t>
      </w:r>
      <w:r w:rsidRPr="00CD0B56">
        <w:rPr>
          <w:rFonts w:ascii="Times New Roman" w:hAnsi="Times New Roman"/>
          <w:b w:val="0"/>
          <w:bCs w:val="0"/>
          <w:sz w:val="24"/>
          <w:rtl/>
          <w:lang w:bidi="fa-IR"/>
        </w:rPr>
        <w:t xml:space="preserve"> مبنا از رفتار ارتباط</w:t>
      </w:r>
      <w:r w:rsidRPr="00CD0B56">
        <w:rPr>
          <w:rFonts w:ascii="Times New Roman" w:hAnsi="Times New Roman" w:hint="cs"/>
          <w:b w:val="0"/>
          <w:bCs w:val="0"/>
          <w:sz w:val="24"/>
          <w:rtl/>
          <w:lang w:bidi="fa-IR"/>
        </w:rPr>
        <w:t>ی</w:t>
      </w:r>
      <w:r w:rsidRPr="00CD0B56">
        <w:rPr>
          <w:rFonts w:ascii="Times New Roman" w:hAnsi="Times New Roman"/>
          <w:b w:val="0"/>
          <w:bCs w:val="0"/>
          <w:sz w:val="24"/>
          <w:rtl/>
          <w:lang w:bidi="fa-IR"/>
        </w:rPr>
        <w:t xml:space="preserve"> فرد، به صورت اصل</w:t>
      </w:r>
      <w:r w:rsidRPr="00CD0B56">
        <w:rPr>
          <w:rFonts w:ascii="Times New Roman" w:hAnsi="Times New Roman" w:hint="cs"/>
          <w:b w:val="0"/>
          <w:bCs w:val="0"/>
          <w:sz w:val="24"/>
          <w:rtl/>
          <w:lang w:bidi="fa-IR"/>
        </w:rPr>
        <w:t>ی</w:t>
      </w:r>
      <w:r w:rsidRPr="00CD0B56">
        <w:rPr>
          <w:rFonts w:ascii="Times New Roman" w:hAnsi="Times New Roman"/>
          <w:b w:val="0"/>
          <w:bCs w:val="0"/>
          <w:sz w:val="24"/>
          <w:rtl/>
          <w:lang w:bidi="fa-IR"/>
        </w:rPr>
        <w:t xml:space="preserve"> برا</w:t>
      </w:r>
      <w:r w:rsidRPr="00CD0B56">
        <w:rPr>
          <w:rFonts w:ascii="Times New Roman" w:hAnsi="Times New Roman" w:hint="cs"/>
          <w:b w:val="0"/>
          <w:bCs w:val="0"/>
          <w:sz w:val="24"/>
          <w:rtl/>
          <w:lang w:bidi="fa-IR"/>
        </w:rPr>
        <w:t>ی</w:t>
      </w:r>
      <w:r w:rsidRPr="00CD0B56">
        <w:rPr>
          <w:rFonts w:ascii="Times New Roman" w:hAnsi="Times New Roman"/>
          <w:b w:val="0"/>
          <w:bCs w:val="0"/>
          <w:sz w:val="24"/>
          <w:rtl/>
          <w:lang w:bidi="fa-IR"/>
        </w:rPr>
        <w:t xml:space="preserve"> ارتباط سازمان با مح</w:t>
      </w:r>
      <w:r w:rsidRPr="00CD0B56">
        <w:rPr>
          <w:rFonts w:ascii="Times New Roman" w:hAnsi="Times New Roman" w:hint="cs"/>
          <w:b w:val="0"/>
          <w:bCs w:val="0"/>
          <w:sz w:val="24"/>
          <w:rtl/>
          <w:lang w:bidi="fa-IR"/>
        </w:rPr>
        <w:t>ی</w:t>
      </w:r>
      <w:r w:rsidRPr="00CD0B56">
        <w:rPr>
          <w:rFonts w:ascii="Times New Roman" w:hAnsi="Times New Roman" w:hint="eastAsia"/>
          <w:b w:val="0"/>
          <w:bCs w:val="0"/>
          <w:sz w:val="24"/>
          <w:rtl/>
          <w:lang w:bidi="fa-IR"/>
        </w:rPr>
        <w:t>ط</w:t>
      </w:r>
      <w:r w:rsidRPr="00CD0B56">
        <w:rPr>
          <w:rFonts w:ascii="Times New Roman" w:hAnsi="Times New Roman"/>
          <w:b w:val="0"/>
          <w:bCs w:val="0"/>
          <w:sz w:val="24"/>
          <w:rtl/>
          <w:lang w:bidi="fa-IR"/>
        </w:rPr>
        <w:t xml:space="preserve"> قرار م</w:t>
      </w:r>
      <w:r w:rsidRPr="00CD0B56">
        <w:rPr>
          <w:rFonts w:ascii="Times New Roman" w:hAnsi="Times New Roman" w:hint="cs"/>
          <w:b w:val="0"/>
          <w:bCs w:val="0"/>
          <w:sz w:val="24"/>
          <w:rtl/>
          <w:lang w:bidi="fa-IR"/>
        </w:rPr>
        <w:t>ی‌</w:t>
      </w:r>
      <w:r w:rsidRPr="00CD0B56">
        <w:rPr>
          <w:rFonts w:ascii="Times New Roman" w:hAnsi="Times New Roman" w:hint="eastAsia"/>
          <w:b w:val="0"/>
          <w:bCs w:val="0"/>
          <w:sz w:val="24"/>
          <w:rtl/>
          <w:lang w:bidi="fa-IR"/>
        </w:rPr>
        <w:t>گ</w:t>
      </w:r>
      <w:r w:rsidRPr="00CD0B56">
        <w:rPr>
          <w:rFonts w:ascii="Times New Roman" w:hAnsi="Times New Roman" w:hint="cs"/>
          <w:b w:val="0"/>
          <w:bCs w:val="0"/>
          <w:sz w:val="24"/>
          <w:rtl/>
          <w:lang w:bidi="fa-IR"/>
        </w:rPr>
        <w:t>ی</w:t>
      </w:r>
      <w:r w:rsidRPr="00CD0B56">
        <w:rPr>
          <w:rFonts w:ascii="Times New Roman" w:hAnsi="Times New Roman" w:hint="eastAsia"/>
          <w:b w:val="0"/>
          <w:bCs w:val="0"/>
          <w:sz w:val="24"/>
          <w:rtl/>
          <w:lang w:bidi="fa-IR"/>
        </w:rPr>
        <w:t>رد</w:t>
      </w:r>
      <w:r w:rsidRPr="00CD0B56">
        <w:rPr>
          <w:rFonts w:ascii="Times New Roman" w:hAnsi="Times New Roman"/>
          <w:b w:val="0"/>
          <w:bCs w:val="0"/>
          <w:sz w:val="24"/>
          <w:rtl/>
          <w:lang w:bidi="fa-IR"/>
        </w:rPr>
        <w:t xml:space="preserve"> و سازمان با دغدغ</w:t>
      </w:r>
      <w:r w:rsidRPr="00CD0B56">
        <w:rPr>
          <w:rFonts w:ascii="Times New Roman" w:hAnsi="Times New Roman" w:hint="cs"/>
          <w:b w:val="0"/>
          <w:bCs w:val="0"/>
          <w:sz w:val="24"/>
          <w:rtl/>
          <w:lang w:bidi="fa-IR"/>
        </w:rPr>
        <w:t>ه</w:t>
      </w:r>
      <w:r w:rsidRPr="00CD0B56">
        <w:rPr>
          <w:rFonts w:ascii="Times New Roman" w:hAnsi="Times New Roman"/>
          <w:b w:val="0"/>
          <w:bCs w:val="0"/>
          <w:sz w:val="24"/>
          <w:rtl/>
          <w:lang w:bidi="fa-IR"/>
        </w:rPr>
        <w:t xml:space="preserve"> رعا</w:t>
      </w:r>
      <w:r w:rsidRPr="00CD0B56">
        <w:rPr>
          <w:rFonts w:ascii="Times New Roman" w:hAnsi="Times New Roman" w:hint="cs"/>
          <w:b w:val="0"/>
          <w:bCs w:val="0"/>
          <w:sz w:val="24"/>
          <w:rtl/>
          <w:lang w:bidi="fa-IR"/>
        </w:rPr>
        <w:t>ی</w:t>
      </w:r>
      <w:r w:rsidRPr="00CD0B56">
        <w:rPr>
          <w:rFonts w:ascii="Times New Roman" w:hAnsi="Times New Roman" w:hint="eastAsia"/>
          <w:b w:val="0"/>
          <w:bCs w:val="0"/>
          <w:sz w:val="24"/>
          <w:rtl/>
          <w:lang w:bidi="fa-IR"/>
        </w:rPr>
        <w:t>ت</w:t>
      </w:r>
      <w:r w:rsidRPr="00CD0B56">
        <w:rPr>
          <w:rFonts w:ascii="Times New Roman" w:hAnsi="Times New Roman"/>
          <w:b w:val="0"/>
          <w:bCs w:val="0"/>
          <w:sz w:val="24"/>
          <w:rtl/>
          <w:lang w:bidi="fa-IR"/>
        </w:rPr>
        <w:t xml:space="preserve"> حقوق د</w:t>
      </w:r>
      <w:r w:rsidRPr="00CD0B56">
        <w:rPr>
          <w:rFonts w:ascii="Times New Roman" w:hAnsi="Times New Roman" w:hint="cs"/>
          <w:b w:val="0"/>
          <w:bCs w:val="0"/>
          <w:sz w:val="24"/>
          <w:rtl/>
          <w:lang w:bidi="fa-IR"/>
        </w:rPr>
        <w:t>ی</w:t>
      </w:r>
      <w:r w:rsidRPr="00CD0B56">
        <w:rPr>
          <w:rFonts w:ascii="Times New Roman" w:hAnsi="Times New Roman" w:hint="eastAsia"/>
          <w:b w:val="0"/>
          <w:bCs w:val="0"/>
          <w:sz w:val="24"/>
          <w:rtl/>
          <w:lang w:bidi="fa-IR"/>
        </w:rPr>
        <w:t>گران،</w:t>
      </w:r>
      <w:r w:rsidRPr="00CD0B56">
        <w:rPr>
          <w:rFonts w:ascii="Times New Roman" w:hAnsi="Times New Roman"/>
          <w:b w:val="0"/>
          <w:bCs w:val="0"/>
          <w:sz w:val="24"/>
          <w:rtl/>
          <w:lang w:bidi="fa-IR"/>
        </w:rPr>
        <w:t xml:space="preserve"> از تکال</w:t>
      </w:r>
      <w:r w:rsidRPr="00CD0B56">
        <w:rPr>
          <w:rFonts w:ascii="Times New Roman" w:hAnsi="Times New Roman" w:hint="cs"/>
          <w:b w:val="0"/>
          <w:bCs w:val="0"/>
          <w:sz w:val="24"/>
          <w:rtl/>
          <w:lang w:bidi="fa-IR"/>
        </w:rPr>
        <w:t>ی</w:t>
      </w:r>
      <w:r w:rsidRPr="00CD0B56">
        <w:rPr>
          <w:rFonts w:ascii="Times New Roman" w:hAnsi="Times New Roman" w:hint="eastAsia"/>
          <w:b w:val="0"/>
          <w:bCs w:val="0"/>
          <w:sz w:val="24"/>
          <w:rtl/>
          <w:lang w:bidi="fa-IR"/>
        </w:rPr>
        <w:t>ف</w:t>
      </w:r>
      <w:r w:rsidRPr="00CD0B56">
        <w:rPr>
          <w:rFonts w:ascii="Times New Roman" w:hAnsi="Times New Roman"/>
          <w:b w:val="0"/>
          <w:bCs w:val="0"/>
          <w:sz w:val="24"/>
          <w:rtl/>
          <w:lang w:bidi="fa-IR"/>
        </w:rPr>
        <w:t xml:space="preserve"> خود م</w:t>
      </w:r>
      <w:r w:rsidRPr="00CD0B56">
        <w:rPr>
          <w:rFonts w:ascii="Times New Roman" w:hAnsi="Times New Roman" w:hint="cs"/>
          <w:b w:val="0"/>
          <w:bCs w:val="0"/>
          <w:sz w:val="24"/>
          <w:rtl/>
          <w:lang w:bidi="fa-IR"/>
        </w:rPr>
        <w:t>ی‌</w:t>
      </w:r>
      <w:r w:rsidRPr="00CD0B56">
        <w:rPr>
          <w:rFonts w:ascii="Times New Roman" w:hAnsi="Times New Roman" w:hint="eastAsia"/>
          <w:b w:val="0"/>
          <w:bCs w:val="0"/>
          <w:sz w:val="24"/>
          <w:rtl/>
          <w:lang w:bidi="fa-IR"/>
        </w:rPr>
        <w:t>پرسد</w:t>
      </w:r>
      <w:r w:rsidRPr="00CD0B56">
        <w:rPr>
          <w:rFonts w:ascii="Times New Roman" w:hAnsi="Times New Roman"/>
          <w:b w:val="0"/>
          <w:bCs w:val="0"/>
          <w:sz w:val="24"/>
          <w:rtl/>
          <w:lang w:bidi="fa-IR"/>
        </w:rPr>
        <w:t>. و</w:t>
      </w:r>
      <w:r w:rsidRPr="00CD0B56">
        <w:rPr>
          <w:rFonts w:ascii="Times New Roman" w:hAnsi="Times New Roman" w:hint="cs"/>
          <w:b w:val="0"/>
          <w:bCs w:val="0"/>
          <w:sz w:val="24"/>
          <w:rtl/>
          <w:lang w:bidi="fa-IR"/>
        </w:rPr>
        <w:t>ی</w:t>
      </w:r>
      <w:r w:rsidRPr="00CD0B56">
        <w:rPr>
          <w:rFonts w:ascii="Times New Roman" w:hAnsi="Times New Roman" w:hint="eastAsia"/>
          <w:b w:val="0"/>
          <w:bCs w:val="0"/>
          <w:sz w:val="24"/>
          <w:rtl/>
          <w:lang w:bidi="fa-IR"/>
        </w:rPr>
        <w:t>ژگ</w:t>
      </w:r>
      <w:r w:rsidRPr="00CD0B56">
        <w:rPr>
          <w:rFonts w:ascii="Times New Roman" w:hAnsi="Times New Roman" w:hint="cs"/>
          <w:b w:val="0"/>
          <w:bCs w:val="0"/>
          <w:sz w:val="24"/>
          <w:rtl/>
          <w:lang w:bidi="fa-IR"/>
        </w:rPr>
        <w:t>ی‌</w:t>
      </w:r>
      <w:r w:rsidRPr="00CD0B56">
        <w:rPr>
          <w:rFonts w:ascii="Times New Roman" w:hAnsi="Times New Roman" w:hint="eastAsia"/>
          <w:b w:val="0"/>
          <w:bCs w:val="0"/>
          <w:sz w:val="24"/>
          <w:rtl/>
          <w:lang w:bidi="fa-IR"/>
        </w:rPr>
        <w:t>ها</w:t>
      </w:r>
      <w:r w:rsidRPr="00CD0B56">
        <w:rPr>
          <w:rFonts w:ascii="Times New Roman" w:hAnsi="Times New Roman" w:hint="cs"/>
          <w:b w:val="0"/>
          <w:bCs w:val="0"/>
          <w:sz w:val="24"/>
          <w:rtl/>
          <w:lang w:bidi="fa-IR"/>
        </w:rPr>
        <w:t>ی</w:t>
      </w:r>
      <w:r w:rsidRPr="00CD0B56">
        <w:rPr>
          <w:rFonts w:ascii="Times New Roman" w:hAnsi="Times New Roman"/>
          <w:b w:val="0"/>
          <w:bCs w:val="0"/>
          <w:sz w:val="24"/>
          <w:rtl/>
          <w:lang w:bidi="fa-IR"/>
        </w:rPr>
        <w:t xml:space="preserve"> اخلاق ح</w:t>
      </w:r>
      <w:r w:rsidRPr="00CD0B56">
        <w:rPr>
          <w:rFonts w:ascii="Times New Roman" w:hAnsi="Times New Roman" w:hint="eastAsia"/>
          <w:b w:val="0"/>
          <w:bCs w:val="0"/>
          <w:sz w:val="24"/>
          <w:rtl/>
          <w:lang w:bidi="fa-IR"/>
        </w:rPr>
        <w:t>رفه‌ا</w:t>
      </w:r>
      <w:r w:rsidRPr="00CD0B56">
        <w:rPr>
          <w:rFonts w:ascii="Times New Roman" w:hAnsi="Times New Roman" w:hint="cs"/>
          <w:b w:val="0"/>
          <w:bCs w:val="0"/>
          <w:sz w:val="24"/>
          <w:rtl/>
          <w:lang w:bidi="fa-IR"/>
        </w:rPr>
        <w:t>ی</w:t>
      </w:r>
      <w:r w:rsidRPr="00CD0B56">
        <w:rPr>
          <w:rFonts w:ascii="Times New Roman" w:hAnsi="Times New Roman"/>
          <w:b w:val="0"/>
          <w:bCs w:val="0"/>
          <w:sz w:val="24"/>
          <w:rtl/>
          <w:lang w:bidi="fa-IR"/>
        </w:rPr>
        <w:t xml:space="preserve"> در مفهوم امروز</w:t>
      </w:r>
      <w:r w:rsidRPr="00CD0B56">
        <w:rPr>
          <w:rFonts w:ascii="Times New Roman" w:hAnsi="Times New Roman" w:hint="cs"/>
          <w:b w:val="0"/>
          <w:bCs w:val="0"/>
          <w:sz w:val="24"/>
          <w:rtl/>
          <w:lang w:bidi="fa-IR"/>
        </w:rPr>
        <w:t>ی</w:t>
      </w:r>
      <w:r w:rsidRPr="00CD0B56">
        <w:rPr>
          <w:rFonts w:ascii="Times New Roman" w:hAnsi="Times New Roman"/>
          <w:b w:val="0"/>
          <w:bCs w:val="0"/>
          <w:sz w:val="24"/>
          <w:rtl/>
          <w:lang w:bidi="fa-IR"/>
        </w:rPr>
        <w:t xml:space="preserve"> آن عبارت‌اند از: </w:t>
      </w:r>
    </w:p>
    <w:p w14:paraId="0543EE8D" w14:textId="77777777" w:rsidR="00C87E29" w:rsidRPr="00CD0B56" w:rsidRDefault="00C87E29" w:rsidP="0084067B">
      <w:pPr>
        <w:bidi/>
        <w:spacing w:after="0"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دارا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هو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علم و دانش بودن</w:t>
      </w:r>
    </w:p>
    <w:p w14:paraId="1A23399E" w14:textId="77777777" w:rsidR="00C87E29" w:rsidRPr="00CD0B56" w:rsidRDefault="00C87E29" w:rsidP="0084067B">
      <w:pPr>
        <w:bidi/>
        <w:spacing w:after="0"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 xml:space="preserve"> داشتن نقش</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کاربرد</w:t>
      </w:r>
      <w:r w:rsidRPr="00CD0B56">
        <w:rPr>
          <w:rFonts w:ascii="Times New Roman" w:hAnsi="Times New Roman" w:cs="B Lotus" w:hint="cs"/>
          <w:sz w:val="24"/>
          <w:szCs w:val="28"/>
          <w:rtl/>
          <w:lang w:bidi="fa-IR"/>
        </w:rPr>
        <w:t>ی</w:t>
      </w:r>
    </w:p>
    <w:p w14:paraId="5466242F" w14:textId="77777777" w:rsidR="00C87E29" w:rsidRPr="00CD0B56" w:rsidRDefault="00C87E29" w:rsidP="0084067B">
      <w:pPr>
        <w:bidi/>
        <w:spacing w:after="0"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 xml:space="preserve"> بوم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وابسته بودن به فرهنگ</w:t>
      </w:r>
    </w:p>
    <w:p w14:paraId="6D870B58" w14:textId="77777777" w:rsidR="00C87E29" w:rsidRPr="00CD0B56" w:rsidRDefault="00C87E29" w:rsidP="00961E59">
      <w:pPr>
        <w:bidi/>
        <w:spacing w:after="0"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 xml:space="preserve"> وابستگ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به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sz w:val="24"/>
          <w:szCs w:val="28"/>
          <w:rtl/>
          <w:lang w:bidi="fa-IR"/>
        </w:rPr>
        <w:t xml:space="preserve"> نظام اخلاق</w:t>
      </w:r>
      <w:r w:rsidRPr="00CD0B56">
        <w:rPr>
          <w:rFonts w:ascii="Times New Roman" w:hAnsi="Times New Roman" w:cs="B Lotus" w:hint="cs"/>
          <w:sz w:val="24"/>
          <w:szCs w:val="28"/>
          <w:rtl/>
          <w:lang w:bidi="fa-IR"/>
        </w:rPr>
        <w:t>ی</w:t>
      </w:r>
    </w:p>
    <w:p w14:paraId="70CB1ADD" w14:textId="77777777" w:rsidR="00C87E29" w:rsidRPr="00CD0B56" w:rsidRDefault="00C87E29" w:rsidP="00961E59">
      <w:pPr>
        <w:bidi/>
        <w:spacing w:after="0"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 xml:space="preserve"> ارائه دانش</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انسان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دارا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زبا</w:t>
      </w:r>
      <w:r w:rsidRPr="00CD0B56">
        <w:rPr>
          <w:rFonts w:ascii="Times New Roman" w:hAnsi="Times New Roman" w:cs="B Lotus" w:hint="cs"/>
          <w:sz w:val="24"/>
          <w:szCs w:val="28"/>
          <w:rtl/>
          <w:lang w:bidi="fa-IR"/>
        </w:rPr>
        <w:t xml:space="preserve">ن </w:t>
      </w:r>
      <w:r w:rsidRPr="00CD0B56">
        <w:rPr>
          <w:rFonts w:ascii="Times New Roman" w:hAnsi="Times New Roman" w:cs="B Lotus"/>
          <w:sz w:val="24"/>
          <w:szCs w:val="28"/>
          <w:rtl/>
          <w:lang w:bidi="fa-IR"/>
        </w:rPr>
        <w:t>روشن انگ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زش</w:t>
      </w:r>
      <w:r w:rsidRPr="00CD0B56">
        <w:rPr>
          <w:rFonts w:ascii="Times New Roman" w:hAnsi="Times New Roman" w:cs="B Lotus" w:hint="cs"/>
          <w:sz w:val="24"/>
          <w:szCs w:val="28"/>
          <w:rtl/>
          <w:lang w:bidi="fa-IR"/>
        </w:rPr>
        <w:t>ی</w:t>
      </w:r>
    </w:p>
    <w:p w14:paraId="591D66C4" w14:textId="7852C8F9" w:rsidR="00C87E29" w:rsidRPr="00CD0B56" w:rsidRDefault="00C87E29" w:rsidP="00961E59">
      <w:pPr>
        <w:bidi/>
        <w:spacing w:after="0" w:line="240" w:lineRule="auto"/>
        <w:jc w:val="both"/>
        <w:rPr>
          <w:rFonts w:ascii="Times New Roman" w:hAnsi="Times New Roman" w:cs="B Lotus"/>
          <w:sz w:val="24"/>
          <w:szCs w:val="28"/>
          <w:lang w:bidi="fa-IR"/>
        </w:rPr>
      </w:pPr>
      <w:r w:rsidRPr="00CD0B56">
        <w:rPr>
          <w:rFonts w:ascii="Times New Roman" w:hAnsi="Times New Roman" w:cs="B Lotus"/>
          <w:sz w:val="24"/>
          <w:szCs w:val="28"/>
          <w:rtl/>
          <w:lang w:bidi="fa-IR"/>
        </w:rPr>
        <w:t xml:space="preserve"> ارائه رو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آورد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ان‌رشته‌ا</w:t>
      </w:r>
      <w:r w:rsidRPr="00CD0B56">
        <w:rPr>
          <w:rFonts w:ascii="Times New Roman" w:hAnsi="Times New Roman" w:cs="B Lotus" w:hint="cs"/>
          <w:sz w:val="24"/>
          <w:szCs w:val="28"/>
          <w:rtl/>
          <w:lang w:bidi="fa-IR"/>
        </w:rPr>
        <w:t>ی</w:t>
      </w:r>
    </w:p>
    <w:p w14:paraId="0F6FAFA1" w14:textId="195E8FB8" w:rsidR="00646DF6" w:rsidRPr="00CD0B56" w:rsidRDefault="00646DF6" w:rsidP="00AE67E8">
      <w:pPr>
        <w:pStyle w:val="style30"/>
        <w:rPr>
          <w:rFonts w:ascii="Times New Roman" w:hAnsi="Times New Roman"/>
          <w:b w:val="0"/>
          <w:sz w:val="24"/>
        </w:rPr>
      </w:pPr>
      <w:r w:rsidRPr="00CD0B56">
        <w:rPr>
          <w:rFonts w:ascii="Times New Roman" w:hAnsi="Times New Roman" w:hint="cs"/>
          <w:b w:val="0"/>
          <w:sz w:val="24"/>
          <w:rtl/>
        </w:rPr>
        <w:t xml:space="preserve"> </w:t>
      </w:r>
      <w:bookmarkStart w:id="22" w:name="_Toc222342831"/>
      <w:r w:rsidR="00961E59" w:rsidRPr="00CD0B56">
        <w:rPr>
          <w:rFonts w:ascii="Times New Roman" w:hAnsi="Times New Roman" w:hint="cs"/>
          <w:b w:val="0"/>
          <w:sz w:val="24"/>
          <w:rtl/>
        </w:rPr>
        <w:t>نظام‌های</w:t>
      </w:r>
      <w:r w:rsidR="00961E59" w:rsidRPr="00CD0B56">
        <w:rPr>
          <w:rFonts w:ascii="Times New Roman" w:hAnsi="Times New Roman"/>
          <w:b w:val="0"/>
          <w:sz w:val="24"/>
          <w:rtl/>
        </w:rPr>
        <w:t xml:space="preserve"> </w:t>
      </w:r>
      <w:r w:rsidR="00961E59" w:rsidRPr="00CD0B56">
        <w:rPr>
          <w:rFonts w:ascii="Times New Roman" w:hAnsi="Times New Roman" w:hint="cs"/>
          <w:b w:val="0"/>
          <w:sz w:val="24"/>
          <w:rtl/>
        </w:rPr>
        <w:t>اخلاقی</w:t>
      </w:r>
      <w:r w:rsidR="00961E59" w:rsidRPr="00CD0B56">
        <w:rPr>
          <w:rFonts w:ascii="Times New Roman" w:hAnsi="Times New Roman"/>
          <w:b w:val="0"/>
          <w:sz w:val="24"/>
          <w:rtl/>
        </w:rPr>
        <w:t xml:space="preserve"> </w:t>
      </w:r>
      <w:r w:rsidR="00961E59" w:rsidRPr="00CD0B56">
        <w:rPr>
          <w:rFonts w:ascii="Times New Roman" w:hAnsi="Times New Roman" w:hint="cs"/>
          <w:b w:val="0"/>
          <w:sz w:val="24"/>
          <w:rtl/>
        </w:rPr>
        <w:t>عمده</w:t>
      </w:r>
      <w:bookmarkEnd w:id="22"/>
    </w:p>
    <w:p w14:paraId="31BE24E2" w14:textId="6A7F0D99" w:rsidR="00961E59" w:rsidRPr="00CD0B56" w:rsidRDefault="00961E59" w:rsidP="00961E59">
      <w:pPr>
        <w:bidi/>
        <w:spacing w:line="240" w:lineRule="auto"/>
        <w:jc w:val="both"/>
        <w:rPr>
          <w:rFonts w:ascii="Times New Roman" w:hAnsi="Times New Roman" w:cs="B Lotus"/>
          <w:sz w:val="24"/>
          <w:szCs w:val="28"/>
          <w:lang w:bidi="fa-IR"/>
        </w:rPr>
      </w:pPr>
      <w:r w:rsidRPr="00CD0B56">
        <w:rPr>
          <w:rFonts w:ascii="Times New Roman" w:hAnsi="Times New Roman" w:cs="B Lotus" w:hint="eastAsia"/>
          <w:sz w:val="24"/>
          <w:szCs w:val="28"/>
          <w:rtl/>
          <w:lang w:bidi="fa-IR"/>
        </w:rPr>
        <w:t>اخلاق</w:t>
      </w:r>
      <w:r w:rsidRPr="00CD0B56">
        <w:rPr>
          <w:rFonts w:ascii="Times New Roman" w:hAnsi="Times New Roman" w:cs="B Lotus"/>
          <w:sz w:val="24"/>
          <w:szCs w:val="28"/>
          <w:rtl/>
          <w:lang w:bidi="fa-IR"/>
        </w:rPr>
        <w:t xml:space="preserve">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تفکر سنت</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کم‌وب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ش</w:t>
      </w:r>
      <w:r w:rsidRPr="00CD0B56">
        <w:rPr>
          <w:rFonts w:ascii="Times New Roman" w:hAnsi="Times New Roman" w:cs="B Lotus"/>
          <w:sz w:val="24"/>
          <w:szCs w:val="28"/>
          <w:rtl/>
          <w:lang w:bidi="fa-IR"/>
        </w:rPr>
        <w:t xml:space="preserve"> بر نظام ارسطو</w:t>
      </w:r>
      <w:r w:rsidRPr="00CD0B56">
        <w:rPr>
          <w:rFonts w:ascii="Times New Roman" w:hAnsi="Times New Roman" w:cs="B Lotus" w:hint="cs"/>
          <w:sz w:val="24"/>
          <w:szCs w:val="28"/>
          <w:rtl/>
          <w:lang w:bidi="fa-IR"/>
        </w:rPr>
        <w:t>یی</w:t>
      </w:r>
      <w:r w:rsidRPr="00CD0B56">
        <w:rPr>
          <w:rFonts w:ascii="Times New Roman" w:hAnsi="Times New Roman" w:cs="B Lotus"/>
          <w:sz w:val="24"/>
          <w:szCs w:val="28"/>
          <w:rtl/>
          <w:lang w:bidi="fa-IR"/>
        </w:rPr>
        <w:t xml:space="preserve"> استوار بوده است</w:t>
      </w:r>
      <w:r w:rsidRPr="00CD0B56">
        <w:rPr>
          <w:rFonts w:ascii="Times New Roman" w:hAnsi="Times New Roman" w:cs="B Lotus" w:hint="cs"/>
          <w:sz w:val="24"/>
          <w:szCs w:val="28"/>
          <w:rtl/>
          <w:lang w:bidi="fa-IR"/>
        </w:rPr>
        <w:t>،</w:t>
      </w:r>
      <w:r w:rsidRPr="00CD0B56">
        <w:rPr>
          <w:rFonts w:ascii="Times New Roman" w:hAnsi="Times New Roman" w:cs="B Lotus"/>
          <w:sz w:val="24"/>
          <w:szCs w:val="28"/>
          <w:rtl/>
          <w:lang w:bidi="fa-IR"/>
        </w:rPr>
        <w:t xml:space="preserve"> اما امروزه نظام‌ها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گر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ز</w:t>
      </w:r>
      <w:r w:rsidRPr="00CD0B56">
        <w:rPr>
          <w:rFonts w:ascii="Times New Roman" w:hAnsi="Times New Roman" w:cs="B Lotus"/>
          <w:sz w:val="24"/>
          <w:szCs w:val="28"/>
          <w:rtl/>
          <w:lang w:bidi="fa-IR"/>
        </w:rPr>
        <w:t xml:space="preserve"> کانون توجه است. در حال حاضر، 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شتر</w:t>
      </w:r>
      <w:r w:rsidRPr="00CD0B56">
        <w:rPr>
          <w:rFonts w:ascii="Times New Roman" w:hAnsi="Times New Roman" w:cs="B Lotus"/>
          <w:sz w:val="24"/>
          <w:szCs w:val="28"/>
          <w:rtl/>
          <w:lang w:bidi="fa-IR"/>
        </w:rPr>
        <w:t xml:space="preserve"> از پنج نظام عمد</w:t>
      </w:r>
      <w:r w:rsidRPr="00CD0B56">
        <w:rPr>
          <w:rFonts w:ascii="Times New Roman" w:hAnsi="Times New Roman" w:cs="B Lotus" w:hint="cs"/>
          <w:sz w:val="24"/>
          <w:szCs w:val="28"/>
          <w:rtl/>
          <w:lang w:bidi="fa-IR"/>
        </w:rPr>
        <w:t>ه</w:t>
      </w:r>
      <w:r w:rsidRPr="00CD0B56">
        <w:rPr>
          <w:rFonts w:ascii="Times New Roman" w:hAnsi="Times New Roman" w:cs="B Lotus"/>
          <w:sz w:val="24"/>
          <w:szCs w:val="28"/>
          <w:rtl/>
          <w:lang w:bidi="fa-IR"/>
        </w:rPr>
        <w:t xml:space="preserve">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ان</w:t>
      </w:r>
      <w:r w:rsidRPr="00CD0B56">
        <w:rPr>
          <w:rFonts w:ascii="Times New Roman" w:hAnsi="Times New Roman" w:cs="B Lotus"/>
          <w:sz w:val="24"/>
          <w:szCs w:val="28"/>
          <w:rtl/>
          <w:lang w:bidi="fa-IR"/>
        </w:rPr>
        <w:t xml:space="preserve">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استفاده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شود</w:t>
      </w:r>
      <w:r w:rsidRPr="00CD0B56">
        <w:rPr>
          <w:rFonts w:ascii="Times New Roman" w:hAnsi="Times New Roman" w:cs="B Lotus"/>
          <w:sz w:val="24"/>
          <w:szCs w:val="28"/>
          <w:rtl/>
          <w:lang w:bidi="fa-IR"/>
        </w:rPr>
        <w:t>. ملاک مقبول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پنج نظام در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ان</w:t>
      </w:r>
      <w:r w:rsidRPr="00CD0B56">
        <w:rPr>
          <w:rFonts w:ascii="Times New Roman" w:hAnsi="Times New Roman" w:cs="B Lotus"/>
          <w:sz w:val="24"/>
          <w:szCs w:val="28"/>
          <w:rtl/>
          <w:lang w:bidi="fa-IR"/>
        </w:rPr>
        <w:t xml:space="preserve"> ده‌ها نظر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ه</w:t>
      </w:r>
      <w:r w:rsidRPr="00CD0B56">
        <w:rPr>
          <w:rFonts w:ascii="Times New Roman" w:hAnsi="Times New Roman" w:cs="B Lotus"/>
          <w:sz w:val="24"/>
          <w:szCs w:val="28"/>
          <w:rtl/>
          <w:lang w:bidi="fa-IR"/>
        </w:rPr>
        <w:t xml:space="preserve"> و نظام اخلاق</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توانا</w:t>
      </w:r>
      <w:r w:rsidRPr="00CD0B56">
        <w:rPr>
          <w:rFonts w:ascii="Times New Roman" w:hAnsi="Times New Roman" w:cs="B Lotus" w:hint="cs"/>
          <w:sz w:val="24"/>
          <w:szCs w:val="28"/>
          <w:rtl/>
          <w:lang w:bidi="fa-IR"/>
        </w:rPr>
        <w:t>یی</w:t>
      </w:r>
      <w:r w:rsidRPr="00CD0B56">
        <w:rPr>
          <w:rFonts w:ascii="Times New Roman" w:hAnsi="Times New Roman" w:cs="B Lotus"/>
          <w:sz w:val="24"/>
          <w:szCs w:val="28"/>
          <w:rtl/>
          <w:lang w:bidi="fa-IR"/>
        </w:rPr>
        <w:t xml:space="preserve"> آنها در 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ان</w:t>
      </w:r>
      <w:r w:rsidRPr="00CD0B56">
        <w:rPr>
          <w:rFonts w:ascii="Times New Roman" w:hAnsi="Times New Roman" w:cs="B Lotus"/>
          <w:sz w:val="24"/>
          <w:szCs w:val="28"/>
          <w:rtl/>
          <w:lang w:bidi="fa-IR"/>
        </w:rPr>
        <w:t xml:space="preserve"> س</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ستمات</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sz w:val="24"/>
          <w:szCs w:val="28"/>
          <w:rtl/>
          <w:lang w:bidi="fa-IR"/>
        </w:rPr>
        <w:t xml:space="preserve"> فضا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ل</w:t>
      </w:r>
      <w:r w:rsidRPr="00CD0B56">
        <w:rPr>
          <w:rFonts w:ascii="Times New Roman" w:hAnsi="Times New Roman" w:cs="B Lotus"/>
          <w:sz w:val="24"/>
          <w:szCs w:val="28"/>
          <w:rtl/>
          <w:lang w:bidi="fa-IR"/>
        </w:rPr>
        <w:t xml:space="preserve"> و رذائل اخلاق</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ارائه نظام سازگار، فراگ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sz w:val="24"/>
          <w:szCs w:val="28"/>
          <w:rtl/>
          <w:lang w:bidi="fa-IR"/>
        </w:rPr>
        <w:t xml:space="preserve"> و کاراست.</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پنج نظام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(نظر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ه‌ها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عمده) عبارتند از: فا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ده‌گرا</w:t>
      </w:r>
      <w:r w:rsidRPr="00CD0B56">
        <w:rPr>
          <w:rFonts w:ascii="Times New Roman" w:hAnsi="Times New Roman" w:cs="B Lotus" w:hint="cs"/>
          <w:sz w:val="24"/>
          <w:szCs w:val="28"/>
          <w:rtl/>
          <w:lang w:bidi="fa-IR"/>
        </w:rPr>
        <w:t>یی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وظ</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فه‌گرا</w:t>
      </w:r>
      <w:r w:rsidRPr="00CD0B56">
        <w:rPr>
          <w:rFonts w:ascii="Times New Roman" w:hAnsi="Times New Roman" w:cs="B Lotus" w:hint="cs"/>
          <w:sz w:val="24"/>
          <w:szCs w:val="28"/>
          <w:rtl/>
          <w:lang w:bidi="fa-IR"/>
        </w:rPr>
        <w:t>یی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عدالت فراگ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sz w:val="24"/>
          <w:szCs w:val="28"/>
          <w:rtl/>
          <w:lang w:bidi="fa-IR"/>
        </w:rPr>
        <w:t xml:space="preserve"> آزاد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فرد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ز</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با</w:t>
      </w:r>
      <w:r w:rsidRPr="00CD0B56">
        <w:rPr>
          <w:rFonts w:ascii="Times New Roman" w:hAnsi="Times New Roman" w:cs="B Lotus"/>
          <w:sz w:val="24"/>
          <w:szCs w:val="28"/>
          <w:rtl/>
          <w:lang w:bidi="fa-IR"/>
        </w:rPr>
        <w:t xml:space="preserve"> و خ</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sz w:val="24"/>
          <w:szCs w:val="28"/>
          <w:rtl/>
          <w:lang w:bidi="fa-IR"/>
        </w:rPr>
        <w:t xml:space="preserve"> مطلق. چهار نظر</w:t>
      </w:r>
      <w:r w:rsidRPr="00CD0B56">
        <w:rPr>
          <w:rFonts w:ascii="Times New Roman" w:hAnsi="Times New Roman" w:cs="B Lotus" w:hint="cs"/>
          <w:sz w:val="24"/>
          <w:szCs w:val="28"/>
          <w:rtl/>
          <w:lang w:bidi="fa-IR"/>
        </w:rPr>
        <w:t>یه</w:t>
      </w:r>
      <w:r w:rsidRPr="00CD0B56">
        <w:rPr>
          <w:rFonts w:ascii="Times New Roman" w:hAnsi="Times New Roman" w:cs="B Lotus"/>
          <w:sz w:val="24"/>
          <w:szCs w:val="28"/>
          <w:rtl/>
          <w:lang w:bidi="fa-IR"/>
        </w:rPr>
        <w:t xml:space="preserve"> </w:t>
      </w:r>
      <w:r w:rsidRPr="00CD0B56">
        <w:rPr>
          <w:rFonts w:ascii="Times New Roman" w:hAnsi="Times New Roman" w:cs="B Lotus"/>
          <w:sz w:val="24"/>
          <w:szCs w:val="28"/>
          <w:rtl/>
          <w:lang w:bidi="fa-IR"/>
        </w:rPr>
        <w:lastRenderedPageBreak/>
        <w:t>نخست در واقع اصول راهبرد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 را مل</w:t>
      </w:r>
      <w:r w:rsidRPr="00CD0B56">
        <w:rPr>
          <w:rFonts w:ascii="Times New Roman" w:hAnsi="Times New Roman" w:cs="B Lotus" w:hint="eastAsia"/>
          <w:sz w:val="24"/>
          <w:szCs w:val="28"/>
          <w:rtl/>
          <w:lang w:bidi="fa-IR"/>
        </w:rPr>
        <w:t>اک</w:t>
      </w:r>
      <w:r w:rsidRPr="00CD0B56">
        <w:rPr>
          <w:rFonts w:ascii="Times New Roman" w:hAnsi="Times New Roman" w:cs="B Lotus"/>
          <w:sz w:val="24"/>
          <w:szCs w:val="28"/>
          <w:rtl/>
          <w:lang w:bidi="fa-IR"/>
        </w:rPr>
        <w:t xml:space="preserve"> نها</w:t>
      </w:r>
      <w:r w:rsidRPr="00CD0B56">
        <w:rPr>
          <w:rFonts w:ascii="Times New Roman" w:hAnsi="Times New Roman" w:cs="B Lotus" w:hint="cs"/>
          <w:sz w:val="24"/>
          <w:szCs w:val="28"/>
          <w:rtl/>
          <w:lang w:bidi="fa-IR"/>
        </w:rPr>
        <w:t>یی</w:t>
      </w:r>
      <w:r w:rsidRPr="00CD0B56">
        <w:rPr>
          <w:rFonts w:ascii="Times New Roman" w:hAnsi="Times New Roman" w:cs="B Lotus"/>
          <w:sz w:val="24"/>
          <w:szCs w:val="28"/>
          <w:rtl/>
          <w:lang w:bidi="fa-IR"/>
        </w:rPr>
        <w:t xml:space="preserve">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انگارند،</w:t>
      </w:r>
      <w:r w:rsidRPr="00CD0B56">
        <w:rPr>
          <w:rFonts w:ascii="Times New Roman" w:hAnsi="Times New Roman" w:cs="B Lotus"/>
          <w:sz w:val="24"/>
          <w:szCs w:val="28"/>
          <w:rtl/>
          <w:lang w:bidi="fa-IR"/>
        </w:rPr>
        <w:t xml:space="preserve"> اما در نظر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ة</w:t>
      </w:r>
      <w:r w:rsidRPr="00CD0B56">
        <w:rPr>
          <w:rFonts w:ascii="Times New Roman" w:hAnsi="Times New Roman" w:cs="B Lotus"/>
          <w:sz w:val="24"/>
          <w:szCs w:val="28"/>
          <w:rtl/>
          <w:lang w:bidi="fa-IR"/>
        </w:rPr>
        <w:t xml:space="preserve"> چهارم، خداوند متعال، برتر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ز</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با</w:t>
      </w:r>
      <w:r w:rsidRPr="00CD0B56">
        <w:rPr>
          <w:rFonts w:ascii="Times New Roman" w:hAnsi="Times New Roman" w:cs="B Lotus" w:hint="cs"/>
          <w:sz w:val="24"/>
          <w:szCs w:val="28"/>
          <w:rtl/>
          <w:lang w:bidi="fa-IR"/>
        </w:rPr>
        <w:t>یی</w:t>
      </w:r>
      <w:r w:rsidRPr="00CD0B56">
        <w:rPr>
          <w:rFonts w:ascii="Times New Roman" w:hAnsi="Times New Roman" w:cs="B Lotus"/>
          <w:sz w:val="24"/>
          <w:szCs w:val="28"/>
          <w:rtl/>
          <w:lang w:bidi="fa-IR"/>
        </w:rPr>
        <w:t xml:space="preserve"> و مشخص‌کننده ملاک نها</w:t>
      </w:r>
      <w:r w:rsidRPr="00CD0B56">
        <w:rPr>
          <w:rFonts w:ascii="Times New Roman" w:hAnsi="Times New Roman" w:cs="B Lotus" w:hint="cs"/>
          <w:sz w:val="24"/>
          <w:szCs w:val="28"/>
          <w:rtl/>
          <w:lang w:bidi="fa-IR"/>
        </w:rPr>
        <w:t>یی</w:t>
      </w:r>
      <w:r w:rsidRPr="00CD0B56">
        <w:rPr>
          <w:rFonts w:ascii="Times New Roman" w:hAnsi="Times New Roman" w:cs="B Lotus"/>
          <w:sz w:val="24"/>
          <w:szCs w:val="28"/>
          <w:rtl/>
          <w:lang w:bidi="fa-IR"/>
        </w:rPr>
        <w:t xml:space="preserve"> اخلاق است. در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نظام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که روشن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بخش</w:t>
      </w:r>
      <w:r w:rsidRPr="00CD0B56">
        <w:rPr>
          <w:rFonts w:ascii="Times New Roman" w:hAnsi="Times New Roman" w:cs="B Lotus"/>
          <w:sz w:val="24"/>
          <w:szCs w:val="28"/>
          <w:rtl/>
          <w:lang w:bidi="fa-IR"/>
        </w:rPr>
        <w:t xml:space="preserve"> 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گر</w:t>
      </w:r>
      <w:r w:rsidRPr="00CD0B56">
        <w:rPr>
          <w:rFonts w:ascii="Times New Roman" w:hAnsi="Times New Roman" w:cs="B Lotus"/>
          <w:sz w:val="24"/>
          <w:szCs w:val="28"/>
          <w:rtl/>
          <w:lang w:bidi="fa-IR"/>
        </w:rPr>
        <w:t xml:space="preserve"> نظام‌ها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است، تقرب به خدا و کسب رضا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او آرمان اخلاق است و دست</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اب</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به عدالت فراگ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sz w:val="24"/>
          <w:szCs w:val="28"/>
          <w:rtl/>
          <w:lang w:bidi="fa-IR"/>
        </w:rPr>
        <w:t xml:space="preserve"> اجتماع</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آزاد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حرمت انسا</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و 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شتر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سود برا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شتر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کسان 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ز</w:t>
      </w:r>
      <w:r w:rsidRPr="00CD0B56">
        <w:rPr>
          <w:rFonts w:ascii="Times New Roman" w:hAnsi="Times New Roman" w:cs="B Lotus"/>
          <w:sz w:val="24"/>
          <w:szCs w:val="28"/>
          <w:rtl/>
          <w:lang w:bidi="fa-IR"/>
        </w:rPr>
        <w:t xml:space="preserve"> از اهداف زندگ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اجتماع</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چهار ساحت فرد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شغل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سازمان و جامعه است. گفتن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است، هم</w:t>
      </w:r>
      <w:r w:rsidRPr="00CD0B56">
        <w:rPr>
          <w:rFonts w:ascii="Times New Roman" w:hAnsi="Times New Roman" w:cs="B Lotus" w:hint="cs"/>
          <w:sz w:val="24"/>
          <w:szCs w:val="28"/>
          <w:rtl/>
          <w:lang w:bidi="fa-IR"/>
        </w:rPr>
        <w:t>ه</w:t>
      </w:r>
      <w:r w:rsidRPr="00CD0B56">
        <w:rPr>
          <w:rFonts w:ascii="Times New Roman" w:hAnsi="Times New Roman" w:cs="B Lotus"/>
          <w:sz w:val="24"/>
          <w:szCs w:val="28"/>
          <w:rtl/>
          <w:lang w:bidi="fa-IR"/>
        </w:rPr>
        <w:t xml:space="preserve"> تحق</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قات</w:t>
      </w:r>
      <w:r w:rsidRPr="00CD0B56">
        <w:rPr>
          <w:rFonts w:ascii="Times New Roman" w:hAnsi="Times New Roman" w:cs="B Lotus"/>
          <w:sz w:val="24"/>
          <w:szCs w:val="28"/>
          <w:rtl/>
          <w:lang w:bidi="fa-IR"/>
        </w:rPr>
        <w:t xml:space="preserve"> در چارچوب نظام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اسلام، بر اساس نظر</w:t>
      </w:r>
      <w:r w:rsidRPr="00CD0B56">
        <w:rPr>
          <w:rFonts w:ascii="Times New Roman" w:hAnsi="Times New Roman" w:cs="B Lotus" w:hint="cs"/>
          <w:sz w:val="24"/>
          <w:szCs w:val="28"/>
          <w:rtl/>
          <w:lang w:bidi="fa-IR"/>
        </w:rPr>
        <w:t>یه</w:t>
      </w:r>
      <w:r w:rsidRPr="00CD0B56">
        <w:rPr>
          <w:rFonts w:ascii="Times New Roman" w:hAnsi="Times New Roman" w:cs="B Lotus"/>
          <w:sz w:val="24"/>
          <w:szCs w:val="28"/>
          <w:rtl/>
          <w:lang w:bidi="fa-IR"/>
        </w:rPr>
        <w:t xml:space="preserve"> ز</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با</w:t>
      </w:r>
      <w:r w:rsidRPr="00CD0B56">
        <w:rPr>
          <w:rFonts w:ascii="Times New Roman" w:hAnsi="Times New Roman" w:cs="B Lotus"/>
          <w:sz w:val="24"/>
          <w:szCs w:val="28"/>
          <w:rtl/>
          <w:lang w:bidi="fa-IR"/>
        </w:rPr>
        <w:t xml:space="preserve"> و خ</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sz w:val="24"/>
          <w:szCs w:val="28"/>
          <w:rtl/>
          <w:lang w:bidi="fa-IR"/>
        </w:rPr>
        <w:t xml:space="preserve"> مطلق انجام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شود</w:t>
      </w:r>
      <w:r w:rsidRPr="00CD0B56">
        <w:rPr>
          <w:rFonts w:ascii="Times New Roman" w:hAnsi="Times New Roman" w:cs="B Lotus" w:hint="cs"/>
          <w:sz w:val="24"/>
          <w:szCs w:val="28"/>
          <w:rtl/>
          <w:lang w:bidi="fa-IR"/>
        </w:rPr>
        <w:t>(</w:t>
      </w:r>
      <w:r w:rsidRPr="00CD0B56">
        <w:rPr>
          <w:rFonts w:ascii="Times New Roman" w:eastAsia="Calibri" w:hAnsi="Times New Roman" w:cs="B Lotus" w:hint="cs"/>
          <w:sz w:val="24"/>
          <w:szCs w:val="28"/>
          <w:rtl/>
          <w:lang w:bidi="fa-IR"/>
        </w:rPr>
        <w:t>مصباح، 1387).</w:t>
      </w:r>
    </w:p>
    <w:p w14:paraId="1153BB21" w14:textId="6B4B4F06" w:rsidR="00646DF6" w:rsidRPr="00CD0B56" w:rsidRDefault="00961E59" w:rsidP="00AE67E8">
      <w:pPr>
        <w:pStyle w:val="style30"/>
        <w:tabs>
          <w:tab w:val="left" w:pos="2125"/>
        </w:tabs>
        <w:rPr>
          <w:rFonts w:ascii="Times New Roman" w:hAnsi="Times New Roman"/>
          <w:b w:val="0"/>
          <w:sz w:val="24"/>
        </w:rPr>
      </w:pPr>
      <w:bookmarkStart w:id="23" w:name="_Toc222342832"/>
      <w:r w:rsidRPr="00CD0B56">
        <w:rPr>
          <w:rFonts w:ascii="Times New Roman" w:hAnsi="Times New Roman" w:hint="cs"/>
          <w:b w:val="0"/>
          <w:sz w:val="24"/>
          <w:rtl/>
        </w:rPr>
        <w:t>مبانی</w:t>
      </w:r>
      <w:r w:rsidRPr="00CD0B56">
        <w:rPr>
          <w:rFonts w:ascii="Times New Roman" w:hAnsi="Times New Roman"/>
          <w:b w:val="0"/>
          <w:sz w:val="24"/>
          <w:rtl/>
        </w:rPr>
        <w:t xml:space="preserve"> </w:t>
      </w:r>
      <w:r w:rsidRPr="00CD0B56">
        <w:rPr>
          <w:rFonts w:ascii="Times New Roman" w:hAnsi="Times New Roman" w:hint="cs"/>
          <w:b w:val="0"/>
          <w:sz w:val="24"/>
          <w:rtl/>
        </w:rPr>
        <w:t>نظری</w:t>
      </w:r>
      <w:r w:rsidRPr="00CD0B56">
        <w:rPr>
          <w:rFonts w:ascii="Times New Roman" w:hAnsi="Times New Roman"/>
          <w:b w:val="0"/>
          <w:sz w:val="24"/>
          <w:rtl/>
        </w:rPr>
        <w:t xml:space="preserve"> </w:t>
      </w:r>
      <w:r w:rsidRPr="00CD0B56">
        <w:rPr>
          <w:rFonts w:ascii="Times New Roman" w:hAnsi="Times New Roman" w:hint="cs"/>
          <w:b w:val="0"/>
          <w:sz w:val="24"/>
          <w:rtl/>
        </w:rPr>
        <w:t>اخلاق</w:t>
      </w:r>
      <w:r w:rsidRPr="00CD0B56">
        <w:rPr>
          <w:rFonts w:ascii="Times New Roman" w:hAnsi="Times New Roman"/>
          <w:b w:val="0"/>
          <w:sz w:val="24"/>
          <w:rtl/>
        </w:rPr>
        <w:t xml:space="preserve"> </w:t>
      </w:r>
      <w:r w:rsidRPr="00CD0B56">
        <w:rPr>
          <w:rFonts w:ascii="Times New Roman" w:hAnsi="Times New Roman" w:hint="cs"/>
          <w:b w:val="0"/>
          <w:sz w:val="24"/>
          <w:rtl/>
        </w:rPr>
        <w:t>حرفه‌ای</w:t>
      </w:r>
      <w:r w:rsidRPr="00CD0B56">
        <w:rPr>
          <w:rFonts w:ascii="Times New Roman" w:hAnsi="Times New Roman"/>
          <w:b w:val="0"/>
          <w:sz w:val="24"/>
          <w:rtl/>
        </w:rPr>
        <w:t xml:space="preserve"> </w:t>
      </w:r>
      <w:r w:rsidRPr="00CD0B56">
        <w:rPr>
          <w:rFonts w:ascii="Times New Roman" w:hAnsi="Times New Roman" w:hint="cs"/>
          <w:b w:val="0"/>
          <w:sz w:val="24"/>
          <w:rtl/>
        </w:rPr>
        <w:t>در</w:t>
      </w:r>
      <w:r w:rsidRPr="00CD0B56">
        <w:rPr>
          <w:rFonts w:ascii="Times New Roman" w:hAnsi="Times New Roman"/>
          <w:b w:val="0"/>
          <w:sz w:val="24"/>
          <w:rtl/>
        </w:rPr>
        <w:t xml:space="preserve"> </w:t>
      </w:r>
      <w:r w:rsidRPr="00CD0B56">
        <w:rPr>
          <w:rFonts w:ascii="Times New Roman" w:hAnsi="Times New Roman" w:hint="cs"/>
          <w:b w:val="0"/>
          <w:sz w:val="24"/>
          <w:rtl/>
        </w:rPr>
        <w:t>اسلام</w:t>
      </w:r>
      <w:bookmarkEnd w:id="23"/>
    </w:p>
    <w:p w14:paraId="277A8877" w14:textId="77777777" w:rsidR="00961E59" w:rsidRPr="00CD0B56" w:rsidRDefault="00961E59" w:rsidP="00961E59">
      <w:pPr>
        <w:bidi/>
        <w:spacing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تعر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ف</w:t>
      </w:r>
      <w:r w:rsidRPr="00CD0B56">
        <w:rPr>
          <w:rFonts w:ascii="Times New Roman" w:hAnsi="Times New Roman" w:cs="B Lotus"/>
          <w:sz w:val="24"/>
          <w:szCs w:val="28"/>
          <w:rtl/>
          <w:lang w:bidi="fa-IR"/>
        </w:rPr>
        <w:t xml:space="preserve"> کل</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الگوها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رفتار ارتباط</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مسئول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ت‌پذ</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برابر حقوق افراد است. جامعة 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از ح</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ث</w:t>
      </w:r>
      <w:r w:rsidRPr="00CD0B56">
        <w:rPr>
          <w:rFonts w:ascii="Times New Roman" w:hAnsi="Times New Roman" w:cs="B Lotus"/>
          <w:sz w:val="24"/>
          <w:szCs w:val="28"/>
          <w:rtl/>
          <w:lang w:bidi="fa-IR"/>
        </w:rPr>
        <w:t xml:space="preserve"> تعامل سازمان‌ها و نهادها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اجتماع</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آن و 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ز</w:t>
      </w:r>
      <w:r w:rsidRPr="00CD0B56">
        <w:rPr>
          <w:rFonts w:ascii="Times New Roman" w:hAnsi="Times New Roman" w:cs="B Lotus"/>
          <w:sz w:val="24"/>
          <w:szCs w:val="28"/>
          <w:rtl/>
          <w:lang w:bidi="fa-IR"/>
        </w:rPr>
        <w:t xml:space="preserve"> از نظر رفتار ارتباط</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افراد، متضمن م</w:t>
      </w:r>
      <w:r w:rsidRPr="00CD0B56">
        <w:rPr>
          <w:rFonts w:ascii="Times New Roman" w:hAnsi="Times New Roman" w:cs="B Lotus" w:hint="eastAsia"/>
          <w:sz w:val="24"/>
          <w:szCs w:val="28"/>
          <w:rtl/>
          <w:lang w:bidi="fa-IR"/>
        </w:rPr>
        <w:t>سائل</w:t>
      </w:r>
      <w:r w:rsidRPr="00CD0B56">
        <w:rPr>
          <w:rFonts w:ascii="Times New Roman" w:hAnsi="Times New Roman" w:cs="B Lotus"/>
          <w:sz w:val="24"/>
          <w:szCs w:val="28"/>
          <w:rtl/>
          <w:lang w:bidi="fa-IR"/>
        </w:rPr>
        <w:t xml:space="preserve"> فراوان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است.</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اخلاق، سامان‌دهند</w:t>
      </w:r>
      <w:r w:rsidRPr="00CD0B56">
        <w:rPr>
          <w:rFonts w:ascii="Times New Roman" w:hAnsi="Times New Roman" w:cs="B Lotus" w:hint="cs"/>
          <w:sz w:val="24"/>
          <w:szCs w:val="28"/>
          <w:rtl/>
          <w:lang w:bidi="fa-IR"/>
        </w:rPr>
        <w:t>ه</w:t>
      </w:r>
      <w:r w:rsidRPr="00CD0B56">
        <w:rPr>
          <w:rFonts w:ascii="Times New Roman" w:hAnsi="Times New Roman" w:cs="B Lotus"/>
          <w:sz w:val="24"/>
          <w:szCs w:val="28"/>
          <w:rtl/>
          <w:lang w:bidi="fa-IR"/>
        </w:rPr>
        <w:t xml:space="preserve"> رفتار ارتباط</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مق</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اس</w:t>
      </w:r>
      <w:r w:rsidRPr="00CD0B56">
        <w:rPr>
          <w:rFonts w:ascii="Times New Roman" w:hAnsi="Times New Roman" w:cs="B Lotus"/>
          <w:sz w:val="24"/>
          <w:szCs w:val="28"/>
          <w:rtl/>
          <w:lang w:bidi="fa-IR"/>
        </w:rPr>
        <w:t xml:space="preserve"> فرد، سازمان، جامعه و روابط جهان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است. رفتار ارتباط</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درون‌شخص</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برون‌شخص</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فرد در زندگ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شخص</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زندگ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شغل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از </w:t>
      </w:r>
      <w:r w:rsidRPr="00CD0B56">
        <w:rPr>
          <w:rFonts w:ascii="Times New Roman" w:hAnsi="Times New Roman" w:cs="B Lotus" w:hint="eastAsia"/>
          <w:sz w:val="24"/>
          <w:szCs w:val="28"/>
          <w:rtl/>
          <w:lang w:bidi="fa-IR"/>
        </w:rPr>
        <w:t>طر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ق</w:t>
      </w:r>
      <w:r w:rsidRPr="00CD0B56">
        <w:rPr>
          <w:rFonts w:ascii="Times New Roman" w:hAnsi="Times New Roman" w:cs="B Lotus"/>
          <w:sz w:val="24"/>
          <w:szCs w:val="28"/>
          <w:rtl/>
          <w:lang w:bidi="fa-IR"/>
        </w:rPr>
        <w:t xml:space="preserve"> اخلاق سامان و انسجام م</w:t>
      </w:r>
      <w:r w:rsidRPr="00CD0B56">
        <w:rPr>
          <w:rFonts w:ascii="Times New Roman" w:hAnsi="Times New Roman" w:cs="B Lotus" w:hint="cs"/>
          <w:sz w:val="24"/>
          <w:szCs w:val="28"/>
          <w:rtl/>
          <w:lang w:bidi="fa-IR"/>
        </w:rPr>
        <w:t>ی‌ی</w:t>
      </w:r>
      <w:r w:rsidRPr="00CD0B56">
        <w:rPr>
          <w:rFonts w:ascii="Times New Roman" w:hAnsi="Times New Roman" w:cs="B Lotus" w:hint="eastAsia"/>
          <w:sz w:val="24"/>
          <w:szCs w:val="28"/>
          <w:rtl/>
          <w:lang w:bidi="fa-IR"/>
        </w:rPr>
        <w:t>ابد</w:t>
      </w:r>
      <w:r w:rsidRPr="00CD0B56">
        <w:rPr>
          <w:rFonts w:ascii="Times New Roman" w:hAnsi="Times New Roman" w:cs="B Lotus"/>
          <w:sz w:val="24"/>
          <w:szCs w:val="28"/>
          <w:rtl/>
          <w:lang w:bidi="fa-IR"/>
        </w:rPr>
        <w:t>. همچن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رفتار ارتباط</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سازمان با مح</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ط</w:t>
      </w:r>
      <w:r w:rsidRPr="00CD0B56">
        <w:rPr>
          <w:rFonts w:ascii="Times New Roman" w:hAnsi="Times New Roman" w:cs="B Lotus"/>
          <w:sz w:val="24"/>
          <w:szCs w:val="28"/>
          <w:rtl/>
          <w:lang w:bidi="fa-IR"/>
        </w:rPr>
        <w:t xml:space="preserve"> و 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ز</w:t>
      </w:r>
      <w:r w:rsidRPr="00CD0B56">
        <w:rPr>
          <w:rFonts w:ascii="Times New Roman" w:hAnsi="Times New Roman" w:cs="B Lotus"/>
          <w:sz w:val="24"/>
          <w:szCs w:val="28"/>
          <w:rtl/>
          <w:lang w:bidi="fa-IR"/>
        </w:rPr>
        <w:t xml:space="preserve"> تعامل نهادها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اجتماع</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با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گر،</w:t>
      </w:r>
      <w:r w:rsidRPr="00CD0B56">
        <w:rPr>
          <w:rFonts w:ascii="Times New Roman" w:hAnsi="Times New Roman" w:cs="B Lotus"/>
          <w:sz w:val="24"/>
          <w:szCs w:val="28"/>
          <w:rtl/>
          <w:lang w:bidi="fa-IR"/>
        </w:rPr>
        <w:t xml:space="preserve"> در دو سطح مل</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جهان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بر مبنا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 قوام م</w:t>
      </w:r>
      <w:r w:rsidRPr="00CD0B56">
        <w:rPr>
          <w:rFonts w:ascii="Times New Roman" w:hAnsi="Times New Roman" w:cs="B Lotus" w:hint="cs"/>
          <w:sz w:val="24"/>
          <w:szCs w:val="28"/>
          <w:rtl/>
          <w:lang w:bidi="fa-IR"/>
        </w:rPr>
        <w:t>ی‌ی</w:t>
      </w:r>
      <w:r w:rsidRPr="00CD0B56">
        <w:rPr>
          <w:rFonts w:ascii="Times New Roman" w:hAnsi="Times New Roman" w:cs="B Lotus" w:hint="eastAsia"/>
          <w:sz w:val="24"/>
          <w:szCs w:val="28"/>
          <w:rtl/>
          <w:lang w:bidi="fa-IR"/>
        </w:rPr>
        <w:t>ابد</w:t>
      </w:r>
      <w:r w:rsidRPr="00CD0B56">
        <w:rPr>
          <w:rFonts w:ascii="Times New Roman" w:hAnsi="Times New Roman" w:cs="B Lotus" w:hint="cs"/>
          <w:sz w:val="24"/>
          <w:szCs w:val="28"/>
          <w:rtl/>
          <w:lang w:bidi="fa-IR"/>
        </w:rPr>
        <w:t>(</w:t>
      </w:r>
      <w:r w:rsidRPr="00CD0B56">
        <w:rPr>
          <w:rFonts w:ascii="Times New Roman" w:eastAsia="Calibri" w:hAnsi="Times New Roman" w:cs="B Lotus" w:hint="cs"/>
          <w:sz w:val="24"/>
          <w:szCs w:val="28"/>
          <w:rtl/>
          <w:lang w:bidi="fa-IR"/>
        </w:rPr>
        <w:t>معین، 1364).</w:t>
      </w:r>
      <w:r w:rsidRPr="00CD0B56">
        <w:rPr>
          <w:rFonts w:ascii="Times New Roman" w:hAnsi="Times New Roman" w:cs="B Lotus"/>
          <w:sz w:val="24"/>
          <w:szCs w:val="28"/>
          <w:rtl/>
          <w:lang w:bidi="fa-IR"/>
        </w:rPr>
        <w:t xml:space="preserve"> برا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تع</w:t>
      </w:r>
      <w:r w:rsidRPr="00CD0B56">
        <w:rPr>
          <w:rFonts w:ascii="Times New Roman" w:hAnsi="Times New Roman" w:cs="B Lotus" w:hint="cs"/>
          <w:sz w:val="24"/>
          <w:szCs w:val="28"/>
          <w:rtl/>
          <w:lang w:bidi="fa-IR"/>
        </w:rPr>
        <w:t>یی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م</w:t>
      </w:r>
      <w:r w:rsidRPr="00CD0B56">
        <w:rPr>
          <w:rFonts w:ascii="Times New Roman" w:hAnsi="Times New Roman" w:cs="B Lotus" w:hint="cs"/>
          <w:sz w:val="24"/>
          <w:szCs w:val="28"/>
          <w:rtl/>
          <w:lang w:bidi="fa-IR"/>
        </w:rPr>
        <w:t>و</w:t>
      </w:r>
      <w:r w:rsidRPr="00CD0B56">
        <w:rPr>
          <w:rFonts w:ascii="Times New Roman" w:hAnsi="Times New Roman" w:cs="B Lotus"/>
          <w:sz w:val="24"/>
          <w:szCs w:val="28"/>
          <w:rtl/>
          <w:lang w:bidi="fa-IR"/>
        </w:rPr>
        <w:t>لفه‌ها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کاربرد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(اسلام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توان</w:t>
      </w:r>
      <w:r w:rsidRPr="00CD0B56">
        <w:rPr>
          <w:rFonts w:ascii="Times New Roman" w:hAnsi="Times New Roman" w:cs="B Lotus"/>
          <w:sz w:val="24"/>
          <w:szCs w:val="28"/>
          <w:rtl/>
          <w:lang w:bidi="fa-IR"/>
        </w:rPr>
        <w:t xml:space="preserve"> از اصول راهبرد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اسلام استفاده کرد</w:t>
      </w:r>
      <w:r w:rsidRPr="00CD0B56">
        <w:rPr>
          <w:rFonts w:ascii="Times New Roman" w:hAnsi="Times New Roman" w:cs="B Lotus" w:hint="cs"/>
          <w:sz w:val="24"/>
          <w:szCs w:val="28"/>
          <w:rtl/>
          <w:lang w:bidi="fa-IR"/>
        </w:rPr>
        <w:t>،</w:t>
      </w:r>
      <w:r w:rsidRPr="00CD0B56">
        <w:rPr>
          <w:rFonts w:ascii="Times New Roman" w:hAnsi="Times New Roman" w:cs="B Lotus"/>
          <w:sz w:val="24"/>
          <w:szCs w:val="28"/>
          <w:rtl/>
          <w:lang w:bidi="fa-IR"/>
        </w:rPr>
        <w:t xml:space="preserve"> اصول راهبرد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اصل</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اسلام) عبارت‌اند از: احترام اص</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ل</w:t>
      </w:r>
      <w:r w:rsidRPr="00CD0B56">
        <w:rPr>
          <w:rFonts w:ascii="Times New Roman" w:hAnsi="Times New Roman" w:cs="B Lotus"/>
          <w:sz w:val="24"/>
          <w:szCs w:val="28"/>
          <w:rtl/>
          <w:lang w:bidi="fa-IR"/>
        </w:rPr>
        <w:t xml:space="preserve"> و نامشروط به انسان‌ها، رعا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آزاد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انسان‌ها، برقرار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عدالت در مورد انسان‌ها، امانت‌ورز</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رفتار و 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نش</w:t>
      </w:r>
      <w:r w:rsidRPr="00CD0B56">
        <w:rPr>
          <w:rFonts w:ascii="Times New Roman" w:hAnsi="Times New Roman" w:cs="B Lotus"/>
          <w:sz w:val="24"/>
          <w:szCs w:val="28"/>
          <w:rtl/>
          <w:lang w:bidi="fa-IR"/>
        </w:rPr>
        <w:t xml:space="preserve"> شخص</w:t>
      </w:r>
      <w:r w:rsidRPr="00CD0B56">
        <w:rPr>
          <w:rFonts w:ascii="Times New Roman" w:hAnsi="Times New Roman" w:cs="B Lotus" w:hint="cs"/>
          <w:sz w:val="24"/>
          <w:szCs w:val="28"/>
          <w:rtl/>
          <w:lang w:bidi="fa-IR"/>
        </w:rPr>
        <w:t>ی(</w:t>
      </w:r>
      <w:r w:rsidRPr="00CD0B56">
        <w:rPr>
          <w:rFonts w:ascii="Times New Roman" w:eastAsia="Calibri" w:hAnsi="Times New Roman" w:cs="B Lotus" w:hint="cs"/>
          <w:sz w:val="24"/>
          <w:szCs w:val="28"/>
          <w:rtl/>
          <w:lang w:bidi="fa-IR"/>
        </w:rPr>
        <w:t>مکارم شیرازی، 1377).</w:t>
      </w:r>
    </w:p>
    <w:p w14:paraId="6ED1F5F8" w14:textId="00655223" w:rsidR="00961E59" w:rsidRPr="00CD0B56" w:rsidRDefault="00961E59" w:rsidP="0084067B">
      <w:pPr>
        <w:bidi/>
        <w:spacing w:after="0" w:line="240" w:lineRule="auto"/>
        <w:jc w:val="both"/>
        <w:rPr>
          <w:rFonts w:ascii="Times New Roman" w:hAnsi="Times New Roman" w:cs="B Lotus"/>
          <w:sz w:val="24"/>
          <w:szCs w:val="28"/>
          <w:rtl/>
          <w:lang w:bidi="fa-IR"/>
        </w:rPr>
      </w:pPr>
      <w:r w:rsidRPr="00CD0B56">
        <w:rPr>
          <w:rFonts w:ascii="Times New Roman" w:hAnsi="Times New Roman" w:cs="B Lotus" w:hint="eastAsia"/>
          <w:sz w:val="24"/>
          <w:szCs w:val="28"/>
          <w:rtl/>
          <w:lang w:bidi="fa-IR"/>
        </w:rPr>
        <w:t>اخلاق</w:t>
      </w:r>
      <w:r w:rsidRPr="00CD0B56">
        <w:rPr>
          <w:rFonts w:ascii="Times New Roman" w:hAnsi="Times New Roman" w:cs="B Lotus"/>
          <w:sz w:val="24"/>
          <w:szCs w:val="28"/>
          <w:rtl/>
          <w:lang w:bidi="fa-IR"/>
        </w:rPr>
        <w:t xml:space="preserve">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نظام ادار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جمهور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اسلام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xml:space="preserve"> هو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اسلام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داشته باشد و مبتن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بر اخلاق اسلام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شکل بگ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رد</w:t>
      </w:r>
      <w:r w:rsidRPr="00CD0B56">
        <w:rPr>
          <w:rFonts w:ascii="Times New Roman" w:hAnsi="Times New Roman" w:cs="B Lotus" w:hint="cs"/>
          <w:sz w:val="24"/>
          <w:szCs w:val="28"/>
          <w:rtl/>
          <w:lang w:bidi="fa-IR"/>
        </w:rPr>
        <w:t>(</w:t>
      </w:r>
      <w:r w:rsidRPr="00CD0B56">
        <w:rPr>
          <w:rFonts w:ascii="Times New Roman" w:eastAsia="Calibri" w:hAnsi="Times New Roman" w:cs="B Lotus" w:hint="cs"/>
          <w:sz w:val="24"/>
          <w:szCs w:val="28"/>
          <w:rtl/>
          <w:lang w:bidi="fa-IR"/>
        </w:rPr>
        <w:t>خیاط مقدم، 1395).</w:t>
      </w:r>
      <w:r w:rsidRPr="00CD0B56">
        <w:rPr>
          <w:rFonts w:ascii="Times New Roman" w:hAnsi="Times New Roman" w:cs="B Lotus"/>
          <w:sz w:val="24"/>
          <w:szCs w:val="28"/>
          <w:rtl/>
          <w:lang w:bidi="fa-IR"/>
        </w:rPr>
        <w:t xml:space="preserve"> نظام اخلاق اسلام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به </w:t>
      </w:r>
      <w:r w:rsidRPr="00CD0B56">
        <w:rPr>
          <w:rFonts w:ascii="Times New Roman" w:hAnsi="Times New Roman" w:cs="B Lotus"/>
          <w:sz w:val="24"/>
          <w:szCs w:val="28"/>
          <w:rtl/>
          <w:lang w:bidi="fa-IR"/>
        </w:rPr>
        <w:lastRenderedPageBreak/>
        <w:t>گونه‌ا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است که با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هم آم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خته</w:t>
      </w:r>
      <w:r w:rsidRPr="00CD0B56">
        <w:rPr>
          <w:rFonts w:ascii="Times New Roman" w:hAnsi="Times New Roman" w:cs="B Lotus"/>
          <w:sz w:val="24"/>
          <w:szCs w:val="28"/>
          <w:rtl/>
          <w:lang w:bidi="fa-IR"/>
        </w:rPr>
        <w:t xml:space="preserve"> و تفک</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ک‌ناپذ</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sz w:val="24"/>
          <w:szCs w:val="28"/>
          <w:rtl/>
          <w:lang w:bidi="fa-IR"/>
        </w:rPr>
        <w:t xml:space="preserve"> است</w:t>
      </w:r>
      <w:r w:rsidRPr="00CD0B56">
        <w:rPr>
          <w:rFonts w:ascii="Times New Roman" w:hAnsi="Times New Roman" w:cs="B Lotus" w:hint="cs"/>
          <w:sz w:val="24"/>
          <w:szCs w:val="28"/>
          <w:rtl/>
          <w:lang w:bidi="fa-IR"/>
        </w:rPr>
        <w:t>،</w:t>
      </w:r>
      <w:r w:rsidRPr="00CD0B56">
        <w:rPr>
          <w:rFonts w:ascii="Times New Roman" w:hAnsi="Times New Roman" w:cs="B Lotus"/>
          <w:sz w:val="24"/>
          <w:szCs w:val="28"/>
          <w:rtl/>
          <w:lang w:bidi="fa-IR"/>
        </w:rPr>
        <w:t xml:space="preserve"> ز</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را</w:t>
      </w:r>
      <w:r w:rsidRPr="00CD0B56">
        <w:rPr>
          <w:rFonts w:ascii="Times New Roman" w:hAnsi="Times New Roman" w:cs="B Lotus"/>
          <w:sz w:val="24"/>
          <w:szCs w:val="28"/>
          <w:rtl/>
          <w:lang w:bidi="fa-IR"/>
        </w:rPr>
        <w:t xml:space="preserve"> در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نظام ملاک نها</w:t>
      </w:r>
      <w:r w:rsidRPr="00CD0B56">
        <w:rPr>
          <w:rFonts w:ascii="Times New Roman" w:hAnsi="Times New Roman" w:cs="B Lotus" w:hint="cs"/>
          <w:sz w:val="24"/>
          <w:szCs w:val="28"/>
          <w:rtl/>
          <w:lang w:bidi="fa-IR"/>
        </w:rPr>
        <w:t>یی</w:t>
      </w:r>
      <w:r w:rsidRPr="00CD0B56">
        <w:rPr>
          <w:rFonts w:ascii="Times New Roman" w:hAnsi="Times New Roman" w:cs="B Lotus"/>
          <w:sz w:val="24"/>
          <w:szCs w:val="28"/>
          <w:rtl/>
          <w:lang w:bidi="fa-IR"/>
        </w:rPr>
        <w:t xml:space="preserve"> و نها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سعادت بشر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الله است و انسان در مقام خل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فه</w:t>
      </w:r>
      <w:r w:rsidRPr="00CD0B56">
        <w:rPr>
          <w:rFonts w:ascii="Times New Roman" w:hAnsi="Times New Roman" w:cs="B Lotus"/>
          <w:sz w:val="24"/>
          <w:szCs w:val="28"/>
          <w:rtl/>
          <w:lang w:bidi="fa-IR"/>
        </w:rPr>
        <w:t xml:space="preserve"> و جانش</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اله</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زم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محور توجهات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است</w:t>
      </w:r>
      <w:r w:rsidRPr="00CD0B56">
        <w:rPr>
          <w:rFonts w:ascii="Times New Roman" w:hAnsi="Times New Roman" w:cs="B Lotus" w:hint="cs"/>
          <w:sz w:val="24"/>
          <w:szCs w:val="28"/>
          <w:rtl/>
          <w:lang w:bidi="fa-IR"/>
        </w:rPr>
        <w:t>،</w:t>
      </w:r>
      <w:r w:rsidRPr="00CD0B56">
        <w:rPr>
          <w:rFonts w:ascii="Times New Roman" w:hAnsi="Times New Roman" w:cs="B Lotus"/>
          <w:sz w:val="24"/>
          <w:szCs w:val="28"/>
          <w:rtl/>
          <w:lang w:bidi="fa-IR"/>
        </w:rPr>
        <w:t xml:space="preserve"> بد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معنا که خشنود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انسان و خدمت به او موجب رضا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و تقرب به خداوند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شود</w:t>
      </w:r>
      <w:r w:rsidRPr="00CD0B56">
        <w:rPr>
          <w:rFonts w:ascii="Times New Roman" w:hAnsi="Times New Roman" w:cs="B Lotus" w:hint="cs"/>
          <w:sz w:val="24"/>
          <w:szCs w:val="28"/>
          <w:rtl/>
          <w:lang w:bidi="fa-IR"/>
        </w:rPr>
        <w:t>،</w:t>
      </w:r>
      <w:r w:rsidRPr="00CD0B56">
        <w:rPr>
          <w:rFonts w:ascii="Times New Roman" w:hAnsi="Times New Roman" w:cs="B Lotus"/>
          <w:sz w:val="24"/>
          <w:szCs w:val="28"/>
          <w:rtl/>
          <w:lang w:bidi="fa-IR"/>
        </w:rPr>
        <w:t xml:space="preserve"> از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ن‌رو،</w:t>
      </w:r>
      <w:r w:rsidRPr="00CD0B56">
        <w:rPr>
          <w:rFonts w:ascii="Times New Roman" w:hAnsi="Times New Roman" w:cs="B Lotus"/>
          <w:sz w:val="24"/>
          <w:szCs w:val="28"/>
          <w:rtl/>
          <w:lang w:bidi="fa-IR"/>
        </w:rPr>
        <w:t xml:space="preserve"> نظام اخلاق اسلام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با توجه به ملاک نها</w:t>
      </w:r>
      <w:r w:rsidRPr="00CD0B56">
        <w:rPr>
          <w:rFonts w:ascii="Times New Roman" w:hAnsi="Times New Roman" w:cs="B Lotus" w:hint="cs"/>
          <w:sz w:val="24"/>
          <w:szCs w:val="28"/>
          <w:rtl/>
          <w:lang w:bidi="fa-IR"/>
        </w:rPr>
        <w:t>یی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در صدد است با ارائه دستورالعمل‌ها و آ</w:t>
      </w:r>
      <w:r w:rsidRPr="00CD0B56">
        <w:rPr>
          <w:rFonts w:ascii="Times New Roman" w:hAnsi="Times New Roman" w:cs="B Lotus" w:hint="cs"/>
          <w:sz w:val="24"/>
          <w:szCs w:val="28"/>
          <w:rtl/>
          <w:lang w:bidi="fa-IR"/>
        </w:rPr>
        <w:t>یی</w:t>
      </w:r>
      <w:r w:rsidRPr="00CD0B56">
        <w:rPr>
          <w:rFonts w:ascii="Times New Roman" w:hAnsi="Times New Roman" w:cs="B Lotus" w:hint="eastAsia"/>
          <w:sz w:val="24"/>
          <w:szCs w:val="28"/>
          <w:rtl/>
          <w:lang w:bidi="fa-IR"/>
        </w:rPr>
        <w:t>ن‌نامه‌ها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سطح حرفه و زندگ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اجتماع</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همچن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با در نظر گرفتن پ</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شرفت‌ها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w:t>
      </w:r>
      <w:r w:rsidRPr="00CD0B56">
        <w:rPr>
          <w:rFonts w:ascii="Times New Roman" w:hAnsi="Times New Roman" w:cs="B Lotus" w:hint="eastAsia"/>
          <w:sz w:val="24"/>
          <w:szCs w:val="28"/>
          <w:rtl/>
          <w:lang w:bidi="fa-IR"/>
        </w:rPr>
        <w:t>اد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جهت بهبود زندگ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انسان‌ها، زم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نة</w:t>
      </w:r>
      <w:r w:rsidRPr="00CD0B56">
        <w:rPr>
          <w:rFonts w:ascii="Times New Roman" w:hAnsi="Times New Roman" w:cs="B Lotus"/>
          <w:sz w:val="24"/>
          <w:szCs w:val="28"/>
          <w:rtl/>
          <w:lang w:bidi="fa-IR"/>
        </w:rPr>
        <w:t xml:space="preserve"> سعادت و کمال حق</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بشر را فراهم آورد</w:t>
      </w:r>
      <w:r w:rsidRPr="00CD0B56">
        <w:rPr>
          <w:rFonts w:ascii="Times New Roman" w:hAnsi="Times New Roman" w:cs="B Lotus" w:hint="cs"/>
          <w:sz w:val="24"/>
          <w:szCs w:val="28"/>
          <w:rtl/>
          <w:lang w:bidi="fa-IR"/>
        </w:rPr>
        <w:t>(</w:t>
      </w:r>
      <w:r w:rsidRPr="00CD0B56">
        <w:rPr>
          <w:rFonts w:ascii="Times New Roman" w:eastAsia="Calibri" w:hAnsi="Times New Roman" w:cs="B Lotus" w:hint="cs"/>
          <w:sz w:val="24"/>
          <w:szCs w:val="28"/>
          <w:rtl/>
          <w:lang w:bidi="fa-IR"/>
        </w:rPr>
        <w:t>عاملی، 1381).</w:t>
      </w:r>
      <w:r w:rsidR="00B8310B" w:rsidRPr="00CD0B56">
        <w:rPr>
          <w:rFonts w:ascii="Times New Roman" w:hAnsi="Times New Roman" w:cs="B Lotus"/>
          <w:sz w:val="24"/>
          <w:szCs w:val="28"/>
          <w:rtl/>
          <w:lang w:bidi="fa-IR"/>
        </w:rPr>
        <w:t xml:space="preserve"> </w:t>
      </w:r>
      <w:r w:rsidRPr="00CD0B56">
        <w:rPr>
          <w:rFonts w:ascii="Times New Roman" w:hAnsi="Times New Roman" w:cs="B Lotus"/>
          <w:sz w:val="24"/>
          <w:szCs w:val="28"/>
          <w:rtl/>
          <w:lang w:bidi="fa-IR"/>
        </w:rPr>
        <w:t>مهم‌تر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اصول راهبرد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که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توانند</w:t>
      </w:r>
      <w:r w:rsidRPr="00CD0B56">
        <w:rPr>
          <w:rFonts w:ascii="Times New Roman" w:hAnsi="Times New Roman" w:cs="B Lotus"/>
          <w:sz w:val="24"/>
          <w:szCs w:val="28"/>
          <w:rtl/>
          <w:lang w:bidi="fa-IR"/>
        </w:rPr>
        <w:t xml:space="preserve"> منشأ شکل‌گ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w:t>
      </w:r>
      <w:r w:rsidRPr="00CD0B56">
        <w:rPr>
          <w:rFonts w:ascii="Times New Roman" w:hAnsi="Times New Roman" w:cs="B Lotus" w:hint="cs"/>
          <w:sz w:val="24"/>
          <w:szCs w:val="28"/>
          <w:rtl/>
          <w:lang w:bidi="fa-IR"/>
        </w:rPr>
        <w:t>و</w:t>
      </w:r>
      <w:r w:rsidRPr="00CD0B56">
        <w:rPr>
          <w:rFonts w:ascii="Times New Roman" w:hAnsi="Times New Roman" w:cs="B Lotus"/>
          <w:sz w:val="24"/>
          <w:szCs w:val="28"/>
          <w:rtl/>
          <w:lang w:bidi="fa-IR"/>
        </w:rPr>
        <w:t>لفه‌ها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کاربرد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اسلام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شوند، عبارت‌اند از: </w:t>
      </w:r>
    </w:p>
    <w:p w14:paraId="07D62741" w14:textId="77777777" w:rsidR="00961E59" w:rsidRPr="00CD0B56" w:rsidRDefault="00961E59" w:rsidP="0084067B">
      <w:pPr>
        <w:bidi/>
        <w:spacing w:after="0"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الف) کرامت انسان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w:t>
      </w:r>
    </w:p>
    <w:p w14:paraId="3DAC9B57" w14:textId="77777777" w:rsidR="00961E59" w:rsidRPr="00CD0B56" w:rsidRDefault="00961E59" w:rsidP="0084067B">
      <w:pPr>
        <w:bidi/>
        <w:spacing w:after="0"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ب) آزاد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فرد</w:t>
      </w:r>
      <w:r w:rsidRPr="00CD0B56">
        <w:rPr>
          <w:rFonts w:ascii="Times New Roman" w:hAnsi="Times New Roman" w:cs="B Lotus" w:hint="cs"/>
          <w:sz w:val="24"/>
          <w:szCs w:val="28"/>
          <w:rtl/>
          <w:lang w:bidi="fa-IR"/>
        </w:rPr>
        <w:t>ی</w:t>
      </w:r>
    </w:p>
    <w:p w14:paraId="21D03153" w14:textId="77777777" w:rsidR="00961E59" w:rsidRPr="00CD0B56" w:rsidRDefault="00961E59" w:rsidP="00961E59">
      <w:pPr>
        <w:bidi/>
        <w:spacing w:after="0"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ج) عدال</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اجتماع</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مفهوم عام قرار دادن هر امر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جا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گاه</w:t>
      </w:r>
      <w:r w:rsidRPr="00CD0B56">
        <w:rPr>
          <w:rFonts w:ascii="Times New Roman" w:hAnsi="Times New Roman" w:cs="B Lotus"/>
          <w:sz w:val="24"/>
          <w:szCs w:val="28"/>
          <w:rtl/>
          <w:lang w:bidi="fa-IR"/>
        </w:rPr>
        <w:t xml:space="preserve"> شا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سته</w:t>
      </w:r>
      <w:r w:rsidRPr="00CD0B56">
        <w:rPr>
          <w:rFonts w:ascii="Times New Roman" w:hAnsi="Times New Roman" w:cs="B Lotus"/>
          <w:sz w:val="24"/>
          <w:szCs w:val="28"/>
          <w:rtl/>
          <w:lang w:bidi="fa-IR"/>
        </w:rPr>
        <w:t xml:space="preserve"> آن </w:t>
      </w:r>
    </w:p>
    <w:p w14:paraId="4B00F307" w14:textId="77777777" w:rsidR="00961E59" w:rsidRPr="00CD0B56" w:rsidRDefault="00961E59" w:rsidP="00961E59">
      <w:pPr>
        <w:bidi/>
        <w:spacing w:after="0"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د) امانت‌ورز</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دو سطح امانت‌دار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نش</w:t>
      </w:r>
      <w:r w:rsidRPr="00CD0B56">
        <w:rPr>
          <w:rFonts w:ascii="Times New Roman" w:hAnsi="Times New Roman" w:cs="B Lotus"/>
          <w:sz w:val="24"/>
          <w:szCs w:val="28"/>
          <w:rtl/>
          <w:lang w:bidi="fa-IR"/>
        </w:rPr>
        <w:t xml:space="preserve"> امانت‌نگر</w:t>
      </w:r>
      <w:r w:rsidRPr="00CD0B56">
        <w:rPr>
          <w:rFonts w:ascii="Times New Roman" w:hAnsi="Times New Roman" w:cs="B Lotus" w:hint="cs"/>
          <w:sz w:val="24"/>
          <w:szCs w:val="28"/>
          <w:rtl/>
          <w:lang w:bidi="fa-IR"/>
        </w:rPr>
        <w:t>ی(</w:t>
      </w:r>
      <w:r w:rsidRPr="00CD0B56">
        <w:rPr>
          <w:rFonts w:ascii="Times New Roman" w:eastAsia="Calibri" w:hAnsi="Times New Roman" w:cs="B Lotus" w:hint="cs"/>
          <w:sz w:val="24"/>
          <w:szCs w:val="28"/>
          <w:rtl/>
          <w:lang w:bidi="fa-IR"/>
        </w:rPr>
        <w:t>عاملی، 1381).</w:t>
      </w:r>
      <w:r w:rsidRPr="00CD0B56">
        <w:rPr>
          <w:rFonts w:ascii="Times New Roman" w:hAnsi="Times New Roman" w:cs="B Lotus"/>
          <w:sz w:val="24"/>
          <w:szCs w:val="28"/>
          <w:rtl/>
          <w:lang w:bidi="fa-IR"/>
        </w:rPr>
        <w:t xml:space="preserve"> در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اصل چهارم مهم‌تر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اصل است</w:t>
      </w:r>
      <w:r w:rsidRPr="00CD0B56">
        <w:rPr>
          <w:rFonts w:ascii="Times New Roman" w:hAnsi="Times New Roman" w:cs="B Lotus" w:hint="cs"/>
          <w:sz w:val="24"/>
          <w:szCs w:val="28"/>
          <w:rtl/>
          <w:lang w:bidi="fa-IR"/>
        </w:rPr>
        <w:t>(</w:t>
      </w:r>
      <w:r w:rsidRPr="00CD0B56">
        <w:rPr>
          <w:rFonts w:ascii="Times New Roman" w:eastAsia="Calibri" w:hAnsi="Times New Roman" w:cs="B Lotus" w:hint="cs"/>
          <w:sz w:val="24"/>
          <w:szCs w:val="28"/>
          <w:rtl/>
          <w:lang w:bidi="fa-IR"/>
        </w:rPr>
        <w:t>قراملکی، 1383).</w:t>
      </w:r>
      <w:r w:rsidRPr="00CD0B56">
        <w:rPr>
          <w:rFonts w:ascii="Times New Roman" w:hAnsi="Times New Roman" w:cs="B Lotus"/>
          <w:sz w:val="24"/>
          <w:szCs w:val="28"/>
          <w:rtl/>
          <w:lang w:bidi="fa-IR"/>
        </w:rPr>
        <w:t xml:space="preserve"> </w:t>
      </w:r>
      <w:r w:rsidRPr="00CD0B56">
        <w:rPr>
          <w:rFonts w:ascii="Times New Roman" w:hAnsi="Times New Roman" w:cs="B Lotus" w:hint="eastAsia"/>
          <w:sz w:val="24"/>
          <w:szCs w:val="28"/>
          <w:rtl/>
          <w:lang w:bidi="fa-IR"/>
        </w:rPr>
        <w:t>مفهوم</w:t>
      </w:r>
      <w:r w:rsidRPr="00CD0B56">
        <w:rPr>
          <w:rFonts w:ascii="Times New Roman" w:hAnsi="Times New Roman" w:cs="B Lotus"/>
          <w:sz w:val="24"/>
          <w:szCs w:val="28"/>
          <w:rtl/>
          <w:lang w:bidi="fa-IR"/>
        </w:rPr>
        <w:t xml:space="preserve"> امانت‌دار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کسب‌وکار، قابل تجز</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ه</w:t>
      </w:r>
      <w:r w:rsidRPr="00CD0B56">
        <w:rPr>
          <w:rFonts w:ascii="Times New Roman" w:hAnsi="Times New Roman" w:cs="B Lotus"/>
          <w:sz w:val="24"/>
          <w:szCs w:val="28"/>
          <w:rtl/>
          <w:lang w:bidi="fa-IR"/>
        </w:rPr>
        <w:t xml:space="preserve"> به سه پرسش است: </w:t>
      </w:r>
    </w:p>
    <w:p w14:paraId="7E781E05" w14:textId="77777777" w:rsidR="00961E59" w:rsidRPr="00CD0B56" w:rsidRDefault="00961E59" w:rsidP="00961E59">
      <w:pPr>
        <w:bidi/>
        <w:spacing w:after="0"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۱. چه 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ز</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کسب‌وکار مورد امانت قرار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رد؟</w:t>
      </w:r>
      <w:r w:rsidRPr="00CD0B56">
        <w:rPr>
          <w:rFonts w:ascii="Times New Roman" w:hAnsi="Times New Roman" w:cs="B Lotus"/>
          <w:sz w:val="24"/>
          <w:szCs w:val="28"/>
          <w:rtl/>
          <w:lang w:bidi="fa-IR"/>
        </w:rPr>
        <w:t xml:space="preserve"> </w:t>
      </w:r>
    </w:p>
    <w:p w14:paraId="612494C9" w14:textId="77777777" w:rsidR="00961E59" w:rsidRPr="00CD0B56" w:rsidRDefault="00961E59" w:rsidP="00961E59">
      <w:pPr>
        <w:bidi/>
        <w:spacing w:after="0"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۲. مراد از امانت‌دار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قبال آن امور 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ست؟</w:t>
      </w:r>
      <w:r w:rsidRPr="00CD0B56">
        <w:rPr>
          <w:rFonts w:ascii="Times New Roman" w:hAnsi="Times New Roman" w:cs="B Lotus"/>
          <w:sz w:val="24"/>
          <w:szCs w:val="28"/>
          <w:rtl/>
          <w:lang w:bidi="fa-IR"/>
        </w:rPr>
        <w:t xml:space="preserve"> </w:t>
      </w:r>
    </w:p>
    <w:p w14:paraId="536CBD4F" w14:textId="77777777" w:rsidR="00961E59" w:rsidRPr="00CD0B56" w:rsidRDefault="00961E59" w:rsidP="00961E59">
      <w:pPr>
        <w:bidi/>
        <w:spacing w:after="0"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۳. صاحبان امانت ک</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ستند؟</w:t>
      </w:r>
      <w:r w:rsidRPr="00CD0B56">
        <w:rPr>
          <w:rFonts w:ascii="Times New Roman" w:hAnsi="Times New Roman" w:cs="B Lotus"/>
          <w:sz w:val="24"/>
          <w:szCs w:val="28"/>
          <w:rtl/>
          <w:lang w:bidi="fa-IR"/>
        </w:rPr>
        <w:t xml:space="preserve"> </w:t>
      </w:r>
    </w:p>
    <w:p w14:paraId="0DA754D2" w14:textId="4E4730A4" w:rsidR="00961E59" w:rsidRPr="00CD0B56" w:rsidRDefault="00961E59" w:rsidP="00961E59">
      <w:pPr>
        <w:bidi/>
        <w:spacing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البته امانت‌دار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حرفه نم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تواند</w:t>
      </w:r>
      <w:r w:rsidRPr="00CD0B56">
        <w:rPr>
          <w:rFonts w:ascii="Times New Roman" w:hAnsi="Times New Roman" w:cs="B Lotus"/>
          <w:sz w:val="24"/>
          <w:szCs w:val="28"/>
          <w:rtl/>
          <w:lang w:bidi="fa-IR"/>
        </w:rPr>
        <w:t xml:space="preserve"> به معنا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عدم تصرف باشد</w:t>
      </w:r>
      <w:r w:rsidRPr="00CD0B56">
        <w:rPr>
          <w:rFonts w:ascii="Times New Roman" w:hAnsi="Times New Roman" w:cs="B Lotus" w:hint="cs"/>
          <w:sz w:val="24"/>
          <w:szCs w:val="28"/>
          <w:rtl/>
          <w:lang w:bidi="fa-IR"/>
        </w:rPr>
        <w:t>،</w:t>
      </w:r>
      <w:r w:rsidRPr="00CD0B56">
        <w:rPr>
          <w:rFonts w:ascii="Times New Roman" w:hAnsi="Times New Roman" w:cs="B Lotus"/>
          <w:sz w:val="24"/>
          <w:szCs w:val="28"/>
          <w:rtl/>
          <w:lang w:bidi="fa-IR"/>
        </w:rPr>
        <w:t xml:space="preserve"> ز</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را</w:t>
      </w:r>
      <w:r w:rsidRPr="00CD0B56">
        <w:rPr>
          <w:rFonts w:ascii="Times New Roman" w:hAnsi="Times New Roman" w:cs="B Lotus"/>
          <w:sz w:val="24"/>
          <w:szCs w:val="28"/>
          <w:rtl/>
          <w:lang w:bidi="fa-IR"/>
        </w:rPr>
        <w:t xml:space="preserve"> تصرف و به‌کارگ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w:t>
      </w:r>
      <w:r w:rsidRPr="00CD0B56">
        <w:rPr>
          <w:rFonts w:ascii="Times New Roman" w:hAnsi="Times New Roman" w:cs="B Lotus" w:hint="eastAsia"/>
          <w:sz w:val="24"/>
          <w:szCs w:val="28"/>
          <w:rtl/>
          <w:lang w:bidi="fa-IR"/>
        </w:rPr>
        <w:t>قوم</w:t>
      </w:r>
      <w:r w:rsidRPr="00CD0B56">
        <w:rPr>
          <w:rFonts w:ascii="Times New Roman" w:hAnsi="Times New Roman" w:cs="B Lotus"/>
          <w:sz w:val="24"/>
          <w:szCs w:val="28"/>
          <w:rtl/>
          <w:lang w:bidi="fa-IR"/>
        </w:rPr>
        <w:t xml:space="preserve"> کسب‌وکار است</w:t>
      </w:r>
      <w:r w:rsidRPr="00CD0B56">
        <w:rPr>
          <w:rFonts w:ascii="Times New Roman" w:hAnsi="Times New Roman" w:cs="B Lotus" w:hint="cs"/>
          <w:sz w:val="24"/>
          <w:szCs w:val="28"/>
          <w:rtl/>
          <w:lang w:bidi="fa-IR"/>
        </w:rPr>
        <w:t>،</w:t>
      </w:r>
      <w:r w:rsidRPr="00CD0B56">
        <w:rPr>
          <w:rFonts w:ascii="Times New Roman" w:hAnsi="Times New Roman" w:cs="B Lotus"/>
          <w:sz w:val="24"/>
          <w:szCs w:val="28"/>
          <w:rtl/>
          <w:lang w:bidi="fa-IR"/>
        </w:rPr>
        <w:t xml:space="preserve"> بلکه تصرف در حرفه دو گونه است: امانت‌دارانه و غ</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رامانت</w:t>
      </w:r>
      <w:r w:rsidRPr="00CD0B56">
        <w:rPr>
          <w:rFonts w:ascii="Times New Roman" w:hAnsi="Times New Roman" w:cs="B Lotus" w:hint="cs"/>
          <w:sz w:val="24"/>
          <w:szCs w:val="28"/>
          <w:rtl/>
          <w:lang w:bidi="fa-IR"/>
        </w:rPr>
        <w:t xml:space="preserve"> </w:t>
      </w:r>
      <w:r w:rsidRPr="00CD0B56">
        <w:rPr>
          <w:rFonts w:ascii="Times New Roman" w:hAnsi="Times New Roman" w:cs="B Lotus" w:hint="eastAsia"/>
          <w:sz w:val="24"/>
          <w:szCs w:val="28"/>
          <w:rtl/>
          <w:lang w:bidi="fa-IR"/>
        </w:rPr>
        <w:t>دارانه</w:t>
      </w:r>
      <w:r w:rsidRPr="00CD0B56">
        <w:rPr>
          <w:rFonts w:ascii="Times New Roman" w:hAnsi="Times New Roman" w:cs="B Lotus"/>
          <w:sz w:val="24"/>
          <w:szCs w:val="28"/>
          <w:rtl/>
          <w:lang w:bidi="fa-IR"/>
        </w:rPr>
        <w:t>. در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زم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نه</w:t>
      </w:r>
      <w:r w:rsidRPr="00CD0B56">
        <w:rPr>
          <w:rFonts w:ascii="Times New Roman" w:hAnsi="Times New Roman" w:cs="B Lotus"/>
          <w:sz w:val="24"/>
          <w:szCs w:val="28"/>
          <w:rtl/>
          <w:lang w:bidi="fa-IR"/>
        </w:rPr>
        <w:t xml:space="preserve"> تصرف امانت‌دارانه استفاده به</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نه</w:t>
      </w:r>
      <w:r w:rsidRPr="00CD0B56">
        <w:rPr>
          <w:rFonts w:ascii="Times New Roman" w:hAnsi="Times New Roman" w:cs="B Lotus"/>
          <w:sz w:val="24"/>
          <w:szCs w:val="28"/>
          <w:rtl/>
          <w:lang w:bidi="fa-IR"/>
        </w:rPr>
        <w:t xml:space="preserve"> و شا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سته</w:t>
      </w:r>
      <w:r w:rsidRPr="00CD0B56">
        <w:rPr>
          <w:rFonts w:ascii="Times New Roman" w:hAnsi="Times New Roman" w:cs="B Lotus"/>
          <w:sz w:val="24"/>
          <w:szCs w:val="28"/>
          <w:rtl/>
          <w:lang w:bidi="fa-IR"/>
        </w:rPr>
        <w:t xml:space="preserve"> است</w:t>
      </w:r>
      <w:r w:rsidRPr="00CD0B56">
        <w:rPr>
          <w:rFonts w:ascii="Times New Roman" w:hAnsi="Times New Roman" w:cs="B Lotus" w:hint="cs"/>
          <w:sz w:val="24"/>
          <w:szCs w:val="28"/>
          <w:rtl/>
          <w:lang w:bidi="fa-IR"/>
        </w:rPr>
        <w:t>(</w:t>
      </w:r>
      <w:r w:rsidRPr="00CD0B56">
        <w:rPr>
          <w:rFonts w:ascii="Times New Roman" w:eastAsia="Calibri" w:hAnsi="Times New Roman" w:cs="B Lotus" w:hint="cs"/>
          <w:sz w:val="24"/>
          <w:szCs w:val="28"/>
          <w:rtl/>
          <w:lang w:bidi="fa-IR"/>
        </w:rPr>
        <w:t>قراملکی، 1383).</w:t>
      </w:r>
      <w:r w:rsidRPr="00CD0B56">
        <w:rPr>
          <w:rFonts w:ascii="Times New Roman" w:hAnsi="Times New Roman" w:cs="B Lotus"/>
          <w:sz w:val="24"/>
          <w:szCs w:val="28"/>
          <w:rtl/>
          <w:lang w:bidi="fa-IR"/>
        </w:rPr>
        <w:t xml:space="preserve"> ضامن امانت‌دار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نگرش اسلام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نش</w:t>
      </w:r>
      <w:r w:rsidRPr="00CD0B56">
        <w:rPr>
          <w:rFonts w:ascii="Times New Roman" w:hAnsi="Times New Roman" w:cs="B Lotus"/>
          <w:sz w:val="24"/>
          <w:szCs w:val="28"/>
          <w:rtl/>
          <w:lang w:bidi="fa-IR"/>
        </w:rPr>
        <w:t xml:space="preserve"> است که عالم </w:t>
      </w:r>
      <w:r w:rsidRPr="00CD0B56">
        <w:rPr>
          <w:rFonts w:ascii="Times New Roman" w:hAnsi="Times New Roman" w:cs="B Lotus"/>
          <w:sz w:val="24"/>
          <w:szCs w:val="28"/>
          <w:rtl/>
          <w:lang w:bidi="fa-IR"/>
        </w:rPr>
        <w:lastRenderedPageBreak/>
        <w:t>همه محضر خداست. با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نگاه، فرد با بص</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رت</w:t>
      </w:r>
      <w:r w:rsidRPr="00CD0B56">
        <w:rPr>
          <w:rFonts w:ascii="Times New Roman" w:hAnsi="Times New Roman" w:cs="B Lotus"/>
          <w:sz w:val="24"/>
          <w:szCs w:val="28"/>
          <w:rtl/>
          <w:lang w:bidi="fa-IR"/>
        </w:rPr>
        <w:t xml:space="preserve">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مان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به امانت‌نگر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w:t>
      </w:r>
      <w:r w:rsidRPr="00CD0B56">
        <w:rPr>
          <w:rFonts w:ascii="Times New Roman" w:hAnsi="Times New Roman" w:cs="B Lotus" w:hint="eastAsia"/>
          <w:sz w:val="24"/>
          <w:szCs w:val="28"/>
          <w:rtl/>
          <w:lang w:bidi="fa-IR"/>
        </w:rPr>
        <w:t>در</w:t>
      </w:r>
      <w:r w:rsidRPr="00CD0B56">
        <w:rPr>
          <w:rFonts w:ascii="Times New Roman" w:hAnsi="Times New Roman" w:cs="B Lotus"/>
          <w:sz w:val="24"/>
          <w:szCs w:val="28"/>
          <w:rtl/>
          <w:lang w:bidi="fa-IR"/>
        </w:rPr>
        <w:t xml:space="preserve"> جهان هست</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رسد</w:t>
      </w:r>
      <w:r w:rsidRPr="00CD0B56">
        <w:rPr>
          <w:rFonts w:ascii="Times New Roman" w:hAnsi="Times New Roman" w:cs="B Lotus"/>
          <w:sz w:val="24"/>
          <w:szCs w:val="28"/>
          <w:rtl/>
          <w:lang w:bidi="fa-IR"/>
        </w:rPr>
        <w:t xml:space="preserve"> و همه 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ز</w:t>
      </w:r>
      <w:r w:rsidRPr="00CD0B56">
        <w:rPr>
          <w:rFonts w:ascii="Times New Roman" w:hAnsi="Times New Roman" w:cs="B Lotus"/>
          <w:sz w:val="24"/>
          <w:szCs w:val="28"/>
          <w:rtl/>
          <w:lang w:bidi="fa-IR"/>
        </w:rPr>
        <w:t xml:space="preserve"> از جمله خود را امانت خداوند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داند</w:t>
      </w:r>
      <w:r w:rsidRPr="00CD0B56">
        <w:rPr>
          <w:rFonts w:ascii="Times New Roman" w:hAnsi="Times New Roman" w:cs="B Lotus"/>
          <w:sz w:val="24"/>
          <w:szCs w:val="28"/>
          <w:rtl/>
          <w:lang w:bidi="fa-IR"/>
        </w:rPr>
        <w:t>. پس در مواجهه با همه 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ز</w:t>
      </w:r>
      <w:r w:rsidRPr="00CD0B56">
        <w:rPr>
          <w:rFonts w:ascii="Times New Roman" w:hAnsi="Times New Roman" w:cs="B Lotus"/>
          <w:sz w:val="24"/>
          <w:szCs w:val="28"/>
          <w:rtl/>
          <w:lang w:bidi="fa-IR"/>
        </w:rPr>
        <w:t xml:space="preserve"> و در استفاده از هم</w:t>
      </w:r>
      <w:r w:rsidRPr="00CD0B56">
        <w:rPr>
          <w:rFonts w:ascii="Times New Roman" w:hAnsi="Times New Roman" w:cs="B Lotus" w:hint="cs"/>
          <w:sz w:val="24"/>
          <w:szCs w:val="28"/>
          <w:rtl/>
          <w:lang w:bidi="fa-IR"/>
        </w:rPr>
        <w:t>ه</w:t>
      </w:r>
      <w:r w:rsidRPr="00CD0B56">
        <w:rPr>
          <w:rFonts w:ascii="Times New Roman" w:hAnsi="Times New Roman" w:cs="B Lotus"/>
          <w:sz w:val="24"/>
          <w:szCs w:val="28"/>
          <w:rtl/>
          <w:lang w:bidi="fa-IR"/>
        </w:rPr>
        <w:t xml:space="preserve"> امور، راه امانت‌دار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را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پ</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ما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xml:space="preserve"> و چن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حزم و احت</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اط</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تقوا است. اصول منشور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اسلام، در همة حرفه‌ها مشترک است</w:t>
      </w:r>
      <w:r w:rsidRPr="00CD0B56">
        <w:rPr>
          <w:rFonts w:ascii="Times New Roman" w:hAnsi="Times New Roman" w:cs="B Lotus" w:hint="cs"/>
          <w:sz w:val="24"/>
          <w:szCs w:val="28"/>
          <w:rtl/>
          <w:lang w:bidi="fa-IR"/>
        </w:rPr>
        <w:t>،</w:t>
      </w:r>
      <w:r w:rsidRPr="00CD0B56">
        <w:rPr>
          <w:rFonts w:ascii="Times New Roman" w:hAnsi="Times New Roman" w:cs="B Lotus"/>
          <w:sz w:val="24"/>
          <w:szCs w:val="28"/>
          <w:rtl/>
          <w:lang w:bidi="fa-IR"/>
        </w:rPr>
        <w:t xml:space="preserve"> ول</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تفاوت حرفه‌ها در فروع </w:t>
      </w:r>
      <w:r w:rsidRPr="00CD0B56">
        <w:rPr>
          <w:rFonts w:ascii="Times New Roman" w:hAnsi="Times New Roman" w:cs="B Lotus" w:hint="eastAsia"/>
          <w:sz w:val="24"/>
          <w:szCs w:val="28"/>
          <w:rtl/>
          <w:lang w:bidi="fa-IR"/>
        </w:rPr>
        <w:t>است</w:t>
      </w:r>
      <w:r w:rsidRPr="00CD0B56">
        <w:rPr>
          <w:rFonts w:ascii="Times New Roman" w:hAnsi="Times New Roman" w:cs="B Lotus"/>
          <w:sz w:val="24"/>
          <w:szCs w:val="28"/>
          <w:rtl/>
          <w:lang w:bidi="fa-IR"/>
        </w:rPr>
        <w:t>.</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بد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ترت</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ب،</w:t>
      </w:r>
      <w:r w:rsidRPr="00CD0B56">
        <w:rPr>
          <w:rFonts w:ascii="Times New Roman" w:hAnsi="Times New Roman" w:cs="B Lotus"/>
          <w:sz w:val="24"/>
          <w:szCs w:val="28"/>
          <w:rtl/>
          <w:lang w:bidi="fa-IR"/>
        </w:rPr>
        <w:t xml:space="preserve"> اصول</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را که از منابع اسلام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به دست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آ</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xml:space="preserve">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توان</w:t>
      </w:r>
      <w:r w:rsidRPr="00CD0B56">
        <w:rPr>
          <w:rFonts w:ascii="Times New Roman" w:hAnsi="Times New Roman" w:cs="B Lotus"/>
          <w:sz w:val="24"/>
          <w:szCs w:val="28"/>
          <w:rtl/>
          <w:lang w:bidi="fa-IR"/>
        </w:rPr>
        <w:t xml:space="preserve"> در تمام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حرفه‌ها جار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ساخت. پس با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xml:space="preserve"> اخلاق ادار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سازمان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جزو برنامه‌ها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آموزش در سازمان قرار 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رد</w:t>
      </w:r>
      <w:r w:rsidRPr="00CD0B56">
        <w:rPr>
          <w:rFonts w:ascii="Times New Roman" w:hAnsi="Times New Roman" w:cs="B Lotus" w:hint="cs"/>
          <w:sz w:val="24"/>
          <w:szCs w:val="28"/>
          <w:rtl/>
          <w:lang w:bidi="fa-IR"/>
        </w:rPr>
        <w:t>(</w:t>
      </w:r>
      <w:r w:rsidRPr="00CD0B56">
        <w:rPr>
          <w:rFonts w:ascii="Times New Roman" w:eastAsia="Calibri" w:hAnsi="Times New Roman" w:cs="B Lotus" w:hint="cs"/>
          <w:sz w:val="24"/>
          <w:szCs w:val="28"/>
          <w:rtl/>
          <w:lang w:bidi="fa-IR"/>
        </w:rPr>
        <w:t>میرسپاسی، 1381).</w:t>
      </w:r>
    </w:p>
    <w:p w14:paraId="0643F8AB" w14:textId="61C61DC7" w:rsidR="00646DF6" w:rsidRPr="00CD0B56" w:rsidRDefault="00646DF6" w:rsidP="00AE67E8">
      <w:pPr>
        <w:pStyle w:val="style30"/>
        <w:rPr>
          <w:rFonts w:ascii="Times New Roman" w:hAnsi="Times New Roman"/>
          <w:b w:val="0"/>
          <w:sz w:val="24"/>
        </w:rPr>
      </w:pPr>
      <w:r w:rsidRPr="00CD0B56">
        <w:rPr>
          <w:rFonts w:ascii="Times New Roman" w:hAnsi="Times New Roman" w:hint="cs"/>
          <w:b w:val="0"/>
          <w:sz w:val="24"/>
          <w:rtl/>
        </w:rPr>
        <w:t xml:space="preserve"> </w:t>
      </w:r>
      <w:bookmarkStart w:id="24" w:name="_Toc222342833"/>
      <w:r w:rsidR="00961E59" w:rsidRPr="00CD0B56">
        <w:rPr>
          <w:rFonts w:ascii="Times New Roman" w:hAnsi="Times New Roman" w:hint="cs"/>
          <w:b w:val="0"/>
          <w:sz w:val="24"/>
          <w:rtl/>
        </w:rPr>
        <w:t>عوامل</w:t>
      </w:r>
      <w:r w:rsidR="00961E59" w:rsidRPr="00CD0B56">
        <w:rPr>
          <w:rFonts w:ascii="Times New Roman" w:hAnsi="Times New Roman"/>
          <w:b w:val="0"/>
          <w:sz w:val="24"/>
          <w:rtl/>
        </w:rPr>
        <w:t xml:space="preserve"> </w:t>
      </w:r>
      <w:r w:rsidR="00961E59" w:rsidRPr="00CD0B56">
        <w:rPr>
          <w:rFonts w:ascii="Times New Roman" w:hAnsi="Times New Roman" w:hint="cs"/>
          <w:b w:val="0"/>
          <w:sz w:val="24"/>
          <w:rtl/>
        </w:rPr>
        <w:t>پایه‌ای</w:t>
      </w:r>
      <w:r w:rsidR="00961E59" w:rsidRPr="00CD0B56">
        <w:rPr>
          <w:rFonts w:ascii="Times New Roman" w:hAnsi="Times New Roman"/>
          <w:b w:val="0"/>
          <w:sz w:val="24"/>
          <w:rtl/>
        </w:rPr>
        <w:t xml:space="preserve"> </w:t>
      </w:r>
      <w:r w:rsidR="00961E59" w:rsidRPr="00CD0B56">
        <w:rPr>
          <w:rFonts w:ascii="Times New Roman" w:hAnsi="Times New Roman" w:hint="cs"/>
          <w:b w:val="0"/>
          <w:sz w:val="24"/>
          <w:rtl/>
        </w:rPr>
        <w:t>اخلاق</w:t>
      </w:r>
      <w:r w:rsidR="00961E59" w:rsidRPr="00CD0B56">
        <w:rPr>
          <w:rFonts w:ascii="Times New Roman" w:hAnsi="Times New Roman"/>
          <w:b w:val="0"/>
          <w:sz w:val="24"/>
          <w:rtl/>
        </w:rPr>
        <w:t xml:space="preserve"> </w:t>
      </w:r>
      <w:r w:rsidR="00961E59" w:rsidRPr="00CD0B56">
        <w:rPr>
          <w:rFonts w:ascii="Times New Roman" w:hAnsi="Times New Roman" w:hint="cs"/>
          <w:b w:val="0"/>
          <w:sz w:val="24"/>
          <w:rtl/>
        </w:rPr>
        <w:t>حرفه‌ای</w:t>
      </w:r>
      <w:bookmarkEnd w:id="24"/>
    </w:p>
    <w:p w14:paraId="310A07BA" w14:textId="77777777" w:rsidR="001F2395" w:rsidRPr="00CD0B56" w:rsidRDefault="001F2395" w:rsidP="001F2395">
      <w:pPr>
        <w:bidi/>
        <w:spacing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از صاحب‌نظران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نظر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ه</w:t>
      </w:r>
      <w:r w:rsidRPr="00CD0B56">
        <w:rPr>
          <w:rFonts w:ascii="Times New Roman" w:hAnsi="Times New Roman" w:cs="B Lotus"/>
          <w:sz w:val="24"/>
          <w:szCs w:val="28"/>
          <w:rtl/>
          <w:lang w:bidi="fa-IR"/>
        </w:rPr>
        <w:t xml:space="preserve"> به نام ز</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ونتس</w:t>
      </w:r>
      <w:r w:rsidRPr="00CD0B56">
        <w:rPr>
          <w:rFonts w:ascii="Times New Roman" w:hAnsi="Times New Roman" w:cs="B Lotus"/>
          <w:sz w:val="24"/>
          <w:szCs w:val="28"/>
          <w:rtl/>
          <w:lang w:bidi="fa-IR"/>
        </w:rPr>
        <w:t xml:space="preserve"> در مقاله‌ا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عوامل</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را به منزل</w:t>
      </w:r>
      <w:r w:rsidRPr="00CD0B56">
        <w:rPr>
          <w:rFonts w:ascii="Times New Roman" w:hAnsi="Times New Roman" w:cs="B Lotus" w:hint="cs"/>
          <w:sz w:val="24"/>
          <w:szCs w:val="28"/>
          <w:rtl/>
          <w:lang w:bidi="fa-IR"/>
        </w:rPr>
        <w:t>ه</w:t>
      </w:r>
      <w:r w:rsidRPr="00CD0B56">
        <w:rPr>
          <w:rFonts w:ascii="Times New Roman" w:hAnsi="Times New Roman" w:cs="B Lotus"/>
          <w:sz w:val="24"/>
          <w:szCs w:val="28"/>
          <w:rtl/>
          <w:lang w:bidi="fa-IR"/>
        </w:rPr>
        <w:t xml:space="preserve"> عوامل پا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برم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شمارد</w:t>
      </w:r>
      <w:r w:rsidRPr="00CD0B56">
        <w:rPr>
          <w:rFonts w:ascii="Times New Roman" w:hAnsi="Times New Roman" w:cs="B Lotus"/>
          <w:sz w:val="24"/>
          <w:szCs w:val="28"/>
          <w:rtl/>
          <w:lang w:bidi="fa-IR"/>
        </w:rPr>
        <w:t xml:space="preserve"> که عبارت‌اند از</w:t>
      </w:r>
      <w:r w:rsidRPr="00CD0B56">
        <w:rPr>
          <w:rFonts w:ascii="Times New Roman" w:hAnsi="Times New Roman" w:cs="B Lotus"/>
          <w:sz w:val="24"/>
          <w:szCs w:val="28"/>
          <w:lang w:bidi="fa-IR"/>
        </w:rPr>
        <w:t>:</w:t>
      </w:r>
    </w:p>
    <w:p w14:paraId="68D748E7" w14:textId="77777777" w:rsidR="001F2395" w:rsidRPr="00CD0B56" w:rsidRDefault="001F2395" w:rsidP="001F2395">
      <w:pPr>
        <w:bidi/>
        <w:spacing w:line="240" w:lineRule="auto"/>
        <w:jc w:val="both"/>
        <w:rPr>
          <w:rFonts w:ascii="Times New Roman" w:hAnsi="Times New Roman" w:cs="B Lotus"/>
          <w:sz w:val="24"/>
          <w:szCs w:val="28"/>
          <w:rtl/>
          <w:lang w:bidi="fa-IR"/>
        </w:rPr>
      </w:pPr>
      <w:r w:rsidRPr="00CD0B56">
        <w:rPr>
          <w:rFonts w:ascii="Times New Roman" w:hAnsi="Times New Roman" w:cs="B Lotus" w:hint="eastAsia"/>
          <w:sz w:val="24"/>
          <w:szCs w:val="28"/>
          <w:rtl/>
          <w:lang w:bidi="fa-IR"/>
        </w:rPr>
        <w:t>الف</w:t>
      </w:r>
      <w:r w:rsidRPr="00CD0B56">
        <w:rPr>
          <w:rFonts w:ascii="Times New Roman" w:hAnsi="Times New Roman" w:cs="B Lotus"/>
          <w:sz w:val="24"/>
          <w:szCs w:val="28"/>
          <w:rtl/>
          <w:lang w:bidi="fa-IR"/>
        </w:rPr>
        <w:t>: استقلال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 علم</w:t>
      </w:r>
      <w:r w:rsidRPr="00CD0B56">
        <w:rPr>
          <w:rFonts w:ascii="Times New Roman" w:hAnsi="Times New Roman" w:cs="B Lotus" w:hint="cs"/>
          <w:sz w:val="24"/>
          <w:szCs w:val="28"/>
          <w:rtl/>
          <w:lang w:bidi="fa-IR"/>
        </w:rPr>
        <w:t>ی</w:t>
      </w:r>
    </w:p>
    <w:p w14:paraId="59EC4303" w14:textId="575D0458" w:rsidR="00CD0B56" w:rsidRDefault="001F2395" w:rsidP="00CD0B56">
      <w:pPr>
        <w:bidi/>
        <w:spacing w:line="240" w:lineRule="auto"/>
        <w:jc w:val="both"/>
        <w:rPr>
          <w:rFonts w:ascii="Times New Roman" w:hAnsi="Times New Roman" w:cs="B Lotus"/>
          <w:sz w:val="24"/>
          <w:szCs w:val="28"/>
          <w:rtl/>
          <w:lang w:bidi="fa-IR"/>
        </w:rPr>
      </w:pPr>
      <w:r w:rsidRPr="00CD0B56">
        <w:rPr>
          <w:rFonts w:ascii="Times New Roman" w:hAnsi="Times New Roman" w:cs="B Lotus" w:hint="eastAsia"/>
          <w:sz w:val="24"/>
          <w:szCs w:val="28"/>
          <w:rtl/>
          <w:lang w:bidi="fa-IR"/>
        </w:rPr>
        <w:t>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عامل مانند اخلاق در هر نظام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گر</w:t>
      </w:r>
      <w:r w:rsidRPr="00CD0B56">
        <w:rPr>
          <w:rFonts w:ascii="Times New Roman" w:hAnsi="Times New Roman" w:cs="B Lotus"/>
          <w:sz w:val="24"/>
          <w:szCs w:val="28"/>
          <w:rtl/>
          <w:lang w:bidi="fa-IR"/>
        </w:rPr>
        <w:t xml:space="preserve"> با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xml:space="preserve"> منعکس‌کنند</w:t>
      </w:r>
      <w:r w:rsidRPr="00CD0B56">
        <w:rPr>
          <w:rFonts w:ascii="Times New Roman" w:hAnsi="Times New Roman" w:cs="B Lotus" w:hint="cs"/>
          <w:sz w:val="24"/>
          <w:szCs w:val="28"/>
          <w:rtl/>
          <w:lang w:bidi="fa-IR"/>
        </w:rPr>
        <w:t>ه</w:t>
      </w:r>
      <w:r w:rsidRPr="00CD0B56">
        <w:rPr>
          <w:rFonts w:ascii="Times New Roman" w:hAnsi="Times New Roman" w:cs="B Lotus"/>
          <w:sz w:val="24"/>
          <w:szCs w:val="28"/>
          <w:rtl/>
          <w:lang w:bidi="fa-IR"/>
        </w:rPr>
        <w:t xml:space="preserve"> هنجارها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درون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حرفه و احساس تعهد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از سو</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خود حرفه‌ا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ها</w:t>
      </w:r>
      <w:r w:rsidRPr="00CD0B56">
        <w:rPr>
          <w:rFonts w:ascii="Times New Roman" w:hAnsi="Times New Roman" w:cs="B Lotus"/>
          <w:sz w:val="24"/>
          <w:szCs w:val="28"/>
          <w:rtl/>
          <w:lang w:bidi="fa-IR"/>
        </w:rPr>
        <w:t xml:space="preserve"> و نهادها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تخصص</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آنها باشد، نه آنکه در قالب با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دها</w:t>
      </w:r>
      <w:r w:rsidRPr="00CD0B56">
        <w:rPr>
          <w:rFonts w:ascii="Times New Roman" w:hAnsi="Times New Roman" w:cs="B Lotus"/>
          <w:sz w:val="24"/>
          <w:szCs w:val="28"/>
          <w:rtl/>
          <w:lang w:bidi="fa-IR"/>
        </w:rPr>
        <w:t xml:space="preserve"> و نبا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به آنها تحم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ل</w:t>
      </w:r>
      <w:r w:rsidRPr="00CD0B56">
        <w:rPr>
          <w:rFonts w:ascii="Times New Roman" w:hAnsi="Times New Roman" w:cs="B Lotus"/>
          <w:sz w:val="24"/>
          <w:szCs w:val="28"/>
          <w:rtl/>
          <w:lang w:bidi="fa-IR"/>
        </w:rPr>
        <w:t xml:space="preserve"> و قبولانده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w:t>
      </w:r>
      <w:r w:rsidRPr="00CD0B56">
        <w:rPr>
          <w:rFonts w:ascii="Times New Roman" w:hAnsi="Times New Roman" w:cs="B Lotus"/>
          <w:sz w:val="24"/>
          <w:szCs w:val="28"/>
          <w:rtl/>
          <w:lang w:bidi="fa-IR"/>
        </w:rPr>
        <w:t xml:space="preserve"> گوشزد شود. برا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مثال،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sz w:val="24"/>
          <w:szCs w:val="28"/>
          <w:rtl/>
          <w:lang w:bidi="fa-IR"/>
        </w:rPr>
        <w:t xml:space="preserve"> مد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sz w:val="24"/>
          <w:szCs w:val="28"/>
          <w:rtl/>
          <w:lang w:bidi="fa-IR"/>
        </w:rPr>
        <w:t xml:space="preserve"> با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xml:space="preserve"> د</w:t>
      </w:r>
      <w:r w:rsidRPr="00CD0B56">
        <w:rPr>
          <w:rFonts w:ascii="Times New Roman" w:hAnsi="Times New Roman" w:cs="B Lotus" w:hint="eastAsia"/>
          <w:sz w:val="24"/>
          <w:szCs w:val="28"/>
          <w:rtl/>
          <w:lang w:bidi="fa-IR"/>
        </w:rPr>
        <w:t>ر</w:t>
      </w:r>
      <w:r w:rsidRPr="00CD0B56">
        <w:rPr>
          <w:rFonts w:ascii="Times New Roman" w:hAnsi="Times New Roman" w:cs="B Lotus"/>
          <w:sz w:val="24"/>
          <w:szCs w:val="28"/>
          <w:rtl/>
          <w:lang w:bidi="fa-IR"/>
        </w:rPr>
        <w:t xml:space="preserve"> حرف</w:t>
      </w:r>
      <w:r w:rsidRPr="00CD0B56">
        <w:rPr>
          <w:rFonts w:ascii="Times New Roman" w:hAnsi="Times New Roman" w:cs="B Lotus" w:hint="cs"/>
          <w:sz w:val="24"/>
          <w:szCs w:val="28"/>
          <w:rtl/>
          <w:lang w:bidi="fa-IR"/>
        </w:rPr>
        <w:t>ه</w:t>
      </w:r>
      <w:r w:rsidRPr="00CD0B56">
        <w:rPr>
          <w:rFonts w:ascii="Times New Roman" w:hAnsi="Times New Roman" w:cs="B Lotus"/>
          <w:sz w:val="24"/>
          <w:szCs w:val="28"/>
          <w:rtl/>
          <w:lang w:bidi="fa-IR"/>
        </w:rPr>
        <w:t xml:space="preserve"> خود مسائل</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مانند صداقت، دقت، قابل اعتماد بودن، گشوده بودن به فضا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انتقاد و ارز</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پره</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ز</w:t>
      </w:r>
      <w:r w:rsidRPr="00CD0B56">
        <w:rPr>
          <w:rFonts w:ascii="Times New Roman" w:hAnsi="Times New Roman" w:cs="B Lotus"/>
          <w:sz w:val="24"/>
          <w:szCs w:val="28"/>
          <w:rtl/>
          <w:lang w:bidi="fa-IR"/>
        </w:rPr>
        <w:t xml:space="preserve"> از جزم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احترام به ز</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ردستان</w:t>
      </w:r>
      <w:r w:rsidRPr="00CD0B56">
        <w:rPr>
          <w:rFonts w:ascii="Times New Roman" w:hAnsi="Times New Roman" w:cs="B Lotus"/>
          <w:sz w:val="24"/>
          <w:szCs w:val="28"/>
          <w:rtl/>
          <w:lang w:bidi="fa-IR"/>
        </w:rPr>
        <w:t xml:space="preserve"> و اطراف</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ان،</w:t>
      </w:r>
      <w:r w:rsidRPr="00CD0B56">
        <w:rPr>
          <w:rFonts w:ascii="Times New Roman" w:hAnsi="Times New Roman" w:cs="B Lotus"/>
          <w:sz w:val="24"/>
          <w:szCs w:val="28"/>
          <w:rtl/>
          <w:lang w:bidi="fa-IR"/>
        </w:rPr>
        <w:t xml:space="preserve"> توجه به حر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م</w:t>
      </w:r>
      <w:r w:rsidRPr="00CD0B56">
        <w:rPr>
          <w:rFonts w:ascii="Times New Roman" w:hAnsi="Times New Roman" w:cs="B Lotus"/>
          <w:sz w:val="24"/>
          <w:szCs w:val="28"/>
          <w:rtl/>
          <w:lang w:bidi="fa-IR"/>
        </w:rPr>
        <w:t xml:space="preserve"> خصوص</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مسئله حفظ اسرار افراد را سرلوح</w:t>
      </w:r>
      <w:r w:rsidRPr="00CD0B56">
        <w:rPr>
          <w:rFonts w:ascii="Times New Roman" w:hAnsi="Times New Roman" w:cs="B Lotus" w:hint="cs"/>
          <w:sz w:val="24"/>
          <w:szCs w:val="28"/>
          <w:rtl/>
          <w:lang w:bidi="fa-IR"/>
        </w:rPr>
        <w:t>ه</w:t>
      </w:r>
      <w:r w:rsidRPr="00CD0B56">
        <w:rPr>
          <w:rFonts w:ascii="Times New Roman" w:hAnsi="Times New Roman" w:cs="B Lotus"/>
          <w:sz w:val="24"/>
          <w:szCs w:val="28"/>
          <w:rtl/>
          <w:lang w:bidi="fa-IR"/>
        </w:rPr>
        <w:t xml:space="preserve"> خو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ش</w:t>
      </w:r>
      <w:r w:rsidRPr="00CD0B56">
        <w:rPr>
          <w:rFonts w:ascii="Times New Roman" w:hAnsi="Times New Roman" w:cs="B Lotus"/>
          <w:sz w:val="24"/>
          <w:szCs w:val="28"/>
          <w:rtl/>
          <w:lang w:bidi="fa-IR"/>
        </w:rPr>
        <w:t xml:space="preserve"> قرار دهد</w:t>
      </w:r>
      <w:r w:rsidRPr="00CD0B56">
        <w:rPr>
          <w:rFonts w:ascii="Times New Roman" w:hAnsi="Times New Roman" w:cs="B Lotus"/>
          <w:sz w:val="24"/>
          <w:szCs w:val="28"/>
          <w:lang w:bidi="fa-IR"/>
        </w:rPr>
        <w:t>.</w:t>
      </w:r>
    </w:p>
    <w:p w14:paraId="267C80F5" w14:textId="548D5F4F" w:rsidR="00CD0B56" w:rsidRDefault="00CD0B56" w:rsidP="00CD0B56">
      <w:pPr>
        <w:bidi/>
        <w:spacing w:line="240" w:lineRule="auto"/>
        <w:jc w:val="both"/>
        <w:rPr>
          <w:rFonts w:ascii="Times New Roman" w:hAnsi="Times New Roman" w:cs="B Lotus"/>
          <w:sz w:val="24"/>
          <w:szCs w:val="28"/>
          <w:rtl/>
          <w:lang w:bidi="fa-IR"/>
        </w:rPr>
      </w:pPr>
    </w:p>
    <w:p w14:paraId="4E8E4CA3" w14:textId="77777777" w:rsidR="00CD0B56" w:rsidRPr="00CD0B56" w:rsidRDefault="00CD0B56" w:rsidP="00CD0B56">
      <w:pPr>
        <w:bidi/>
        <w:spacing w:line="240" w:lineRule="auto"/>
        <w:jc w:val="both"/>
        <w:rPr>
          <w:rFonts w:ascii="Times New Roman" w:hAnsi="Times New Roman" w:cs="B Lotus"/>
          <w:sz w:val="24"/>
          <w:szCs w:val="28"/>
          <w:rtl/>
          <w:lang w:bidi="fa-IR"/>
        </w:rPr>
      </w:pPr>
    </w:p>
    <w:p w14:paraId="043299C2" w14:textId="77777777" w:rsidR="001F2395" w:rsidRPr="00CD0B56" w:rsidRDefault="001F2395" w:rsidP="001F2395">
      <w:pPr>
        <w:bidi/>
        <w:spacing w:line="240" w:lineRule="auto"/>
        <w:jc w:val="both"/>
        <w:rPr>
          <w:rFonts w:ascii="Times New Roman" w:hAnsi="Times New Roman" w:cs="B Lotus"/>
          <w:sz w:val="24"/>
          <w:szCs w:val="28"/>
          <w:rtl/>
          <w:lang w:bidi="fa-IR"/>
        </w:rPr>
      </w:pPr>
      <w:r w:rsidRPr="00CD0B56">
        <w:rPr>
          <w:rFonts w:ascii="Times New Roman" w:hAnsi="Times New Roman" w:cs="B Lotus" w:hint="eastAsia"/>
          <w:sz w:val="24"/>
          <w:szCs w:val="28"/>
          <w:rtl/>
          <w:lang w:bidi="fa-IR"/>
        </w:rPr>
        <w:lastRenderedPageBreak/>
        <w:t>ب</w:t>
      </w:r>
      <w:r w:rsidRPr="00CD0B56">
        <w:rPr>
          <w:rFonts w:ascii="Times New Roman" w:hAnsi="Times New Roman" w:cs="B Lotus"/>
          <w:sz w:val="24"/>
          <w:szCs w:val="28"/>
          <w:rtl/>
          <w:lang w:bidi="fa-IR"/>
        </w:rPr>
        <w:t>) خودفهم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حرفه‌ا</w:t>
      </w:r>
      <w:r w:rsidRPr="00CD0B56">
        <w:rPr>
          <w:rFonts w:ascii="Times New Roman" w:hAnsi="Times New Roman" w:cs="B Lotus" w:hint="cs"/>
          <w:sz w:val="24"/>
          <w:szCs w:val="28"/>
          <w:rtl/>
          <w:lang w:bidi="fa-IR"/>
        </w:rPr>
        <w:t>ی</w:t>
      </w:r>
    </w:p>
    <w:p w14:paraId="244165D2" w14:textId="77777777" w:rsidR="001F2395" w:rsidRPr="00CD0B56" w:rsidRDefault="001F2395" w:rsidP="001F2395">
      <w:pPr>
        <w:bidi/>
        <w:spacing w:line="240" w:lineRule="auto"/>
        <w:jc w:val="both"/>
        <w:rPr>
          <w:rFonts w:ascii="Times New Roman" w:hAnsi="Times New Roman" w:cs="B Lotus"/>
          <w:sz w:val="24"/>
          <w:szCs w:val="28"/>
          <w:rtl/>
          <w:lang w:bidi="fa-IR"/>
        </w:rPr>
      </w:pPr>
      <w:r w:rsidRPr="00CD0B56">
        <w:rPr>
          <w:rFonts w:ascii="Times New Roman" w:hAnsi="Times New Roman" w:cs="B Lotus" w:hint="eastAsia"/>
          <w:sz w:val="24"/>
          <w:szCs w:val="28"/>
          <w:rtl/>
          <w:lang w:bidi="fa-IR"/>
        </w:rPr>
        <w:t>پا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ه</w:t>
      </w:r>
      <w:r w:rsidRPr="00CD0B56">
        <w:rPr>
          <w:rFonts w:ascii="Times New Roman" w:hAnsi="Times New Roman" w:cs="B Lotus"/>
          <w:sz w:val="24"/>
          <w:szCs w:val="28"/>
          <w:rtl/>
          <w:lang w:bidi="fa-IR"/>
        </w:rPr>
        <w:t xml:space="preserve"> و اساس اخلاق، خودفهم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است. افراد تنها با فهم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از کار و فعال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خود، فلسفه آن و نسبتش با زندگ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مردم است که به درک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از آن نائل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آ</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ند</w:t>
      </w:r>
      <w:r w:rsidRPr="00CD0B56">
        <w:rPr>
          <w:rFonts w:ascii="Times New Roman" w:hAnsi="Times New Roman" w:cs="B Lotus"/>
          <w:sz w:val="24"/>
          <w:szCs w:val="28"/>
          <w:rtl/>
          <w:lang w:bidi="fa-IR"/>
        </w:rPr>
        <w:t xml:space="preserve"> و در نت</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جه،</w:t>
      </w:r>
      <w:r w:rsidRPr="00CD0B56">
        <w:rPr>
          <w:rFonts w:ascii="Times New Roman" w:hAnsi="Times New Roman" w:cs="B Lotus"/>
          <w:sz w:val="24"/>
          <w:szCs w:val="28"/>
          <w:rtl/>
          <w:lang w:bidi="fa-IR"/>
        </w:rPr>
        <w:t xml:space="preserve"> در مناسبات خود با طب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عت</w:t>
      </w:r>
      <w:r w:rsidRPr="00CD0B56">
        <w:rPr>
          <w:rFonts w:ascii="Times New Roman" w:hAnsi="Times New Roman" w:cs="B Lotus"/>
          <w:sz w:val="24"/>
          <w:szCs w:val="28"/>
          <w:rtl/>
          <w:lang w:bidi="fa-IR"/>
        </w:rPr>
        <w:t xml:space="preserve"> و جهان پ</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رامون</w:t>
      </w:r>
      <w:r w:rsidRPr="00CD0B56">
        <w:rPr>
          <w:rFonts w:ascii="Times New Roman" w:hAnsi="Times New Roman" w:cs="B Lotus"/>
          <w:sz w:val="24"/>
          <w:szCs w:val="28"/>
          <w:rtl/>
          <w:lang w:bidi="fa-IR"/>
        </w:rPr>
        <w:t xml:space="preserve"> خود، نوع</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احساس درون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از تعهد به آن ارزش‌ها پ</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دا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کنند</w:t>
      </w:r>
      <w:r w:rsidRPr="00CD0B56">
        <w:rPr>
          <w:rFonts w:ascii="Times New Roman" w:hAnsi="Times New Roman" w:cs="B Lotus"/>
          <w:sz w:val="24"/>
          <w:szCs w:val="28"/>
          <w:lang w:bidi="fa-IR"/>
        </w:rPr>
        <w:t>.</w:t>
      </w:r>
    </w:p>
    <w:p w14:paraId="7BEBE18F" w14:textId="77777777" w:rsidR="001F2395" w:rsidRPr="00CD0B56" w:rsidRDefault="001F2395" w:rsidP="001F2395">
      <w:pPr>
        <w:bidi/>
        <w:spacing w:line="240" w:lineRule="auto"/>
        <w:jc w:val="both"/>
        <w:rPr>
          <w:rFonts w:ascii="Times New Roman" w:hAnsi="Times New Roman" w:cs="B Lotus"/>
          <w:sz w:val="24"/>
          <w:szCs w:val="28"/>
          <w:rtl/>
          <w:lang w:bidi="fa-IR"/>
        </w:rPr>
      </w:pPr>
      <w:r w:rsidRPr="00CD0B56">
        <w:rPr>
          <w:rFonts w:ascii="Times New Roman" w:hAnsi="Times New Roman" w:cs="B Lotus" w:hint="eastAsia"/>
          <w:sz w:val="24"/>
          <w:szCs w:val="28"/>
          <w:rtl/>
          <w:lang w:bidi="fa-IR"/>
        </w:rPr>
        <w:t>ج</w:t>
      </w:r>
      <w:r w:rsidRPr="00CD0B56">
        <w:rPr>
          <w:rFonts w:ascii="Times New Roman" w:hAnsi="Times New Roman" w:cs="B Lotus" w:hint="cs"/>
          <w:sz w:val="24"/>
          <w:szCs w:val="28"/>
          <w:rtl/>
          <w:lang w:bidi="fa-IR"/>
        </w:rPr>
        <w:t>)</w:t>
      </w:r>
      <w:r w:rsidRPr="00CD0B56">
        <w:rPr>
          <w:rFonts w:ascii="Times New Roman" w:hAnsi="Times New Roman" w:cs="B Lotus"/>
          <w:sz w:val="24"/>
          <w:szCs w:val="28"/>
          <w:rtl/>
          <w:lang w:bidi="fa-IR"/>
        </w:rPr>
        <w:t xml:space="preserve"> ع</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ت‌گرا</w:t>
      </w:r>
      <w:r w:rsidRPr="00CD0B56">
        <w:rPr>
          <w:rFonts w:ascii="Times New Roman" w:hAnsi="Times New Roman" w:cs="B Lotus" w:hint="cs"/>
          <w:sz w:val="24"/>
          <w:szCs w:val="28"/>
          <w:rtl/>
          <w:lang w:bidi="fa-IR"/>
        </w:rPr>
        <w:t>یی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طرف</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عدم جانب‌دار</w:t>
      </w:r>
      <w:r w:rsidRPr="00CD0B56">
        <w:rPr>
          <w:rFonts w:ascii="Times New Roman" w:hAnsi="Times New Roman" w:cs="B Lotus" w:hint="cs"/>
          <w:sz w:val="24"/>
          <w:szCs w:val="28"/>
          <w:rtl/>
          <w:lang w:bidi="fa-IR"/>
        </w:rPr>
        <w:t>ی</w:t>
      </w:r>
    </w:p>
    <w:p w14:paraId="2339149A" w14:textId="77777777" w:rsidR="001F2395" w:rsidRPr="00CD0B56" w:rsidRDefault="001F2395" w:rsidP="001F2395">
      <w:pPr>
        <w:bidi/>
        <w:spacing w:line="240" w:lineRule="auto"/>
        <w:jc w:val="both"/>
        <w:rPr>
          <w:rFonts w:ascii="Times New Roman" w:hAnsi="Times New Roman" w:cs="B Lotus"/>
          <w:sz w:val="24"/>
          <w:szCs w:val="28"/>
          <w:rtl/>
          <w:lang w:bidi="fa-IR"/>
        </w:rPr>
      </w:pPr>
      <w:r w:rsidRPr="00CD0B56">
        <w:rPr>
          <w:rFonts w:ascii="Times New Roman" w:hAnsi="Times New Roman" w:cs="B Lotus" w:hint="eastAsia"/>
          <w:sz w:val="24"/>
          <w:szCs w:val="28"/>
          <w:rtl/>
          <w:lang w:bidi="fa-IR"/>
        </w:rPr>
        <w:t>از</w:t>
      </w:r>
      <w:r w:rsidRPr="00CD0B56">
        <w:rPr>
          <w:rFonts w:ascii="Times New Roman" w:hAnsi="Times New Roman" w:cs="B Lotus"/>
          <w:sz w:val="24"/>
          <w:szCs w:val="28"/>
          <w:rtl/>
          <w:lang w:bidi="fa-IR"/>
        </w:rPr>
        <w:t xml:space="preserve"> مهم‌تر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اصول اساس</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که در اغلب اسناد و مباحث مربوط به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علم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مورد تأ</w:t>
      </w:r>
      <w:r w:rsidRPr="00CD0B56">
        <w:rPr>
          <w:rFonts w:ascii="Times New Roman" w:hAnsi="Times New Roman" w:cs="B Lotus" w:hint="cs"/>
          <w:sz w:val="24"/>
          <w:szCs w:val="28"/>
          <w:rtl/>
          <w:lang w:bidi="fa-IR"/>
        </w:rPr>
        <w:t>یی</w:t>
      </w: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xml:space="preserve"> قرار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رد،</w:t>
      </w:r>
      <w:r w:rsidRPr="00CD0B56">
        <w:rPr>
          <w:rFonts w:ascii="Times New Roman" w:hAnsi="Times New Roman" w:cs="B Lotus"/>
          <w:sz w:val="24"/>
          <w:szCs w:val="28"/>
          <w:rtl/>
          <w:lang w:bidi="fa-IR"/>
        </w:rPr>
        <w:t xml:space="preserve"> رعا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ع</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ت‌گرا</w:t>
      </w:r>
      <w:r w:rsidRPr="00CD0B56">
        <w:rPr>
          <w:rFonts w:ascii="Times New Roman" w:hAnsi="Times New Roman" w:cs="B Lotus" w:hint="cs"/>
          <w:sz w:val="24"/>
          <w:szCs w:val="28"/>
          <w:rtl/>
          <w:lang w:bidi="fa-IR"/>
        </w:rPr>
        <w:t>یی</w:t>
      </w:r>
      <w:r w:rsidRPr="00CD0B56">
        <w:rPr>
          <w:rFonts w:ascii="Times New Roman" w:hAnsi="Times New Roman" w:cs="B Lotus"/>
          <w:sz w:val="24"/>
          <w:szCs w:val="28"/>
          <w:rtl/>
          <w:lang w:bidi="fa-IR"/>
        </w:rPr>
        <w:t xml:space="preserve"> و 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طرف</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است. فرد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که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را در زندگ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شغل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اش</w:t>
      </w:r>
      <w:r w:rsidRPr="00CD0B56">
        <w:rPr>
          <w:rFonts w:ascii="Times New Roman" w:hAnsi="Times New Roman" w:cs="B Lotus"/>
          <w:sz w:val="24"/>
          <w:szCs w:val="28"/>
          <w:rtl/>
          <w:lang w:bidi="fa-IR"/>
        </w:rPr>
        <w:t xml:space="preserve"> به کار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رد،</w:t>
      </w:r>
      <w:r w:rsidRPr="00CD0B56">
        <w:rPr>
          <w:rFonts w:ascii="Times New Roman" w:hAnsi="Times New Roman" w:cs="B Lotus"/>
          <w:sz w:val="24"/>
          <w:szCs w:val="28"/>
          <w:rtl/>
          <w:lang w:bidi="fa-IR"/>
        </w:rPr>
        <w:t xml:space="preserve"> نبا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xml:space="preserve"> جانب‌دار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غ</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رعقلان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نسبت به منبع</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که دارا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صفات غ</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w:t>
      </w:r>
      <w:r w:rsidRPr="00CD0B56">
        <w:rPr>
          <w:rFonts w:ascii="Times New Roman" w:hAnsi="Times New Roman" w:cs="B Lotus" w:hint="eastAsia"/>
          <w:sz w:val="24"/>
          <w:szCs w:val="28"/>
          <w:rtl/>
          <w:lang w:bidi="fa-IR"/>
        </w:rPr>
        <w:t>است</w:t>
      </w:r>
      <w:r w:rsidRPr="00CD0B56">
        <w:rPr>
          <w:rFonts w:ascii="Times New Roman" w:hAnsi="Times New Roman" w:cs="B Lotus"/>
          <w:sz w:val="24"/>
          <w:szCs w:val="28"/>
          <w:rtl/>
          <w:lang w:bidi="fa-IR"/>
        </w:rPr>
        <w:t xml:space="preserve"> نشان دهد</w:t>
      </w:r>
      <w:r w:rsidRPr="00CD0B56">
        <w:rPr>
          <w:rFonts w:ascii="Times New Roman" w:hAnsi="Times New Roman" w:cs="B Lotus"/>
          <w:sz w:val="24"/>
          <w:szCs w:val="28"/>
          <w:lang w:bidi="fa-IR"/>
        </w:rPr>
        <w:t>.</w:t>
      </w:r>
    </w:p>
    <w:p w14:paraId="5FD80FEA" w14:textId="77777777" w:rsidR="001F2395" w:rsidRPr="00CD0B56" w:rsidRDefault="001F2395" w:rsidP="001F2395">
      <w:pPr>
        <w:bidi/>
        <w:spacing w:line="240" w:lineRule="auto"/>
        <w:jc w:val="both"/>
        <w:rPr>
          <w:rFonts w:ascii="Times New Roman" w:hAnsi="Times New Roman" w:cs="B Lotus"/>
          <w:sz w:val="24"/>
          <w:szCs w:val="28"/>
          <w:rtl/>
          <w:lang w:bidi="fa-IR"/>
        </w:rPr>
      </w:pP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فراتر رفتن از مفهوم مع</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شت</w:t>
      </w:r>
      <w:r w:rsidRPr="00CD0B56">
        <w:rPr>
          <w:rFonts w:ascii="Times New Roman" w:hAnsi="Times New Roman" w:cs="B Lotus" w:hint="cs"/>
          <w:sz w:val="24"/>
          <w:szCs w:val="28"/>
          <w:rtl/>
          <w:lang w:bidi="fa-IR"/>
        </w:rPr>
        <w:t>ی</w:t>
      </w:r>
    </w:p>
    <w:p w14:paraId="7EE77825" w14:textId="77777777" w:rsidR="001F2395" w:rsidRPr="00CD0B56" w:rsidRDefault="001F2395" w:rsidP="001F2395">
      <w:pPr>
        <w:bidi/>
        <w:spacing w:after="0" w:line="240" w:lineRule="auto"/>
        <w:jc w:val="both"/>
        <w:rPr>
          <w:rFonts w:ascii="Times New Roman" w:hAnsi="Times New Roman" w:cs="B Lotus"/>
          <w:sz w:val="24"/>
          <w:szCs w:val="28"/>
          <w:rtl/>
          <w:lang w:bidi="fa-IR"/>
        </w:rPr>
      </w:pPr>
      <w:r w:rsidRPr="00CD0B56">
        <w:rPr>
          <w:rFonts w:ascii="Times New Roman" w:hAnsi="Times New Roman" w:cs="B Lotus" w:hint="eastAsia"/>
          <w:sz w:val="24"/>
          <w:szCs w:val="28"/>
          <w:rtl/>
          <w:lang w:bidi="fa-IR"/>
        </w:rPr>
        <w:t>تا</w:t>
      </w:r>
      <w:r w:rsidRPr="00CD0B56">
        <w:rPr>
          <w:rFonts w:ascii="Times New Roman" w:hAnsi="Times New Roman" w:cs="B Lotus"/>
          <w:sz w:val="24"/>
          <w:szCs w:val="28"/>
          <w:rtl/>
          <w:lang w:bidi="fa-IR"/>
        </w:rPr>
        <w:t xml:space="preserve"> زمان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که فرد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sz w:val="24"/>
          <w:szCs w:val="28"/>
          <w:rtl/>
          <w:lang w:bidi="fa-IR"/>
        </w:rPr>
        <w:t xml:space="preserve"> مسائل ف</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ز</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ولوژ</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باشد، توجه به مسائل 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گر</w:t>
      </w:r>
      <w:r w:rsidRPr="00CD0B56">
        <w:rPr>
          <w:rFonts w:ascii="Times New Roman" w:hAnsi="Times New Roman" w:cs="B Lotus"/>
          <w:sz w:val="24"/>
          <w:szCs w:val="28"/>
          <w:rtl/>
          <w:lang w:bidi="fa-IR"/>
        </w:rPr>
        <w:t xml:space="preserve"> کم‌رنگ‌تر خواهد بود. معنا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با عبور از مفهوم مع</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شت</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آن به عرص</w:t>
      </w:r>
      <w:r w:rsidRPr="00CD0B56">
        <w:rPr>
          <w:rFonts w:ascii="Times New Roman" w:hAnsi="Times New Roman" w:cs="B Lotus" w:hint="cs"/>
          <w:sz w:val="24"/>
          <w:szCs w:val="28"/>
          <w:rtl/>
          <w:lang w:bidi="fa-IR"/>
        </w:rPr>
        <w:t>ه</w:t>
      </w:r>
      <w:r w:rsidRPr="00CD0B56">
        <w:rPr>
          <w:rFonts w:ascii="Times New Roman" w:hAnsi="Times New Roman" w:cs="B Lotus"/>
          <w:sz w:val="24"/>
          <w:szCs w:val="28"/>
          <w:rtl/>
          <w:lang w:bidi="fa-IR"/>
        </w:rPr>
        <w:t xml:space="preserve"> ظهور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رسد</w:t>
      </w:r>
      <w:r w:rsidRPr="00CD0B56">
        <w:rPr>
          <w:rFonts w:ascii="Times New Roman" w:hAnsi="Times New Roman" w:cs="B Lotus"/>
          <w:sz w:val="24"/>
          <w:szCs w:val="28"/>
          <w:rtl/>
          <w:lang w:bidi="fa-IR"/>
        </w:rPr>
        <w:t>. زمان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که افراد در فعال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و کسب‌وکار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خود از سطح گذران زندگ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ماد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فراتر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آ</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ند،</w:t>
      </w:r>
      <w:r w:rsidRPr="00CD0B56">
        <w:rPr>
          <w:rFonts w:ascii="Times New Roman" w:hAnsi="Times New Roman" w:cs="B Lotus"/>
          <w:sz w:val="24"/>
          <w:szCs w:val="28"/>
          <w:rtl/>
          <w:lang w:bidi="fa-IR"/>
        </w:rPr>
        <w:t xml:space="preserve"> دست‌کم سه سطح </w:t>
      </w:r>
      <w:r w:rsidRPr="00CD0B56">
        <w:rPr>
          <w:rFonts w:ascii="Times New Roman" w:hAnsi="Times New Roman" w:cs="B Lotus" w:hint="eastAsia"/>
          <w:sz w:val="24"/>
          <w:szCs w:val="28"/>
          <w:rtl/>
          <w:lang w:bidi="fa-IR"/>
        </w:rPr>
        <w:t>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گر</w:t>
      </w:r>
      <w:r w:rsidRPr="00CD0B56">
        <w:rPr>
          <w:rFonts w:ascii="Times New Roman" w:hAnsi="Times New Roman" w:cs="B Lotus"/>
          <w:sz w:val="24"/>
          <w:szCs w:val="28"/>
          <w:rtl/>
          <w:lang w:bidi="fa-IR"/>
        </w:rPr>
        <w:t xml:space="preserve"> از فعال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علم و فناور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آنها معنا م</w:t>
      </w:r>
      <w:r w:rsidRPr="00CD0B56">
        <w:rPr>
          <w:rFonts w:ascii="Times New Roman" w:hAnsi="Times New Roman" w:cs="B Lotus" w:hint="cs"/>
          <w:sz w:val="24"/>
          <w:szCs w:val="28"/>
          <w:rtl/>
          <w:lang w:bidi="fa-IR"/>
        </w:rPr>
        <w:t>ی‌ی</w:t>
      </w:r>
      <w:r w:rsidRPr="00CD0B56">
        <w:rPr>
          <w:rFonts w:ascii="Times New Roman" w:hAnsi="Times New Roman" w:cs="B Lotus" w:hint="eastAsia"/>
          <w:sz w:val="24"/>
          <w:szCs w:val="28"/>
          <w:rtl/>
          <w:lang w:bidi="fa-IR"/>
        </w:rPr>
        <w:t>ابد</w:t>
      </w:r>
      <w:r w:rsidRPr="00CD0B56">
        <w:rPr>
          <w:rFonts w:ascii="Times New Roman" w:hAnsi="Times New Roman" w:cs="B Lotus"/>
          <w:sz w:val="24"/>
          <w:szCs w:val="28"/>
          <w:rtl/>
          <w:lang w:bidi="fa-IR"/>
        </w:rPr>
        <w:t xml:space="preserve">: </w:t>
      </w:r>
    </w:p>
    <w:p w14:paraId="10F9121D" w14:textId="77777777" w:rsidR="001F2395" w:rsidRPr="00CD0B56" w:rsidRDefault="001F2395" w:rsidP="001F2395">
      <w:pPr>
        <w:bidi/>
        <w:spacing w:after="0"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۱. احساس کارآ</w:t>
      </w:r>
      <w:r w:rsidRPr="00CD0B56">
        <w:rPr>
          <w:rFonts w:ascii="Times New Roman" w:hAnsi="Times New Roman" w:cs="B Lotus" w:hint="cs"/>
          <w:sz w:val="24"/>
          <w:szCs w:val="28"/>
          <w:rtl/>
          <w:lang w:bidi="fa-IR"/>
        </w:rPr>
        <w:t>یی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اثربخش</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تول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xml:space="preserve"> ک</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ف</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به عنوان ارزش افزوده </w:t>
      </w:r>
    </w:p>
    <w:p w14:paraId="3E38A0F3" w14:textId="77777777" w:rsidR="001F2395" w:rsidRPr="00CD0B56" w:rsidRDefault="001F2395" w:rsidP="001F2395">
      <w:pPr>
        <w:bidi/>
        <w:spacing w:after="0"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۲. احساس خدمت به مردم و مف</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xml:space="preserve"> واقع‌شدن </w:t>
      </w:r>
    </w:p>
    <w:p w14:paraId="0C62A114" w14:textId="271E92BB" w:rsidR="008D3C51" w:rsidRPr="00CD0B56" w:rsidRDefault="001F2395" w:rsidP="00CD0B56">
      <w:pPr>
        <w:bidi/>
        <w:spacing w:after="0"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۳. احساس رهاساز</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از طر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ق</w:t>
      </w:r>
      <w:r w:rsidRPr="00CD0B56">
        <w:rPr>
          <w:rFonts w:ascii="Times New Roman" w:hAnsi="Times New Roman" w:cs="B Lotus"/>
          <w:sz w:val="24"/>
          <w:szCs w:val="28"/>
          <w:rtl/>
          <w:lang w:bidi="fa-IR"/>
        </w:rPr>
        <w:t xml:space="preserve"> بازتوز</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ع</w:t>
      </w:r>
      <w:r w:rsidRPr="00CD0B56">
        <w:rPr>
          <w:rFonts w:ascii="Times New Roman" w:hAnsi="Times New Roman" w:cs="B Lotus"/>
          <w:sz w:val="24"/>
          <w:szCs w:val="28"/>
          <w:rtl/>
          <w:lang w:bidi="fa-IR"/>
        </w:rPr>
        <w:t xml:space="preserve"> فرصت‌ها و نقد قدرت</w:t>
      </w:r>
      <w:r w:rsidRPr="00CD0B56">
        <w:rPr>
          <w:rFonts w:ascii="Times New Roman" w:hAnsi="Times New Roman" w:cs="B Lotus" w:hint="cs"/>
          <w:sz w:val="24"/>
          <w:szCs w:val="28"/>
          <w:rtl/>
          <w:lang w:bidi="fa-IR"/>
        </w:rPr>
        <w:t>(</w:t>
      </w:r>
      <w:r w:rsidRPr="00CD0B56">
        <w:rPr>
          <w:rFonts w:ascii="Times New Roman" w:eastAsia="Calibri" w:hAnsi="Times New Roman" w:cs="B Lotus" w:hint="cs"/>
          <w:sz w:val="24"/>
          <w:szCs w:val="28"/>
          <w:rtl/>
          <w:lang w:bidi="fa-IR"/>
        </w:rPr>
        <w:t>زیونتس</w:t>
      </w:r>
      <w:r w:rsidRPr="00CD0B56">
        <w:rPr>
          <w:rFonts w:ascii="Times New Roman" w:hAnsi="Times New Roman" w:cs="B Lotus"/>
          <w:sz w:val="24"/>
          <w:szCs w:val="28"/>
          <w:vertAlign w:val="superscript"/>
          <w:rtl/>
          <w:lang w:bidi="fa-IR"/>
        </w:rPr>
        <w:footnoteReference w:id="24"/>
      </w:r>
      <w:r w:rsidRPr="00CD0B56">
        <w:rPr>
          <w:rFonts w:ascii="Times New Roman" w:eastAsia="Calibri" w:hAnsi="Times New Roman" w:cs="B Lotus" w:hint="cs"/>
          <w:sz w:val="24"/>
          <w:szCs w:val="28"/>
          <w:rtl/>
          <w:lang w:bidi="fa-IR"/>
        </w:rPr>
        <w:t>، 2006).</w:t>
      </w:r>
    </w:p>
    <w:p w14:paraId="31B8AD27" w14:textId="409F0DBC" w:rsidR="00646DF6" w:rsidRPr="00CD0B56" w:rsidRDefault="001F2395" w:rsidP="00AE67E8">
      <w:pPr>
        <w:pStyle w:val="style30"/>
        <w:rPr>
          <w:rFonts w:ascii="Times New Roman" w:hAnsi="Times New Roman"/>
          <w:b w:val="0"/>
          <w:sz w:val="24"/>
          <w:rtl/>
        </w:rPr>
      </w:pPr>
      <w:bookmarkStart w:id="25" w:name="_Toc222342834"/>
      <w:r w:rsidRPr="00CD0B56">
        <w:rPr>
          <w:rFonts w:ascii="Times New Roman" w:hAnsi="Times New Roman" w:hint="cs"/>
          <w:b w:val="0"/>
          <w:sz w:val="24"/>
          <w:rtl/>
        </w:rPr>
        <w:lastRenderedPageBreak/>
        <w:t>ضرورت</w:t>
      </w:r>
      <w:r w:rsidRPr="00CD0B56">
        <w:rPr>
          <w:rFonts w:ascii="Times New Roman" w:hAnsi="Times New Roman"/>
          <w:b w:val="0"/>
          <w:sz w:val="24"/>
          <w:rtl/>
        </w:rPr>
        <w:t xml:space="preserve"> </w:t>
      </w:r>
      <w:r w:rsidRPr="00CD0B56">
        <w:rPr>
          <w:rFonts w:ascii="Times New Roman" w:hAnsi="Times New Roman" w:hint="cs"/>
          <w:b w:val="0"/>
          <w:sz w:val="24"/>
          <w:rtl/>
        </w:rPr>
        <w:t>توجه</w:t>
      </w:r>
      <w:r w:rsidRPr="00CD0B56">
        <w:rPr>
          <w:rFonts w:ascii="Times New Roman" w:hAnsi="Times New Roman"/>
          <w:b w:val="0"/>
          <w:sz w:val="24"/>
          <w:rtl/>
        </w:rPr>
        <w:t xml:space="preserve"> </w:t>
      </w:r>
      <w:r w:rsidRPr="00CD0B56">
        <w:rPr>
          <w:rFonts w:ascii="Times New Roman" w:hAnsi="Times New Roman" w:hint="cs"/>
          <w:b w:val="0"/>
          <w:sz w:val="24"/>
          <w:rtl/>
        </w:rPr>
        <w:t>به</w:t>
      </w:r>
      <w:r w:rsidRPr="00CD0B56">
        <w:rPr>
          <w:rFonts w:ascii="Times New Roman" w:hAnsi="Times New Roman"/>
          <w:b w:val="0"/>
          <w:sz w:val="24"/>
          <w:rtl/>
        </w:rPr>
        <w:t xml:space="preserve"> </w:t>
      </w:r>
      <w:r w:rsidRPr="00CD0B56">
        <w:rPr>
          <w:rFonts w:ascii="Times New Roman" w:hAnsi="Times New Roman" w:hint="cs"/>
          <w:b w:val="0"/>
          <w:sz w:val="24"/>
          <w:rtl/>
        </w:rPr>
        <w:t>اخلاق</w:t>
      </w:r>
      <w:r w:rsidRPr="00CD0B56">
        <w:rPr>
          <w:rFonts w:ascii="Times New Roman" w:hAnsi="Times New Roman"/>
          <w:b w:val="0"/>
          <w:sz w:val="24"/>
          <w:rtl/>
        </w:rPr>
        <w:t xml:space="preserve"> </w:t>
      </w:r>
      <w:r w:rsidRPr="00CD0B56">
        <w:rPr>
          <w:rFonts w:ascii="Times New Roman" w:hAnsi="Times New Roman" w:hint="cs"/>
          <w:b w:val="0"/>
          <w:sz w:val="24"/>
          <w:rtl/>
        </w:rPr>
        <w:t>حرفه‌ای</w:t>
      </w:r>
      <w:r w:rsidRPr="00CD0B56">
        <w:rPr>
          <w:rFonts w:ascii="Times New Roman" w:hAnsi="Times New Roman"/>
          <w:b w:val="0"/>
          <w:sz w:val="24"/>
          <w:rtl/>
        </w:rPr>
        <w:t xml:space="preserve"> </w:t>
      </w:r>
      <w:r w:rsidRPr="00CD0B56">
        <w:rPr>
          <w:rFonts w:ascii="Times New Roman" w:hAnsi="Times New Roman" w:hint="cs"/>
          <w:b w:val="0"/>
          <w:sz w:val="24"/>
          <w:rtl/>
        </w:rPr>
        <w:t>در</w:t>
      </w:r>
      <w:r w:rsidRPr="00CD0B56">
        <w:rPr>
          <w:rFonts w:ascii="Times New Roman" w:hAnsi="Times New Roman"/>
          <w:b w:val="0"/>
          <w:sz w:val="24"/>
          <w:rtl/>
        </w:rPr>
        <w:t xml:space="preserve"> </w:t>
      </w:r>
      <w:r w:rsidRPr="00CD0B56">
        <w:rPr>
          <w:rFonts w:ascii="Times New Roman" w:hAnsi="Times New Roman" w:hint="cs"/>
          <w:b w:val="0"/>
          <w:sz w:val="24"/>
          <w:rtl/>
        </w:rPr>
        <w:t>سازمان</w:t>
      </w:r>
      <w:r w:rsidRPr="00CD0B56">
        <w:rPr>
          <w:rFonts w:ascii="Times New Roman" w:hAnsi="Times New Roman"/>
          <w:b w:val="0"/>
          <w:sz w:val="24"/>
          <w:rtl/>
        </w:rPr>
        <w:t xml:space="preserve"> </w:t>
      </w:r>
      <w:r w:rsidRPr="00CD0B56">
        <w:rPr>
          <w:rFonts w:ascii="Times New Roman" w:hAnsi="Times New Roman" w:hint="cs"/>
          <w:b w:val="0"/>
          <w:sz w:val="24"/>
          <w:rtl/>
        </w:rPr>
        <w:t>ها</w:t>
      </w:r>
      <w:bookmarkEnd w:id="25"/>
    </w:p>
    <w:p w14:paraId="31BB4337" w14:textId="00020BED" w:rsidR="008544B5" w:rsidRPr="00CD0B56" w:rsidRDefault="008544B5" w:rsidP="00B8310B">
      <w:pPr>
        <w:bidi/>
        <w:spacing w:line="240" w:lineRule="auto"/>
        <w:jc w:val="both"/>
        <w:rPr>
          <w:rFonts w:ascii="Times New Roman" w:hAnsi="Times New Roman" w:cs="B Lotus"/>
          <w:sz w:val="24"/>
          <w:szCs w:val="28"/>
          <w:rtl/>
          <w:lang w:bidi="fa-IR"/>
        </w:rPr>
      </w:pPr>
      <w:r w:rsidRPr="00CD0B56">
        <w:rPr>
          <w:rFonts w:ascii="Times New Roman" w:hAnsi="Times New Roman" w:cs="B Lotus" w:hint="eastAsia"/>
          <w:sz w:val="24"/>
          <w:szCs w:val="28"/>
          <w:rtl/>
          <w:lang w:bidi="fa-IR"/>
        </w:rPr>
        <w:t>توسع</w:t>
      </w:r>
      <w:r w:rsidRPr="00CD0B56">
        <w:rPr>
          <w:rFonts w:ascii="Times New Roman" w:hAnsi="Times New Roman" w:cs="B Lotus" w:hint="cs"/>
          <w:sz w:val="24"/>
          <w:szCs w:val="28"/>
          <w:rtl/>
          <w:lang w:bidi="fa-IR"/>
        </w:rPr>
        <w:t>ه</w:t>
      </w:r>
      <w:r w:rsidRPr="00CD0B56">
        <w:rPr>
          <w:rFonts w:ascii="Times New Roman" w:hAnsi="Times New Roman" w:cs="B Lotus"/>
          <w:sz w:val="24"/>
          <w:szCs w:val="28"/>
          <w:rtl/>
          <w:lang w:bidi="fa-IR"/>
        </w:rPr>
        <w:t xml:space="preserve"> سازمان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تلاش</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پ</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sz w:val="24"/>
          <w:szCs w:val="28"/>
          <w:rtl/>
          <w:lang w:bidi="fa-IR"/>
        </w:rPr>
        <w:t xml:space="preserve"> منسجم و کاملا برنامه‌ر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ز</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شده است که به منظور بهبود و نوساز</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نظام صورت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رد</w:t>
      </w:r>
      <w:r w:rsidRPr="00CD0B56">
        <w:rPr>
          <w:rFonts w:ascii="Times New Roman" w:hAnsi="Times New Roman" w:cs="B Lotus" w:hint="cs"/>
          <w:sz w:val="24"/>
          <w:szCs w:val="28"/>
          <w:rtl/>
          <w:lang w:bidi="fa-IR"/>
        </w:rPr>
        <w:t>(</w:t>
      </w:r>
      <w:r w:rsidRPr="00CD0B56">
        <w:rPr>
          <w:rFonts w:ascii="Times New Roman" w:eastAsia="Calibri" w:hAnsi="Times New Roman" w:cs="B Lotus" w:hint="cs"/>
          <w:sz w:val="24"/>
          <w:szCs w:val="28"/>
          <w:rtl/>
          <w:lang w:bidi="fa-IR"/>
        </w:rPr>
        <w:t>میرسپاسی، 1381).</w:t>
      </w:r>
      <w:r w:rsidRPr="00CD0B56">
        <w:rPr>
          <w:rFonts w:ascii="Times New Roman" w:hAnsi="Times New Roman" w:cs="B Lotus"/>
          <w:sz w:val="24"/>
          <w:szCs w:val="28"/>
          <w:rtl/>
          <w:lang w:bidi="fa-IR"/>
        </w:rPr>
        <w:t xml:space="preserve"> هدف از توسعة سازمان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هم بهبود زندگ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(شغل</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فرد و هم بهبود کارکرد سازمان است</w:t>
      </w:r>
      <w:r w:rsidRPr="00CD0B56">
        <w:rPr>
          <w:rFonts w:ascii="Times New Roman" w:hAnsi="Times New Roman" w:cs="B Lotus" w:hint="cs"/>
          <w:sz w:val="24"/>
          <w:szCs w:val="28"/>
          <w:rtl/>
          <w:lang w:bidi="fa-IR"/>
        </w:rPr>
        <w:t>(</w:t>
      </w:r>
      <w:r w:rsidRPr="00CD0B56">
        <w:rPr>
          <w:rFonts w:ascii="Times New Roman" w:eastAsia="Calibri" w:hAnsi="Times New Roman" w:cs="B Lotus" w:hint="cs"/>
          <w:sz w:val="24"/>
          <w:szCs w:val="28"/>
          <w:rtl/>
          <w:lang w:bidi="fa-IR"/>
        </w:rPr>
        <w:t>سلیمی، 1396).</w:t>
      </w:r>
      <w:r w:rsidR="00B8310B" w:rsidRPr="00CD0B56">
        <w:rPr>
          <w:rFonts w:ascii="Times New Roman" w:hAnsi="Times New Roman" w:cs="B Lotus" w:hint="cs"/>
          <w:sz w:val="24"/>
          <w:szCs w:val="28"/>
          <w:rtl/>
          <w:lang w:bidi="fa-IR"/>
        </w:rPr>
        <w:t xml:space="preserve"> </w:t>
      </w:r>
      <w:r w:rsidRPr="00CD0B56">
        <w:rPr>
          <w:rFonts w:ascii="Times New Roman" w:hAnsi="Times New Roman" w:cs="B Lotus" w:hint="eastAsia"/>
          <w:sz w:val="24"/>
          <w:szCs w:val="28"/>
          <w:rtl/>
          <w:lang w:bidi="fa-IR"/>
        </w:rPr>
        <w:t>با</w:t>
      </w:r>
      <w:r w:rsidRPr="00CD0B56">
        <w:rPr>
          <w:rFonts w:ascii="Times New Roman" w:hAnsi="Times New Roman" w:cs="B Lotus"/>
          <w:sz w:val="24"/>
          <w:szCs w:val="28"/>
          <w:rtl/>
          <w:lang w:bidi="fa-IR"/>
        </w:rPr>
        <w:t xml:space="preserve"> توجه به اهم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توسعة سازمان، لازم است در تع</w:t>
      </w:r>
      <w:r w:rsidRPr="00CD0B56">
        <w:rPr>
          <w:rFonts w:ascii="Times New Roman" w:hAnsi="Times New Roman" w:cs="B Lotus" w:hint="cs"/>
          <w:sz w:val="24"/>
          <w:szCs w:val="28"/>
          <w:rtl/>
          <w:lang w:bidi="fa-IR"/>
        </w:rPr>
        <w:t>یی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اثربخش</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زان</w:t>
      </w:r>
      <w:r w:rsidRPr="00CD0B56">
        <w:rPr>
          <w:rFonts w:ascii="Times New Roman" w:hAnsi="Times New Roman" w:cs="B Lotus"/>
          <w:sz w:val="24"/>
          <w:szCs w:val="28"/>
          <w:rtl/>
          <w:lang w:bidi="fa-IR"/>
        </w:rPr>
        <w:t xml:space="preserve"> تحقق اهداف سازمان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و هدا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منابع (از جمله منابع انسان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به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زان</w:t>
      </w:r>
      <w:r w:rsidRPr="00CD0B56">
        <w:rPr>
          <w:rFonts w:ascii="Times New Roman" w:hAnsi="Times New Roman" w:cs="B Lotus"/>
          <w:sz w:val="24"/>
          <w:szCs w:val="28"/>
          <w:rtl/>
          <w:lang w:bidi="fa-IR"/>
        </w:rPr>
        <w:t xml:space="preserve"> آموزش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سازمان توجه شود. البته در زم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نه</w:t>
      </w:r>
      <w:r w:rsidRPr="00CD0B56">
        <w:rPr>
          <w:rFonts w:ascii="Times New Roman" w:hAnsi="Times New Roman" w:cs="B Lotus"/>
          <w:sz w:val="24"/>
          <w:szCs w:val="28"/>
          <w:rtl/>
          <w:lang w:bidi="fa-IR"/>
        </w:rPr>
        <w:t xml:space="preserve"> مذکور از جمله موانع تغ</w:t>
      </w:r>
      <w:r w:rsidRPr="00CD0B56">
        <w:rPr>
          <w:rFonts w:ascii="Times New Roman" w:hAnsi="Times New Roman" w:cs="B Lotus" w:hint="cs"/>
          <w:sz w:val="24"/>
          <w:szCs w:val="28"/>
          <w:rtl/>
          <w:lang w:bidi="fa-IR"/>
        </w:rPr>
        <w:t>یی</w:t>
      </w:r>
      <w:r w:rsidRPr="00CD0B56">
        <w:rPr>
          <w:rFonts w:ascii="Times New Roman" w:hAnsi="Times New Roman" w:cs="B Lotus" w:hint="eastAsia"/>
          <w:sz w:val="24"/>
          <w:szCs w:val="28"/>
          <w:rtl/>
          <w:lang w:bidi="fa-IR"/>
        </w:rPr>
        <w:t>ر</w:t>
      </w:r>
      <w:r w:rsidRPr="00CD0B56">
        <w:rPr>
          <w:rFonts w:ascii="Times New Roman" w:hAnsi="Times New Roman" w:cs="B Lotus"/>
          <w:sz w:val="24"/>
          <w:szCs w:val="28"/>
          <w:rtl/>
          <w:lang w:bidi="fa-IR"/>
        </w:rPr>
        <w:t xml:space="preserve"> رفتار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هر سازمان، ج</w:t>
      </w:r>
      <w:r w:rsidRPr="00CD0B56">
        <w:rPr>
          <w:rFonts w:ascii="Times New Roman" w:hAnsi="Times New Roman" w:cs="B Lotus" w:hint="eastAsia"/>
          <w:sz w:val="24"/>
          <w:szCs w:val="28"/>
          <w:rtl/>
          <w:lang w:bidi="fa-IR"/>
        </w:rPr>
        <w:t>هل</w:t>
      </w:r>
      <w:r w:rsidRPr="00CD0B56">
        <w:rPr>
          <w:rFonts w:ascii="Times New Roman" w:hAnsi="Times New Roman" w:cs="B Lotus"/>
          <w:sz w:val="24"/>
          <w:szCs w:val="28"/>
          <w:rtl/>
          <w:lang w:bidi="fa-IR"/>
        </w:rPr>
        <w:t xml:space="preserve"> و ناآشنا</w:t>
      </w:r>
      <w:r w:rsidRPr="00CD0B56">
        <w:rPr>
          <w:rFonts w:ascii="Times New Roman" w:hAnsi="Times New Roman" w:cs="B Lotus" w:hint="cs"/>
          <w:sz w:val="24"/>
          <w:szCs w:val="28"/>
          <w:rtl/>
          <w:lang w:bidi="fa-IR"/>
        </w:rPr>
        <w:t>یی</w:t>
      </w:r>
      <w:r w:rsidRPr="00CD0B56">
        <w:rPr>
          <w:rFonts w:ascii="Times New Roman" w:hAnsi="Times New Roman" w:cs="B Lotus"/>
          <w:sz w:val="24"/>
          <w:szCs w:val="28"/>
          <w:rtl/>
          <w:lang w:bidi="fa-IR"/>
        </w:rPr>
        <w:t xml:space="preserve"> کارکنان از اخلاق</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ات</w:t>
      </w:r>
      <w:r w:rsidRPr="00CD0B56">
        <w:rPr>
          <w:rFonts w:ascii="Times New Roman" w:hAnsi="Times New Roman" w:cs="B Lotus"/>
          <w:sz w:val="24"/>
          <w:szCs w:val="28"/>
          <w:rtl/>
          <w:lang w:bidi="fa-IR"/>
        </w:rPr>
        <w:t xml:space="preserve"> شغل و سازمان 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ان</w:t>
      </w:r>
      <w:r w:rsidRPr="00CD0B56">
        <w:rPr>
          <w:rFonts w:ascii="Times New Roman" w:hAnsi="Times New Roman" w:cs="B Lotus"/>
          <w:sz w:val="24"/>
          <w:szCs w:val="28"/>
          <w:rtl/>
          <w:lang w:bidi="fa-IR"/>
        </w:rPr>
        <w:t xml:space="preserve"> شده است</w:t>
      </w:r>
      <w:r w:rsidRPr="00CD0B56">
        <w:rPr>
          <w:rFonts w:ascii="Times New Roman" w:hAnsi="Times New Roman" w:cs="B Lotus" w:hint="cs"/>
          <w:sz w:val="24"/>
          <w:szCs w:val="28"/>
          <w:rtl/>
          <w:lang w:bidi="fa-IR"/>
        </w:rPr>
        <w:t>(</w:t>
      </w:r>
      <w:r w:rsidRPr="00CD0B56">
        <w:rPr>
          <w:rFonts w:ascii="Times New Roman" w:eastAsia="Calibri" w:hAnsi="Times New Roman" w:cs="B Lotus" w:hint="cs"/>
          <w:sz w:val="24"/>
          <w:szCs w:val="28"/>
          <w:rtl/>
          <w:lang w:bidi="fa-IR"/>
        </w:rPr>
        <w:t>قراملکی، 1383).</w:t>
      </w:r>
      <w:r w:rsidRPr="00CD0B56">
        <w:rPr>
          <w:rFonts w:ascii="Times New Roman" w:hAnsi="Times New Roman" w:cs="B Lotus"/>
          <w:sz w:val="24"/>
          <w:szCs w:val="28"/>
          <w:rtl/>
          <w:lang w:bidi="fa-IR"/>
        </w:rPr>
        <w:t xml:space="preserve"> با توجه به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نکه</w:t>
      </w:r>
      <w:r w:rsidRPr="00CD0B56">
        <w:rPr>
          <w:rFonts w:ascii="Times New Roman" w:hAnsi="Times New Roman" w:cs="B Lotus"/>
          <w:sz w:val="24"/>
          <w:szCs w:val="28"/>
          <w:rtl/>
          <w:lang w:bidi="fa-IR"/>
        </w:rPr>
        <w:t xml:space="preserve"> امروزه ه</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چ</w:t>
      </w:r>
      <w:r w:rsidRPr="00CD0B56">
        <w:rPr>
          <w:rFonts w:ascii="Times New Roman" w:hAnsi="Times New Roman" w:cs="B Lotus"/>
          <w:sz w:val="24"/>
          <w:szCs w:val="28"/>
          <w:rtl/>
          <w:lang w:bidi="fa-IR"/>
        </w:rPr>
        <w:t xml:space="preserve"> سازمان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قادر 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ست</w:t>
      </w:r>
      <w:r w:rsidRPr="00CD0B56">
        <w:rPr>
          <w:rFonts w:ascii="Times New Roman" w:hAnsi="Times New Roman" w:cs="B Lotus"/>
          <w:sz w:val="24"/>
          <w:szCs w:val="28"/>
          <w:rtl/>
          <w:lang w:bidi="fa-IR"/>
        </w:rPr>
        <w:t xml:space="preserve"> بدون آموزش توسعه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ابد</w:t>
      </w:r>
      <w:r w:rsidRPr="00CD0B56">
        <w:rPr>
          <w:rFonts w:ascii="Times New Roman" w:hAnsi="Times New Roman" w:cs="B Lotus" w:hint="cs"/>
          <w:sz w:val="24"/>
          <w:szCs w:val="28"/>
          <w:rtl/>
          <w:lang w:bidi="fa-IR"/>
        </w:rPr>
        <w:t>،</w:t>
      </w:r>
      <w:r w:rsidRPr="00CD0B56">
        <w:rPr>
          <w:rFonts w:ascii="Times New Roman" w:hAnsi="Times New Roman" w:cs="B Lotus"/>
          <w:sz w:val="24"/>
          <w:szCs w:val="28"/>
          <w:rtl/>
          <w:lang w:bidi="fa-IR"/>
        </w:rPr>
        <w:t xml:space="preserve"> لازم است در سازمان‌ها افزون بر آموزش تخصص‌ها و مهارت‌ها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مورد 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از</w:t>
      </w:r>
      <w:r w:rsidRPr="00CD0B56">
        <w:rPr>
          <w:rFonts w:ascii="Times New Roman" w:hAnsi="Times New Roman" w:cs="B Lotus"/>
          <w:sz w:val="24"/>
          <w:szCs w:val="28"/>
          <w:rtl/>
          <w:lang w:bidi="fa-IR"/>
        </w:rPr>
        <w:t xml:space="preserve"> هر شغل به کارکنان،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جاد</w:t>
      </w:r>
      <w:r w:rsidRPr="00CD0B56">
        <w:rPr>
          <w:rFonts w:ascii="Times New Roman" w:hAnsi="Times New Roman" w:cs="B Lotus"/>
          <w:sz w:val="24"/>
          <w:szCs w:val="28"/>
          <w:rtl/>
          <w:lang w:bidi="fa-IR"/>
        </w:rPr>
        <w:t xml:space="preserve"> روح</w:t>
      </w:r>
      <w:r w:rsidRPr="00CD0B56">
        <w:rPr>
          <w:rFonts w:ascii="Times New Roman" w:hAnsi="Times New Roman" w:cs="B Lotus" w:hint="cs"/>
          <w:sz w:val="24"/>
          <w:szCs w:val="28"/>
          <w:rtl/>
          <w:lang w:bidi="fa-IR"/>
        </w:rPr>
        <w:t>یه</w:t>
      </w:r>
      <w:r w:rsidRPr="00CD0B56">
        <w:rPr>
          <w:rFonts w:ascii="Times New Roman" w:hAnsi="Times New Roman" w:cs="B Lotus"/>
          <w:sz w:val="24"/>
          <w:szCs w:val="28"/>
          <w:rtl/>
          <w:lang w:bidi="fa-IR"/>
        </w:rPr>
        <w:t xml:space="preserve"> تعاون، کار مشترک و دسته‌</w:t>
      </w:r>
      <w:r w:rsidRPr="00CD0B56">
        <w:rPr>
          <w:rFonts w:ascii="Times New Roman" w:hAnsi="Times New Roman" w:cs="B Lotus" w:hint="eastAsia"/>
          <w:sz w:val="24"/>
          <w:szCs w:val="28"/>
          <w:rtl/>
          <w:lang w:bidi="fa-IR"/>
        </w:rPr>
        <w:t>جمع</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به 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ژه</w:t>
      </w:r>
      <w:r w:rsidRPr="00CD0B56">
        <w:rPr>
          <w:rFonts w:ascii="Times New Roman" w:hAnsi="Times New Roman" w:cs="B Lotus"/>
          <w:sz w:val="24"/>
          <w:szCs w:val="28"/>
          <w:rtl/>
          <w:lang w:bidi="fa-IR"/>
        </w:rPr>
        <w:t xml:space="preserve"> اخلاق ادار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سازمان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جزو برنامه‌ها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آموزش در سازمان قرار 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رد</w:t>
      </w:r>
      <w:r w:rsidRPr="00CD0B56">
        <w:rPr>
          <w:rFonts w:ascii="Times New Roman" w:hAnsi="Times New Roman" w:cs="B Lotus" w:hint="cs"/>
          <w:sz w:val="24"/>
          <w:szCs w:val="28"/>
          <w:rtl/>
          <w:lang w:bidi="fa-IR"/>
        </w:rPr>
        <w:t>(</w:t>
      </w:r>
      <w:r w:rsidRPr="00CD0B56">
        <w:rPr>
          <w:rFonts w:ascii="Times New Roman" w:eastAsia="Calibri" w:hAnsi="Times New Roman" w:cs="B Lotus" w:hint="cs"/>
          <w:sz w:val="24"/>
          <w:szCs w:val="28"/>
          <w:rtl/>
          <w:lang w:bidi="fa-IR"/>
        </w:rPr>
        <w:t>میرسپاسی، 1381).</w:t>
      </w:r>
      <w:r w:rsidR="00B8310B" w:rsidRPr="00CD0B56">
        <w:rPr>
          <w:rFonts w:ascii="Times New Roman" w:hAnsi="Times New Roman" w:cs="B Lotus" w:hint="cs"/>
          <w:sz w:val="24"/>
          <w:szCs w:val="28"/>
          <w:rtl/>
          <w:lang w:bidi="fa-IR"/>
        </w:rPr>
        <w:t xml:space="preserve"> </w:t>
      </w:r>
      <w:r w:rsidRPr="00CD0B56">
        <w:rPr>
          <w:rFonts w:ascii="Times New Roman" w:hAnsi="Times New Roman" w:cs="B Lotus" w:hint="eastAsia"/>
          <w:sz w:val="24"/>
          <w:szCs w:val="28"/>
          <w:rtl/>
          <w:lang w:bidi="fa-IR"/>
        </w:rPr>
        <w:t>از</w:t>
      </w:r>
      <w:r w:rsidRPr="00CD0B56">
        <w:rPr>
          <w:rFonts w:ascii="Times New Roman" w:hAnsi="Times New Roman" w:cs="B Lotus"/>
          <w:sz w:val="24"/>
          <w:szCs w:val="28"/>
          <w:rtl/>
          <w:lang w:bidi="fa-IR"/>
        </w:rPr>
        <w:t xml:space="preserve"> آنجا که منشور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هر سازمان ط</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فرا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ند</w:t>
      </w:r>
      <w:r w:rsidRPr="00CD0B56">
        <w:rPr>
          <w:rFonts w:ascii="Times New Roman" w:hAnsi="Times New Roman" w:cs="B Lotus"/>
          <w:sz w:val="24"/>
          <w:szCs w:val="28"/>
          <w:rtl/>
          <w:lang w:bidi="fa-IR"/>
        </w:rPr>
        <w:t xml:space="preserve"> گفت‌وگو و مشارکت تمام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کارکنان و رئ</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سان</w:t>
      </w:r>
      <w:r w:rsidRPr="00CD0B56">
        <w:rPr>
          <w:rFonts w:ascii="Times New Roman" w:hAnsi="Times New Roman" w:cs="B Lotus"/>
          <w:sz w:val="24"/>
          <w:szCs w:val="28"/>
          <w:rtl/>
          <w:lang w:bidi="fa-IR"/>
        </w:rPr>
        <w:t xml:space="preserve"> به وجود آمده است، به منزلة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sz w:val="24"/>
          <w:szCs w:val="28"/>
          <w:rtl/>
          <w:lang w:bidi="fa-IR"/>
        </w:rPr>
        <w:t xml:space="preserve">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ثاق</w:t>
      </w:r>
      <w:r w:rsidRPr="00CD0B56">
        <w:rPr>
          <w:rFonts w:ascii="Times New Roman" w:hAnsi="Times New Roman" w:cs="B Lotus"/>
          <w:sz w:val="24"/>
          <w:szCs w:val="28"/>
          <w:rtl/>
          <w:lang w:bidi="fa-IR"/>
        </w:rPr>
        <w:t xml:space="preserve"> عموم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سازمان پذ</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رفته</w:t>
      </w:r>
      <w:r w:rsidRPr="00CD0B56">
        <w:rPr>
          <w:rFonts w:ascii="Times New Roman" w:hAnsi="Times New Roman" w:cs="B Lotus"/>
          <w:sz w:val="24"/>
          <w:szCs w:val="28"/>
          <w:rtl/>
          <w:lang w:bidi="fa-IR"/>
        </w:rPr>
        <w:t xml:space="preserve"> شده است. به تدر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ج</w:t>
      </w:r>
      <w:r w:rsidRPr="00CD0B56">
        <w:rPr>
          <w:rFonts w:ascii="Times New Roman" w:hAnsi="Times New Roman" w:cs="B Lotus"/>
          <w:sz w:val="24"/>
          <w:szCs w:val="28"/>
          <w:rtl/>
          <w:lang w:bidi="fa-IR"/>
        </w:rPr>
        <w:t xml:space="preserve"> سازمان گسترش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اصول را جزو اهداف خود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پذ</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رد</w:t>
      </w:r>
      <w:r w:rsidRPr="00CD0B56">
        <w:rPr>
          <w:rFonts w:ascii="Times New Roman" w:hAnsi="Times New Roman" w:cs="B Lotus"/>
          <w:sz w:val="24"/>
          <w:szCs w:val="28"/>
          <w:rtl/>
          <w:lang w:bidi="fa-IR"/>
        </w:rPr>
        <w:t>. بد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منظور، ش</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وه‌ها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مختلف</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آموزش اخلاق </w:t>
      </w:r>
      <w:r w:rsidRPr="00CD0B56">
        <w:rPr>
          <w:rFonts w:ascii="Times New Roman" w:hAnsi="Times New Roman" w:cs="B Lotus" w:hint="eastAsia"/>
          <w:sz w:val="24"/>
          <w:szCs w:val="28"/>
          <w:rtl/>
          <w:lang w:bidi="fa-IR"/>
        </w:rPr>
        <w:t>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سازمان‌ها به وجود آمده است که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ادگ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مستق</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م،</w:t>
      </w:r>
      <w:r w:rsidRPr="00CD0B56">
        <w:rPr>
          <w:rFonts w:ascii="Times New Roman" w:hAnsi="Times New Roman" w:cs="B Lotus"/>
          <w:sz w:val="24"/>
          <w:szCs w:val="28"/>
          <w:rtl/>
          <w:lang w:bidi="fa-IR"/>
        </w:rPr>
        <w:t xml:space="preserve"> را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ج‌تر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آنهاست</w:t>
      </w:r>
      <w:r w:rsidRPr="00CD0B56">
        <w:rPr>
          <w:rFonts w:ascii="Times New Roman" w:hAnsi="Times New Roman" w:cs="B Lotus" w:hint="cs"/>
          <w:sz w:val="24"/>
          <w:szCs w:val="28"/>
          <w:rtl/>
          <w:lang w:bidi="fa-IR"/>
        </w:rPr>
        <w:t>،</w:t>
      </w:r>
      <w:r w:rsidRPr="00CD0B56">
        <w:rPr>
          <w:rFonts w:ascii="Times New Roman" w:hAnsi="Times New Roman" w:cs="B Lotus"/>
          <w:sz w:val="24"/>
          <w:szCs w:val="28"/>
          <w:rtl/>
          <w:lang w:bidi="fa-IR"/>
        </w:rPr>
        <w:t xml:space="preserve"> اما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ش</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وه</w:t>
      </w:r>
      <w:r w:rsidRPr="00CD0B56">
        <w:rPr>
          <w:rFonts w:ascii="Times New Roman" w:hAnsi="Times New Roman" w:cs="B Lotus"/>
          <w:sz w:val="24"/>
          <w:szCs w:val="28"/>
          <w:rtl/>
          <w:lang w:bidi="fa-IR"/>
        </w:rPr>
        <w:t xml:space="preserve"> نشان داده است که کارآ</w:t>
      </w:r>
      <w:r w:rsidRPr="00CD0B56">
        <w:rPr>
          <w:rFonts w:ascii="Times New Roman" w:hAnsi="Times New Roman" w:cs="B Lotus" w:hint="cs"/>
          <w:sz w:val="24"/>
          <w:szCs w:val="28"/>
          <w:rtl/>
          <w:lang w:bidi="fa-IR"/>
        </w:rPr>
        <w:t>یی</w:t>
      </w:r>
      <w:r w:rsidRPr="00CD0B56">
        <w:rPr>
          <w:rFonts w:ascii="Times New Roman" w:hAnsi="Times New Roman" w:cs="B Lotus"/>
          <w:sz w:val="24"/>
          <w:szCs w:val="28"/>
          <w:rtl/>
          <w:lang w:bidi="fa-IR"/>
        </w:rPr>
        <w:t xml:space="preserve"> لازم را ندارد. پس با توجه به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نکه</w:t>
      </w:r>
      <w:r w:rsidRPr="00CD0B56">
        <w:rPr>
          <w:rFonts w:ascii="Times New Roman" w:hAnsi="Times New Roman" w:cs="B Lotus"/>
          <w:sz w:val="24"/>
          <w:szCs w:val="28"/>
          <w:rtl/>
          <w:lang w:bidi="fa-IR"/>
        </w:rPr>
        <w:t xml:space="preserve"> ترو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ج</w:t>
      </w:r>
      <w:r w:rsidRPr="00CD0B56">
        <w:rPr>
          <w:rFonts w:ascii="Times New Roman" w:hAnsi="Times New Roman" w:cs="B Lotus"/>
          <w:sz w:val="24"/>
          <w:szCs w:val="28"/>
          <w:rtl/>
          <w:lang w:bidi="fa-IR"/>
        </w:rPr>
        <w:t xml:space="preserve"> اخلاق در سازمان، به معنا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ادگ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سبک خاص</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از زندگ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سازمان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است، با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xml:space="preserve"> به ش</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وه‌ها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غ</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رمستق</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م</w:t>
      </w:r>
      <w:r w:rsidRPr="00CD0B56">
        <w:rPr>
          <w:rFonts w:ascii="Times New Roman" w:hAnsi="Times New Roman" w:cs="B Lotus"/>
          <w:sz w:val="24"/>
          <w:szCs w:val="28"/>
          <w:rtl/>
          <w:lang w:bidi="fa-IR"/>
        </w:rPr>
        <w:t xml:space="preserve"> مانند آموزش</w:t>
      </w:r>
      <w:r w:rsidRPr="00CD0B56">
        <w:rPr>
          <w:rFonts w:ascii="Times New Roman" w:hAnsi="Times New Roman" w:cs="B Lotus" w:hint="eastAsia"/>
          <w:sz w:val="24"/>
          <w:szCs w:val="28"/>
          <w:rtl/>
          <w:lang w:bidi="fa-IR"/>
        </w:rPr>
        <w:t>‌ها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ح</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عمل و آموزش‌ها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اجتماع</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فرهنگ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توجه 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شتر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شود</w:t>
      </w:r>
      <w:r w:rsidRPr="00CD0B56">
        <w:rPr>
          <w:rFonts w:ascii="Times New Roman" w:hAnsi="Times New Roman" w:cs="B Lotus" w:hint="cs"/>
          <w:sz w:val="24"/>
          <w:szCs w:val="28"/>
          <w:rtl/>
          <w:lang w:bidi="fa-IR"/>
        </w:rPr>
        <w:t>(</w:t>
      </w:r>
      <w:r w:rsidRPr="00CD0B56">
        <w:rPr>
          <w:rFonts w:ascii="Times New Roman" w:eastAsia="Calibri" w:hAnsi="Times New Roman" w:cs="B Lotus" w:hint="cs"/>
          <w:sz w:val="24"/>
          <w:szCs w:val="28"/>
          <w:rtl/>
          <w:lang w:bidi="fa-IR"/>
        </w:rPr>
        <w:t>قراملکی، 1383).</w:t>
      </w:r>
      <w:r w:rsidR="00B8310B" w:rsidRPr="00CD0B56">
        <w:rPr>
          <w:rFonts w:ascii="Times New Roman" w:hAnsi="Times New Roman" w:cs="B Lotus" w:hint="cs"/>
          <w:sz w:val="24"/>
          <w:szCs w:val="28"/>
          <w:rtl/>
          <w:lang w:bidi="fa-IR"/>
        </w:rPr>
        <w:t xml:space="preserve"> </w:t>
      </w:r>
      <w:r w:rsidRPr="00CD0B56">
        <w:rPr>
          <w:rFonts w:ascii="Times New Roman" w:hAnsi="Times New Roman" w:cs="B Lotus" w:hint="eastAsia"/>
          <w:sz w:val="24"/>
          <w:szCs w:val="28"/>
          <w:rtl/>
          <w:lang w:bidi="fa-IR"/>
        </w:rPr>
        <w:t>اما</w:t>
      </w:r>
      <w:r w:rsidRPr="00CD0B56">
        <w:rPr>
          <w:rFonts w:ascii="Times New Roman" w:hAnsi="Times New Roman" w:cs="B Lotus"/>
          <w:sz w:val="24"/>
          <w:szCs w:val="28"/>
          <w:rtl/>
          <w:lang w:bidi="fa-IR"/>
        </w:rPr>
        <w:t xml:space="preserve"> جدا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از نوع آموزش، به منظور تع</w:t>
      </w:r>
      <w:r w:rsidRPr="00CD0B56">
        <w:rPr>
          <w:rFonts w:ascii="Times New Roman" w:hAnsi="Times New Roman" w:cs="B Lotus" w:hint="cs"/>
          <w:sz w:val="24"/>
          <w:szCs w:val="28"/>
          <w:rtl/>
          <w:lang w:bidi="fa-IR"/>
        </w:rPr>
        <w:t>یی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محتوا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آموزش</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سازمان با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xml:space="preserve"> 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ازها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آموزش</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را از مقا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سه</w:t>
      </w:r>
      <w:r w:rsidRPr="00CD0B56">
        <w:rPr>
          <w:rFonts w:ascii="Times New Roman" w:hAnsi="Times New Roman" w:cs="B Lotus"/>
          <w:sz w:val="24"/>
          <w:szCs w:val="28"/>
          <w:rtl/>
          <w:lang w:bidi="fa-IR"/>
        </w:rPr>
        <w:t xml:space="preserve">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ان</w:t>
      </w:r>
      <w:r w:rsidRPr="00CD0B56">
        <w:rPr>
          <w:rFonts w:ascii="Times New Roman" w:hAnsi="Times New Roman" w:cs="B Lotus"/>
          <w:sz w:val="24"/>
          <w:szCs w:val="28"/>
          <w:rtl/>
          <w:lang w:bidi="fa-IR"/>
        </w:rPr>
        <w:t xml:space="preserve"> وضع موجود و وضع مطلوب (با آنچه لازمة پاسخ‌گو</w:t>
      </w:r>
      <w:r w:rsidRPr="00CD0B56">
        <w:rPr>
          <w:rFonts w:ascii="Times New Roman" w:hAnsi="Times New Roman" w:cs="B Lotus" w:hint="cs"/>
          <w:sz w:val="24"/>
          <w:szCs w:val="28"/>
          <w:rtl/>
          <w:lang w:bidi="fa-IR"/>
        </w:rPr>
        <w:t>یی</w:t>
      </w:r>
      <w:r w:rsidRPr="00CD0B56">
        <w:rPr>
          <w:rFonts w:ascii="Times New Roman" w:hAnsi="Times New Roman" w:cs="B Lotus"/>
          <w:sz w:val="24"/>
          <w:szCs w:val="28"/>
          <w:rtl/>
          <w:lang w:bidi="fa-IR"/>
        </w:rPr>
        <w:t xml:space="preserve"> به </w:t>
      </w:r>
      <w:r w:rsidRPr="00CD0B56">
        <w:rPr>
          <w:rFonts w:ascii="Times New Roman" w:hAnsi="Times New Roman" w:cs="B Lotus"/>
          <w:sz w:val="24"/>
          <w:szCs w:val="28"/>
          <w:rtl/>
          <w:lang w:bidi="fa-IR"/>
        </w:rPr>
        <w:lastRenderedPageBreak/>
        <w:t>منشور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اهداف سازمان است) مشخص کند</w:t>
      </w:r>
      <w:r w:rsidRPr="00CD0B56">
        <w:rPr>
          <w:rFonts w:ascii="Times New Roman" w:hAnsi="Times New Roman" w:cs="B Lotus" w:hint="cs"/>
          <w:sz w:val="24"/>
          <w:szCs w:val="28"/>
          <w:rtl/>
          <w:lang w:bidi="fa-IR"/>
        </w:rPr>
        <w:t>(</w:t>
      </w:r>
      <w:r w:rsidRPr="00CD0B56">
        <w:rPr>
          <w:rFonts w:ascii="Times New Roman" w:eastAsia="Calibri" w:hAnsi="Times New Roman" w:cs="B Lotus" w:hint="cs"/>
          <w:sz w:val="24"/>
          <w:szCs w:val="28"/>
          <w:rtl/>
          <w:lang w:bidi="fa-IR"/>
        </w:rPr>
        <w:t>میرسپاسی، 1381).</w:t>
      </w:r>
      <w:r w:rsidRPr="00CD0B56">
        <w:rPr>
          <w:rFonts w:ascii="Times New Roman" w:hAnsi="Times New Roman" w:cs="B Lotus"/>
          <w:sz w:val="24"/>
          <w:szCs w:val="28"/>
          <w:rtl/>
          <w:lang w:bidi="fa-IR"/>
        </w:rPr>
        <w:t xml:space="preserve"> برا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تع</w:t>
      </w:r>
      <w:r w:rsidRPr="00CD0B56">
        <w:rPr>
          <w:rFonts w:ascii="Times New Roman" w:hAnsi="Times New Roman" w:cs="B Lotus" w:hint="cs"/>
          <w:sz w:val="24"/>
          <w:szCs w:val="28"/>
          <w:rtl/>
          <w:lang w:bidi="fa-IR"/>
        </w:rPr>
        <w:t>یی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وضع موجود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زان</w:t>
      </w:r>
      <w:r w:rsidRPr="00CD0B56">
        <w:rPr>
          <w:rFonts w:ascii="Times New Roman" w:hAnsi="Times New Roman" w:cs="B Lotus"/>
          <w:sz w:val="24"/>
          <w:szCs w:val="28"/>
          <w:rtl/>
          <w:lang w:bidi="fa-IR"/>
        </w:rPr>
        <w:t xml:space="preserve"> پا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بند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کارکنان به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سا</w:t>
      </w:r>
      <w:r w:rsidRPr="00CD0B56">
        <w:rPr>
          <w:rFonts w:ascii="Times New Roman" w:hAnsi="Times New Roman" w:cs="B Lotus" w:hint="eastAsia"/>
          <w:sz w:val="24"/>
          <w:szCs w:val="28"/>
          <w:rtl/>
          <w:lang w:bidi="fa-IR"/>
        </w:rPr>
        <w:t>زمان</w:t>
      </w:r>
      <w:r w:rsidRPr="00CD0B56">
        <w:rPr>
          <w:rFonts w:ascii="Times New Roman" w:hAnsi="Times New Roman" w:cs="B Lotus"/>
          <w:sz w:val="24"/>
          <w:szCs w:val="28"/>
          <w:rtl/>
          <w:lang w:bidi="fa-IR"/>
        </w:rPr>
        <w:t>) و حت</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تع</w:t>
      </w:r>
      <w:r w:rsidRPr="00CD0B56">
        <w:rPr>
          <w:rFonts w:ascii="Times New Roman" w:hAnsi="Times New Roman" w:cs="B Lotus" w:hint="cs"/>
          <w:sz w:val="24"/>
          <w:szCs w:val="28"/>
          <w:rtl/>
          <w:lang w:bidi="fa-IR"/>
        </w:rPr>
        <w:t>یی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وضع مطلوب (د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دگاه</w:t>
      </w:r>
      <w:r w:rsidRPr="00CD0B56">
        <w:rPr>
          <w:rFonts w:ascii="Times New Roman" w:hAnsi="Times New Roman" w:cs="B Lotus"/>
          <w:sz w:val="24"/>
          <w:szCs w:val="28"/>
          <w:rtl/>
          <w:lang w:bidi="fa-IR"/>
        </w:rPr>
        <w:t xml:space="preserve"> کارکنان به عنوان افراد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آگاه به شرا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ط</w:t>
      </w:r>
      <w:r w:rsidRPr="00CD0B56">
        <w:rPr>
          <w:rFonts w:ascii="Times New Roman" w:hAnsi="Times New Roman" w:cs="B Lotus"/>
          <w:sz w:val="24"/>
          <w:szCs w:val="28"/>
          <w:rtl/>
          <w:lang w:bidi="fa-IR"/>
        </w:rPr>
        <w:t xml:space="preserve"> سازمان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ارائه م</w:t>
      </w:r>
      <w:r w:rsidRPr="00CD0B56">
        <w:rPr>
          <w:rFonts w:ascii="Times New Roman" w:hAnsi="Times New Roman" w:cs="B Lotus" w:hint="cs"/>
          <w:sz w:val="24"/>
          <w:szCs w:val="28"/>
          <w:rtl/>
          <w:lang w:bidi="fa-IR"/>
        </w:rPr>
        <w:t>و</w:t>
      </w:r>
      <w:r w:rsidRPr="00CD0B56">
        <w:rPr>
          <w:rFonts w:ascii="Times New Roman" w:hAnsi="Times New Roman" w:cs="B Lotus"/>
          <w:sz w:val="24"/>
          <w:szCs w:val="28"/>
          <w:rtl/>
          <w:lang w:bidi="fa-IR"/>
        </w:rPr>
        <w:t>لفه‌ها</w:t>
      </w:r>
      <w:r w:rsidRPr="00CD0B56">
        <w:rPr>
          <w:rFonts w:ascii="Times New Roman" w:hAnsi="Times New Roman" w:cs="B Lotus" w:hint="cs"/>
          <w:sz w:val="24"/>
          <w:szCs w:val="28"/>
          <w:rtl/>
          <w:lang w:bidi="fa-IR"/>
        </w:rPr>
        <w:t>یی</w:t>
      </w:r>
      <w:r w:rsidRPr="00CD0B56">
        <w:rPr>
          <w:rFonts w:ascii="Times New Roman" w:hAnsi="Times New Roman" w:cs="B Lotus"/>
          <w:sz w:val="24"/>
          <w:szCs w:val="28"/>
          <w:rtl/>
          <w:lang w:bidi="fa-IR"/>
        </w:rPr>
        <w:t xml:space="preserve"> کاربرد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لازم است از تحق</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قات</w:t>
      </w:r>
      <w:r w:rsidRPr="00CD0B56">
        <w:rPr>
          <w:rFonts w:ascii="Times New Roman" w:hAnsi="Times New Roman" w:cs="B Lotus"/>
          <w:sz w:val="24"/>
          <w:szCs w:val="28"/>
          <w:rtl/>
          <w:lang w:bidi="fa-IR"/>
        </w:rPr>
        <w:t xml:space="preserve"> دربار</w:t>
      </w:r>
      <w:r w:rsidRPr="00CD0B56">
        <w:rPr>
          <w:rFonts w:ascii="Times New Roman" w:hAnsi="Times New Roman" w:cs="B Lotus" w:hint="cs"/>
          <w:sz w:val="24"/>
          <w:szCs w:val="28"/>
          <w:rtl/>
          <w:lang w:bidi="fa-IR"/>
        </w:rPr>
        <w:t>ه</w:t>
      </w:r>
      <w:r w:rsidRPr="00CD0B56">
        <w:rPr>
          <w:rFonts w:ascii="Times New Roman" w:hAnsi="Times New Roman" w:cs="B Lotus"/>
          <w:sz w:val="24"/>
          <w:szCs w:val="28"/>
          <w:rtl/>
          <w:lang w:bidi="fa-IR"/>
        </w:rPr>
        <w:t xml:space="preserve">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حما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کرد</w:t>
      </w:r>
      <w:r w:rsidRPr="00CD0B56">
        <w:rPr>
          <w:rFonts w:ascii="Times New Roman" w:hAnsi="Times New Roman" w:cs="B Lotus"/>
          <w:sz w:val="24"/>
          <w:szCs w:val="28"/>
          <w:lang w:bidi="fa-IR"/>
        </w:rPr>
        <w:t>.</w:t>
      </w:r>
      <w:r w:rsidR="00B8310B" w:rsidRPr="00CD0B56">
        <w:rPr>
          <w:rFonts w:ascii="Times New Roman" w:hAnsi="Times New Roman" w:cs="B Lotus" w:hint="cs"/>
          <w:sz w:val="24"/>
          <w:szCs w:val="28"/>
          <w:rtl/>
          <w:lang w:bidi="fa-IR"/>
        </w:rPr>
        <w:t xml:space="preserve"> </w:t>
      </w:r>
      <w:r w:rsidRPr="00CD0B56">
        <w:rPr>
          <w:rFonts w:ascii="Times New Roman" w:hAnsi="Times New Roman" w:cs="B Lotus" w:hint="eastAsia"/>
          <w:sz w:val="24"/>
          <w:szCs w:val="28"/>
          <w:rtl/>
          <w:lang w:bidi="fa-IR"/>
        </w:rPr>
        <w:t>منشور</w:t>
      </w:r>
      <w:r w:rsidRPr="00CD0B56">
        <w:rPr>
          <w:rFonts w:ascii="Times New Roman" w:hAnsi="Times New Roman" w:cs="B Lotus"/>
          <w:sz w:val="24"/>
          <w:szCs w:val="28"/>
          <w:rtl/>
          <w:lang w:bidi="fa-IR"/>
        </w:rPr>
        <w:t xml:space="preserve">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هر سازمان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از اشتراک عموم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هم</w:t>
      </w:r>
      <w:r w:rsidRPr="00CD0B56">
        <w:rPr>
          <w:rFonts w:ascii="Times New Roman" w:hAnsi="Times New Roman" w:cs="B Lotus" w:hint="cs"/>
          <w:sz w:val="24"/>
          <w:szCs w:val="28"/>
          <w:rtl/>
          <w:lang w:bidi="fa-IR"/>
        </w:rPr>
        <w:t>ه</w:t>
      </w:r>
      <w:r w:rsidRPr="00CD0B56">
        <w:rPr>
          <w:rFonts w:ascii="Times New Roman" w:hAnsi="Times New Roman" w:cs="B Lotus"/>
          <w:sz w:val="24"/>
          <w:szCs w:val="28"/>
          <w:rtl/>
          <w:lang w:bidi="fa-IR"/>
        </w:rPr>
        <w:t xml:space="preserve"> اعضا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سازمان در مورد اصول و قواعد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خاص</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که در جهت بهبود و توسع</w:t>
      </w:r>
      <w:r w:rsidRPr="00CD0B56">
        <w:rPr>
          <w:rFonts w:ascii="Times New Roman" w:hAnsi="Times New Roman" w:cs="B Lotus" w:hint="cs"/>
          <w:sz w:val="24"/>
          <w:szCs w:val="28"/>
          <w:rtl/>
          <w:lang w:bidi="fa-IR"/>
        </w:rPr>
        <w:t>ه</w:t>
      </w:r>
      <w:r w:rsidRPr="00CD0B56">
        <w:rPr>
          <w:rFonts w:ascii="Times New Roman" w:hAnsi="Times New Roman" w:cs="B Lotus"/>
          <w:sz w:val="24"/>
          <w:szCs w:val="28"/>
          <w:rtl/>
          <w:lang w:bidi="fa-IR"/>
        </w:rPr>
        <w:t xml:space="preserve"> فعال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سازمان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است، به دست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آ</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hint="cs"/>
          <w:sz w:val="24"/>
          <w:szCs w:val="28"/>
          <w:rtl/>
          <w:lang w:bidi="fa-IR"/>
        </w:rPr>
        <w:t>(</w:t>
      </w:r>
      <w:r w:rsidRPr="00CD0B56">
        <w:rPr>
          <w:rFonts w:ascii="Times New Roman" w:eastAsia="Calibri" w:hAnsi="Times New Roman" w:cs="B Lotus" w:hint="cs"/>
          <w:sz w:val="24"/>
          <w:szCs w:val="28"/>
          <w:rtl/>
          <w:lang w:bidi="fa-IR"/>
        </w:rPr>
        <w:t>پنینو</w:t>
      </w:r>
      <w:r w:rsidRPr="00CD0B56">
        <w:rPr>
          <w:rFonts w:ascii="Times New Roman" w:hAnsi="Times New Roman" w:cs="B Lotus"/>
          <w:sz w:val="24"/>
          <w:szCs w:val="28"/>
          <w:vertAlign w:val="superscript"/>
          <w:rtl/>
          <w:lang w:bidi="fa-IR"/>
        </w:rPr>
        <w:footnoteReference w:id="25"/>
      </w:r>
      <w:r w:rsidRPr="00CD0B56">
        <w:rPr>
          <w:rFonts w:ascii="Times New Roman" w:eastAsia="Calibri" w:hAnsi="Times New Roman" w:cs="B Lotus" w:hint="cs"/>
          <w:sz w:val="24"/>
          <w:szCs w:val="28"/>
          <w:rtl/>
          <w:lang w:bidi="fa-IR"/>
        </w:rPr>
        <w:t>، 2009).</w:t>
      </w:r>
      <w:r w:rsidRPr="00CD0B56">
        <w:rPr>
          <w:rFonts w:ascii="Times New Roman" w:hAnsi="Times New Roman" w:cs="B Lotus"/>
          <w:sz w:val="24"/>
          <w:szCs w:val="28"/>
          <w:rtl/>
          <w:lang w:bidi="fa-IR"/>
        </w:rPr>
        <w:t xml:space="preserve"> در صورت</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که اگر بخواه</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م</w:t>
      </w:r>
      <w:r w:rsidRPr="00CD0B56">
        <w:rPr>
          <w:rFonts w:ascii="Times New Roman" w:hAnsi="Times New Roman" w:cs="B Lotus"/>
          <w:sz w:val="24"/>
          <w:szCs w:val="28"/>
          <w:rtl/>
          <w:lang w:bidi="fa-IR"/>
        </w:rPr>
        <w:t xml:space="preserve"> ارزش‌ها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خاص</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را به صورت پذ</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رش</w:t>
      </w:r>
      <w:r w:rsidRPr="00CD0B56">
        <w:rPr>
          <w:rFonts w:ascii="Times New Roman" w:hAnsi="Times New Roman" w:cs="B Lotus"/>
          <w:sz w:val="24"/>
          <w:szCs w:val="28"/>
          <w:rtl/>
          <w:lang w:bidi="fa-IR"/>
        </w:rPr>
        <w:t xml:space="preserve"> همگان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آور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م،</w:t>
      </w:r>
      <w:r w:rsidRPr="00CD0B56">
        <w:rPr>
          <w:rFonts w:ascii="Times New Roman" w:hAnsi="Times New Roman" w:cs="B Lotus"/>
          <w:sz w:val="24"/>
          <w:szCs w:val="28"/>
          <w:rtl/>
          <w:lang w:bidi="fa-IR"/>
        </w:rPr>
        <w:t xml:space="preserve"> با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xml:space="preserve"> در ابتدا از توسع</w:t>
      </w:r>
      <w:r w:rsidRPr="00CD0B56">
        <w:rPr>
          <w:rFonts w:ascii="Times New Roman" w:hAnsi="Times New Roman" w:cs="B Lotus" w:hint="cs"/>
          <w:sz w:val="24"/>
          <w:szCs w:val="28"/>
          <w:rtl/>
          <w:lang w:bidi="fa-IR"/>
        </w:rPr>
        <w:t>ه</w:t>
      </w:r>
      <w:r w:rsidRPr="00CD0B56">
        <w:rPr>
          <w:rFonts w:ascii="Times New Roman" w:hAnsi="Times New Roman" w:cs="B Lotus"/>
          <w:sz w:val="24"/>
          <w:szCs w:val="28"/>
          <w:rtl/>
          <w:lang w:bidi="fa-IR"/>
        </w:rPr>
        <w:t xml:space="preserve"> آگاه</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‌ها و دانش‌ها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مرتبط شروع کن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م</w:t>
      </w:r>
      <w:r w:rsidRPr="00CD0B56">
        <w:rPr>
          <w:rFonts w:ascii="Times New Roman" w:hAnsi="Times New Roman" w:cs="B Lotus"/>
          <w:sz w:val="24"/>
          <w:szCs w:val="28"/>
          <w:rtl/>
          <w:lang w:bidi="fa-IR"/>
        </w:rPr>
        <w:t>. سپس به تدر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ج</w:t>
      </w:r>
      <w:r w:rsidRPr="00CD0B56">
        <w:rPr>
          <w:rFonts w:ascii="Times New Roman" w:hAnsi="Times New Roman" w:cs="B Lotus"/>
          <w:sz w:val="24"/>
          <w:szCs w:val="28"/>
          <w:rtl/>
          <w:lang w:bidi="fa-IR"/>
        </w:rPr>
        <w:t xml:space="preserve"> نگرش‌ها را تغ</w:t>
      </w:r>
      <w:r w:rsidRPr="00CD0B56">
        <w:rPr>
          <w:rFonts w:ascii="Times New Roman" w:hAnsi="Times New Roman" w:cs="B Lotus" w:hint="cs"/>
          <w:sz w:val="24"/>
          <w:szCs w:val="28"/>
          <w:rtl/>
          <w:lang w:bidi="fa-IR"/>
        </w:rPr>
        <w:t>یی</w:t>
      </w:r>
      <w:r w:rsidRPr="00CD0B56">
        <w:rPr>
          <w:rFonts w:ascii="Times New Roman" w:hAnsi="Times New Roman" w:cs="B Lotus" w:hint="eastAsia"/>
          <w:sz w:val="24"/>
          <w:szCs w:val="28"/>
          <w:rtl/>
          <w:lang w:bidi="fa-IR"/>
        </w:rPr>
        <w:t>ر</w:t>
      </w:r>
      <w:r w:rsidRPr="00CD0B56">
        <w:rPr>
          <w:rFonts w:ascii="Times New Roman" w:hAnsi="Times New Roman" w:cs="B Lotus"/>
          <w:sz w:val="24"/>
          <w:szCs w:val="28"/>
          <w:rtl/>
          <w:lang w:bidi="fa-IR"/>
        </w:rPr>
        <w:t xml:space="preserve"> و در نها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به عنوان خروج</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رفتارها را تحت ت</w:t>
      </w:r>
      <w:r w:rsidRPr="00CD0B56">
        <w:rPr>
          <w:rFonts w:ascii="Times New Roman" w:hAnsi="Times New Roman" w:cs="B Lotus" w:hint="cs"/>
          <w:sz w:val="24"/>
          <w:szCs w:val="28"/>
          <w:rtl/>
          <w:lang w:bidi="fa-IR"/>
        </w:rPr>
        <w:t>ا</w:t>
      </w:r>
      <w:r w:rsidRPr="00CD0B56">
        <w:rPr>
          <w:rFonts w:ascii="Times New Roman" w:hAnsi="Times New Roman" w:cs="B Lotus"/>
          <w:sz w:val="24"/>
          <w:szCs w:val="28"/>
          <w:rtl/>
          <w:lang w:bidi="fa-IR"/>
        </w:rPr>
        <w:t>ث</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sz w:val="24"/>
          <w:szCs w:val="28"/>
          <w:rtl/>
          <w:lang w:bidi="fa-IR"/>
        </w:rPr>
        <w:t xml:space="preserve"> قرار داد</w:t>
      </w:r>
      <w:r w:rsidRPr="00CD0B56">
        <w:rPr>
          <w:rFonts w:ascii="Times New Roman" w:hAnsi="Times New Roman" w:cs="B Lotus" w:hint="cs"/>
          <w:sz w:val="24"/>
          <w:szCs w:val="28"/>
          <w:rtl/>
          <w:lang w:bidi="fa-IR"/>
        </w:rPr>
        <w:t>(</w:t>
      </w:r>
      <w:r w:rsidRPr="00CD0B56">
        <w:rPr>
          <w:rFonts w:ascii="Times New Roman" w:eastAsia="Calibri" w:hAnsi="Times New Roman" w:cs="B Lotus" w:hint="cs"/>
          <w:sz w:val="24"/>
          <w:szCs w:val="28"/>
          <w:rtl/>
          <w:lang w:bidi="fa-IR"/>
        </w:rPr>
        <w:t>ذاکرصالحی، 1383).</w:t>
      </w:r>
    </w:p>
    <w:p w14:paraId="21D1C058" w14:textId="00020BED" w:rsidR="00646DF6" w:rsidRPr="00CD0B56" w:rsidRDefault="00646DF6" w:rsidP="00AE67E8">
      <w:pPr>
        <w:pStyle w:val="style30"/>
        <w:rPr>
          <w:rFonts w:ascii="Times New Roman" w:hAnsi="Times New Roman"/>
          <w:b w:val="0"/>
          <w:sz w:val="24"/>
          <w:rtl/>
        </w:rPr>
      </w:pPr>
      <w:r w:rsidRPr="00CD0B56">
        <w:rPr>
          <w:rFonts w:ascii="Times New Roman" w:hAnsi="Times New Roman" w:hint="cs"/>
          <w:b w:val="0"/>
          <w:sz w:val="24"/>
          <w:rtl/>
        </w:rPr>
        <w:t xml:space="preserve"> </w:t>
      </w:r>
      <w:bookmarkStart w:id="26" w:name="_Toc222342835"/>
      <w:r w:rsidR="00F01AEA" w:rsidRPr="00CD0B56">
        <w:rPr>
          <w:rFonts w:ascii="Times New Roman" w:hAnsi="Times New Roman" w:hint="cs"/>
          <w:b w:val="0"/>
          <w:sz w:val="24"/>
          <w:rtl/>
        </w:rPr>
        <w:t>وظایف</w:t>
      </w:r>
      <w:r w:rsidR="00F01AEA" w:rsidRPr="00CD0B56">
        <w:rPr>
          <w:rFonts w:ascii="Times New Roman" w:hAnsi="Times New Roman"/>
          <w:b w:val="0"/>
          <w:sz w:val="24"/>
          <w:rtl/>
        </w:rPr>
        <w:t xml:space="preserve"> </w:t>
      </w:r>
      <w:r w:rsidR="00F01AEA" w:rsidRPr="00CD0B56">
        <w:rPr>
          <w:rFonts w:ascii="Times New Roman" w:hAnsi="Times New Roman" w:hint="cs"/>
          <w:b w:val="0"/>
          <w:sz w:val="24"/>
          <w:rtl/>
        </w:rPr>
        <w:t>مدیران</w:t>
      </w:r>
      <w:r w:rsidR="00F01AEA" w:rsidRPr="00CD0B56">
        <w:rPr>
          <w:rFonts w:ascii="Times New Roman" w:hAnsi="Times New Roman"/>
          <w:b w:val="0"/>
          <w:sz w:val="24"/>
          <w:rtl/>
        </w:rPr>
        <w:t xml:space="preserve"> </w:t>
      </w:r>
      <w:r w:rsidR="00F01AEA" w:rsidRPr="00CD0B56">
        <w:rPr>
          <w:rFonts w:ascii="Times New Roman" w:hAnsi="Times New Roman" w:hint="cs"/>
          <w:b w:val="0"/>
          <w:sz w:val="24"/>
          <w:rtl/>
        </w:rPr>
        <w:t>در</w:t>
      </w:r>
      <w:r w:rsidR="00F01AEA" w:rsidRPr="00CD0B56">
        <w:rPr>
          <w:rFonts w:ascii="Times New Roman" w:hAnsi="Times New Roman"/>
          <w:b w:val="0"/>
          <w:sz w:val="24"/>
          <w:rtl/>
        </w:rPr>
        <w:t xml:space="preserve"> </w:t>
      </w:r>
      <w:r w:rsidR="00F01AEA" w:rsidRPr="00CD0B56">
        <w:rPr>
          <w:rFonts w:ascii="Times New Roman" w:hAnsi="Times New Roman" w:hint="cs"/>
          <w:b w:val="0"/>
          <w:sz w:val="24"/>
          <w:rtl/>
        </w:rPr>
        <w:t>اخلاقی</w:t>
      </w:r>
      <w:r w:rsidR="00F01AEA" w:rsidRPr="00CD0B56">
        <w:rPr>
          <w:rFonts w:ascii="Times New Roman" w:hAnsi="Times New Roman"/>
          <w:b w:val="0"/>
          <w:sz w:val="24"/>
          <w:rtl/>
        </w:rPr>
        <w:t xml:space="preserve"> </w:t>
      </w:r>
      <w:r w:rsidR="00F01AEA" w:rsidRPr="00CD0B56">
        <w:rPr>
          <w:rFonts w:ascii="Times New Roman" w:hAnsi="Times New Roman" w:hint="cs"/>
          <w:b w:val="0"/>
          <w:sz w:val="24"/>
          <w:rtl/>
        </w:rPr>
        <w:t>کردن</w:t>
      </w:r>
      <w:r w:rsidR="00F01AEA" w:rsidRPr="00CD0B56">
        <w:rPr>
          <w:rFonts w:ascii="Times New Roman" w:hAnsi="Times New Roman"/>
          <w:b w:val="0"/>
          <w:sz w:val="24"/>
          <w:rtl/>
        </w:rPr>
        <w:t xml:space="preserve"> </w:t>
      </w:r>
      <w:r w:rsidR="00F01AEA" w:rsidRPr="00CD0B56">
        <w:rPr>
          <w:rFonts w:ascii="Times New Roman" w:hAnsi="Times New Roman" w:hint="cs"/>
          <w:b w:val="0"/>
          <w:sz w:val="24"/>
          <w:rtl/>
        </w:rPr>
        <w:t>سازمان</w:t>
      </w:r>
      <w:bookmarkEnd w:id="26"/>
    </w:p>
    <w:p w14:paraId="6FEDCAEB" w14:textId="2BE2F2EC" w:rsidR="00F01AEA" w:rsidRPr="00CD0B56" w:rsidRDefault="00F01AEA" w:rsidP="00B8310B">
      <w:pPr>
        <w:bidi/>
        <w:spacing w:after="0" w:line="240" w:lineRule="auto"/>
        <w:jc w:val="both"/>
        <w:rPr>
          <w:rFonts w:ascii="Times New Roman" w:hAnsi="Times New Roman" w:cs="B Lotus"/>
          <w:sz w:val="24"/>
          <w:szCs w:val="28"/>
          <w:rtl/>
          <w:lang w:bidi="fa-IR"/>
        </w:rPr>
      </w:pPr>
      <w:r w:rsidRPr="00CD0B56">
        <w:rPr>
          <w:rFonts w:ascii="Times New Roman" w:eastAsia="Calibri" w:hAnsi="Times New Roman" w:cs="B Lotus" w:hint="cs"/>
          <w:sz w:val="24"/>
          <w:szCs w:val="28"/>
          <w:rtl/>
          <w:lang w:bidi="fa-IR"/>
        </w:rPr>
        <w:t>پنینو، کمپتون و لیبوویتز</w:t>
      </w:r>
      <w:r w:rsidRPr="00CD0B56">
        <w:rPr>
          <w:rFonts w:ascii="Times New Roman" w:hAnsi="Times New Roman" w:cs="B Lotus" w:hint="cs"/>
          <w:sz w:val="24"/>
          <w:szCs w:val="28"/>
          <w:rtl/>
          <w:lang w:bidi="fa-IR"/>
        </w:rPr>
        <w:t>(</w:t>
      </w:r>
      <w:r w:rsidRPr="00CD0B56">
        <w:rPr>
          <w:rFonts w:ascii="Times New Roman" w:eastAsia="Calibri" w:hAnsi="Times New Roman" w:cs="B Lotus" w:hint="cs"/>
          <w:sz w:val="24"/>
          <w:szCs w:val="28"/>
          <w:rtl/>
          <w:lang w:bidi="fa-IR"/>
        </w:rPr>
        <w:t xml:space="preserve"> 2017)</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اعتقاد دارد که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رشته‌ا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از دانش اخلاق است که ضمن مطالع</w:t>
      </w:r>
      <w:r w:rsidRPr="00CD0B56">
        <w:rPr>
          <w:rFonts w:ascii="Times New Roman" w:hAnsi="Times New Roman" w:cs="B Lotus" w:hint="cs"/>
          <w:sz w:val="24"/>
          <w:szCs w:val="28"/>
          <w:rtl/>
          <w:lang w:bidi="fa-IR"/>
        </w:rPr>
        <w:t>ه</w:t>
      </w:r>
      <w:r w:rsidRPr="00CD0B56">
        <w:rPr>
          <w:rFonts w:ascii="Times New Roman" w:hAnsi="Times New Roman" w:cs="B Lotus"/>
          <w:sz w:val="24"/>
          <w:szCs w:val="28"/>
          <w:rtl/>
          <w:lang w:bidi="fa-IR"/>
        </w:rPr>
        <w:t xml:space="preserve"> ارتباط شغل‌ها، به 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ان</w:t>
      </w:r>
      <w:r w:rsidRPr="00CD0B56">
        <w:rPr>
          <w:rFonts w:ascii="Times New Roman" w:hAnsi="Times New Roman" w:cs="B Lotus"/>
          <w:sz w:val="24"/>
          <w:szCs w:val="28"/>
          <w:rtl/>
          <w:lang w:bidi="fa-IR"/>
        </w:rPr>
        <w:t xml:space="preserve"> مسئول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سازمان، تشخ</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ص</w:t>
      </w:r>
      <w:r w:rsidRPr="00CD0B56">
        <w:rPr>
          <w:rFonts w:ascii="Times New Roman" w:hAnsi="Times New Roman" w:cs="B Lotus"/>
          <w:sz w:val="24"/>
          <w:szCs w:val="28"/>
          <w:rtl/>
          <w:lang w:bidi="fa-IR"/>
        </w:rPr>
        <w:t xml:space="preserve"> و حل مسائل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حرفه‌ها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گوناگون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پردازد</w:t>
      </w:r>
      <w:r w:rsidR="00B8310B" w:rsidRPr="00CD0B56">
        <w:rPr>
          <w:rFonts w:ascii="Times New Roman" w:hAnsi="Times New Roman" w:cs="B Lotus"/>
          <w:sz w:val="24"/>
          <w:szCs w:val="28"/>
          <w:rtl/>
          <w:lang w:bidi="fa-IR"/>
        </w:rPr>
        <w:t xml:space="preserve">. </w:t>
      </w:r>
      <w:r w:rsidRPr="00CD0B56">
        <w:rPr>
          <w:rFonts w:ascii="Times New Roman" w:hAnsi="Times New Roman" w:cs="B Lotus"/>
          <w:sz w:val="24"/>
          <w:szCs w:val="28"/>
          <w:rtl/>
          <w:lang w:bidi="fa-IR"/>
        </w:rPr>
        <w:t>او وظا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ف</w:t>
      </w:r>
      <w:r w:rsidRPr="00CD0B56">
        <w:rPr>
          <w:rFonts w:ascii="Times New Roman" w:hAnsi="Times New Roman" w:cs="B Lotus"/>
          <w:sz w:val="24"/>
          <w:szCs w:val="28"/>
          <w:rtl/>
          <w:lang w:bidi="fa-IR"/>
        </w:rPr>
        <w:t xml:space="preserve"> مد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ران</w:t>
      </w:r>
      <w:r w:rsidRPr="00CD0B56">
        <w:rPr>
          <w:rFonts w:ascii="Times New Roman" w:hAnsi="Times New Roman" w:cs="B Lotus"/>
          <w:sz w:val="24"/>
          <w:szCs w:val="28"/>
          <w:rtl/>
          <w:lang w:bidi="fa-IR"/>
        </w:rPr>
        <w:t xml:space="preserve"> را در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کردن سازمان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ن‌گونه</w:t>
      </w:r>
      <w:r w:rsidRPr="00CD0B56">
        <w:rPr>
          <w:rFonts w:ascii="Times New Roman" w:hAnsi="Times New Roman" w:cs="B Lotus"/>
          <w:sz w:val="24"/>
          <w:szCs w:val="28"/>
          <w:rtl/>
          <w:lang w:bidi="fa-IR"/>
        </w:rPr>
        <w:t xml:space="preserve"> برم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شمارد</w:t>
      </w:r>
      <w:r w:rsidRPr="00CD0B56">
        <w:rPr>
          <w:rFonts w:ascii="Times New Roman" w:hAnsi="Times New Roman" w:cs="B Lotus"/>
          <w:sz w:val="24"/>
          <w:szCs w:val="28"/>
          <w:lang w:bidi="fa-IR"/>
        </w:rPr>
        <w:t>:</w:t>
      </w:r>
    </w:p>
    <w:p w14:paraId="108E9741" w14:textId="77777777" w:rsidR="00F01AEA" w:rsidRPr="00CD0B56" w:rsidRDefault="00F01AEA" w:rsidP="00501EC8">
      <w:pPr>
        <w:bidi/>
        <w:spacing w:after="0" w:line="240" w:lineRule="auto"/>
        <w:jc w:val="both"/>
        <w:rPr>
          <w:rFonts w:ascii="Times New Roman" w:hAnsi="Times New Roman" w:cs="B Lotus"/>
          <w:sz w:val="24"/>
          <w:szCs w:val="28"/>
          <w:rtl/>
          <w:lang w:bidi="fa-IR"/>
        </w:rPr>
      </w:pPr>
      <w:r w:rsidRPr="00CD0B56">
        <w:rPr>
          <w:rFonts w:ascii="Times New Roman" w:hAnsi="Times New Roman" w:cs="B Lotus" w:hint="eastAsia"/>
          <w:sz w:val="24"/>
          <w:szCs w:val="28"/>
          <w:rtl/>
          <w:lang w:bidi="fa-IR"/>
        </w:rPr>
        <w:t>الف</w:t>
      </w:r>
      <w:r w:rsidRPr="00CD0B56">
        <w:rPr>
          <w:rFonts w:ascii="Times New Roman" w:hAnsi="Times New Roman" w:cs="B Lotus"/>
          <w:sz w:val="24"/>
          <w:szCs w:val="28"/>
          <w:rtl/>
          <w:lang w:bidi="fa-IR"/>
        </w:rPr>
        <w:t>) ارزش</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اب</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عملکرد‌ها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کارکنان</w:t>
      </w:r>
    </w:p>
    <w:p w14:paraId="494D5215" w14:textId="77777777" w:rsidR="00F01AEA" w:rsidRPr="00CD0B56" w:rsidRDefault="00F01AEA" w:rsidP="00501EC8">
      <w:pPr>
        <w:bidi/>
        <w:spacing w:after="0" w:line="240" w:lineRule="auto"/>
        <w:jc w:val="both"/>
        <w:rPr>
          <w:rFonts w:ascii="Times New Roman" w:hAnsi="Times New Roman" w:cs="B Lotus"/>
          <w:sz w:val="24"/>
          <w:szCs w:val="28"/>
          <w:rtl/>
          <w:lang w:bidi="fa-IR"/>
        </w:rPr>
      </w:pPr>
      <w:r w:rsidRPr="00CD0B56">
        <w:rPr>
          <w:rFonts w:ascii="Times New Roman" w:hAnsi="Times New Roman" w:cs="B Lotus" w:hint="eastAsia"/>
          <w:sz w:val="24"/>
          <w:szCs w:val="28"/>
          <w:rtl/>
          <w:lang w:bidi="fa-IR"/>
        </w:rPr>
        <w:t>ب</w:t>
      </w:r>
      <w:r w:rsidRPr="00CD0B56">
        <w:rPr>
          <w:rFonts w:ascii="Times New Roman" w:hAnsi="Times New Roman" w:cs="B Lotus"/>
          <w:sz w:val="24"/>
          <w:szCs w:val="28"/>
          <w:rtl/>
          <w:lang w:bidi="fa-IR"/>
        </w:rPr>
        <w:t>)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کردن هدف‌ها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سازمان</w:t>
      </w:r>
    </w:p>
    <w:p w14:paraId="3652D5AF" w14:textId="77777777" w:rsidR="00F01AEA" w:rsidRPr="00CD0B56" w:rsidRDefault="00F01AEA" w:rsidP="00501EC8">
      <w:pPr>
        <w:bidi/>
        <w:spacing w:after="0" w:line="240" w:lineRule="auto"/>
        <w:jc w:val="both"/>
        <w:rPr>
          <w:rFonts w:ascii="Times New Roman" w:hAnsi="Times New Roman" w:cs="B Lotus"/>
          <w:sz w:val="24"/>
          <w:szCs w:val="28"/>
          <w:rtl/>
          <w:lang w:bidi="fa-IR"/>
        </w:rPr>
      </w:pPr>
      <w:r w:rsidRPr="00CD0B56">
        <w:rPr>
          <w:rFonts w:ascii="Times New Roman" w:hAnsi="Times New Roman" w:cs="B Lotus" w:hint="eastAsia"/>
          <w:sz w:val="24"/>
          <w:szCs w:val="28"/>
          <w:rtl/>
          <w:lang w:bidi="fa-IR"/>
        </w:rPr>
        <w:t>ج</w:t>
      </w:r>
      <w:r w:rsidRPr="00CD0B56">
        <w:rPr>
          <w:rFonts w:ascii="Times New Roman" w:hAnsi="Times New Roman" w:cs="B Lotus"/>
          <w:sz w:val="24"/>
          <w:szCs w:val="28"/>
          <w:rtl/>
          <w:lang w:bidi="fa-IR"/>
        </w:rPr>
        <w:t>) اشاعه ارزش‌ها و مسائل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سازمان</w:t>
      </w:r>
    </w:p>
    <w:p w14:paraId="22DC5D30" w14:textId="77777777" w:rsidR="00F01AEA" w:rsidRPr="00CD0B56" w:rsidRDefault="00F01AEA" w:rsidP="00501EC8">
      <w:pPr>
        <w:bidi/>
        <w:spacing w:after="0" w:line="240" w:lineRule="auto"/>
        <w:jc w:val="both"/>
        <w:rPr>
          <w:rFonts w:ascii="Times New Roman" w:hAnsi="Times New Roman" w:cs="B Lotus"/>
          <w:sz w:val="24"/>
          <w:szCs w:val="28"/>
          <w:rtl/>
          <w:lang w:bidi="fa-IR"/>
        </w:rPr>
      </w:pP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اخلاق‌ورز</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زندگ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شخص</w:t>
      </w:r>
      <w:r w:rsidRPr="00CD0B56">
        <w:rPr>
          <w:rFonts w:ascii="Times New Roman" w:hAnsi="Times New Roman" w:cs="B Lotus" w:hint="cs"/>
          <w:sz w:val="24"/>
          <w:szCs w:val="28"/>
          <w:rtl/>
          <w:lang w:bidi="fa-IR"/>
        </w:rPr>
        <w:t>ی</w:t>
      </w:r>
    </w:p>
    <w:p w14:paraId="7AEFC044" w14:textId="77777777" w:rsidR="00F01AEA" w:rsidRPr="00CD0B56" w:rsidRDefault="00F01AEA" w:rsidP="00501EC8">
      <w:pPr>
        <w:bidi/>
        <w:spacing w:after="0" w:line="240" w:lineRule="auto"/>
        <w:jc w:val="both"/>
        <w:rPr>
          <w:rFonts w:ascii="Times New Roman" w:hAnsi="Times New Roman" w:cs="B Lotus"/>
          <w:sz w:val="24"/>
          <w:szCs w:val="28"/>
          <w:rtl/>
          <w:lang w:bidi="fa-IR"/>
        </w:rPr>
      </w:pPr>
      <w:r w:rsidRPr="00CD0B56">
        <w:rPr>
          <w:rFonts w:ascii="Times New Roman" w:hAnsi="Times New Roman" w:cs="B Lotus" w:hint="eastAsia"/>
          <w:sz w:val="24"/>
          <w:szCs w:val="28"/>
          <w:rtl/>
          <w:lang w:bidi="fa-IR"/>
        </w:rPr>
        <w:t>ذ</w:t>
      </w:r>
      <w:r w:rsidRPr="00CD0B56">
        <w:rPr>
          <w:rFonts w:ascii="Times New Roman" w:hAnsi="Times New Roman" w:cs="B Lotus"/>
          <w:sz w:val="24"/>
          <w:szCs w:val="28"/>
          <w:rtl/>
          <w:lang w:bidi="fa-IR"/>
        </w:rPr>
        <w:t>) اهم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دادن به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شغل</w:t>
      </w:r>
    </w:p>
    <w:p w14:paraId="5AAFFBFE" w14:textId="77777777" w:rsidR="00F01AEA" w:rsidRPr="00CD0B56" w:rsidRDefault="00F01AEA" w:rsidP="00501EC8">
      <w:pPr>
        <w:bidi/>
        <w:spacing w:after="0" w:line="240" w:lineRule="auto"/>
        <w:jc w:val="both"/>
        <w:rPr>
          <w:rFonts w:ascii="Times New Roman" w:hAnsi="Times New Roman" w:cs="B Lotus"/>
          <w:sz w:val="24"/>
          <w:szCs w:val="28"/>
          <w:rtl/>
          <w:lang w:bidi="fa-IR"/>
        </w:rPr>
      </w:pPr>
      <w:r w:rsidRPr="00CD0B56">
        <w:rPr>
          <w:rFonts w:ascii="Times New Roman" w:hAnsi="Times New Roman" w:cs="B Lotus" w:hint="eastAsia"/>
          <w:sz w:val="24"/>
          <w:szCs w:val="28"/>
          <w:rtl/>
          <w:lang w:bidi="fa-IR"/>
        </w:rPr>
        <w:lastRenderedPageBreak/>
        <w:t>و</w:t>
      </w:r>
      <w:r w:rsidRPr="00CD0B56">
        <w:rPr>
          <w:rFonts w:ascii="Times New Roman" w:hAnsi="Times New Roman" w:cs="B Lotus"/>
          <w:sz w:val="24"/>
          <w:szCs w:val="28"/>
          <w:rtl/>
          <w:lang w:bidi="fa-IR"/>
        </w:rPr>
        <w:t>) برخورد عقلان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روشمند در مواجهه با مشکلات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پ</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ش‌آمده</w:t>
      </w:r>
      <w:r w:rsidRPr="00CD0B56">
        <w:rPr>
          <w:rFonts w:ascii="Times New Roman" w:hAnsi="Times New Roman" w:cs="B Lotus"/>
          <w:sz w:val="24"/>
          <w:szCs w:val="28"/>
          <w:rtl/>
          <w:lang w:bidi="fa-IR"/>
        </w:rPr>
        <w:t xml:space="preserve"> در سازمان و اقدام برا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برطرف کردن آنها</w:t>
      </w:r>
    </w:p>
    <w:p w14:paraId="2C6332E4" w14:textId="77777777" w:rsidR="00F01AEA" w:rsidRPr="00CD0B56" w:rsidRDefault="00F01AEA" w:rsidP="00501EC8">
      <w:pPr>
        <w:bidi/>
        <w:spacing w:after="0" w:line="240" w:lineRule="auto"/>
        <w:jc w:val="both"/>
        <w:rPr>
          <w:rFonts w:ascii="Times New Roman" w:hAnsi="Times New Roman" w:cs="B Lotus"/>
          <w:sz w:val="24"/>
          <w:szCs w:val="28"/>
          <w:rtl/>
          <w:lang w:bidi="fa-IR"/>
        </w:rPr>
      </w:pPr>
      <w:r w:rsidRPr="00CD0B56">
        <w:rPr>
          <w:rFonts w:ascii="Times New Roman" w:hAnsi="Times New Roman" w:cs="B Lotus" w:hint="eastAsia"/>
          <w:sz w:val="24"/>
          <w:szCs w:val="28"/>
          <w:rtl/>
          <w:lang w:bidi="fa-IR"/>
        </w:rPr>
        <w:t>ه‍</w:t>
      </w:r>
      <w:r w:rsidRPr="00CD0B56">
        <w:rPr>
          <w:rFonts w:ascii="Times New Roman" w:hAnsi="Times New Roman" w:cs="B Lotus"/>
          <w:sz w:val="24"/>
          <w:szCs w:val="28"/>
          <w:rtl/>
          <w:lang w:bidi="fa-IR"/>
        </w:rPr>
        <w:t xml:space="preserve"> ) عنا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خاص به آموزش اخلاق حرفه‌ا</w:t>
      </w:r>
      <w:r w:rsidRPr="00CD0B56">
        <w:rPr>
          <w:rFonts w:ascii="Times New Roman" w:hAnsi="Times New Roman" w:cs="B Lotus" w:hint="cs"/>
          <w:sz w:val="24"/>
          <w:szCs w:val="28"/>
          <w:rtl/>
          <w:lang w:bidi="fa-IR"/>
        </w:rPr>
        <w:t>ی</w:t>
      </w:r>
    </w:p>
    <w:p w14:paraId="06CCADDD" w14:textId="5E94B03F" w:rsidR="00646DF6" w:rsidRPr="00CD0B56" w:rsidRDefault="00F01AEA" w:rsidP="00501EC8">
      <w:pPr>
        <w:bidi/>
        <w:spacing w:after="0"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ته</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ه</w:t>
      </w:r>
      <w:r w:rsidRPr="00CD0B56">
        <w:rPr>
          <w:rFonts w:ascii="Times New Roman" w:hAnsi="Times New Roman" w:cs="B Lotus"/>
          <w:sz w:val="24"/>
          <w:szCs w:val="28"/>
          <w:rtl/>
          <w:lang w:bidi="fa-IR"/>
        </w:rPr>
        <w:t xml:space="preserve"> و تدو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منشور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مربوط به سازمان با مشارکت همه اعضا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سازمان</w:t>
      </w:r>
    </w:p>
    <w:p w14:paraId="7536AC1B" w14:textId="78C7111A" w:rsidR="00646DF6" w:rsidRPr="00CD0B56" w:rsidRDefault="00D72A04" w:rsidP="00AE67E8">
      <w:pPr>
        <w:pStyle w:val="style30"/>
        <w:rPr>
          <w:rFonts w:ascii="Times New Roman" w:hAnsi="Times New Roman"/>
          <w:b w:val="0"/>
          <w:sz w:val="24"/>
          <w:rtl/>
        </w:rPr>
      </w:pPr>
      <w:r w:rsidRPr="00CD0B56">
        <w:rPr>
          <w:rFonts w:ascii="Times New Roman" w:hAnsi="Times New Roman" w:hint="cs"/>
          <w:b w:val="0"/>
          <w:sz w:val="24"/>
          <w:rtl/>
        </w:rPr>
        <w:t xml:space="preserve"> </w:t>
      </w:r>
      <w:bookmarkStart w:id="27" w:name="_Toc222342836"/>
      <w:r w:rsidR="00F01AEA" w:rsidRPr="00CD0B56">
        <w:rPr>
          <w:rFonts w:ascii="Times New Roman" w:hAnsi="Times New Roman" w:hint="cs"/>
          <w:b w:val="0"/>
          <w:sz w:val="24"/>
          <w:rtl/>
        </w:rPr>
        <w:t>عوامل</w:t>
      </w:r>
      <w:r w:rsidR="00F01AEA" w:rsidRPr="00CD0B56">
        <w:rPr>
          <w:rFonts w:ascii="Times New Roman" w:hAnsi="Times New Roman"/>
          <w:b w:val="0"/>
          <w:sz w:val="24"/>
          <w:rtl/>
        </w:rPr>
        <w:t xml:space="preserve"> </w:t>
      </w:r>
      <w:r w:rsidR="00F01AEA" w:rsidRPr="00CD0B56">
        <w:rPr>
          <w:rFonts w:ascii="Times New Roman" w:hAnsi="Times New Roman" w:hint="cs"/>
          <w:b w:val="0"/>
          <w:sz w:val="24"/>
          <w:rtl/>
        </w:rPr>
        <w:t>روان‌شناختی</w:t>
      </w:r>
      <w:r w:rsidR="00F01AEA" w:rsidRPr="00CD0B56">
        <w:rPr>
          <w:rFonts w:ascii="Times New Roman" w:hAnsi="Times New Roman"/>
          <w:b w:val="0"/>
          <w:sz w:val="24"/>
          <w:rtl/>
        </w:rPr>
        <w:t xml:space="preserve"> </w:t>
      </w:r>
      <w:r w:rsidR="00F01AEA" w:rsidRPr="00CD0B56">
        <w:rPr>
          <w:rFonts w:ascii="Times New Roman" w:hAnsi="Times New Roman" w:hint="cs"/>
          <w:b w:val="0"/>
          <w:sz w:val="24"/>
          <w:rtl/>
        </w:rPr>
        <w:t>مرتبط</w:t>
      </w:r>
      <w:r w:rsidR="00F01AEA" w:rsidRPr="00CD0B56">
        <w:rPr>
          <w:rFonts w:ascii="Times New Roman" w:hAnsi="Times New Roman"/>
          <w:b w:val="0"/>
          <w:sz w:val="24"/>
          <w:rtl/>
        </w:rPr>
        <w:t xml:space="preserve"> </w:t>
      </w:r>
      <w:r w:rsidR="00F01AEA" w:rsidRPr="00CD0B56">
        <w:rPr>
          <w:rFonts w:ascii="Times New Roman" w:hAnsi="Times New Roman" w:hint="cs"/>
          <w:b w:val="0"/>
          <w:sz w:val="24"/>
          <w:rtl/>
        </w:rPr>
        <w:t>با</w:t>
      </w:r>
      <w:r w:rsidR="00F01AEA" w:rsidRPr="00CD0B56">
        <w:rPr>
          <w:rFonts w:ascii="Times New Roman" w:hAnsi="Times New Roman"/>
          <w:b w:val="0"/>
          <w:sz w:val="24"/>
          <w:rtl/>
        </w:rPr>
        <w:t xml:space="preserve"> </w:t>
      </w:r>
      <w:r w:rsidR="00F01AEA" w:rsidRPr="00CD0B56">
        <w:rPr>
          <w:rFonts w:ascii="Times New Roman" w:hAnsi="Times New Roman" w:hint="cs"/>
          <w:b w:val="0"/>
          <w:sz w:val="24"/>
          <w:rtl/>
        </w:rPr>
        <w:t>اخلاق</w:t>
      </w:r>
      <w:r w:rsidR="00F01AEA" w:rsidRPr="00CD0B56">
        <w:rPr>
          <w:rFonts w:ascii="Times New Roman" w:hAnsi="Times New Roman"/>
          <w:b w:val="0"/>
          <w:sz w:val="24"/>
          <w:rtl/>
        </w:rPr>
        <w:t xml:space="preserve"> </w:t>
      </w:r>
      <w:r w:rsidR="00F01AEA" w:rsidRPr="00CD0B56">
        <w:rPr>
          <w:rFonts w:ascii="Times New Roman" w:hAnsi="Times New Roman" w:hint="cs"/>
          <w:b w:val="0"/>
          <w:sz w:val="24"/>
          <w:rtl/>
        </w:rPr>
        <w:t>کار</w:t>
      </w:r>
      <w:bookmarkEnd w:id="27"/>
      <w:r w:rsidR="00F01AEA" w:rsidRPr="00CD0B56">
        <w:rPr>
          <w:rFonts w:ascii="Times New Roman" w:hAnsi="Times New Roman"/>
          <w:b w:val="0"/>
          <w:sz w:val="24"/>
          <w:rtl/>
        </w:rPr>
        <w:t xml:space="preserve"> </w:t>
      </w:r>
    </w:p>
    <w:p w14:paraId="185693A5" w14:textId="20227191" w:rsidR="00762C2F" w:rsidRPr="00CD0B56" w:rsidRDefault="00501EC8" w:rsidP="00B8310B">
      <w:pPr>
        <w:bidi/>
        <w:spacing w:line="240" w:lineRule="auto"/>
        <w:jc w:val="both"/>
        <w:rPr>
          <w:rFonts w:ascii="Times New Roman" w:hAnsi="Times New Roman" w:cs="B Lotus"/>
          <w:sz w:val="24"/>
          <w:szCs w:val="28"/>
          <w:rtl/>
          <w:lang w:bidi="fa-IR"/>
        </w:rPr>
      </w:pPr>
      <w:r w:rsidRPr="00CD0B56">
        <w:rPr>
          <w:rFonts w:ascii="Times New Roman" w:hAnsi="Times New Roman" w:cs="B Lotus" w:hint="eastAsia"/>
          <w:sz w:val="24"/>
          <w:szCs w:val="28"/>
          <w:rtl/>
          <w:lang w:bidi="fa-IR"/>
        </w:rPr>
        <w:t>بس</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از صاحب‌نظران معتقدند ازخودب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گانگ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افراد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تواند</w:t>
      </w:r>
      <w:r w:rsidRPr="00CD0B56">
        <w:rPr>
          <w:rFonts w:ascii="Times New Roman" w:hAnsi="Times New Roman" w:cs="B Lotus"/>
          <w:sz w:val="24"/>
          <w:szCs w:val="28"/>
          <w:rtl/>
          <w:lang w:bidi="fa-IR"/>
        </w:rPr>
        <w:t xml:space="preserve"> تأث</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sz w:val="24"/>
          <w:szCs w:val="28"/>
          <w:rtl/>
          <w:lang w:bidi="fa-IR"/>
        </w:rPr>
        <w:t xml:space="preserve"> مستق</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بر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زان</w:t>
      </w:r>
      <w:r w:rsidRPr="00CD0B56">
        <w:rPr>
          <w:rFonts w:ascii="Times New Roman" w:hAnsi="Times New Roman" w:cs="B Lotus"/>
          <w:sz w:val="24"/>
          <w:szCs w:val="28"/>
          <w:rtl/>
          <w:lang w:bidi="fa-IR"/>
        </w:rPr>
        <w:t xml:space="preserve"> علاقه، دقت، ‌مسئول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ابتکار و مولد بودن داشته باشد. اخلاق کار قواعد و زم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نه‌ها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برانگ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زاننده</w:t>
      </w:r>
      <w:r w:rsidRPr="00CD0B56">
        <w:rPr>
          <w:rFonts w:ascii="Times New Roman" w:hAnsi="Times New Roman" w:cs="B Lotus"/>
          <w:sz w:val="24"/>
          <w:szCs w:val="28"/>
          <w:rtl/>
          <w:lang w:bidi="fa-IR"/>
        </w:rPr>
        <w:t xml:space="preserve"> و فعال‌شد</w:t>
      </w:r>
      <w:r w:rsidRPr="00CD0B56">
        <w:rPr>
          <w:rFonts w:ascii="Times New Roman" w:hAnsi="Times New Roman" w:cs="B Lotus" w:hint="cs"/>
          <w:sz w:val="24"/>
          <w:szCs w:val="28"/>
          <w:rtl/>
          <w:lang w:bidi="fa-IR"/>
        </w:rPr>
        <w:t>ه</w:t>
      </w:r>
      <w:r w:rsidRPr="00CD0B56">
        <w:rPr>
          <w:rFonts w:ascii="Times New Roman" w:hAnsi="Times New Roman" w:cs="B Lotus"/>
          <w:sz w:val="24"/>
          <w:szCs w:val="28"/>
          <w:rtl/>
          <w:lang w:bidi="fa-IR"/>
        </w:rPr>
        <w:t xml:space="preserve"> تعهد ذهن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روان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ف</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ز</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فرد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w:t>
      </w:r>
      <w:r w:rsidRPr="00CD0B56">
        <w:rPr>
          <w:rFonts w:ascii="Times New Roman" w:hAnsi="Times New Roman" w:cs="B Lotus"/>
          <w:sz w:val="24"/>
          <w:szCs w:val="28"/>
          <w:rtl/>
          <w:lang w:bidi="fa-IR"/>
        </w:rPr>
        <w:t xml:space="preserve"> گروه است. بد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ه</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است که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sz w:val="24"/>
          <w:szCs w:val="28"/>
          <w:rtl/>
          <w:lang w:bidi="fa-IR"/>
        </w:rPr>
        <w:t xml:space="preserve"> ذهن از خودب</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گانه نم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تواند</w:t>
      </w:r>
      <w:r w:rsidRPr="00CD0B56">
        <w:rPr>
          <w:rFonts w:ascii="Times New Roman" w:hAnsi="Times New Roman" w:cs="B Lotus"/>
          <w:sz w:val="24"/>
          <w:szCs w:val="28"/>
          <w:rtl/>
          <w:lang w:bidi="fa-IR"/>
        </w:rPr>
        <w:t xml:space="preserve"> زم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مناسب برا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انگ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زه</w:t>
      </w:r>
      <w:r w:rsidRPr="00CD0B56">
        <w:rPr>
          <w:rFonts w:ascii="Times New Roman" w:hAnsi="Times New Roman" w:cs="B Lotus"/>
          <w:sz w:val="24"/>
          <w:szCs w:val="28"/>
          <w:rtl/>
          <w:lang w:bidi="fa-IR"/>
        </w:rPr>
        <w:t xml:space="preserve"> و تعهدات اخلاق و ف</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ز</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از خود بروز دهد. کاهش اخلاق کار، منجر به کاهش مسئول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ت‌پذ</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شود</w:t>
      </w:r>
      <w:r w:rsidRPr="00CD0B56">
        <w:rPr>
          <w:rFonts w:ascii="Times New Roman" w:hAnsi="Times New Roman" w:cs="B Lotus" w:hint="cs"/>
          <w:sz w:val="24"/>
          <w:szCs w:val="28"/>
          <w:rtl/>
          <w:lang w:bidi="fa-IR"/>
        </w:rPr>
        <w:t>(</w:t>
      </w:r>
      <w:r w:rsidRPr="00CD0B56">
        <w:rPr>
          <w:rFonts w:ascii="Times New Roman" w:eastAsia="Calibri" w:hAnsi="Times New Roman" w:cs="B Lotus" w:hint="cs"/>
          <w:sz w:val="24"/>
          <w:szCs w:val="28"/>
          <w:rtl/>
          <w:lang w:bidi="fa-IR"/>
        </w:rPr>
        <w:t>قراملکی، 1387).</w:t>
      </w:r>
      <w:r w:rsidRPr="00CD0B56">
        <w:rPr>
          <w:rFonts w:ascii="Times New Roman" w:hAnsi="Times New Roman" w:cs="B Lotus" w:hint="cs"/>
          <w:sz w:val="24"/>
          <w:szCs w:val="28"/>
          <w:rtl/>
          <w:lang w:bidi="fa-IR"/>
        </w:rPr>
        <w:t xml:space="preserve"> </w:t>
      </w:r>
      <w:r w:rsidRPr="00CD0B56">
        <w:rPr>
          <w:rFonts w:ascii="Times New Roman" w:hAnsi="Times New Roman" w:cs="B Lotus" w:hint="eastAsia"/>
          <w:sz w:val="24"/>
          <w:szCs w:val="28"/>
          <w:rtl/>
          <w:lang w:bidi="fa-IR"/>
        </w:rPr>
        <w:t>تعهد</w:t>
      </w:r>
      <w:r w:rsidRPr="00CD0B56">
        <w:rPr>
          <w:rFonts w:ascii="Times New Roman" w:hAnsi="Times New Roman" w:cs="B Lotus"/>
          <w:sz w:val="24"/>
          <w:szCs w:val="28"/>
          <w:rtl/>
          <w:lang w:bidi="fa-IR"/>
        </w:rPr>
        <w:t xml:space="preserve"> ذهن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ف</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ز</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از خود 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گانگ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صنعت</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شدن</w:t>
      </w:r>
      <w:r w:rsidRPr="00CD0B56">
        <w:rPr>
          <w:rFonts w:ascii="Times New Roman" w:hAnsi="Times New Roman" w:cs="B Lotus"/>
          <w:sz w:val="24"/>
          <w:szCs w:val="28"/>
          <w:rtl/>
          <w:lang w:bidi="fa-IR"/>
        </w:rPr>
        <w:t xml:space="preserve"> جوامع و ت</w:t>
      </w:r>
      <w:r w:rsidRPr="00CD0B56">
        <w:rPr>
          <w:rFonts w:ascii="Times New Roman" w:hAnsi="Times New Roman" w:cs="B Lotus" w:hint="cs"/>
          <w:sz w:val="24"/>
          <w:szCs w:val="28"/>
          <w:rtl/>
          <w:lang w:bidi="fa-IR"/>
        </w:rPr>
        <w:t>ا</w:t>
      </w:r>
      <w:r w:rsidRPr="00CD0B56">
        <w:rPr>
          <w:rFonts w:ascii="Times New Roman" w:hAnsi="Times New Roman" w:cs="B Lotus"/>
          <w:sz w:val="24"/>
          <w:szCs w:val="28"/>
          <w:rtl/>
          <w:lang w:bidi="fa-IR"/>
        </w:rPr>
        <w:t>ث</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sz w:val="24"/>
          <w:szCs w:val="28"/>
          <w:rtl/>
          <w:lang w:bidi="fa-IR"/>
        </w:rPr>
        <w:t xml:space="preserve"> آن بر اخلاق کار، تغ</w:t>
      </w:r>
      <w:r w:rsidRPr="00CD0B56">
        <w:rPr>
          <w:rFonts w:ascii="Times New Roman" w:hAnsi="Times New Roman" w:cs="B Lotus" w:hint="cs"/>
          <w:sz w:val="24"/>
          <w:szCs w:val="28"/>
          <w:rtl/>
          <w:lang w:bidi="fa-IR"/>
        </w:rPr>
        <w:t>یی</w:t>
      </w:r>
      <w:r w:rsidRPr="00CD0B56">
        <w:rPr>
          <w:rFonts w:ascii="Times New Roman" w:hAnsi="Times New Roman" w:cs="B Lotus" w:hint="eastAsia"/>
          <w:sz w:val="24"/>
          <w:szCs w:val="28"/>
          <w:rtl/>
          <w:lang w:bidi="fa-IR"/>
        </w:rPr>
        <w:t>رها</w:t>
      </w:r>
      <w:r w:rsidRPr="00CD0B56">
        <w:rPr>
          <w:rFonts w:ascii="Times New Roman" w:hAnsi="Times New Roman" w:cs="B Lotus" w:hint="cs"/>
          <w:sz w:val="24"/>
          <w:szCs w:val="28"/>
          <w:rtl/>
          <w:lang w:bidi="fa-IR"/>
        </w:rPr>
        <w:t>یی</w:t>
      </w:r>
      <w:r w:rsidRPr="00CD0B56">
        <w:rPr>
          <w:rFonts w:ascii="Times New Roman" w:hAnsi="Times New Roman" w:cs="B Lotus"/>
          <w:sz w:val="24"/>
          <w:szCs w:val="28"/>
          <w:rtl/>
          <w:lang w:bidi="fa-IR"/>
        </w:rPr>
        <w:t xml:space="preserve"> بن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ساختار جامعه پد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xml:space="preserve">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آورد</w:t>
      </w:r>
      <w:r w:rsidR="00B8310B" w:rsidRPr="00CD0B56">
        <w:rPr>
          <w:rFonts w:ascii="Times New Roman" w:hAnsi="Times New Roman" w:cs="B Lotus"/>
          <w:sz w:val="24"/>
          <w:szCs w:val="28"/>
          <w:rtl/>
          <w:lang w:bidi="fa-IR"/>
        </w:rPr>
        <w:t>.</w:t>
      </w:r>
      <w:r w:rsidR="00B8310B" w:rsidRPr="00CD0B56">
        <w:rPr>
          <w:rFonts w:ascii="Times New Roman" w:hAnsi="Times New Roman" w:cs="B Lotus" w:hint="cs"/>
          <w:sz w:val="24"/>
          <w:szCs w:val="28"/>
          <w:rtl/>
          <w:lang w:bidi="fa-IR"/>
        </w:rPr>
        <w:t xml:space="preserve"> </w:t>
      </w:r>
      <w:r w:rsidRPr="00CD0B56">
        <w:rPr>
          <w:rFonts w:ascii="Times New Roman" w:hAnsi="Times New Roman" w:cs="B Lotus" w:hint="eastAsia"/>
          <w:sz w:val="24"/>
          <w:szCs w:val="28"/>
          <w:rtl/>
          <w:lang w:bidi="fa-IR"/>
        </w:rPr>
        <w:t>در</w:t>
      </w:r>
      <w:r w:rsidRPr="00CD0B56">
        <w:rPr>
          <w:rFonts w:ascii="Times New Roman" w:hAnsi="Times New Roman" w:cs="B Lotus"/>
          <w:sz w:val="24"/>
          <w:szCs w:val="28"/>
          <w:rtl/>
          <w:lang w:bidi="fa-IR"/>
        </w:rPr>
        <w:t xml:space="preserve"> نظام پ</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شه‌ور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رابط</w:t>
      </w:r>
      <w:r w:rsidRPr="00CD0B56">
        <w:rPr>
          <w:rFonts w:ascii="Times New Roman" w:hAnsi="Times New Roman" w:cs="B Lotus" w:hint="cs"/>
          <w:sz w:val="24"/>
          <w:szCs w:val="28"/>
          <w:rtl/>
          <w:lang w:bidi="fa-IR"/>
        </w:rPr>
        <w:t>ه</w:t>
      </w:r>
      <w:r w:rsidRPr="00CD0B56">
        <w:rPr>
          <w:rFonts w:ascii="Times New Roman" w:hAnsi="Times New Roman" w:cs="B Lotus"/>
          <w:sz w:val="24"/>
          <w:szCs w:val="28"/>
          <w:rtl/>
          <w:lang w:bidi="fa-IR"/>
        </w:rPr>
        <w:t xml:space="preserve"> موجود 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کارگر و کارفرما شخص</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بود و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رابطه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جاب</w:t>
      </w:r>
      <w:r w:rsidRPr="00CD0B56">
        <w:rPr>
          <w:rFonts w:ascii="Times New Roman" w:hAnsi="Times New Roman" w:cs="B Lotus"/>
          <w:sz w:val="24"/>
          <w:szCs w:val="28"/>
          <w:rtl/>
          <w:lang w:bidi="fa-IR"/>
        </w:rPr>
        <w:t xml:space="preserve">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کرد</w:t>
      </w:r>
      <w:r w:rsidRPr="00CD0B56">
        <w:rPr>
          <w:rFonts w:ascii="Times New Roman" w:hAnsi="Times New Roman" w:cs="B Lotus"/>
          <w:sz w:val="24"/>
          <w:szCs w:val="28"/>
          <w:rtl/>
          <w:lang w:bidi="fa-IR"/>
        </w:rPr>
        <w:t xml:space="preserve"> که کارگر و کارفرما در مقابل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گر</w:t>
      </w:r>
      <w:r w:rsidRPr="00CD0B56">
        <w:rPr>
          <w:rFonts w:ascii="Times New Roman" w:hAnsi="Times New Roman" w:cs="B Lotus"/>
          <w:sz w:val="24"/>
          <w:szCs w:val="28"/>
          <w:rtl/>
          <w:lang w:bidi="fa-IR"/>
        </w:rPr>
        <w:t xml:space="preserve"> دارا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تعهدات و وظا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ف</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گسترده‌تر از آنچه امروز انتظار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رود</w:t>
      </w:r>
      <w:r w:rsidRPr="00CD0B56">
        <w:rPr>
          <w:rFonts w:ascii="Times New Roman" w:hAnsi="Times New Roman" w:cs="B Lotus"/>
          <w:sz w:val="24"/>
          <w:szCs w:val="28"/>
          <w:rtl/>
          <w:lang w:bidi="fa-IR"/>
        </w:rPr>
        <w:t xml:space="preserve"> باشند</w:t>
      </w:r>
      <w:r w:rsidRPr="00CD0B56">
        <w:rPr>
          <w:rFonts w:ascii="Times New Roman" w:hAnsi="Times New Roman" w:cs="B Lotus" w:hint="cs"/>
          <w:sz w:val="24"/>
          <w:szCs w:val="28"/>
          <w:rtl/>
          <w:lang w:bidi="fa-IR"/>
        </w:rPr>
        <w:t>،</w:t>
      </w:r>
      <w:r w:rsidRPr="00CD0B56">
        <w:rPr>
          <w:rFonts w:ascii="Times New Roman" w:hAnsi="Times New Roman" w:cs="B Lotus"/>
          <w:sz w:val="24"/>
          <w:szCs w:val="28"/>
          <w:rtl/>
          <w:lang w:bidi="fa-IR"/>
        </w:rPr>
        <w:t xml:space="preserve"> اما تول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xml:space="preserve"> کارخانه‌ا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در وضع</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اجتماع</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هم</w:t>
      </w:r>
      <w:r w:rsidRPr="00CD0B56">
        <w:rPr>
          <w:rFonts w:ascii="Times New Roman" w:hAnsi="Times New Roman" w:cs="B Lotus" w:hint="cs"/>
          <w:sz w:val="24"/>
          <w:szCs w:val="28"/>
          <w:rtl/>
          <w:lang w:bidi="fa-IR"/>
        </w:rPr>
        <w:t>ه</w:t>
      </w:r>
      <w:r w:rsidRPr="00CD0B56">
        <w:rPr>
          <w:rFonts w:ascii="Times New Roman" w:hAnsi="Times New Roman" w:cs="B Lotus"/>
          <w:sz w:val="24"/>
          <w:szCs w:val="28"/>
          <w:rtl/>
          <w:lang w:bidi="fa-IR"/>
        </w:rPr>
        <w:t xml:space="preserve"> کارگران تغ</w:t>
      </w:r>
      <w:r w:rsidRPr="00CD0B56">
        <w:rPr>
          <w:rFonts w:ascii="Times New Roman" w:hAnsi="Times New Roman" w:cs="B Lotus" w:hint="cs"/>
          <w:sz w:val="24"/>
          <w:szCs w:val="28"/>
          <w:rtl/>
          <w:lang w:bidi="fa-IR"/>
        </w:rPr>
        <w:t>یی</w:t>
      </w:r>
      <w:r w:rsidRPr="00CD0B56">
        <w:rPr>
          <w:rFonts w:ascii="Times New Roman" w:hAnsi="Times New Roman" w:cs="B Lotus" w:hint="eastAsia"/>
          <w:sz w:val="24"/>
          <w:szCs w:val="28"/>
          <w:rtl/>
          <w:lang w:bidi="fa-IR"/>
        </w:rPr>
        <w:t>رها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اساس</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به و</w:t>
      </w:r>
      <w:r w:rsidRPr="00CD0B56">
        <w:rPr>
          <w:rFonts w:ascii="Times New Roman" w:hAnsi="Times New Roman" w:cs="B Lotus" w:hint="eastAsia"/>
          <w:sz w:val="24"/>
          <w:szCs w:val="28"/>
          <w:rtl/>
          <w:lang w:bidi="fa-IR"/>
        </w:rPr>
        <w:t>جود</w:t>
      </w:r>
      <w:r w:rsidRPr="00CD0B56">
        <w:rPr>
          <w:rFonts w:ascii="Times New Roman" w:hAnsi="Times New Roman" w:cs="B Lotus"/>
          <w:sz w:val="24"/>
          <w:szCs w:val="28"/>
          <w:rtl/>
          <w:lang w:bidi="fa-IR"/>
        </w:rPr>
        <w:t xml:space="preserve"> آورد و بر مهارت‌ها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پ</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شه‌ا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روابط کار اثر عم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گذاشت. بد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ترت</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ب،</w:t>
      </w:r>
      <w:r w:rsidRPr="00CD0B56">
        <w:rPr>
          <w:rFonts w:ascii="Times New Roman" w:hAnsi="Times New Roman" w:cs="B Lotus"/>
          <w:sz w:val="24"/>
          <w:szCs w:val="28"/>
          <w:rtl/>
          <w:lang w:bidi="fa-IR"/>
        </w:rPr>
        <w:t xml:space="preserve"> 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رو</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کار در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sz w:val="24"/>
          <w:szCs w:val="28"/>
          <w:rtl/>
          <w:lang w:bidi="fa-IR"/>
        </w:rPr>
        <w:t xml:space="preserve"> کارگاه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w:t>
      </w:r>
      <w:r w:rsidRPr="00CD0B56">
        <w:rPr>
          <w:rFonts w:ascii="Times New Roman" w:hAnsi="Times New Roman" w:cs="B Lotus"/>
          <w:sz w:val="24"/>
          <w:szCs w:val="28"/>
          <w:rtl/>
          <w:lang w:bidi="fa-IR"/>
        </w:rPr>
        <w:t xml:space="preserve"> کارخانه‌ متمرکز و محل زندگ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کار از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گر</w:t>
      </w:r>
      <w:r w:rsidRPr="00CD0B56">
        <w:rPr>
          <w:rFonts w:ascii="Times New Roman" w:hAnsi="Times New Roman" w:cs="B Lotus"/>
          <w:sz w:val="24"/>
          <w:szCs w:val="28"/>
          <w:rtl/>
          <w:lang w:bidi="fa-IR"/>
        </w:rPr>
        <w:t xml:space="preserve"> جدا شد. کارگران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با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ست</w:t>
      </w:r>
      <w:r w:rsidRPr="00CD0B56">
        <w:rPr>
          <w:rFonts w:ascii="Times New Roman" w:hAnsi="Times New Roman" w:cs="B Lotus"/>
          <w:sz w:val="24"/>
          <w:szCs w:val="28"/>
          <w:rtl/>
          <w:lang w:bidi="fa-IR"/>
        </w:rPr>
        <w:t xml:space="preserve"> از نظم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که کارفرما اعمال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کرد،</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عن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ساعات و سرعت کار منظم تبع</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کردند</w:t>
      </w:r>
      <w:r w:rsidRPr="00CD0B56">
        <w:rPr>
          <w:rFonts w:ascii="Times New Roman" w:hAnsi="Times New Roman" w:cs="B Lotus"/>
          <w:sz w:val="24"/>
          <w:szCs w:val="28"/>
          <w:rtl/>
          <w:lang w:bidi="fa-IR"/>
        </w:rPr>
        <w:t xml:space="preserve"> و اگر چه از ن</w:t>
      </w:r>
      <w:r w:rsidRPr="00CD0B56">
        <w:rPr>
          <w:rFonts w:ascii="Times New Roman" w:hAnsi="Times New Roman" w:cs="B Lotus" w:hint="eastAsia"/>
          <w:sz w:val="24"/>
          <w:szCs w:val="28"/>
          <w:rtl/>
          <w:lang w:bidi="fa-IR"/>
        </w:rPr>
        <w:t>ظر</w:t>
      </w:r>
      <w:r w:rsidRPr="00CD0B56">
        <w:rPr>
          <w:rFonts w:ascii="Times New Roman" w:hAnsi="Times New Roman" w:cs="B Lotus"/>
          <w:sz w:val="24"/>
          <w:szCs w:val="28"/>
          <w:rtl/>
          <w:lang w:bidi="fa-IR"/>
        </w:rPr>
        <w:t xml:space="preserve"> حقوق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آزاد بودند، از نظر اقتصاد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اجتماع</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وابسته و تابع بودند</w:t>
      </w:r>
      <w:r w:rsidRPr="00CD0B56">
        <w:rPr>
          <w:rFonts w:ascii="Times New Roman" w:hAnsi="Times New Roman" w:cs="B Lotus" w:hint="cs"/>
          <w:sz w:val="24"/>
          <w:szCs w:val="28"/>
          <w:rtl/>
          <w:lang w:bidi="fa-IR"/>
        </w:rPr>
        <w:t>(</w:t>
      </w:r>
      <w:r w:rsidRPr="00CD0B56">
        <w:rPr>
          <w:rFonts w:ascii="Times New Roman" w:eastAsia="Calibri" w:hAnsi="Times New Roman" w:cs="B Lotus" w:hint="cs"/>
          <w:sz w:val="24"/>
          <w:szCs w:val="28"/>
          <w:rtl/>
          <w:lang w:bidi="fa-IR"/>
        </w:rPr>
        <w:t>قراملکی، 1387).</w:t>
      </w:r>
      <w:r w:rsidR="00B8310B" w:rsidRPr="00CD0B56">
        <w:rPr>
          <w:rFonts w:ascii="Times New Roman" w:hAnsi="Times New Roman" w:cs="B Lotus" w:hint="cs"/>
          <w:sz w:val="24"/>
          <w:szCs w:val="28"/>
          <w:rtl/>
          <w:lang w:bidi="fa-IR"/>
        </w:rPr>
        <w:t xml:space="preserve">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از ابعاد بس</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ار</w:t>
      </w:r>
      <w:r w:rsidRPr="00CD0B56">
        <w:rPr>
          <w:rFonts w:ascii="Times New Roman" w:hAnsi="Times New Roman" w:cs="B Lotus"/>
          <w:sz w:val="24"/>
          <w:szCs w:val="28"/>
          <w:rtl/>
          <w:lang w:bidi="fa-IR"/>
        </w:rPr>
        <w:t xml:space="preserve"> مهم اخلاق کار، بعد روان‌شناخت</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آن است</w:t>
      </w:r>
      <w:r w:rsidRPr="00CD0B56">
        <w:rPr>
          <w:rFonts w:ascii="Times New Roman" w:hAnsi="Times New Roman" w:cs="B Lotus" w:hint="cs"/>
          <w:sz w:val="24"/>
          <w:szCs w:val="28"/>
          <w:rtl/>
          <w:lang w:bidi="fa-IR"/>
        </w:rPr>
        <w:t>،</w:t>
      </w:r>
      <w:r w:rsidRPr="00CD0B56">
        <w:rPr>
          <w:rFonts w:ascii="Times New Roman" w:hAnsi="Times New Roman" w:cs="B Lotus"/>
          <w:sz w:val="24"/>
          <w:szCs w:val="28"/>
          <w:rtl/>
          <w:lang w:bidi="fa-IR"/>
        </w:rPr>
        <w:t xml:space="preserve"> ز</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را</w:t>
      </w:r>
      <w:r w:rsidRPr="00CD0B56">
        <w:rPr>
          <w:rFonts w:ascii="Times New Roman" w:hAnsi="Times New Roman" w:cs="B Lotus"/>
          <w:sz w:val="24"/>
          <w:szCs w:val="28"/>
          <w:rtl/>
          <w:lang w:bidi="fa-IR"/>
        </w:rPr>
        <w:t xml:space="preserve"> اخلاق متغ</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است که آگاه</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w:t>
      </w:r>
      <w:r w:rsidRPr="00CD0B56">
        <w:rPr>
          <w:rFonts w:ascii="Times New Roman" w:hAnsi="Times New Roman" w:cs="B Lotus"/>
          <w:sz w:val="24"/>
          <w:szCs w:val="28"/>
          <w:rtl/>
          <w:lang w:bidi="fa-IR"/>
        </w:rPr>
        <w:lastRenderedPageBreak/>
        <w:t>اراد</w:t>
      </w:r>
      <w:r w:rsidRPr="00CD0B56">
        <w:rPr>
          <w:rFonts w:ascii="Times New Roman" w:hAnsi="Times New Roman" w:cs="B Lotus" w:hint="cs"/>
          <w:sz w:val="24"/>
          <w:szCs w:val="28"/>
          <w:rtl/>
          <w:lang w:bidi="fa-IR"/>
        </w:rPr>
        <w:t>ه</w:t>
      </w:r>
      <w:r w:rsidRPr="00CD0B56">
        <w:rPr>
          <w:rFonts w:ascii="Times New Roman" w:hAnsi="Times New Roman" w:cs="B Lotus"/>
          <w:sz w:val="24"/>
          <w:szCs w:val="28"/>
          <w:rtl/>
          <w:lang w:bidi="fa-IR"/>
        </w:rPr>
        <w:t xml:space="preserve"> فرد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نقش محور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آن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فا</w:t>
      </w:r>
      <w:r w:rsidRPr="00CD0B56">
        <w:rPr>
          <w:rFonts w:ascii="Times New Roman" w:hAnsi="Times New Roman" w:cs="B Lotus"/>
          <w:sz w:val="24"/>
          <w:szCs w:val="28"/>
          <w:rtl/>
          <w:lang w:bidi="fa-IR"/>
        </w:rPr>
        <w:t xml:space="preserve">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کنند</w:t>
      </w:r>
      <w:r w:rsidRPr="00CD0B56">
        <w:rPr>
          <w:rFonts w:ascii="Times New Roman" w:hAnsi="Times New Roman" w:cs="B Lotus"/>
          <w:sz w:val="24"/>
          <w:szCs w:val="28"/>
          <w:rtl/>
          <w:lang w:bidi="fa-IR"/>
        </w:rPr>
        <w:t>. بس</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از اند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شمندان</w:t>
      </w:r>
      <w:r w:rsidRPr="00CD0B56">
        <w:rPr>
          <w:rFonts w:ascii="Times New Roman" w:hAnsi="Times New Roman" w:cs="B Lotus"/>
          <w:sz w:val="24"/>
          <w:szCs w:val="28"/>
          <w:rtl/>
          <w:lang w:bidi="fa-IR"/>
        </w:rPr>
        <w:t xml:space="preserve"> برا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بهبود اخلاق کار، بر نظر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ه‌ها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رفتار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ت</w:t>
      </w:r>
      <w:r w:rsidRPr="00CD0B56">
        <w:rPr>
          <w:rFonts w:ascii="Times New Roman" w:hAnsi="Times New Roman" w:cs="B Lotus" w:hint="cs"/>
          <w:sz w:val="24"/>
          <w:szCs w:val="28"/>
          <w:rtl/>
          <w:lang w:bidi="fa-IR"/>
        </w:rPr>
        <w:t>ا</w:t>
      </w:r>
      <w:r w:rsidRPr="00CD0B56">
        <w:rPr>
          <w:rFonts w:ascii="Times New Roman" w:hAnsi="Times New Roman" w:cs="B Lotus"/>
          <w:sz w:val="24"/>
          <w:szCs w:val="28"/>
          <w:rtl/>
          <w:lang w:bidi="fa-IR"/>
        </w:rPr>
        <w:t>ک</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xml:space="preserve"> داشته‌اند. هرگاه فرد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کار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انجام داد و از سو</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جام</w:t>
      </w:r>
      <w:r w:rsidRPr="00CD0B56">
        <w:rPr>
          <w:rFonts w:ascii="Times New Roman" w:hAnsi="Times New Roman" w:cs="B Lotus" w:hint="eastAsia"/>
          <w:sz w:val="24"/>
          <w:szCs w:val="28"/>
          <w:rtl/>
          <w:lang w:bidi="fa-IR"/>
        </w:rPr>
        <w:t>عه</w:t>
      </w:r>
      <w:r w:rsidRPr="00CD0B56">
        <w:rPr>
          <w:rFonts w:ascii="Times New Roman" w:hAnsi="Times New Roman" w:cs="B Lotus"/>
          <w:sz w:val="24"/>
          <w:szCs w:val="28"/>
          <w:rtl/>
          <w:lang w:bidi="fa-IR"/>
        </w:rPr>
        <w:t xml:space="preserve"> تشو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ق</w:t>
      </w:r>
      <w:r w:rsidRPr="00CD0B56">
        <w:rPr>
          <w:rFonts w:ascii="Times New Roman" w:hAnsi="Times New Roman" w:cs="B Lotus"/>
          <w:sz w:val="24"/>
          <w:szCs w:val="28"/>
          <w:rtl/>
          <w:lang w:bidi="fa-IR"/>
        </w:rPr>
        <w:t xml:space="preserve"> شد، احتمال انجام کارها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گر</w:t>
      </w:r>
      <w:r w:rsidRPr="00CD0B56">
        <w:rPr>
          <w:rFonts w:ascii="Times New Roman" w:hAnsi="Times New Roman" w:cs="B Lotus"/>
          <w:sz w:val="24"/>
          <w:szCs w:val="28"/>
          <w:rtl/>
          <w:lang w:bidi="fa-IR"/>
        </w:rPr>
        <w:t xml:space="preserve"> تقو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شود</w:t>
      </w:r>
      <w:r w:rsidRPr="00CD0B56">
        <w:rPr>
          <w:rFonts w:ascii="Times New Roman" w:hAnsi="Times New Roman" w:cs="B Lotus" w:hint="cs"/>
          <w:sz w:val="24"/>
          <w:szCs w:val="28"/>
          <w:rtl/>
          <w:lang w:bidi="fa-IR"/>
        </w:rPr>
        <w:t>،</w:t>
      </w:r>
      <w:r w:rsidRPr="00CD0B56">
        <w:rPr>
          <w:rFonts w:ascii="Times New Roman" w:hAnsi="Times New Roman" w:cs="B Lotus"/>
          <w:sz w:val="24"/>
          <w:szCs w:val="28"/>
          <w:rtl/>
          <w:lang w:bidi="fa-IR"/>
        </w:rPr>
        <w:t xml:space="preserve"> تا جا</w:t>
      </w:r>
      <w:r w:rsidRPr="00CD0B56">
        <w:rPr>
          <w:rFonts w:ascii="Times New Roman" w:hAnsi="Times New Roman" w:cs="B Lotus" w:hint="cs"/>
          <w:sz w:val="24"/>
          <w:szCs w:val="28"/>
          <w:rtl/>
          <w:lang w:bidi="fa-IR"/>
        </w:rPr>
        <w:t>یی</w:t>
      </w:r>
      <w:r w:rsidRPr="00CD0B56">
        <w:rPr>
          <w:rFonts w:ascii="Times New Roman" w:hAnsi="Times New Roman" w:cs="B Lotus"/>
          <w:sz w:val="24"/>
          <w:szCs w:val="28"/>
          <w:rtl/>
          <w:lang w:bidi="fa-IR"/>
        </w:rPr>
        <w:t xml:space="preserve"> که کار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به صورت ارزش‌ها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درون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آ</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به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ترت</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ب،</w:t>
      </w:r>
      <w:r w:rsidRPr="00CD0B56">
        <w:rPr>
          <w:rFonts w:ascii="Times New Roman" w:hAnsi="Times New Roman" w:cs="B Lotus"/>
          <w:sz w:val="24"/>
          <w:szCs w:val="28"/>
          <w:rtl/>
          <w:lang w:bidi="fa-IR"/>
        </w:rPr>
        <w:t xml:space="preserve"> برنامه‌ر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زان</w:t>
      </w:r>
      <w:r w:rsidRPr="00CD0B56">
        <w:rPr>
          <w:rFonts w:ascii="Times New Roman" w:hAnsi="Times New Roman" w:cs="B Lotus"/>
          <w:sz w:val="24"/>
          <w:szCs w:val="28"/>
          <w:rtl/>
          <w:lang w:bidi="fa-IR"/>
        </w:rPr>
        <w:t xml:space="preserve"> کلان کشور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قادر خواهند بود اخلاق کار را در افراد جامعه درون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کنند</w:t>
      </w:r>
      <w:r w:rsidRPr="00CD0B56">
        <w:rPr>
          <w:rFonts w:ascii="Times New Roman" w:hAnsi="Times New Roman" w:cs="B Lotus" w:hint="cs"/>
          <w:sz w:val="24"/>
          <w:szCs w:val="28"/>
          <w:rtl/>
          <w:lang w:bidi="fa-IR"/>
        </w:rPr>
        <w:t>،</w:t>
      </w:r>
      <w:r w:rsidRPr="00CD0B56">
        <w:rPr>
          <w:rFonts w:ascii="Times New Roman" w:hAnsi="Times New Roman" w:cs="B Lotus"/>
          <w:sz w:val="24"/>
          <w:szCs w:val="28"/>
          <w:rtl/>
          <w:lang w:bidi="fa-IR"/>
        </w:rPr>
        <w:t xml:space="preserve"> ز</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را</w:t>
      </w:r>
      <w:r w:rsidRPr="00CD0B56">
        <w:rPr>
          <w:rFonts w:ascii="Times New Roman" w:hAnsi="Times New Roman" w:cs="B Lotus"/>
          <w:sz w:val="24"/>
          <w:szCs w:val="28"/>
          <w:rtl/>
          <w:lang w:bidi="fa-IR"/>
        </w:rPr>
        <w:t xml:space="preserve"> تغ</w:t>
      </w:r>
      <w:r w:rsidRPr="00CD0B56">
        <w:rPr>
          <w:rFonts w:ascii="Times New Roman" w:hAnsi="Times New Roman" w:cs="B Lotus" w:hint="cs"/>
          <w:sz w:val="24"/>
          <w:szCs w:val="28"/>
          <w:rtl/>
          <w:lang w:bidi="fa-IR"/>
        </w:rPr>
        <w:t>یی</w:t>
      </w:r>
      <w:r w:rsidRPr="00CD0B56">
        <w:rPr>
          <w:rFonts w:ascii="Times New Roman" w:hAnsi="Times New Roman" w:cs="B Lotus" w:hint="eastAsia"/>
          <w:sz w:val="24"/>
          <w:szCs w:val="28"/>
          <w:rtl/>
          <w:lang w:bidi="fa-IR"/>
        </w:rPr>
        <w:t>ر</w:t>
      </w:r>
      <w:r w:rsidRPr="00CD0B56">
        <w:rPr>
          <w:rFonts w:ascii="Times New Roman" w:hAnsi="Times New Roman" w:cs="B Lotus"/>
          <w:sz w:val="24"/>
          <w:szCs w:val="28"/>
          <w:rtl/>
          <w:lang w:bidi="fa-IR"/>
        </w:rPr>
        <w:t xml:space="preserve"> مد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اساسا در ش</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وه‌ها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انگ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زش</w:t>
      </w:r>
      <w:r w:rsidRPr="00CD0B56">
        <w:rPr>
          <w:rFonts w:ascii="Times New Roman" w:hAnsi="Times New Roman" w:cs="B Lotus"/>
          <w:sz w:val="24"/>
          <w:szCs w:val="28"/>
          <w:rtl/>
          <w:lang w:bidi="fa-IR"/>
        </w:rPr>
        <w:t xml:space="preserve"> افرا</w:t>
      </w: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xml:space="preserve"> در مح</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ط‌ها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کار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نحو</w:t>
      </w:r>
      <w:r w:rsidRPr="00CD0B56">
        <w:rPr>
          <w:rFonts w:ascii="Times New Roman" w:hAnsi="Times New Roman" w:cs="B Lotus" w:hint="cs"/>
          <w:sz w:val="24"/>
          <w:szCs w:val="28"/>
          <w:rtl/>
          <w:lang w:bidi="fa-IR"/>
        </w:rPr>
        <w:t>ه</w:t>
      </w:r>
      <w:r w:rsidRPr="00CD0B56">
        <w:rPr>
          <w:rFonts w:ascii="Times New Roman" w:hAnsi="Times New Roman" w:cs="B Lotus"/>
          <w:sz w:val="24"/>
          <w:szCs w:val="28"/>
          <w:rtl/>
          <w:lang w:bidi="fa-IR"/>
        </w:rPr>
        <w:t xml:space="preserve"> پاداش‌ها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ماد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آنها ت</w:t>
      </w:r>
      <w:r w:rsidRPr="00CD0B56">
        <w:rPr>
          <w:rFonts w:ascii="Times New Roman" w:hAnsi="Times New Roman" w:cs="B Lotus" w:hint="cs"/>
          <w:sz w:val="24"/>
          <w:szCs w:val="28"/>
          <w:rtl/>
          <w:lang w:bidi="fa-IR"/>
        </w:rPr>
        <w:t>ا</w:t>
      </w:r>
      <w:r w:rsidRPr="00CD0B56">
        <w:rPr>
          <w:rFonts w:ascii="Times New Roman" w:hAnsi="Times New Roman" w:cs="B Lotus"/>
          <w:sz w:val="24"/>
          <w:szCs w:val="28"/>
          <w:rtl/>
          <w:lang w:bidi="fa-IR"/>
        </w:rPr>
        <w:t>ث</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sz w:val="24"/>
          <w:szCs w:val="28"/>
          <w:rtl/>
          <w:lang w:bidi="fa-IR"/>
        </w:rPr>
        <w:t xml:space="preserve">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گذارد</w:t>
      </w:r>
      <w:r w:rsidRPr="00CD0B56">
        <w:rPr>
          <w:rFonts w:ascii="Times New Roman" w:hAnsi="Times New Roman" w:cs="B Lotus"/>
          <w:sz w:val="24"/>
          <w:szCs w:val="28"/>
          <w:rtl/>
          <w:lang w:bidi="fa-IR"/>
        </w:rPr>
        <w:t xml:space="preserve"> که ابعاد اقتصاد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روان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 کار محسوب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شوند</w:t>
      </w:r>
      <w:r w:rsidRPr="00CD0B56">
        <w:rPr>
          <w:rFonts w:ascii="Times New Roman" w:hAnsi="Times New Roman" w:cs="B Lotus" w:hint="cs"/>
          <w:sz w:val="24"/>
          <w:szCs w:val="28"/>
          <w:rtl/>
          <w:lang w:bidi="fa-IR"/>
        </w:rPr>
        <w:t>(</w:t>
      </w:r>
      <w:r w:rsidRPr="00CD0B56">
        <w:rPr>
          <w:rFonts w:ascii="Times New Roman" w:eastAsia="Calibri" w:hAnsi="Times New Roman" w:cs="B Lotus" w:hint="cs"/>
          <w:sz w:val="24"/>
          <w:szCs w:val="28"/>
          <w:rtl/>
          <w:lang w:bidi="fa-IR"/>
        </w:rPr>
        <w:t>ویلسون</w:t>
      </w:r>
      <w:r w:rsidRPr="00CD0B56">
        <w:rPr>
          <w:rFonts w:ascii="Times New Roman" w:hAnsi="Times New Roman" w:cs="B Lotus"/>
          <w:sz w:val="24"/>
          <w:szCs w:val="28"/>
          <w:vertAlign w:val="superscript"/>
          <w:rtl/>
          <w:lang w:bidi="fa-IR"/>
        </w:rPr>
        <w:footnoteReference w:id="26"/>
      </w:r>
      <w:r w:rsidRPr="00CD0B56">
        <w:rPr>
          <w:rFonts w:ascii="Times New Roman" w:eastAsia="Calibri" w:hAnsi="Times New Roman" w:cs="B Lotus" w:hint="cs"/>
          <w:sz w:val="24"/>
          <w:szCs w:val="28"/>
          <w:rtl/>
          <w:lang w:bidi="fa-IR"/>
        </w:rPr>
        <w:t>، 2008).</w:t>
      </w:r>
    </w:p>
    <w:p w14:paraId="03B1E15A" w14:textId="36C97C52" w:rsidR="00646DF6" w:rsidRPr="00CD0B56" w:rsidRDefault="00501EC8" w:rsidP="00AE67E8">
      <w:pPr>
        <w:pStyle w:val="style30"/>
        <w:rPr>
          <w:rFonts w:ascii="Times New Roman" w:hAnsi="Times New Roman"/>
          <w:b w:val="0"/>
          <w:sz w:val="24"/>
          <w:rtl/>
        </w:rPr>
      </w:pPr>
      <w:bookmarkStart w:id="28" w:name="_Toc222342837"/>
      <w:r w:rsidRPr="00CD0B56">
        <w:rPr>
          <w:rFonts w:ascii="Times New Roman" w:hAnsi="Times New Roman" w:hint="cs"/>
          <w:b w:val="0"/>
          <w:sz w:val="24"/>
          <w:rtl/>
        </w:rPr>
        <w:t>مشکلات</w:t>
      </w:r>
      <w:r w:rsidRPr="00CD0B56">
        <w:rPr>
          <w:rFonts w:ascii="Times New Roman" w:hAnsi="Times New Roman"/>
          <w:b w:val="0"/>
          <w:sz w:val="24"/>
          <w:rtl/>
        </w:rPr>
        <w:t xml:space="preserve"> </w:t>
      </w:r>
      <w:r w:rsidRPr="00CD0B56">
        <w:rPr>
          <w:rFonts w:ascii="Times New Roman" w:hAnsi="Times New Roman" w:hint="cs"/>
          <w:b w:val="0"/>
          <w:sz w:val="24"/>
          <w:rtl/>
        </w:rPr>
        <w:t>و</w:t>
      </w:r>
      <w:r w:rsidRPr="00CD0B56">
        <w:rPr>
          <w:rFonts w:ascii="Times New Roman" w:hAnsi="Times New Roman"/>
          <w:b w:val="0"/>
          <w:sz w:val="24"/>
          <w:rtl/>
        </w:rPr>
        <w:t xml:space="preserve"> </w:t>
      </w:r>
      <w:r w:rsidRPr="00CD0B56">
        <w:rPr>
          <w:rFonts w:ascii="Times New Roman" w:hAnsi="Times New Roman" w:hint="cs"/>
          <w:b w:val="0"/>
          <w:sz w:val="24"/>
          <w:rtl/>
        </w:rPr>
        <w:t>موانع</w:t>
      </w:r>
      <w:r w:rsidRPr="00CD0B56">
        <w:rPr>
          <w:rFonts w:ascii="Times New Roman" w:hAnsi="Times New Roman"/>
          <w:b w:val="0"/>
          <w:sz w:val="24"/>
          <w:rtl/>
        </w:rPr>
        <w:t xml:space="preserve"> </w:t>
      </w:r>
      <w:r w:rsidRPr="00CD0B56">
        <w:rPr>
          <w:rFonts w:ascii="Times New Roman" w:hAnsi="Times New Roman" w:hint="cs"/>
          <w:b w:val="0"/>
          <w:sz w:val="24"/>
          <w:rtl/>
        </w:rPr>
        <w:t>اخلاق</w:t>
      </w:r>
      <w:r w:rsidRPr="00CD0B56">
        <w:rPr>
          <w:rFonts w:ascii="Times New Roman" w:hAnsi="Times New Roman"/>
          <w:b w:val="0"/>
          <w:sz w:val="24"/>
          <w:rtl/>
        </w:rPr>
        <w:t xml:space="preserve"> </w:t>
      </w:r>
      <w:r w:rsidRPr="00CD0B56">
        <w:rPr>
          <w:rFonts w:ascii="Times New Roman" w:hAnsi="Times New Roman" w:hint="cs"/>
          <w:b w:val="0"/>
          <w:sz w:val="24"/>
          <w:rtl/>
        </w:rPr>
        <w:t>حرفه‌ای</w:t>
      </w:r>
      <w:bookmarkEnd w:id="28"/>
    </w:p>
    <w:p w14:paraId="31528E7E" w14:textId="54925229" w:rsidR="00501EC8" w:rsidRPr="00CD0B56" w:rsidRDefault="004923C2" w:rsidP="008C369A">
      <w:pPr>
        <w:pStyle w:val="a"/>
        <w:spacing w:after="0" w:line="240" w:lineRule="auto"/>
        <w:rPr>
          <w:rFonts w:ascii="Times New Roman" w:hAnsi="Times New Roman"/>
          <w:b w:val="0"/>
          <w:bCs w:val="0"/>
          <w:sz w:val="24"/>
          <w:rtl/>
        </w:rPr>
      </w:pPr>
      <w:r w:rsidRPr="00CD0B56">
        <w:rPr>
          <w:rFonts w:ascii="Times New Roman" w:hAnsi="Times New Roman" w:hint="cs"/>
          <w:b w:val="0"/>
          <w:bCs w:val="0"/>
          <w:sz w:val="24"/>
          <w:rtl/>
        </w:rPr>
        <w:t>1</w:t>
      </w:r>
      <w:r w:rsidR="00501EC8" w:rsidRPr="00CD0B56">
        <w:rPr>
          <w:rFonts w:ascii="Times New Roman" w:hAnsi="Times New Roman" w:hint="cs"/>
          <w:b w:val="0"/>
          <w:bCs w:val="0"/>
          <w:sz w:val="24"/>
          <w:rtl/>
        </w:rPr>
        <w:t>- ارزش‌مداری</w:t>
      </w:r>
      <w:r w:rsidR="00501EC8" w:rsidRPr="00CD0B56">
        <w:rPr>
          <w:rFonts w:ascii="Times New Roman" w:hAnsi="Times New Roman"/>
          <w:b w:val="0"/>
          <w:bCs w:val="0"/>
          <w:sz w:val="24"/>
          <w:rtl/>
        </w:rPr>
        <w:t xml:space="preserve"> </w:t>
      </w:r>
      <w:r w:rsidR="00501EC8" w:rsidRPr="00CD0B56">
        <w:rPr>
          <w:rFonts w:ascii="Times New Roman" w:hAnsi="Times New Roman" w:hint="cs"/>
          <w:b w:val="0"/>
          <w:bCs w:val="0"/>
          <w:sz w:val="24"/>
          <w:rtl/>
        </w:rPr>
        <w:t>به</w:t>
      </w:r>
      <w:r w:rsidR="00501EC8" w:rsidRPr="00CD0B56">
        <w:rPr>
          <w:rFonts w:ascii="Times New Roman" w:hAnsi="Times New Roman"/>
          <w:b w:val="0"/>
          <w:bCs w:val="0"/>
          <w:sz w:val="24"/>
          <w:rtl/>
        </w:rPr>
        <w:t xml:space="preserve"> </w:t>
      </w:r>
      <w:r w:rsidR="00501EC8" w:rsidRPr="00CD0B56">
        <w:rPr>
          <w:rFonts w:ascii="Times New Roman" w:hAnsi="Times New Roman" w:hint="cs"/>
          <w:b w:val="0"/>
          <w:bCs w:val="0"/>
          <w:sz w:val="24"/>
          <w:rtl/>
        </w:rPr>
        <w:t>جای</w:t>
      </w:r>
      <w:r w:rsidR="00501EC8" w:rsidRPr="00CD0B56">
        <w:rPr>
          <w:rFonts w:ascii="Times New Roman" w:hAnsi="Times New Roman"/>
          <w:b w:val="0"/>
          <w:bCs w:val="0"/>
          <w:sz w:val="24"/>
          <w:rtl/>
        </w:rPr>
        <w:t xml:space="preserve"> </w:t>
      </w:r>
      <w:r w:rsidR="00501EC8" w:rsidRPr="00CD0B56">
        <w:rPr>
          <w:rFonts w:ascii="Times New Roman" w:hAnsi="Times New Roman" w:hint="cs"/>
          <w:b w:val="0"/>
          <w:bCs w:val="0"/>
          <w:sz w:val="24"/>
          <w:rtl/>
        </w:rPr>
        <w:t>مسئله‌محوری</w:t>
      </w:r>
    </w:p>
    <w:p w14:paraId="1FF4C279" w14:textId="370F2CBE" w:rsidR="00501EC8" w:rsidRPr="00CD0B56" w:rsidRDefault="00501EC8" w:rsidP="00B8310B">
      <w:pPr>
        <w:bidi/>
        <w:spacing w:after="0" w:line="240" w:lineRule="auto"/>
        <w:jc w:val="both"/>
        <w:outlineLvl w:val="4"/>
        <w:rPr>
          <w:rFonts w:ascii="Times New Roman" w:eastAsia="Times New Roman" w:hAnsi="Times New Roman" w:cs="B Lotus"/>
          <w:color w:val="000000"/>
          <w:sz w:val="24"/>
          <w:szCs w:val="28"/>
          <w:rtl/>
          <w:lang w:bidi="fa-IR"/>
        </w:rPr>
      </w:pPr>
      <w:r w:rsidRPr="00CD0B56">
        <w:rPr>
          <w:rFonts w:ascii="Times New Roman" w:eastAsia="Times New Roman" w:hAnsi="Times New Roman" w:cs="B Lotus" w:hint="eastAsia"/>
          <w:color w:val="000000"/>
          <w:sz w:val="24"/>
          <w:szCs w:val="28"/>
          <w:rtl/>
          <w:lang w:bidi="fa-IR"/>
        </w:rPr>
        <w:t>بس</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hint="eastAsia"/>
          <w:color w:val="000000"/>
          <w:sz w:val="24"/>
          <w:szCs w:val="28"/>
          <w:rtl/>
          <w:lang w:bidi="fa-IR"/>
        </w:rPr>
        <w:t>ار</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color w:val="000000"/>
          <w:sz w:val="24"/>
          <w:szCs w:val="28"/>
          <w:rtl/>
          <w:lang w:bidi="fa-IR"/>
        </w:rPr>
        <w:t xml:space="preserve"> از مشکلات، ناش</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color w:val="000000"/>
          <w:sz w:val="24"/>
          <w:szCs w:val="28"/>
          <w:rtl/>
          <w:lang w:bidi="fa-IR"/>
        </w:rPr>
        <w:t xml:space="preserve"> از نگرش سنت</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color w:val="000000"/>
          <w:sz w:val="24"/>
          <w:szCs w:val="28"/>
          <w:rtl/>
          <w:lang w:bidi="fa-IR"/>
        </w:rPr>
        <w:t xml:space="preserve"> ما به اخلاق است‌. ما در نگرش سنت</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color w:val="000000"/>
          <w:sz w:val="24"/>
          <w:szCs w:val="28"/>
          <w:rtl/>
          <w:lang w:bidi="fa-IR"/>
        </w:rPr>
        <w:t xml:space="preserve"> خود به معضلات اخلاق</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color w:val="000000"/>
          <w:sz w:val="24"/>
          <w:szCs w:val="28"/>
          <w:rtl/>
          <w:lang w:bidi="fa-IR"/>
        </w:rPr>
        <w:t xml:space="preserve"> صرفا ‌فض</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hint="eastAsia"/>
          <w:color w:val="000000"/>
          <w:sz w:val="24"/>
          <w:szCs w:val="28"/>
          <w:rtl/>
          <w:lang w:bidi="fa-IR"/>
        </w:rPr>
        <w:t>لت‌محور‌</w:t>
      </w:r>
      <w:r w:rsidRPr="00CD0B56">
        <w:rPr>
          <w:rFonts w:ascii="Times New Roman" w:eastAsia="Times New Roman" w:hAnsi="Times New Roman" w:cs="B Lotus"/>
          <w:color w:val="000000"/>
          <w:sz w:val="24"/>
          <w:szCs w:val="28"/>
          <w:rtl/>
          <w:lang w:bidi="fa-IR"/>
        </w:rPr>
        <w:t xml:space="preserve"> </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hint="eastAsia"/>
          <w:color w:val="000000"/>
          <w:sz w:val="24"/>
          <w:szCs w:val="28"/>
          <w:rtl/>
          <w:lang w:bidi="fa-IR"/>
        </w:rPr>
        <w:t>ا</w:t>
      </w:r>
      <w:r w:rsidRPr="00CD0B56">
        <w:rPr>
          <w:rFonts w:ascii="Times New Roman" w:eastAsia="Times New Roman" w:hAnsi="Times New Roman" w:cs="B Lotus"/>
          <w:color w:val="000000"/>
          <w:sz w:val="24"/>
          <w:szCs w:val="28"/>
          <w:rtl/>
          <w:lang w:bidi="fa-IR"/>
        </w:rPr>
        <w:t xml:space="preserve"> ‌ارزش‌مدار‌ هست</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hint="eastAsia"/>
          <w:color w:val="000000"/>
          <w:sz w:val="24"/>
          <w:szCs w:val="28"/>
          <w:rtl/>
          <w:lang w:bidi="fa-IR"/>
        </w:rPr>
        <w:t>م</w:t>
      </w:r>
      <w:r w:rsidRPr="00CD0B56">
        <w:rPr>
          <w:rFonts w:ascii="Times New Roman" w:eastAsia="Times New Roman" w:hAnsi="Times New Roman" w:cs="B Lotus"/>
          <w:color w:val="000000"/>
          <w:sz w:val="24"/>
          <w:szCs w:val="28"/>
          <w:rtl/>
          <w:lang w:bidi="fa-IR"/>
        </w:rPr>
        <w:t xml:space="preserve"> نه ‌مسئله‌محور</w:t>
      </w:r>
      <w:r w:rsidRPr="00CD0B56">
        <w:rPr>
          <w:rFonts w:ascii="Times New Roman" w:eastAsia="Times New Roman" w:hAnsi="Times New Roman" w:cs="B Lotus" w:hint="cs"/>
          <w:color w:val="000000"/>
          <w:sz w:val="24"/>
          <w:szCs w:val="28"/>
          <w:rtl/>
          <w:lang w:bidi="fa-IR"/>
        </w:rPr>
        <w:t>،</w:t>
      </w:r>
      <w:r w:rsidRPr="00CD0B56">
        <w:rPr>
          <w:rFonts w:ascii="Times New Roman" w:eastAsia="Times New Roman" w:hAnsi="Times New Roman" w:cs="B Lotus"/>
          <w:color w:val="000000"/>
          <w:sz w:val="24"/>
          <w:szCs w:val="28"/>
          <w:rtl/>
          <w:lang w:bidi="fa-IR"/>
        </w:rPr>
        <w:t xml:space="preserve"> جهت‌گ</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hint="eastAsia"/>
          <w:color w:val="000000"/>
          <w:sz w:val="24"/>
          <w:szCs w:val="28"/>
          <w:rtl/>
          <w:lang w:bidi="fa-IR"/>
        </w:rPr>
        <w:t>ر</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color w:val="000000"/>
          <w:sz w:val="24"/>
          <w:szCs w:val="28"/>
          <w:rtl/>
          <w:lang w:bidi="fa-IR"/>
        </w:rPr>
        <w:t xml:space="preserve"> ما فض</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hint="eastAsia"/>
          <w:color w:val="000000"/>
          <w:sz w:val="24"/>
          <w:szCs w:val="28"/>
          <w:rtl/>
          <w:lang w:bidi="fa-IR"/>
        </w:rPr>
        <w:t>لت‌گرا</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hint="eastAsia"/>
          <w:color w:val="000000"/>
          <w:sz w:val="24"/>
          <w:szCs w:val="28"/>
          <w:rtl/>
          <w:lang w:bidi="fa-IR"/>
        </w:rPr>
        <w:t>انه</w:t>
      </w:r>
      <w:r w:rsidRPr="00CD0B56">
        <w:rPr>
          <w:rFonts w:ascii="Times New Roman" w:eastAsia="Times New Roman" w:hAnsi="Times New Roman" w:cs="B Lotus"/>
          <w:color w:val="000000"/>
          <w:sz w:val="24"/>
          <w:szCs w:val="28"/>
          <w:rtl/>
          <w:lang w:bidi="fa-IR"/>
        </w:rPr>
        <w:t xml:space="preserve"> است‌، نه کارآمد</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color w:val="000000"/>
          <w:sz w:val="24"/>
          <w:szCs w:val="28"/>
          <w:rtl/>
          <w:lang w:bidi="fa-IR"/>
        </w:rPr>
        <w:t>. ورود ما به معضل اخلاق</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hint="eastAsia"/>
          <w:color w:val="000000"/>
          <w:sz w:val="24"/>
          <w:szCs w:val="28"/>
          <w:rtl/>
          <w:lang w:bidi="fa-IR"/>
        </w:rPr>
        <w:t>،</w:t>
      </w:r>
      <w:r w:rsidRPr="00CD0B56">
        <w:rPr>
          <w:rFonts w:ascii="Times New Roman" w:eastAsia="Times New Roman" w:hAnsi="Times New Roman" w:cs="B Lotus"/>
          <w:color w:val="000000"/>
          <w:sz w:val="24"/>
          <w:szCs w:val="28"/>
          <w:rtl/>
          <w:lang w:bidi="fa-IR"/>
        </w:rPr>
        <w:t xml:space="preserve"> صرفا موعظه‌ا</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hint="eastAsia"/>
          <w:color w:val="000000"/>
          <w:sz w:val="24"/>
          <w:szCs w:val="28"/>
          <w:rtl/>
          <w:lang w:bidi="fa-IR"/>
        </w:rPr>
        <w:t>،</w:t>
      </w:r>
      <w:r w:rsidRPr="00CD0B56">
        <w:rPr>
          <w:rFonts w:ascii="Times New Roman" w:eastAsia="Times New Roman" w:hAnsi="Times New Roman" w:cs="B Lotus"/>
          <w:color w:val="000000"/>
          <w:sz w:val="24"/>
          <w:szCs w:val="28"/>
          <w:rtl/>
          <w:lang w:bidi="fa-IR"/>
        </w:rPr>
        <w:t xml:space="preserve"> تبش</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hint="eastAsia"/>
          <w:color w:val="000000"/>
          <w:sz w:val="24"/>
          <w:szCs w:val="28"/>
          <w:rtl/>
          <w:lang w:bidi="fa-IR"/>
        </w:rPr>
        <w:t>ر</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color w:val="000000"/>
          <w:sz w:val="24"/>
          <w:szCs w:val="28"/>
          <w:rtl/>
          <w:lang w:bidi="fa-IR"/>
        </w:rPr>
        <w:t xml:space="preserve"> و انذار</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color w:val="000000"/>
          <w:sz w:val="24"/>
          <w:szCs w:val="28"/>
          <w:rtl/>
          <w:lang w:bidi="fa-IR"/>
        </w:rPr>
        <w:t xml:space="preserve"> است‌. در حال</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color w:val="000000"/>
          <w:sz w:val="24"/>
          <w:szCs w:val="28"/>
          <w:rtl/>
          <w:lang w:bidi="fa-IR"/>
        </w:rPr>
        <w:t xml:space="preserve"> که ‌برخورد صح</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hint="eastAsia"/>
          <w:color w:val="000000"/>
          <w:sz w:val="24"/>
          <w:szCs w:val="28"/>
          <w:rtl/>
          <w:lang w:bidi="fa-IR"/>
        </w:rPr>
        <w:t>ح</w:t>
      </w:r>
      <w:r w:rsidRPr="00CD0B56">
        <w:rPr>
          <w:rFonts w:ascii="Times New Roman" w:eastAsia="Times New Roman" w:hAnsi="Times New Roman" w:cs="B Lotus"/>
          <w:color w:val="000000"/>
          <w:sz w:val="24"/>
          <w:szCs w:val="28"/>
          <w:rtl/>
          <w:lang w:bidi="fa-IR"/>
        </w:rPr>
        <w:t xml:space="preserve"> و م</w:t>
      </w:r>
      <w:r w:rsidRPr="00CD0B56">
        <w:rPr>
          <w:rFonts w:ascii="Times New Roman" w:eastAsia="Times New Roman" w:hAnsi="Times New Roman" w:cs="B Lotus" w:hint="cs"/>
          <w:color w:val="000000"/>
          <w:sz w:val="24"/>
          <w:szCs w:val="28"/>
          <w:rtl/>
          <w:lang w:bidi="fa-IR"/>
        </w:rPr>
        <w:t>و</w:t>
      </w:r>
      <w:r w:rsidRPr="00CD0B56">
        <w:rPr>
          <w:rFonts w:ascii="Times New Roman" w:eastAsia="Times New Roman" w:hAnsi="Times New Roman" w:cs="B Lotus"/>
          <w:color w:val="000000"/>
          <w:sz w:val="24"/>
          <w:szCs w:val="28"/>
          <w:rtl/>
          <w:lang w:bidi="fa-IR"/>
        </w:rPr>
        <w:t>ثر با معضلات اخلاق</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color w:val="000000"/>
          <w:sz w:val="24"/>
          <w:szCs w:val="28"/>
          <w:rtl/>
          <w:lang w:bidi="fa-IR"/>
        </w:rPr>
        <w:t xml:space="preserve"> به تخصص و مهارت ن</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hint="eastAsia"/>
          <w:color w:val="000000"/>
          <w:sz w:val="24"/>
          <w:szCs w:val="28"/>
          <w:rtl/>
          <w:lang w:bidi="fa-IR"/>
        </w:rPr>
        <w:t>از</w:t>
      </w:r>
      <w:r w:rsidRPr="00CD0B56">
        <w:rPr>
          <w:rFonts w:ascii="Times New Roman" w:eastAsia="Times New Roman" w:hAnsi="Times New Roman" w:cs="B Lotus"/>
          <w:color w:val="000000"/>
          <w:sz w:val="24"/>
          <w:szCs w:val="28"/>
          <w:rtl/>
          <w:lang w:bidi="fa-IR"/>
        </w:rPr>
        <w:t xml:space="preserve"> دارد</w:t>
      </w:r>
      <w:r w:rsidRPr="00CD0B56">
        <w:rPr>
          <w:rFonts w:ascii="Times New Roman" w:eastAsia="Times New Roman" w:hAnsi="Times New Roman" w:cs="B Lotus" w:hint="cs"/>
          <w:color w:val="000000"/>
          <w:sz w:val="24"/>
          <w:szCs w:val="28"/>
          <w:rtl/>
          <w:lang w:bidi="fa-IR"/>
        </w:rPr>
        <w:t>(عباسی</w:t>
      </w:r>
      <w:r w:rsidRPr="00CD0B56">
        <w:rPr>
          <w:rFonts w:ascii="Times New Roman" w:eastAsia="Times New Roman" w:hAnsi="Times New Roman" w:cs="B Lotus"/>
          <w:color w:val="000000"/>
          <w:sz w:val="24"/>
          <w:szCs w:val="28"/>
          <w:rtl/>
          <w:lang w:bidi="fa-IR"/>
        </w:rPr>
        <w:t>،</w:t>
      </w:r>
      <w:r w:rsidRPr="00CD0B56">
        <w:rPr>
          <w:rFonts w:ascii="Times New Roman" w:eastAsia="Times New Roman" w:hAnsi="Times New Roman" w:cs="B Lotus" w:hint="cs"/>
          <w:color w:val="000000"/>
          <w:sz w:val="24"/>
          <w:szCs w:val="28"/>
          <w:rtl/>
          <w:lang w:bidi="fa-IR"/>
        </w:rPr>
        <w:t xml:space="preserve"> </w:t>
      </w:r>
      <w:r w:rsidRPr="00CD0B56">
        <w:rPr>
          <w:rFonts w:ascii="Times New Roman" w:eastAsia="Times New Roman" w:hAnsi="Times New Roman" w:cs="B Lotus"/>
          <w:color w:val="000000"/>
          <w:sz w:val="24"/>
          <w:szCs w:val="28"/>
          <w:rtl/>
          <w:lang w:bidi="fa-IR"/>
        </w:rPr>
        <w:t>13</w:t>
      </w:r>
      <w:r w:rsidRPr="00CD0B56">
        <w:rPr>
          <w:rFonts w:ascii="Times New Roman" w:eastAsia="Times New Roman" w:hAnsi="Times New Roman" w:cs="B Lotus" w:hint="cs"/>
          <w:color w:val="000000"/>
          <w:sz w:val="24"/>
          <w:szCs w:val="28"/>
          <w:rtl/>
          <w:lang w:bidi="fa-IR"/>
        </w:rPr>
        <w:t>9</w:t>
      </w:r>
      <w:r w:rsidRPr="00CD0B56">
        <w:rPr>
          <w:rFonts w:ascii="Times New Roman" w:eastAsia="Times New Roman" w:hAnsi="Times New Roman" w:cs="B Lotus"/>
          <w:color w:val="000000"/>
          <w:sz w:val="24"/>
          <w:szCs w:val="28"/>
          <w:rtl/>
          <w:lang w:bidi="fa-IR"/>
        </w:rPr>
        <w:t>7).</w:t>
      </w:r>
      <w:r w:rsidR="00B8310B" w:rsidRPr="00CD0B56">
        <w:rPr>
          <w:rFonts w:ascii="Times New Roman" w:eastAsia="Times New Roman" w:hAnsi="Times New Roman" w:cs="B Lotus" w:hint="cs"/>
          <w:color w:val="000000"/>
          <w:sz w:val="24"/>
          <w:szCs w:val="28"/>
          <w:rtl/>
          <w:lang w:bidi="fa-IR"/>
        </w:rPr>
        <w:t xml:space="preserve"> </w:t>
      </w:r>
      <w:r w:rsidRPr="00CD0B56">
        <w:rPr>
          <w:rFonts w:ascii="Times New Roman" w:eastAsia="Times New Roman" w:hAnsi="Times New Roman" w:cs="B Lotus" w:hint="eastAsia"/>
          <w:color w:val="000000"/>
          <w:sz w:val="24"/>
          <w:szCs w:val="28"/>
          <w:rtl/>
          <w:lang w:bidi="fa-IR"/>
        </w:rPr>
        <w:t>رو</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hint="eastAsia"/>
          <w:color w:val="000000"/>
          <w:sz w:val="24"/>
          <w:szCs w:val="28"/>
          <w:rtl/>
          <w:lang w:bidi="fa-IR"/>
        </w:rPr>
        <w:t>کرد</w:t>
      </w:r>
      <w:r w:rsidRPr="00CD0B56">
        <w:rPr>
          <w:rFonts w:ascii="Times New Roman" w:eastAsia="Times New Roman" w:hAnsi="Times New Roman" w:cs="B Lotus"/>
          <w:color w:val="000000"/>
          <w:sz w:val="24"/>
          <w:szCs w:val="28"/>
          <w:rtl/>
          <w:lang w:bidi="fa-IR"/>
        </w:rPr>
        <w:t xml:space="preserve"> فض</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hint="eastAsia"/>
          <w:color w:val="000000"/>
          <w:sz w:val="24"/>
          <w:szCs w:val="28"/>
          <w:rtl/>
          <w:lang w:bidi="fa-IR"/>
        </w:rPr>
        <w:t>لت‌گرا</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hint="eastAsia"/>
          <w:color w:val="000000"/>
          <w:sz w:val="24"/>
          <w:szCs w:val="28"/>
          <w:rtl/>
          <w:lang w:bidi="fa-IR"/>
        </w:rPr>
        <w:t>انه</w:t>
      </w:r>
      <w:r w:rsidRPr="00CD0B56">
        <w:rPr>
          <w:rFonts w:ascii="Times New Roman" w:eastAsia="Times New Roman" w:hAnsi="Times New Roman" w:cs="B Lotus"/>
          <w:color w:val="000000"/>
          <w:sz w:val="24"/>
          <w:szCs w:val="28"/>
          <w:rtl/>
          <w:lang w:bidi="fa-IR"/>
        </w:rPr>
        <w:t xml:space="preserve"> ما را وام</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hint="eastAsia"/>
          <w:color w:val="000000"/>
          <w:sz w:val="24"/>
          <w:szCs w:val="28"/>
          <w:rtl/>
          <w:lang w:bidi="fa-IR"/>
        </w:rPr>
        <w:t>دارد</w:t>
      </w:r>
      <w:r w:rsidRPr="00CD0B56">
        <w:rPr>
          <w:rFonts w:ascii="Times New Roman" w:eastAsia="Times New Roman" w:hAnsi="Times New Roman" w:cs="B Lotus"/>
          <w:color w:val="000000"/>
          <w:sz w:val="24"/>
          <w:szCs w:val="28"/>
          <w:rtl/>
          <w:lang w:bidi="fa-IR"/>
        </w:rPr>
        <w:t xml:space="preserve"> تا در مواقع رو</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hint="eastAsia"/>
          <w:color w:val="000000"/>
          <w:sz w:val="24"/>
          <w:szCs w:val="28"/>
          <w:rtl/>
          <w:lang w:bidi="fa-IR"/>
        </w:rPr>
        <w:t>ارو</w:t>
      </w:r>
      <w:r w:rsidRPr="00CD0B56">
        <w:rPr>
          <w:rFonts w:ascii="Times New Roman" w:eastAsia="Times New Roman" w:hAnsi="Times New Roman" w:cs="B Lotus" w:hint="cs"/>
          <w:color w:val="000000"/>
          <w:sz w:val="24"/>
          <w:szCs w:val="28"/>
          <w:rtl/>
          <w:lang w:bidi="fa-IR"/>
        </w:rPr>
        <w:t>یی</w:t>
      </w:r>
      <w:r w:rsidRPr="00CD0B56">
        <w:rPr>
          <w:rFonts w:ascii="Times New Roman" w:eastAsia="Times New Roman" w:hAnsi="Times New Roman" w:cs="B Lotus"/>
          <w:color w:val="000000"/>
          <w:sz w:val="24"/>
          <w:szCs w:val="28"/>
          <w:rtl/>
          <w:lang w:bidi="fa-IR"/>
        </w:rPr>
        <w:t xml:space="preserve"> با معضلات اخلاق</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hint="eastAsia"/>
          <w:color w:val="000000"/>
          <w:sz w:val="24"/>
          <w:szCs w:val="28"/>
          <w:rtl/>
          <w:lang w:bidi="fa-IR"/>
        </w:rPr>
        <w:t>،</w:t>
      </w:r>
      <w:r w:rsidRPr="00CD0B56">
        <w:rPr>
          <w:rFonts w:ascii="Times New Roman" w:eastAsia="Times New Roman" w:hAnsi="Times New Roman" w:cs="B Lotus"/>
          <w:color w:val="000000"/>
          <w:sz w:val="24"/>
          <w:szCs w:val="28"/>
          <w:rtl/>
          <w:lang w:bidi="fa-IR"/>
        </w:rPr>
        <w:t xml:space="preserve"> صرفا احکام و فض</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hint="eastAsia"/>
          <w:color w:val="000000"/>
          <w:sz w:val="24"/>
          <w:szCs w:val="28"/>
          <w:rtl/>
          <w:lang w:bidi="fa-IR"/>
        </w:rPr>
        <w:t>لت‌ها</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color w:val="000000"/>
          <w:sz w:val="24"/>
          <w:szCs w:val="28"/>
          <w:rtl/>
          <w:lang w:bidi="fa-IR"/>
        </w:rPr>
        <w:t xml:space="preserve"> اخلاق</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color w:val="000000"/>
          <w:sz w:val="24"/>
          <w:szCs w:val="28"/>
          <w:rtl/>
          <w:lang w:bidi="fa-IR"/>
        </w:rPr>
        <w:t xml:space="preserve"> را </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hint="eastAsia"/>
          <w:color w:val="000000"/>
          <w:sz w:val="24"/>
          <w:szCs w:val="28"/>
          <w:rtl/>
          <w:lang w:bidi="fa-IR"/>
        </w:rPr>
        <w:t>ادآور</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color w:val="000000"/>
          <w:sz w:val="24"/>
          <w:szCs w:val="28"/>
          <w:rtl/>
          <w:lang w:bidi="fa-IR"/>
        </w:rPr>
        <w:t xml:space="preserve"> کرده، بر آن اصرار کن</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hint="eastAsia"/>
          <w:color w:val="000000"/>
          <w:sz w:val="24"/>
          <w:szCs w:val="28"/>
          <w:rtl/>
          <w:lang w:bidi="fa-IR"/>
        </w:rPr>
        <w:t>م‌</w:t>
      </w:r>
      <w:r w:rsidRPr="00CD0B56">
        <w:rPr>
          <w:rFonts w:ascii="Times New Roman" w:eastAsia="Times New Roman" w:hAnsi="Times New Roman" w:cs="B Lotus"/>
          <w:color w:val="000000"/>
          <w:sz w:val="24"/>
          <w:szCs w:val="28"/>
          <w:rtl/>
          <w:lang w:bidi="fa-IR"/>
        </w:rPr>
        <w:t>. در چن</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hint="eastAsia"/>
          <w:color w:val="000000"/>
          <w:sz w:val="24"/>
          <w:szCs w:val="28"/>
          <w:rtl/>
          <w:lang w:bidi="fa-IR"/>
        </w:rPr>
        <w:t>ن</w:t>
      </w:r>
      <w:r w:rsidRPr="00CD0B56">
        <w:rPr>
          <w:rFonts w:ascii="Times New Roman" w:eastAsia="Times New Roman" w:hAnsi="Times New Roman" w:cs="B Lotus"/>
          <w:color w:val="000000"/>
          <w:sz w:val="24"/>
          <w:szCs w:val="28"/>
          <w:rtl/>
          <w:lang w:bidi="fa-IR"/>
        </w:rPr>
        <w:t xml:space="preserve"> مواقع</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hint="eastAsia"/>
          <w:color w:val="000000"/>
          <w:sz w:val="24"/>
          <w:szCs w:val="28"/>
          <w:rtl/>
          <w:lang w:bidi="fa-IR"/>
        </w:rPr>
        <w:t>،</w:t>
      </w:r>
      <w:r w:rsidRPr="00CD0B56">
        <w:rPr>
          <w:rFonts w:ascii="Times New Roman" w:eastAsia="Times New Roman" w:hAnsi="Times New Roman" w:cs="B Lotus"/>
          <w:color w:val="000000"/>
          <w:sz w:val="24"/>
          <w:szCs w:val="28"/>
          <w:rtl/>
          <w:lang w:bidi="fa-IR"/>
        </w:rPr>
        <w:t xml:space="preserve"> تا م</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hint="eastAsia"/>
          <w:color w:val="000000"/>
          <w:sz w:val="24"/>
          <w:szCs w:val="28"/>
          <w:rtl/>
          <w:lang w:bidi="fa-IR"/>
        </w:rPr>
        <w:t>توان</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hint="eastAsia"/>
          <w:color w:val="000000"/>
          <w:sz w:val="24"/>
          <w:szCs w:val="28"/>
          <w:rtl/>
          <w:lang w:bidi="fa-IR"/>
        </w:rPr>
        <w:t>م</w:t>
      </w:r>
      <w:r w:rsidRPr="00CD0B56">
        <w:rPr>
          <w:rFonts w:ascii="Times New Roman" w:eastAsia="Times New Roman" w:hAnsi="Times New Roman" w:cs="B Lotus"/>
          <w:color w:val="000000"/>
          <w:sz w:val="24"/>
          <w:szCs w:val="28"/>
          <w:rtl/>
          <w:lang w:bidi="fa-IR"/>
        </w:rPr>
        <w:t xml:space="preserve"> از احساسات و عواطف خود خرج م</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hint="eastAsia"/>
          <w:color w:val="000000"/>
          <w:sz w:val="24"/>
          <w:szCs w:val="28"/>
          <w:rtl/>
          <w:lang w:bidi="fa-IR"/>
        </w:rPr>
        <w:t>کن</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hint="eastAsia"/>
          <w:color w:val="000000"/>
          <w:sz w:val="24"/>
          <w:szCs w:val="28"/>
          <w:rtl/>
          <w:lang w:bidi="fa-IR"/>
        </w:rPr>
        <w:t>م،</w:t>
      </w:r>
      <w:r w:rsidRPr="00CD0B56">
        <w:rPr>
          <w:rFonts w:ascii="Times New Roman" w:eastAsia="Times New Roman" w:hAnsi="Times New Roman" w:cs="B Lotus"/>
          <w:color w:val="000000"/>
          <w:sz w:val="24"/>
          <w:szCs w:val="28"/>
          <w:rtl/>
          <w:lang w:bidi="fa-IR"/>
        </w:rPr>
        <w:t xml:space="preserve"> اما برا</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color w:val="000000"/>
          <w:sz w:val="24"/>
          <w:szCs w:val="28"/>
          <w:rtl/>
          <w:lang w:bidi="fa-IR"/>
        </w:rPr>
        <w:t xml:space="preserve"> حل معضل‌، ذره‌ا</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color w:val="000000"/>
          <w:sz w:val="24"/>
          <w:szCs w:val="28"/>
          <w:rtl/>
          <w:lang w:bidi="fa-IR"/>
        </w:rPr>
        <w:t xml:space="preserve"> مهارت به خرج نم</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hint="eastAsia"/>
          <w:color w:val="000000"/>
          <w:sz w:val="24"/>
          <w:szCs w:val="28"/>
          <w:rtl/>
          <w:lang w:bidi="fa-IR"/>
        </w:rPr>
        <w:t>ده</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hint="eastAsia"/>
          <w:color w:val="000000"/>
          <w:sz w:val="24"/>
          <w:szCs w:val="28"/>
          <w:rtl/>
          <w:lang w:bidi="fa-IR"/>
        </w:rPr>
        <w:t>م</w:t>
      </w:r>
      <w:r w:rsidRPr="00CD0B56">
        <w:rPr>
          <w:rFonts w:ascii="Times New Roman" w:eastAsia="Times New Roman" w:hAnsi="Times New Roman" w:cs="B Lotus"/>
          <w:color w:val="000000"/>
          <w:sz w:val="24"/>
          <w:szCs w:val="28"/>
          <w:rtl/>
          <w:lang w:bidi="fa-IR"/>
        </w:rPr>
        <w:t>. فض</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hint="eastAsia"/>
          <w:color w:val="000000"/>
          <w:sz w:val="24"/>
          <w:szCs w:val="28"/>
          <w:rtl/>
          <w:lang w:bidi="fa-IR"/>
        </w:rPr>
        <w:t>لت‌گرا</w:t>
      </w:r>
      <w:r w:rsidRPr="00CD0B56">
        <w:rPr>
          <w:rFonts w:ascii="Times New Roman" w:eastAsia="Times New Roman" w:hAnsi="Times New Roman" w:cs="B Lotus" w:hint="cs"/>
          <w:color w:val="000000"/>
          <w:sz w:val="24"/>
          <w:szCs w:val="28"/>
          <w:rtl/>
          <w:lang w:bidi="fa-IR"/>
        </w:rPr>
        <w:t>یی‌‌</w:t>
      </w:r>
      <w:r w:rsidRPr="00CD0B56">
        <w:rPr>
          <w:rFonts w:ascii="Times New Roman" w:eastAsia="Times New Roman" w:hAnsi="Times New Roman" w:cs="B Lotus" w:hint="eastAsia"/>
          <w:color w:val="000000"/>
          <w:sz w:val="24"/>
          <w:szCs w:val="28"/>
          <w:rtl/>
          <w:lang w:bidi="fa-IR"/>
        </w:rPr>
        <w:t>،</w:t>
      </w:r>
      <w:r w:rsidRPr="00CD0B56">
        <w:rPr>
          <w:rFonts w:ascii="Times New Roman" w:eastAsia="Times New Roman" w:hAnsi="Times New Roman" w:cs="B Lotus"/>
          <w:color w:val="000000"/>
          <w:sz w:val="24"/>
          <w:szCs w:val="28"/>
          <w:rtl/>
          <w:lang w:bidi="fa-IR"/>
        </w:rPr>
        <w:t xml:space="preserve"> </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hint="eastAsia"/>
          <w:color w:val="000000"/>
          <w:sz w:val="24"/>
          <w:szCs w:val="28"/>
          <w:rtl/>
          <w:lang w:bidi="fa-IR"/>
        </w:rPr>
        <w:t>ک</w:t>
      </w:r>
      <w:r w:rsidRPr="00CD0B56">
        <w:rPr>
          <w:rFonts w:ascii="Times New Roman" w:eastAsia="Times New Roman" w:hAnsi="Times New Roman" w:cs="B Lotus"/>
          <w:color w:val="000000"/>
          <w:sz w:val="24"/>
          <w:szCs w:val="28"/>
          <w:rtl/>
          <w:lang w:bidi="fa-IR"/>
        </w:rPr>
        <w:t xml:space="preserve"> رو</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hint="eastAsia"/>
          <w:color w:val="000000"/>
          <w:sz w:val="24"/>
          <w:szCs w:val="28"/>
          <w:rtl/>
          <w:lang w:bidi="fa-IR"/>
        </w:rPr>
        <w:t>کرد</w:t>
      </w:r>
      <w:r w:rsidRPr="00CD0B56">
        <w:rPr>
          <w:rFonts w:ascii="Times New Roman" w:eastAsia="Times New Roman" w:hAnsi="Times New Roman" w:cs="B Lotus"/>
          <w:color w:val="000000"/>
          <w:sz w:val="24"/>
          <w:szCs w:val="28"/>
          <w:rtl/>
          <w:lang w:bidi="fa-IR"/>
        </w:rPr>
        <w:t xml:space="preserve"> ن</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hint="eastAsia"/>
          <w:color w:val="000000"/>
          <w:sz w:val="24"/>
          <w:szCs w:val="28"/>
          <w:rtl/>
          <w:lang w:bidi="fa-IR"/>
        </w:rPr>
        <w:t>ست‌،</w:t>
      </w:r>
      <w:r w:rsidRPr="00CD0B56">
        <w:rPr>
          <w:rFonts w:ascii="Times New Roman" w:eastAsia="Times New Roman" w:hAnsi="Times New Roman" w:cs="B Lotus"/>
          <w:color w:val="000000"/>
          <w:sz w:val="24"/>
          <w:szCs w:val="28"/>
          <w:rtl/>
          <w:lang w:bidi="fa-IR"/>
        </w:rPr>
        <w:t xml:space="preserve"> بلکه </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hint="eastAsia"/>
          <w:color w:val="000000"/>
          <w:sz w:val="24"/>
          <w:szCs w:val="28"/>
          <w:rtl/>
          <w:lang w:bidi="fa-IR"/>
        </w:rPr>
        <w:t>ک</w:t>
      </w:r>
      <w:r w:rsidRPr="00CD0B56">
        <w:rPr>
          <w:rFonts w:ascii="Times New Roman" w:eastAsia="Times New Roman" w:hAnsi="Times New Roman" w:cs="B Lotus"/>
          <w:color w:val="000000"/>
          <w:sz w:val="24"/>
          <w:szCs w:val="28"/>
          <w:rtl/>
          <w:lang w:bidi="fa-IR"/>
        </w:rPr>
        <w:t xml:space="preserve"> نوع موضع‌گ</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hint="eastAsia"/>
          <w:color w:val="000000"/>
          <w:sz w:val="24"/>
          <w:szCs w:val="28"/>
          <w:rtl/>
          <w:lang w:bidi="fa-IR"/>
        </w:rPr>
        <w:t>ر</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color w:val="000000"/>
          <w:sz w:val="24"/>
          <w:szCs w:val="28"/>
          <w:rtl/>
          <w:lang w:bidi="fa-IR"/>
        </w:rPr>
        <w:t xml:space="preserve"> و نها</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hint="eastAsia"/>
          <w:color w:val="000000"/>
          <w:sz w:val="24"/>
          <w:szCs w:val="28"/>
          <w:rtl/>
          <w:lang w:bidi="fa-IR"/>
        </w:rPr>
        <w:t>تا</w:t>
      </w:r>
      <w:r w:rsidRPr="00CD0B56">
        <w:rPr>
          <w:rFonts w:ascii="Times New Roman" w:eastAsia="Times New Roman" w:hAnsi="Times New Roman" w:cs="B Lotus"/>
          <w:color w:val="000000"/>
          <w:sz w:val="24"/>
          <w:szCs w:val="28"/>
          <w:rtl/>
          <w:lang w:bidi="fa-IR"/>
        </w:rPr>
        <w:t xml:space="preserve"> </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hint="eastAsia"/>
          <w:color w:val="000000"/>
          <w:sz w:val="24"/>
          <w:szCs w:val="28"/>
          <w:rtl/>
          <w:lang w:bidi="fa-IR"/>
        </w:rPr>
        <w:t>ک</w:t>
      </w:r>
      <w:r w:rsidRPr="00CD0B56">
        <w:rPr>
          <w:rFonts w:ascii="Times New Roman" w:eastAsia="Times New Roman" w:hAnsi="Times New Roman" w:cs="B Lotus"/>
          <w:color w:val="000000"/>
          <w:sz w:val="24"/>
          <w:szCs w:val="28"/>
          <w:rtl/>
          <w:lang w:bidi="fa-IR"/>
        </w:rPr>
        <w:t xml:space="preserve"> نوع نگرش است‌. رو</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hint="eastAsia"/>
          <w:color w:val="000000"/>
          <w:sz w:val="24"/>
          <w:szCs w:val="28"/>
          <w:rtl/>
          <w:lang w:bidi="fa-IR"/>
        </w:rPr>
        <w:t>کرد،</w:t>
      </w:r>
      <w:r w:rsidRPr="00CD0B56">
        <w:rPr>
          <w:rFonts w:ascii="Times New Roman" w:eastAsia="Times New Roman" w:hAnsi="Times New Roman" w:cs="B Lotus"/>
          <w:color w:val="000000"/>
          <w:sz w:val="24"/>
          <w:szCs w:val="28"/>
          <w:rtl/>
          <w:lang w:bidi="fa-IR"/>
        </w:rPr>
        <w:t xml:space="preserve"> غ</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hint="eastAsia"/>
          <w:color w:val="000000"/>
          <w:sz w:val="24"/>
          <w:szCs w:val="28"/>
          <w:rtl/>
          <w:lang w:bidi="fa-IR"/>
        </w:rPr>
        <w:t>رشخص</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color w:val="000000"/>
          <w:sz w:val="24"/>
          <w:szCs w:val="28"/>
          <w:rtl/>
          <w:lang w:bidi="fa-IR"/>
        </w:rPr>
        <w:t xml:space="preserve"> و روشمند بوده‌‌، ناظر به درک درست مسئله و در نها</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hint="eastAsia"/>
          <w:color w:val="000000"/>
          <w:sz w:val="24"/>
          <w:szCs w:val="28"/>
          <w:rtl/>
          <w:lang w:bidi="fa-IR"/>
        </w:rPr>
        <w:t>ت</w:t>
      </w:r>
      <w:r w:rsidRPr="00CD0B56">
        <w:rPr>
          <w:rFonts w:ascii="Times New Roman" w:eastAsia="Times New Roman" w:hAnsi="Times New Roman" w:cs="B Lotus"/>
          <w:color w:val="000000"/>
          <w:sz w:val="24"/>
          <w:szCs w:val="28"/>
          <w:rtl/>
          <w:lang w:bidi="fa-IR"/>
        </w:rPr>
        <w:t xml:space="preserve"> </w:t>
      </w:r>
      <w:r w:rsidRPr="00CD0B56">
        <w:rPr>
          <w:rFonts w:ascii="Times New Roman" w:eastAsia="Times New Roman" w:hAnsi="Times New Roman" w:cs="B Lotus"/>
          <w:color w:val="000000"/>
          <w:sz w:val="24"/>
          <w:szCs w:val="28"/>
          <w:rtl/>
          <w:lang w:bidi="fa-IR"/>
        </w:rPr>
        <w:lastRenderedPageBreak/>
        <w:t>حل معضل است‌. همچن</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hint="eastAsia"/>
          <w:color w:val="000000"/>
          <w:sz w:val="24"/>
          <w:szCs w:val="28"/>
          <w:rtl/>
          <w:lang w:bidi="fa-IR"/>
        </w:rPr>
        <w:t>ن‌‌،</w:t>
      </w:r>
      <w:r w:rsidRPr="00CD0B56">
        <w:rPr>
          <w:rFonts w:ascii="Times New Roman" w:eastAsia="Times New Roman" w:hAnsi="Times New Roman" w:cs="B Lotus"/>
          <w:color w:val="000000"/>
          <w:sz w:val="24"/>
          <w:szCs w:val="28"/>
          <w:rtl/>
          <w:lang w:bidi="fa-IR"/>
        </w:rPr>
        <w:t xml:space="preserve"> رو</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hint="eastAsia"/>
          <w:color w:val="000000"/>
          <w:sz w:val="24"/>
          <w:szCs w:val="28"/>
          <w:rtl/>
          <w:lang w:bidi="fa-IR"/>
        </w:rPr>
        <w:t>کرد،</w:t>
      </w:r>
      <w:r w:rsidRPr="00CD0B56">
        <w:rPr>
          <w:rFonts w:ascii="Times New Roman" w:eastAsia="Times New Roman" w:hAnsi="Times New Roman" w:cs="B Lotus"/>
          <w:color w:val="000000"/>
          <w:sz w:val="24"/>
          <w:szCs w:val="28"/>
          <w:rtl/>
          <w:lang w:bidi="fa-IR"/>
        </w:rPr>
        <w:t xml:space="preserve"> مبتن</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color w:val="000000"/>
          <w:sz w:val="24"/>
          <w:szCs w:val="28"/>
          <w:rtl/>
          <w:lang w:bidi="fa-IR"/>
        </w:rPr>
        <w:t xml:space="preserve"> بر ‌توص</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hint="eastAsia"/>
          <w:color w:val="000000"/>
          <w:sz w:val="24"/>
          <w:szCs w:val="28"/>
          <w:rtl/>
          <w:lang w:bidi="fa-IR"/>
        </w:rPr>
        <w:t>ف</w:t>
      </w:r>
      <w:r w:rsidRPr="00CD0B56">
        <w:rPr>
          <w:rFonts w:ascii="Times New Roman" w:eastAsia="Times New Roman" w:hAnsi="Times New Roman" w:cs="B Lotus"/>
          <w:color w:val="000000"/>
          <w:sz w:val="24"/>
          <w:szCs w:val="28"/>
          <w:rtl/>
          <w:lang w:bidi="fa-IR"/>
        </w:rPr>
        <w:t xml:space="preserve"> تعل</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hint="eastAsia"/>
          <w:color w:val="000000"/>
          <w:sz w:val="24"/>
          <w:szCs w:val="28"/>
          <w:rtl/>
          <w:lang w:bidi="fa-IR"/>
        </w:rPr>
        <w:t>ل</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color w:val="000000"/>
          <w:sz w:val="24"/>
          <w:szCs w:val="28"/>
          <w:rtl/>
          <w:lang w:bidi="fa-IR"/>
        </w:rPr>
        <w:t xml:space="preserve"> موضوع است و در مس</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hint="eastAsia"/>
          <w:color w:val="000000"/>
          <w:sz w:val="24"/>
          <w:szCs w:val="28"/>
          <w:rtl/>
          <w:lang w:bidi="fa-IR"/>
        </w:rPr>
        <w:t>ر</w:t>
      </w:r>
      <w:r w:rsidRPr="00CD0B56">
        <w:rPr>
          <w:rFonts w:ascii="Times New Roman" w:eastAsia="Times New Roman" w:hAnsi="Times New Roman" w:cs="B Lotus"/>
          <w:color w:val="000000"/>
          <w:sz w:val="24"/>
          <w:szCs w:val="28"/>
          <w:rtl/>
          <w:lang w:bidi="fa-IR"/>
        </w:rPr>
        <w:t xml:space="preserve"> خود از مع</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hint="eastAsia"/>
          <w:color w:val="000000"/>
          <w:sz w:val="24"/>
          <w:szCs w:val="28"/>
          <w:rtl/>
          <w:lang w:bidi="fa-IR"/>
        </w:rPr>
        <w:t>ارها</w:t>
      </w:r>
      <w:r w:rsidRPr="00CD0B56">
        <w:rPr>
          <w:rFonts w:ascii="Times New Roman" w:eastAsia="Times New Roman" w:hAnsi="Times New Roman" w:cs="B Lotus"/>
          <w:color w:val="000000"/>
          <w:sz w:val="24"/>
          <w:szCs w:val="28"/>
          <w:rtl/>
          <w:lang w:bidi="fa-IR"/>
        </w:rPr>
        <w:t xml:space="preserve"> و ابزاره</w:t>
      </w:r>
      <w:r w:rsidRPr="00CD0B56">
        <w:rPr>
          <w:rFonts w:ascii="Times New Roman" w:eastAsia="Times New Roman" w:hAnsi="Times New Roman" w:cs="B Lotus" w:hint="eastAsia"/>
          <w:color w:val="000000"/>
          <w:sz w:val="24"/>
          <w:szCs w:val="28"/>
          <w:rtl/>
          <w:lang w:bidi="fa-IR"/>
        </w:rPr>
        <w:t>ا</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color w:val="000000"/>
          <w:sz w:val="24"/>
          <w:szCs w:val="28"/>
          <w:rtl/>
          <w:lang w:bidi="fa-IR"/>
        </w:rPr>
        <w:t xml:space="preserve"> علم</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color w:val="000000"/>
          <w:sz w:val="24"/>
          <w:szCs w:val="28"/>
          <w:rtl/>
          <w:lang w:bidi="fa-IR"/>
        </w:rPr>
        <w:t xml:space="preserve"> و سنجش‌گر سود م</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hint="eastAsia"/>
          <w:color w:val="000000"/>
          <w:sz w:val="24"/>
          <w:szCs w:val="28"/>
          <w:rtl/>
          <w:lang w:bidi="fa-IR"/>
        </w:rPr>
        <w:t>برد‌‌</w:t>
      </w:r>
      <w:r w:rsidRPr="00CD0B56">
        <w:rPr>
          <w:rFonts w:ascii="Times New Roman" w:eastAsia="Times New Roman" w:hAnsi="Times New Roman" w:cs="B Lotus" w:hint="cs"/>
          <w:color w:val="000000"/>
          <w:sz w:val="24"/>
          <w:szCs w:val="28"/>
          <w:rtl/>
          <w:lang w:bidi="fa-IR"/>
        </w:rPr>
        <w:t>،</w:t>
      </w:r>
      <w:r w:rsidRPr="00CD0B56">
        <w:rPr>
          <w:rFonts w:ascii="Times New Roman" w:eastAsia="Times New Roman" w:hAnsi="Times New Roman" w:cs="B Lotus"/>
          <w:color w:val="000000"/>
          <w:sz w:val="24"/>
          <w:szCs w:val="28"/>
          <w:rtl/>
          <w:lang w:bidi="fa-IR"/>
        </w:rPr>
        <w:t xml:space="preserve"> اما‌ نگرش، موضع‌گ</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hint="eastAsia"/>
          <w:color w:val="000000"/>
          <w:sz w:val="24"/>
          <w:szCs w:val="28"/>
          <w:rtl/>
          <w:lang w:bidi="fa-IR"/>
        </w:rPr>
        <w:t>ر</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color w:val="000000"/>
          <w:sz w:val="24"/>
          <w:szCs w:val="28"/>
          <w:rtl/>
          <w:lang w:bidi="fa-IR"/>
        </w:rPr>
        <w:t xml:space="preserve"> شخص</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color w:val="000000"/>
          <w:sz w:val="24"/>
          <w:szCs w:val="28"/>
          <w:rtl/>
          <w:lang w:bidi="fa-IR"/>
        </w:rPr>
        <w:t xml:space="preserve"> است و اساس</w:t>
      </w:r>
      <w:r w:rsidRPr="00CD0B56">
        <w:rPr>
          <w:rFonts w:ascii="Times New Roman" w:eastAsia="Times New Roman" w:hAnsi="Times New Roman" w:cs="B Lotus" w:hint="cs"/>
          <w:color w:val="000000"/>
          <w:sz w:val="24"/>
          <w:szCs w:val="28"/>
          <w:rtl/>
          <w:lang w:bidi="fa-IR"/>
        </w:rPr>
        <w:t>ا</w:t>
      </w:r>
      <w:r w:rsidRPr="00CD0B56">
        <w:rPr>
          <w:rFonts w:ascii="Times New Roman" w:eastAsia="Times New Roman" w:hAnsi="Times New Roman" w:cs="B Lotus"/>
          <w:color w:val="000000"/>
          <w:sz w:val="24"/>
          <w:szCs w:val="28"/>
          <w:rtl/>
          <w:lang w:bidi="fa-IR"/>
        </w:rPr>
        <w:t xml:space="preserve"> ناظر به حل مسئله ن</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hint="eastAsia"/>
          <w:color w:val="000000"/>
          <w:sz w:val="24"/>
          <w:szCs w:val="28"/>
          <w:rtl/>
          <w:lang w:bidi="fa-IR"/>
        </w:rPr>
        <w:t>ست‌</w:t>
      </w:r>
      <w:r w:rsidRPr="00CD0B56">
        <w:rPr>
          <w:rFonts w:ascii="Times New Roman" w:eastAsia="Times New Roman" w:hAnsi="Times New Roman" w:cs="B Lotus"/>
          <w:color w:val="000000"/>
          <w:sz w:val="24"/>
          <w:szCs w:val="28"/>
          <w:rtl/>
          <w:lang w:bidi="fa-IR"/>
        </w:rPr>
        <w:t>. با جهت‌گ</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hint="eastAsia"/>
          <w:color w:val="000000"/>
          <w:sz w:val="24"/>
          <w:szCs w:val="28"/>
          <w:rtl/>
          <w:lang w:bidi="fa-IR"/>
        </w:rPr>
        <w:t>ر</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color w:val="000000"/>
          <w:sz w:val="24"/>
          <w:szCs w:val="28"/>
          <w:rtl/>
          <w:lang w:bidi="fa-IR"/>
        </w:rPr>
        <w:t xml:space="preserve"> مسئله‌محور‌‌، ذهن، ب</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hint="eastAsia"/>
          <w:color w:val="000000"/>
          <w:sz w:val="24"/>
          <w:szCs w:val="28"/>
          <w:rtl/>
          <w:lang w:bidi="fa-IR"/>
        </w:rPr>
        <w:t>آنکه</w:t>
      </w:r>
      <w:r w:rsidRPr="00CD0B56">
        <w:rPr>
          <w:rFonts w:ascii="Times New Roman" w:eastAsia="Times New Roman" w:hAnsi="Times New Roman" w:cs="B Lotus"/>
          <w:color w:val="000000"/>
          <w:sz w:val="24"/>
          <w:szCs w:val="28"/>
          <w:rtl/>
          <w:lang w:bidi="fa-IR"/>
        </w:rPr>
        <w:t xml:space="preserve"> به ب</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hint="eastAsia"/>
          <w:color w:val="000000"/>
          <w:sz w:val="24"/>
          <w:szCs w:val="28"/>
          <w:rtl/>
          <w:lang w:bidi="fa-IR"/>
        </w:rPr>
        <w:t>راهه</w:t>
      </w:r>
      <w:r w:rsidRPr="00CD0B56">
        <w:rPr>
          <w:rFonts w:ascii="Times New Roman" w:eastAsia="Times New Roman" w:hAnsi="Times New Roman" w:cs="B Lotus"/>
          <w:color w:val="000000"/>
          <w:sz w:val="24"/>
          <w:szCs w:val="28"/>
          <w:rtl/>
          <w:lang w:bidi="fa-IR"/>
        </w:rPr>
        <w:t xml:space="preserve"> برود، فقط همان را م</w:t>
      </w:r>
      <w:r w:rsidRPr="00CD0B56">
        <w:rPr>
          <w:rFonts w:ascii="Times New Roman" w:eastAsia="Times New Roman" w:hAnsi="Times New Roman" w:cs="B Lotus" w:hint="cs"/>
          <w:color w:val="000000"/>
          <w:sz w:val="24"/>
          <w:szCs w:val="28"/>
          <w:rtl/>
          <w:lang w:bidi="fa-IR"/>
        </w:rPr>
        <w:t>ی‌ی</w:t>
      </w:r>
      <w:r w:rsidRPr="00CD0B56">
        <w:rPr>
          <w:rFonts w:ascii="Times New Roman" w:eastAsia="Times New Roman" w:hAnsi="Times New Roman" w:cs="B Lotus" w:hint="eastAsia"/>
          <w:color w:val="000000"/>
          <w:sz w:val="24"/>
          <w:szCs w:val="28"/>
          <w:rtl/>
          <w:lang w:bidi="fa-IR"/>
        </w:rPr>
        <w:t>ابد</w:t>
      </w:r>
      <w:r w:rsidRPr="00CD0B56">
        <w:rPr>
          <w:rFonts w:ascii="Times New Roman" w:eastAsia="Times New Roman" w:hAnsi="Times New Roman" w:cs="B Lotus"/>
          <w:color w:val="000000"/>
          <w:sz w:val="24"/>
          <w:szCs w:val="28"/>
          <w:rtl/>
          <w:lang w:bidi="fa-IR"/>
        </w:rPr>
        <w:t xml:space="preserve"> و همان‌قدر و همان‌گونه م</w:t>
      </w:r>
      <w:r w:rsidRPr="00CD0B56">
        <w:rPr>
          <w:rFonts w:ascii="Times New Roman" w:eastAsia="Times New Roman" w:hAnsi="Times New Roman" w:cs="B Lotus" w:hint="cs"/>
          <w:color w:val="000000"/>
          <w:sz w:val="24"/>
          <w:szCs w:val="28"/>
          <w:rtl/>
          <w:lang w:bidi="fa-IR"/>
        </w:rPr>
        <w:t>ی‌ی</w:t>
      </w:r>
      <w:r w:rsidRPr="00CD0B56">
        <w:rPr>
          <w:rFonts w:ascii="Times New Roman" w:eastAsia="Times New Roman" w:hAnsi="Times New Roman" w:cs="B Lotus" w:hint="eastAsia"/>
          <w:color w:val="000000"/>
          <w:sz w:val="24"/>
          <w:szCs w:val="28"/>
          <w:rtl/>
          <w:lang w:bidi="fa-IR"/>
        </w:rPr>
        <w:t>ابد</w:t>
      </w:r>
      <w:r w:rsidRPr="00CD0B56">
        <w:rPr>
          <w:rFonts w:ascii="Times New Roman" w:eastAsia="Times New Roman" w:hAnsi="Times New Roman" w:cs="B Lotus"/>
          <w:color w:val="000000"/>
          <w:sz w:val="24"/>
          <w:szCs w:val="28"/>
          <w:rtl/>
          <w:lang w:bidi="fa-IR"/>
        </w:rPr>
        <w:t xml:space="preserve"> که به کار حل مسئله م</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hint="eastAsia"/>
          <w:color w:val="000000"/>
          <w:sz w:val="24"/>
          <w:szCs w:val="28"/>
          <w:rtl/>
          <w:lang w:bidi="fa-IR"/>
        </w:rPr>
        <w:t>آ</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hint="eastAsia"/>
          <w:color w:val="000000"/>
          <w:sz w:val="24"/>
          <w:szCs w:val="28"/>
          <w:rtl/>
          <w:lang w:bidi="fa-IR"/>
        </w:rPr>
        <w:t>د</w:t>
      </w:r>
      <w:r w:rsidRPr="00CD0B56">
        <w:rPr>
          <w:rFonts w:ascii="Times New Roman" w:eastAsia="Times New Roman" w:hAnsi="Times New Roman" w:cs="B Lotus" w:hint="cs"/>
          <w:color w:val="000000"/>
          <w:sz w:val="24"/>
          <w:szCs w:val="28"/>
          <w:rtl/>
          <w:lang w:bidi="fa-IR"/>
        </w:rPr>
        <w:t>(</w:t>
      </w:r>
      <w:r w:rsidRPr="00CD0B56">
        <w:rPr>
          <w:rFonts w:ascii="Times New Roman" w:eastAsia="Times New Roman" w:hAnsi="Times New Roman" w:cs="B Lotus"/>
          <w:color w:val="000000"/>
          <w:sz w:val="24"/>
          <w:szCs w:val="28"/>
          <w:rtl/>
          <w:lang w:bidi="fa-IR"/>
        </w:rPr>
        <w:t>جزن</w:t>
      </w:r>
      <w:r w:rsidRPr="00CD0B56">
        <w:rPr>
          <w:rFonts w:ascii="Times New Roman" w:eastAsia="Times New Roman" w:hAnsi="Times New Roman" w:cs="B Lotus" w:hint="cs"/>
          <w:color w:val="000000"/>
          <w:sz w:val="24"/>
          <w:szCs w:val="28"/>
          <w:rtl/>
          <w:lang w:bidi="fa-IR"/>
        </w:rPr>
        <w:t>ی</w:t>
      </w:r>
      <w:r w:rsidRPr="00CD0B56">
        <w:rPr>
          <w:rFonts w:ascii="Times New Roman" w:eastAsia="Times New Roman" w:hAnsi="Times New Roman" w:cs="B Lotus"/>
          <w:color w:val="000000"/>
          <w:sz w:val="24"/>
          <w:szCs w:val="28"/>
          <w:rtl/>
          <w:lang w:bidi="fa-IR"/>
        </w:rPr>
        <w:t>،</w:t>
      </w:r>
      <w:r w:rsidRPr="00CD0B56">
        <w:rPr>
          <w:rFonts w:ascii="Times New Roman" w:eastAsia="Times New Roman" w:hAnsi="Times New Roman" w:cs="B Lotus" w:hint="cs"/>
          <w:color w:val="000000"/>
          <w:sz w:val="24"/>
          <w:szCs w:val="28"/>
          <w:rtl/>
          <w:lang w:bidi="fa-IR"/>
        </w:rPr>
        <w:t xml:space="preserve"> </w:t>
      </w:r>
      <w:r w:rsidRPr="00CD0B56">
        <w:rPr>
          <w:rFonts w:ascii="Times New Roman" w:eastAsia="Times New Roman" w:hAnsi="Times New Roman" w:cs="B Lotus"/>
          <w:color w:val="000000"/>
          <w:sz w:val="24"/>
          <w:szCs w:val="28"/>
          <w:rtl/>
          <w:lang w:bidi="fa-IR"/>
        </w:rPr>
        <w:t>1387).</w:t>
      </w:r>
    </w:p>
    <w:p w14:paraId="3017D443" w14:textId="1BC67391" w:rsidR="00646DF6" w:rsidRPr="00CD0B56" w:rsidRDefault="00501EC8" w:rsidP="008C369A">
      <w:pPr>
        <w:pStyle w:val="a"/>
        <w:rPr>
          <w:rFonts w:ascii="Times New Roman" w:eastAsia="Calibri" w:hAnsi="Times New Roman"/>
          <w:b w:val="0"/>
          <w:bCs w:val="0"/>
          <w:sz w:val="24"/>
          <w:rtl/>
          <w:lang w:bidi="fa-IR"/>
        </w:rPr>
      </w:pPr>
      <w:r w:rsidRPr="00CD0B56">
        <w:rPr>
          <w:rFonts w:ascii="Times New Roman" w:hAnsi="Times New Roman" w:hint="cs"/>
          <w:b w:val="0"/>
          <w:bCs w:val="0"/>
          <w:sz w:val="24"/>
          <w:rtl/>
        </w:rPr>
        <w:t>2</w:t>
      </w:r>
      <w:r w:rsidR="00D72A04" w:rsidRPr="00CD0B56">
        <w:rPr>
          <w:rFonts w:ascii="Times New Roman" w:hAnsi="Times New Roman" w:hint="cs"/>
          <w:b w:val="0"/>
          <w:bCs w:val="0"/>
          <w:sz w:val="24"/>
          <w:rtl/>
        </w:rPr>
        <w:t xml:space="preserve">- </w:t>
      </w:r>
      <w:r w:rsidRPr="00CD0B56">
        <w:rPr>
          <w:rFonts w:ascii="Times New Roman" w:hAnsi="Times New Roman" w:hint="cs"/>
          <w:b w:val="0"/>
          <w:bCs w:val="0"/>
          <w:sz w:val="24"/>
          <w:rtl/>
        </w:rPr>
        <w:t>غفلت</w:t>
      </w:r>
      <w:r w:rsidRPr="00CD0B56">
        <w:rPr>
          <w:rFonts w:ascii="Times New Roman" w:hAnsi="Times New Roman"/>
          <w:b w:val="0"/>
          <w:bCs w:val="0"/>
          <w:sz w:val="24"/>
          <w:rtl/>
        </w:rPr>
        <w:t xml:space="preserve"> </w:t>
      </w:r>
      <w:r w:rsidRPr="00CD0B56">
        <w:rPr>
          <w:rFonts w:ascii="Times New Roman" w:hAnsi="Times New Roman" w:hint="cs"/>
          <w:b w:val="0"/>
          <w:bCs w:val="0"/>
          <w:sz w:val="24"/>
          <w:rtl/>
        </w:rPr>
        <w:t>از</w:t>
      </w:r>
      <w:r w:rsidRPr="00CD0B56">
        <w:rPr>
          <w:rFonts w:ascii="Times New Roman" w:hAnsi="Times New Roman"/>
          <w:b w:val="0"/>
          <w:bCs w:val="0"/>
          <w:sz w:val="24"/>
          <w:rtl/>
        </w:rPr>
        <w:t xml:space="preserve"> </w:t>
      </w:r>
      <w:r w:rsidRPr="00CD0B56">
        <w:rPr>
          <w:rFonts w:ascii="Times New Roman" w:hAnsi="Times New Roman" w:hint="cs"/>
          <w:b w:val="0"/>
          <w:bCs w:val="0"/>
          <w:sz w:val="24"/>
          <w:rtl/>
        </w:rPr>
        <w:t>عوامل</w:t>
      </w:r>
      <w:r w:rsidRPr="00CD0B56">
        <w:rPr>
          <w:rFonts w:ascii="Times New Roman" w:hAnsi="Times New Roman"/>
          <w:b w:val="0"/>
          <w:bCs w:val="0"/>
          <w:sz w:val="24"/>
          <w:rtl/>
        </w:rPr>
        <w:t xml:space="preserve"> </w:t>
      </w:r>
      <w:r w:rsidRPr="00CD0B56">
        <w:rPr>
          <w:rFonts w:ascii="Times New Roman" w:hAnsi="Times New Roman" w:hint="cs"/>
          <w:b w:val="0"/>
          <w:bCs w:val="0"/>
          <w:sz w:val="24"/>
          <w:rtl/>
        </w:rPr>
        <w:t>تاثیرگذار</w:t>
      </w:r>
      <w:r w:rsidRPr="00CD0B56">
        <w:rPr>
          <w:rFonts w:ascii="Times New Roman" w:hAnsi="Times New Roman"/>
          <w:b w:val="0"/>
          <w:bCs w:val="0"/>
          <w:sz w:val="24"/>
          <w:rtl/>
        </w:rPr>
        <w:t xml:space="preserve"> </w:t>
      </w:r>
      <w:r w:rsidRPr="00CD0B56">
        <w:rPr>
          <w:rFonts w:ascii="Times New Roman" w:hAnsi="Times New Roman" w:hint="cs"/>
          <w:b w:val="0"/>
          <w:bCs w:val="0"/>
          <w:sz w:val="24"/>
          <w:rtl/>
        </w:rPr>
        <w:t>بر</w:t>
      </w:r>
      <w:r w:rsidRPr="00CD0B56">
        <w:rPr>
          <w:rFonts w:ascii="Times New Roman" w:hAnsi="Times New Roman"/>
          <w:b w:val="0"/>
          <w:bCs w:val="0"/>
          <w:sz w:val="24"/>
          <w:rtl/>
        </w:rPr>
        <w:t xml:space="preserve"> </w:t>
      </w:r>
      <w:r w:rsidRPr="00CD0B56">
        <w:rPr>
          <w:rFonts w:ascii="Times New Roman" w:hAnsi="Times New Roman" w:hint="cs"/>
          <w:b w:val="0"/>
          <w:bCs w:val="0"/>
          <w:sz w:val="24"/>
          <w:rtl/>
        </w:rPr>
        <w:t>اخلاق</w:t>
      </w:r>
      <w:r w:rsidRPr="00CD0B56">
        <w:rPr>
          <w:rFonts w:ascii="Times New Roman" w:hAnsi="Times New Roman"/>
          <w:b w:val="0"/>
          <w:bCs w:val="0"/>
          <w:sz w:val="24"/>
          <w:rtl/>
        </w:rPr>
        <w:t xml:space="preserve"> </w:t>
      </w:r>
      <w:r w:rsidRPr="00CD0B56">
        <w:rPr>
          <w:rFonts w:ascii="Times New Roman" w:hAnsi="Times New Roman" w:hint="cs"/>
          <w:b w:val="0"/>
          <w:bCs w:val="0"/>
          <w:sz w:val="24"/>
          <w:rtl/>
        </w:rPr>
        <w:t>حرفه‌ای</w:t>
      </w:r>
    </w:p>
    <w:p w14:paraId="1728421C" w14:textId="77777777" w:rsidR="0061780D" w:rsidRPr="00CD0B56" w:rsidRDefault="00646DF6" w:rsidP="0061780D">
      <w:pPr>
        <w:bidi/>
        <w:spacing w:after="0" w:line="240" w:lineRule="auto"/>
        <w:jc w:val="both"/>
        <w:rPr>
          <w:rFonts w:ascii="Times New Roman" w:eastAsia="Calibri" w:hAnsi="Times New Roman" w:cs="B Lotus"/>
          <w:sz w:val="24"/>
          <w:szCs w:val="28"/>
          <w:rtl/>
          <w:lang w:bidi="fa-IR"/>
        </w:rPr>
      </w:pPr>
      <w:r w:rsidRPr="00CD0B56">
        <w:rPr>
          <w:rFonts w:ascii="Times New Roman" w:eastAsia="Times New Roman" w:hAnsi="Times New Roman" w:cs="B Lotus" w:hint="cs"/>
          <w:color w:val="000000"/>
          <w:sz w:val="24"/>
          <w:szCs w:val="28"/>
          <w:rtl/>
        </w:rPr>
        <w:t xml:space="preserve"> </w:t>
      </w:r>
      <w:r w:rsidR="00501EC8" w:rsidRPr="00CD0B56">
        <w:rPr>
          <w:rFonts w:ascii="Times New Roman" w:hAnsi="Times New Roman" w:cs="B Lotus" w:hint="eastAsia"/>
          <w:sz w:val="24"/>
          <w:szCs w:val="28"/>
          <w:rtl/>
          <w:lang w:bidi="fa-IR"/>
        </w:rPr>
        <w:t>در</w:t>
      </w:r>
      <w:r w:rsidR="00501EC8" w:rsidRPr="00CD0B56">
        <w:rPr>
          <w:rFonts w:ascii="Times New Roman" w:hAnsi="Times New Roman" w:cs="B Lotus"/>
          <w:sz w:val="24"/>
          <w:szCs w:val="28"/>
          <w:rtl/>
          <w:lang w:bidi="fa-IR"/>
        </w:rPr>
        <w:t xml:space="preserve"> دانش مد</w:t>
      </w:r>
      <w:r w:rsidR="00501EC8" w:rsidRPr="00CD0B56">
        <w:rPr>
          <w:rFonts w:ascii="Times New Roman" w:hAnsi="Times New Roman" w:cs="B Lotus" w:hint="cs"/>
          <w:sz w:val="24"/>
          <w:szCs w:val="28"/>
          <w:rtl/>
          <w:lang w:bidi="fa-IR"/>
        </w:rPr>
        <w:t>ی</w:t>
      </w:r>
      <w:r w:rsidR="00501EC8" w:rsidRPr="00CD0B56">
        <w:rPr>
          <w:rFonts w:ascii="Times New Roman" w:hAnsi="Times New Roman" w:cs="B Lotus" w:hint="eastAsia"/>
          <w:sz w:val="24"/>
          <w:szCs w:val="28"/>
          <w:rtl/>
          <w:lang w:bidi="fa-IR"/>
        </w:rPr>
        <w:t>ر</w:t>
      </w:r>
      <w:r w:rsidR="00501EC8" w:rsidRPr="00CD0B56">
        <w:rPr>
          <w:rFonts w:ascii="Times New Roman" w:hAnsi="Times New Roman" w:cs="B Lotus" w:hint="cs"/>
          <w:sz w:val="24"/>
          <w:szCs w:val="28"/>
          <w:rtl/>
          <w:lang w:bidi="fa-IR"/>
        </w:rPr>
        <w:t>ی</w:t>
      </w:r>
      <w:r w:rsidR="00501EC8" w:rsidRPr="00CD0B56">
        <w:rPr>
          <w:rFonts w:ascii="Times New Roman" w:hAnsi="Times New Roman" w:cs="B Lotus" w:hint="eastAsia"/>
          <w:sz w:val="24"/>
          <w:szCs w:val="28"/>
          <w:rtl/>
          <w:lang w:bidi="fa-IR"/>
        </w:rPr>
        <w:t>ت</w:t>
      </w:r>
      <w:r w:rsidR="00501EC8" w:rsidRPr="00CD0B56">
        <w:rPr>
          <w:rFonts w:ascii="Times New Roman" w:hAnsi="Times New Roman" w:cs="B Lotus"/>
          <w:sz w:val="24"/>
          <w:szCs w:val="28"/>
          <w:rtl/>
          <w:lang w:bidi="fa-IR"/>
        </w:rPr>
        <w:t xml:space="preserve"> ا</w:t>
      </w:r>
      <w:r w:rsidR="00501EC8" w:rsidRPr="00CD0B56">
        <w:rPr>
          <w:rFonts w:ascii="Times New Roman" w:hAnsi="Times New Roman" w:cs="B Lotus" w:hint="cs"/>
          <w:sz w:val="24"/>
          <w:szCs w:val="28"/>
          <w:rtl/>
          <w:lang w:bidi="fa-IR"/>
        </w:rPr>
        <w:t>ی</w:t>
      </w:r>
      <w:r w:rsidR="00501EC8" w:rsidRPr="00CD0B56">
        <w:rPr>
          <w:rFonts w:ascii="Times New Roman" w:hAnsi="Times New Roman" w:cs="B Lotus" w:hint="eastAsia"/>
          <w:sz w:val="24"/>
          <w:szCs w:val="28"/>
          <w:rtl/>
          <w:lang w:bidi="fa-IR"/>
        </w:rPr>
        <w:t>ن</w:t>
      </w:r>
      <w:r w:rsidR="00501EC8" w:rsidRPr="00CD0B56">
        <w:rPr>
          <w:rFonts w:ascii="Times New Roman" w:hAnsi="Times New Roman" w:cs="B Lotus"/>
          <w:sz w:val="24"/>
          <w:szCs w:val="28"/>
          <w:rtl/>
          <w:lang w:bidi="fa-IR"/>
        </w:rPr>
        <w:t xml:space="preserve"> مسئله کاملا روشن است که عوامل مح</w:t>
      </w:r>
      <w:r w:rsidR="00501EC8" w:rsidRPr="00CD0B56">
        <w:rPr>
          <w:rFonts w:ascii="Times New Roman" w:hAnsi="Times New Roman" w:cs="B Lotus" w:hint="cs"/>
          <w:sz w:val="24"/>
          <w:szCs w:val="28"/>
          <w:rtl/>
          <w:lang w:bidi="fa-IR"/>
        </w:rPr>
        <w:t>ی</w:t>
      </w:r>
      <w:r w:rsidR="00501EC8" w:rsidRPr="00CD0B56">
        <w:rPr>
          <w:rFonts w:ascii="Times New Roman" w:hAnsi="Times New Roman" w:cs="B Lotus" w:hint="eastAsia"/>
          <w:sz w:val="24"/>
          <w:szCs w:val="28"/>
          <w:rtl/>
          <w:lang w:bidi="fa-IR"/>
        </w:rPr>
        <w:t>ط</w:t>
      </w:r>
      <w:r w:rsidR="00501EC8" w:rsidRPr="00CD0B56">
        <w:rPr>
          <w:rFonts w:ascii="Times New Roman" w:hAnsi="Times New Roman" w:cs="B Lotus"/>
          <w:sz w:val="24"/>
          <w:szCs w:val="28"/>
          <w:rtl/>
          <w:lang w:bidi="fa-IR"/>
        </w:rPr>
        <w:t xml:space="preserve"> ب</w:t>
      </w:r>
      <w:r w:rsidR="00501EC8" w:rsidRPr="00CD0B56">
        <w:rPr>
          <w:rFonts w:ascii="Times New Roman" w:hAnsi="Times New Roman" w:cs="B Lotus" w:hint="cs"/>
          <w:sz w:val="24"/>
          <w:szCs w:val="28"/>
          <w:rtl/>
          <w:lang w:bidi="fa-IR"/>
        </w:rPr>
        <w:t>ی</w:t>
      </w:r>
      <w:r w:rsidR="00501EC8" w:rsidRPr="00CD0B56">
        <w:rPr>
          <w:rFonts w:ascii="Times New Roman" w:hAnsi="Times New Roman" w:cs="B Lotus" w:hint="eastAsia"/>
          <w:sz w:val="24"/>
          <w:szCs w:val="28"/>
          <w:rtl/>
          <w:lang w:bidi="fa-IR"/>
        </w:rPr>
        <w:t>رون</w:t>
      </w:r>
      <w:r w:rsidR="00501EC8" w:rsidRPr="00CD0B56">
        <w:rPr>
          <w:rFonts w:ascii="Times New Roman" w:hAnsi="Times New Roman" w:cs="B Lotus"/>
          <w:sz w:val="24"/>
          <w:szCs w:val="28"/>
          <w:rtl/>
          <w:lang w:bidi="fa-IR"/>
        </w:rPr>
        <w:t xml:space="preserve"> سازمان‌، به و</w:t>
      </w:r>
      <w:r w:rsidR="00501EC8" w:rsidRPr="00CD0B56">
        <w:rPr>
          <w:rFonts w:ascii="Times New Roman" w:hAnsi="Times New Roman" w:cs="B Lotus" w:hint="cs"/>
          <w:sz w:val="24"/>
          <w:szCs w:val="28"/>
          <w:rtl/>
          <w:lang w:bidi="fa-IR"/>
        </w:rPr>
        <w:t>ی</w:t>
      </w:r>
      <w:r w:rsidR="00501EC8" w:rsidRPr="00CD0B56">
        <w:rPr>
          <w:rFonts w:ascii="Times New Roman" w:hAnsi="Times New Roman" w:cs="B Lotus" w:hint="eastAsia"/>
          <w:sz w:val="24"/>
          <w:szCs w:val="28"/>
          <w:rtl/>
          <w:lang w:bidi="fa-IR"/>
        </w:rPr>
        <w:t>ژه</w:t>
      </w:r>
      <w:r w:rsidR="00501EC8" w:rsidRPr="00CD0B56">
        <w:rPr>
          <w:rFonts w:ascii="Times New Roman" w:hAnsi="Times New Roman" w:cs="B Lotus"/>
          <w:sz w:val="24"/>
          <w:szCs w:val="28"/>
          <w:rtl/>
          <w:lang w:bidi="fa-IR"/>
        </w:rPr>
        <w:t xml:space="preserve"> عوامل مح</w:t>
      </w:r>
      <w:r w:rsidR="00501EC8" w:rsidRPr="00CD0B56">
        <w:rPr>
          <w:rFonts w:ascii="Times New Roman" w:hAnsi="Times New Roman" w:cs="B Lotus" w:hint="cs"/>
          <w:sz w:val="24"/>
          <w:szCs w:val="28"/>
          <w:rtl/>
          <w:lang w:bidi="fa-IR"/>
        </w:rPr>
        <w:t>ی</w:t>
      </w:r>
      <w:r w:rsidR="00501EC8" w:rsidRPr="00CD0B56">
        <w:rPr>
          <w:rFonts w:ascii="Times New Roman" w:hAnsi="Times New Roman" w:cs="B Lotus" w:hint="eastAsia"/>
          <w:sz w:val="24"/>
          <w:szCs w:val="28"/>
          <w:rtl/>
          <w:lang w:bidi="fa-IR"/>
        </w:rPr>
        <w:t>ط</w:t>
      </w:r>
      <w:r w:rsidR="00501EC8" w:rsidRPr="00CD0B56">
        <w:rPr>
          <w:rFonts w:ascii="Times New Roman" w:hAnsi="Times New Roman" w:cs="B Lotus"/>
          <w:sz w:val="24"/>
          <w:szCs w:val="28"/>
          <w:rtl/>
          <w:lang w:bidi="fa-IR"/>
        </w:rPr>
        <w:t xml:space="preserve"> جهان</w:t>
      </w:r>
      <w:r w:rsidR="00501EC8" w:rsidRPr="00CD0B56">
        <w:rPr>
          <w:rFonts w:ascii="Times New Roman" w:hAnsi="Times New Roman" w:cs="B Lotus" w:hint="cs"/>
          <w:sz w:val="24"/>
          <w:szCs w:val="28"/>
          <w:rtl/>
          <w:lang w:bidi="fa-IR"/>
        </w:rPr>
        <w:t>ی</w:t>
      </w:r>
      <w:r w:rsidR="00501EC8" w:rsidRPr="00CD0B56">
        <w:rPr>
          <w:rFonts w:ascii="Times New Roman" w:hAnsi="Times New Roman" w:cs="B Lotus"/>
          <w:sz w:val="24"/>
          <w:szCs w:val="28"/>
          <w:rtl/>
          <w:lang w:bidi="fa-IR"/>
        </w:rPr>
        <w:t xml:space="preserve"> کمتر در دسترس سازمان بوده و امکان ت</w:t>
      </w:r>
      <w:r w:rsidR="00501EC8" w:rsidRPr="00CD0B56">
        <w:rPr>
          <w:rFonts w:ascii="Times New Roman" w:hAnsi="Times New Roman" w:cs="B Lotus" w:hint="cs"/>
          <w:sz w:val="24"/>
          <w:szCs w:val="28"/>
          <w:rtl/>
          <w:lang w:bidi="fa-IR"/>
        </w:rPr>
        <w:t>ا</w:t>
      </w:r>
      <w:r w:rsidR="00501EC8" w:rsidRPr="00CD0B56">
        <w:rPr>
          <w:rFonts w:ascii="Times New Roman" w:hAnsi="Times New Roman" w:cs="B Lotus"/>
          <w:sz w:val="24"/>
          <w:szCs w:val="28"/>
          <w:rtl/>
          <w:lang w:bidi="fa-IR"/>
        </w:rPr>
        <w:t>ث</w:t>
      </w:r>
      <w:r w:rsidR="00501EC8" w:rsidRPr="00CD0B56">
        <w:rPr>
          <w:rFonts w:ascii="Times New Roman" w:hAnsi="Times New Roman" w:cs="B Lotus" w:hint="cs"/>
          <w:sz w:val="24"/>
          <w:szCs w:val="28"/>
          <w:rtl/>
          <w:lang w:bidi="fa-IR"/>
        </w:rPr>
        <w:t>ی</w:t>
      </w:r>
      <w:r w:rsidR="00501EC8" w:rsidRPr="00CD0B56">
        <w:rPr>
          <w:rFonts w:ascii="Times New Roman" w:hAnsi="Times New Roman" w:cs="B Lotus" w:hint="eastAsia"/>
          <w:sz w:val="24"/>
          <w:szCs w:val="28"/>
          <w:rtl/>
          <w:lang w:bidi="fa-IR"/>
        </w:rPr>
        <w:t>ر‌گذار</w:t>
      </w:r>
      <w:r w:rsidR="00501EC8" w:rsidRPr="00CD0B56">
        <w:rPr>
          <w:rFonts w:ascii="Times New Roman" w:hAnsi="Times New Roman" w:cs="B Lotus" w:hint="cs"/>
          <w:sz w:val="24"/>
          <w:szCs w:val="28"/>
          <w:rtl/>
          <w:lang w:bidi="fa-IR"/>
        </w:rPr>
        <w:t>ی</w:t>
      </w:r>
      <w:r w:rsidR="00501EC8" w:rsidRPr="00CD0B56">
        <w:rPr>
          <w:rFonts w:ascii="Times New Roman" w:hAnsi="Times New Roman" w:cs="B Lotus"/>
          <w:sz w:val="24"/>
          <w:szCs w:val="28"/>
          <w:rtl/>
          <w:lang w:bidi="fa-IR"/>
        </w:rPr>
        <w:t xml:space="preserve"> </w:t>
      </w:r>
      <w:r w:rsidR="00501EC8" w:rsidRPr="00CD0B56">
        <w:rPr>
          <w:rFonts w:ascii="Times New Roman" w:hAnsi="Times New Roman" w:cs="B Lotus" w:hint="cs"/>
          <w:sz w:val="24"/>
          <w:szCs w:val="28"/>
          <w:rtl/>
          <w:lang w:bidi="fa-IR"/>
        </w:rPr>
        <w:t>ی</w:t>
      </w:r>
      <w:r w:rsidR="00501EC8" w:rsidRPr="00CD0B56">
        <w:rPr>
          <w:rFonts w:ascii="Times New Roman" w:hAnsi="Times New Roman" w:cs="B Lotus" w:hint="eastAsia"/>
          <w:sz w:val="24"/>
          <w:szCs w:val="28"/>
          <w:rtl/>
          <w:lang w:bidi="fa-IR"/>
        </w:rPr>
        <w:t>ا</w:t>
      </w:r>
      <w:r w:rsidR="00501EC8" w:rsidRPr="00CD0B56">
        <w:rPr>
          <w:rFonts w:ascii="Times New Roman" w:hAnsi="Times New Roman" w:cs="B Lotus"/>
          <w:sz w:val="24"/>
          <w:szCs w:val="28"/>
          <w:rtl/>
          <w:lang w:bidi="fa-IR"/>
        </w:rPr>
        <w:t xml:space="preserve"> کنترل ا</w:t>
      </w:r>
      <w:r w:rsidR="00501EC8" w:rsidRPr="00CD0B56">
        <w:rPr>
          <w:rFonts w:ascii="Times New Roman" w:hAnsi="Times New Roman" w:cs="B Lotus" w:hint="cs"/>
          <w:sz w:val="24"/>
          <w:szCs w:val="28"/>
          <w:rtl/>
          <w:lang w:bidi="fa-IR"/>
        </w:rPr>
        <w:t>ی</w:t>
      </w:r>
      <w:r w:rsidR="00501EC8" w:rsidRPr="00CD0B56">
        <w:rPr>
          <w:rFonts w:ascii="Times New Roman" w:hAnsi="Times New Roman" w:cs="B Lotus" w:hint="eastAsia"/>
          <w:sz w:val="24"/>
          <w:szCs w:val="28"/>
          <w:rtl/>
          <w:lang w:bidi="fa-IR"/>
        </w:rPr>
        <w:t>ن</w:t>
      </w:r>
      <w:r w:rsidR="00501EC8" w:rsidRPr="00CD0B56">
        <w:rPr>
          <w:rFonts w:ascii="Times New Roman" w:hAnsi="Times New Roman" w:cs="B Lotus"/>
          <w:sz w:val="24"/>
          <w:szCs w:val="28"/>
          <w:rtl/>
          <w:lang w:bidi="fa-IR"/>
        </w:rPr>
        <w:t xml:space="preserve"> دسته عوامل تقر</w:t>
      </w:r>
      <w:r w:rsidR="00501EC8" w:rsidRPr="00CD0B56">
        <w:rPr>
          <w:rFonts w:ascii="Times New Roman" w:hAnsi="Times New Roman" w:cs="B Lotus" w:hint="cs"/>
          <w:sz w:val="24"/>
          <w:szCs w:val="28"/>
          <w:rtl/>
          <w:lang w:bidi="fa-IR"/>
        </w:rPr>
        <w:t>ی</w:t>
      </w:r>
      <w:r w:rsidR="00501EC8" w:rsidRPr="00CD0B56">
        <w:rPr>
          <w:rFonts w:ascii="Times New Roman" w:hAnsi="Times New Roman" w:cs="B Lotus" w:hint="eastAsia"/>
          <w:sz w:val="24"/>
          <w:szCs w:val="28"/>
          <w:rtl/>
          <w:lang w:bidi="fa-IR"/>
        </w:rPr>
        <w:t>باً</w:t>
      </w:r>
      <w:r w:rsidR="00501EC8" w:rsidRPr="00CD0B56">
        <w:rPr>
          <w:rFonts w:ascii="Times New Roman" w:hAnsi="Times New Roman" w:cs="B Lotus"/>
          <w:sz w:val="24"/>
          <w:szCs w:val="28"/>
          <w:rtl/>
          <w:lang w:bidi="fa-IR"/>
        </w:rPr>
        <w:t xml:space="preserve"> ناممکن است</w:t>
      </w:r>
      <w:r w:rsidR="00501EC8" w:rsidRPr="00CD0B56">
        <w:rPr>
          <w:rFonts w:ascii="Times New Roman" w:hAnsi="Times New Roman" w:cs="B Lotus" w:hint="cs"/>
          <w:sz w:val="24"/>
          <w:szCs w:val="28"/>
          <w:rtl/>
          <w:lang w:bidi="fa-IR"/>
        </w:rPr>
        <w:t>،</w:t>
      </w:r>
      <w:r w:rsidR="00501EC8" w:rsidRPr="00CD0B56">
        <w:rPr>
          <w:rFonts w:ascii="Times New Roman" w:hAnsi="Times New Roman" w:cs="B Lotus"/>
          <w:sz w:val="24"/>
          <w:szCs w:val="28"/>
          <w:rtl/>
          <w:lang w:bidi="fa-IR"/>
        </w:rPr>
        <w:t xml:space="preserve"> اما با وجود ا</w:t>
      </w:r>
      <w:r w:rsidR="00501EC8" w:rsidRPr="00CD0B56">
        <w:rPr>
          <w:rFonts w:ascii="Times New Roman" w:hAnsi="Times New Roman" w:cs="B Lotus" w:hint="cs"/>
          <w:sz w:val="24"/>
          <w:szCs w:val="28"/>
          <w:rtl/>
          <w:lang w:bidi="fa-IR"/>
        </w:rPr>
        <w:t>ی</w:t>
      </w:r>
      <w:r w:rsidR="00501EC8" w:rsidRPr="00CD0B56">
        <w:rPr>
          <w:rFonts w:ascii="Times New Roman" w:hAnsi="Times New Roman" w:cs="B Lotus" w:hint="eastAsia"/>
          <w:sz w:val="24"/>
          <w:szCs w:val="28"/>
          <w:rtl/>
          <w:lang w:bidi="fa-IR"/>
        </w:rPr>
        <w:t>ن،</w:t>
      </w:r>
      <w:r w:rsidR="00501EC8" w:rsidRPr="00CD0B56">
        <w:rPr>
          <w:rFonts w:ascii="Times New Roman" w:hAnsi="Times New Roman" w:cs="B Lotus"/>
          <w:sz w:val="24"/>
          <w:szCs w:val="28"/>
          <w:rtl/>
          <w:lang w:bidi="fa-IR"/>
        </w:rPr>
        <w:t xml:space="preserve"> در مقام تحل</w:t>
      </w:r>
      <w:r w:rsidR="00501EC8" w:rsidRPr="00CD0B56">
        <w:rPr>
          <w:rFonts w:ascii="Times New Roman" w:hAnsi="Times New Roman" w:cs="B Lotus" w:hint="cs"/>
          <w:sz w:val="24"/>
          <w:szCs w:val="28"/>
          <w:rtl/>
          <w:lang w:bidi="fa-IR"/>
        </w:rPr>
        <w:t>ی</w:t>
      </w:r>
      <w:r w:rsidR="00501EC8" w:rsidRPr="00CD0B56">
        <w:rPr>
          <w:rFonts w:ascii="Times New Roman" w:hAnsi="Times New Roman" w:cs="B Lotus" w:hint="eastAsia"/>
          <w:sz w:val="24"/>
          <w:szCs w:val="28"/>
          <w:rtl/>
          <w:lang w:bidi="fa-IR"/>
        </w:rPr>
        <w:t>ل</w:t>
      </w:r>
      <w:r w:rsidR="00501EC8" w:rsidRPr="00CD0B56">
        <w:rPr>
          <w:rFonts w:ascii="Times New Roman" w:hAnsi="Times New Roman" w:cs="B Lotus"/>
          <w:sz w:val="24"/>
          <w:szCs w:val="28"/>
          <w:rtl/>
          <w:lang w:bidi="fa-IR"/>
        </w:rPr>
        <w:t xml:space="preserve"> مسائل داخل</w:t>
      </w:r>
      <w:r w:rsidR="00501EC8" w:rsidRPr="00CD0B56">
        <w:rPr>
          <w:rFonts w:ascii="Times New Roman" w:hAnsi="Times New Roman" w:cs="B Lotus" w:hint="cs"/>
          <w:sz w:val="24"/>
          <w:szCs w:val="28"/>
          <w:rtl/>
          <w:lang w:bidi="fa-IR"/>
        </w:rPr>
        <w:t>ی</w:t>
      </w:r>
      <w:r w:rsidR="00501EC8" w:rsidRPr="00CD0B56">
        <w:rPr>
          <w:rFonts w:ascii="Times New Roman" w:hAnsi="Times New Roman" w:cs="B Lotus"/>
          <w:sz w:val="24"/>
          <w:szCs w:val="28"/>
          <w:rtl/>
          <w:lang w:bidi="fa-IR"/>
        </w:rPr>
        <w:t xml:space="preserve"> سازمان، از آن غافل ن</w:t>
      </w:r>
      <w:r w:rsidR="00501EC8" w:rsidRPr="00CD0B56">
        <w:rPr>
          <w:rFonts w:ascii="Times New Roman" w:hAnsi="Times New Roman" w:cs="B Lotus" w:hint="cs"/>
          <w:sz w:val="24"/>
          <w:szCs w:val="28"/>
          <w:rtl/>
          <w:lang w:bidi="fa-IR"/>
        </w:rPr>
        <w:t>ی</w:t>
      </w:r>
      <w:r w:rsidR="00501EC8" w:rsidRPr="00CD0B56">
        <w:rPr>
          <w:rFonts w:ascii="Times New Roman" w:hAnsi="Times New Roman" w:cs="B Lotus" w:hint="eastAsia"/>
          <w:sz w:val="24"/>
          <w:szCs w:val="28"/>
          <w:rtl/>
          <w:lang w:bidi="fa-IR"/>
        </w:rPr>
        <w:t>ستند</w:t>
      </w:r>
      <w:r w:rsidR="00501EC8" w:rsidRPr="00CD0B56">
        <w:rPr>
          <w:rFonts w:ascii="Times New Roman" w:hAnsi="Times New Roman" w:cs="B Lotus"/>
          <w:sz w:val="24"/>
          <w:szCs w:val="28"/>
          <w:rtl/>
          <w:lang w:bidi="fa-IR"/>
        </w:rPr>
        <w:t xml:space="preserve">. </w:t>
      </w:r>
      <w:r w:rsidR="00501EC8" w:rsidRPr="00CD0B56">
        <w:rPr>
          <w:rFonts w:ascii="Times New Roman" w:hAnsi="Times New Roman" w:cs="B Lotus" w:hint="eastAsia"/>
          <w:sz w:val="24"/>
          <w:szCs w:val="28"/>
          <w:rtl/>
          <w:lang w:bidi="fa-IR"/>
        </w:rPr>
        <w:t>کمتر</w:t>
      </w:r>
      <w:r w:rsidR="00501EC8" w:rsidRPr="00CD0B56">
        <w:rPr>
          <w:rFonts w:ascii="Times New Roman" w:hAnsi="Times New Roman" w:cs="B Lotus" w:hint="cs"/>
          <w:sz w:val="24"/>
          <w:szCs w:val="28"/>
          <w:rtl/>
          <w:lang w:bidi="fa-IR"/>
        </w:rPr>
        <w:t>ی</w:t>
      </w:r>
      <w:r w:rsidR="00501EC8" w:rsidRPr="00CD0B56">
        <w:rPr>
          <w:rFonts w:ascii="Times New Roman" w:hAnsi="Times New Roman" w:cs="B Lotus" w:hint="eastAsia"/>
          <w:sz w:val="24"/>
          <w:szCs w:val="28"/>
          <w:rtl/>
          <w:lang w:bidi="fa-IR"/>
        </w:rPr>
        <w:t>ن</w:t>
      </w:r>
      <w:r w:rsidR="00501EC8" w:rsidRPr="00CD0B56">
        <w:rPr>
          <w:rFonts w:ascii="Times New Roman" w:hAnsi="Times New Roman" w:cs="B Lotus"/>
          <w:sz w:val="24"/>
          <w:szCs w:val="28"/>
          <w:rtl/>
          <w:lang w:bidi="fa-IR"/>
        </w:rPr>
        <w:t xml:space="preserve"> فا</w:t>
      </w:r>
      <w:r w:rsidR="00501EC8" w:rsidRPr="00CD0B56">
        <w:rPr>
          <w:rFonts w:ascii="Times New Roman" w:hAnsi="Times New Roman" w:cs="B Lotus" w:hint="cs"/>
          <w:sz w:val="24"/>
          <w:szCs w:val="28"/>
          <w:rtl/>
          <w:lang w:bidi="fa-IR"/>
        </w:rPr>
        <w:t>ی</w:t>
      </w:r>
      <w:r w:rsidR="00501EC8" w:rsidRPr="00CD0B56">
        <w:rPr>
          <w:rFonts w:ascii="Times New Roman" w:hAnsi="Times New Roman" w:cs="B Lotus" w:hint="eastAsia"/>
          <w:sz w:val="24"/>
          <w:szCs w:val="28"/>
          <w:rtl/>
          <w:lang w:bidi="fa-IR"/>
        </w:rPr>
        <w:t>ده‌ا</w:t>
      </w:r>
      <w:r w:rsidR="00501EC8" w:rsidRPr="00CD0B56">
        <w:rPr>
          <w:rFonts w:ascii="Times New Roman" w:hAnsi="Times New Roman" w:cs="B Lotus" w:hint="cs"/>
          <w:sz w:val="24"/>
          <w:szCs w:val="28"/>
          <w:rtl/>
          <w:lang w:bidi="fa-IR"/>
        </w:rPr>
        <w:t>ی</w:t>
      </w:r>
      <w:r w:rsidR="00501EC8" w:rsidRPr="00CD0B56">
        <w:rPr>
          <w:rFonts w:ascii="Times New Roman" w:hAnsi="Times New Roman" w:cs="B Lotus"/>
          <w:sz w:val="24"/>
          <w:szCs w:val="28"/>
          <w:rtl/>
          <w:lang w:bidi="fa-IR"/>
        </w:rPr>
        <w:t xml:space="preserve"> که درک ا</w:t>
      </w:r>
      <w:r w:rsidR="00501EC8" w:rsidRPr="00CD0B56">
        <w:rPr>
          <w:rFonts w:ascii="Times New Roman" w:hAnsi="Times New Roman" w:cs="B Lotus" w:hint="cs"/>
          <w:sz w:val="24"/>
          <w:szCs w:val="28"/>
          <w:rtl/>
          <w:lang w:bidi="fa-IR"/>
        </w:rPr>
        <w:t>ی</w:t>
      </w:r>
      <w:r w:rsidR="00501EC8" w:rsidRPr="00CD0B56">
        <w:rPr>
          <w:rFonts w:ascii="Times New Roman" w:hAnsi="Times New Roman" w:cs="B Lotus" w:hint="eastAsia"/>
          <w:sz w:val="24"/>
          <w:szCs w:val="28"/>
          <w:rtl/>
          <w:lang w:bidi="fa-IR"/>
        </w:rPr>
        <w:t>ن</w:t>
      </w:r>
      <w:r w:rsidR="00501EC8" w:rsidRPr="00CD0B56">
        <w:rPr>
          <w:rFonts w:ascii="Times New Roman" w:hAnsi="Times New Roman" w:cs="B Lotus"/>
          <w:sz w:val="24"/>
          <w:szCs w:val="28"/>
          <w:rtl/>
          <w:lang w:bidi="fa-IR"/>
        </w:rPr>
        <w:t xml:space="preserve"> عوامل دارد ا</w:t>
      </w:r>
      <w:r w:rsidR="00501EC8" w:rsidRPr="00CD0B56">
        <w:rPr>
          <w:rFonts w:ascii="Times New Roman" w:hAnsi="Times New Roman" w:cs="B Lotus" w:hint="cs"/>
          <w:sz w:val="24"/>
          <w:szCs w:val="28"/>
          <w:rtl/>
          <w:lang w:bidi="fa-IR"/>
        </w:rPr>
        <w:t>ی</w:t>
      </w:r>
      <w:r w:rsidR="00501EC8" w:rsidRPr="00CD0B56">
        <w:rPr>
          <w:rFonts w:ascii="Times New Roman" w:hAnsi="Times New Roman" w:cs="B Lotus" w:hint="eastAsia"/>
          <w:sz w:val="24"/>
          <w:szCs w:val="28"/>
          <w:rtl/>
          <w:lang w:bidi="fa-IR"/>
        </w:rPr>
        <w:t>ن</w:t>
      </w:r>
      <w:r w:rsidR="00501EC8" w:rsidRPr="00CD0B56">
        <w:rPr>
          <w:rFonts w:ascii="Times New Roman" w:hAnsi="Times New Roman" w:cs="B Lotus"/>
          <w:sz w:val="24"/>
          <w:szCs w:val="28"/>
          <w:rtl/>
          <w:lang w:bidi="fa-IR"/>
        </w:rPr>
        <w:t xml:space="preserve"> است که ما را در اخذ استراتژ</w:t>
      </w:r>
      <w:r w:rsidR="00501EC8" w:rsidRPr="00CD0B56">
        <w:rPr>
          <w:rFonts w:ascii="Times New Roman" w:hAnsi="Times New Roman" w:cs="B Lotus" w:hint="cs"/>
          <w:sz w:val="24"/>
          <w:szCs w:val="28"/>
          <w:rtl/>
          <w:lang w:bidi="fa-IR"/>
        </w:rPr>
        <w:t>ی</w:t>
      </w:r>
      <w:r w:rsidR="00501EC8" w:rsidRPr="00CD0B56">
        <w:rPr>
          <w:rFonts w:ascii="Times New Roman" w:hAnsi="Times New Roman" w:cs="B Lotus"/>
          <w:sz w:val="24"/>
          <w:szCs w:val="28"/>
          <w:rtl/>
          <w:lang w:bidi="fa-IR"/>
        </w:rPr>
        <w:t xml:space="preserve"> و خط مش</w:t>
      </w:r>
      <w:r w:rsidR="00501EC8" w:rsidRPr="00CD0B56">
        <w:rPr>
          <w:rFonts w:ascii="Times New Roman" w:hAnsi="Times New Roman" w:cs="B Lotus" w:hint="cs"/>
          <w:sz w:val="24"/>
          <w:szCs w:val="28"/>
          <w:rtl/>
          <w:lang w:bidi="fa-IR"/>
        </w:rPr>
        <w:t>ی</w:t>
      </w:r>
      <w:r w:rsidR="00501EC8" w:rsidRPr="00CD0B56">
        <w:rPr>
          <w:rFonts w:ascii="Times New Roman" w:hAnsi="Times New Roman" w:cs="B Lotus"/>
          <w:sz w:val="24"/>
          <w:szCs w:val="28"/>
          <w:rtl/>
          <w:lang w:bidi="fa-IR"/>
        </w:rPr>
        <w:t xml:space="preserve"> سازمان</w:t>
      </w:r>
      <w:r w:rsidR="00501EC8" w:rsidRPr="00CD0B56">
        <w:rPr>
          <w:rFonts w:ascii="Times New Roman" w:hAnsi="Times New Roman" w:cs="B Lotus" w:hint="cs"/>
          <w:sz w:val="24"/>
          <w:szCs w:val="28"/>
          <w:rtl/>
          <w:lang w:bidi="fa-IR"/>
        </w:rPr>
        <w:t>ی‌</w:t>
      </w:r>
      <w:r w:rsidR="00501EC8" w:rsidRPr="00CD0B56">
        <w:rPr>
          <w:rFonts w:ascii="Times New Roman" w:hAnsi="Times New Roman" w:cs="B Lotus" w:hint="eastAsia"/>
          <w:sz w:val="24"/>
          <w:szCs w:val="28"/>
          <w:rtl/>
          <w:lang w:bidi="fa-IR"/>
        </w:rPr>
        <w:t>،</w:t>
      </w:r>
      <w:r w:rsidR="00501EC8" w:rsidRPr="00CD0B56">
        <w:rPr>
          <w:rFonts w:ascii="Times New Roman" w:hAnsi="Times New Roman" w:cs="B Lotus"/>
          <w:sz w:val="24"/>
          <w:szCs w:val="28"/>
          <w:rtl/>
          <w:lang w:bidi="fa-IR"/>
        </w:rPr>
        <w:t xml:space="preserve"> واقع‌ب</w:t>
      </w:r>
      <w:r w:rsidR="00501EC8" w:rsidRPr="00CD0B56">
        <w:rPr>
          <w:rFonts w:ascii="Times New Roman" w:hAnsi="Times New Roman" w:cs="B Lotus" w:hint="cs"/>
          <w:sz w:val="24"/>
          <w:szCs w:val="28"/>
          <w:rtl/>
          <w:lang w:bidi="fa-IR"/>
        </w:rPr>
        <w:t>ی</w:t>
      </w:r>
      <w:r w:rsidR="00501EC8" w:rsidRPr="00CD0B56">
        <w:rPr>
          <w:rFonts w:ascii="Times New Roman" w:hAnsi="Times New Roman" w:cs="B Lotus" w:hint="eastAsia"/>
          <w:sz w:val="24"/>
          <w:szCs w:val="28"/>
          <w:rtl/>
          <w:lang w:bidi="fa-IR"/>
        </w:rPr>
        <w:t>ن‌تر</w:t>
      </w:r>
      <w:r w:rsidR="00501EC8" w:rsidRPr="00CD0B56">
        <w:rPr>
          <w:rFonts w:ascii="Times New Roman" w:hAnsi="Times New Roman" w:cs="B Lotus"/>
          <w:sz w:val="24"/>
          <w:szCs w:val="28"/>
          <w:rtl/>
          <w:lang w:bidi="fa-IR"/>
        </w:rPr>
        <w:t xml:space="preserve"> و در نت</w:t>
      </w:r>
      <w:r w:rsidR="00501EC8" w:rsidRPr="00CD0B56">
        <w:rPr>
          <w:rFonts w:ascii="Times New Roman" w:hAnsi="Times New Roman" w:cs="B Lotus" w:hint="cs"/>
          <w:sz w:val="24"/>
          <w:szCs w:val="28"/>
          <w:rtl/>
          <w:lang w:bidi="fa-IR"/>
        </w:rPr>
        <w:t>ی</w:t>
      </w:r>
      <w:r w:rsidR="00501EC8" w:rsidRPr="00CD0B56">
        <w:rPr>
          <w:rFonts w:ascii="Times New Roman" w:hAnsi="Times New Roman" w:cs="B Lotus" w:hint="eastAsia"/>
          <w:sz w:val="24"/>
          <w:szCs w:val="28"/>
          <w:rtl/>
          <w:lang w:bidi="fa-IR"/>
        </w:rPr>
        <w:t>جه</w:t>
      </w:r>
      <w:r w:rsidR="00501EC8" w:rsidRPr="00CD0B56">
        <w:rPr>
          <w:rFonts w:ascii="Times New Roman" w:hAnsi="Times New Roman" w:cs="B Lotus"/>
          <w:sz w:val="24"/>
          <w:szCs w:val="28"/>
          <w:rtl/>
          <w:lang w:bidi="fa-IR"/>
        </w:rPr>
        <w:t xml:space="preserve"> موفق‌تر خواهد کرد‌. در حوز</w:t>
      </w:r>
      <w:r w:rsidR="00501EC8" w:rsidRPr="00CD0B56">
        <w:rPr>
          <w:rFonts w:ascii="Times New Roman" w:hAnsi="Times New Roman" w:cs="B Lotus" w:hint="cs"/>
          <w:sz w:val="24"/>
          <w:szCs w:val="28"/>
          <w:rtl/>
          <w:lang w:bidi="fa-IR"/>
        </w:rPr>
        <w:t>ه</w:t>
      </w:r>
      <w:r w:rsidR="00501EC8" w:rsidRPr="00CD0B56">
        <w:rPr>
          <w:rFonts w:ascii="Times New Roman" w:hAnsi="Times New Roman" w:cs="B Lotus"/>
          <w:sz w:val="24"/>
          <w:szCs w:val="28"/>
          <w:rtl/>
          <w:lang w:bidi="fa-IR"/>
        </w:rPr>
        <w:t xml:space="preserve"> اخلاق حرفه‌ا</w:t>
      </w:r>
      <w:r w:rsidR="00501EC8" w:rsidRPr="00CD0B56">
        <w:rPr>
          <w:rFonts w:ascii="Times New Roman" w:hAnsi="Times New Roman" w:cs="B Lotus" w:hint="cs"/>
          <w:sz w:val="24"/>
          <w:szCs w:val="28"/>
          <w:rtl/>
          <w:lang w:bidi="fa-IR"/>
        </w:rPr>
        <w:t>ی</w:t>
      </w:r>
      <w:r w:rsidR="00501EC8" w:rsidRPr="00CD0B56">
        <w:rPr>
          <w:rFonts w:ascii="Times New Roman" w:hAnsi="Times New Roman" w:cs="B Lotus"/>
          <w:sz w:val="24"/>
          <w:szCs w:val="28"/>
          <w:rtl/>
          <w:lang w:bidi="fa-IR"/>
        </w:rPr>
        <w:t xml:space="preserve"> ن</w:t>
      </w:r>
      <w:r w:rsidR="00501EC8" w:rsidRPr="00CD0B56">
        <w:rPr>
          <w:rFonts w:ascii="Times New Roman" w:hAnsi="Times New Roman" w:cs="B Lotus" w:hint="cs"/>
          <w:sz w:val="24"/>
          <w:szCs w:val="28"/>
          <w:rtl/>
          <w:lang w:bidi="fa-IR"/>
        </w:rPr>
        <w:t>ی</w:t>
      </w:r>
      <w:r w:rsidR="00501EC8" w:rsidRPr="00CD0B56">
        <w:rPr>
          <w:rFonts w:ascii="Times New Roman" w:hAnsi="Times New Roman" w:cs="B Lotus" w:hint="eastAsia"/>
          <w:sz w:val="24"/>
          <w:szCs w:val="28"/>
          <w:rtl/>
          <w:lang w:bidi="fa-IR"/>
        </w:rPr>
        <w:t>ز،</w:t>
      </w:r>
      <w:r w:rsidR="00501EC8" w:rsidRPr="00CD0B56">
        <w:rPr>
          <w:rFonts w:ascii="Times New Roman" w:hAnsi="Times New Roman" w:cs="B Lotus"/>
          <w:sz w:val="24"/>
          <w:szCs w:val="28"/>
          <w:rtl/>
          <w:lang w:bidi="fa-IR"/>
        </w:rPr>
        <w:t xml:space="preserve"> لااقل در مقام تب</w:t>
      </w:r>
      <w:r w:rsidR="00501EC8" w:rsidRPr="00CD0B56">
        <w:rPr>
          <w:rFonts w:ascii="Times New Roman" w:hAnsi="Times New Roman" w:cs="B Lotus" w:hint="cs"/>
          <w:sz w:val="24"/>
          <w:szCs w:val="28"/>
          <w:rtl/>
          <w:lang w:bidi="fa-IR"/>
        </w:rPr>
        <w:t>یی</w:t>
      </w:r>
      <w:r w:rsidR="00501EC8" w:rsidRPr="00CD0B56">
        <w:rPr>
          <w:rFonts w:ascii="Times New Roman" w:hAnsi="Times New Roman" w:cs="B Lotus" w:hint="eastAsia"/>
          <w:sz w:val="24"/>
          <w:szCs w:val="28"/>
          <w:rtl/>
          <w:lang w:bidi="fa-IR"/>
        </w:rPr>
        <w:t>ن</w:t>
      </w:r>
      <w:r w:rsidR="00501EC8" w:rsidRPr="00CD0B56">
        <w:rPr>
          <w:rFonts w:ascii="Times New Roman" w:hAnsi="Times New Roman" w:cs="B Lotus"/>
          <w:sz w:val="24"/>
          <w:szCs w:val="28"/>
          <w:rtl/>
          <w:lang w:bidi="fa-IR"/>
        </w:rPr>
        <w:t xml:space="preserve"> و تحل</w:t>
      </w:r>
      <w:r w:rsidR="00501EC8" w:rsidRPr="00CD0B56">
        <w:rPr>
          <w:rFonts w:ascii="Times New Roman" w:hAnsi="Times New Roman" w:cs="B Lotus" w:hint="cs"/>
          <w:sz w:val="24"/>
          <w:szCs w:val="28"/>
          <w:rtl/>
          <w:lang w:bidi="fa-IR"/>
        </w:rPr>
        <w:t>ی</w:t>
      </w:r>
      <w:r w:rsidR="00501EC8" w:rsidRPr="00CD0B56">
        <w:rPr>
          <w:rFonts w:ascii="Times New Roman" w:hAnsi="Times New Roman" w:cs="B Lotus" w:hint="eastAsia"/>
          <w:sz w:val="24"/>
          <w:szCs w:val="28"/>
          <w:rtl/>
          <w:lang w:bidi="fa-IR"/>
        </w:rPr>
        <w:t>ل</w:t>
      </w:r>
      <w:r w:rsidR="00501EC8" w:rsidRPr="00CD0B56">
        <w:rPr>
          <w:rFonts w:ascii="Times New Roman" w:hAnsi="Times New Roman" w:cs="B Lotus"/>
          <w:sz w:val="24"/>
          <w:szCs w:val="28"/>
          <w:rtl/>
          <w:lang w:bidi="fa-IR"/>
        </w:rPr>
        <w:t xml:space="preserve"> معضلات اخلاق</w:t>
      </w:r>
      <w:r w:rsidR="00501EC8" w:rsidRPr="00CD0B56">
        <w:rPr>
          <w:rFonts w:ascii="Times New Roman" w:hAnsi="Times New Roman" w:cs="B Lotus" w:hint="cs"/>
          <w:sz w:val="24"/>
          <w:szCs w:val="28"/>
          <w:rtl/>
          <w:lang w:bidi="fa-IR"/>
        </w:rPr>
        <w:t>ی</w:t>
      </w:r>
      <w:r w:rsidR="00501EC8" w:rsidRPr="00CD0B56">
        <w:rPr>
          <w:rFonts w:ascii="Times New Roman" w:hAnsi="Times New Roman" w:cs="B Lotus"/>
          <w:sz w:val="24"/>
          <w:szCs w:val="28"/>
          <w:rtl/>
          <w:lang w:bidi="fa-IR"/>
        </w:rPr>
        <w:t xml:space="preserve"> سازمان، از عوامل فرد</w:t>
      </w:r>
      <w:r w:rsidR="00501EC8" w:rsidRPr="00CD0B56">
        <w:rPr>
          <w:rFonts w:ascii="Times New Roman" w:hAnsi="Times New Roman" w:cs="B Lotus" w:hint="cs"/>
          <w:sz w:val="24"/>
          <w:szCs w:val="28"/>
          <w:rtl/>
          <w:lang w:bidi="fa-IR"/>
        </w:rPr>
        <w:t>ی</w:t>
      </w:r>
      <w:r w:rsidR="00501EC8" w:rsidRPr="00CD0B56">
        <w:rPr>
          <w:rFonts w:ascii="Times New Roman" w:hAnsi="Times New Roman" w:cs="B Lotus" w:hint="eastAsia"/>
          <w:sz w:val="24"/>
          <w:szCs w:val="28"/>
          <w:rtl/>
          <w:lang w:bidi="fa-IR"/>
        </w:rPr>
        <w:t>،</w:t>
      </w:r>
      <w:r w:rsidR="00501EC8" w:rsidRPr="00CD0B56">
        <w:rPr>
          <w:rFonts w:ascii="Times New Roman" w:hAnsi="Times New Roman" w:cs="B Lotus"/>
          <w:sz w:val="24"/>
          <w:szCs w:val="28"/>
          <w:rtl/>
          <w:lang w:bidi="fa-IR"/>
        </w:rPr>
        <w:t xml:space="preserve"> سازمان</w:t>
      </w:r>
      <w:r w:rsidR="00501EC8" w:rsidRPr="00CD0B56">
        <w:rPr>
          <w:rFonts w:ascii="Times New Roman" w:hAnsi="Times New Roman" w:cs="B Lotus" w:hint="cs"/>
          <w:sz w:val="24"/>
          <w:szCs w:val="28"/>
          <w:rtl/>
          <w:lang w:bidi="fa-IR"/>
        </w:rPr>
        <w:t>ی</w:t>
      </w:r>
      <w:r w:rsidR="00501EC8" w:rsidRPr="00CD0B56">
        <w:rPr>
          <w:rFonts w:ascii="Times New Roman" w:hAnsi="Times New Roman" w:cs="B Lotus"/>
          <w:sz w:val="24"/>
          <w:szCs w:val="28"/>
          <w:rtl/>
          <w:lang w:bidi="fa-IR"/>
        </w:rPr>
        <w:t xml:space="preserve"> و مح</w:t>
      </w:r>
      <w:r w:rsidR="00501EC8" w:rsidRPr="00CD0B56">
        <w:rPr>
          <w:rFonts w:ascii="Times New Roman" w:hAnsi="Times New Roman" w:cs="B Lotus" w:hint="cs"/>
          <w:sz w:val="24"/>
          <w:szCs w:val="28"/>
          <w:rtl/>
          <w:lang w:bidi="fa-IR"/>
        </w:rPr>
        <w:t>ی</w:t>
      </w:r>
      <w:r w:rsidR="00501EC8" w:rsidRPr="00CD0B56">
        <w:rPr>
          <w:rFonts w:ascii="Times New Roman" w:hAnsi="Times New Roman" w:cs="B Lotus" w:hint="eastAsia"/>
          <w:sz w:val="24"/>
          <w:szCs w:val="28"/>
          <w:rtl/>
          <w:lang w:bidi="fa-IR"/>
        </w:rPr>
        <w:t>ط</w:t>
      </w:r>
      <w:r w:rsidR="00501EC8" w:rsidRPr="00CD0B56">
        <w:rPr>
          <w:rFonts w:ascii="Times New Roman" w:hAnsi="Times New Roman" w:cs="B Lotus" w:hint="cs"/>
          <w:sz w:val="24"/>
          <w:szCs w:val="28"/>
          <w:rtl/>
          <w:lang w:bidi="fa-IR"/>
        </w:rPr>
        <w:t>ی</w:t>
      </w:r>
      <w:r w:rsidR="00501EC8" w:rsidRPr="00CD0B56">
        <w:rPr>
          <w:rFonts w:ascii="Times New Roman" w:hAnsi="Times New Roman" w:cs="B Lotus"/>
          <w:sz w:val="24"/>
          <w:szCs w:val="28"/>
          <w:rtl/>
          <w:lang w:bidi="fa-IR"/>
        </w:rPr>
        <w:t xml:space="preserve"> نبا</w:t>
      </w:r>
      <w:r w:rsidR="00501EC8" w:rsidRPr="00CD0B56">
        <w:rPr>
          <w:rFonts w:ascii="Times New Roman" w:hAnsi="Times New Roman" w:cs="B Lotus" w:hint="cs"/>
          <w:sz w:val="24"/>
          <w:szCs w:val="28"/>
          <w:rtl/>
          <w:lang w:bidi="fa-IR"/>
        </w:rPr>
        <w:t>ی</w:t>
      </w:r>
      <w:r w:rsidR="00501EC8" w:rsidRPr="00CD0B56">
        <w:rPr>
          <w:rFonts w:ascii="Times New Roman" w:hAnsi="Times New Roman" w:cs="B Lotus" w:hint="eastAsia"/>
          <w:sz w:val="24"/>
          <w:szCs w:val="28"/>
          <w:rtl/>
          <w:lang w:bidi="fa-IR"/>
        </w:rPr>
        <w:t>د</w:t>
      </w:r>
      <w:r w:rsidR="00501EC8" w:rsidRPr="00CD0B56">
        <w:rPr>
          <w:rFonts w:ascii="Times New Roman" w:hAnsi="Times New Roman" w:cs="B Lotus"/>
          <w:sz w:val="24"/>
          <w:szCs w:val="28"/>
          <w:rtl/>
          <w:lang w:bidi="fa-IR"/>
        </w:rPr>
        <w:t xml:space="preserve"> غفلت کرد‌. غفلت از ا</w:t>
      </w:r>
      <w:r w:rsidR="00501EC8" w:rsidRPr="00CD0B56">
        <w:rPr>
          <w:rFonts w:ascii="Times New Roman" w:hAnsi="Times New Roman" w:cs="B Lotus" w:hint="cs"/>
          <w:sz w:val="24"/>
          <w:szCs w:val="28"/>
          <w:rtl/>
          <w:lang w:bidi="fa-IR"/>
        </w:rPr>
        <w:t>ی</w:t>
      </w:r>
      <w:r w:rsidR="00501EC8" w:rsidRPr="00CD0B56">
        <w:rPr>
          <w:rFonts w:ascii="Times New Roman" w:hAnsi="Times New Roman" w:cs="B Lotus" w:hint="eastAsia"/>
          <w:sz w:val="24"/>
          <w:szCs w:val="28"/>
          <w:rtl/>
          <w:lang w:bidi="fa-IR"/>
        </w:rPr>
        <w:t>ن</w:t>
      </w:r>
      <w:r w:rsidR="00501EC8" w:rsidRPr="00CD0B56">
        <w:rPr>
          <w:rFonts w:ascii="Times New Roman" w:hAnsi="Times New Roman" w:cs="B Lotus"/>
          <w:sz w:val="24"/>
          <w:szCs w:val="28"/>
          <w:rtl/>
          <w:lang w:bidi="fa-IR"/>
        </w:rPr>
        <w:t xml:space="preserve"> عوامل در تحل</w:t>
      </w:r>
      <w:r w:rsidR="00501EC8" w:rsidRPr="00CD0B56">
        <w:rPr>
          <w:rFonts w:ascii="Times New Roman" w:hAnsi="Times New Roman" w:cs="B Lotus" w:hint="cs"/>
          <w:sz w:val="24"/>
          <w:szCs w:val="28"/>
          <w:rtl/>
          <w:lang w:bidi="fa-IR"/>
        </w:rPr>
        <w:t>ی</w:t>
      </w:r>
      <w:r w:rsidR="00501EC8" w:rsidRPr="00CD0B56">
        <w:rPr>
          <w:rFonts w:ascii="Times New Roman" w:hAnsi="Times New Roman" w:cs="B Lotus" w:hint="eastAsia"/>
          <w:sz w:val="24"/>
          <w:szCs w:val="28"/>
          <w:rtl/>
          <w:lang w:bidi="fa-IR"/>
        </w:rPr>
        <w:t>ل</w:t>
      </w:r>
      <w:r w:rsidR="00501EC8" w:rsidRPr="00CD0B56">
        <w:rPr>
          <w:rFonts w:ascii="Times New Roman" w:hAnsi="Times New Roman" w:cs="B Lotus"/>
          <w:sz w:val="24"/>
          <w:szCs w:val="28"/>
          <w:rtl/>
          <w:lang w:bidi="fa-IR"/>
        </w:rPr>
        <w:t xml:space="preserve"> و تبب</w:t>
      </w:r>
      <w:r w:rsidR="00501EC8" w:rsidRPr="00CD0B56">
        <w:rPr>
          <w:rFonts w:ascii="Times New Roman" w:hAnsi="Times New Roman" w:cs="B Lotus" w:hint="cs"/>
          <w:sz w:val="24"/>
          <w:szCs w:val="28"/>
          <w:rtl/>
          <w:lang w:bidi="fa-IR"/>
        </w:rPr>
        <w:t>ی</w:t>
      </w:r>
      <w:r w:rsidR="00501EC8" w:rsidRPr="00CD0B56">
        <w:rPr>
          <w:rFonts w:ascii="Times New Roman" w:hAnsi="Times New Roman" w:cs="B Lotus" w:hint="eastAsia"/>
          <w:sz w:val="24"/>
          <w:szCs w:val="28"/>
          <w:rtl/>
          <w:lang w:bidi="fa-IR"/>
        </w:rPr>
        <w:t>ن</w:t>
      </w:r>
      <w:r w:rsidR="00501EC8" w:rsidRPr="00CD0B56">
        <w:rPr>
          <w:rFonts w:ascii="Times New Roman" w:hAnsi="Times New Roman" w:cs="B Lotus"/>
          <w:sz w:val="24"/>
          <w:szCs w:val="28"/>
          <w:rtl/>
          <w:lang w:bidi="fa-IR"/>
        </w:rPr>
        <w:t xml:space="preserve"> علل معضل اخلاق</w:t>
      </w:r>
      <w:r w:rsidR="00501EC8" w:rsidRPr="00CD0B56">
        <w:rPr>
          <w:rFonts w:ascii="Times New Roman" w:hAnsi="Times New Roman" w:cs="B Lotus" w:hint="cs"/>
          <w:sz w:val="24"/>
          <w:szCs w:val="28"/>
          <w:rtl/>
          <w:lang w:bidi="fa-IR"/>
        </w:rPr>
        <w:t>ی‌</w:t>
      </w:r>
      <w:r w:rsidR="00501EC8" w:rsidRPr="00CD0B56">
        <w:rPr>
          <w:rFonts w:ascii="Times New Roman" w:hAnsi="Times New Roman" w:cs="B Lotus" w:hint="eastAsia"/>
          <w:sz w:val="24"/>
          <w:szCs w:val="28"/>
          <w:rtl/>
          <w:lang w:bidi="fa-IR"/>
        </w:rPr>
        <w:t>،</w:t>
      </w:r>
      <w:r w:rsidR="00501EC8" w:rsidRPr="00CD0B56">
        <w:rPr>
          <w:rFonts w:ascii="Times New Roman" w:hAnsi="Times New Roman" w:cs="B Lotus"/>
          <w:sz w:val="24"/>
          <w:szCs w:val="28"/>
          <w:rtl/>
          <w:lang w:bidi="fa-IR"/>
        </w:rPr>
        <w:t xml:space="preserve"> ما را دچار تحو</w:t>
      </w:r>
      <w:r w:rsidR="00501EC8" w:rsidRPr="00CD0B56">
        <w:rPr>
          <w:rFonts w:ascii="Times New Roman" w:hAnsi="Times New Roman" w:cs="B Lotus" w:hint="cs"/>
          <w:sz w:val="24"/>
          <w:szCs w:val="28"/>
          <w:rtl/>
          <w:lang w:bidi="fa-IR"/>
        </w:rPr>
        <w:t>ی</w:t>
      </w:r>
      <w:r w:rsidR="00501EC8" w:rsidRPr="00CD0B56">
        <w:rPr>
          <w:rFonts w:ascii="Times New Roman" w:hAnsi="Times New Roman" w:cs="B Lotus" w:hint="eastAsia"/>
          <w:sz w:val="24"/>
          <w:szCs w:val="28"/>
          <w:rtl/>
          <w:lang w:bidi="fa-IR"/>
        </w:rPr>
        <w:t>ل</w:t>
      </w:r>
      <w:r w:rsidR="00501EC8" w:rsidRPr="00CD0B56">
        <w:rPr>
          <w:rFonts w:ascii="Times New Roman" w:hAnsi="Times New Roman" w:cs="B Lotus" w:hint="cs"/>
          <w:sz w:val="24"/>
          <w:szCs w:val="28"/>
          <w:rtl/>
          <w:lang w:bidi="fa-IR"/>
        </w:rPr>
        <w:t>ی‌</w:t>
      </w:r>
      <w:r w:rsidR="00501EC8" w:rsidRPr="00CD0B56">
        <w:rPr>
          <w:rFonts w:ascii="Times New Roman" w:hAnsi="Times New Roman" w:cs="B Lotus" w:hint="eastAsia"/>
          <w:sz w:val="24"/>
          <w:szCs w:val="28"/>
          <w:rtl/>
          <w:lang w:bidi="fa-IR"/>
        </w:rPr>
        <w:t>نگر</w:t>
      </w:r>
      <w:r w:rsidR="00501EC8" w:rsidRPr="00CD0B56">
        <w:rPr>
          <w:rFonts w:ascii="Times New Roman" w:hAnsi="Times New Roman" w:cs="B Lotus" w:hint="cs"/>
          <w:sz w:val="24"/>
          <w:szCs w:val="28"/>
          <w:rtl/>
          <w:lang w:bidi="fa-IR"/>
        </w:rPr>
        <w:t>ی</w:t>
      </w:r>
      <w:r w:rsidR="00501EC8" w:rsidRPr="00CD0B56">
        <w:rPr>
          <w:rFonts w:ascii="Times New Roman" w:hAnsi="Times New Roman" w:cs="B Lotus"/>
          <w:sz w:val="24"/>
          <w:szCs w:val="28"/>
          <w:rtl/>
          <w:lang w:bidi="fa-IR"/>
        </w:rPr>
        <w:t xml:space="preserve"> و غ</w:t>
      </w:r>
      <w:r w:rsidR="00501EC8" w:rsidRPr="00CD0B56">
        <w:rPr>
          <w:rFonts w:ascii="Times New Roman" w:hAnsi="Times New Roman" w:cs="B Lotus" w:hint="cs"/>
          <w:sz w:val="24"/>
          <w:szCs w:val="28"/>
          <w:rtl/>
          <w:lang w:bidi="fa-IR"/>
        </w:rPr>
        <w:t>ی</w:t>
      </w:r>
      <w:r w:rsidR="00501EC8" w:rsidRPr="00CD0B56">
        <w:rPr>
          <w:rFonts w:ascii="Times New Roman" w:hAnsi="Times New Roman" w:cs="B Lotus" w:hint="eastAsia"/>
          <w:sz w:val="24"/>
          <w:szCs w:val="28"/>
          <w:rtl/>
          <w:lang w:bidi="fa-IR"/>
        </w:rPr>
        <w:t>ر</w:t>
      </w:r>
      <w:r w:rsidR="00501EC8" w:rsidRPr="00CD0B56">
        <w:rPr>
          <w:rFonts w:ascii="Times New Roman" w:hAnsi="Times New Roman" w:cs="B Lotus"/>
          <w:sz w:val="24"/>
          <w:szCs w:val="28"/>
          <w:rtl/>
          <w:lang w:bidi="fa-IR"/>
        </w:rPr>
        <w:t xml:space="preserve"> واقع‌گرا</w:t>
      </w:r>
      <w:r w:rsidR="00501EC8" w:rsidRPr="00CD0B56">
        <w:rPr>
          <w:rFonts w:ascii="Times New Roman" w:hAnsi="Times New Roman" w:cs="B Lotus" w:hint="cs"/>
          <w:sz w:val="24"/>
          <w:szCs w:val="28"/>
          <w:rtl/>
          <w:lang w:bidi="fa-IR"/>
        </w:rPr>
        <w:t>یی</w:t>
      </w:r>
      <w:r w:rsidR="00501EC8" w:rsidRPr="00CD0B56">
        <w:rPr>
          <w:rFonts w:ascii="Times New Roman" w:hAnsi="Times New Roman" w:cs="B Lotus"/>
          <w:sz w:val="24"/>
          <w:szCs w:val="28"/>
          <w:rtl/>
          <w:lang w:bidi="fa-IR"/>
        </w:rPr>
        <w:t xml:space="preserve"> م</w:t>
      </w:r>
      <w:r w:rsidR="00501EC8" w:rsidRPr="00CD0B56">
        <w:rPr>
          <w:rFonts w:ascii="Times New Roman" w:hAnsi="Times New Roman" w:cs="B Lotus" w:hint="cs"/>
          <w:sz w:val="24"/>
          <w:szCs w:val="28"/>
          <w:rtl/>
          <w:lang w:bidi="fa-IR"/>
        </w:rPr>
        <w:t>ی‌</w:t>
      </w:r>
      <w:r w:rsidR="00501EC8" w:rsidRPr="00CD0B56">
        <w:rPr>
          <w:rFonts w:ascii="Times New Roman" w:hAnsi="Times New Roman" w:cs="B Lotus" w:hint="eastAsia"/>
          <w:sz w:val="24"/>
          <w:szCs w:val="28"/>
          <w:rtl/>
          <w:lang w:bidi="fa-IR"/>
        </w:rPr>
        <w:t>کند</w:t>
      </w:r>
      <w:r w:rsidR="00501EC8" w:rsidRPr="00CD0B56">
        <w:rPr>
          <w:rFonts w:ascii="Times New Roman" w:hAnsi="Times New Roman" w:cs="B Lotus"/>
          <w:sz w:val="24"/>
          <w:szCs w:val="28"/>
          <w:rtl/>
          <w:lang w:bidi="fa-IR"/>
        </w:rPr>
        <w:t xml:space="preserve"> که نت</w:t>
      </w:r>
      <w:r w:rsidR="00501EC8" w:rsidRPr="00CD0B56">
        <w:rPr>
          <w:rFonts w:ascii="Times New Roman" w:hAnsi="Times New Roman" w:cs="B Lotus" w:hint="cs"/>
          <w:sz w:val="24"/>
          <w:szCs w:val="28"/>
          <w:rtl/>
          <w:lang w:bidi="fa-IR"/>
        </w:rPr>
        <w:t>ی</w:t>
      </w:r>
      <w:r w:rsidR="00501EC8" w:rsidRPr="00CD0B56">
        <w:rPr>
          <w:rFonts w:ascii="Times New Roman" w:hAnsi="Times New Roman" w:cs="B Lotus" w:hint="eastAsia"/>
          <w:sz w:val="24"/>
          <w:szCs w:val="28"/>
          <w:rtl/>
          <w:lang w:bidi="fa-IR"/>
        </w:rPr>
        <w:t>جه‌ا</w:t>
      </w:r>
      <w:r w:rsidR="00501EC8" w:rsidRPr="00CD0B56">
        <w:rPr>
          <w:rFonts w:ascii="Times New Roman" w:hAnsi="Times New Roman" w:cs="B Lotus" w:hint="cs"/>
          <w:sz w:val="24"/>
          <w:szCs w:val="28"/>
          <w:rtl/>
          <w:lang w:bidi="fa-IR"/>
        </w:rPr>
        <w:t>ی</w:t>
      </w:r>
      <w:r w:rsidR="00501EC8" w:rsidRPr="00CD0B56">
        <w:rPr>
          <w:rFonts w:ascii="Times New Roman" w:hAnsi="Times New Roman" w:cs="B Lotus"/>
          <w:sz w:val="24"/>
          <w:szCs w:val="28"/>
          <w:rtl/>
          <w:lang w:bidi="fa-IR"/>
        </w:rPr>
        <w:t xml:space="preserve"> جز ناکام</w:t>
      </w:r>
      <w:r w:rsidR="00501EC8" w:rsidRPr="00CD0B56">
        <w:rPr>
          <w:rFonts w:ascii="Times New Roman" w:hAnsi="Times New Roman" w:cs="B Lotus" w:hint="cs"/>
          <w:sz w:val="24"/>
          <w:szCs w:val="28"/>
          <w:rtl/>
          <w:lang w:bidi="fa-IR"/>
        </w:rPr>
        <w:t>ی</w:t>
      </w:r>
      <w:r w:rsidR="00501EC8" w:rsidRPr="00CD0B56">
        <w:rPr>
          <w:rFonts w:ascii="Times New Roman" w:hAnsi="Times New Roman" w:cs="B Lotus"/>
          <w:sz w:val="24"/>
          <w:szCs w:val="28"/>
          <w:rtl/>
          <w:lang w:bidi="fa-IR"/>
        </w:rPr>
        <w:t xml:space="preserve"> در پ</w:t>
      </w:r>
      <w:r w:rsidR="00501EC8" w:rsidRPr="00CD0B56">
        <w:rPr>
          <w:rFonts w:ascii="Times New Roman" w:hAnsi="Times New Roman" w:cs="B Lotus" w:hint="cs"/>
          <w:sz w:val="24"/>
          <w:szCs w:val="28"/>
          <w:rtl/>
          <w:lang w:bidi="fa-IR"/>
        </w:rPr>
        <w:t>ی</w:t>
      </w:r>
      <w:r w:rsidR="00501EC8" w:rsidRPr="00CD0B56">
        <w:rPr>
          <w:rFonts w:ascii="Times New Roman" w:hAnsi="Times New Roman" w:cs="B Lotus"/>
          <w:sz w:val="24"/>
          <w:szCs w:val="28"/>
          <w:rtl/>
          <w:lang w:bidi="fa-IR"/>
        </w:rPr>
        <w:t xml:space="preserve"> نخواهد داشت</w:t>
      </w:r>
      <w:r w:rsidR="00501EC8" w:rsidRPr="00CD0B56">
        <w:rPr>
          <w:rFonts w:ascii="Times New Roman" w:hAnsi="Times New Roman" w:cs="B Lotus" w:hint="cs"/>
          <w:sz w:val="24"/>
          <w:szCs w:val="28"/>
          <w:rtl/>
          <w:lang w:bidi="fa-IR"/>
        </w:rPr>
        <w:t>(عباسی</w:t>
      </w:r>
      <w:r w:rsidR="00501EC8" w:rsidRPr="00CD0B56">
        <w:rPr>
          <w:rFonts w:ascii="Times New Roman" w:hAnsi="Times New Roman" w:cs="B Lotus"/>
          <w:sz w:val="24"/>
          <w:szCs w:val="28"/>
          <w:rtl/>
          <w:lang w:bidi="fa-IR"/>
        </w:rPr>
        <w:t>،</w:t>
      </w:r>
      <w:r w:rsidR="00501EC8" w:rsidRPr="00CD0B56">
        <w:rPr>
          <w:rFonts w:ascii="Times New Roman" w:hAnsi="Times New Roman" w:cs="B Lotus" w:hint="cs"/>
          <w:sz w:val="24"/>
          <w:szCs w:val="28"/>
          <w:rtl/>
          <w:lang w:bidi="fa-IR"/>
        </w:rPr>
        <w:t xml:space="preserve"> </w:t>
      </w:r>
      <w:r w:rsidR="00501EC8" w:rsidRPr="00CD0B56">
        <w:rPr>
          <w:rFonts w:ascii="Times New Roman" w:hAnsi="Times New Roman" w:cs="B Lotus"/>
          <w:sz w:val="24"/>
          <w:szCs w:val="28"/>
          <w:rtl/>
          <w:lang w:bidi="fa-IR"/>
        </w:rPr>
        <w:t>13</w:t>
      </w:r>
      <w:r w:rsidR="00501EC8" w:rsidRPr="00CD0B56">
        <w:rPr>
          <w:rFonts w:ascii="Times New Roman" w:hAnsi="Times New Roman" w:cs="B Lotus" w:hint="cs"/>
          <w:sz w:val="24"/>
          <w:szCs w:val="28"/>
          <w:rtl/>
          <w:lang w:bidi="fa-IR"/>
        </w:rPr>
        <w:t>9</w:t>
      </w:r>
      <w:r w:rsidR="00501EC8" w:rsidRPr="00CD0B56">
        <w:rPr>
          <w:rFonts w:ascii="Times New Roman" w:hAnsi="Times New Roman" w:cs="B Lotus"/>
          <w:sz w:val="24"/>
          <w:szCs w:val="28"/>
          <w:rtl/>
          <w:lang w:bidi="fa-IR"/>
        </w:rPr>
        <w:t>7).</w:t>
      </w:r>
      <w:r w:rsidR="00B8310B" w:rsidRPr="00CD0B56">
        <w:rPr>
          <w:rFonts w:ascii="Times New Roman" w:hAnsi="Times New Roman" w:cs="B Lotus" w:hint="cs"/>
          <w:sz w:val="24"/>
          <w:szCs w:val="28"/>
          <w:rtl/>
          <w:lang w:bidi="fa-IR"/>
        </w:rPr>
        <w:t xml:space="preserve"> </w:t>
      </w:r>
    </w:p>
    <w:p w14:paraId="7DEC3CBE" w14:textId="7E7CE7A9" w:rsidR="00501EC8" w:rsidRPr="00CD0B56" w:rsidRDefault="00B8310B" w:rsidP="0061780D">
      <w:pPr>
        <w:bidi/>
        <w:spacing w:after="0" w:line="240" w:lineRule="auto"/>
        <w:jc w:val="both"/>
        <w:rPr>
          <w:rFonts w:ascii="Times New Roman" w:hAnsi="Times New Roman" w:cs="B Lotus"/>
          <w:sz w:val="24"/>
          <w:szCs w:val="28"/>
          <w:rtl/>
          <w:lang w:bidi="fa-IR"/>
        </w:rPr>
      </w:pPr>
      <w:r w:rsidRPr="00CD0B56">
        <w:rPr>
          <w:rFonts w:ascii="Times New Roman" w:eastAsia="Calibri" w:hAnsi="Times New Roman" w:cs="B Lotus" w:hint="cs"/>
          <w:sz w:val="24"/>
          <w:szCs w:val="28"/>
          <w:rtl/>
          <w:lang w:bidi="fa-IR"/>
        </w:rPr>
        <w:t>پنینو، کمپتون و لیبوویتز</w:t>
      </w:r>
      <w:r w:rsidRPr="00CD0B56">
        <w:rPr>
          <w:rFonts w:ascii="Times New Roman" w:hAnsi="Times New Roman" w:cs="B Lotus" w:hint="cs"/>
          <w:sz w:val="24"/>
          <w:szCs w:val="28"/>
          <w:rtl/>
          <w:lang w:bidi="fa-IR"/>
        </w:rPr>
        <w:t>(</w:t>
      </w:r>
      <w:r w:rsidRPr="00CD0B56">
        <w:rPr>
          <w:rFonts w:ascii="Times New Roman" w:eastAsia="Calibri" w:hAnsi="Times New Roman" w:cs="B Lotus" w:hint="cs"/>
          <w:sz w:val="24"/>
          <w:szCs w:val="28"/>
          <w:rtl/>
          <w:lang w:bidi="fa-IR"/>
        </w:rPr>
        <w:t xml:space="preserve"> 2017)</w:t>
      </w:r>
      <w:r w:rsidRPr="00CD0B56">
        <w:rPr>
          <w:rFonts w:ascii="Times New Roman" w:hAnsi="Times New Roman" w:cs="B Lotus" w:hint="cs"/>
          <w:sz w:val="24"/>
          <w:szCs w:val="28"/>
          <w:rtl/>
          <w:lang w:bidi="fa-IR"/>
        </w:rPr>
        <w:t xml:space="preserve"> </w:t>
      </w:r>
      <w:r w:rsidR="0061780D" w:rsidRPr="00CD0B56">
        <w:rPr>
          <w:rFonts w:ascii="Times New Roman" w:hAnsi="Times New Roman" w:cs="B Lotus" w:hint="cs"/>
          <w:sz w:val="24"/>
          <w:szCs w:val="28"/>
          <w:rtl/>
          <w:lang w:bidi="fa-IR"/>
        </w:rPr>
        <w:t xml:space="preserve"> </w:t>
      </w:r>
      <w:r w:rsidR="00501EC8" w:rsidRPr="00CD0B56">
        <w:rPr>
          <w:rFonts w:ascii="Times New Roman" w:hAnsi="Times New Roman" w:cs="B Lotus"/>
          <w:sz w:val="24"/>
          <w:szCs w:val="28"/>
          <w:rtl/>
          <w:lang w:bidi="fa-IR"/>
        </w:rPr>
        <w:t>عوامل ت</w:t>
      </w:r>
      <w:r w:rsidR="00501EC8" w:rsidRPr="00CD0B56">
        <w:rPr>
          <w:rFonts w:ascii="Times New Roman" w:hAnsi="Times New Roman" w:cs="B Lotus" w:hint="cs"/>
          <w:sz w:val="24"/>
          <w:szCs w:val="28"/>
          <w:rtl/>
          <w:lang w:bidi="fa-IR"/>
        </w:rPr>
        <w:t>ا</w:t>
      </w:r>
      <w:r w:rsidR="00501EC8" w:rsidRPr="00CD0B56">
        <w:rPr>
          <w:rFonts w:ascii="Times New Roman" w:hAnsi="Times New Roman" w:cs="B Lotus"/>
          <w:sz w:val="24"/>
          <w:szCs w:val="28"/>
          <w:rtl/>
          <w:lang w:bidi="fa-IR"/>
        </w:rPr>
        <w:t>ث</w:t>
      </w:r>
      <w:r w:rsidR="00501EC8" w:rsidRPr="00CD0B56">
        <w:rPr>
          <w:rFonts w:ascii="Times New Roman" w:hAnsi="Times New Roman" w:cs="B Lotus" w:hint="cs"/>
          <w:sz w:val="24"/>
          <w:szCs w:val="28"/>
          <w:rtl/>
          <w:lang w:bidi="fa-IR"/>
        </w:rPr>
        <w:t>ی</w:t>
      </w:r>
      <w:r w:rsidR="00501EC8" w:rsidRPr="00CD0B56">
        <w:rPr>
          <w:rFonts w:ascii="Times New Roman" w:hAnsi="Times New Roman" w:cs="B Lotus" w:hint="eastAsia"/>
          <w:sz w:val="24"/>
          <w:szCs w:val="28"/>
          <w:rtl/>
          <w:lang w:bidi="fa-IR"/>
        </w:rPr>
        <w:t>رگذار</w:t>
      </w:r>
      <w:r w:rsidR="00501EC8" w:rsidRPr="00CD0B56">
        <w:rPr>
          <w:rFonts w:ascii="Times New Roman" w:hAnsi="Times New Roman" w:cs="B Lotus"/>
          <w:sz w:val="24"/>
          <w:szCs w:val="28"/>
          <w:rtl/>
          <w:lang w:bidi="fa-IR"/>
        </w:rPr>
        <w:t xml:space="preserve"> بر اخلاق حرفه‌ا</w:t>
      </w:r>
      <w:r w:rsidR="00501EC8" w:rsidRPr="00CD0B56">
        <w:rPr>
          <w:rFonts w:ascii="Times New Roman" w:hAnsi="Times New Roman" w:cs="B Lotus" w:hint="cs"/>
          <w:sz w:val="24"/>
          <w:szCs w:val="28"/>
          <w:rtl/>
          <w:lang w:bidi="fa-IR"/>
        </w:rPr>
        <w:t>ی</w:t>
      </w:r>
      <w:r w:rsidR="00501EC8" w:rsidRPr="00CD0B56">
        <w:rPr>
          <w:rFonts w:ascii="Times New Roman" w:hAnsi="Times New Roman" w:cs="B Lotus"/>
          <w:sz w:val="24"/>
          <w:szCs w:val="28"/>
          <w:rtl/>
          <w:lang w:bidi="fa-IR"/>
        </w:rPr>
        <w:t xml:space="preserve"> را به سه جنبه تقس</w:t>
      </w:r>
      <w:r w:rsidR="00501EC8" w:rsidRPr="00CD0B56">
        <w:rPr>
          <w:rFonts w:ascii="Times New Roman" w:hAnsi="Times New Roman" w:cs="B Lotus" w:hint="cs"/>
          <w:sz w:val="24"/>
          <w:szCs w:val="28"/>
          <w:rtl/>
          <w:lang w:bidi="fa-IR"/>
        </w:rPr>
        <w:t>ی</w:t>
      </w:r>
      <w:r w:rsidR="00501EC8" w:rsidRPr="00CD0B56">
        <w:rPr>
          <w:rFonts w:ascii="Times New Roman" w:hAnsi="Times New Roman" w:cs="B Lotus" w:hint="eastAsia"/>
          <w:sz w:val="24"/>
          <w:szCs w:val="28"/>
          <w:rtl/>
          <w:lang w:bidi="fa-IR"/>
        </w:rPr>
        <w:t>م</w:t>
      </w:r>
      <w:r w:rsidR="00501EC8" w:rsidRPr="00CD0B56">
        <w:rPr>
          <w:rFonts w:ascii="Times New Roman" w:hAnsi="Times New Roman" w:cs="B Lotus"/>
          <w:sz w:val="24"/>
          <w:szCs w:val="28"/>
          <w:rtl/>
          <w:lang w:bidi="fa-IR"/>
        </w:rPr>
        <w:t xml:space="preserve"> م</w:t>
      </w:r>
      <w:r w:rsidR="00501EC8" w:rsidRPr="00CD0B56">
        <w:rPr>
          <w:rFonts w:ascii="Times New Roman" w:hAnsi="Times New Roman" w:cs="B Lotus" w:hint="cs"/>
          <w:sz w:val="24"/>
          <w:szCs w:val="28"/>
          <w:rtl/>
          <w:lang w:bidi="fa-IR"/>
        </w:rPr>
        <w:t>ی‌</w:t>
      </w:r>
      <w:r w:rsidR="00501EC8" w:rsidRPr="00CD0B56">
        <w:rPr>
          <w:rFonts w:ascii="Times New Roman" w:hAnsi="Times New Roman" w:cs="B Lotus" w:hint="eastAsia"/>
          <w:sz w:val="24"/>
          <w:szCs w:val="28"/>
          <w:rtl/>
          <w:lang w:bidi="fa-IR"/>
        </w:rPr>
        <w:t>کند</w:t>
      </w:r>
      <w:r w:rsidR="00501EC8" w:rsidRPr="00CD0B56">
        <w:rPr>
          <w:rFonts w:ascii="Times New Roman" w:hAnsi="Times New Roman" w:cs="B Lotus"/>
          <w:sz w:val="24"/>
          <w:szCs w:val="28"/>
          <w:lang w:bidi="fa-IR"/>
        </w:rPr>
        <w:t>:</w:t>
      </w:r>
    </w:p>
    <w:p w14:paraId="6AE347D9" w14:textId="77777777" w:rsidR="00501EC8" w:rsidRPr="00CD0B56" w:rsidRDefault="00501EC8" w:rsidP="00501EC8">
      <w:pPr>
        <w:bidi/>
        <w:spacing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۱</w:t>
      </w:r>
      <w:r w:rsidRPr="00CD0B56">
        <w:rPr>
          <w:rFonts w:ascii="Times New Roman" w:hAnsi="Times New Roman" w:cs="B Lotus"/>
          <w:sz w:val="24"/>
          <w:szCs w:val="28"/>
          <w:lang w:bidi="fa-IR"/>
        </w:rPr>
        <w:t xml:space="preserve">. </w:t>
      </w:r>
      <w:r w:rsidRPr="00CD0B56">
        <w:rPr>
          <w:rFonts w:ascii="Times New Roman" w:hAnsi="Times New Roman" w:cs="B Lotus"/>
          <w:sz w:val="24"/>
          <w:szCs w:val="28"/>
          <w:rtl/>
          <w:lang w:bidi="fa-IR"/>
        </w:rPr>
        <w:t>جنب</w:t>
      </w:r>
      <w:r w:rsidRPr="00CD0B56">
        <w:rPr>
          <w:rFonts w:ascii="Times New Roman" w:hAnsi="Times New Roman" w:cs="B Lotus" w:hint="cs"/>
          <w:sz w:val="24"/>
          <w:szCs w:val="28"/>
          <w:rtl/>
          <w:lang w:bidi="fa-IR"/>
        </w:rPr>
        <w:t>ه</w:t>
      </w:r>
      <w:r w:rsidRPr="00CD0B56">
        <w:rPr>
          <w:rFonts w:ascii="Times New Roman" w:hAnsi="Times New Roman" w:cs="B Lotus"/>
          <w:sz w:val="24"/>
          <w:szCs w:val="28"/>
          <w:rtl/>
          <w:lang w:bidi="fa-IR"/>
        </w:rPr>
        <w:t xml:space="preserve"> فرد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عن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ژگ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ها</w:t>
      </w:r>
      <w:r w:rsidRPr="00CD0B56">
        <w:rPr>
          <w:rFonts w:ascii="Times New Roman" w:hAnsi="Times New Roman" w:cs="B Lotus"/>
          <w:sz w:val="24"/>
          <w:szCs w:val="28"/>
          <w:rtl/>
          <w:lang w:bidi="fa-IR"/>
        </w:rPr>
        <w:t xml:space="preserve"> و خصوص</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ات</w:t>
      </w:r>
      <w:r w:rsidRPr="00CD0B56">
        <w:rPr>
          <w:rFonts w:ascii="Times New Roman" w:hAnsi="Times New Roman" w:cs="B Lotus"/>
          <w:sz w:val="24"/>
          <w:szCs w:val="28"/>
          <w:rtl/>
          <w:lang w:bidi="fa-IR"/>
        </w:rPr>
        <w:t xml:space="preserve"> فرد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ارزش‌ها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مذهب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ملاک‌ها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شخص</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عوامل خانوادگ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باورها و اعتقادات و شخص</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از جمله عوامل ت</w:t>
      </w:r>
      <w:r w:rsidRPr="00CD0B56">
        <w:rPr>
          <w:rFonts w:ascii="Times New Roman" w:hAnsi="Times New Roman" w:cs="B Lotus" w:hint="cs"/>
          <w:sz w:val="24"/>
          <w:szCs w:val="28"/>
          <w:rtl/>
          <w:lang w:bidi="fa-IR"/>
        </w:rPr>
        <w:t>ا</w:t>
      </w:r>
      <w:r w:rsidRPr="00CD0B56">
        <w:rPr>
          <w:rFonts w:ascii="Times New Roman" w:hAnsi="Times New Roman" w:cs="B Lotus"/>
          <w:sz w:val="24"/>
          <w:szCs w:val="28"/>
          <w:rtl/>
          <w:lang w:bidi="fa-IR"/>
        </w:rPr>
        <w:t>ث</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رگذار</w:t>
      </w:r>
      <w:r w:rsidRPr="00CD0B56">
        <w:rPr>
          <w:rFonts w:ascii="Times New Roman" w:hAnsi="Times New Roman" w:cs="B Lotus"/>
          <w:sz w:val="24"/>
          <w:szCs w:val="28"/>
          <w:rtl/>
          <w:lang w:bidi="fa-IR"/>
        </w:rPr>
        <w:t xml:space="preserve"> بر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از جنبة فرد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هستند. مسلم</w:t>
      </w:r>
      <w:r w:rsidRPr="00CD0B56">
        <w:rPr>
          <w:rFonts w:ascii="Times New Roman" w:hAnsi="Times New Roman" w:cs="B Lotus" w:hint="cs"/>
          <w:sz w:val="24"/>
          <w:szCs w:val="28"/>
          <w:rtl/>
          <w:lang w:bidi="fa-IR"/>
        </w:rPr>
        <w:t>ا</w:t>
      </w:r>
      <w:r w:rsidRPr="00CD0B56">
        <w:rPr>
          <w:rFonts w:ascii="Times New Roman" w:hAnsi="Times New Roman" w:cs="B Lotus"/>
          <w:sz w:val="24"/>
          <w:szCs w:val="28"/>
          <w:rtl/>
          <w:lang w:bidi="fa-IR"/>
        </w:rPr>
        <w:t xml:space="preserve"> فرد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که فاقد صلاح</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w:t>
      </w:r>
      <w:r w:rsidRPr="00CD0B56">
        <w:rPr>
          <w:rFonts w:ascii="Times New Roman" w:hAnsi="Times New Roman" w:cs="B Lotus"/>
          <w:sz w:val="24"/>
          <w:szCs w:val="28"/>
          <w:rtl/>
          <w:lang w:bidi="fa-IR"/>
        </w:rPr>
        <w:lastRenderedPageBreak/>
        <w:t>شا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سته</w:t>
      </w:r>
      <w:r w:rsidRPr="00CD0B56">
        <w:rPr>
          <w:rFonts w:ascii="Times New Roman" w:hAnsi="Times New Roman" w:cs="B Lotus"/>
          <w:sz w:val="24"/>
          <w:szCs w:val="28"/>
          <w:rtl/>
          <w:lang w:bidi="fa-IR"/>
        </w:rPr>
        <w:t xml:space="preserve"> از لحاظ فرد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باشد، از مع</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ار‌ها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w:t>
      </w:r>
      <w:r w:rsidRPr="00CD0B56">
        <w:rPr>
          <w:rFonts w:ascii="Times New Roman" w:hAnsi="Times New Roman" w:cs="B Lotus" w:hint="eastAsia"/>
          <w:sz w:val="24"/>
          <w:szCs w:val="28"/>
          <w:rtl/>
          <w:lang w:bidi="fa-IR"/>
        </w:rPr>
        <w:t>خلاق</w:t>
      </w:r>
      <w:r w:rsidRPr="00CD0B56">
        <w:rPr>
          <w:rFonts w:ascii="Times New Roman" w:hAnsi="Times New Roman" w:cs="B Lotus"/>
          <w:sz w:val="24"/>
          <w:szCs w:val="28"/>
          <w:rtl/>
          <w:lang w:bidi="fa-IR"/>
        </w:rPr>
        <w:t xml:space="preserve">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متناسب</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ز</w:t>
      </w:r>
      <w:r w:rsidRPr="00CD0B56">
        <w:rPr>
          <w:rFonts w:ascii="Times New Roman" w:hAnsi="Times New Roman" w:cs="B Lotus"/>
          <w:sz w:val="24"/>
          <w:szCs w:val="28"/>
          <w:rtl/>
          <w:lang w:bidi="fa-IR"/>
        </w:rPr>
        <w:t xml:space="preserve"> برخوردار نخواهد بود</w:t>
      </w:r>
      <w:r w:rsidRPr="00CD0B56">
        <w:rPr>
          <w:rFonts w:ascii="Times New Roman" w:hAnsi="Times New Roman" w:cs="B Lotus"/>
          <w:sz w:val="24"/>
          <w:szCs w:val="28"/>
          <w:lang w:bidi="fa-IR"/>
        </w:rPr>
        <w:t>.</w:t>
      </w:r>
    </w:p>
    <w:p w14:paraId="2C482F5E" w14:textId="77777777" w:rsidR="00501EC8" w:rsidRPr="00CD0B56" w:rsidRDefault="00501EC8" w:rsidP="00501EC8">
      <w:pPr>
        <w:bidi/>
        <w:spacing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۲</w:t>
      </w:r>
      <w:r w:rsidRPr="00CD0B56">
        <w:rPr>
          <w:rFonts w:ascii="Times New Roman" w:hAnsi="Times New Roman" w:cs="B Lotus"/>
          <w:sz w:val="24"/>
          <w:szCs w:val="28"/>
          <w:lang w:bidi="fa-IR"/>
        </w:rPr>
        <w:t xml:space="preserve">. </w:t>
      </w:r>
      <w:r w:rsidRPr="00CD0B56">
        <w:rPr>
          <w:rFonts w:ascii="Times New Roman" w:hAnsi="Times New Roman" w:cs="B Lotus"/>
          <w:sz w:val="24"/>
          <w:szCs w:val="28"/>
          <w:rtl/>
          <w:lang w:bidi="fa-IR"/>
        </w:rPr>
        <w:t>جنبه سازمان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عوامل</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مثل رهبر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مد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ارتباط با همکاران، ارتباط با ز</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ردستان</w:t>
      </w:r>
      <w:r w:rsidRPr="00CD0B56">
        <w:rPr>
          <w:rFonts w:ascii="Times New Roman" w:hAnsi="Times New Roman" w:cs="B Lotus"/>
          <w:sz w:val="24"/>
          <w:szCs w:val="28"/>
          <w:rtl/>
          <w:lang w:bidi="fa-IR"/>
        </w:rPr>
        <w:t xml:space="preserve"> و فرادستان، نظام تشو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ق</w:t>
      </w:r>
      <w:r w:rsidRPr="00CD0B56">
        <w:rPr>
          <w:rFonts w:ascii="Times New Roman" w:hAnsi="Times New Roman" w:cs="B Lotus"/>
          <w:sz w:val="24"/>
          <w:szCs w:val="28"/>
          <w:rtl/>
          <w:lang w:bidi="fa-IR"/>
        </w:rPr>
        <w:t xml:space="preserve"> و تنب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ه،</w:t>
      </w:r>
      <w:r w:rsidRPr="00CD0B56">
        <w:rPr>
          <w:rFonts w:ascii="Times New Roman" w:hAnsi="Times New Roman" w:cs="B Lotus"/>
          <w:sz w:val="24"/>
          <w:szCs w:val="28"/>
          <w:rtl/>
          <w:lang w:bidi="fa-IR"/>
        </w:rPr>
        <w:t xml:space="preserve"> انتظارات همکاران، قوان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و مقررات و رو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ه‌ها،</w:t>
      </w:r>
      <w:r w:rsidRPr="00CD0B56">
        <w:rPr>
          <w:rFonts w:ascii="Times New Roman" w:hAnsi="Times New Roman" w:cs="B Lotus"/>
          <w:sz w:val="24"/>
          <w:szCs w:val="28"/>
          <w:rtl/>
          <w:lang w:bidi="fa-IR"/>
        </w:rPr>
        <w:t xml:space="preserve"> جو و فرهنگ سازمان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ح</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طه</w:t>
      </w:r>
      <w:r w:rsidRPr="00CD0B56">
        <w:rPr>
          <w:rFonts w:ascii="Times New Roman" w:hAnsi="Times New Roman" w:cs="B Lotus"/>
          <w:sz w:val="24"/>
          <w:szCs w:val="28"/>
          <w:rtl/>
          <w:lang w:bidi="fa-IR"/>
        </w:rPr>
        <w:t xml:space="preserve"> قرار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رند</w:t>
      </w:r>
      <w:r w:rsidRPr="00CD0B56">
        <w:rPr>
          <w:rFonts w:ascii="Times New Roman" w:hAnsi="Times New Roman" w:cs="B Lotus"/>
          <w:sz w:val="24"/>
          <w:szCs w:val="28"/>
          <w:rtl/>
          <w:lang w:bidi="fa-IR"/>
        </w:rPr>
        <w:t>. بد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ه</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است که نا مطلوب بودن عوامل مزبور، عامل تهد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دکنند</w:t>
      </w:r>
      <w:r w:rsidRPr="00CD0B56">
        <w:rPr>
          <w:rFonts w:ascii="Times New Roman" w:hAnsi="Times New Roman" w:cs="B Lotus" w:hint="cs"/>
          <w:sz w:val="24"/>
          <w:szCs w:val="28"/>
          <w:rtl/>
          <w:lang w:bidi="fa-IR"/>
        </w:rPr>
        <w:t>ه</w:t>
      </w:r>
      <w:r w:rsidRPr="00CD0B56">
        <w:rPr>
          <w:rFonts w:ascii="Times New Roman" w:hAnsi="Times New Roman" w:cs="B Lotus"/>
          <w:sz w:val="24"/>
          <w:szCs w:val="28"/>
          <w:rtl/>
          <w:lang w:bidi="fa-IR"/>
        </w:rPr>
        <w:t xml:space="preserve">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خواهد بود و بالعکس</w:t>
      </w:r>
      <w:r w:rsidRPr="00CD0B56">
        <w:rPr>
          <w:rFonts w:ascii="Times New Roman" w:hAnsi="Times New Roman" w:cs="B Lotus"/>
          <w:sz w:val="24"/>
          <w:szCs w:val="28"/>
          <w:lang w:bidi="fa-IR"/>
        </w:rPr>
        <w:t>.</w:t>
      </w:r>
    </w:p>
    <w:p w14:paraId="69B9148D" w14:textId="45516E39" w:rsidR="00501EC8" w:rsidRPr="00CD0B56" w:rsidRDefault="00501EC8" w:rsidP="002842EB">
      <w:pPr>
        <w:bidi/>
        <w:spacing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۳</w:t>
      </w:r>
      <w:r w:rsidRPr="00CD0B56">
        <w:rPr>
          <w:rFonts w:ascii="Times New Roman" w:hAnsi="Times New Roman" w:cs="B Lotus"/>
          <w:sz w:val="24"/>
          <w:szCs w:val="28"/>
          <w:lang w:bidi="fa-IR"/>
        </w:rPr>
        <w:t xml:space="preserve">. </w:t>
      </w:r>
      <w:r w:rsidRPr="00CD0B56">
        <w:rPr>
          <w:rFonts w:ascii="Times New Roman" w:hAnsi="Times New Roman" w:cs="B Lotus"/>
          <w:sz w:val="24"/>
          <w:szCs w:val="28"/>
          <w:rtl/>
          <w:lang w:bidi="fa-IR"/>
        </w:rPr>
        <w:t>جنبه مح</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ط</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عوامل اقتصاد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اجتماع</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فرهنگ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س</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اس</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همچن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گر</w:t>
      </w:r>
      <w:r w:rsidRPr="00CD0B56">
        <w:rPr>
          <w:rFonts w:ascii="Times New Roman" w:hAnsi="Times New Roman" w:cs="B Lotus"/>
          <w:sz w:val="24"/>
          <w:szCs w:val="28"/>
          <w:rtl/>
          <w:lang w:bidi="fa-IR"/>
        </w:rPr>
        <w:t xml:space="preserve"> سازمان‌ها و عوامل رقابت</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آنها، از جمله عوامل ت</w:t>
      </w:r>
      <w:r w:rsidRPr="00CD0B56">
        <w:rPr>
          <w:rFonts w:ascii="Times New Roman" w:hAnsi="Times New Roman" w:cs="B Lotus" w:hint="cs"/>
          <w:sz w:val="24"/>
          <w:szCs w:val="28"/>
          <w:rtl/>
          <w:lang w:bidi="fa-IR"/>
        </w:rPr>
        <w:t>ا</w:t>
      </w:r>
      <w:r w:rsidRPr="00CD0B56">
        <w:rPr>
          <w:rFonts w:ascii="Times New Roman" w:hAnsi="Times New Roman" w:cs="B Lotus"/>
          <w:sz w:val="24"/>
          <w:szCs w:val="28"/>
          <w:rtl/>
          <w:lang w:bidi="fa-IR"/>
        </w:rPr>
        <w:t>ث</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رگذار</w:t>
      </w:r>
      <w:r w:rsidRPr="00CD0B56">
        <w:rPr>
          <w:rFonts w:ascii="Times New Roman" w:hAnsi="Times New Roman" w:cs="B Lotus"/>
          <w:sz w:val="24"/>
          <w:szCs w:val="28"/>
          <w:rtl/>
          <w:lang w:bidi="fa-IR"/>
        </w:rPr>
        <w:t xml:space="preserve"> بر اخلاق حرفه‌ا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ست</w:t>
      </w:r>
      <w:r w:rsidR="002842EB" w:rsidRPr="00CD0B56">
        <w:rPr>
          <w:rFonts w:ascii="Times New Roman" w:hAnsi="Times New Roman" w:cs="B Lotus"/>
          <w:sz w:val="24"/>
          <w:szCs w:val="28"/>
          <w:rtl/>
          <w:lang w:bidi="fa-IR"/>
        </w:rPr>
        <w:t>.</w:t>
      </w:r>
      <w:r w:rsidR="002842EB" w:rsidRPr="00CD0B56">
        <w:rPr>
          <w:rFonts w:ascii="Times New Roman" w:hAnsi="Times New Roman" w:cs="B Lotus" w:hint="cs"/>
          <w:sz w:val="24"/>
          <w:szCs w:val="28"/>
          <w:rtl/>
          <w:lang w:bidi="fa-IR"/>
        </w:rPr>
        <w:t xml:space="preserve"> </w:t>
      </w:r>
      <w:r w:rsidRPr="00CD0B56">
        <w:rPr>
          <w:rFonts w:ascii="Times New Roman" w:hAnsi="Times New Roman" w:cs="B Lotus" w:hint="eastAsia"/>
          <w:sz w:val="24"/>
          <w:szCs w:val="28"/>
          <w:rtl/>
          <w:lang w:bidi="fa-IR"/>
        </w:rPr>
        <w:t>افزون</w:t>
      </w:r>
      <w:r w:rsidRPr="00CD0B56">
        <w:rPr>
          <w:rFonts w:ascii="Times New Roman" w:hAnsi="Times New Roman" w:cs="B Lotus"/>
          <w:sz w:val="24"/>
          <w:szCs w:val="28"/>
          <w:rtl/>
          <w:lang w:bidi="fa-IR"/>
        </w:rPr>
        <w:t xml:space="preserve"> بر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کمبود امکانات و ابزار کار‌، نامناسب بودن ابزار‌، فضا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نامناسب کار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حجم کار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مازاد بر توان کارمند‌، مح</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ط</w:t>
      </w:r>
      <w:r w:rsidRPr="00CD0B56">
        <w:rPr>
          <w:rFonts w:ascii="Times New Roman" w:hAnsi="Times New Roman" w:cs="B Lotus"/>
          <w:sz w:val="24"/>
          <w:szCs w:val="28"/>
          <w:rtl/>
          <w:lang w:bidi="fa-IR"/>
        </w:rPr>
        <w:t xml:space="preserve"> شلوغ اداره و رخنه‌ها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قانون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بر معضلات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دامن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زنند</w:t>
      </w:r>
      <w:r w:rsidRPr="00CD0B56">
        <w:rPr>
          <w:rFonts w:ascii="Times New Roman" w:hAnsi="Times New Roman" w:cs="B Lotus" w:hint="cs"/>
          <w:sz w:val="24"/>
          <w:szCs w:val="28"/>
          <w:rtl/>
          <w:lang w:bidi="fa-IR"/>
        </w:rPr>
        <w:t>،</w:t>
      </w:r>
      <w:r w:rsidRPr="00CD0B56">
        <w:rPr>
          <w:rFonts w:ascii="Times New Roman" w:hAnsi="Times New Roman" w:cs="B Lotus"/>
          <w:sz w:val="24"/>
          <w:szCs w:val="28"/>
          <w:rtl/>
          <w:lang w:bidi="fa-IR"/>
        </w:rPr>
        <w:t xml:space="preserve"> 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ثبات</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اقتصاد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ثبات</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س</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اس</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دردها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مزمن فرهنگ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تار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خ</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مانند است</w:t>
      </w:r>
      <w:r w:rsidRPr="00CD0B56">
        <w:rPr>
          <w:rFonts w:ascii="Times New Roman" w:hAnsi="Times New Roman" w:cs="B Lotus" w:hint="eastAsia"/>
          <w:sz w:val="24"/>
          <w:szCs w:val="28"/>
          <w:rtl/>
          <w:lang w:bidi="fa-IR"/>
        </w:rPr>
        <w:t>بدادزدگ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که به شدت با فرهنگ مشارکت</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کار ت</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ناسازگار است، آموزش‌ها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نادرست اجتماع</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مانند مسئول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ت‌گر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ز</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تنبل</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کار را نوع</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زرنگ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تلق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کردن‌، وضع</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نابرابر رقابت جهان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که تهد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دکنند</w:t>
      </w:r>
      <w:r w:rsidRPr="00CD0B56">
        <w:rPr>
          <w:rFonts w:ascii="Times New Roman" w:hAnsi="Times New Roman" w:cs="B Lotus" w:hint="cs"/>
          <w:sz w:val="24"/>
          <w:szCs w:val="28"/>
          <w:rtl/>
          <w:lang w:bidi="fa-IR"/>
        </w:rPr>
        <w:t>ه</w:t>
      </w:r>
      <w:r w:rsidRPr="00CD0B56">
        <w:rPr>
          <w:rFonts w:ascii="Times New Roman" w:hAnsi="Times New Roman" w:cs="B Lotus"/>
          <w:sz w:val="24"/>
          <w:szCs w:val="28"/>
          <w:rtl/>
          <w:lang w:bidi="fa-IR"/>
        </w:rPr>
        <w:t xml:space="preserve"> اخلاق کسب‌وکار است. و 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گر</w:t>
      </w:r>
      <w:r w:rsidRPr="00CD0B56">
        <w:rPr>
          <w:rFonts w:ascii="Times New Roman" w:hAnsi="Times New Roman" w:cs="B Lotus"/>
          <w:sz w:val="24"/>
          <w:szCs w:val="28"/>
          <w:rtl/>
          <w:lang w:bidi="fa-IR"/>
        </w:rPr>
        <w:t xml:space="preserve"> عوامل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چن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گمان</w:t>
      </w:r>
      <w:r w:rsidRPr="00CD0B56">
        <w:rPr>
          <w:rFonts w:ascii="Times New Roman" w:hAnsi="Times New Roman" w:cs="B Lotus"/>
          <w:sz w:val="24"/>
          <w:szCs w:val="28"/>
          <w:rtl/>
          <w:lang w:bidi="fa-IR"/>
        </w:rPr>
        <w:t xml:space="preserve"> در وضع</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w:t>
      </w:r>
      <w:r w:rsidRPr="00CD0B56">
        <w:rPr>
          <w:rFonts w:ascii="Times New Roman" w:hAnsi="Times New Roman" w:cs="B Lotus" w:hint="eastAsia"/>
          <w:sz w:val="24"/>
          <w:szCs w:val="28"/>
          <w:rtl/>
          <w:lang w:bidi="fa-IR"/>
        </w:rPr>
        <w:t>سازمان</w:t>
      </w:r>
      <w:r w:rsidRPr="00CD0B56">
        <w:rPr>
          <w:rFonts w:ascii="Times New Roman" w:hAnsi="Times New Roman" w:cs="B Lotus"/>
          <w:sz w:val="24"/>
          <w:szCs w:val="28"/>
          <w:rtl/>
          <w:lang w:bidi="fa-IR"/>
        </w:rPr>
        <w:t xml:space="preserve"> ت</w:t>
      </w:r>
      <w:r w:rsidRPr="00CD0B56">
        <w:rPr>
          <w:rFonts w:ascii="Times New Roman" w:hAnsi="Times New Roman" w:cs="B Lotus" w:hint="cs"/>
          <w:sz w:val="24"/>
          <w:szCs w:val="28"/>
          <w:rtl/>
          <w:lang w:bidi="fa-IR"/>
        </w:rPr>
        <w:t>ا</w:t>
      </w:r>
      <w:r w:rsidRPr="00CD0B56">
        <w:rPr>
          <w:rFonts w:ascii="Times New Roman" w:hAnsi="Times New Roman" w:cs="B Lotus"/>
          <w:sz w:val="24"/>
          <w:szCs w:val="28"/>
          <w:rtl/>
          <w:lang w:bidi="fa-IR"/>
        </w:rPr>
        <w:t>ث</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ر‌گذار</w:t>
      </w:r>
      <w:r w:rsidRPr="00CD0B56">
        <w:rPr>
          <w:rFonts w:ascii="Times New Roman" w:hAnsi="Times New Roman" w:cs="B Lotus"/>
          <w:sz w:val="24"/>
          <w:szCs w:val="28"/>
          <w:rtl/>
          <w:lang w:bidi="fa-IR"/>
        </w:rPr>
        <w:t xml:space="preserve"> است</w:t>
      </w:r>
      <w:r w:rsidRPr="00CD0B56">
        <w:rPr>
          <w:rFonts w:ascii="Times New Roman" w:hAnsi="Times New Roman" w:cs="B Lotus" w:hint="cs"/>
          <w:sz w:val="24"/>
          <w:szCs w:val="28"/>
          <w:rtl/>
          <w:lang w:bidi="fa-IR"/>
        </w:rPr>
        <w:t>(عباسی</w:t>
      </w:r>
      <w:r w:rsidRPr="00CD0B56">
        <w:rPr>
          <w:rFonts w:ascii="Times New Roman" w:hAnsi="Times New Roman" w:cs="B Lotus"/>
          <w:sz w:val="24"/>
          <w:szCs w:val="28"/>
          <w:rtl/>
          <w:lang w:bidi="fa-IR"/>
        </w:rPr>
        <w:t>،</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13</w:t>
      </w:r>
      <w:r w:rsidRPr="00CD0B56">
        <w:rPr>
          <w:rFonts w:ascii="Times New Roman" w:hAnsi="Times New Roman" w:cs="B Lotus" w:hint="cs"/>
          <w:sz w:val="24"/>
          <w:szCs w:val="28"/>
          <w:rtl/>
          <w:lang w:bidi="fa-IR"/>
        </w:rPr>
        <w:t>9</w:t>
      </w:r>
      <w:r w:rsidRPr="00CD0B56">
        <w:rPr>
          <w:rFonts w:ascii="Times New Roman" w:hAnsi="Times New Roman" w:cs="B Lotus"/>
          <w:sz w:val="24"/>
          <w:szCs w:val="28"/>
          <w:rtl/>
          <w:lang w:bidi="fa-IR"/>
        </w:rPr>
        <w:t>7).</w:t>
      </w:r>
    </w:p>
    <w:p w14:paraId="5FFE6329" w14:textId="7E307B7E" w:rsidR="008D3C51" w:rsidRPr="00CD0B56" w:rsidRDefault="008D3C51" w:rsidP="008D3C51">
      <w:pPr>
        <w:bidi/>
        <w:spacing w:line="240" w:lineRule="auto"/>
        <w:jc w:val="both"/>
        <w:rPr>
          <w:rFonts w:ascii="Times New Roman" w:hAnsi="Times New Roman" w:cs="B Lotus"/>
          <w:sz w:val="24"/>
          <w:szCs w:val="28"/>
          <w:rtl/>
          <w:lang w:bidi="fa-IR"/>
        </w:rPr>
      </w:pPr>
    </w:p>
    <w:p w14:paraId="24FE7E65" w14:textId="45B9F6FE" w:rsidR="008D3C51" w:rsidRPr="00CD0B56" w:rsidRDefault="008D3C51" w:rsidP="008D3C51">
      <w:pPr>
        <w:bidi/>
        <w:spacing w:line="240" w:lineRule="auto"/>
        <w:jc w:val="both"/>
        <w:rPr>
          <w:rFonts w:ascii="Times New Roman" w:hAnsi="Times New Roman" w:cs="B Lotus"/>
          <w:sz w:val="24"/>
          <w:szCs w:val="28"/>
          <w:rtl/>
          <w:lang w:bidi="fa-IR"/>
        </w:rPr>
      </w:pPr>
    </w:p>
    <w:p w14:paraId="0A45584D" w14:textId="6275045D" w:rsidR="008D3C51" w:rsidRPr="00CD0B56" w:rsidRDefault="008D3C51" w:rsidP="008D3C51">
      <w:pPr>
        <w:bidi/>
        <w:spacing w:line="240" w:lineRule="auto"/>
        <w:jc w:val="both"/>
        <w:rPr>
          <w:rFonts w:ascii="Times New Roman" w:hAnsi="Times New Roman" w:cs="B Lotus"/>
          <w:sz w:val="24"/>
          <w:szCs w:val="28"/>
          <w:rtl/>
          <w:lang w:bidi="fa-IR"/>
        </w:rPr>
      </w:pPr>
    </w:p>
    <w:p w14:paraId="3E355EBE" w14:textId="77777777" w:rsidR="008D3C51" w:rsidRPr="00CD0B56" w:rsidRDefault="008D3C51" w:rsidP="008D3C51">
      <w:pPr>
        <w:bidi/>
        <w:spacing w:line="240" w:lineRule="auto"/>
        <w:jc w:val="both"/>
        <w:rPr>
          <w:rFonts w:ascii="Times New Roman" w:hAnsi="Times New Roman" w:cs="B Lotus"/>
          <w:sz w:val="24"/>
          <w:szCs w:val="28"/>
          <w:lang w:bidi="fa-IR"/>
        </w:rPr>
      </w:pPr>
    </w:p>
    <w:p w14:paraId="15DA69E2" w14:textId="23B065B1" w:rsidR="00646DF6" w:rsidRPr="00CD0B56" w:rsidRDefault="00AE730C" w:rsidP="00AE67E8">
      <w:pPr>
        <w:pStyle w:val="style30"/>
        <w:rPr>
          <w:rFonts w:ascii="Times New Roman" w:hAnsi="Times New Roman"/>
          <w:b w:val="0"/>
          <w:sz w:val="24"/>
        </w:rPr>
      </w:pPr>
      <w:bookmarkStart w:id="29" w:name="_Toc222342838"/>
      <w:r w:rsidRPr="00CD0B56">
        <w:rPr>
          <w:rFonts w:ascii="Times New Roman" w:hAnsi="Times New Roman" w:hint="cs"/>
          <w:b w:val="0"/>
          <w:sz w:val="24"/>
          <w:rtl/>
        </w:rPr>
        <w:lastRenderedPageBreak/>
        <w:t>مولفه</w:t>
      </w:r>
      <w:r w:rsidRPr="00CD0B56">
        <w:rPr>
          <w:rFonts w:ascii="Times New Roman" w:hAnsi="Times New Roman"/>
          <w:b w:val="0"/>
          <w:sz w:val="24"/>
          <w:rtl/>
        </w:rPr>
        <w:t xml:space="preserve"> </w:t>
      </w:r>
      <w:r w:rsidRPr="00CD0B56">
        <w:rPr>
          <w:rFonts w:ascii="Times New Roman" w:hAnsi="Times New Roman" w:hint="cs"/>
          <w:b w:val="0"/>
          <w:sz w:val="24"/>
          <w:rtl/>
        </w:rPr>
        <w:t>های</w:t>
      </w:r>
      <w:r w:rsidRPr="00CD0B56">
        <w:rPr>
          <w:rFonts w:ascii="Times New Roman" w:hAnsi="Times New Roman"/>
          <w:b w:val="0"/>
          <w:sz w:val="24"/>
          <w:rtl/>
        </w:rPr>
        <w:t xml:space="preserve"> </w:t>
      </w:r>
      <w:r w:rsidRPr="00CD0B56">
        <w:rPr>
          <w:rFonts w:ascii="Times New Roman" w:hAnsi="Times New Roman" w:hint="cs"/>
          <w:b w:val="0"/>
          <w:sz w:val="24"/>
          <w:rtl/>
        </w:rPr>
        <w:t>اخلاق</w:t>
      </w:r>
      <w:r w:rsidRPr="00CD0B56">
        <w:rPr>
          <w:rFonts w:ascii="Times New Roman" w:hAnsi="Times New Roman"/>
          <w:b w:val="0"/>
          <w:sz w:val="24"/>
          <w:rtl/>
        </w:rPr>
        <w:t xml:space="preserve"> </w:t>
      </w:r>
      <w:r w:rsidRPr="00CD0B56">
        <w:rPr>
          <w:rFonts w:ascii="Times New Roman" w:hAnsi="Times New Roman" w:hint="cs"/>
          <w:b w:val="0"/>
          <w:sz w:val="24"/>
          <w:rtl/>
        </w:rPr>
        <w:t>حرفه</w:t>
      </w:r>
      <w:r w:rsidRPr="00CD0B56">
        <w:rPr>
          <w:rFonts w:ascii="Times New Roman" w:hAnsi="Times New Roman"/>
          <w:b w:val="0"/>
          <w:sz w:val="24"/>
          <w:rtl/>
        </w:rPr>
        <w:t xml:space="preserve"> </w:t>
      </w:r>
      <w:r w:rsidRPr="00CD0B56">
        <w:rPr>
          <w:rFonts w:ascii="Times New Roman" w:hAnsi="Times New Roman" w:hint="cs"/>
          <w:b w:val="0"/>
          <w:sz w:val="24"/>
          <w:rtl/>
        </w:rPr>
        <w:t>ای</w:t>
      </w:r>
      <w:bookmarkEnd w:id="29"/>
    </w:p>
    <w:p w14:paraId="569D9564" w14:textId="728CF683" w:rsidR="00AE730C" w:rsidRPr="00CD0B56" w:rsidRDefault="00AE730C" w:rsidP="0061780D">
      <w:pPr>
        <w:bidi/>
        <w:spacing w:after="0" w:line="240" w:lineRule="auto"/>
        <w:jc w:val="both"/>
        <w:rPr>
          <w:rFonts w:ascii="Times New Roman" w:hAnsi="Times New Roman" w:cs="B Lotus"/>
          <w:sz w:val="24"/>
          <w:szCs w:val="28"/>
          <w:lang w:bidi="fa-IR"/>
        </w:rPr>
      </w:pPr>
      <w:r w:rsidRPr="00CD0B56">
        <w:rPr>
          <w:rFonts w:ascii="Times New Roman" w:hAnsi="Times New Roman" w:cs="B Lotus" w:hint="cs"/>
          <w:sz w:val="24"/>
          <w:szCs w:val="28"/>
          <w:rtl/>
          <w:lang w:bidi="fa-IR"/>
        </w:rPr>
        <w:t>(ک</w:t>
      </w:r>
      <w:r w:rsidRPr="00CD0B56">
        <w:rPr>
          <w:rFonts w:ascii="Times New Roman" w:hAnsi="Times New Roman" w:cs="B Lotus" w:hint="eastAsia"/>
          <w:sz w:val="24"/>
          <w:szCs w:val="28"/>
          <w:rtl/>
          <w:lang w:bidi="fa-IR"/>
        </w:rPr>
        <w:t>ادوز</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sz w:val="24"/>
          <w:szCs w:val="28"/>
          <w:rtl/>
          <w:lang w:bidi="fa-IR"/>
        </w:rPr>
        <w:footnoteReference w:id="27"/>
      </w:r>
      <w:r w:rsidRPr="00CD0B56">
        <w:rPr>
          <w:rFonts w:ascii="Times New Roman" w:hAnsi="Times New Roman" w:cs="B Lotus" w:hint="cs"/>
          <w:sz w:val="24"/>
          <w:szCs w:val="28"/>
          <w:rtl/>
          <w:lang w:bidi="fa-IR"/>
        </w:rPr>
        <w:t>، 2012)</w:t>
      </w:r>
      <w:r w:rsidRPr="00CD0B56">
        <w:rPr>
          <w:rFonts w:ascii="Times New Roman" w:hAnsi="Times New Roman" w:cs="B Lotus"/>
          <w:sz w:val="24"/>
          <w:szCs w:val="28"/>
          <w:rtl/>
          <w:lang w:bidi="fa-IR"/>
        </w:rPr>
        <w:t xml:space="preserve"> دربار</w:t>
      </w:r>
      <w:r w:rsidRPr="00CD0B56">
        <w:rPr>
          <w:rFonts w:ascii="Times New Roman" w:hAnsi="Times New Roman" w:cs="B Lotus" w:hint="cs"/>
          <w:sz w:val="24"/>
          <w:szCs w:val="28"/>
          <w:rtl/>
          <w:lang w:bidi="fa-IR"/>
        </w:rPr>
        <w:t>ه</w:t>
      </w:r>
      <w:r w:rsidRPr="00CD0B56">
        <w:rPr>
          <w:rFonts w:ascii="Times New Roman" w:hAnsi="Times New Roman" w:cs="B Lotus"/>
          <w:sz w:val="24"/>
          <w:szCs w:val="28"/>
          <w:rtl/>
          <w:lang w:bidi="fa-IR"/>
        </w:rPr>
        <w:t xml:space="preserve"> 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ژگ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ها</w:t>
      </w:r>
      <w:r w:rsidRPr="00CD0B56">
        <w:rPr>
          <w:rFonts w:ascii="Times New Roman" w:hAnsi="Times New Roman" w:cs="B Lotus" w:hint="cs"/>
          <w:sz w:val="24"/>
          <w:szCs w:val="28"/>
          <w:rtl/>
          <w:lang w:bidi="fa-IR"/>
        </w:rPr>
        <w:t xml:space="preserve"> و مولفه های</w:t>
      </w:r>
      <w:r w:rsidRPr="00CD0B56">
        <w:rPr>
          <w:rFonts w:ascii="Times New Roman" w:hAnsi="Times New Roman" w:cs="B Lotus"/>
          <w:sz w:val="24"/>
          <w:szCs w:val="28"/>
          <w:rtl/>
          <w:lang w:bidi="fa-IR"/>
        </w:rPr>
        <w:t xml:space="preserve"> افراد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که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دارند موارد ز</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sz w:val="24"/>
          <w:szCs w:val="28"/>
          <w:rtl/>
          <w:lang w:bidi="fa-IR"/>
        </w:rPr>
        <w:t xml:space="preserve"> را 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ان</w:t>
      </w:r>
      <w:r w:rsidRPr="00CD0B56">
        <w:rPr>
          <w:rFonts w:ascii="Times New Roman" w:hAnsi="Times New Roman" w:cs="B Lotus"/>
          <w:sz w:val="24"/>
          <w:szCs w:val="28"/>
          <w:rtl/>
          <w:lang w:bidi="fa-IR"/>
        </w:rPr>
        <w:t xml:space="preserve">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کند</w:t>
      </w:r>
      <w:r w:rsidRPr="00CD0B56">
        <w:rPr>
          <w:rFonts w:ascii="Times New Roman" w:hAnsi="Times New Roman" w:cs="B Lotus"/>
          <w:sz w:val="24"/>
          <w:szCs w:val="28"/>
          <w:lang w:bidi="fa-IR"/>
        </w:rPr>
        <w:t>:</w:t>
      </w:r>
    </w:p>
    <w:p w14:paraId="3A032D77" w14:textId="3304A7F3" w:rsidR="00646DF6" w:rsidRPr="00CD0B56" w:rsidRDefault="00AE730C" w:rsidP="004923C2">
      <w:pPr>
        <w:pStyle w:val="a"/>
        <w:spacing w:after="0"/>
        <w:rPr>
          <w:rFonts w:ascii="Times New Roman" w:hAnsi="Times New Roman"/>
          <w:b w:val="0"/>
          <w:bCs w:val="0"/>
          <w:sz w:val="24"/>
          <w:vertAlign w:val="superscript"/>
          <w:rtl/>
        </w:rPr>
      </w:pPr>
      <w:r w:rsidRPr="00CD0B56">
        <w:rPr>
          <w:rFonts w:ascii="Times New Roman" w:hAnsi="Times New Roman" w:hint="cs"/>
          <w:b w:val="0"/>
          <w:bCs w:val="0"/>
          <w:sz w:val="24"/>
          <w:rtl/>
        </w:rPr>
        <w:t>1</w:t>
      </w:r>
      <w:r w:rsidR="00D72A04" w:rsidRPr="00CD0B56">
        <w:rPr>
          <w:rFonts w:ascii="Times New Roman" w:hAnsi="Times New Roman" w:hint="cs"/>
          <w:b w:val="0"/>
          <w:bCs w:val="0"/>
          <w:sz w:val="24"/>
          <w:rtl/>
        </w:rPr>
        <w:t xml:space="preserve">- </w:t>
      </w:r>
      <w:r w:rsidRPr="00CD0B56">
        <w:rPr>
          <w:rFonts w:ascii="Times New Roman" w:hAnsi="Times New Roman" w:hint="cs"/>
          <w:b w:val="0"/>
          <w:bCs w:val="0"/>
          <w:sz w:val="24"/>
          <w:rtl/>
        </w:rPr>
        <w:t>مسئولیت‌پذیری</w:t>
      </w:r>
    </w:p>
    <w:p w14:paraId="101B5CD4" w14:textId="421256AF" w:rsidR="00AE730C" w:rsidRPr="00CD0B56" w:rsidRDefault="00646DF6" w:rsidP="00AE730C">
      <w:pPr>
        <w:bidi/>
        <w:spacing w:after="0" w:line="240" w:lineRule="auto"/>
        <w:jc w:val="both"/>
        <w:rPr>
          <w:rFonts w:ascii="Times New Roman" w:hAnsi="Times New Roman" w:cs="B Lotus"/>
          <w:sz w:val="24"/>
          <w:szCs w:val="28"/>
          <w:rtl/>
          <w:lang w:bidi="fa-IR"/>
        </w:rPr>
      </w:pPr>
      <w:r w:rsidRPr="00CD0B56">
        <w:rPr>
          <w:rFonts w:ascii="Times New Roman" w:eastAsia="Times New Roman" w:hAnsi="Times New Roman" w:cs="B Lotus" w:hint="cs"/>
          <w:bCs/>
          <w:color w:val="000000"/>
          <w:sz w:val="24"/>
          <w:szCs w:val="28"/>
          <w:rtl/>
        </w:rPr>
        <w:t xml:space="preserve"> </w:t>
      </w:r>
      <w:r w:rsidR="00AE730C" w:rsidRPr="00CD0B56">
        <w:rPr>
          <w:rFonts w:ascii="Times New Roman" w:hAnsi="Times New Roman" w:cs="B Lotus" w:hint="eastAsia"/>
          <w:sz w:val="24"/>
          <w:szCs w:val="28"/>
          <w:rtl/>
          <w:lang w:bidi="fa-IR"/>
        </w:rPr>
        <w:t>در</w:t>
      </w:r>
      <w:r w:rsidR="00AE730C" w:rsidRPr="00CD0B56">
        <w:rPr>
          <w:rFonts w:ascii="Times New Roman" w:hAnsi="Times New Roman" w:cs="B Lotus"/>
          <w:sz w:val="24"/>
          <w:szCs w:val="28"/>
          <w:rtl/>
          <w:lang w:bidi="fa-IR"/>
        </w:rPr>
        <w:t xml:space="preserve"> ا</w:t>
      </w:r>
      <w:r w:rsidR="00AE730C" w:rsidRPr="00CD0B56">
        <w:rPr>
          <w:rFonts w:ascii="Times New Roman" w:hAnsi="Times New Roman" w:cs="B Lotus" w:hint="cs"/>
          <w:sz w:val="24"/>
          <w:szCs w:val="28"/>
          <w:rtl/>
          <w:lang w:bidi="fa-IR"/>
        </w:rPr>
        <w:t>ی</w:t>
      </w:r>
      <w:r w:rsidR="00AE730C" w:rsidRPr="00CD0B56">
        <w:rPr>
          <w:rFonts w:ascii="Times New Roman" w:hAnsi="Times New Roman" w:cs="B Lotus" w:hint="eastAsia"/>
          <w:sz w:val="24"/>
          <w:szCs w:val="28"/>
          <w:rtl/>
          <w:lang w:bidi="fa-IR"/>
        </w:rPr>
        <w:t>ن</w:t>
      </w:r>
      <w:r w:rsidR="00AE730C" w:rsidRPr="00CD0B56">
        <w:rPr>
          <w:rFonts w:ascii="Times New Roman" w:hAnsi="Times New Roman" w:cs="B Lotus"/>
          <w:sz w:val="24"/>
          <w:szCs w:val="28"/>
          <w:rtl/>
          <w:lang w:bidi="fa-IR"/>
        </w:rPr>
        <w:t xml:space="preserve"> مورد فرد پاسخ‌گوست و مسئول</w:t>
      </w:r>
      <w:r w:rsidR="00AE730C" w:rsidRPr="00CD0B56">
        <w:rPr>
          <w:rFonts w:ascii="Times New Roman" w:hAnsi="Times New Roman" w:cs="B Lotus" w:hint="cs"/>
          <w:sz w:val="24"/>
          <w:szCs w:val="28"/>
          <w:rtl/>
          <w:lang w:bidi="fa-IR"/>
        </w:rPr>
        <w:t>ی</w:t>
      </w:r>
      <w:r w:rsidR="00AE730C" w:rsidRPr="00CD0B56">
        <w:rPr>
          <w:rFonts w:ascii="Times New Roman" w:hAnsi="Times New Roman" w:cs="B Lotus" w:hint="eastAsia"/>
          <w:sz w:val="24"/>
          <w:szCs w:val="28"/>
          <w:rtl/>
          <w:lang w:bidi="fa-IR"/>
        </w:rPr>
        <w:t>ت</w:t>
      </w:r>
      <w:r w:rsidR="00AE730C" w:rsidRPr="00CD0B56">
        <w:rPr>
          <w:rFonts w:ascii="Times New Roman" w:hAnsi="Times New Roman" w:cs="B Lotus"/>
          <w:sz w:val="24"/>
          <w:szCs w:val="28"/>
          <w:rtl/>
          <w:lang w:bidi="fa-IR"/>
        </w:rPr>
        <w:t xml:space="preserve"> تصم</w:t>
      </w:r>
      <w:r w:rsidR="00AE730C" w:rsidRPr="00CD0B56">
        <w:rPr>
          <w:rFonts w:ascii="Times New Roman" w:hAnsi="Times New Roman" w:cs="B Lotus" w:hint="cs"/>
          <w:sz w:val="24"/>
          <w:szCs w:val="28"/>
          <w:rtl/>
          <w:lang w:bidi="fa-IR"/>
        </w:rPr>
        <w:t>ی</w:t>
      </w:r>
      <w:r w:rsidR="00AE730C" w:rsidRPr="00CD0B56">
        <w:rPr>
          <w:rFonts w:ascii="Times New Roman" w:hAnsi="Times New Roman" w:cs="B Lotus" w:hint="eastAsia"/>
          <w:sz w:val="24"/>
          <w:szCs w:val="28"/>
          <w:rtl/>
          <w:lang w:bidi="fa-IR"/>
        </w:rPr>
        <w:t>م‌ها</w:t>
      </w:r>
      <w:r w:rsidR="00AE730C" w:rsidRPr="00CD0B56">
        <w:rPr>
          <w:rFonts w:ascii="Times New Roman" w:hAnsi="Times New Roman" w:cs="B Lotus"/>
          <w:sz w:val="24"/>
          <w:szCs w:val="28"/>
          <w:rtl/>
          <w:lang w:bidi="fa-IR"/>
        </w:rPr>
        <w:t xml:space="preserve"> و پ</w:t>
      </w:r>
      <w:r w:rsidR="00AE730C" w:rsidRPr="00CD0B56">
        <w:rPr>
          <w:rFonts w:ascii="Times New Roman" w:hAnsi="Times New Roman" w:cs="B Lotus" w:hint="cs"/>
          <w:sz w:val="24"/>
          <w:szCs w:val="28"/>
          <w:rtl/>
          <w:lang w:bidi="fa-IR"/>
        </w:rPr>
        <w:t>ی</w:t>
      </w:r>
      <w:r w:rsidR="00AE730C" w:rsidRPr="00CD0B56">
        <w:rPr>
          <w:rFonts w:ascii="Times New Roman" w:hAnsi="Times New Roman" w:cs="B Lotus" w:hint="eastAsia"/>
          <w:sz w:val="24"/>
          <w:szCs w:val="28"/>
          <w:rtl/>
          <w:lang w:bidi="fa-IR"/>
        </w:rPr>
        <w:t>امدها</w:t>
      </w:r>
      <w:r w:rsidR="00AE730C" w:rsidRPr="00CD0B56">
        <w:rPr>
          <w:rFonts w:ascii="Times New Roman" w:hAnsi="Times New Roman" w:cs="B Lotus" w:hint="cs"/>
          <w:sz w:val="24"/>
          <w:szCs w:val="28"/>
          <w:rtl/>
          <w:lang w:bidi="fa-IR"/>
        </w:rPr>
        <w:t>ی</w:t>
      </w:r>
      <w:r w:rsidR="00AE730C" w:rsidRPr="00CD0B56">
        <w:rPr>
          <w:rFonts w:ascii="Times New Roman" w:hAnsi="Times New Roman" w:cs="B Lotus"/>
          <w:sz w:val="24"/>
          <w:szCs w:val="28"/>
          <w:rtl/>
          <w:lang w:bidi="fa-IR"/>
        </w:rPr>
        <w:t xml:space="preserve"> آن را م</w:t>
      </w:r>
      <w:r w:rsidR="00AE730C" w:rsidRPr="00CD0B56">
        <w:rPr>
          <w:rFonts w:ascii="Times New Roman" w:hAnsi="Times New Roman" w:cs="B Lotus" w:hint="cs"/>
          <w:sz w:val="24"/>
          <w:szCs w:val="28"/>
          <w:rtl/>
          <w:lang w:bidi="fa-IR"/>
        </w:rPr>
        <w:t>ی‌</w:t>
      </w:r>
      <w:r w:rsidR="00AE730C" w:rsidRPr="00CD0B56">
        <w:rPr>
          <w:rFonts w:ascii="Times New Roman" w:hAnsi="Times New Roman" w:cs="B Lotus" w:hint="eastAsia"/>
          <w:sz w:val="24"/>
          <w:szCs w:val="28"/>
          <w:rtl/>
          <w:lang w:bidi="fa-IR"/>
        </w:rPr>
        <w:t>پذ</w:t>
      </w:r>
      <w:r w:rsidR="00AE730C" w:rsidRPr="00CD0B56">
        <w:rPr>
          <w:rFonts w:ascii="Times New Roman" w:hAnsi="Times New Roman" w:cs="B Lotus" w:hint="cs"/>
          <w:sz w:val="24"/>
          <w:szCs w:val="28"/>
          <w:rtl/>
          <w:lang w:bidi="fa-IR"/>
        </w:rPr>
        <w:t>ی</w:t>
      </w:r>
      <w:r w:rsidR="00AE730C" w:rsidRPr="00CD0B56">
        <w:rPr>
          <w:rFonts w:ascii="Times New Roman" w:hAnsi="Times New Roman" w:cs="B Lotus" w:hint="eastAsia"/>
          <w:sz w:val="24"/>
          <w:szCs w:val="28"/>
          <w:rtl/>
          <w:lang w:bidi="fa-IR"/>
        </w:rPr>
        <w:t>رد</w:t>
      </w:r>
      <w:r w:rsidR="003C5022" w:rsidRPr="00CD0B56">
        <w:rPr>
          <w:rFonts w:ascii="Times New Roman" w:hAnsi="Times New Roman" w:cs="B Lotus" w:hint="cs"/>
          <w:sz w:val="24"/>
          <w:szCs w:val="28"/>
          <w:rtl/>
          <w:lang w:bidi="fa-IR"/>
        </w:rPr>
        <w:t>.</w:t>
      </w:r>
    </w:p>
    <w:p w14:paraId="04C4F342" w14:textId="40339F39" w:rsidR="00AE730C" w:rsidRPr="00CD0B56" w:rsidRDefault="00AE730C" w:rsidP="00AE730C">
      <w:pPr>
        <w:bidi/>
        <w:spacing w:after="0"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 xml:space="preserve"> سرمشق 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گران</w:t>
      </w:r>
      <w:r w:rsidRPr="00CD0B56">
        <w:rPr>
          <w:rFonts w:ascii="Times New Roman" w:hAnsi="Times New Roman" w:cs="B Lotus"/>
          <w:sz w:val="24"/>
          <w:szCs w:val="28"/>
          <w:rtl/>
          <w:lang w:bidi="fa-IR"/>
        </w:rPr>
        <w:t xml:space="preserve"> است</w:t>
      </w:r>
      <w:r w:rsidR="003C5022" w:rsidRPr="00CD0B56">
        <w:rPr>
          <w:rFonts w:ascii="Times New Roman" w:hAnsi="Times New Roman" w:cs="B Lotus" w:hint="cs"/>
          <w:sz w:val="24"/>
          <w:szCs w:val="28"/>
          <w:rtl/>
          <w:lang w:bidi="fa-IR"/>
        </w:rPr>
        <w:t>.</w:t>
      </w:r>
    </w:p>
    <w:p w14:paraId="12B4CDF9" w14:textId="083EA50D" w:rsidR="00AE730C" w:rsidRPr="00CD0B56" w:rsidRDefault="00AE730C" w:rsidP="00AE730C">
      <w:pPr>
        <w:bidi/>
        <w:spacing w:after="0"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 xml:space="preserve"> حساس و اخلاق‌مند است</w:t>
      </w:r>
      <w:r w:rsidR="003C5022" w:rsidRPr="00CD0B56">
        <w:rPr>
          <w:rFonts w:ascii="Times New Roman" w:hAnsi="Times New Roman" w:cs="B Lotus" w:hint="cs"/>
          <w:sz w:val="24"/>
          <w:szCs w:val="28"/>
          <w:rtl/>
          <w:lang w:bidi="fa-IR"/>
        </w:rPr>
        <w:t>.</w:t>
      </w:r>
    </w:p>
    <w:p w14:paraId="3D4E7644" w14:textId="504EA3F8" w:rsidR="00AE730C" w:rsidRPr="00CD0B56" w:rsidRDefault="00AE730C" w:rsidP="00AE730C">
      <w:pPr>
        <w:bidi/>
        <w:spacing w:after="0"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 xml:space="preserve"> به درستکار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خوشنام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کارش اهم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دهد</w:t>
      </w:r>
      <w:r w:rsidR="003C5022" w:rsidRPr="00CD0B56">
        <w:rPr>
          <w:rFonts w:ascii="Times New Roman" w:hAnsi="Times New Roman" w:cs="B Lotus" w:hint="cs"/>
          <w:sz w:val="24"/>
          <w:szCs w:val="28"/>
          <w:rtl/>
          <w:lang w:bidi="fa-IR"/>
        </w:rPr>
        <w:t>.</w:t>
      </w:r>
    </w:p>
    <w:p w14:paraId="061BDA03" w14:textId="6DF08D82" w:rsidR="00AE730C" w:rsidRPr="00CD0B56" w:rsidRDefault="00AE730C" w:rsidP="00AE730C">
      <w:pPr>
        <w:bidi/>
        <w:spacing w:after="0"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 xml:space="preserve"> برا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ادا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تمام مسئول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خو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ش</w:t>
      </w:r>
      <w:r w:rsidRPr="00CD0B56">
        <w:rPr>
          <w:rFonts w:ascii="Times New Roman" w:hAnsi="Times New Roman" w:cs="B Lotus"/>
          <w:sz w:val="24"/>
          <w:szCs w:val="28"/>
          <w:rtl/>
          <w:lang w:bidi="fa-IR"/>
        </w:rPr>
        <w:t xml:space="preserve"> کوشاست و مسئول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را که به عهده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رد</w:t>
      </w:r>
      <w:r w:rsidR="003C5022" w:rsidRPr="00CD0B56">
        <w:rPr>
          <w:rFonts w:ascii="Times New Roman" w:hAnsi="Times New Roman" w:cs="B Lotus" w:hint="cs"/>
          <w:sz w:val="24"/>
          <w:szCs w:val="28"/>
          <w:rtl/>
          <w:lang w:bidi="fa-IR"/>
        </w:rPr>
        <w:t>.</w:t>
      </w:r>
    </w:p>
    <w:p w14:paraId="1AA27E13" w14:textId="64730A41" w:rsidR="00AE730C" w:rsidRPr="00CD0B56" w:rsidRDefault="00AE730C" w:rsidP="00AE730C">
      <w:pPr>
        <w:bidi/>
        <w:spacing w:after="0" w:line="240" w:lineRule="auto"/>
        <w:jc w:val="both"/>
        <w:rPr>
          <w:rFonts w:ascii="Times New Roman" w:hAnsi="Times New Roman" w:cs="B Lotus"/>
          <w:sz w:val="24"/>
          <w:szCs w:val="28"/>
          <w:lang w:bidi="fa-IR"/>
        </w:rPr>
      </w:pPr>
      <w:r w:rsidRPr="00CD0B56">
        <w:rPr>
          <w:rFonts w:ascii="Times New Roman" w:hAnsi="Times New Roman" w:cs="B Lotus"/>
          <w:sz w:val="24"/>
          <w:szCs w:val="28"/>
          <w:rtl/>
          <w:lang w:bidi="fa-IR"/>
        </w:rPr>
        <w:t xml:space="preserve"> با تمام توان و خلوص 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انج</w:t>
      </w:r>
      <w:r w:rsidRPr="00CD0B56">
        <w:rPr>
          <w:rFonts w:ascii="Times New Roman" w:hAnsi="Times New Roman" w:cs="B Lotus" w:hint="eastAsia"/>
          <w:sz w:val="24"/>
          <w:szCs w:val="28"/>
          <w:rtl/>
          <w:lang w:bidi="fa-IR"/>
        </w:rPr>
        <w:t>ام</w:t>
      </w:r>
      <w:r w:rsidRPr="00CD0B56">
        <w:rPr>
          <w:rFonts w:ascii="Times New Roman" w:hAnsi="Times New Roman" w:cs="B Lotus"/>
          <w:sz w:val="24"/>
          <w:szCs w:val="28"/>
          <w:rtl/>
          <w:lang w:bidi="fa-IR"/>
        </w:rPr>
        <w:t xml:space="preserve">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دهد</w:t>
      </w:r>
      <w:r w:rsidRPr="00CD0B56">
        <w:rPr>
          <w:rFonts w:ascii="Times New Roman" w:hAnsi="Times New Roman" w:cs="B Lotus"/>
          <w:sz w:val="24"/>
          <w:szCs w:val="28"/>
          <w:lang w:bidi="fa-IR"/>
        </w:rPr>
        <w:t>.</w:t>
      </w:r>
    </w:p>
    <w:p w14:paraId="0B6B812C" w14:textId="727DAC0F" w:rsidR="00646DF6" w:rsidRPr="00CD0B56" w:rsidRDefault="004923C2" w:rsidP="008C369A">
      <w:pPr>
        <w:pStyle w:val="a"/>
        <w:spacing w:after="0" w:line="240" w:lineRule="auto"/>
        <w:rPr>
          <w:rFonts w:ascii="Times New Roman" w:hAnsi="Times New Roman"/>
          <w:b w:val="0"/>
          <w:bCs w:val="0"/>
          <w:sz w:val="24"/>
          <w:rtl/>
        </w:rPr>
      </w:pPr>
      <w:r w:rsidRPr="00CD0B56">
        <w:rPr>
          <w:rFonts w:ascii="Times New Roman" w:hAnsi="Times New Roman" w:hint="cs"/>
          <w:b w:val="0"/>
          <w:bCs w:val="0"/>
          <w:sz w:val="24"/>
          <w:rtl/>
        </w:rPr>
        <w:t>2</w:t>
      </w:r>
      <w:r w:rsidR="00D72A04" w:rsidRPr="00CD0B56">
        <w:rPr>
          <w:rFonts w:ascii="Times New Roman" w:hAnsi="Times New Roman" w:hint="cs"/>
          <w:b w:val="0"/>
          <w:bCs w:val="0"/>
          <w:sz w:val="24"/>
          <w:rtl/>
        </w:rPr>
        <w:t xml:space="preserve">- </w:t>
      </w:r>
      <w:r w:rsidR="00AE730C" w:rsidRPr="00CD0B56">
        <w:rPr>
          <w:rFonts w:ascii="Times New Roman" w:hAnsi="Times New Roman" w:hint="cs"/>
          <w:b w:val="0"/>
          <w:bCs w:val="0"/>
          <w:sz w:val="24"/>
          <w:rtl/>
        </w:rPr>
        <w:t>رقابت‌</w:t>
      </w:r>
    </w:p>
    <w:p w14:paraId="5D8DB635" w14:textId="19522141" w:rsidR="00AE730C" w:rsidRPr="00CD0B56" w:rsidRDefault="00646DF6" w:rsidP="00AE730C">
      <w:pPr>
        <w:bidi/>
        <w:spacing w:after="0" w:line="240" w:lineRule="auto"/>
        <w:jc w:val="both"/>
        <w:rPr>
          <w:rFonts w:ascii="Times New Roman" w:hAnsi="Times New Roman" w:cs="B Lotus"/>
          <w:sz w:val="24"/>
          <w:szCs w:val="28"/>
          <w:rtl/>
          <w:lang w:bidi="fa-IR"/>
        </w:rPr>
      </w:pPr>
      <w:r w:rsidRPr="00CD0B56">
        <w:rPr>
          <w:rFonts w:ascii="Times New Roman" w:eastAsia="Times New Roman" w:hAnsi="Times New Roman" w:cs="B Lotus" w:hint="cs"/>
          <w:color w:val="000000"/>
          <w:sz w:val="24"/>
          <w:szCs w:val="28"/>
          <w:rtl/>
          <w:lang w:bidi="fa-IR"/>
        </w:rPr>
        <w:t xml:space="preserve"> </w:t>
      </w:r>
      <w:r w:rsidR="00AE730C" w:rsidRPr="00CD0B56">
        <w:rPr>
          <w:rFonts w:ascii="Times New Roman" w:hAnsi="Times New Roman" w:cs="B Lotus" w:hint="eastAsia"/>
          <w:sz w:val="24"/>
          <w:szCs w:val="28"/>
          <w:rtl/>
          <w:lang w:bidi="fa-IR"/>
        </w:rPr>
        <w:t>در</w:t>
      </w:r>
      <w:r w:rsidR="00AE730C" w:rsidRPr="00CD0B56">
        <w:rPr>
          <w:rFonts w:ascii="Times New Roman" w:hAnsi="Times New Roman" w:cs="B Lotus"/>
          <w:sz w:val="24"/>
          <w:szCs w:val="28"/>
          <w:rtl/>
          <w:lang w:bidi="fa-IR"/>
        </w:rPr>
        <w:t xml:space="preserve"> تمام موارد سع</w:t>
      </w:r>
      <w:r w:rsidR="00AE730C" w:rsidRPr="00CD0B56">
        <w:rPr>
          <w:rFonts w:ascii="Times New Roman" w:hAnsi="Times New Roman" w:cs="B Lotus" w:hint="cs"/>
          <w:sz w:val="24"/>
          <w:szCs w:val="28"/>
          <w:rtl/>
          <w:lang w:bidi="fa-IR"/>
        </w:rPr>
        <w:t>ی</w:t>
      </w:r>
      <w:r w:rsidR="00AE730C" w:rsidRPr="00CD0B56">
        <w:rPr>
          <w:rFonts w:ascii="Times New Roman" w:hAnsi="Times New Roman" w:cs="B Lotus"/>
          <w:sz w:val="24"/>
          <w:szCs w:val="28"/>
          <w:rtl/>
          <w:lang w:bidi="fa-IR"/>
        </w:rPr>
        <w:t xml:space="preserve"> م</w:t>
      </w:r>
      <w:r w:rsidR="00AE730C" w:rsidRPr="00CD0B56">
        <w:rPr>
          <w:rFonts w:ascii="Times New Roman" w:hAnsi="Times New Roman" w:cs="B Lotus" w:hint="cs"/>
          <w:sz w:val="24"/>
          <w:szCs w:val="28"/>
          <w:rtl/>
          <w:lang w:bidi="fa-IR"/>
        </w:rPr>
        <w:t>ی‌</w:t>
      </w:r>
      <w:r w:rsidR="00AE730C" w:rsidRPr="00CD0B56">
        <w:rPr>
          <w:rFonts w:ascii="Times New Roman" w:hAnsi="Times New Roman" w:cs="B Lotus" w:hint="eastAsia"/>
          <w:sz w:val="24"/>
          <w:szCs w:val="28"/>
          <w:rtl/>
          <w:lang w:bidi="fa-IR"/>
        </w:rPr>
        <w:t>کند</w:t>
      </w:r>
      <w:r w:rsidR="00AE730C" w:rsidRPr="00CD0B56">
        <w:rPr>
          <w:rFonts w:ascii="Times New Roman" w:hAnsi="Times New Roman" w:cs="B Lotus"/>
          <w:sz w:val="24"/>
          <w:szCs w:val="28"/>
          <w:rtl/>
          <w:lang w:bidi="fa-IR"/>
        </w:rPr>
        <w:t xml:space="preserve"> ممتاز باشد</w:t>
      </w:r>
      <w:r w:rsidR="00AE730C" w:rsidRPr="00CD0B56">
        <w:rPr>
          <w:rFonts w:ascii="Times New Roman" w:hAnsi="Times New Roman" w:cs="B Lotus" w:hint="cs"/>
          <w:sz w:val="24"/>
          <w:szCs w:val="28"/>
          <w:rtl/>
          <w:lang w:bidi="fa-IR"/>
        </w:rPr>
        <w:t>.</w:t>
      </w:r>
    </w:p>
    <w:p w14:paraId="2093F05D" w14:textId="4C625216" w:rsidR="00AE730C" w:rsidRPr="00CD0B56" w:rsidRDefault="00AE730C" w:rsidP="00AE730C">
      <w:pPr>
        <w:bidi/>
        <w:spacing w:after="0"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 xml:space="preserve"> اعتماد به نفس دارد</w:t>
      </w:r>
      <w:r w:rsidR="003C5022" w:rsidRPr="00CD0B56">
        <w:rPr>
          <w:rFonts w:ascii="Times New Roman" w:hAnsi="Times New Roman" w:cs="B Lotus" w:hint="cs"/>
          <w:sz w:val="24"/>
          <w:szCs w:val="28"/>
          <w:rtl/>
          <w:lang w:bidi="fa-IR"/>
        </w:rPr>
        <w:t>.</w:t>
      </w:r>
    </w:p>
    <w:p w14:paraId="6678E2D8" w14:textId="472B1EB2" w:rsidR="00AE730C" w:rsidRPr="00CD0B56" w:rsidRDefault="00AE730C" w:rsidP="00AE730C">
      <w:pPr>
        <w:bidi/>
        <w:spacing w:after="0"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به مهارت بالا</w:t>
      </w:r>
      <w:r w:rsidRPr="00CD0B56">
        <w:rPr>
          <w:rFonts w:ascii="Times New Roman" w:hAnsi="Times New Roman" w:cs="B Lotus" w:hint="cs"/>
          <w:sz w:val="24"/>
          <w:szCs w:val="28"/>
          <w:rtl/>
          <w:lang w:bidi="fa-IR"/>
        </w:rPr>
        <w:t>یی</w:t>
      </w:r>
      <w:r w:rsidRPr="00CD0B56">
        <w:rPr>
          <w:rFonts w:ascii="Times New Roman" w:hAnsi="Times New Roman" w:cs="B Lotus"/>
          <w:sz w:val="24"/>
          <w:szCs w:val="28"/>
          <w:rtl/>
          <w:lang w:bidi="fa-IR"/>
        </w:rPr>
        <w:t xml:space="preserve"> در حرفه خود دست پ</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دا</w:t>
      </w:r>
      <w:r w:rsidRPr="00CD0B56">
        <w:rPr>
          <w:rFonts w:ascii="Times New Roman" w:hAnsi="Times New Roman" w:cs="B Lotus"/>
          <w:sz w:val="24"/>
          <w:szCs w:val="28"/>
          <w:rtl/>
          <w:lang w:bidi="fa-IR"/>
        </w:rPr>
        <w:t xml:space="preserve">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کند</w:t>
      </w:r>
      <w:r w:rsidR="003C5022" w:rsidRPr="00CD0B56">
        <w:rPr>
          <w:rFonts w:ascii="Times New Roman" w:hAnsi="Times New Roman" w:cs="B Lotus" w:hint="cs"/>
          <w:sz w:val="24"/>
          <w:szCs w:val="28"/>
          <w:rtl/>
          <w:lang w:bidi="fa-IR"/>
        </w:rPr>
        <w:t>.</w:t>
      </w:r>
    </w:p>
    <w:p w14:paraId="46A3681D" w14:textId="7AEE8848" w:rsidR="00AE730C" w:rsidRPr="00CD0B56" w:rsidRDefault="00AE730C" w:rsidP="00AE730C">
      <w:pPr>
        <w:bidi/>
        <w:spacing w:after="0"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جد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پرکار است</w:t>
      </w:r>
      <w:r w:rsidR="003C5022" w:rsidRPr="00CD0B56">
        <w:rPr>
          <w:rFonts w:ascii="Times New Roman" w:hAnsi="Times New Roman" w:cs="B Lotus" w:hint="cs"/>
          <w:sz w:val="24"/>
          <w:szCs w:val="28"/>
          <w:rtl/>
          <w:lang w:bidi="fa-IR"/>
        </w:rPr>
        <w:t>.</w:t>
      </w:r>
    </w:p>
    <w:p w14:paraId="05DDECBE" w14:textId="64A7A1E9" w:rsidR="00AE730C" w:rsidRPr="00CD0B56" w:rsidRDefault="00AE730C" w:rsidP="00AE730C">
      <w:pPr>
        <w:bidi/>
        <w:spacing w:after="0"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به موقع</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فعل</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خود راض</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ست</w:t>
      </w:r>
      <w:r w:rsidRPr="00CD0B56">
        <w:rPr>
          <w:rFonts w:ascii="Times New Roman" w:hAnsi="Times New Roman" w:cs="B Lotus"/>
          <w:sz w:val="24"/>
          <w:szCs w:val="28"/>
          <w:rtl/>
          <w:lang w:bidi="fa-IR"/>
        </w:rPr>
        <w:t xml:space="preserve"> و از طرق شا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سته</w:t>
      </w:r>
      <w:r w:rsidRPr="00CD0B56">
        <w:rPr>
          <w:rFonts w:ascii="Times New Roman" w:hAnsi="Times New Roman" w:cs="B Lotus"/>
          <w:sz w:val="24"/>
          <w:szCs w:val="28"/>
          <w:rtl/>
          <w:lang w:bidi="fa-IR"/>
        </w:rPr>
        <w:t xml:space="preserve"> دنبال ارتقا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خود است</w:t>
      </w:r>
      <w:r w:rsidR="003C5022" w:rsidRPr="00CD0B56">
        <w:rPr>
          <w:rFonts w:ascii="Times New Roman" w:hAnsi="Times New Roman" w:cs="B Lotus" w:hint="cs"/>
          <w:sz w:val="24"/>
          <w:szCs w:val="28"/>
          <w:rtl/>
          <w:lang w:bidi="fa-IR"/>
        </w:rPr>
        <w:t>.</w:t>
      </w:r>
    </w:p>
    <w:p w14:paraId="16938DB7" w14:textId="47F1B01F" w:rsidR="00646DF6" w:rsidRPr="00CD0B56" w:rsidRDefault="00AE730C" w:rsidP="00AE730C">
      <w:pPr>
        <w:bidi/>
        <w:spacing w:after="0" w:line="240" w:lineRule="auto"/>
        <w:jc w:val="both"/>
        <w:rPr>
          <w:rFonts w:ascii="Times New Roman" w:hAnsi="Times New Roman" w:cs="B Lotus"/>
          <w:sz w:val="24"/>
          <w:szCs w:val="28"/>
          <w:lang w:bidi="fa-IR"/>
        </w:rPr>
      </w:pPr>
      <w:r w:rsidRPr="00CD0B56">
        <w:rPr>
          <w:rFonts w:ascii="Times New Roman" w:hAnsi="Times New Roman" w:cs="B Lotus"/>
          <w:sz w:val="24"/>
          <w:szCs w:val="28"/>
          <w:rtl/>
          <w:lang w:bidi="fa-IR"/>
        </w:rPr>
        <w:t>سع</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نم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کند</w:t>
      </w:r>
      <w:r w:rsidRPr="00CD0B56">
        <w:rPr>
          <w:rFonts w:ascii="Times New Roman" w:hAnsi="Times New Roman" w:cs="B Lotus"/>
          <w:sz w:val="24"/>
          <w:szCs w:val="28"/>
          <w:rtl/>
          <w:lang w:bidi="fa-IR"/>
        </w:rPr>
        <w:t xml:space="preserve"> به هر طر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رقابت برنده باشد</w:t>
      </w:r>
      <w:r w:rsidRPr="00CD0B56">
        <w:rPr>
          <w:rFonts w:ascii="Times New Roman" w:hAnsi="Times New Roman" w:cs="B Lotus"/>
          <w:sz w:val="24"/>
          <w:szCs w:val="28"/>
          <w:lang w:bidi="fa-IR"/>
        </w:rPr>
        <w:t>.</w:t>
      </w:r>
    </w:p>
    <w:p w14:paraId="35B07116" w14:textId="4EABF29F" w:rsidR="00646DF6" w:rsidRPr="00CD0B56" w:rsidRDefault="00AE730C" w:rsidP="004923C2">
      <w:pPr>
        <w:pStyle w:val="a"/>
        <w:spacing w:after="0" w:line="240" w:lineRule="auto"/>
        <w:rPr>
          <w:rFonts w:ascii="Times New Roman" w:hAnsi="Times New Roman"/>
          <w:b w:val="0"/>
          <w:bCs w:val="0"/>
          <w:sz w:val="24"/>
          <w:rtl/>
        </w:rPr>
      </w:pPr>
      <w:r w:rsidRPr="00CD0B56">
        <w:rPr>
          <w:rFonts w:ascii="Times New Roman" w:hAnsi="Times New Roman" w:hint="cs"/>
          <w:b w:val="0"/>
          <w:bCs w:val="0"/>
          <w:sz w:val="24"/>
          <w:rtl/>
        </w:rPr>
        <w:t>3</w:t>
      </w:r>
      <w:r w:rsidR="00D72A04" w:rsidRPr="00CD0B56">
        <w:rPr>
          <w:rFonts w:ascii="Times New Roman" w:hAnsi="Times New Roman" w:hint="cs"/>
          <w:b w:val="0"/>
          <w:bCs w:val="0"/>
          <w:sz w:val="24"/>
          <w:rtl/>
        </w:rPr>
        <w:t xml:space="preserve">- </w:t>
      </w:r>
      <w:r w:rsidRPr="00CD0B56">
        <w:rPr>
          <w:rFonts w:ascii="Times New Roman" w:hAnsi="Times New Roman" w:hint="cs"/>
          <w:b w:val="0"/>
          <w:bCs w:val="0"/>
          <w:sz w:val="24"/>
          <w:rtl/>
        </w:rPr>
        <w:t>صداقت</w:t>
      </w:r>
    </w:p>
    <w:p w14:paraId="3495A375" w14:textId="6E3348A3" w:rsidR="00AE730C" w:rsidRPr="00CD0B56" w:rsidRDefault="00AE730C" w:rsidP="00AE730C">
      <w:pPr>
        <w:bidi/>
        <w:spacing w:after="0" w:line="240" w:lineRule="auto"/>
        <w:jc w:val="both"/>
        <w:rPr>
          <w:rFonts w:ascii="Times New Roman" w:hAnsi="Times New Roman" w:cs="B Lotus"/>
          <w:sz w:val="24"/>
          <w:szCs w:val="28"/>
          <w:rtl/>
          <w:lang w:bidi="fa-IR"/>
        </w:rPr>
      </w:pPr>
      <w:r w:rsidRPr="00CD0B56">
        <w:rPr>
          <w:rFonts w:ascii="Times New Roman" w:hAnsi="Times New Roman" w:cs="B Lotus" w:hint="eastAsia"/>
          <w:sz w:val="24"/>
          <w:szCs w:val="28"/>
          <w:rtl/>
          <w:lang w:bidi="fa-IR"/>
        </w:rPr>
        <w:t>مخالف</w:t>
      </w:r>
      <w:r w:rsidRPr="00CD0B56">
        <w:rPr>
          <w:rFonts w:ascii="Times New Roman" w:hAnsi="Times New Roman" w:cs="B Lotus"/>
          <w:sz w:val="24"/>
          <w:szCs w:val="28"/>
          <w:rtl/>
          <w:lang w:bidi="fa-IR"/>
        </w:rPr>
        <w:t xml:space="preserve"> 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اکار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دورو</w:t>
      </w:r>
      <w:r w:rsidRPr="00CD0B56">
        <w:rPr>
          <w:rFonts w:ascii="Times New Roman" w:hAnsi="Times New Roman" w:cs="B Lotus" w:hint="cs"/>
          <w:sz w:val="24"/>
          <w:szCs w:val="28"/>
          <w:rtl/>
          <w:lang w:bidi="fa-IR"/>
        </w:rPr>
        <w:t>یی</w:t>
      </w:r>
      <w:r w:rsidRPr="00CD0B56">
        <w:rPr>
          <w:rFonts w:ascii="Times New Roman" w:hAnsi="Times New Roman" w:cs="B Lotus"/>
          <w:sz w:val="24"/>
          <w:szCs w:val="28"/>
          <w:rtl/>
          <w:lang w:bidi="fa-IR"/>
        </w:rPr>
        <w:t xml:space="preserve"> است</w:t>
      </w:r>
      <w:r w:rsidR="003C5022" w:rsidRPr="00CD0B56">
        <w:rPr>
          <w:rFonts w:ascii="Times New Roman" w:hAnsi="Times New Roman" w:cs="B Lotus" w:hint="cs"/>
          <w:sz w:val="24"/>
          <w:szCs w:val="28"/>
          <w:rtl/>
          <w:lang w:bidi="fa-IR"/>
        </w:rPr>
        <w:t>.</w:t>
      </w:r>
    </w:p>
    <w:p w14:paraId="6BAC9213" w14:textId="5A12F641" w:rsidR="00AE730C" w:rsidRPr="00CD0B56" w:rsidRDefault="00AE730C" w:rsidP="00AE730C">
      <w:pPr>
        <w:bidi/>
        <w:spacing w:after="0"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lastRenderedPageBreak/>
        <w:t>به ندا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وجدان خود گوش فرا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دهد</w:t>
      </w:r>
      <w:r w:rsidR="003C5022" w:rsidRPr="00CD0B56">
        <w:rPr>
          <w:rFonts w:ascii="Times New Roman" w:hAnsi="Times New Roman" w:cs="B Lotus" w:hint="cs"/>
          <w:sz w:val="24"/>
          <w:szCs w:val="28"/>
          <w:rtl/>
          <w:lang w:bidi="fa-IR"/>
        </w:rPr>
        <w:t>.</w:t>
      </w:r>
    </w:p>
    <w:p w14:paraId="566CC32F" w14:textId="6D794C54" w:rsidR="00AE730C" w:rsidRPr="00CD0B56" w:rsidRDefault="00AE730C" w:rsidP="00AE730C">
      <w:pPr>
        <w:bidi/>
        <w:spacing w:after="0"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در همه حال به شرافت‌مند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توجه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کند</w:t>
      </w:r>
      <w:r w:rsidR="003C5022" w:rsidRPr="00CD0B56">
        <w:rPr>
          <w:rFonts w:ascii="Times New Roman" w:hAnsi="Times New Roman" w:cs="B Lotus" w:hint="cs"/>
          <w:sz w:val="24"/>
          <w:szCs w:val="28"/>
          <w:rtl/>
          <w:lang w:bidi="fa-IR"/>
        </w:rPr>
        <w:t>.</w:t>
      </w:r>
    </w:p>
    <w:p w14:paraId="6B4D00D5" w14:textId="42DC4E4F" w:rsidR="00AE730C" w:rsidRPr="00CD0B56" w:rsidRDefault="00AE730C" w:rsidP="00AE730C">
      <w:pPr>
        <w:bidi/>
        <w:spacing w:after="0"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شجاع و با شهامت است</w:t>
      </w:r>
      <w:r w:rsidRPr="00CD0B56">
        <w:rPr>
          <w:rFonts w:ascii="Times New Roman" w:hAnsi="Times New Roman" w:cs="B Lotus"/>
          <w:sz w:val="24"/>
          <w:szCs w:val="28"/>
          <w:lang w:bidi="fa-IR"/>
        </w:rPr>
        <w:t>.</w:t>
      </w:r>
    </w:p>
    <w:p w14:paraId="4F1863B2" w14:textId="3062B7B7" w:rsidR="00646DF6" w:rsidRPr="00CD0B56" w:rsidRDefault="004923C2" w:rsidP="008C369A">
      <w:pPr>
        <w:pStyle w:val="a"/>
        <w:spacing w:after="0" w:line="240" w:lineRule="auto"/>
        <w:rPr>
          <w:rFonts w:ascii="Times New Roman" w:hAnsi="Times New Roman"/>
          <w:b w:val="0"/>
          <w:bCs w:val="0"/>
          <w:sz w:val="24"/>
          <w:rtl/>
        </w:rPr>
      </w:pPr>
      <w:r w:rsidRPr="00CD0B56">
        <w:rPr>
          <w:rFonts w:ascii="Times New Roman" w:hAnsi="Times New Roman" w:hint="cs"/>
          <w:b w:val="0"/>
          <w:bCs w:val="0"/>
          <w:sz w:val="24"/>
          <w:rtl/>
        </w:rPr>
        <w:t>4</w:t>
      </w:r>
      <w:r w:rsidR="00D72A04" w:rsidRPr="00CD0B56">
        <w:rPr>
          <w:rFonts w:ascii="Times New Roman" w:hAnsi="Times New Roman" w:hint="cs"/>
          <w:b w:val="0"/>
          <w:bCs w:val="0"/>
          <w:sz w:val="24"/>
          <w:rtl/>
        </w:rPr>
        <w:t xml:space="preserve">- </w:t>
      </w:r>
      <w:r w:rsidR="00AE730C" w:rsidRPr="00CD0B56">
        <w:rPr>
          <w:rFonts w:ascii="Times New Roman" w:hAnsi="Times New Roman" w:hint="cs"/>
          <w:b w:val="0"/>
          <w:bCs w:val="0"/>
          <w:sz w:val="24"/>
          <w:rtl/>
        </w:rPr>
        <w:t>احترام</w:t>
      </w:r>
    </w:p>
    <w:p w14:paraId="446AC85D" w14:textId="21B85514" w:rsidR="00AE730C" w:rsidRPr="00CD0B56" w:rsidRDefault="00646DF6" w:rsidP="00AE730C">
      <w:pPr>
        <w:bidi/>
        <w:spacing w:after="0" w:line="240" w:lineRule="auto"/>
        <w:jc w:val="both"/>
        <w:rPr>
          <w:rFonts w:ascii="Times New Roman" w:hAnsi="Times New Roman" w:cs="B Lotus"/>
          <w:sz w:val="24"/>
          <w:szCs w:val="28"/>
          <w:rtl/>
          <w:lang w:bidi="fa-IR"/>
        </w:rPr>
      </w:pPr>
      <w:r w:rsidRPr="00CD0B56">
        <w:rPr>
          <w:rFonts w:ascii="Times New Roman" w:eastAsia="Times New Roman" w:hAnsi="Times New Roman" w:cs="B Lotus" w:hint="cs"/>
          <w:color w:val="000000"/>
          <w:sz w:val="24"/>
          <w:szCs w:val="28"/>
          <w:rtl/>
        </w:rPr>
        <w:t xml:space="preserve"> </w:t>
      </w:r>
      <w:r w:rsidR="00AE730C" w:rsidRPr="00CD0B56">
        <w:rPr>
          <w:rFonts w:ascii="Times New Roman" w:hAnsi="Times New Roman" w:cs="B Lotus" w:hint="eastAsia"/>
          <w:sz w:val="24"/>
          <w:szCs w:val="28"/>
          <w:rtl/>
          <w:lang w:bidi="fa-IR"/>
        </w:rPr>
        <w:t>به</w:t>
      </w:r>
      <w:r w:rsidR="00AE730C" w:rsidRPr="00CD0B56">
        <w:rPr>
          <w:rFonts w:ascii="Times New Roman" w:hAnsi="Times New Roman" w:cs="B Lotus"/>
          <w:sz w:val="24"/>
          <w:szCs w:val="28"/>
          <w:rtl/>
          <w:lang w:bidi="fa-IR"/>
        </w:rPr>
        <w:t xml:space="preserve"> حقوق د</w:t>
      </w:r>
      <w:r w:rsidR="00AE730C" w:rsidRPr="00CD0B56">
        <w:rPr>
          <w:rFonts w:ascii="Times New Roman" w:hAnsi="Times New Roman" w:cs="B Lotus" w:hint="cs"/>
          <w:sz w:val="24"/>
          <w:szCs w:val="28"/>
          <w:rtl/>
          <w:lang w:bidi="fa-IR"/>
        </w:rPr>
        <w:t>ی</w:t>
      </w:r>
      <w:r w:rsidR="00AE730C" w:rsidRPr="00CD0B56">
        <w:rPr>
          <w:rFonts w:ascii="Times New Roman" w:hAnsi="Times New Roman" w:cs="B Lotus" w:hint="eastAsia"/>
          <w:sz w:val="24"/>
          <w:szCs w:val="28"/>
          <w:rtl/>
          <w:lang w:bidi="fa-IR"/>
        </w:rPr>
        <w:t>گران</w:t>
      </w:r>
      <w:r w:rsidR="00AE730C" w:rsidRPr="00CD0B56">
        <w:rPr>
          <w:rFonts w:ascii="Times New Roman" w:hAnsi="Times New Roman" w:cs="B Lotus"/>
          <w:sz w:val="24"/>
          <w:szCs w:val="28"/>
          <w:rtl/>
          <w:lang w:bidi="fa-IR"/>
        </w:rPr>
        <w:t xml:space="preserve"> احترام م</w:t>
      </w:r>
      <w:r w:rsidR="00AE730C" w:rsidRPr="00CD0B56">
        <w:rPr>
          <w:rFonts w:ascii="Times New Roman" w:hAnsi="Times New Roman" w:cs="B Lotus" w:hint="cs"/>
          <w:sz w:val="24"/>
          <w:szCs w:val="28"/>
          <w:rtl/>
          <w:lang w:bidi="fa-IR"/>
        </w:rPr>
        <w:t>ی‌</w:t>
      </w:r>
      <w:r w:rsidR="00AE730C" w:rsidRPr="00CD0B56">
        <w:rPr>
          <w:rFonts w:ascii="Times New Roman" w:hAnsi="Times New Roman" w:cs="B Lotus" w:hint="eastAsia"/>
          <w:sz w:val="24"/>
          <w:szCs w:val="28"/>
          <w:rtl/>
          <w:lang w:bidi="fa-IR"/>
        </w:rPr>
        <w:t>گذارد</w:t>
      </w:r>
      <w:r w:rsidR="003C5022" w:rsidRPr="00CD0B56">
        <w:rPr>
          <w:rFonts w:ascii="Times New Roman" w:hAnsi="Times New Roman" w:cs="B Lotus" w:hint="cs"/>
          <w:sz w:val="24"/>
          <w:szCs w:val="28"/>
          <w:rtl/>
          <w:lang w:bidi="fa-IR"/>
        </w:rPr>
        <w:t>.</w:t>
      </w:r>
    </w:p>
    <w:p w14:paraId="4F957BBD" w14:textId="1D586554" w:rsidR="00AE730C" w:rsidRPr="00CD0B56" w:rsidRDefault="00AE730C" w:rsidP="00AE730C">
      <w:pPr>
        <w:bidi/>
        <w:spacing w:after="0"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به نظر 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گران</w:t>
      </w:r>
      <w:r w:rsidRPr="00CD0B56">
        <w:rPr>
          <w:rFonts w:ascii="Times New Roman" w:hAnsi="Times New Roman" w:cs="B Lotus"/>
          <w:sz w:val="24"/>
          <w:szCs w:val="28"/>
          <w:rtl/>
          <w:lang w:bidi="fa-IR"/>
        </w:rPr>
        <w:t xml:space="preserve"> احترام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گذارد</w:t>
      </w:r>
      <w:r w:rsidR="003C5022" w:rsidRPr="00CD0B56">
        <w:rPr>
          <w:rFonts w:ascii="Times New Roman" w:hAnsi="Times New Roman" w:cs="B Lotus" w:hint="cs"/>
          <w:sz w:val="24"/>
          <w:szCs w:val="28"/>
          <w:rtl/>
          <w:lang w:bidi="fa-IR"/>
        </w:rPr>
        <w:t>.</w:t>
      </w:r>
    </w:p>
    <w:p w14:paraId="34B8E757" w14:textId="0AD09531" w:rsidR="00AE730C" w:rsidRPr="00CD0B56" w:rsidRDefault="00AE730C" w:rsidP="00AE730C">
      <w:pPr>
        <w:bidi/>
        <w:spacing w:after="0"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خوش‌قول و وقت‌شناس است</w:t>
      </w:r>
      <w:r w:rsidR="003C5022" w:rsidRPr="00CD0B56">
        <w:rPr>
          <w:rFonts w:ascii="Times New Roman" w:hAnsi="Times New Roman" w:cs="B Lotus" w:hint="cs"/>
          <w:sz w:val="24"/>
          <w:szCs w:val="28"/>
          <w:rtl/>
          <w:lang w:bidi="fa-IR"/>
        </w:rPr>
        <w:t>.</w:t>
      </w:r>
    </w:p>
    <w:p w14:paraId="348FBABD" w14:textId="576C0491" w:rsidR="00AE730C" w:rsidRPr="00CD0B56" w:rsidRDefault="00AE730C" w:rsidP="00AE730C">
      <w:pPr>
        <w:bidi/>
        <w:spacing w:after="0"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به 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گران</w:t>
      </w:r>
      <w:r w:rsidRPr="00CD0B56">
        <w:rPr>
          <w:rFonts w:ascii="Times New Roman" w:hAnsi="Times New Roman" w:cs="B Lotus"/>
          <w:sz w:val="24"/>
          <w:szCs w:val="28"/>
          <w:rtl/>
          <w:lang w:bidi="fa-IR"/>
        </w:rPr>
        <w:t xml:space="preserve"> حق تصم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م‌گ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دهد</w:t>
      </w:r>
      <w:r w:rsidR="003C5022" w:rsidRPr="00CD0B56">
        <w:rPr>
          <w:rFonts w:ascii="Times New Roman" w:hAnsi="Times New Roman" w:cs="B Lotus" w:hint="cs"/>
          <w:sz w:val="24"/>
          <w:szCs w:val="28"/>
          <w:rtl/>
          <w:lang w:bidi="fa-IR"/>
        </w:rPr>
        <w:t>.</w:t>
      </w:r>
    </w:p>
    <w:p w14:paraId="4BCF2D21" w14:textId="4F579A05" w:rsidR="00646DF6" w:rsidRPr="00CD0B56" w:rsidRDefault="00AE730C" w:rsidP="00AE730C">
      <w:pPr>
        <w:bidi/>
        <w:spacing w:after="0"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تنها منافع خود را مرجح نم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داند</w:t>
      </w:r>
      <w:r w:rsidRPr="00CD0B56">
        <w:rPr>
          <w:rFonts w:ascii="Times New Roman" w:hAnsi="Times New Roman" w:cs="B Lotus"/>
          <w:sz w:val="24"/>
          <w:szCs w:val="28"/>
          <w:lang w:bidi="fa-IR"/>
        </w:rPr>
        <w:t>.</w:t>
      </w:r>
    </w:p>
    <w:p w14:paraId="66031E15" w14:textId="418742B1" w:rsidR="00646DF6" w:rsidRPr="00CD0B56" w:rsidRDefault="004923C2" w:rsidP="008C369A">
      <w:pPr>
        <w:pStyle w:val="a"/>
        <w:spacing w:after="0" w:line="240" w:lineRule="auto"/>
        <w:rPr>
          <w:rFonts w:ascii="Times New Roman" w:hAnsi="Times New Roman"/>
          <w:b w:val="0"/>
          <w:bCs w:val="0"/>
          <w:sz w:val="24"/>
          <w:rtl/>
        </w:rPr>
      </w:pPr>
      <w:bookmarkStart w:id="30" w:name="OLE_LINK1"/>
      <w:bookmarkStart w:id="31" w:name="OLE_LINK2"/>
      <w:r w:rsidRPr="00CD0B56">
        <w:rPr>
          <w:rFonts w:ascii="Times New Roman" w:hAnsi="Times New Roman" w:hint="cs"/>
          <w:b w:val="0"/>
          <w:bCs w:val="0"/>
          <w:sz w:val="24"/>
          <w:rtl/>
        </w:rPr>
        <w:t>5-</w:t>
      </w:r>
      <w:r w:rsidR="00D72A04" w:rsidRPr="00CD0B56">
        <w:rPr>
          <w:rFonts w:ascii="Times New Roman" w:hAnsi="Times New Roman" w:hint="cs"/>
          <w:b w:val="0"/>
          <w:bCs w:val="0"/>
          <w:sz w:val="24"/>
          <w:rtl/>
        </w:rPr>
        <w:t xml:space="preserve"> </w:t>
      </w:r>
      <w:r w:rsidR="00AE730C" w:rsidRPr="00CD0B56">
        <w:rPr>
          <w:rFonts w:ascii="Times New Roman" w:hAnsi="Times New Roman" w:hint="cs"/>
          <w:b w:val="0"/>
          <w:bCs w:val="0"/>
          <w:sz w:val="24"/>
          <w:rtl/>
        </w:rPr>
        <w:t>احترام</w:t>
      </w:r>
      <w:r w:rsidR="00AE730C" w:rsidRPr="00CD0B56">
        <w:rPr>
          <w:rFonts w:ascii="Times New Roman" w:hAnsi="Times New Roman"/>
          <w:b w:val="0"/>
          <w:bCs w:val="0"/>
          <w:sz w:val="24"/>
          <w:rtl/>
        </w:rPr>
        <w:t xml:space="preserve"> </w:t>
      </w:r>
      <w:r w:rsidR="00AE730C" w:rsidRPr="00CD0B56">
        <w:rPr>
          <w:rFonts w:ascii="Times New Roman" w:hAnsi="Times New Roman" w:hint="cs"/>
          <w:b w:val="0"/>
          <w:bCs w:val="0"/>
          <w:sz w:val="24"/>
          <w:rtl/>
        </w:rPr>
        <w:t>به</w:t>
      </w:r>
      <w:r w:rsidR="00AE730C" w:rsidRPr="00CD0B56">
        <w:rPr>
          <w:rFonts w:ascii="Times New Roman" w:hAnsi="Times New Roman"/>
          <w:b w:val="0"/>
          <w:bCs w:val="0"/>
          <w:sz w:val="24"/>
          <w:rtl/>
        </w:rPr>
        <w:t xml:space="preserve"> </w:t>
      </w:r>
      <w:r w:rsidR="00AE730C" w:rsidRPr="00CD0B56">
        <w:rPr>
          <w:rFonts w:ascii="Times New Roman" w:hAnsi="Times New Roman" w:hint="cs"/>
          <w:b w:val="0"/>
          <w:bCs w:val="0"/>
          <w:sz w:val="24"/>
          <w:rtl/>
        </w:rPr>
        <w:t>ارزش‌ها</w:t>
      </w:r>
      <w:r w:rsidR="00AE730C" w:rsidRPr="00CD0B56">
        <w:rPr>
          <w:rFonts w:ascii="Times New Roman" w:hAnsi="Times New Roman"/>
          <w:b w:val="0"/>
          <w:bCs w:val="0"/>
          <w:sz w:val="24"/>
          <w:rtl/>
        </w:rPr>
        <w:t xml:space="preserve"> </w:t>
      </w:r>
      <w:r w:rsidR="00AE730C" w:rsidRPr="00CD0B56">
        <w:rPr>
          <w:rFonts w:ascii="Times New Roman" w:hAnsi="Times New Roman" w:hint="cs"/>
          <w:b w:val="0"/>
          <w:bCs w:val="0"/>
          <w:sz w:val="24"/>
          <w:rtl/>
        </w:rPr>
        <w:t>و</w:t>
      </w:r>
      <w:r w:rsidR="00AE730C" w:rsidRPr="00CD0B56">
        <w:rPr>
          <w:rFonts w:ascii="Times New Roman" w:hAnsi="Times New Roman"/>
          <w:b w:val="0"/>
          <w:bCs w:val="0"/>
          <w:sz w:val="24"/>
          <w:rtl/>
        </w:rPr>
        <w:t xml:space="preserve"> </w:t>
      </w:r>
      <w:r w:rsidR="00AE730C" w:rsidRPr="00CD0B56">
        <w:rPr>
          <w:rFonts w:ascii="Times New Roman" w:hAnsi="Times New Roman" w:hint="cs"/>
          <w:b w:val="0"/>
          <w:bCs w:val="0"/>
          <w:sz w:val="24"/>
          <w:rtl/>
        </w:rPr>
        <w:t>هنجارهای</w:t>
      </w:r>
      <w:r w:rsidR="00AE730C" w:rsidRPr="00CD0B56">
        <w:rPr>
          <w:rFonts w:ascii="Times New Roman" w:hAnsi="Times New Roman"/>
          <w:b w:val="0"/>
          <w:bCs w:val="0"/>
          <w:sz w:val="24"/>
          <w:rtl/>
        </w:rPr>
        <w:t xml:space="preserve"> </w:t>
      </w:r>
      <w:r w:rsidR="00AE730C" w:rsidRPr="00CD0B56">
        <w:rPr>
          <w:rFonts w:ascii="Times New Roman" w:hAnsi="Times New Roman" w:hint="cs"/>
          <w:b w:val="0"/>
          <w:bCs w:val="0"/>
          <w:sz w:val="24"/>
          <w:rtl/>
        </w:rPr>
        <w:t>اجتماعی</w:t>
      </w:r>
    </w:p>
    <w:p w14:paraId="73EB2C82" w14:textId="6F52FE0D" w:rsidR="00AE730C" w:rsidRPr="00CD0B56" w:rsidRDefault="00646DF6" w:rsidP="00AE730C">
      <w:pPr>
        <w:bidi/>
        <w:spacing w:after="0" w:line="240" w:lineRule="auto"/>
        <w:jc w:val="both"/>
        <w:rPr>
          <w:rFonts w:ascii="Times New Roman" w:hAnsi="Times New Roman" w:cs="B Lotus"/>
          <w:sz w:val="24"/>
          <w:szCs w:val="28"/>
          <w:rtl/>
          <w:lang w:bidi="fa-IR"/>
        </w:rPr>
      </w:pPr>
      <w:r w:rsidRPr="00CD0B56">
        <w:rPr>
          <w:rFonts w:ascii="Times New Roman" w:eastAsia="Times New Roman" w:hAnsi="Times New Roman" w:cs="B Lotus" w:hint="cs"/>
          <w:color w:val="000000"/>
          <w:sz w:val="24"/>
          <w:szCs w:val="28"/>
          <w:rtl/>
        </w:rPr>
        <w:t xml:space="preserve"> </w:t>
      </w:r>
      <w:bookmarkEnd w:id="30"/>
      <w:bookmarkEnd w:id="31"/>
      <w:r w:rsidR="00AE730C" w:rsidRPr="00CD0B56">
        <w:rPr>
          <w:rFonts w:ascii="Times New Roman" w:hAnsi="Times New Roman" w:cs="B Lotus" w:hint="eastAsia"/>
          <w:sz w:val="24"/>
          <w:szCs w:val="28"/>
          <w:rtl/>
          <w:lang w:bidi="fa-IR"/>
        </w:rPr>
        <w:t>برا</w:t>
      </w:r>
      <w:r w:rsidR="00AE730C" w:rsidRPr="00CD0B56">
        <w:rPr>
          <w:rFonts w:ascii="Times New Roman" w:hAnsi="Times New Roman" w:cs="B Lotus" w:hint="cs"/>
          <w:sz w:val="24"/>
          <w:szCs w:val="28"/>
          <w:rtl/>
          <w:lang w:bidi="fa-IR"/>
        </w:rPr>
        <w:t>ی</w:t>
      </w:r>
      <w:r w:rsidR="00AE730C" w:rsidRPr="00CD0B56">
        <w:rPr>
          <w:rFonts w:ascii="Times New Roman" w:hAnsi="Times New Roman" w:cs="B Lotus"/>
          <w:sz w:val="24"/>
          <w:szCs w:val="28"/>
          <w:rtl/>
          <w:lang w:bidi="fa-IR"/>
        </w:rPr>
        <w:t xml:space="preserve"> ارزش‌ها</w:t>
      </w:r>
      <w:r w:rsidR="00AE730C" w:rsidRPr="00CD0B56">
        <w:rPr>
          <w:rFonts w:ascii="Times New Roman" w:hAnsi="Times New Roman" w:cs="B Lotus" w:hint="cs"/>
          <w:sz w:val="24"/>
          <w:szCs w:val="28"/>
          <w:rtl/>
          <w:lang w:bidi="fa-IR"/>
        </w:rPr>
        <w:t>ی</w:t>
      </w:r>
      <w:r w:rsidR="00AE730C" w:rsidRPr="00CD0B56">
        <w:rPr>
          <w:rFonts w:ascii="Times New Roman" w:hAnsi="Times New Roman" w:cs="B Lotus"/>
          <w:sz w:val="24"/>
          <w:szCs w:val="28"/>
          <w:rtl/>
          <w:lang w:bidi="fa-IR"/>
        </w:rPr>
        <w:t xml:space="preserve"> اجتماع</w:t>
      </w:r>
      <w:r w:rsidR="00AE730C" w:rsidRPr="00CD0B56">
        <w:rPr>
          <w:rFonts w:ascii="Times New Roman" w:hAnsi="Times New Roman" w:cs="B Lotus" w:hint="cs"/>
          <w:sz w:val="24"/>
          <w:szCs w:val="28"/>
          <w:rtl/>
          <w:lang w:bidi="fa-IR"/>
        </w:rPr>
        <w:t>ی</w:t>
      </w:r>
      <w:r w:rsidR="00AE730C" w:rsidRPr="00CD0B56">
        <w:rPr>
          <w:rFonts w:ascii="Times New Roman" w:hAnsi="Times New Roman" w:cs="B Lotus"/>
          <w:sz w:val="24"/>
          <w:szCs w:val="28"/>
          <w:rtl/>
          <w:lang w:bidi="fa-IR"/>
        </w:rPr>
        <w:t xml:space="preserve"> احترام قائل است</w:t>
      </w:r>
      <w:r w:rsidR="003C5022" w:rsidRPr="00CD0B56">
        <w:rPr>
          <w:rFonts w:ascii="Times New Roman" w:hAnsi="Times New Roman" w:cs="B Lotus" w:hint="cs"/>
          <w:sz w:val="24"/>
          <w:szCs w:val="28"/>
          <w:rtl/>
          <w:lang w:bidi="fa-IR"/>
        </w:rPr>
        <w:t>.</w:t>
      </w:r>
    </w:p>
    <w:p w14:paraId="2017775B" w14:textId="435BB628" w:rsidR="00AE730C" w:rsidRPr="00CD0B56" w:rsidRDefault="00AE730C" w:rsidP="00AE730C">
      <w:pPr>
        <w:bidi/>
        <w:spacing w:after="0"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 xml:space="preserve"> در فعال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اجتماع</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مشارکت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کند</w:t>
      </w:r>
      <w:r w:rsidR="003C5022" w:rsidRPr="00CD0B56">
        <w:rPr>
          <w:rFonts w:ascii="Times New Roman" w:hAnsi="Times New Roman" w:cs="B Lotus" w:hint="cs"/>
          <w:sz w:val="24"/>
          <w:szCs w:val="28"/>
          <w:rtl/>
          <w:lang w:bidi="fa-IR"/>
        </w:rPr>
        <w:t>.</w:t>
      </w:r>
    </w:p>
    <w:p w14:paraId="3F4AA8EA" w14:textId="60831D71" w:rsidR="00AE730C" w:rsidRPr="00CD0B56" w:rsidRDefault="00AE730C" w:rsidP="00AE730C">
      <w:pPr>
        <w:bidi/>
        <w:spacing w:after="0"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 xml:space="preserve"> به قوان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اجتماع</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احترام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گذارد</w:t>
      </w:r>
      <w:r w:rsidR="003C5022" w:rsidRPr="00CD0B56">
        <w:rPr>
          <w:rFonts w:ascii="Times New Roman" w:hAnsi="Times New Roman" w:cs="B Lotus" w:hint="cs"/>
          <w:sz w:val="24"/>
          <w:szCs w:val="28"/>
          <w:rtl/>
          <w:lang w:bidi="fa-IR"/>
        </w:rPr>
        <w:t>.</w:t>
      </w:r>
    </w:p>
    <w:p w14:paraId="67B11E12" w14:textId="5F38F7E2" w:rsidR="00AE730C" w:rsidRPr="00CD0B56" w:rsidRDefault="00AE730C" w:rsidP="00AE730C">
      <w:pPr>
        <w:bidi/>
        <w:spacing w:after="0"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 xml:space="preserve"> در برخورد با فرهنگ‌ها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گر</w:t>
      </w:r>
      <w:r w:rsidRPr="00CD0B56">
        <w:rPr>
          <w:rFonts w:ascii="Times New Roman" w:hAnsi="Times New Roman" w:cs="B Lotus"/>
          <w:sz w:val="24"/>
          <w:szCs w:val="28"/>
          <w:rtl/>
          <w:lang w:bidi="fa-IR"/>
        </w:rPr>
        <w:t xml:space="preserve"> متعصبانه عمل نم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کند</w:t>
      </w:r>
      <w:r w:rsidRPr="00CD0B56">
        <w:rPr>
          <w:rFonts w:ascii="Times New Roman" w:hAnsi="Times New Roman" w:cs="B Lotus"/>
          <w:sz w:val="24"/>
          <w:szCs w:val="28"/>
          <w:lang w:bidi="fa-IR"/>
        </w:rPr>
        <w:t>.</w:t>
      </w:r>
    </w:p>
    <w:p w14:paraId="0862040A" w14:textId="61DFBEBF" w:rsidR="00646DF6" w:rsidRPr="00CD0B56" w:rsidRDefault="003C5022" w:rsidP="004923C2">
      <w:pPr>
        <w:pStyle w:val="a"/>
        <w:spacing w:after="0"/>
        <w:rPr>
          <w:rFonts w:ascii="Times New Roman" w:hAnsi="Times New Roman"/>
          <w:b w:val="0"/>
          <w:bCs w:val="0"/>
          <w:sz w:val="24"/>
        </w:rPr>
      </w:pPr>
      <w:r w:rsidRPr="00CD0B56">
        <w:rPr>
          <w:rFonts w:ascii="Times New Roman" w:hAnsi="Times New Roman" w:hint="cs"/>
          <w:b w:val="0"/>
          <w:bCs w:val="0"/>
          <w:sz w:val="24"/>
          <w:rtl/>
        </w:rPr>
        <w:t>6- رعایت تساوی</w:t>
      </w:r>
    </w:p>
    <w:p w14:paraId="5BBBE17E" w14:textId="430450F2" w:rsidR="003C5022" w:rsidRPr="00CD0B56" w:rsidRDefault="003C5022" w:rsidP="004F3440">
      <w:pPr>
        <w:bidi/>
        <w:spacing w:after="0" w:line="240" w:lineRule="auto"/>
        <w:jc w:val="both"/>
        <w:rPr>
          <w:rFonts w:ascii="Times New Roman" w:hAnsi="Times New Roman" w:cs="B Lotus"/>
          <w:sz w:val="24"/>
          <w:szCs w:val="28"/>
          <w:rtl/>
          <w:lang w:bidi="fa-IR"/>
        </w:rPr>
      </w:pPr>
      <w:r w:rsidRPr="00CD0B56">
        <w:rPr>
          <w:rFonts w:ascii="Times New Roman" w:hAnsi="Times New Roman" w:cs="B Lotus" w:hint="eastAsia"/>
          <w:sz w:val="24"/>
          <w:szCs w:val="28"/>
          <w:rtl/>
          <w:lang w:bidi="fa-IR"/>
        </w:rPr>
        <w:t>طرفدار</w:t>
      </w:r>
      <w:r w:rsidRPr="00CD0B56">
        <w:rPr>
          <w:rFonts w:ascii="Times New Roman" w:hAnsi="Times New Roman" w:cs="B Lotus"/>
          <w:sz w:val="24"/>
          <w:szCs w:val="28"/>
          <w:rtl/>
          <w:lang w:bidi="fa-IR"/>
        </w:rPr>
        <w:t xml:space="preserve"> حق است</w:t>
      </w:r>
      <w:r w:rsidRPr="00CD0B56">
        <w:rPr>
          <w:rFonts w:ascii="Times New Roman" w:hAnsi="Times New Roman" w:cs="B Lotus" w:hint="cs"/>
          <w:sz w:val="24"/>
          <w:szCs w:val="28"/>
          <w:rtl/>
          <w:lang w:bidi="fa-IR"/>
        </w:rPr>
        <w:t>.</w:t>
      </w:r>
    </w:p>
    <w:p w14:paraId="51C694EF" w14:textId="32B3BA30" w:rsidR="003C5022" w:rsidRPr="00CD0B56" w:rsidRDefault="003C5022" w:rsidP="003C5022">
      <w:pPr>
        <w:bidi/>
        <w:spacing w:after="0"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در قضاوت تعصب ندارد</w:t>
      </w:r>
      <w:r w:rsidRPr="00CD0B56">
        <w:rPr>
          <w:rFonts w:ascii="Times New Roman" w:hAnsi="Times New Roman" w:cs="B Lotus" w:hint="cs"/>
          <w:sz w:val="24"/>
          <w:szCs w:val="28"/>
          <w:rtl/>
          <w:lang w:bidi="fa-IR"/>
        </w:rPr>
        <w:t>.</w:t>
      </w:r>
    </w:p>
    <w:p w14:paraId="41B4F4CE" w14:textId="3A7BD0B6" w:rsidR="00646DF6" w:rsidRPr="00CD0B56" w:rsidRDefault="003C5022" w:rsidP="00AF6CBB">
      <w:pPr>
        <w:bidi/>
        <w:spacing w:after="0" w:line="240" w:lineRule="auto"/>
        <w:jc w:val="both"/>
        <w:rPr>
          <w:rFonts w:ascii="Times New Roman" w:hAnsi="Times New Roman" w:cs="B Lotus"/>
          <w:sz w:val="24"/>
          <w:szCs w:val="28"/>
          <w:lang w:bidi="fa-IR"/>
        </w:rPr>
      </w:pPr>
      <w:r w:rsidRPr="00CD0B56">
        <w:rPr>
          <w:rFonts w:ascii="Times New Roman" w:hAnsi="Times New Roman" w:cs="B Lotus"/>
          <w:sz w:val="24"/>
          <w:szCs w:val="28"/>
          <w:rtl/>
          <w:lang w:bidi="fa-IR"/>
        </w:rPr>
        <w:t>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افراد از لحاظ فرهنگ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طبقه اجتماع</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اقتصاد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نژاد و قوم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تبع</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ض</w:t>
      </w:r>
      <w:r w:rsidRPr="00CD0B56">
        <w:rPr>
          <w:rFonts w:ascii="Times New Roman" w:hAnsi="Times New Roman" w:cs="B Lotus"/>
          <w:sz w:val="24"/>
          <w:szCs w:val="28"/>
          <w:rtl/>
          <w:lang w:bidi="fa-IR"/>
        </w:rPr>
        <w:t xml:space="preserve"> قائل نم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شود</w:t>
      </w:r>
      <w:r w:rsidRPr="00CD0B56">
        <w:rPr>
          <w:rFonts w:ascii="Times New Roman" w:hAnsi="Times New Roman" w:cs="B Lotus"/>
          <w:sz w:val="24"/>
          <w:szCs w:val="28"/>
          <w:lang w:bidi="fa-IR"/>
        </w:rPr>
        <w:t>.</w:t>
      </w:r>
    </w:p>
    <w:p w14:paraId="0E57D764" w14:textId="6F5816C0" w:rsidR="00646DF6" w:rsidRPr="00CD0B56" w:rsidRDefault="008C369A" w:rsidP="0068791D">
      <w:pPr>
        <w:bidi/>
        <w:spacing w:after="0" w:line="240" w:lineRule="auto"/>
        <w:jc w:val="both"/>
        <w:rPr>
          <w:rFonts w:ascii="Times New Roman" w:hAnsi="Times New Roman" w:cs="B Lotus"/>
          <w:sz w:val="24"/>
          <w:szCs w:val="28"/>
          <w:rtl/>
          <w:lang w:bidi="ar-IQ"/>
        </w:rPr>
      </w:pPr>
      <w:r w:rsidRPr="00CD0B56">
        <w:rPr>
          <w:rFonts w:ascii="Times New Roman" w:hAnsi="Times New Roman" w:cs="B Lotus" w:hint="cs"/>
          <w:sz w:val="24"/>
          <w:szCs w:val="28"/>
          <w:rtl/>
          <w:lang w:bidi="ar-IQ"/>
        </w:rPr>
        <w:t xml:space="preserve">7- </w:t>
      </w:r>
      <w:r w:rsidR="002B0455" w:rsidRPr="00CD0B56">
        <w:rPr>
          <w:rFonts w:ascii="Times New Roman" w:hAnsi="Times New Roman" w:cs="B Lotus" w:hint="cs"/>
          <w:sz w:val="24"/>
          <w:szCs w:val="28"/>
          <w:rtl/>
          <w:lang w:bidi="ar-IQ"/>
        </w:rPr>
        <w:t>همدردی با دیگران</w:t>
      </w:r>
    </w:p>
    <w:p w14:paraId="5D36F44B" w14:textId="77777777" w:rsidR="002B0455" w:rsidRPr="00CD0B56" w:rsidRDefault="002B0455" w:rsidP="00680F44">
      <w:pPr>
        <w:bidi/>
        <w:spacing w:after="0" w:line="240" w:lineRule="auto"/>
        <w:jc w:val="both"/>
        <w:rPr>
          <w:rFonts w:ascii="Times New Roman" w:hAnsi="Times New Roman" w:cs="B Lotus"/>
          <w:sz w:val="24"/>
          <w:szCs w:val="28"/>
          <w:rtl/>
          <w:lang w:bidi="fa-IR"/>
        </w:rPr>
      </w:pPr>
      <w:r w:rsidRPr="00CD0B56">
        <w:rPr>
          <w:rFonts w:ascii="Times New Roman" w:hAnsi="Times New Roman" w:cs="B Lotus" w:hint="eastAsia"/>
          <w:sz w:val="24"/>
          <w:szCs w:val="28"/>
          <w:rtl/>
          <w:lang w:bidi="fa-IR"/>
        </w:rPr>
        <w:t>دلسوز</w:t>
      </w:r>
      <w:r w:rsidRPr="00CD0B56">
        <w:rPr>
          <w:rFonts w:ascii="Times New Roman" w:hAnsi="Times New Roman" w:cs="B Lotus"/>
          <w:sz w:val="24"/>
          <w:szCs w:val="28"/>
          <w:rtl/>
          <w:lang w:bidi="fa-IR"/>
        </w:rPr>
        <w:t xml:space="preserve"> و رح</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م</w:t>
      </w:r>
      <w:r w:rsidRPr="00CD0B56">
        <w:rPr>
          <w:rFonts w:ascii="Times New Roman" w:hAnsi="Times New Roman" w:cs="B Lotus"/>
          <w:sz w:val="24"/>
          <w:szCs w:val="28"/>
          <w:rtl/>
          <w:lang w:bidi="fa-IR"/>
        </w:rPr>
        <w:t xml:space="preserve"> است</w:t>
      </w:r>
    </w:p>
    <w:p w14:paraId="2046BB03" w14:textId="77777777" w:rsidR="002B0455" w:rsidRPr="00CD0B56" w:rsidRDefault="002B0455" w:rsidP="00680F44">
      <w:pPr>
        <w:bidi/>
        <w:spacing w:after="0"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lastRenderedPageBreak/>
        <w:t>در مصائب 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گران</w:t>
      </w:r>
      <w:r w:rsidRPr="00CD0B56">
        <w:rPr>
          <w:rFonts w:ascii="Times New Roman" w:hAnsi="Times New Roman" w:cs="B Lotus"/>
          <w:sz w:val="24"/>
          <w:szCs w:val="28"/>
          <w:rtl/>
          <w:lang w:bidi="fa-IR"/>
        </w:rPr>
        <w:t xml:space="preserve"> شر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sz w:val="24"/>
          <w:szCs w:val="28"/>
          <w:rtl/>
          <w:lang w:bidi="fa-IR"/>
        </w:rPr>
        <w:t xml:space="preserve">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شود</w:t>
      </w:r>
      <w:r w:rsidRPr="00CD0B56">
        <w:rPr>
          <w:rFonts w:ascii="Times New Roman" w:hAnsi="Times New Roman" w:cs="B Lotus"/>
          <w:sz w:val="24"/>
          <w:szCs w:val="28"/>
          <w:rtl/>
          <w:lang w:bidi="fa-IR"/>
        </w:rPr>
        <w:t xml:space="preserve"> و از آنان حما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کند</w:t>
      </w:r>
    </w:p>
    <w:p w14:paraId="54812CCB" w14:textId="77777777" w:rsidR="002B0455" w:rsidRPr="00CD0B56" w:rsidRDefault="002B0455" w:rsidP="00680F44">
      <w:pPr>
        <w:bidi/>
        <w:spacing w:after="0"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به احساسات 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گران</w:t>
      </w:r>
      <w:r w:rsidRPr="00CD0B56">
        <w:rPr>
          <w:rFonts w:ascii="Times New Roman" w:hAnsi="Times New Roman" w:cs="B Lotus"/>
          <w:sz w:val="24"/>
          <w:szCs w:val="28"/>
          <w:rtl/>
          <w:lang w:bidi="fa-IR"/>
        </w:rPr>
        <w:t xml:space="preserve"> توجه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کند</w:t>
      </w:r>
    </w:p>
    <w:p w14:paraId="2B5E3429" w14:textId="71FF5092" w:rsidR="00A34563" w:rsidRPr="00CD0B56" w:rsidRDefault="002B0455" w:rsidP="00680F44">
      <w:pPr>
        <w:bidi/>
        <w:spacing w:after="0"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مشکلات 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گران</w:t>
      </w:r>
      <w:r w:rsidRPr="00CD0B56">
        <w:rPr>
          <w:rFonts w:ascii="Times New Roman" w:hAnsi="Times New Roman" w:cs="B Lotus"/>
          <w:sz w:val="24"/>
          <w:szCs w:val="28"/>
          <w:rtl/>
          <w:lang w:bidi="fa-IR"/>
        </w:rPr>
        <w:t xml:space="preserve"> را مشکل خود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داند</w:t>
      </w:r>
      <w:r w:rsidRPr="00CD0B56">
        <w:rPr>
          <w:rFonts w:ascii="Times New Roman" w:hAnsi="Times New Roman" w:cs="B Lotus"/>
          <w:sz w:val="24"/>
          <w:szCs w:val="28"/>
          <w:lang w:bidi="fa-IR"/>
        </w:rPr>
        <w:t>.</w:t>
      </w:r>
    </w:p>
    <w:p w14:paraId="240D86C9" w14:textId="0A2C1AB8" w:rsidR="00A34563" w:rsidRPr="00CD0B56" w:rsidRDefault="008C369A" w:rsidP="0068791D">
      <w:pPr>
        <w:bidi/>
        <w:spacing w:after="0" w:line="240" w:lineRule="auto"/>
        <w:jc w:val="both"/>
        <w:rPr>
          <w:rFonts w:ascii="Times New Roman" w:hAnsi="Times New Roman" w:cs="B Lotus"/>
          <w:sz w:val="24"/>
          <w:szCs w:val="28"/>
          <w:rtl/>
          <w:lang w:bidi="fa-IR"/>
        </w:rPr>
      </w:pPr>
      <w:r w:rsidRPr="00CD0B56">
        <w:rPr>
          <w:rFonts w:ascii="Times New Roman" w:hAnsi="Times New Roman" w:cs="B Lotus" w:hint="cs"/>
          <w:bCs/>
          <w:sz w:val="24"/>
          <w:szCs w:val="28"/>
          <w:rtl/>
          <w:lang w:bidi="ar-IQ"/>
        </w:rPr>
        <w:t xml:space="preserve">8- </w:t>
      </w:r>
      <w:r w:rsidR="00F43E76" w:rsidRPr="00CD0B56">
        <w:rPr>
          <w:rFonts w:ascii="Times New Roman" w:hAnsi="Times New Roman" w:cs="B Lotus" w:hint="cs"/>
          <w:sz w:val="24"/>
          <w:szCs w:val="28"/>
          <w:rtl/>
          <w:lang w:bidi="fa-IR"/>
        </w:rPr>
        <w:t>وفاداری</w:t>
      </w:r>
    </w:p>
    <w:p w14:paraId="26A5CBB0" w14:textId="77777777" w:rsidR="00F43E76" w:rsidRPr="00CD0B56" w:rsidRDefault="00F43E76" w:rsidP="00680F44">
      <w:pPr>
        <w:bidi/>
        <w:spacing w:after="0" w:line="240" w:lineRule="auto"/>
        <w:jc w:val="both"/>
        <w:rPr>
          <w:rFonts w:ascii="Times New Roman" w:hAnsi="Times New Roman" w:cs="B Lotus"/>
          <w:sz w:val="24"/>
          <w:szCs w:val="28"/>
          <w:rtl/>
          <w:lang w:bidi="fa-IR"/>
        </w:rPr>
      </w:pPr>
      <w:r w:rsidRPr="00CD0B56">
        <w:rPr>
          <w:rFonts w:ascii="Times New Roman" w:hAnsi="Times New Roman" w:cs="B Lotus" w:hint="eastAsia"/>
          <w:sz w:val="24"/>
          <w:szCs w:val="28"/>
          <w:rtl/>
          <w:lang w:bidi="fa-IR"/>
        </w:rPr>
        <w:t>به</w:t>
      </w:r>
      <w:r w:rsidRPr="00CD0B56">
        <w:rPr>
          <w:rFonts w:ascii="Times New Roman" w:hAnsi="Times New Roman" w:cs="B Lotus"/>
          <w:sz w:val="24"/>
          <w:szCs w:val="28"/>
          <w:rtl/>
          <w:lang w:bidi="fa-IR"/>
        </w:rPr>
        <w:t xml:space="preserve"> وظا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ف</w:t>
      </w:r>
      <w:r w:rsidRPr="00CD0B56">
        <w:rPr>
          <w:rFonts w:ascii="Times New Roman" w:hAnsi="Times New Roman" w:cs="B Lotus"/>
          <w:sz w:val="24"/>
          <w:szCs w:val="28"/>
          <w:rtl/>
          <w:lang w:bidi="fa-IR"/>
        </w:rPr>
        <w:t xml:space="preserve"> خود متعهد است</w:t>
      </w:r>
    </w:p>
    <w:p w14:paraId="4183EF90" w14:textId="77777777" w:rsidR="00F43E76" w:rsidRPr="00CD0B56" w:rsidRDefault="00F43E76" w:rsidP="00F43E76">
      <w:pPr>
        <w:bidi/>
        <w:spacing w:after="0"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 xml:space="preserve"> رازدار 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گران</w:t>
      </w:r>
      <w:r w:rsidRPr="00CD0B56">
        <w:rPr>
          <w:rFonts w:ascii="Times New Roman" w:hAnsi="Times New Roman" w:cs="B Lotus"/>
          <w:sz w:val="24"/>
          <w:szCs w:val="28"/>
          <w:rtl/>
          <w:lang w:bidi="fa-IR"/>
        </w:rPr>
        <w:t xml:space="preserve"> است</w:t>
      </w:r>
    </w:p>
    <w:p w14:paraId="41E85C9C" w14:textId="4D54A6DF" w:rsidR="00F43E76" w:rsidRPr="00CD0B56" w:rsidRDefault="00F43E76" w:rsidP="00F43E76">
      <w:pPr>
        <w:bidi/>
        <w:spacing w:after="0"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 xml:space="preserve"> معتمد 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گران</w:t>
      </w:r>
      <w:r w:rsidRPr="00CD0B56">
        <w:rPr>
          <w:rFonts w:ascii="Times New Roman" w:hAnsi="Times New Roman" w:cs="B Lotus"/>
          <w:sz w:val="24"/>
          <w:szCs w:val="28"/>
          <w:rtl/>
          <w:lang w:bidi="fa-IR"/>
        </w:rPr>
        <w:t xml:space="preserve"> است.</w:t>
      </w:r>
    </w:p>
    <w:p w14:paraId="4392A67B" w14:textId="1A790F49" w:rsidR="0068791D" w:rsidRPr="00CD0B56" w:rsidRDefault="0068791D" w:rsidP="0068791D">
      <w:pPr>
        <w:bidi/>
        <w:spacing w:after="0" w:line="240" w:lineRule="auto"/>
        <w:jc w:val="both"/>
        <w:rPr>
          <w:rFonts w:ascii="Times New Roman" w:hAnsi="Times New Roman" w:cs="B Lotus"/>
          <w:sz w:val="24"/>
          <w:szCs w:val="28"/>
          <w:rtl/>
          <w:lang w:bidi="fa-IR"/>
        </w:rPr>
      </w:pPr>
    </w:p>
    <w:p w14:paraId="314C3185" w14:textId="2D236BCD" w:rsidR="0068791D" w:rsidRPr="00CD0B56" w:rsidRDefault="0068791D" w:rsidP="0068791D">
      <w:pPr>
        <w:bidi/>
        <w:spacing w:after="0" w:line="240" w:lineRule="auto"/>
        <w:jc w:val="both"/>
        <w:rPr>
          <w:rFonts w:ascii="Times New Roman" w:hAnsi="Times New Roman" w:cs="B Lotus"/>
          <w:sz w:val="24"/>
          <w:szCs w:val="28"/>
          <w:rtl/>
          <w:lang w:bidi="fa-IR"/>
        </w:rPr>
      </w:pPr>
    </w:p>
    <w:p w14:paraId="42EB5690" w14:textId="4C99CA3D" w:rsidR="0068791D" w:rsidRPr="00CD0B56" w:rsidRDefault="0068791D" w:rsidP="0068791D">
      <w:pPr>
        <w:bidi/>
        <w:spacing w:after="0" w:line="240" w:lineRule="auto"/>
        <w:jc w:val="both"/>
        <w:rPr>
          <w:rFonts w:ascii="Times New Roman" w:hAnsi="Times New Roman" w:cs="B Lotus"/>
          <w:sz w:val="24"/>
          <w:szCs w:val="28"/>
          <w:rtl/>
          <w:lang w:bidi="fa-IR"/>
        </w:rPr>
      </w:pPr>
    </w:p>
    <w:p w14:paraId="42F05C2E" w14:textId="11673D45" w:rsidR="0068791D" w:rsidRPr="00CD0B56" w:rsidRDefault="0068791D" w:rsidP="0068791D">
      <w:pPr>
        <w:bidi/>
        <w:spacing w:after="0" w:line="240" w:lineRule="auto"/>
        <w:jc w:val="both"/>
        <w:rPr>
          <w:rFonts w:ascii="Times New Roman" w:hAnsi="Times New Roman" w:cs="B Lotus"/>
          <w:sz w:val="24"/>
          <w:szCs w:val="28"/>
          <w:rtl/>
          <w:lang w:bidi="fa-IR"/>
        </w:rPr>
      </w:pPr>
    </w:p>
    <w:p w14:paraId="40A6478C" w14:textId="47A7A941" w:rsidR="0068791D" w:rsidRPr="00CD0B56" w:rsidRDefault="0068791D" w:rsidP="0068791D">
      <w:pPr>
        <w:bidi/>
        <w:spacing w:after="0" w:line="240" w:lineRule="auto"/>
        <w:jc w:val="both"/>
        <w:rPr>
          <w:rFonts w:ascii="Times New Roman" w:hAnsi="Times New Roman" w:cs="B Lotus"/>
          <w:sz w:val="24"/>
          <w:szCs w:val="28"/>
          <w:rtl/>
          <w:lang w:bidi="fa-IR"/>
        </w:rPr>
      </w:pPr>
    </w:p>
    <w:p w14:paraId="06150440" w14:textId="445BA5E7" w:rsidR="0068791D" w:rsidRPr="00CD0B56" w:rsidRDefault="0068791D" w:rsidP="0068791D">
      <w:pPr>
        <w:bidi/>
        <w:spacing w:after="0" w:line="240" w:lineRule="auto"/>
        <w:jc w:val="both"/>
        <w:rPr>
          <w:rFonts w:ascii="Times New Roman" w:hAnsi="Times New Roman" w:cs="B Lotus"/>
          <w:sz w:val="24"/>
          <w:szCs w:val="28"/>
          <w:rtl/>
          <w:lang w:bidi="fa-IR"/>
        </w:rPr>
      </w:pPr>
    </w:p>
    <w:p w14:paraId="0AF87533" w14:textId="0A4D04C7" w:rsidR="0068791D" w:rsidRPr="00CD0B56" w:rsidRDefault="0068791D" w:rsidP="0068791D">
      <w:pPr>
        <w:bidi/>
        <w:spacing w:after="0" w:line="240" w:lineRule="auto"/>
        <w:jc w:val="both"/>
        <w:rPr>
          <w:rFonts w:ascii="Times New Roman" w:hAnsi="Times New Roman" w:cs="B Lotus"/>
          <w:sz w:val="24"/>
          <w:szCs w:val="28"/>
          <w:rtl/>
          <w:lang w:bidi="fa-IR"/>
        </w:rPr>
      </w:pPr>
    </w:p>
    <w:p w14:paraId="47BD084E" w14:textId="2075CD8A" w:rsidR="008D3C51" w:rsidRPr="00CD0B56" w:rsidRDefault="008D3C51" w:rsidP="008D3C51">
      <w:pPr>
        <w:bidi/>
        <w:spacing w:after="0" w:line="240" w:lineRule="auto"/>
        <w:jc w:val="both"/>
        <w:rPr>
          <w:rFonts w:ascii="Times New Roman" w:hAnsi="Times New Roman" w:cs="B Lotus"/>
          <w:sz w:val="24"/>
          <w:szCs w:val="28"/>
          <w:rtl/>
          <w:lang w:bidi="fa-IR"/>
        </w:rPr>
      </w:pPr>
    </w:p>
    <w:p w14:paraId="625AF55B" w14:textId="33CD4F92" w:rsidR="008D3C51" w:rsidRPr="00CD0B56" w:rsidRDefault="008D3C51" w:rsidP="008D3C51">
      <w:pPr>
        <w:bidi/>
        <w:spacing w:after="0" w:line="240" w:lineRule="auto"/>
        <w:jc w:val="both"/>
        <w:rPr>
          <w:rFonts w:ascii="Times New Roman" w:hAnsi="Times New Roman" w:cs="B Lotus"/>
          <w:sz w:val="24"/>
          <w:szCs w:val="28"/>
          <w:rtl/>
          <w:lang w:bidi="fa-IR"/>
        </w:rPr>
      </w:pPr>
    </w:p>
    <w:p w14:paraId="667259DF" w14:textId="1448F062" w:rsidR="008D3C51" w:rsidRPr="00CD0B56" w:rsidRDefault="008D3C51" w:rsidP="008D3C51">
      <w:pPr>
        <w:bidi/>
        <w:spacing w:after="0" w:line="240" w:lineRule="auto"/>
        <w:jc w:val="both"/>
        <w:rPr>
          <w:rFonts w:ascii="Times New Roman" w:hAnsi="Times New Roman" w:cs="B Lotus"/>
          <w:sz w:val="24"/>
          <w:szCs w:val="28"/>
          <w:rtl/>
          <w:lang w:bidi="fa-IR"/>
        </w:rPr>
      </w:pPr>
    </w:p>
    <w:p w14:paraId="4D3AA669" w14:textId="316D3099" w:rsidR="008D3C51" w:rsidRPr="00CD0B56" w:rsidRDefault="008D3C51" w:rsidP="008D3C51">
      <w:pPr>
        <w:bidi/>
        <w:spacing w:after="0" w:line="240" w:lineRule="auto"/>
        <w:jc w:val="both"/>
        <w:rPr>
          <w:rFonts w:ascii="Times New Roman" w:hAnsi="Times New Roman" w:cs="B Lotus"/>
          <w:sz w:val="24"/>
          <w:szCs w:val="28"/>
          <w:rtl/>
          <w:lang w:bidi="fa-IR"/>
        </w:rPr>
      </w:pPr>
    </w:p>
    <w:p w14:paraId="44EE193A" w14:textId="4FC04475" w:rsidR="008D3C51" w:rsidRPr="00CD0B56" w:rsidRDefault="008D3C51" w:rsidP="008D3C51">
      <w:pPr>
        <w:bidi/>
        <w:spacing w:after="0" w:line="240" w:lineRule="auto"/>
        <w:jc w:val="both"/>
        <w:rPr>
          <w:rFonts w:ascii="Times New Roman" w:hAnsi="Times New Roman" w:cs="B Lotus"/>
          <w:sz w:val="24"/>
          <w:szCs w:val="28"/>
          <w:rtl/>
          <w:lang w:bidi="fa-IR"/>
        </w:rPr>
      </w:pPr>
    </w:p>
    <w:p w14:paraId="1E0F28ED" w14:textId="669092EE" w:rsidR="008D3C51" w:rsidRPr="00CD0B56" w:rsidRDefault="008D3C51" w:rsidP="008D3C51">
      <w:pPr>
        <w:bidi/>
        <w:spacing w:after="0" w:line="240" w:lineRule="auto"/>
        <w:jc w:val="both"/>
        <w:rPr>
          <w:rFonts w:ascii="Times New Roman" w:hAnsi="Times New Roman" w:cs="B Lotus"/>
          <w:sz w:val="24"/>
          <w:szCs w:val="28"/>
          <w:rtl/>
          <w:lang w:bidi="fa-IR"/>
        </w:rPr>
      </w:pPr>
    </w:p>
    <w:p w14:paraId="3239076E" w14:textId="77777777" w:rsidR="007B4BA2" w:rsidRDefault="007B4BA2" w:rsidP="008D3C51">
      <w:pPr>
        <w:bidi/>
        <w:spacing w:after="0" w:line="240" w:lineRule="auto"/>
        <w:jc w:val="both"/>
        <w:rPr>
          <w:rFonts w:ascii="Times New Roman" w:hAnsi="Times New Roman" w:cs="B Lotus"/>
          <w:sz w:val="24"/>
          <w:szCs w:val="28"/>
          <w:rtl/>
          <w:lang w:bidi="fa-IR"/>
        </w:rPr>
        <w:sectPr w:rsidR="007B4BA2" w:rsidSect="00724D7D">
          <w:headerReference w:type="even" r:id="rId15"/>
          <w:pgSz w:w="9923" w:h="14175" w:code="9"/>
          <w:pgMar w:top="1418" w:right="1418" w:bottom="1418" w:left="1418" w:header="1417" w:footer="1134" w:gutter="0"/>
          <w:cols w:space="720"/>
          <w:titlePg/>
          <w:bidi/>
          <w:rtlGutter/>
          <w:docGrid w:linePitch="360"/>
        </w:sectPr>
      </w:pPr>
    </w:p>
    <w:p w14:paraId="324B97A5" w14:textId="33A221B4" w:rsidR="0068791D" w:rsidRPr="00CD0B56" w:rsidRDefault="0068791D" w:rsidP="0068791D">
      <w:pPr>
        <w:bidi/>
        <w:spacing w:after="0" w:line="240" w:lineRule="auto"/>
        <w:jc w:val="both"/>
        <w:rPr>
          <w:rFonts w:ascii="Times New Roman" w:hAnsi="Times New Roman" w:cs="B Lotus"/>
          <w:sz w:val="24"/>
          <w:szCs w:val="28"/>
          <w:rtl/>
          <w:lang w:bidi="fa-IR"/>
        </w:rPr>
      </w:pPr>
    </w:p>
    <w:p w14:paraId="54D44E2B" w14:textId="495BCE27" w:rsidR="0068791D" w:rsidRPr="00CD0B56" w:rsidRDefault="0068791D" w:rsidP="00087202">
      <w:pPr>
        <w:pStyle w:val="Style4"/>
        <w:pBdr>
          <w:bottom w:val="none" w:sz="0" w:space="0" w:color="auto"/>
        </w:pBdr>
        <w:jc w:val="left"/>
        <w:rPr>
          <w:rFonts w:ascii="Times New Roman" w:hAnsi="Times New Roman"/>
          <w:b w:val="0"/>
          <w:sz w:val="24"/>
          <w:rtl/>
        </w:rPr>
      </w:pPr>
    </w:p>
    <w:p w14:paraId="435B1318" w14:textId="6B7A2EA1" w:rsidR="0068791D" w:rsidRPr="00CD0B56" w:rsidRDefault="0068791D" w:rsidP="00087202">
      <w:pPr>
        <w:pStyle w:val="Style6"/>
        <w:rPr>
          <w:rtl/>
        </w:rPr>
      </w:pPr>
      <w:bookmarkStart w:id="32" w:name="_Toc222342839"/>
      <w:r w:rsidRPr="00CD0B56">
        <w:rPr>
          <w:rFonts w:hint="cs"/>
          <w:rtl/>
        </w:rPr>
        <w:t>فصل سوم</w:t>
      </w:r>
      <w:bookmarkEnd w:id="32"/>
    </w:p>
    <w:p w14:paraId="1A2C848B" w14:textId="05982FB9" w:rsidR="00646DF6" w:rsidRPr="00CD0B56" w:rsidRDefault="00491C88" w:rsidP="00087202">
      <w:pPr>
        <w:pStyle w:val="Style6"/>
        <w:rPr>
          <w:rtl/>
        </w:rPr>
      </w:pPr>
      <w:bookmarkStart w:id="33" w:name="_Toc222342840"/>
      <w:r w:rsidRPr="00CD0B56">
        <w:rPr>
          <w:rFonts w:hint="cs"/>
          <w:rtl/>
        </w:rPr>
        <w:t>آموزش</w:t>
      </w:r>
      <w:r w:rsidR="0068791D" w:rsidRPr="00CD0B56">
        <w:rPr>
          <w:rFonts w:hint="cs"/>
          <w:rtl/>
        </w:rPr>
        <w:t xml:space="preserve"> سلامت</w:t>
      </w:r>
      <w:bookmarkEnd w:id="33"/>
    </w:p>
    <w:p w14:paraId="3A6B7040" w14:textId="017F05B2" w:rsidR="0068791D" w:rsidRPr="00CD0B56" w:rsidRDefault="0068791D" w:rsidP="0068791D">
      <w:pPr>
        <w:pStyle w:val="a"/>
        <w:jc w:val="center"/>
        <w:rPr>
          <w:rFonts w:ascii="Times New Roman" w:hAnsi="Times New Roman" w:cs="B Zar"/>
          <w:b w:val="0"/>
          <w:sz w:val="24"/>
          <w:szCs w:val="48"/>
          <w:rtl/>
        </w:rPr>
      </w:pPr>
    </w:p>
    <w:p w14:paraId="010A35F0" w14:textId="393B91FB" w:rsidR="0068791D" w:rsidRPr="00CD0B56" w:rsidRDefault="0068791D" w:rsidP="0068791D">
      <w:pPr>
        <w:pStyle w:val="a"/>
        <w:jc w:val="center"/>
        <w:rPr>
          <w:rFonts w:ascii="Times New Roman" w:hAnsi="Times New Roman" w:cs="B Zar"/>
          <w:b w:val="0"/>
          <w:sz w:val="24"/>
          <w:szCs w:val="48"/>
          <w:rtl/>
        </w:rPr>
      </w:pPr>
    </w:p>
    <w:p w14:paraId="3D5C0BBF" w14:textId="520CB9ED" w:rsidR="0068791D" w:rsidRPr="00CD0B56" w:rsidRDefault="0068791D" w:rsidP="0068791D">
      <w:pPr>
        <w:pStyle w:val="a"/>
        <w:jc w:val="center"/>
        <w:rPr>
          <w:rFonts w:ascii="Times New Roman" w:hAnsi="Times New Roman" w:cs="B Zar"/>
          <w:b w:val="0"/>
          <w:sz w:val="24"/>
          <w:szCs w:val="48"/>
          <w:rtl/>
        </w:rPr>
      </w:pPr>
    </w:p>
    <w:p w14:paraId="4D45A239" w14:textId="3381487D" w:rsidR="0068791D" w:rsidRPr="00CD0B56" w:rsidRDefault="0068791D" w:rsidP="0068791D">
      <w:pPr>
        <w:pStyle w:val="a"/>
        <w:jc w:val="center"/>
        <w:rPr>
          <w:rFonts w:ascii="Times New Roman" w:hAnsi="Times New Roman" w:cs="B Zar"/>
          <w:b w:val="0"/>
          <w:sz w:val="24"/>
          <w:szCs w:val="48"/>
          <w:rtl/>
        </w:rPr>
      </w:pPr>
    </w:p>
    <w:p w14:paraId="5C0A7B56" w14:textId="444C8E28" w:rsidR="00AE67E8" w:rsidRPr="00CD0B56" w:rsidRDefault="00AE67E8" w:rsidP="00AE67E8">
      <w:pPr>
        <w:pStyle w:val="a"/>
        <w:spacing w:line="120" w:lineRule="auto"/>
        <w:rPr>
          <w:rFonts w:ascii="Times New Roman" w:hAnsi="Times New Roman" w:cs="B Zar"/>
          <w:b w:val="0"/>
          <w:sz w:val="24"/>
          <w:szCs w:val="48"/>
          <w:rtl/>
        </w:rPr>
      </w:pPr>
    </w:p>
    <w:p w14:paraId="47F67A22" w14:textId="47BF92F7" w:rsidR="00680217" w:rsidRPr="00CD0B56" w:rsidRDefault="00680217" w:rsidP="00AE67E8">
      <w:pPr>
        <w:pStyle w:val="a"/>
        <w:spacing w:line="120" w:lineRule="auto"/>
        <w:rPr>
          <w:rFonts w:ascii="Times New Roman" w:hAnsi="Times New Roman" w:cs="B Zar"/>
          <w:b w:val="0"/>
          <w:sz w:val="24"/>
          <w:szCs w:val="48"/>
          <w:rtl/>
        </w:rPr>
      </w:pPr>
    </w:p>
    <w:p w14:paraId="1B75FBE1" w14:textId="1072E599" w:rsidR="00680217" w:rsidRPr="00CD0B56" w:rsidRDefault="00680217" w:rsidP="00AE67E8">
      <w:pPr>
        <w:pStyle w:val="a"/>
        <w:spacing w:line="120" w:lineRule="auto"/>
        <w:rPr>
          <w:rFonts w:ascii="Times New Roman" w:hAnsi="Times New Roman" w:cs="B Zar"/>
          <w:b w:val="0"/>
          <w:sz w:val="24"/>
          <w:szCs w:val="48"/>
          <w:rtl/>
        </w:rPr>
      </w:pPr>
    </w:p>
    <w:p w14:paraId="22DEE504" w14:textId="66E08AA2" w:rsidR="00680217" w:rsidRPr="00CD0B56" w:rsidRDefault="00680217" w:rsidP="00AE67E8">
      <w:pPr>
        <w:pStyle w:val="a"/>
        <w:spacing w:line="120" w:lineRule="auto"/>
        <w:rPr>
          <w:rFonts w:ascii="Times New Roman" w:hAnsi="Times New Roman" w:cs="B Zar"/>
          <w:b w:val="0"/>
          <w:sz w:val="24"/>
          <w:szCs w:val="48"/>
          <w:rtl/>
        </w:rPr>
      </w:pPr>
    </w:p>
    <w:p w14:paraId="04E63F2D" w14:textId="3B432EBD" w:rsidR="00680217" w:rsidRDefault="00680217" w:rsidP="00AE67E8">
      <w:pPr>
        <w:pStyle w:val="a"/>
        <w:spacing w:line="120" w:lineRule="auto"/>
        <w:rPr>
          <w:rFonts w:ascii="Times New Roman" w:hAnsi="Times New Roman" w:cs="B Zar"/>
          <w:b w:val="0"/>
          <w:sz w:val="24"/>
          <w:szCs w:val="48"/>
          <w:rtl/>
        </w:rPr>
      </w:pPr>
    </w:p>
    <w:p w14:paraId="1B64CB20" w14:textId="77777777" w:rsidR="003639E0" w:rsidRPr="00CD0B56" w:rsidRDefault="003639E0" w:rsidP="00AE67E8">
      <w:pPr>
        <w:pStyle w:val="a"/>
        <w:spacing w:line="120" w:lineRule="auto"/>
        <w:rPr>
          <w:rFonts w:ascii="Times New Roman" w:hAnsi="Times New Roman" w:cs="B Zar"/>
          <w:b w:val="0"/>
          <w:sz w:val="24"/>
          <w:szCs w:val="48"/>
          <w:rtl/>
        </w:rPr>
      </w:pPr>
    </w:p>
    <w:p w14:paraId="5E3D29F3" w14:textId="1420D71D" w:rsidR="0068791D" w:rsidRPr="00CD0B56" w:rsidRDefault="0068791D" w:rsidP="00AE67E8">
      <w:pPr>
        <w:pStyle w:val="style30"/>
        <w:rPr>
          <w:rFonts w:ascii="Times New Roman" w:hAnsi="Times New Roman"/>
          <w:b w:val="0"/>
          <w:sz w:val="24"/>
          <w:rtl/>
        </w:rPr>
      </w:pPr>
      <w:bookmarkStart w:id="34" w:name="_Toc222342841"/>
      <w:r w:rsidRPr="00CD0B56">
        <w:rPr>
          <w:rFonts w:ascii="Times New Roman" w:hAnsi="Times New Roman" w:hint="cs"/>
          <w:b w:val="0"/>
          <w:sz w:val="24"/>
          <w:rtl/>
        </w:rPr>
        <w:lastRenderedPageBreak/>
        <w:t>آموزش</w:t>
      </w:r>
      <w:bookmarkEnd w:id="34"/>
    </w:p>
    <w:p w14:paraId="7E725E22" w14:textId="7E3FF69A" w:rsidR="00491C88" w:rsidRPr="00CD0B56" w:rsidRDefault="00491C88" w:rsidP="00C75D86">
      <w:pPr>
        <w:bidi/>
        <w:spacing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t>آموزش نخستین کارکرد و ماموریت هر سازمانی محسوب می شود. آموزش های ارائه شده از سوی یک نظام آموزشی ممکن است منجر به بروز رفتارهایی خاص در جامعه شود که از نظر اخلاقی قابل نقد و بررسی باشد (فراستخواه،1385). آموزش زیربنای توسعه پایدار انسانی است و ابزار اصلی برای تحقق اهداف توسعه بشمار میرود. بنابراین باید در جهت توسعه کامل شخصیت انسانی باشد تحقق اهداف آموزشی نمی تواند بدون توجه به جنبه ای اخلاقی صورت پذیرد، زیرا پیوند آموزش و اخلاق پیوندی استوار و ناگسستنی است (مقنی زاده،1387)</w:t>
      </w:r>
      <w:r w:rsidR="00C75D86" w:rsidRPr="00CD0B56">
        <w:rPr>
          <w:rFonts w:ascii="Times New Roman" w:hAnsi="Times New Roman" w:cs="B Lotus" w:hint="cs"/>
          <w:sz w:val="24"/>
          <w:szCs w:val="28"/>
          <w:rtl/>
          <w:lang w:bidi="fa-IR"/>
        </w:rPr>
        <w:t>.</w:t>
      </w:r>
    </w:p>
    <w:p w14:paraId="6FCF624A" w14:textId="2A13F472" w:rsidR="00C75D86" w:rsidRPr="00CD0B56" w:rsidRDefault="00C75D86" w:rsidP="00AE67E8">
      <w:pPr>
        <w:pStyle w:val="style30"/>
        <w:rPr>
          <w:rFonts w:ascii="Times New Roman" w:hAnsi="Times New Roman"/>
          <w:b w:val="0"/>
          <w:sz w:val="24"/>
          <w:rtl/>
        </w:rPr>
      </w:pPr>
      <w:r w:rsidRPr="00CD0B56">
        <w:rPr>
          <w:rFonts w:ascii="Times New Roman" w:hAnsi="Times New Roman" w:hint="cs"/>
          <w:b w:val="0"/>
          <w:sz w:val="24"/>
          <w:rtl/>
        </w:rPr>
        <w:t xml:space="preserve"> </w:t>
      </w:r>
      <w:bookmarkStart w:id="35" w:name="_Toc222342842"/>
      <w:r w:rsidRPr="00CD0B56">
        <w:rPr>
          <w:rFonts w:ascii="Times New Roman" w:hAnsi="Times New Roman" w:hint="cs"/>
          <w:b w:val="0"/>
          <w:sz w:val="24"/>
          <w:rtl/>
        </w:rPr>
        <w:t>سلامت</w:t>
      </w:r>
      <w:bookmarkEnd w:id="35"/>
    </w:p>
    <w:p w14:paraId="01FAA83F" w14:textId="77777777" w:rsidR="00C75D86" w:rsidRPr="00CD0B56" w:rsidRDefault="00C75D86" w:rsidP="00C75D86">
      <w:pPr>
        <w:bidi/>
        <w:spacing w:after="0" w:line="240" w:lineRule="auto"/>
        <w:jc w:val="both"/>
        <w:rPr>
          <w:rFonts w:ascii="Times New Roman" w:eastAsia="Tahoma" w:hAnsi="Times New Roman" w:cs="B Lotus"/>
          <w:sz w:val="24"/>
          <w:szCs w:val="28"/>
          <w:rtl/>
          <w:lang w:bidi="fa-IR"/>
        </w:rPr>
      </w:pPr>
      <w:r w:rsidRPr="00CD0B56">
        <w:rPr>
          <w:rFonts w:ascii="Times New Roman" w:eastAsia="Tahoma" w:hAnsi="Times New Roman" w:cs="B Lotus"/>
          <w:sz w:val="24"/>
          <w:szCs w:val="28"/>
          <w:rtl/>
          <w:lang w:bidi="fa-IR"/>
        </w:rPr>
        <w:t>سلامت عبارتست از برخوردار</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از آسايش كامل جسم</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w:t>
      </w:r>
      <w:r w:rsidRPr="00CD0B56">
        <w:rPr>
          <w:rFonts w:ascii="Times New Roman" w:eastAsia="Tahoma" w:hAnsi="Times New Roman" w:cs="B Lotus"/>
          <w:sz w:val="24"/>
          <w:szCs w:val="28"/>
          <w:rtl/>
          <w:lang w:bidi="fa-IR"/>
        </w:rPr>
        <w:t xml:space="preserve"> روان</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و اجتماع</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و نه فقط نداشتن بيمار</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و نقص عضو</w:t>
      </w:r>
      <w:r w:rsidRPr="00CD0B56">
        <w:rPr>
          <w:rFonts w:ascii="Times New Roman" w:eastAsia="Tahoma" w:hAnsi="Times New Roman" w:cs="B Lotus" w:hint="cs"/>
          <w:sz w:val="24"/>
          <w:szCs w:val="28"/>
          <w:rtl/>
          <w:lang w:bidi="fa-IR"/>
        </w:rPr>
        <w:t xml:space="preserve">، </w:t>
      </w:r>
      <w:r w:rsidRPr="00CD0B56">
        <w:rPr>
          <w:rFonts w:ascii="Times New Roman" w:eastAsia="Tahoma" w:hAnsi="Times New Roman" w:cs="B Lotus" w:hint="eastAsia"/>
          <w:sz w:val="24"/>
          <w:szCs w:val="28"/>
          <w:rtl/>
          <w:lang w:bidi="fa-IR"/>
        </w:rPr>
        <w:t>هر</w:t>
      </w:r>
      <w:r w:rsidRPr="00CD0B56">
        <w:rPr>
          <w:rFonts w:ascii="Times New Roman" w:eastAsia="Tahoma" w:hAnsi="Times New Roman" w:cs="B Lotus"/>
          <w:sz w:val="24"/>
          <w:szCs w:val="28"/>
          <w:rtl/>
          <w:lang w:bidi="fa-IR"/>
        </w:rPr>
        <w:t xml:space="preserve"> گونه ترک</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ب</w:t>
      </w:r>
      <w:r w:rsidRPr="00CD0B56">
        <w:rPr>
          <w:rFonts w:ascii="Times New Roman" w:eastAsia="Tahoma" w:hAnsi="Times New Roman" w:cs="B Lotus"/>
          <w:sz w:val="24"/>
          <w:szCs w:val="28"/>
          <w:rtl/>
          <w:lang w:bidi="fa-IR"/>
        </w:rPr>
        <w:t xml:space="preserve"> و ابتکار طراح</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شده بهداشت</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w:t>
      </w:r>
      <w:r w:rsidRPr="00CD0B56">
        <w:rPr>
          <w:rFonts w:ascii="Times New Roman" w:eastAsia="Tahoma" w:hAnsi="Times New Roman" w:cs="B Lotus"/>
          <w:sz w:val="24"/>
          <w:szCs w:val="28"/>
          <w:rtl/>
          <w:lang w:bidi="fa-IR"/>
        </w:rPr>
        <w:t xml:space="preserve"> آموزش</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w:t>
      </w:r>
      <w:r w:rsidRPr="00CD0B56">
        <w:rPr>
          <w:rFonts w:ascii="Times New Roman" w:eastAsia="Tahoma" w:hAnsi="Times New Roman" w:cs="B Lotus"/>
          <w:sz w:val="24"/>
          <w:szCs w:val="28"/>
          <w:rtl/>
          <w:lang w:bidi="fa-IR"/>
        </w:rPr>
        <w:t xml:space="preserve"> اقتصاد</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w:t>
      </w:r>
      <w:r w:rsidRPr="00CD0B56">
        <w:rPr>
          <w:rFonts w:ascii="Times New Roman" w:eastAsia="Tahoma" w:hAnsi="Times New Roman" w:cs="B Lotus"/>
          <w:sz w:val="24"/>
          <w:szCs w:val="28"/>
          <w:rtl/>
          <w:lang w:bidi="fa-IR"/>
        </w:rPr>
        <w:t xml:space="preserve"> س</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اس</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w:t>
      </w:r>
      <w:r w:rsidRPr="00CD0B56">
        <w:rPr>
          <w:rFonts w:ascii="Times New Roman" w:eastAsia="Tahoma" w:hAnsi="Times New Roman" w:cs="B Lotus"/>
          <w:sz w:val="24"/>
          <w:szCs w:val="28"/>
          <w:rtl/>
          <w:lang w:bidi="fa-IR"/>
        </w:rPr>
        <w:t xml:space="preserve"> معنو</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ا</w:t>
      </w:r>
      <w:r w:rsidRPr="00CD0B56">
        <w:rPr>
          <w:rFonts w:ascii="Times New Roman" w:eastAsia="Tahoma" w:hAnsi="Times New Roman" w:cs="B Lotus"/>
          <w:sz w:val="24"/>
          <w:szCs w:val="28"/>
          <w:rtl/>
          <w:lang w:bidi="fa-IR"/>
        </w:rPr>
        <w:t xml:space="preserve"> سازمان</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که موجب تغ</w:t>
      </w:r>
      <w:r w:rsidRPr="00CD0B56">
        <w:rPr>
          <w:rFonts w:ascii="Times New Roman" w:eastAsia="Tahoma" w:hAnsi="Times New Roman" w:cs="B Lotus" w:hint="cs"/>
          <w:sz w:val="24"/>
          <w:szCs w:val="28"/>
          <w:rtl/>
          <w:lang w:bidi="fa-IR"/>
        </w:rPr>
        <w:t>یی</w:t>
      </w:r>
      <w:r w:rsidRPr="00CD0B56">
        <w:rPr>
          <w:rFonts w:ascii="Times New Roman" w:eastAsia="Tahoma" w:hAnsi="Times New Roman" w:cs="B Lotus" w:hint="eastAsia"/>
          <w:sz w:val="24"/>
          <w:szCs w:val="28"/>
          <w:rtl/>
          <w:lang w:bidi="fa-IR"/>
        </w:rPr>
        <w:t>رات</w:t>
      </w:r>
      <w:r w:rsidRPr="00CD0B56">
        <w:rPr>
          <w:rFonts w:ascii="Times New Roman" w:eastAsia="Tahoma" w:hAnsi="Times New Roman" w:cs="B Lotus"/>
          <w:sz w:val="24"/>
          <w:szCs w:val="28"/>
          <w:rtl/>
          <w:lang w:bidi="fa-IR"/>
        </w:rPr>
        <w:t xml:space="preserve"> نگرش مثبت رفتار</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w:t>
      </w:r>
      <w:r w:rsidRPr="00CD0B56">
        <w:rPr>
          <w:rFonts w:ascii="Times New Roman" w:eastAsia="Tahoma" w:hAnsi="Times New Roman" w:cs="B Lotus"/>
          <w:sz w:val="24"/>
          <w:szCs w:val="28"/>
          <w:rtl/>
          <w:lang w:bidi="fa-IR"/>
        </w:rPr>
        <w:t xml:space="preserve"> مح</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ط</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ا</w:t>
      </w:r>
      <w:r w:rsidRPr="00CD0B56">
        <w:rPr>
          <w:rFonts w:ascii="Times New Roman" w:eastAsia="Tahoma" w:hAnsi="Times New Roman" w:cs="B Lotus"/>
          <w:sz w:val="24"/>
          <w:szCs w:val="28"/>
          <w:rtl/>
          <w:lang w:bidi="fa-IR"/>
        </w:rPr>
        <w:t xml:space="preserve"> اجتماع</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جهت ارتقا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سلامت مردم م</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شود</w:t>
      </w:r>
      <w:r w:rsidRPr="00CD0B56">
        <w:rPr>
          <w:rFonts w:ascii="Times New Roman" w:eastAsia="Tahoma" w:hAnsi="Times New Roman" w:cs="B Lotus" w:hint="cs"/>
          <w:sz w:val="24"/>
          <w:szCs w:val="28"/>
          <w:rtl/>
          <w:lang w:bidi="fa-IR"/>
        </w:rPr>
        <w:t xml:space="preserve">. </w:t>
      </w:r>
      <w:r w:rsidRPr="00CD0B56">
        <w:rPr>
          <w:rFonts w:ascii="Times New Roman" w:eastAsia="Tahoma" w:hAnsi="Times New Roman" w:cs="B Lotus" w:hint="eastAsia"/>
          <w:sz w:val="24"/>
          <w:szCs w:val="28"/>
          <w:rtl/>
          <w:lang w:bidi="fa-IR"/>
        </w:rPr>
        <w:t>ارتقا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سلامت </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ک</w:t>
      </w:r>
      <w:r w:rsidRPr="00CD0B56">
        <w:rPr>
          <w:rFonts w:ascii="Times New Roman" w:eastAsia="Tahoma" w:hAnsi="Times New Roman" w:cs="B Lotus"/>
          <w:sz w:val="24"/>
          <w:szCs w:val="28"/>
          <w:rtl/>
          <w:lang w:bidi="fa-IR"/>
        </w:rPr>
        <w:t xml:space="preserve"> تعهد است در ارتباط با</w:t>
      </w:r>
      <w:r w:rsidRPr="00CD0B56">
        <w:rPr>
          <w:rFonts w:ascii="Times New Roman" w:eastAsia="Tahoma" w:hAnsi="Times New Roman" w:cs="B Lotus"/>
          <w:sz w:val="24"/>
          <w:szCs w:val="28"/>
        </w:rPr>
        <w:t>:</w:t>
      </w:r>
    </w:p>
    <w:p w14:paraId="08153A01" w14:textId="77777777" w:rsidR="00C75D86" w:rsidRPr="00CD0B56" w:rsidRDefault="00C75D86" w:rsidP="00C75D86">
      <w:pPr>
        <w:bidi/>
        <w:spacing w:after="0" w:line="240" w:lineRule="auto"/>
        <w:jc w:val="both"/>
        <w:rPr>
          <w:rFonts w:ascii="Times New Roman" w:eastAsia="Tahoma" w:hAnsi="Times New Roman" w:cs="B Lotus"/>
          <w:sz w:val="24"/>
          <w:szCs w:val="28"/>
          <w:rtl/>
          <w:lang w:bidi="fa-IR"/>
        </w:rPr>
      </w:pPr>
      <w:r w:rsidRPr="00CD0B56">
        <w:rPr>
          <w:rFonts w:ascii="Times New Roman" w:eastAsia="Tahoma" w:hAnsi="Times New Roman" w:cs="B Lotus"/>
          <w:sz w:val="24"/>
          <w:szCs w:val="28"/>
        </w:rPr>
        <w:t xml:space="preserve">    -  </w:t>
      </w:r>
      <w:r w:rsidRPr="00CD0B56">
        <w:rPr>
          <w:rFonts w:ascii="Times New Roman" w:eastAsia="Tahoma" w:hAnsi="Times New Roman" w:cs="B Lotus"/>
          <w:sz w:val="24"/>
          <w:szCs w:val="28"/>
          <w:rtl/>
          <w:lang w:bidi="fa-IR"/>
        </w:rPr>
        <w:t>کاهش نابرابر</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ها</w:t>
      </w:r>
    </w:p>
    <w:p w14:paraId="315EE5EC" w14:textId="77777777" w:rsidR="00C75D86" w:rsidRPr="00CD0B56" w:rsidRDefault="00C75D86" w:rsidP="00C75D86">
      <w:pPr>
        <w:bidi/>
        <w:spacing w:after="0" w:line="240" w:lineRule="auto"/>
        <w:jc w:val="both"/>
        <w:rPr>
          <w:rFonts w:ascii="Times New Roman" w:eastAsia="Tahoma" w:hAnsi="Times New Roman" w:cs="B Lotus"/>
          <w:sz w:val="24"/>
          <w:szCs w:val="28"/>
          <w:rtl/>
          <w:lang w:bidi="fa-IR"/>
        </w:rPr>
      </w:pPr>
      <w:r w:rsidRPr="00CD0B56">
        <w:rPr>
          <w:rFonts w:ascii="Times New Roman" w:eastAsia="Tahoma" w:hAnsi="Times New Roman" w:cs="B Lotus"/>
          <w:sz w:val="24"/>
          <w:szCs w:val="28"/>
        </w:rPr>
        <w:t xml:space="preserve">    - </w:t>
      </w:r>
      <w:r w:rsidRPr="00CD0B56">
        <w:rPr>
          <w:rFonts w:ascii="Times New Roman" w:eastAsia="Tahoma" w:hAnsi="Times New Roman" w:cs="B Lotus"/>
          <w:sz w:val="24"/>
          <w:szCs w:val="28"/>
          <w:rtl/>
          <w:lang w:bidi="fa-IR"/>
        </w:rPr>
        <w:t>اهم</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ت</w:t>
      </w:r>
      <w:r w:rsidRPr="00CD0B56">
        <w:rPr>
          <w:rFonts w:ascii="Times New Roman" w:eastAsia="Tahoma" w:hAnsi="Times New Roman" w:cs="B Lotus"/>
          <w:sz w:val="24"/>
          <w:szCs w:val="28"/>
          <w:rtl/>
          <w:lang w:bidi="fa-IR"/>
        </w:rPr>
        <w:t xml:space="preserve"> دادن و تمرکز بر پ</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شگ</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ر</w:t>
      </w:r>
      <w:r w:rsidRPr="00CD0B56">
        <w:rPr>
          <w:rFonts w:ascii="Times New Roman" w:eastAsia="Tahoma" w:hAnsi="Times New Roman" w:cs="B Lotus" w:hint="cs"/>
          <w:sz w:val="24"/>
          <w:szCs w:val="28"/>
          <w:rtl/>
          <w:lang w:bidi="fa-IR"/>
        </w:rPr>
        <w:t>ی</w:t>
      </w:r>
    </w:p>
    <w:p w14:paraId="20A769FD" w14:textId="77777777" w:rsidR="00C75D86" w:rsidRPr="00CD0B56" w:rsidRDefault="00C75D86" w:rsidP="00C75D86">
      <w:pPr>
        <w:bidi/>
        <w:spacing w:after="0" w:line="240" w:lineRule="auto"/>
        <w:jc w:val="both"/>
        <w:rPr>
          <w:rFonts w:ascii="Times New Roman" w:eastAsia="Tahoma" w:hAnsi="Times New Roman" w:cs="B Lotus"/>
          <w:sz w:val="24"/>
          <w:szCs w:val="28"/>
          <w:rtl/>
          <w:lang w:bidi="fa-IR"/>
        </w:rPr>
      </w:pPr>
      <w:r w:rsidRPr="00CD0B56">
        <w:rPr>
          <w:rFonts w:ascii="Times New Roman" w:eastAsia="Tahoma" w:hAnsi="Times New Roman" w:cs="B Lotus"/>
          <w:sz w:val="24"/>
          <w:szCs w:val="28"/>
        </w:rPr>
        <w:t xml:space="preserve">    - </w:t>
      </w:r>
      <w:r w:rsidRPr="00CD0B56">
        <w:rPr>
          <w:rFonts w:ascii="Times New Roman" w:eastAsia="Tahoma" w:hAnsi="Times New Roman" w:cs="B Lotus"/>
          <w:sz w:val="24"/>
          <w:szCs w:val="28"/>
          <w:rtl/>
          <w:lang w:bidi="fa-IR"/>
        </w:rPr>
        <w:t>کمک به مردم برا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تطابق و سازگار</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با شرا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ط</w:t>
      </w:r>
      <w:r w:rsidRPr="00CD0B56">
        <w:rPr>
          <w:rFonts w:ascii="Times New Roman" w:eastAsia="Tahoma" w:hAnsi="Times New Roman" w:cs="B Lotus"/>
          <w:sz w:val="24"/>
          <w:szCs w:val="28"/>
          <w:rtl/>
          <w:lang w:bidi="fa-IR"/>
        </w:rPr>
        <w:t xml:space="preserve"> و موقع</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تها</w:t>
      </w:r>
    </w:p>
    <w:p w14:paraId="2F6B0645" w14:textId="0784312E" w:rsidR="00C75D86" w:rsidRPr="00CD0B56" w:rsidRDefault="00C75D86" w:rsidP="00C75D86">
      <w:pPr>
        <w:bidi/>
        <w:spacing w:after="0" w:line="240" w:lineRule="auto"/>
        <w:jc w:val="both"/>
        <w:rPr>
          <w:rFonts w:ascii="Times New Roman" w:eastAsia="Tahoma" w:hAnsi="Times New Roman" w:cs="B Lotus"/>
          <w:sz w:val="24"/>
          <w:szCs w:val="28"/>
          <w:rtl/>
          <w:lang w:bidi="fa-IR"/>
        </w:rPr>
      </w:pPr>
      <w:r w:rsidRPr="00CD0B56">
        <w:rPr>
          <w:rFonts w:ascii="Times New Roman" w:eastAsia="Tahoma" w:hAnsi="Times New Roman" w:cs="B Lotus"/>
          <w:sz w:val="24"/>
          <w:szCs w:val="28"/>
        </w:rPr>
        <w:t xml:space="preserve">    - </w:t>
      </w:r>
      <w:r w:rsidRPr="00CD0B56">
        <w:rPr>
          <w:rFonts w:ascii="Times New Roman" w:eastAsia="Tahoma" w:hAnsi="Times New Roman" w:cs="B Lotus"/>
          <w:sz w:val="24"/>
          <w:szCs w:val="28"/>
          <w:rtl/>
          <w:lang w:bidi="fa-IR"/>
        </w:rPr>
        <w:t>خلق محيط ها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حمايت</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برا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سلامت که مردم بهتر بتواننداز خودشان</w:t>
      </w:r>
      <w:r w:rsidRPr="00CD0B56">
        <w:rPr>
          <w:rFonts w:ascii="Times New Roman" w:eastAsia="Tahoma" w:hAnsi="Times New Roman" w:cs="B Lotus"/>
          <w:sz w:val="24"/>
          <w:szCs w:val="28"/>
        </w:rPr>
        <w:t xml:space="preserve"> </w:t>
      </w:r>
      <w:r w:rsidRPr="00CD0B56">
        <w:rPr>
          <w:rFonts w:ascii="Times New Roman" w:eastAsia="Tahoma" w:hAnsi="Times New Roman" w:cs="B Lotus"/>
          <w:sz w:val="24"/>
          <w:szCs w:val="28"/>
          <w:rtl/>
          <w:lang w:bidi="fa-IR"/>
        </w:rPr>
        <w:t>مراقبت کنند</w:t>
      </w:r>
      <w:r w:rsidRPr="00CD0B56">
        <w:rPr>
          <w:rFonts w:ascii="Times New Roman" w:eastAsia="Tahoma" w:hAnsi="Times New Roman" w:cs="B Lotus"/>
          <w:sz w:val="24"/>
          <w:szCs w:val="28"/>
        </w:rPr>
        <w:t xml:space="preserve"> </w:t>
      </w:r>
      <w:r w:rsidRPr="00CD0B56">
        <w:rPr>
          <w:rFonts w:ascii="Times New Roman" w:eastAsia="Tahoma" w:hAnsi="Times New Roman" w:cstheme="majorBidi"/>
          <w:sz w:val="24"/>
          <w:szCs w:val="28"/>
        </w:rPr>
        <w:t>.(WHO)</w:t>
      </w:r>
    </w:p>
    <w:p w14:paraId="755F6063" w14:textId="6701BC62" w:rsidR="00AE67E8" w:rsidRPr="00CD0B56" w:rsidRDefault="00AE67E8" w:rsidP="00AE67E8">
      <w:pPr>
        <w:bidi/>
        <w:spacing w:after="0" w:line="240" w:lineRule="auto"/>
        <w:jc w:val="both"/>
        <w:rPr>
          <w:rFonts w:ascii="Times New Roman" w:eastAsia="Tahoma" w:hAnsi="Times New Roman" w:cs="B Lotus"/>
          <w:sz w:val="24"/>
          <w:szCs w:val="28"/>
          <w:rtl/>
          <w:lang w:bidi="fa-IR"/>
        </w:rPr>
      </w:pPr>
    </w:p>
    <w:p w14:paraId="4743370D" w14:textId="2E77B2BF" w:rsidR="00AE67E8" w:rsidRPr="00CD0B56" w:rsidRDefault="00AE67E8" w:rsidP="00AE67E8">
      <w:pPr>
        <w:bidi/>
        <w:spacing w:after="0" w:line="240" w:lineRule="auto"/>
        <w:jc w:val="both"/>
        <w:rPr>
          <w:rFonts w:ascii="Times New Roman" w:eastAsia="Tahoma" w:hAnsi="Times New Roman" w:cs="B Lotus"/>
          <w:sz w:val="24"/>
          <w:szCs w:val="28"/>
          <w:lang w:bidi="fa-IR"/>
        </w:rPr>
      </w:pPr>
    </w:p>
    <w:p w14:paraId="1C72DE5E" w14:textId="7F5FA532" w:rsidR="00C207AE" w:rsidRPr="00CD0B56" w:rsidRDefault="00491C88" w:rsidP="00AE67E8">
      <w:pPr>
        <w:pStyle w:val="style30"/>
        <w:rPr>
          <w:rFonts w:ascii="Times New Roman" w:hAnsi="Times New Roman"/>
          <w:b w:val="0"/>
          <w:sz w:val="24"/>
        </w:rPr>
      </w:pPr>
      <w:bookmarkStart w:id="36" w:name="_Toc222342843"/>
      <w:r w:rsidRPr="00CD0B56">
        <w:rPr>
          <w:rFonts w:ascii="Times New Roman" w:hAnsi="Times New Roman" w:hint="cs"/>
          <w:b w:val="0"/>
          <w:sz w:val="24"/>
          <w:rtl/>
        </w:rPr>
        <w:lastRenderedPageBreak/>
        <w:t>آموزش</w:t>
      </w:r>
      <w:r w:rsidRPr="00CD0B56">
        <w:rPr>
          <w:rFonts w:ascii="Times New Roman" w:hAnsi="Times New Roman"/>
          <w:b w:val="0"/>
          <w:sz w:val="24"/>
          <w:rtl/>
        </w:rPr>
        <w:t xml:space="preserve"> </w:t>
      </w:r>
      <w:r w:rsidRPr="00CD0B56">
        <w:rPr>
          <w:rFonts w:ascii="Times New Roman" w:hAnsi="Times New Roman" w:hint="cs"/>
          <w:b w:val="0"/>
          <w:sz w:val="24"/>
          <w:rtl/>
        </w:rPr>
        <w:t>سلامت</w:t>
      </w:r>
      <w:r w:rsidR="00BA4671" w:rsidRPr="00CD0B56">
        <w:rPr>
          <w:rFonts w:ascii="Times New Roman" w:eastAsia="Calibri" w:hAnsi="Times New Roman"/>
          <w:b w:val="0"/>
          <w:sz w:val="24"/>
          <w:vertAlign w:val="superscript"/>
          <w:rtl/>
          <w:lang w:bidi="fa-IR"/>
        </w:rPr>
        <w:footnoteReference w:id="28"/>
      </w:r>
      <w:bookmarkEnd w:id="36"/>
    </w:p>
    <w:p w14:paraId="3E6FACAB" w14:textId="1F2DF13B" w:rsidR="00491C88" w:rsidRPr="00CD0B56" w:rsidRDefault="00491C88" w:rsidP="00680F44">
      <w:pPr>
        <w:bidi/>
        <w:spacing w:after="0" w:line="240" w:lineRule="auto"/>
        <w:jc w:val="both"/>
        <w:outlineLvl w:val="4"/>
        <w:rPr>
          <w:rFonts w:ascii="Times New Roman" w:eastAsia="Calibri" w:hAnsi="Times New Roman" w:cs="B Lotus"/>
          <w:sz w:val="24"/>
          <w:szCs w:val="28"/>
          <w:rtl/>
          <w:lang w:bidi="fa-IR"/>
        </w:rPr>
      </w:pPr>
      <w:r w:rsidRPr="00CD0B56">
        <w:rPr>
          <w:rFonts w:ascii="Times New Roman" w:eastAsia="Calibri" w:hAnsi="Times New Roman" w:cs="B Lotus"/>
          <w:sz w:val="24"/>
          <w:szCs w:val="28"/>
          <w:rtl/>
          <w:lang w:bidi="fa-IR"/>
        </w:rPr>
        <w:t xml:space="preserve">يكي از مشهورترين و درعين حال قديمي ترين تعاريف آموزش </w:t>
      </w:r>
      <w:r w:rsidRPr="00CD0B56">
        <w:rPr>
          <w:rFonts w:ascii="Times New Roman" w:eastAsia="Calibri" w:hAnsi="Times New Roman" w:cs="B Lotus" w:hint="cs"/>
          <w:sz w:val="24"/>
          <w:szCs w:val="28"/>
          <w:rtl/>
          <w:lang w:bidi="fa-IR"/>
        </w:rPr>
        <w:t>سلامت</w:t>
      </w:r>
      <w:r w:rsidRPr="00CD0B56">
        <w:rPr>
          <w:rFonts w:ascii="Times New Roman" w:eastAsia="Calibri" w:hAnsi="Times New Roman" w:cs="B Lotus"/>
          <w:sz w:val="24"/>
          <w:szCs w:val="28"/>
          <w:rtl/>
          <w:lang w:bidi="fa-IR"/>
        </w:rPr>
        <w:t xml:space="preserve"> توسط وود (</w:t>
      </w:r>
      <w:r w:rsidRPr="00CD0B56">
        <w:rPr>
          <w:rFonts w:ascii="Times New Roman" w:eastAsia="Calibri" w:hAnsi="Times New Roman" w:cstheme="majorBidi"/>
          <w:sz w:val="24"/>
          <w:szCs w:val="28"/>
        </w:rPr>
        <w:t>Wood</w:t>
      </w:r>
      <w:r w:rsidRPr="00CD0B56">
        <w:rPr>
          <w:rFonts w:ascii="Times New Roman" w:eastAsia="Calibri" w:hAnsi="Times New Roman" w:cs="B Lotus"/>
          <w:sz w:val="24"/>
          <w:szCs w:val="28"/>
          <w:rtl/>
          <w:lang w:bidi="fa-IR"/>
        </w:rPr>
        <w:t xml:space="preserve">) محقق معروف آموزش </w:t>
      </w:r>
      <w:r w:rsidRPr="00CD0B56">
        <w:rPr>
          <w:rFonts w:ascii="Times New Roman" w:eastAsia="Calibri" w:hAnsi="Times New Roman" w:cs="B Lotus" w:hint="cs"/>
          <w:sz w:val="24"/>
          <w:szCs w:val="28"/>
          <w:rtl/>
          <w:lang w:bidi="fa-IR"/>
        </w:rPr>
        <w:t>سلامت</w:t>
      </w:r>
      <w:r w:rsidRPr="00CD0B56">
        <w:rPr>
          <w:rFonts w:ascii="Times New Roman" w:eastAsia="Calibri" w:hAnsi="Times New Roman" w:cs="B Lotus"/>
          <w:sz w:val="24"/>
          <w:szCs w:val="28"/>
          <w:rtl/>
          <w:lang w:bidi="fa-IR"/>
        </w:rPr>
        <w:t xml:space="preserve"> در سال 192</w:t>
      </w:r>
      <w:r w:rsidR="00680F44" w:rsidRPr="00CD0B56">
        <w:rPr>
          <w:rFonts w:ascii="Times New Roman" w:eastAsia="Calibri" w:hAnsi="Times New Roman" w:cs="B Lotus"/>
          <w:sz w:val="24"/>
          <w:szCs w:val="28"/>
          <w:rtl/>
          <w:lang w:bidi="fa-IR"/>
        </w:rPr>
        <w:t>2 ارائه شده است كه عبارت است از</w:t>
      </w:r>
      <w:r w:rsidRPr="00CD0B56">
        <w:rPr>
          <w:rFonts w:ascii="Times New Roman" w:eastAsia="Calibri" w:hAnsi="Times New Roman" w:cs="B Lotus"/>
          <w:sz w:val="24"/>
          <w:szCs w:val="28"/>
          <w:rtl/>
          <w:lang w:bidi="fa-IR"/>
        </w:rPr>
        <w:t>:</w:t>
      </w:r>
      <w:r w:rsidR="00680F44" w:rsidRPr="00CD0B56">
        <w:rPr>
          <w:rFonts w:ascii="Times New Roman" w:eastAsia="Calibri" w:hAnsi="Times New Roman" w:cs="B Lotus" w:hint="cs"/>
          <w:sz w:val="24"/>
          <w:szCs w:val="28"/>
          <w:rtl/>
          <w:lang w:bidi="fa-IR"/>
        </w:rPr>
        <w:t xml:space="preserve"> </w:t>
      </w:r>
      <w:r w:rsidRPr="00CD0B56">
        <w:rPr>
          <w:rFonts w:ascii="Times New Roman" w:eastAsia="Calibri" w:hAnsi="Times New Roman" w:cs="B Lotus"/>
          <w:sz w:val="24"/>
          <w:szCs w:val="28"/>
          <w:rtl/>
          <w:lang w:bidi="fa-IR"/>
        </w:rPr>
        <w:t>مجموعه تجربياتي كه بر عادتها ، گرايشها (طرز تلقي ها)</w:t>
      </w:r>
      <w:r w:rsidR="00BA4671" w:rsidRPr="00CD0B56">
        <w:rPr>
          <w:rFonts w:ascii="Times New Roman" w:eastAsia="Calibri" w:hAnsi="Times New Roman" w:cs="B Lotus"/>
          <w:sz w:val="24"/>
          <w:szCs w:val="28"/>
          <w:rtl/>
          <w:lang w:bidi="fa-IR"/>
        </w:rPr>
        <w:t xml:space="preserve"> و دانشهاي مرتبط با بهداشت فردي</w:t>
      </w:r>
      <w:r w:rsidRPr="00CD0B56">
        <w:rPr>
          <w:rFonts w:ascii="Times New Roman" w:eastAsia="Calibri" w:hAnsi="Times New Roman" w:cs="B Lotus"/>
          <w:sz w:val="24"/>
          <w:szCs w:val="28"/>
          <w:rtl/>
          <w:lang w:bidi="fa-IR"/>
        </w:rPr>
        <w:t>، اجتماعي يا نژادي موثر واقع مي شود.</w:t>
      </w:r>
    </w:p>
    <w:p w14:paraId="5D3FFEA6" w14:textId="77777777" w:rsidR="00491C88" w:rsidRPr="00CD0B56" w:rsidRDefault="00491C88" w:rsidP="00491C88">
      <w:pPr>
        <w:bidi/>
        <w:spacing w:after="0" w:line="240" w:lineRule="auto"/>
        <w:jc w:val="both"/>
        <w:outlineLvl w:val="4"/>
        <w:rPr>
          <w:rFonts w:ascii="Times New Roman" w:eastAsia="Calibri" w:hAnsi="Times New Roman" w:cs="B Lotus"/>
          <w:sz w:val="24"/>
          <w:szCs w:val="28"/>
          <w:rtl/>
          <w:lang w:bidi="fa-IR"/>
        </w:rPr>
      </w:pPr>
      <w:r w:rsidRPr="00CD0B56">
        <w:rPr>
          <w:rFonts w:ascii="Times New Roman" w:eastAsia="Calibri" w:hAnsi="Times New Roman" w:cs="B Lotus"/>
          <w:sz w:val="24"/>
          <w:szCs w:val="28"/>
          <w:rtl/>
          <w:lang w:bidi="fa-IR"/>
        </w:rPr>
        <w:t xml:space="preserve">تعريف آموزش </w:t>
      </w:r>
      <w:r w:rsidRPr="00CD0B56">
        <w:rPr>
          <w:rFonts w:ascii="Times New Roman" w:eastAsia="Calibri" w:hAnsi="Times New Roman" w:cs="B Lotus" w:hint="cs"/>
          <w:sz w:val="24"/>
          <w:szCs w:val="28"/>
          <w:rtl/>
          <w:lang w:bidi="fa-IR"/>
        </w:rPr>
        <w:t>سلامت</w:t>
      </w:r>
      <w:r w:rsidRPr="00CD0B56">
        <w:rPr>
          <w:rFonts w:ascii="Times New Roman" w:eastAsia="Calibri" w:hAnsi="Times New Roman" w:cs="B Lotus"/>
          <w:sz w:val="24"/>
          <w:szCs w:val="28"/>
          <w:rtl/>
          <w:lang w:bidi="fa-IR"/>
        </w:rPr>
        <w:t xml:space="preserve"> از نظر سازمان جهاني بهداشت (</w:t>
      </w:r>
      <w:r w:rsidRPr="00CD0B56">
        <w:rPr>
          <w:rFonts w:ascii="Times New Roman" w:eastAsia="Calibri" w:hAnsi="Times New Roman" w:cstheme="majorBidi"/>
          <w:sz w:val="24"/>
          <w:szCs w:val="28"/>
        </w:rPr>
        <w:t>WHO</w:t>
      </w:r>
      <w:r w:rsidRPr="00CD0B56">
        <w:rPr>
          <w:rFonts w:ascii="Times New Roman" w:eastAsia="Calibri" w:hAnsi="Times New Roman" w:cs="B Lotus"/>
          <w:sz w:val="24"/>
          <w:szCs w:val="28"/>
          <w:rtl/>
          <w:lang w:bidi="fa-IR"/>
        </w:rPr>
        <w:t>) عبارت است از :</w:t>
      </w:r>
    </w:p>
    <w:p w14:paraId="7B192109" w14:textId="77777777" w:rsidR="00491C88" w:rsidRPr="00CD0B56" w:rsidRDefault="00491C88" w:rsidP="00491C88">
      <w:pPr>
        <w:bidi/>
        <w:spacing w:after="0" w:line="240" w:lineRule="auto"/>
        <w:jc w:val="both"/>
        <w:outlineLvl w:val="4"/>
        <w:rPr>
          <w:rFonts w:ascii="Times New Roman" w:eastAsia="Calibri" w:hAnsi="Times New Roman" w:cs="B Lotus"/>
          <w:sz w:val="24"/>
          <w:szCs w:val="28"/>
          <w:rtl/>
          <w:lang w:bidi="fa-IR"/>
        </w:rPr>
      </w:pPr>
      <w:r w:rsidRPr="00CD0B56">
        <w:rPr>
          <w:rFonts w:ascii="Times New Roman" w:eastAsia="Calibri" w:hAnsi="Times New Roman" w:cs="B Lotus"/>
          <w:sz w:val="24"/>
          <w:szCs w:val="28"/>
          <w:rtl/>
          <w:lang w:bidi="fa-IR"/>
        </w:rPr>
        <w:t>تشويق و ترغيب مردم براي قبول و نگهداري رفتار و اعمالي كه براي ادامه زندگي سالم ضروري است و نيز به كار بردن عقل و منطق سليم براي استفاده صحيح از خدمات بهداشتي كه در دسترس آنان قرار دارد.</w:t>
      </w:r>
    </w:p>
    <w:p w14:paraId="0E154458" w14:textId="77777777" w:rsidR="00491C88" w:rsidRPr="00CD0B56" w:rsidRDefault="00491C88" w:rsidP="00491C88">
      <w:pPr>
        <w:bidi/>
        <w:spacing w:after="0" w:line="240" w:lineRule="auto"/>
        <w:jc w:val="both"/>
        <w:outlineLvl w:val="4"/>
        <w:rPr>
          <w:rFonts w:ascii="Times New Roman" w:eastAsia="Calibri" w:hAnsi="Times New Roman" w:cs="B Lotus"/>
          <w:sz w:val="24"/>
          <w:szCs w:val="28"/>
          <w:rtl/>
          <w:lang w:bidi="fa-IR"/>
        </w:rPr>
      </w:pPr>
      <w:r w:rsidRPr="00CD0B56">
        <w:rPr>
          <w:rFonts w:ascii="Times New Roman" w:eastAsia="Calibri" w:hAnsi="Times New Roman" w:cs="B Lotus"/>
          <w:sz w:val="24"/>
          <w:szCs w:val="28"/>
          <w:rtl/>
          <w:lang w:bidi="fa-IR"/>
        </w:rPr>
        <w:t>ترغیب مردم برای شرکت فعالانه در اقدامات بهداشتی به طور انفرادی و دسته جمعی به منظور حفظ سلامت فرد</w:t>
      </w:r>
    </w:p>
    <w:p w14:paraId="60EB9100" w14:textId="77777777" w:rsidR="00491C88" w:rsidRPr="00CD0B56" w:rsidRDefault="00491C88" w:rsidP="00491C88">
      <w:pPr>
        <w:bidi/>
        <w:spacing w:after="0" w:line="240" w:lineRule="auto"/>
        <w:jc w:val="both"/>
        <w:outlineLvl w:val="4"/>
        <w:rPr>
          <w:rFonts w:ascii="Times New Roman" w:eastAsia="Calibri" w:hAnsi="Times New Roman" w:cs="B Lotus"/>
          <w:sz w:val="24"/>
          <w:szCs w:val="28"/>
          <w:rtl/>
          <w:lang w:bidi="fa-IR"/>
        </w:rPr>
      </w:pPr>
      <w:r w:rsidRPr="00CD0B56">
        <w:rPr>
          <w:rFonts w:ascii="Times New Roman" w:eastAsia="Calibri" w:hAnsi="Times New Roman" w:cs="B Lotus"/>
          <w:sz w:val="24"/>
          <w:szCs w:val="28"/>
          <w:rtl/>
          <w:lang w:bidi="fa-IR"/>
        </w:rPr>
        <w:t>تجهیز</w:t>
      </w:r>
      <w:r w:rsidRPr="00CD0B56">
        <w:rPr>
          <w:rFonts w:ascii="Times New Roman" w:eastAsia="Calibri" w:hAnsi="Times New Roman" w:cs="Cambria" w:hint="cs"/>
          <w:sz w:val="24"/>
          <w:szCs w:val="28"/>
          <w:rtl/>
          <w:lang w:bidi="fa-IR"/>
        </w:rPr>
        <w:t> </w:t>
      </w:r>
      <w:r w:rsidRPr="00CD0B56">
        <w:rPr>
          <w:rFonts w:ascii="Times New Roman" w:eastAsia="Calibri" w:hAnsi="Times New Roman" w:cs="B Lotus" w:hint="cs"/>
          <w:sz w:val="24"/>
          <w:szCs w:val="28"/>
          <w:rtl/>
          <w:lang w:bidi="fa-IR"/>
        </w:rPr>
        <w:t>افراد</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به</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دانشها</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و</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مهارت</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های</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لازم</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و</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نفوذ</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در</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گرایشهای</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آنان</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به</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نحوی</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که</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بتوانند</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مسایل</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بهداشتي</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خويش</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را</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حل</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نمايند</w:t>
      </w:r>
      <w:r w:rsidRPr="00CD0B56">
        <w:rPr>
          <w:rFonts w:ascii="Times New Roman" w:eastAsia="Calibri" w:hAnsi="Times New Roman" w:cs="B Lotus"/>
          <w:sz w:val="24"/>
          <w:szCs w:val="28"/>
        </w:rPr>
        <w:t>.</w:t>
      </w:r>
    </w:p>
    <w:p w14:paraId="48268D35" w14:textId="77777777" w:rsidR="00491C88" w:rsidRPr="00CD0B56" w:rsidRDefault="00491C88" w:rsidP="00491C88">
      <w:pPr>
        <w:bidi/>
        <w:spacing w:after="0" w:line="240" w:lineRule="auto"/>
        <w:jc w:val="both"/>
        <w:outlineLvl w:val="4"/>
        <w:rPr>
          <w:rFonts w:ascii="Times New Roman" w:eastAsia="Calibri" w:hAnsi="Times New Roman" w:cs="B Lotus"/>
          <w:sz w:val="24"/>
          <w:szCs w:val="28"/>
          <w:rtl/>
          <w:lang w:bidi="fa-IR"/>
        </w:rPr>
      </w:pPr>
      <w:r w:rsidRPr="00CD0B56">
        <w:rPr>
          <w:rFonts w:ascii="Times New Roman" w:eastAsia="Calibri" w:hAnsi="Times New Roman" w:cs="B Lotus"/>
          <w:sz w:val="24"/>
          <w:szCs w:val="28"/>
        </w:rPr>
        <w:t xml:space="preserve"> </w:t>
      </w:r>
      <w:r w:rsidRPr="00CD0B56">
        <w:rPr>
          <w:rFonts w:ascii="Times New Roman" w:eastAsia="Calibri" w:hAnsi="Times New Roman" w:cs="B Lotus"/>
          <w:sz w:val="24"/>
          <w:szCs w:val="28"/>
          <w:rtl/>
          <w:lang w:bidi="fa-IR"/>
        </w:rPr>
        <w:t>فراهم آوردن شرایط لازم جهت رشد خدمات بهداشتی</w:t>
      </w:r>
    </w:p>
    <w:p w14:paraId="0A040CCA" w14:textId="77777777" w:rsidR="00491C88" w:rsidRPr="00CD0B56" w:rsidRDefault="00491C88" w:rsidP="00491C88">
      <w:pPr>
        <w:bidi/>
        <w:spacing w:after="0" w:line="240" w:lineRule="auto"/>
        <w:jc w:val="both"/>
        <w:outlineLvl w:val="4"/>
        <w:rPr>
          <w:rFonts w:ascii="Times New Roman" w:eastAsia="Calibri" w:hAnsi="Times New Roman" w:cs="B Lotus"/>
          <w:sz w:val="24"/>
          <w:szCs w:val="28"/>
          <w:rtl/>
          <w:lang w:bidi="fa-IR"/>
        </w:rPr>
      </w:pPr>
      <w:r w:rsidRPr="00CD0B56">
        <w:rPr>
          <w:rFonts w:ascii="Times New Roman" w:eastAsia="Calibri" w:hAnsi="Times New Roman" w:cs="B Lotus"/>
          <w:sz w:val="24"/>
          <w:szCs w:val="28"/>
          <w:rtl/>
          <w:lang w:bidi="fa-IR"/>
        </w:rPr>
        <w:t>آماده کردن و تشویق مردم برای قبول و نگاه داری عادات بهداشتی</w:t>
      </w:r>
    </w:p>
    <w:p w14:paraId="586B4F63" w14:textId="77777777" w:rsidR="00491C88" w:rsidRPr="00CD0B56" w:rsidRDefault="00491C88" w:rsidP="00491C88">
      <w:pPr>
        <w:bidi/>
        <w:spacing w:after="0" w:line="240" w:lineRule="auto"/>
        <w:jc w:val="both"/>
        <w:outlineLvl w:val="4"/>
        <w:rPr>
          <w:rFonts w:ascii="Times New Roman" w:eastAsia="Calibri" w:hAnsi="Times New Roman" w:cs="B Lotus"/>
          <w:sz w:val="24"/>
          <w:szCs w:val="28"/>
          <w:rtl/>
          <w:lang w:bidi="fa-IR"/>
        </w:rPr>
      </w:pPr>
      <w:r w:rsidRPr="00CD0B56">
        <w:rPr>
          <w:rFonts w:ascii="Times New Roman" w:eastAsia="Calibri" w:hAnsi="Times New Roman" w:cs="B Lotus"/>
          <w:sz w:val="24"/>
          <w:szCs w:val="28"/>
          <w:rtl/>
          <w:lang w:bidi="fa-IR"/>
        </w:rPr>
        <w:t>آگاه کردن مردم درباره خدمات طبی و بهداشتی کشور</w:t>
      </w:r>
    </w:p>
    <w:p w14:paraId="27D17709" w14:textId="77777777" w:rsidR="00491C88" w:rsidRPr="00CD0B56" w:rsidRDefault="00491C88" w:rsidP="00491C88">
      <w:pPr>
        <w:bidi/>
        <w:spacing w:after="0" w:line="240" w:lineRule="auto"/>
        <w:jc w:val="both"/>
        <w:outlineLvl w:val="4"/>
        <w:rPr>
          <w:rFonts w:ascii="Times New Roman" w:eastAsia="Calibri" w:hAnsi="Times New Roman" w:cs="B Lotus"/>
          <w:sz w:val="24"/>
          <w:szCs w:val="28"/>
          <w:rtl/>
          <w:lang w:bidi="fa-IR"/>
        </w:rPr>
      </w:pPr>
      <w:r w:rsidRPr="00CD0B56">
        <w:rPr>
          <w:rFonts w:ascii="Times New Roman" w:eastAsia="Calibri" w:hAnsi="Times New Roman" w:cs="B Lotus"/>
          <w:sz w:val="24"/>
          <w:szCs w:val="28"/>
          <w:rtl/>
          <w:lang w:bidi="fa-IR"/>
        </w:rPr>
        <w:t>کمک به مردم در راه نایل شدن به سلامت توسط اقدامات و فعالیت های خود آنان به نحوی که بتوانند آمادگی قبول مسئولیت تندرستي خود و اجتماعي که درآن زندگي مي کنند را داشته باشند(سل</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م</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،1396).</w:t>
      </w:r>
    </w:p>
    <w:p w14:paraId="4E2B7658" w14:textId="48056907" w:rsidR="008E4E67" w:rsidRPr="00CD0B56" w:rsidRDefault="00491C88" w:rsidP="00BA4671">
      <w:pPr>
        <w:bidi/>
        <w:spacing w:after="0" w:line="240" w:lineRule="auto"/>
        <w:jc w:val="both"/>
        <w:outlineLvl w:val="4"/>
        <w:rPr>
          <w:rFonts w:ascii="Times New Roman" w:eastAsia="Calibri" w:hAnsi="Times New Roman" w:cs="B Lotus"/>
          <w:sz w:val="24"/>
          <w:szCs w:val="28"/>
          <w:rtl/>
          <w:lang w:bidi="fa-IR"/>
        </w:rPr>
      </w:pPr>
      <w:r w:rsidRPr="00CD0B56">
        <w:rPr>
          <w:rFonts w:ascii="Times New Roman" w:eastAsia="Calibri" w:hAnsi="Times New Roman" w:cs="B Lotus"/>
          <w:sz w:val="24"/>
          <w:szCs w:val="28"/>
          <w:rtl/>
          <w:lang w:bidi="fa-IR"/>
        </w:rPr>
        <w:t>آموزش سلامت</w:t>
      </w:r>
      <w:r w:rsidR="00BA4671" w:rsidRPr="00CD0B56">
        <w:rPr>
          <w:rFonts w:ascii="Times New Roman" w:eastAsia="Calibri" w:hAnsi="Times New Roman" w:cs="B Lotus" w:hint="cs"/>
          <w:sz w:val="24"/>
          <w:szCs w:val="28"/>
          <w:rtl/>
          <w:lang w:bidi="fa-IR"/>
        </w:rPr>
        <w:t xml:space="preserve"> </w:t>
      </w:r>
      <w:r w:rsidRPr="00CD0B56">
        <w:rPr>
          <w:rFonts w:ascii="Times New Roman" w:eastAsia="Calibri" w:hAnsi="Times New Roman" w:cs="B Lotus"/>
          <w:sz w:val="24"/>
          <w:szCs w:val="28"/>
          <w:rtl/>
          <w:lang w:bidi="fa-IR"/>
        </w:rPr>
        <w:t xml:space="preserve">ترکيبی از تجربيات يادگيری است که طراحی می شوند تا از طريق تعامل بين آموزش دهندگان و فراگيران، فرصت هاي يادگيري درباره سلامت را فراهم </w:t>
      </w:r>
      <w:r w:rsidRPr="00CD0B56">
        <w:rPr>
          <w:rFonts w:ascii="Times New Roman" w:eastAsia="Calibri" w:hAnsi="Times New Roman" w:cs="B Lotus"/>
          <w:sz w:val="24"/>
          <w:szCs w:val="28"/>
          <w:rtl/>
          <w:lang w:bidi="fa-IR"/>
        </w:rPr>
        <w:lastRenderedPageBreak/>
        <w:t>مي کند تا عمل آگاهانه منجر به سلامت در افراد، گروه ها و جوامع تسهيل شود. اين فرآيند يادگيري مي تواند مردم را براي تصميم گيري آگاهانه و تغيير داوطلبانه شرايط يا اصلاح رفتار براي افزايش سلامت توانمند سازد.</w:t>
      </w:r>
      <w:r w:rsidRPr="00CD0B56">
        <w:rPr>
          <w:rFonts w:ascii="Times New Roman" w:eastAsia="Calibri" w:hAnsi="Times New Roman" w:cs="B Lotus" w:hint="cs"/>
          <w:sz w:val="24"/>
          <w:szCs w:val="28"/>
          <w:rtl/>
          <w:lang w:bidi="fa-IR"/>
        </w:rPr>
        <w:t xml:space="preserve"> </w:t>
      </w:r>
      <w:r w:rsidRPr="00CD0B56">
        <w:rPr>
          <w:rFonts w:ascii="Times New Roman" w:eastAsia="Calibri" w:hAnsi="Times New Roman" w:cs="B Lotus"/>
          <w:sz w:val="24"/>
          <w:szCs w:val="28"/>
          <w:rtl/>
          <w:lang w:bidi="fa-IR"/>
        </w:rPr>
        <w:t>هدف آموزش سلامت را می توان ارتقاي سواد سلامتي، اتخاذ رفتار سالم توسط افراد، گروه ها و جوامع و گسترش فرهنگ سلامت در سطح جامعه دانست</w:t>
      </w:r>
      <w:r w:rsidRPr="00CD0B56">
        <w:rPr>
          <w:rFonts w:ascii="Times New Roman" w:eastAsia="Calibri" w:hAnsi="Times New Roman" w:cs="B Lotus" w:hint="cs"/>
          <w:sz w:val="24"/>
          <w:szCs w:val="28"/>
          <w:rtl/>
          <w:lang w:bidi="fa-IR"/>
        </w:rPr>
        <w:t>(سلیمی ،1396).</w:t>
      </w:r>
      <w:r w:rsidR="00EE497B" w:rsidRPr="00CD0B56">
        <w:rPr>
          <w:rFonts w:ascii="Times New Roman" w:eastAsia="Calibri" w:hAnsi="Times New Roman" w:cs="B Lotus" w:hint="cs"/>
          <w:sz w:val="24"/>
          <w:szCs w:val="28"/>
          <w:rtl/>
          <w:lang w:bidi="fa-IR"/>
        </w:rPr>
        <w:t xml:space="preserve"> </w:t>
      </w:r>
      <w:r w:rsidRPr="00CD0B56">
        <w:rPr>
          <w:rFonts w:ascii="Times New Roman" w:eastAsia="Calibri" w:hAnsi="Times New Roman" w:cs="B Lotus"/>
          <w:sz w:val="24"/>
          <w:szCs w:val="28"/>
          <w:rtl/>
          <w:lang w:bidi="fa-IR"/>
        </w:rPr>
        <w:t>آموزش سلامت ترکيب برنامه ريزی شده</w:t>
      </w:r>
      <w:r w:rsidR="00BA4671" w:rsidRPr="00CD0B56">
        <w:rPr>
          <w:rFonts w:ascii="Times New Roman" w:eastAsia="Calibri" w:hAnsi="Times New Roman" w:cs="B Lotus" w:hint="cs"/>
          <w:sz w:val="24"/>
          <w:szCs w:val="28"/>
          <w:cs/>
          <w:lang w:bidi="fa-IR"/>
        </w:rPr>
        <w:t>‎</w:t>
      </w:r>
      <w:r w:rsidR="00BA4671" w:rsidRPr="00CD0B56">
        <w:rPr>
          <w:rFonts w:ascii="Times New Roman" w:eastAsia="Calibri" w:hAnsi="Times New Roman" w:cs="B Lotus" w:hint="cs"/>
          <w:sz w:val="24"/>
          <w:szCs w:val="28"/>
          <w:rtl/>
          <w:lang w:bidi="fa-IR"/>
        </w:rPr>
        <w:t>ای</w:t>
      </w:r>
      <w:r w:rsidR="00BA4671"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sz w:val="24"/>
          <w:szCs w:val="28"/>
          <w:rtl/>
          <w:lang w:bidi="fa-IR"/>
        </w:rPr>
        <w:t>است از مکانيسم های آموزشی، سياستگزاری، محيطی، قانونی يا سازمانی حمايت کننده از عملکردها و وضعيت هايي که افراد، گروه ها و جوامع را به سوی سلامت هدايت می کند. در سال 1986 و در شهر اتاوا مکانيسم هايي برای عملياتی کردن ارتقای سلامت در سطح جهان پيشنهاد شد که به منشور اتاوا</w:t>
      </w:r>
      <w:r w:rsidRPr="00CD0B56">
        <w:rPr>
          <w:rFonts w:ascii="Times New Roman" w:eastAsia="Calibri" w:hAnsi="Times New Roman" w:cs="B Lotus"/>
          <w:sz w:val="24"/>
          <w:szCs w:val="28"/>
          <w:vertAlign w:val="superscript"/>
          <w:rtl/>
          <w:lang w:bidi="fa-IR"/>
        </w:rPr>
        <w:footnoteReference w:id="29"/>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theme="majorBidi"/>
          <w:sz w:val="24"/>
          <w:szCs w:val="28"/>
        </w:rPr>
        <w:t>Ottawa Charter</w:t>
      </w:r>
      <w:r w:rsidRPr="00CD0B56">
        <w:rPr>
          <w:rFonts w:ascii="Times New Roman" w:eastAsia="Calibri" w:hAnsi="Times New Roman" w:cs="B Lotus"/>
          <w:sz w:val="24"/>
          <w:szCs w:val="28"/>
          <w:rtl/>
          <w:lang w:bidi="fa-IR"/>
        </w:rPr>
        <w:t>) معروف شد. محورهای اصلی اين منشور را سياست هاي عمومي مرتبط با سلامت، ايجاد محيط هاي حامي سلامت، تقويت اقدامات جامعه در زمينه سلامت، توسعه مهارت هاي فردي و بازنگري در نظام ارائه خدمات سلامت تشکيل می دهد</w:t>
      </w:r>
      <w:r w:rsidR="00BA4671" w:rsidRPr="00CD0B56">
        <w:rPr>
          <w:rFonts w:ascii="Times New Roman" w:eastAsia="Calibri" w:hAnsi="Times New Roman" w:cs="B Lotus" w:hint="cs"/>
          <w:sz w:val="24"/>
          <w:szCs w:val="28"/>
          <w:rtl/>
          <w:lang w:bidi="fa-IR"/>
        </w:rPr>
        <w:t xml:space="preserve"> </w:t>
      </w:r>
      <w:r w:rsidRPr="00CD0B56">
        <w:rPr>
          <w:rFonts w:ascii="Times New Roman" w:eastAsia="Calibri" w:hAnsi="Times New Roman" w:cs="B Lotus" w:hint="cs"/>
          <w:sz w:val="24"/>
          <w:szCs w:val="28"/>
          <w:rtl/>
          <w:lang w:bidi="fa-IR"/>
        </w:rPr>
        <w:t>(سلیمی ،1396).</w:t>
      </w:r>
      <w:r w:rsidR="00EE497B" w:rsidRPr="00CD0B56">
        <w:rPr>
          <w:rFonts w:ascii="Times New Roman" w:eastAsia="Calibri" w:hAnsi="Times New Roman" w:cs="B Lotus" w:hint="cs"/>
          <w:sz w:val="24"/>
          <w:szCs w:val="28"/>
          <w:rtl/>
          <w:lang w:bidi="fa-IR"/>
        </w:rPr>
        <w:t xml:space="preserve"> </w:t>
      </w:r>
      <w:r w:rsidRPr="00CD0B56">
        <w:rPr>
          <w:rFonts w:ascii="Times New Roman" w:eastAsia="Calibri" w:hAnsi="Times New Roman" w:cs="B Lotus"/>
          <w:sz w:val="24"/>
          <w:szCs w:val="28"/>
          <w:rtl/>
          <w:lang w:bidi="fa-IR"/>
        </w:rPr>
        <w:t xml:space="preserve">آموزشی که منجر به ارتقای رفتار بهداشتي فرد </w:t>
      </w:r>
      <w:r w:rsidR="00931280" w:rsidRPr="00CD0B56">
        <w:rPr>
          <w:rFonts w:ascii="Times New Roman" w:eastAsia="Calibri" w:hAnsi="Times New Roman" w:cs="B Lotus" w:hint="cs"/>
          <w:sz w:val="24"/>
          <w:szCs w:val="28"/>
          <w:rtl/>
          <w:lang w:bidi="fa-IR"/>
        </w:rPr>
        <w:t>شود. نکته</w:t>
      </w:r>
      <w:r w:rsidRPr="00CD0B56">
        <w:rPr>
          <w:rFonts w:ascii="Times New Roman" w:eastAsia="Calibri" w:hAnsi="Times New Roman" w:cs="B Lotus"/>
          <w:sz w:val="24"/>
          <w:szCs w:val="28"/>
          <w:rtl/>
          <w:lang w:bidi="fa-IR"/>
        </w:rPr>
        <w:t xml:space="preserve"> مهم در این تعریف، تغییر رفتار است، نه افزایش اطلاعات</w:t>
      </w:r>
      <w:r w:rsidRPr="00CD0B56">
        <w:rPr>
          <w:rFonts w:ascii="Times New Roman" w:eastAsia="Calibri" w:hAnsi="Times New Roman" w:cs="B Lotus" w:hint="cs"/>
          <w:sz w:val="24"/>
          <w:szCs w:val="28"/>
          <w:rtl/>
          <w:lang w:bidi="fa-IR"/>
        </w:rPr>
        <w:t>،</w:t>
      </w:r>
      <w:r w:rsidRPr="00CD0B56">
        <w:rPr>
          <w:rFonts w:ascii="Times New Roman" w:eastAsia="Calibri" w:hAnsi="Times New Roman" w:cs="B Lotus"/>
          <w:sz w:val="24"/>
          <w:szCs w:val="28"/>
          <w:rtl/>
          <w:lang w:bidi="fa-IR"/>
        </w:rPr>
        <w:t xml:space="preserve"> و اگر چه آموزش سلامت اکثر</w:t>
      </w:r>
      <w:r w:rsidRPr="00CD0B56">
        <w:rPr>
          <w:rFonts w:ascii="Times New Roman" w:eastAsia="Calibri" w:hAnsi="Times New Roman" w:cs="B Lotus" w:hint="cs"/>
          <w:sz w:val="24"/>
          <w:szCs w:val="28"/>
          <w:rtl/>
          <w:lang w:bidi="fa-IR"/>
        </w:rPr>
        <w:t>ا</w:t>
      </w:r>
      <w:r w:rsidRPr="00CD0B56">
        <w:rPr>
          <w:rFonts w:ascii="Times New Roman" w:eastAsia="Calibri" w:hAnsi="Times New Roman" w:cs="B Lotus"/>
          <w:sz w:val="24"/>
          <w:szCs w:val="28"/>
          <w:rtl/>
          <w:lang w:bidi="fa-IR"/>
        </w:rPr>
        <w:t xml:space="preserve"> با ارائه اطلاعات بهداشتی آغاز مي شود، اما موفقيت آن زماني است که بتواند رفتاري مناسب با سلامت فرد و جامعه را جايگزين رفتار غلط غير بهداشتي کن</w:t>
      </w:r>
      <w:r w:rsidRPr="00CD0B56">
        <w:rPr>
          <w:rFonts w:ascii="Times New Roman" w:eastAsia="Calibri" w:hAnsi="Times New Roman" w:cs="B Lotus" w:hint="cs"/>
          <w:sz w:val="24"/>
          <w:szCs w:val="28"/>
          <w:rtl/>
          <w:lang w:bidi="fa-IR"/>
        </w:rPr>
        <w:t>د.</w:t>
      </w:r>
      <w:r w:rsidRPr="00CD0B56">
        <w:rPr>
          <w:rFonts w:ascii="Times New Roman" w:eastAsia="Calibri" w:hAnsi="Times New Roman" w:cs="B Lotus"/>
          <w:sz w:val="24"/>
          <w:szCs w:val="28"/>
        </w:rPr>
        <w:t xml:space="preserve"> </w:t>
      </w:r>
      <w:r w:rsidRPr="00CD0B56">
        <w:rPr>
          <w:rFonts w:ascii="Times New Roman" w:eastAsia="Calibri" w:hAnsi="Times New Roman" w:cs="B Lotus" w:hint="eastAsia"/>
          <w:sz w:val="24"/>
          <w:szCs w:val="28"/>
          <w:rtl/>
          <w:lang w:bidi="fa-IR"/>
        </w:rPr>
        <w:t>آموزش</w:t>
      </w:r>
      <w:r w:rsidRPr="00CD0B56">
        <w:rPr>
          <w:rFonts w:ascii="Times New Roman" w:eastAsia="Calibri" w:hAnsi="Times New Roman" w:cs="B Lotus"/>
          <w:sz w:val="24"/>
          <w:szCs w:val="28"/>
          <w:rtl/>
          <w:lang w:bidi="fa-IR"/>
        </w:rPr>
        <w:t xml:space="preserve"> سلامت به مفهوم توانمند ساز</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مـــــــردم در شناخت عوامل تاثيرگذار بر سلامت فرد</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و اجتماع</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و تصميم گير</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صحيح در انتخاب رفتارها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بهداشت</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و در نتيجه رعايت شيوه زندگ</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سالم م</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باشد</w:t>
      </w:r>
      <w:r w:rsidRPr="00CD0B56">
        <w:rPr>
          <w:rFonts w:ascii="Times New Roman" w:eastAsia="Calibri" w:hAnsi="Times New Roman" w:cs="B Lotus"/>
          <w:sz w:val="24"/>
          <w:szCs w:val="28"/>
        </w:rPr>
        <w:t>.</w:t>
      </w:r>
      <w:r w:rsidRPr="00CD0B56">
        <w:rPr>
          <w:rFonts w:ascii="Times New Roman" w:eastAsia="Calibri" w:hAnsi="Times New Roman" w:cs="B Lotus" w:hint="cs"/>
          <w:sz w:val="24"/>
          <w:szCs w:val="28"/>
          <w:rtl/>
          <w:lang w:bidi="fa-IR"/>
        </w:rPr>
        <w:t xml:space="preserve"> </w:t>
      </w:r>
      <w:r w:rsidRPr="00CD0B56">
        <w:rPr>
          <w:rFonts w:ascii="Times New Roman" w:eastAsia="Calibri" w:hAnsi="Times New Roman" w:cs="B Lotus" w:hint="eastAsia"/>
          <w:sz w:val="24"/>
          <w:szCs w:val="28"/>
          <w:rtl/>
          <w:lang w:bidi="fa-IR"/>
        </w:rPr>
        <w:t>آموزش</w:t>
      </w:r>
      <w:r w:rsidRPr="00CD0B56">
        <w:rPr>
          <w:rFonts w:ascii="Times New Roman" w:eastAsia="Calibri" w:hAnsi="Times New Roman" w:cs="B Lotus"/>
          <w:sz w:val="24"/>
          <w:szCs w:val="28"/>
          <w:rtl/>
          <w:lang w:bidi="fa-IR"/>
        </w:rPr>
        <w:t xml:space="preserve"> سلامت به مفهوم فرآيند قادر ساز</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مــردم در جهت افزايش كنترل آنها بر تعيين كننده ها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سلامت و از آن طريق بهبود سلامت است</w:t>
      </w:r>
      <w:r w:rsidRPr="00CD0B56">
        <w:rPr>
          <w:rFonts w:ascii="Times New Roman" w:eastAsia="Calibri" w:hAnsi="Times New Roman" w:cs="B Lotus" w:hint="cs"/>
          <w:sz w:val="24"/>
          <w:szCs w:val="28"/>
          <w:rtl/>
          <w:lang w:bidi="fa-IR"/>
        </w:rPr>
        <w:t>(حق گو ،1397).</w:t>
      </w:r>
      <w:r w:rsidR="00EE497B" w:rsidRPr="00CD0B56">
        <w:rPr>
          <w:rFonts w:ascii="Times New Roman" w:eastAsia="Calibri" w:hAnsi="Times New Roman" w:cs="B Lotus" w:hint="cs"/>
          <w:sz w:val="24"/>
          <w:szCs w:val="28"/>
          <w:rtl/>
          <w:lang w:bidi="fa-IR"/>
        </w:rPr>
        <w:t xml:space="preserve"> </w:t>
      </w:r>
      <w:r w:rsidRPr="00CD0B56">
        <w:rPr>
          <w:rFonts w:ascii="Times New Roman" w:eastAsia="Calibri" w:hAnsi="Times New Roman" w:cs="B Lotus"/>
          <w:sz w:val="24"/>
          <w:szCs w:val="28"/>
          <w:rtl/>
          <w:lang w:bidi="fa-IR"/>
        </w:rPr>
        <w:t xml:space="preserve">بنابراین، جنبه رفتار در آموزش سلامت اهمیت بالایی </w:t>
      </w:r>
      <w:r w:rsidRPr="00CD0B56">
        <w:rPr>
          <w:rFonts w:ascii="Times New Roman" w:eastAsia="Calibri" w:hAnsi="Times New Roman" w:cs="B Lotus"/>
          <w:sz w:val="24"/>
          <w:szCs w:val="28"/>
          <w:rtl/>
          <w:lang w:bidi="fa-IR"/>
        </w:rPr>
        <w:lastRenderedPageBreak/>
        <w:t>دارد و بدون تامین رفتار بهداشتی مناسب، آموزش سلامت کامل نخواهد ش</w:t>
      </w:r>
      <w:r w:rsidRPr="00CD0B56">
        <w:rPr>
          <w:rFonts w:ascii="Times New Roman" w:eastAsia="Calibri" w:hAnsi="Times New Roman" w:cs="B Lotus" w:hint="cs"/>
          <w:sz w:val="24"/>
          <w:szCs w:val="28"/>
          <w:rtl/>
          <w:lang w:bidi="fa-IR"/>
        </w:rPr>
        <w:t>د.</w:t>
      </w:r>
      <w:r w:rsidRPr="00CD0B56">
        <w:rPr>
          <w:rFonts w:ascii="Times New Roman" w:eastAsia="Calibri" w:hAnsi="Times New Roman" w:cs="B Lotus"/>
          <w:sz w:val="24"/>
          <w:szCs w:val="28"/>
        </w:rPr>
        <w:t xml:space="preserve"> </w:t>
      </w:r>
      <w:r w:rsidRPr="00CD0B56">
        <w:rPr>
          <w:rFonts w:ascii="Times New Roman" w:eastAsia="Calibri" w:hAnsi="Times New Roman" w:cs="B Lotus"/>
          <w:sz w:val="24"/>
          <w:szCs w:val="28"/>
          <w:rtl/>
          <w:lang w:bidi="fa-IR"/>
        </w:rPr>
        <w:t>بر اساس رویکرد جدید آموزش سلامت، هر جامعه دارای عقل جمعی است و مردم در تشخیص و حل مشکلات شان توانایي و تفکر و اقدام سازنده دارند و آموزش سلامت بايد به جاي مداخله، تاکيد خود را بر درگير کردن جامعه در حل مشکلات بهداشتي خويش متمركز كند</w:t>
      </w:r>
      <w:r w:rsidRPr="00CD0B56">
        <w:rPr>
          <w:rFonts w:ascii="Times New Roman" w:eastAsia="Calibri" w:hAnsi="Times New Roman" w:cs="B Lotus" w:hint="cs"/>
          <w:sz w:val="24"/>
          <w:szCs w:val="28"/>
          <w:rtl/>
          <w:lang w:bidi="fa-IR"/>
        </w:rPr>
        <w:t>(سلیمی ،1396).</w:t>
      </w:r>
    </w:p>
    <w:p w14:paraId="499963AC" w14:textId="26C4AAE7" w:rsidR="00AE67E8" w:rsidRPr="00CD0B56" w:rsidRDefault="00AE67E8" w:rsidP="00AE67E8">
      <w:pPr>
        <w:bidi/>
        <w:spacing w:after="0" w:line="240" w:lineRule="auto"/>
        <w:jc w:val="both"/>
        <w:outlineLvl w:val="4"/>
        <w:rPr>
          <w:rFonts w:ascii="Times New Roman" w:eastAsia="Calibri" w:hAnsi="Times New Roman" w:cs="B Lotus"/>
          <w:sz w:val="24"/>
          <w:szCs w:val="28"/>
          <w:rtl/>
          <w:lang w:bidi="fa-IR"/>
        </w:rPr>
      </w:pPr>
    </w:p>
    <w:p w14:paraId="66FC174F" w14:textId="38683623" w:rsidR="003F0084" w:rsidRPr="00CD0B56" w:rsidRDefault="003F0084" w:rsidP="00AE67E8">
      <w:pPr>
        <w:pStyle w:val="style30"/>
        <w:rPr>
          <w:rFonts w:ascii="Times New Roman" w:eastAsia="Calibri" w:hAnsi="Times New Roman"/>
          <w:b w:val="0"/>
          <w:sz w:val="24"/>
          <w:rtl/>
        </w:rPr>
      </w:pPr>
      <w:bookmarkStart w:id="37" w:name="_Toc222342844"/>
      <w:r w:rsidRPr="00CD0B56">
        <w:rPr>
          <w:rFonts w:ascii="Times New Roman" w:hAnsi="Times New Roman" w:hint="cs"/>
          <w:b w:val="0"/>
          <w:sz w:val="24"/>
          <w:rtl/>
        </w:rPr>
        <w:t>تاریخچه</w:t>
      </w:r>
      <w:r w:rsidRPr="00CD0B56">
        <w:rPr>
          <w:rFonts w:ascii="Times New Roman" w:hAnsi="Times New Roman"/>
          <w:b w:val="0"/>
          <w:sz w:val="24"/>
          <w:rtl/>
        </w:rPr>
        <w:t xml:space="preserve"> </w:t>
      </w:r>
      <w:r w:rsidRPr="00CD0B56">
        <w:rPr>
          <w:rFonts w:ascii="Times New Roman" w:hAnsi="Times New Roman" w:hint="cs"/>
          <w:b w:val="0"/>
          <w:sz w:val="24"/>
          <w:rtl/>
        </w:rPr>
        <w:t>آموزش</w:t>
      </w:r>
      <w:r w:rsidRPr="00CD0B56">
        <w:rPr>
          <w:rFonts w:ascii="Times New Roman" w:hAnsi="Times New Roman"/>
          <w:b w:val="0"/>
          <w:sz w:val="24"/>
          <w:rtl/>
        </w:rPr>
        <w:t xml:space="preserve"> </w:t>
      </w:r>
      <w:r w:rsidRPr="00CD0B56">
        <w:rPr>
          <w:rFonts w:ascii="Times New Roman" w:hAnsi="Times New Roman" w:hint="cs"/>
          <w:b w:val="0"/>
          <w:sz w:val="24"/>
          <w:rtl/>
        </w:rPr>
        <w:t>سلامت</w:t>
      </w:r>
      <w:bookmarkEnd w:id="37"/>
    </w:p>
    <w:p w14:paraId="70171BB8" w14:textId="77777777" w:rsidR="003F0084" w:rsidRPr="00CD0B56" w:rsidRDefault="003F0084" w:rsidP="003F0084">
      <w:pPr>
        <w:bidi/>
        <w:spacing w:after="0" w:line="240" w:lineRule="auto"/>
        <w:jc w:val="both"/>
        <w:rPr>
          <w:rFonts w:ascii="Times New Roman" w:eastAsia="Tahoma" w:hAnsi="Times New Roman" w:cs="B Lotus"/>
          <w:sz w:val="24"/>
          <w:szCs w:val="28"/>
          <w:rtl/>
          <w:lang w:bidi="fa-IR"/>
        </w:rPr>
      </w:pPr>
      <w:r w:rsidRPr="00CD0B56">
        <w:rPr>
          <w:rFonts w:ascii="Times New Roman" w:eastAsia="Tahoma" w:hAnsi="Times New Roman" w:cs="B Lotus"/>
          <w:sz w:val="24"/>
          <w:szCs w:val="28"/>
          <w:rtl/>
          <w:lang w:bidi="fa-IR"/>
        </w:rPr>
        <w:t>پيش از اواسط سَده بيستم، بيماري هاي عفوني عامل عمده بيماري و مرگ و مير بودند</w:t>
      </w:r>
      <w:r w:rsidRPr="00CD0B56">
        <w:rPr>
          <w:rFonts w:ascii="Times New Roman" w:eastAsia="Tahoma" w:hAnsi="Times New Roman" w:cs="B Lotus"/>
          <w:sz w:val="24"/>
          <w:szCs w:val="28"/>
        </w:rPr>
        <w:t>.</w:t>
      </w:r>
      <w:r w:rsidRPr="00CD0B56">
        <w:rPr>
          <w:rFonts w:ascii="Times New Roman" w:eastAsia="Tahoma" w:hAnsi="Times New Roman" w:cs="B Lotus" w:hint="cs"/>
          <w:sz w:val="24"/>
          <w:szCs w:val="28"/>
          <w:rtl/>
          <w:lang w:bidi="fa-IR"/>
        </w:rPr>
        <w:t xml:space="preserve"> </w:t>
      </w:r>
      <w:r w:rsidRPr="00CD0B56">
        <w:rPr>
          <w:rFonts w:ascii="Times New Roman" w:eastAsia="Tahoma" w:hAnsi="Times New Roman" w:cs="B Lotus"/>
          <w:sz w:val="24"/>
          <w:szCs w:val="28"/>
          <w:rtl/>
          <w:lang w:bidi="fa-IR"/>
        </w:rPr>
        <w:t>اما امروزه، دلايل عمده مرگ و مير در بسياري از كشورها، بيماري هاي مزمني مانند بيماري هاي قلبي، سرطان و سكته مغزي هستند كه بر اثر جنبه هاي منفي شيوه زندگي و رفتارهاي فرد ايجاد مي شوند. عواملي مانند استعمال دخانيات، الگوهاي نامناسب تغذيه اي، نداشتن فعاليت هاي جسمي، مصرف مشروبات الكلي، رفتارهاي ناسالم جنسي و جراحات اجتناب پذير ازجمله مهمترين رفتارهاي موثر بر مرگ و مير هستند</w:t>
      </w:r>
      <w:r w:rsidRPr="00CD0B56">
        <w:rPr>
          <w:rFonts w:ascii="Times New Roman" w:eastAsia="Tahoma" w:hAnsi="Times New Roman" w:cs="B Lotus" w:hint="cs"/>
          <w:sz w:val="24"/>
          <w:szCs w:val="28"/>
          <w:rtl/>
          <w:lang w:bidi="fa-IR"/>
        </w:rPr>
        <w:t xml:space="preserve">. </w:t>
      </w:r>
      <w:r w:rsidRPr="00CD0B56">
        <w:rPr>
          <w:rFonts w:ascii="Times New Roman" w:eastAsia="Tahoma" w:hAnsi="Times New Roman" w:cs="B Lotus"/>
          <w:sz w:val="24"/>
          <w:szCs w:val="28"/>
          <w:rtl/>
          <w:lang w:bidi="fa-IR"/>
        </w:rPr>
        <w:t>در قديم آموزش بهداشت به صورت غير رسمي بوسيله پزشكان انجام مي شد و شامل توصيه هايي بود كه به بيماران مي گردي</w:t>
      </w:r>
      <w:r w:rsidRPr="00CD0B56">
        <w:rPr>
          <w:rFonts w:ascii="Times New Roman" w:eastAsia="Tahoma" w:hAnsi="Times New Roman" w:cs="B Lotus" w:hint="cs"/>
          <w:sz w:val="24"/>
          <w:szCs w:val="28"/>
          <w:rtl/>
          <w:lang w:bidi="fa-IR"/>
        </w:rPr>
        <w:t xml:space="preserve">د. </w:t>
      </w:r>
      <w:r w:rsidRPr="00CD0B56">
        <w:rPr>
          <w:rFonts w:ascii="Times New Roman" w:eastAsia="Tahoma" w:hAnsi="Times New Roman" w:cs="B Lotus"/>
          <w:sz w:val="24"/>
          <w:szCs w:val="28"/>
          <w:rtl/>
          <w:lang w:bidi="fa-IR"/>
        </w:rPr>
        <w:t>از نظر سابقه تاريخي، سالرنو اولين شخصي بود كه چند دستور بهداشتي بصورت دستورالعمل صادر ن</w:t>
      </w:r>
      <w:r w:rsidRPr="00CD0B56">
        <w:rPr>
          <w:rFonts w:ascii="Times New Roman" w:eastAsia="Tahoma" w:hAnsi="Times New Roman" w:cs="B Lotus" w:hint="cs"/>
          <w:sz w:val="24"/>
          <w:szCs w:val="28"/>
          <w:rtl/>
          <w:lang w:bidi="fa-IR"/>
        </w:rPr>
        <w:t>مود.</w:t>
      </w:r>
      <w:r w:rsidRPr="00CD0B56">
        <w:rPr>
          <w:rFonts w:ascii="Times New Roman" w:eastAsia="Tahoma" w:hAnsi="Times New Roman" w:cs="B Lotus"/>
          <w:sz w:val="24"/>
          <w:szCs w:val="28"/>
        </w:rPr>
        <w:t xml:space="preserve"> </w:t>
      </w:r>
      <w:r w:rsidRPr="00CD0B56">
        <w:rPr>
          <w:rFonts w:ascii="Times New Roman" w:eastAsia="Tahoma" w:hAnsi="Times New Roman" w:cs="B Lotus" w:hint="cs"/>
          <w:sz w:val="24"/>
          <w:szCs w:val="28"/>
          <w:rtl/>
          <w:lang w:bidi="fa-IR"/>
        </w:rPr>
        <w:t>(در</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شب</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غذاي</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سبك</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بخوريد،</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بعد</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از</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غذا</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چند</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قدمي</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راه</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برويد)</w:t>
      </w:r>
    </w:p>
    <w:p w14:paraId="418F62DF" w14:textId="77777777" w:rsidR="003F0084" w:rsidRPr="00CD0B56" w:rsidRDefault="003F0084" w:rsidP="003F0084">
      <w:pPr>
        <w:bidi/>
        <w:spacing w:after="0" w:line="240" w:lineRule="auto"/>
        <w:jc w:val="both"/>
        <w:rPr>
          <w:rFonts w:ascii="Times New Roman" w:eastAsia="Tahoma" w:hAnsi="Times New Roman" w:cs="B Lotus"/>
          <w:sz w:val="24"/>
          <w:szCs w:val="28"/>
          <w:rtl/>
          <w:lang w:bidi="fa-IR"/>
        </w:rPr>
      </w:pPr>
      <w:r w:rsidRPr="00CD0B56">
        <w:rPr>
          <w:rFonts w:ascii="Times New Roman" w:eastAsia="Tahoma" w:hAnsi="Times New Roman" w:cs="B Lotus"/>
          <w:sz w:val="24"/>
          <w:szCs w:val="28"/>
          <w:rtl/>
          <w:lang w:bidi="fa-IR"/>
        </w:rPr>
        <w:t>فعال</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ت</w:t>
      </w:r>
      <w:r w:rsidRPr="00CD0B56">
        <w:rPr>
          <w:rFonts w:ascii="Times New Roman" w:eastAsia="Tahoma" w:hAnsi="Times New Roman" w:cs="B Lotus"/>
          <w:sz w:val="24"/>
          <w:szCs w:val="28"/>
          <w:rtl/>
          <w:lang w:bidi="fa-IR"/>
        </w:rPr>
        <w:t xml:space="preserve"> ها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منظم مبتن</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بر طرح ر</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ز</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در آموزش سلامت در سطح ب</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ن</w:t>
      </w:r>
      <w:r w:rsidRPr="00CD0B56">
        <w:rPr>
          <w:rFonts w:ascii="Times New Roman" w:eastAsia="Tahoma" w:hAnsi="Times New Roman" w:cs="B Lotus"/>
          <w:sz w:val="24"/>
          <w:szCs w:val="28"/>
          <w:rtl/>
          <w:lang w:bidi="fa-IR"/>
        </w:rPr>
        <w:t xml:space="preserve"> الملل</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پس از تاس</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س</w:t>
      </w:r>
      <w:r w:rsidRPr="00CD0B56">
        <w:rPr>
          <w:rFonts w:ascii="Times New Roman" w:eastAsia="Tahoma" w:hAnsi="Times New Roman" w:cs="B Lotus"/>
          <w:sz w:val="24"/>
          <w:szCs w:val="28"/>
          <w:rtl/>
          <w:lang w:bidi="fa-IR"/>
        </w:rPr>
        <w:t xml:space="preserve"> سازمان جهان</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بهداشت در سال 1948 آغاز شد که 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ران</w:t>
      </w:r>
      <w:r w:rsidRPr="00CD0B56">
        <w:rPr>
          <w:rFonts w:ascii="Times New Roman" w:eastAsia="Tahoma" w:hAnsi="Times New Roman" w:cs="B Lotus"/>
          <w:sz w:val="24"/>
          <w:szCs w:val="28"/>
          <w:rtl/>
          <w:lang w:bidi="fa-IR"/>
        </w:rPr>
        <w:t xml:space="preserve"> ن</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ز</w:t>
      </w:r>
      <w:r w:rsidRPr="00CD0B56">
        <w:rPr>
          <w:rFonts w:ascii="Times New Roman" w:eastAsia="Tahoma" w:hAnsi="Times New Roman" w:cs="B Lotus"/>
          <w:sz w:val="24"/>
          <w:szCs w:val="28"/>
          <w:rtl/>
          <w:lang w:bidi="fa-IR"/>
        </w:rPr>
        <w:t xml:space="preserve"> از کشورها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موسس آن بود</w:t>
      </w:r>
      <w:r w:rsidRPr="00CD0B56">
        <w:rPr>
          <w:rFonts w:ascii="Times New Roman" w:eastAsia="Tahoma" w:hAnsi="Times New Roman" w:cs="B Lotus"/>
          <w:sz w:val="24"/>
          <w:szCs w:val="28"/>
        </w:rPr>
        <w:t>.</w:t>
      </w:r>
      <w:r w:rsidRPr="00CD0B56">
        <w:rPr>
          <w:rFonts w:ascii="Times New Roman" w:eastAsia="Tahoma" w:hAnsi="Times New Roman" w:cs="B Lotus" w:hint="eastAsia"/>
          <w:sz w:val="24"/>
          <w:szCs w:val="28"/>
          <w:rtl/>
          <w:lang w:bidi="fa-IR"/>
        </w:rPr>
        <w:t>در</w:t>
      </w:r>
      <w:r w:rsidRPr="00CD0B56">
        <w:rPr>
          <w:rFonts w:ascii="Times New Roman" w:eastAsia="Tahoma" w:hAnsi="Times New Roman" w:cs="B Lotus"/>
          <w:sz w:val="24"/>
          <w:szCs w:val="28"/>
          <w:rtl/>
          <w:lang w:bidi="fa-IR"/>
        </w:rPr>
        <w:t xml:space="preserve"> سال 1951 دكترتوماس د. وود، برنامه اي را با عنوان</w:t>
      </w:r>
      <w:r w:rsidRPr="00CD0B56">
        <w:rPr>
          <w:rFonts w:ascii="Times New Roman" w:eastAsia="Tahoma" w:hAnsi="Times New Roman" w:cs="B Lotus"/>
          <w:sz w:val="24"/>
          <w:szCs w:val="28"/>
        </w:rPr>
        <w:t xml:space="preserve"> </w:t>
      </w:r>
      <w:r w:rsidRPr="00CD0B56">
        <w:rPr>
          <w:rFonts w:ascii="Times New Roman" w:eastAsia="Tahoma" w:hAnsi="Times New Roman" w:cstheme="majorBidi"/>
          <w:sz w:val="24"/>
          <w:szCs w:val="28"/>
        </w:rPr>
        <w:t>Physical  Education and Hygiene</w:t>
      </w:r>
      <w:r w:rsidRPr="00CD0B56">
        <w:rPr>
          <w:rFonts w:ascii="Times New Roman" w:eastAsia="Tahoma" w:hAnsi="Times New Roman" w:cs="B Lotus"/>
          <w:sz w:val="24"/>
          <w:szCs w:val="28"/>
        </w:rPr>
        <w:t xml:space="preserve"> </w:t>
      </w:r>
      <w:r w:rsidRPr="00CD0B56">
        <w:rPr>
          <w:rFonts w:ascii="Times New Roman" w:eastAsia="Tahoma" w:hAnsi="Times New Roman" w:cs="B Lotus"/>
          <w:sz w:val="24"/>
          <w:szCs w:val="28"/>
          <w:rtl/>
          <w:lang w:bidi="fa-IR"/>
        </w:rPr>
        <w:t xml:space="preserve">آغاز كرد. او در اكثر وقايع آموزش بهداشت از سال 1900 </w:t>
      </w:r>
      <w:r w:rsidRPr="00CD0B56">
        <w:rPr>
          <w:rFonts w:ascii="Times New Roman" w:eastAsia="Tahoma" w:hAnsi="Times New Roman" w:cs="B Lotus"/>
          <w:sz w:val="24"/>
          <w:szCs w:val="28"/>
          <w:rtl/>
          <w:lang w:bidi="fa-IR"/>
        </w:rPr>
        <w:lastRenderedPageBreak/>
        <w:t>تا 1940 نقشي مهم ايفا كرد و به همين دليل، او را پدر آموزش بهداشت ناميده اند</w:t>
      </w:r>
      <w:r w:rsidRPr="00CD0B56">
        <w:rPr>
          <w:rFonts w:ascii="Times New Roman" w:eastAsia="Tahoma" w:hAnsi="Times New Roman" w:cs="B Lotus"/>
          <w:sz w:val="24"/>
          <w:szCs w:val="28"/>
        </w:rPr>
        <w:t>.</w:t>
      </w:r>
      <w:r w:rsidRPr="00CD0B56">
        <w:rPr>
          <w:rFonts w:ascii="Times New Roman" w:eastAsia="Tahoma" w:hAnsi="Times New Roman" w:cs="B Lotus" w:hint="cs"/>
          <w:sz w:val="24"/>
          <w:szCs w:val="28"/>
          <w:rtl/>
          <w:lang w:bidi="fa-IR"/>
        </w:rPr>
        <w:t xml:space="preserve"> </w:t>
      </w:r>
      <w:r w:rsidRPr="00CD0B56">
        <w:rPr>
          <w:rFonts w:ascii="Times New Roman" w:eastAsia="Tahoma" w:hAnsi="Times New Roman" w:cs="B Lotus" w:hint="eastAsia"/>
          <w:sz w:val="24"/>
          <w:szCs w:val="28"/>
          <w:rtl/>
          <w:lang w:bidi="fa-IR"/>
        </w:rPr>
        <w:t>در</w:t>
      </w:r>
      <w:r w:rsidRPr="00CD0B56">
        <w:rPr>
          <w:rFonts w:ascii="Times New Roman" w:eastAsia="Tahoma" w:hAnsi="Times New Roman" w:cs="B Lotus"/>
          <w:sz w:val="24"/>
          <w:szCs w:val="28"/>
          <w:rtl/>
          <w:lang w:bidi="fa-IR"/>
        </w:rPr>
        <w:t xml:space="preserve"> 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ران</w:t>
      </w:r>
      <w:r w:rsidRPr="00CD0B56">
        <w:rPr>
          <w:rFonts w:ascii="Times New Roman" w:eastAsia="Tahoma" w:hAnsi="Times New Roman" w:cs="B Lotus"/>
          <w:sz w:val="24"/>
          <w:szCs w:val="28"/>
          <w:rtl/>
          <w:lang w:bidi="fa-IR"/>
        </w:rPr>
        <w:t xml:space="preserve"> مدتها پس از تاس</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س</w:t>
      </w:r>
      <w:r w:rsidRPr="00CD0B56">
        <w:rPr>
          <w:rFonts w:ascii="Times New Roman" w:eastAsia="Tahoma" w:hAnsi="Times New Roman" w:cs="B Lotus"/>
          <w:sz w:val="24"/>
          <w:szCs w:val="28"/>
          <w:rtl/>
          <w:lang w:bidi="fa-IR"/>
        </w:rPr>
        <w:t xml:space="preserve"> وزارت بهدار</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(سال 1320) عملا فعال</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ت</w:t>
      </w:r>
      <w:r w:rsidRPr="00CD0B56">
        <w:rPr>
          <w:rFonts w:ascii="Times New Roman" w:eastAsia="Tahoma" w:hAnsi="Times New Roman" w:cs="B Lotus"/>
          <w:sz w:val="24"/>
          <w:szCs w:val="28"/>
          <w:rtl/>
          <w:lang w:bidi="fa-IR"/>
        </w:rPr>
        <w:t xml:space="preserve"> ها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آموزش سلامت در سطح محدود</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از سال 1330 به بعد آغاز شد که در ابتدا فعال</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ت</w:t>
      </w:r>
      <w:r w:rsidRPr="00CD0B56">
        <w:rPr>
          <w:rFonts w:ascii="Times New Roman" w:eastAsia="Tahoma" w:hAnsi="Times New Roman" w:cs="B Lotus"/>
          <w:sz w:val="24"/>
          <w:szCs w:val="28"/>
          <w:rtl/>
          <w:lang w:bidi="fa-IR"/>
        </w:rPr>
        <w:t xml:space="preserve"> ها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آن متوجه مسا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ل</w:t>
      </w:r>
      <w:r w:rsidRPr="00CD0B56">
        <w:rPr>
          <w:rFonts w:ascii="Times New Roman" w:eastAsia="Tahoma" w:hAnsi="Times New Roman" w:cs="B Lotus"/>
          <w:sz w:val="24"/>
          <w:szCs w:val="28"/>
          <w:rtl/>
          <w:lang w:bidi="fa-IR"/>
        </w:rPr>
        <w:t xml:space="preserve"> ر</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شه</w:t>
      </w:r>
      <w:r w:rsidRPr="00CD0B56">
        <w:rPr>
          <w:rFonts w:ascii="Times New Roman" w:eastAsia="Tahoma" w:hAnsi="Times New Roman" w:cs="B Lotus"/>
          <w:sz w:val="24"/>
          <w:szCs w:val="28"/>
          <w:rtl/>
          <w:lang w:bidi="fa-IR"/>
        </w:rPr>
        <w:t xml:space="preserve"> کن</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مالار</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ا</w:t>
      </w:r>
      <w:r w:rsidRPr="00CD0B56">
        <w:rPr>
          <w:rFonts w:ascii="Times New Roman" w:eastAsia="Tahoma" w:hAnsi="Times New Roman" w:cs="B Lotus"/>
          <w:sz w:val="24"/>
          <w:szCs w:val="28"/>
          <w:rtl/>
          <w:lang w:bidi="fa-IR"/>
        </w:rPr>
        <w:t xml:space="preserve"> گرد</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د</w:t>
      </w:r>
      <w:r w:rsidRPr="00CD0B56">
        <w:rPr>
          <w:rFonts w:ascii="Times New Roman" w:eastAsia="Tahoma" w:hAnsi="Times New Roman" w:cs="B Lotus"/>
          <w:sz w:val="24"/>
          <w:szCs w:val="28"/>
          <w:rtl/>
          <w:lang w:bidi="fa-IR"/>
        </w:rPr>
        <w:t xml:space="preserve"> و بتدر</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ج</w:t>
      </w:r>
      <w:r w:rsidRPr="00CD0B56">
        <w:rPr>
          <w:rFonts w:ascii="Times New Roman" w:eastAsia="Tahoma" w:hAnsi="Times New Roman" w:cs="B Lotus"/>
          <w:sz w:val="24"/>
          <w:szCs w:val="28"/>
          <w:rtl/>
          <w:lang w:bidi="fa-IR"/>
        </w:rPr>
        <w:t xml:space="preserve"> در ط</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سالها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بعد فعال</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ت</w:t>
      </w:r>
      <w:r w:rsidRPr="00CD0B56">
        <w:rPr>
          <w:rFonts w:ascii="Times New Roman" w:eastAsia="Tahoma" w:hAnsi="Times New Roman" w:cs="B Lotus"/>
          <w:sz w:val="24"/>
          <w:szCs w:val="28"/>
          <w:rtl/>
          <w:lang w:bidi="fa-IR"/>
        </w:rPr>
        <w:t xml:space="preserve"> ها</w:t>
      </w:r>
      <w:r w:rsidRPr="00CD0B56">
        <w:rPr>
          <w:rFonts w:ascii="Times New Roman" w:eastAsia="Tahoma" w:hAnsi="Times New Roman" w:cs="B Lotus" w:hint="cs"/>
          <w:sz w:val="24"/>
          <w:szCs w:val="28"/>
          <w:rtl/>
          <w:lang w:bidi="fa-IR"/>
        </w:rPr>
        <w:t>یی</w:t>
      </w:r>
      <w:r w:rsidRPr="00CD0B56">
        <w:rPr>
          <w:rFonts w:ascii="Times New Roman" w:eastAsia="Tahoma" w:hAnsi="Times New Roman" w:cs="B Lotus"/>
          <w:sz w:val="24"/>
          <w:szCs w:val="28"/>
          <w:rtl/>
          <w:lang w:bidi="fa-IR"/>
        </w:rPr>
        <w:t xml:space="preserve"> نظ</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ر</w:t>
      </w:r>
      <w:r w:rsidRPr="00CD0B56">
        <w:rPr>
          <w:rFonts w:ascii="Times New Roman" w:eastAsia="Tahoma" w:hAnsi="Times New Roman" w:cs="B Lotus"/>
          <w:sz w:val="24"/>
          <w:szCs w:val="28"/>
          <w:rtl/>
          <w:lang w:bidi="fa-IR"/>
        </w:rPr>
        <w:t xml:space="preserve"> بهساز</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مح</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ط،</w:t>
      </w:r>
      <w:r w:rsidRPr="00CD0B56">
        <w:rPr>
          <w:rFonts w:ascii="Times New Roman" w:eastAsia="Tahoma" w:hAnsi="Times New Roman" w:cs="B Lotus"/>
          <w:sz w:val="24"/>
          <w:szCs w:val="28"/>
          <w:rtl/>
          <w:lang w:bidi="fa-IR"/>
        </w:rPr>
        <w:t xml:space="preserve"> تال</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ف</w:t>
      </w:r>
      <w:r w:rsidRPr="00CD0B56">
        <w:rPr>
          <w:rFonts w:ascii="Times New Roman" w:eastAsia="Tahoma" w:hAnsi="Times New Roman" w:cs="B Lotus"/>
          <w:sz w:val="24"/>
          <w:szCs w:val="28"/>
          <w:rtl/>
          <w:lang w:bidi="fa-IR"/>
        </w:rPr>
        <w:t xml:space="preserve"> مواد درس</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و م</w:t>
      </w:r>
      <w:r w:rsidRPr="00CD0B56">
        <w:rPr>
          <w:rFonts w:ascii="Times New Roman" w:eastAsia="Tahoma" w:hAnsi="Times New Roman" w:cs="B Lotus" w:hint="eastAsia"/>
          <w:sz w:val="24"/>
          <w:szCs w:val="28"/>
          <w:rtl/>
          <w:lang w:bidi="fa-IR"/>
        </w:rPr>
        <w:t>طالب</w:t>
      </w:r>
      <w:r w:rsidRPr="00CD0B56">
        <w:rPr>
          <w:rFonts w:ascii="Times New Roman" w:eastAsia="Tahoma" w:hAnsi="Times New Roman" w:cs="B Lotus"/>
          <w:sz w:val="24"/>
          <w:szCs w:val="28"/>
          <w:rtl/>
          <w:lang w:bidi="fa-IR"/>
        </w:rPr>
        <w:t xml:space="preserve"> خواندن</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و ته</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ه</w:t>
      </w:r>
      <w:r w:rsidRPr="00CD0B56">
        <w:rPr>
          <w:rFonts w:ascii="Times New Roman" w:eastAsia="Tahoma" w:hAnsi="Times New Roman" w:cs="B Lotus"/>
          <w:sz w:val="24"/>
          <w:szCs w:val="28"/>
          <w:rtl/>
          <w:lang w:bidi="fa-IR"/>
        </w:rPr>
        <w:t xml:space="preserve"> پوستر و بولتن را بر عهده گرف</w:t>
      </w:r>
      <w:r w:rsidRPr="00CD0B56">
        <w:rPr>
          <w:rFonts w:ascii="Times New Roman" w:eastAsia="Tahoma" w:hAnsi="Times New Roman" w:cs="B Lotus" w:hint="cs"/>
          <w:sz w:val="24"/>
          <w:szCs w:val="28"/>
          <w:rtl/>
          <w:lang w:bidi="fa-IR"/>
        </w:rPr>
        <w:t>ت.</w:t>
      </w:r>
      <w:r w:rsidRPr="00CD0B56">
        <w:rPr>
          <w:rFonts w:ascii="Times New Roman" w:eastAsia="Tahoma" w:hAnsi="Times New Roman" w:cs="B Lotus"/>
          <w:sz w:val="24"/>
          <w:szCs w:val="28"/>
        </w:rPr>
        <w:t xml:space="preserve"> </w:t>
      </w:r>
      <w:r w:rsidRPr="00CD0B56">
        <w:rPr>
          <w:rFonts w:ascii="Times New Roman" w:eastAsia="Tahoma" w:hAnsi="Times New Roman" w:cs="B Lotus" w:hint="eastAsia"/>
          <w:sz w:val="24"/>
          <w:szCs w:val="28"/>
          <w:rtl/>
          <w:lang w:bidi="fa-IR"/>
        </w:rPr>
        <w:t>در</w:t>
      </w:r>
      <w:r w:rsidRPr="00CD0B56">
        <w:rPr>
          <w:rFonts w:ascii="Times New Roman" w:eastAsia="Tahoma" w:hAnsi="Times New Roman" w:cs="B Lotus"/>
          <w:sz w:val="24"/>
          <w:szCs w:val="28"/>
          <w:rtl/>
          <w:lang w:bidi="fa-IR"/>
        </w:rPr>
        <w:t xml:space="preserve"> سال 1340 به بعد واحد آموزش سلامت وزارت بهدار</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تجه</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ز</w:t>
      </w:r>
      <w:r w:rsidRPr="00CD0B56">
        <w:rPr>
          <w:rFonts w:ascii="Times New Roman" w:eastAsia="Tahoma" w:hAnsi="Times New Roman" w:cs="B Lotus"/>
          <w:sz w:val="24"/>
          <w:szCs w:val="28"/>
          <w:rtl/>
          <w:lang w:bidi="fa-IR"/>
        </w:rPr>
        <w:t xml:space="preserve"> شد و به حالت فعالتر</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درآمد. فعالیت های منظم آموزش سلامت در جهان پس از تاسیس سازمان جهانی بهداشت در سال ۱۹۴۸ آغاز شد که ایران نیز از کشورهاي موسس آن بود</w:t>
      </w:r>
      <w:r w:rsidRPr="00CD0B56">
        <w:rPr>
          <w:rFonts w:ascii="Times New Roman" w:eastAsia="Tahoma" w:hAnsi="Times New Roman" w:cs="B Lotus"/>
          <w:sz w:val="24"/>
          <w:szCs w:val="28"/>
        </w:rPr>
        <w:t xml:space="preserve"> .</w:t>
      </w:r>
      <w:r w:rsidRPr="00CD0B56">
        <w:rPr>
          <w:rFonts w:ascii="Times New Roman" w:eastAsia="Tahoma" w:hAnsi="Times New Roman" w:cs="B Lotus"/>
          <w:sz w:val="24"/>
          <w:szCs w:val="28"/>
          <w:rtl/>
          <w:lang w:bidi="fa-IR"/>
        </w:rPr>
        <w:t>در ایران، وزارت بهداری در سال ۱۳۲۰ تاسیس شد و فعالیت های آموزش سلامت به میزان اندک از سال ۱۳۳۰ به بعد آغاز گشت که در ابتدا پيرامون ريشه کني مالاريا بود و به تدريج طي سالهاي بعد فعاليت هايي نظير بهسازي محيط، تاليف مواد درسي و مطالب خواندني و تهيه پوستر و بولتن به آن افزوده شد. از سال ۱۳۴۰</w:t>
      </w:r>
      <w:r w:rsidRPr="00CD0B56">
        <w:rPr>
          <w:rFonts w:ascii="Times New Roman" w:eastAsia="Tahoma" w:hAnsi="Times New Roman" w:cs="B Lotus"/>
          <w:sz w:val="24"/>
          <w:szCs w:val="28"/>
        </w:rPr>
        <w:t xml:space="preserve"> </w:t>
      </w:r>
      <w:r w:rsidRPr="00CD0B56">
        <w:rPr>
          <w:rFonts w:ascii="Times New Roman" w:eastAsia="Tahoma" w:hAnsi="Times New Roman" w:cs="B Lotus"/>
          <w:sz w:val="24"/>
          <w:szCs w:val="28"/>
          <w:rtl/>
          <w:lang w:bidi="fa-IR"/>
        </w:rPr>
        <w:t>به بعد، واحد آموزش سلامت وزارت بهداري تجهيز و فعالتر شد. در سال ۱۳۵۱</w:t>
      </w:r>
      <w:r w:rsidRPr="00CD0B56">
        <w:rPr>
          <w:rFonts w:ascii="Times New Roman" w:eastAsia="Tahoma" w:hAnsi="Times New Roman" w:cs="B Lotus"/>
          <w:sz w:val="24"/>
          <w:szCs w:val="28"/>
        </w:rPr>
        <w:t xml:space="preserve"> </w:t>
      </w:r>
      <w:r w:rsidRPr="00CD0B56">
        <w:rPr>
          <w:rFonts w:ascii="Times New Roman" w:eastAsia="Tahoma" w:hAnsi="Times New Roman" w:cs="B Lotus"/>
          <w:sz w:val="24"/>
          <w:szCs w:val="28"/>
          <w:rtl/>
          <w:lang w:bidi="fa-IR"/>
        </w:rPr>
        <w:t>اداره آموزش بهداشت به دفتر آموزش بهداشت تبديل</w:t>
      </w:r>
      <w:r w:rsidRPr="00CD0B56">
        <w:rPr>
          <w:rFonts w:ascii="Times New Roman" w:eastAsia="Tahoma" w:hAnsi="Times New Roman" w:cs="Cambria" w:hint="cs"/>
          <w:sz w:val="24"/>
          <w:szCs w:val="28"/>
          <w:rtl/>
          <w:lang w:bidi="fa-IR"/>
        </w:rPr>
        <w:t> </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شد</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و</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عهده</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دار</w:t>
      </w:r>
      <w:r w:rsidRPr="00CD0B56">
        <w:rPr>
          <w:rFonts w:ascii="Times New Roman" w:eastAsia="Tahoma" w:hAnsi="Times New Roman" w:cs="B Lotus"/>
          <w:sz w:val="24"/>
          <w:szCs w:val="28"/>
          <w:rtl/>
          <w:lang w:bidi="fa-IR"/>
        </w:rPr>
        <w:t xml:space="preserve"> انجام رسالت هاي مربوط به آموزش سلامت در سطح کشور گرديد. اين دفتر پس از افت و خيزهاي بسيار در سالهاي اخير، بالاخره با عنوان دفتر آموزش و ارتقاي سلامت وزارت بهداشت درمان و آموزش پزشکي احيا شد و هم اکنون با اين عنوان در حال فعاليت است</w:t>
      </w:r>
      <w:r w:rsidRPr="00CD0B56">
        <w:rPr>
          <w:rFonts w:ascii="Times New Roman" w:eastAsia="Tahoma" w:hAnsi="Times New Roman" w:cs="B Lotus"/>
          <w:sz w:val="24"/>
          <w:szCs w:val="28"/>
        </w:rPr>
        <w:t>.</w:t>
      </w:r>
      <w:r w:rsidRPr="00CD0B56">
        <w:rPr>
          <w:rFonts w:ascii="Times New Roman" w:eastAsia="Tahoma" w:hAnsi="Times New Roman" w:cs="B Lotus" w:hint="cs"/>
          <w:sz w:val="24"/>
          <w:szCs w:val="28"/>
          <w:rtl/>
          <w:lang w:bidi="fa-IR"/>
        </w:rPr>
        <w:t xml:space="preserve"> از آنجا که آموزش سلامت یک موضوع با اهمیت جهانی برای پرداختن به سلامت جمعیت هاست، تا کنون 7 کنفرانس آموزش سلامت در سطح بین المللی برگزار گردیده است(شجاعی زاده و صفاری،1393).</w:t>
      </w:r>
    </w:p>
    <w:p w14:paraId="34D0D6C2" w14:textId="77777777" w:rsidR="003F0084" w:rsidRPr="00CD0B56" w:rsidRDefault="003F0084" w:rsidP="003F0084">
      <w:pPr>
        <w:bidi/>
        <w:spacing w:after="0" w:line="240" w:lineRule="auto"/>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t xml:space="preserve">کنفرانس اول در اوتاوای کانادا با عنوان </w:t>
      </w:r>
      <w:r w:rsidRPr="00CD0B56">
        <w:rPr>
          <w:rFonts w:ascii="Times New Roman" w:eastAsia="Tahoma" w:hAnsi="Times New Roman" w:cs="B Lotus"/>
          <w:sz w:val="24"/>
          <w:szCs w:val="28"/>
          <w:rtl/>
          <w:lang w:bidi="fa-IR"/>
        </w:rPr>
        <w:t>ارتقا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سلامت </w:t>
      </w:r>
      <w:r w:rsidRPr="00CD0B56">
        <w:rPr>
          <w:rFonts w:ascii="Times New Roman" w:eastAsia="Tahoma" w:hAnsi="Times New Roman" w:cs="B Lotus" w:hint="cs"/>
          <w:sz w:val="24"/>
          <w:szCs w:val="28"/>
          <w:rtl/>
          <w:lang w:bidi="fa-IR"/>
        </w:rPr>
        <w:t xml:space="preserve">در سال 1986 </w:t>
      </w:r>
    </w:p>
    <w:p w14:paraId="4ACBB0D6" w14:textId="77777777" w:rsidR="003F0084" w:rsidRPr="00CD0B56" w:rsidRDefault="003F0084" w:rsidP="003F0084">
      <w:pPr>
        <w:bidi/>
        <w:spacing w:after="0" w:line="240" w:lineRule="auto"/>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t xml:space="preserve">کنفرانس دوم با عنوان </w:t>
      </w:r>
      <w:r w:rsidRPr="00CD0B56">
        <w:rPr>
          <w:rFonts w:ascii="Times New Roman" w:eastAsia="Tahoma" w:hAnsi="Times New Roman" w:cs="B Lotus"/>
          <w:sz w:val="24"/>
          <w:szCs w:val="28"/>
          <w:rtl/>
          <w:lang w:bidi="fa-IR"/>
        </w:rPr>
        <w:t xml:space="preserve">سیاست های عمومی سالم </w:t>
      </w:r>
      <w:r w:rsidRPr="00CD0B56">
        <w:rPr>
          <w:rFonts w:ascii="Times New Roman" w:eastAsia="Tahoma" w:hAnsi="Times New Roman" w:cs="B Lotus" w:hint="cs"/>
          <w:sz w:val="24"/>
          <w:szCs w:val="28"/>
          <w:rtl/>
          <w:lang w:bidi="fa-IR"/>
        </w:rPr>
        <w:t>در آدلاید استرالیا در سال 1988</w:t>
      </w:r>
    </w:p>
    <w:p w14:paraId="034BCBDA" w14:textId="77777777" w:rsidR="003F0084" w:rsidRPr="00CD0B56" w:rsidRDefault="003F0084" w:rsidP="003F0084">
      <w:pPr>
        <w:bidi/>
        <w:spacing w:after="0" w:line="240" w:lineRule="auto"/>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lastRenderedPageBreak/>
        <w:t xml:space="preserve">کنفرانس سوم با عنوان </w:t>
      </w:r>
      <w:r w:rsidRPr="00CD0B56">
        <w:rPr>
          <w:rFonts w:ascii="Times New Roman" w:eastAsia="Tahoma" w:hAnsi="Times New Roman" w:cs="B Lotus"/>
          <w:sz w:val="24"/>
          <w:szCs w:val="28"/>
          <w:rtl/>
          <w:lang w:bidi="fa-IR"/>
        </w:rPr>
        <w:t xml:space="preserve">محیط های حمایت کننده از سلامت </w:t>
      </w:r>
      <w:r w:rsidRPr="00CD0B56">
        <w:rPr>
          <w:rFonts w:ascii="Times New Roman" w:eastAsia="Tahoma" w:hAnsi="Times New Roman" w:cs="B Lotus" w:hint="cs"/>
          <w:sz w:val="24"/>
          <w:szCs w:val="28"/>
          <w:rtl/>
          <w:lang w:bidi="fa-IR"/>
        </w:rPr>
        <w:t>در ساندزوال سوئد در سال 1991</w:t>
      </w:r>
    </w:p>
    <w:p w14:paraId="0DD80FF6" w14:textId="77777777" w:rsidR="003F0084" w:rsidRPr="00CD0B56" w:rsidRDefault="003F0084" w:rsidP="003F0084">
      <w:pPr>
        <w:bidi/>
        <w:spacing w:after="0" w:line="240" w:lineRule="auto"/>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t xml:space="preserve">کنفرانس چهارم با عنوان </w:t>
      </w:r>
      <w:r w:rsidRPr="00CD0B56">
        <w:rPr>
          <w:rFonts w:ascii="Times New Roman" w:eastAsia="Tahoma" w:hAnsi="Times New Roman" w:cs="B Lotus"/>
          <w:sz w:val="24"/>
          <w:szCs w:val="28"/>
          <w:rtl/>
          <w:lang w:bidi="fa-IR"/>
        </w:rPr>
        <w:t xml:space="preserve">ارتقا سلامت در قرن 21بازیگران جدید </w:t>
      </w:r>
      <w:r w:rsidRPr="00CD0B56">
        <w:rPr>
          <w:rFonts w:ascii="Times New Roman" w:eastAsia="Tahoma" w:hAnsi="Times New Roman" w:cs="B Lotus" w:hint="cs"/>
          <w:sz w:val="24"/>
          <w:szCs w:val="28"/>
          <w:rtl/>
          <w:lang w:bidi="fa-IR"/>
        </w:rPr>
        <w:t>در جاکارتای اندونزی در سال 1997</w:t>
      </w:r>
    </w:p>
    <w:p w14:paraId="34E918D4" w14:textId="77777777" w:rsidR="003F0084" w:rsidRPr="00CD0B56" w:rsidRDefault="003F0084" w:rsidP="003F0084">
      <w:pPr>
        <w:bidi/>
        <w:spacing w:after="0" w:line="240" w:lineRule="auto"/>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t xml:space="preserve">کنفرانس پنجم با عنوان </w:t>
      </w:r>
      <w:r w:rsidRPr="00CD0B56">
        <w:rPr>
          <w:rFonts w:ascii="Times New Roman" w:eastAsia="Tahoma" w:hAnsi="Times New Roman" w:cs="B Lotus"/>
          <w:sz w:val="24"/>
          <w:szCs w:val="28"/>
          <w:rtl/>
          <w:lang w:bidi="fa-IR"/>
        </w:rPr>
        <w:t xml:space="preserve">نابرابری در سلامت </w:t>
      </w:r>
      <w:r w:rsidRPr="00CD0B56">
        <w:rPr>
          <w:rFonts w:ascii="Times New Roman" w:eastAsia="Tahoma" w:hAnsi="Times New Roman" w:cs="B Lotus" w:hint="cs"/>
          <w:sz w:val="24"/>
          <w:szCs w:val="28"/>
          <w:rtl/>
          <w:lang w:bidi="fa-IR"/>
        </w:rPr>
        <w:t>در مکزیکوسیتی در سال 2000</w:t>
      </w:r>
    </w:p>
    <w:p w14:paraId="6D6A39EE" w14:textId="77777777" w:rsidR="003F0084" w:rsidRPr="00CD0B56" w:rsidRDefault="003F0084" w:rsidP="003F0084">
      <w:pPr>
        <w:bidi/>
        <w:spacing w:after="0" w:line="240" w:lineRule="auto"/>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t xml:space="preserve">کنفرانس ششم با عنوان </w:t>
      </w:r>
      <w:r w:rsidRPr="00CD0B56">
        <w:rPr>
          <w:rFonts w:ascii="Times New Roman" w:eastAsia="Tahoma" w:hAnsi="Times New Roman" w:cs="B Lotus"/>
          <w:sz w:val="24"/>
          <w:szCs w:val="28"/>
          <w:rtl/>
          <w:lang w:bidi="fa-IR"/>
        </w:rPr>
        <w:t xml:space="preserve">ارتقا سلامت در دنیای جهانی شده </w:t>
      </w:r>
      <w:r w:rsidRPr="00CD0B56">
        <w:rPr>
          <w:rFonts w:ascii="Times New Roman" w:eastAsia="Tahoma" w:hAnsi="Times New Roman" w:cs="B Lotus" w:hint="cs"/>
          <w:sz w:val="24"/>
          <w:szCs w:val="28"/>
          <w:rtl/>
          <w:lang w:bidi="fa-IR"/>
        </w:rPr>
        <w:t>در بانکوک در سال 2005</w:t>
      </w:r>
    </w:p>
    <w:p w14:paraId="1F3D5327" w14:textId="77777777" w:rsidR="003F0084" w:rsidRPr="00CD0B56" w:rsidRDefault="003F0084" w:rsidP="003F0084">
      <w:pPr>
        <w:bidi/>
        <w:spacing w:after="0" w:line="240" w:lineRule="auto"/>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t xml:space="preserve">کنفرانس هفتم با عنوان </w:t>
      </w:r>
      <w:r w:rsidRPr="00CD0B56">
        <w:rPr>
          <w:rFonts w:ascii="Times New Roman" w:eastAsia="Tahoma" w:hAnsi="Times New Roman" w:cs="B Lotus"/>
          <w:sz w:val="24"/>
          <w:szCs w:val="28"/>
          <w:rtl/>
          <w:lang w:bidi="fa-IR"/>
        </w:rPr>
        <w:t xml:space="preserve">پر کردن ایده و اقدام </w:t>
      </w:r>
      <w:r w:rsidRPr="00CD0B56">
        <w:rPr>
          <w:rFonts w:ascii="Times New Roman" w:eastAsia="Tahoma" w:hAnsi="Times New Roman" w:cs="B Lotus" w:hint="cs"/>
          <w:sz w:val="24"/>
          <w:szCs w:val="28"/>
          <w:rtl/>
          <w:lang w:bidi="fa-IR"/>
        </w:rPr>
        <w:t>در نیروبی(کنیا) در سال2009</w:t>
      </w:r>
    </w:p>
    <w:p w14:paraId="0EABC408" w14:textId="77777777" w:rsidR="003F0084" w:rsidRPr="00CD0B56" w:rsidRDefault="003F0084" w:rsidP="003F0084">
      <w:pPr>
        <w:bidi/>
        <w:spacing w:after="0" w:line="240" w:lineRule="auto"/>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t xml:space="preserve">کنفرانس هشتم با عنوان </w:t>
      </w:r>
      <w:r w:rsidRPr="00CD0B56">
        <w:rPr>
          <w:rFonts w:ascii="Times New Roman" w:eastAsia="Tahoma" w:hAnsi="Times New Roman" w:cs="B Lotus"/>
          <w:sz w:val="24"/>
          <w:szCs w:val="28"/>
          <w:rtl/>
          <w:lang w:bidi="fa-IR"/>
        </w:rPr>
        <w:t xml:space="preserve">سلامت در تمام سیاست ها </w:t>
      </w:r>
      <w:r w:rsidRPr="00CD0B56">
        <w:rPr>
          <w:rFonts w:ascii="Times New Roman" w:eastAsia="Tahoma" w:hAnsi="Times New Roman" w:cs="B Lotus" w:hint="cs"/>
          <w:sz w:val="24"/>
          <w:szCs w:val="28"/>
          <w:rtl/>
          <w:lang w:bidi="fa-IR"/>
        </w:rPr>
        <w:t>در فنلاند در سال2013(شجاعی زاده و صفاری،1393).</w:t>
      </w:r>
    </w:p>
    <w:p w14:paraId="66ACC222" w14:textId="6E599E9D" w:rsidR="003F0084" w:rsidRPr="00CD0B56" w:rsidRDefault="003F0084" w:rsidP="003F0084">
      <w:pPr>
        <w:bidi/>
        <w:spacing w:after="0" w:line="240" w:lineRule="auto"/>
        <w:jc w:val="both"/>
        <w:rPr>
          <w:rFonts w:ascii="Times New Roman" w:eastAsia="Tahoma" w:hAnsi="Times New Roman" w:cs="B Lotus"/>
          <w:sz w:val="24"/>
          <w:szCs w:val="28"/>
          <w:rtl/>
        </w:rPr>
      </w:pPr>
      <w:r w:rsidRPr="00CD0B56">
        <w:rPr>
          <w:rFonts w:ascii="Times New Roman" w:eastAsia="Tahoma" w:hAnsi="Times New Roman" w:cs="B Lotus" w:hint="cs"/>
          <w:sz w:val="24"/>
          <w:szCs w:val="28"/>
          <w:rtl/>
          <w:lang w:bidi="fa-IR"/>
        </w:rPr>
        <w:t xml:space="preserve">گرین و کروتر نیز در سال1995 بیان می دارند هدف اصلی آموزش سلامت تشویق افراد به انجام رفتارهای داوطلبانه به صورت فردی یا جمعی است و این امر می تواند به سلامت خود، دیگران و ایجاد جامعه بهتر منتهی گردد. هدف آموزش </w:t>
      </w:r>
      <w:r w:rsidRPr="00CD0B56">
        <w:rPr>
          <w:rFonts w:ascii="Times New Roman" w:eastAsia="Tahoma" w:hAnsi="Times New Roman" w:cs="B Lotus"/>
          <w:sz w:val="24"/>
          <w:szCs w:val="28"/>
          <w:rtl/>
          <w:lang w:bidi="fa-IR"/>
        </w:rPr>
        <w:t>سلامت</w:t>
      </w:r>
      <w:r w:rsidRPr="00CD0B56">
        <w:rPr>
          <w:rFonts w:ascii="Times New Roman" w:eastAsia="Tahoma" w:hAnsi="Times New Roman" w:cs="B Lotus" w:hint="cs"/>
          <w:sz w:val="24"/>
          <w:szCs w:val="28"/>
          <w:rtl/>
          <w:lang w:bidi="fa-IR"/>
        </w:rPr>
        <w:t xml:space="preserve"> انجام فعالیتهای اجتماعی و سیاسی مکمل می باشد(شجاعی زاده و صفاری،1393).</w:t>
      </w:r>
    </w:p>
    <w:p w14:paraId="3D629AC5" w14:textId="5E9D9621" w:rsidR="00680F44" w:rsidRPr="00CD0B56" w:rsidRDefault="00491C88" w:rsidP="00353179">
      <w:pPr>
        <w:pStyle w:val="style30"/>
        <w:rPr>
          <w:rFonts w:ascii="Times New Roman" w:hAnsi="Times New Roman"/>
          <w:b w:val="0"/>
          <w:sz w:val="24"/>
          <w:rtl/>
        </w:rPr>
      </w:pPr>
      <w:bookmarkStart w:id="38" w:name="_Toc222342845"/>
      <w:r w:rsidRPr="00CD0B56">
        <w:rPr>
          <w:rFonts w:ascii="Times New Roman" w:hAnsi="Times New Roman" w:hint="cs"/>
          <w:b w:val="0"/>
          <w:sz w:val="24"/>
          <w:rtl/>
        </w:rPr>
        <w:t>آموزش</w:t>
      </w:r>
      <w:r w:rsidRPr="00CD0B56">
        <w:rPr>
          <w:rFonts w:ascii="Times New Roman" w:hAnsi="Times New Roman"/>
          <w:b w:val="0"/>
          <w:sz w:val="24"/>
          <w:rtl/>
        </w:rPr>
        <w:t xml:space="preserve"> </w:t>
      </w:r>
      <w:r w:rsidRPr="00CD0B56">
        <w:rPr>
          <w:rFonts w:ascii="Times New Roman" w:hAnsi="Times New Roman" w:hint="cs"/>
          <w:b w:val="0"/>
          <w:sz w:val="24"/>
          <w:rtl/>
        </w:rPr>
        <w:t>دهنده</w:t>
      </w:r>
      <w:r w:rsidRPr="00CD0B56">
        <w:rPr>
          <w:rFonts w:ascii="Times New Roman" w:hAnsi="Times New Roman"/>
          <w:b w:val="0"/>
          <w:sz w:val="24"/>
          <w:rtl/>
        </w:rPr>
        <w:t xml:space="preserve"> </w:t>
      </w:r>
      <w:r w:rsidRPr="00CD0B56">
        <w:rPr>
          <w:rFonts w:ascii="Times New Roman" w:hAnsi="Times New Roman" w:hint="cs"/>
          <w:b w:val="0"/>
          <w:sz w:val="24"/>
          <w:rtl/>
        </w:rPr>
        <w:t>سلامت</w:t>
      </w:r>
      <w:r w:rsidR="00680F44" w:rsidRPr="00CD0B56">
        <w:rPr>
          <w:rStyle w:val="FootnoteReference"/>
          <w:rFonts w:ascii="Times New Roman" w:hAnsi="Times New Roman"/>
          <w:b w:val="0"/>
          <w:sz w:val="24"/>
          <w:rtl/>
          <w:lang w:bidi="fa-IR"/>
        </w:rPr>
        <w:footnoteReference w:id="30"/>
      </w:r>
      <w:bookmarkEnd w:id="38"/>
    </w:p>
    <w:p w14:paraId="3C69D42F" w14:textId="3D8A107A" w:rsidR="00F27D1F" w:rsidRPr="00CD0B56" w:rsidRDefault="00A53316" w:rsidP="003F0084">
      <w:pPr>
        <w:pStyle w:val="a"/>
        <w:spacing w:after="0" w:line="240" w:lineRule="auto"/>
        <w:rPr>
          <w:rFonts w:ascii="Times New Roman" w:hAnsi="Times New Roman"/>
          <w:b w:val="0"/>
          <w:bCs w:val="0"/>
          <w:sz w:val="24"/>
        </w:rPr>
      </w:pPr>
      <w:r w:rsidRPr="00CD0B56">
        <w:rPr>
          <w:rFonts w:ascii="Times New Roman" w:eastAsia="Calibri" w:hAnsi="Times New Roman"/>
          <w:b w:val="0"/>
          <w:bCs w:val="0"/>
          <w:sz w:val="24"/>
          <w:rtl/>
          <w:lang w:bidi="fa-IR"/>
        </w:rPr>
        <w:t>فردي است که مهارت های تخصصي را برای استفاده از راهبردها و روش هاي مناسب آموزشي در جهت تسهيل تدوين سياست ها، مداخلات و نظام های هدايت کننده به سمت سلامت افراد، گروه ها و جوامع، کسب کرده است</w:t>
      </w:r>
      <w:r w:rsidRPr="00CD0B56">
        <w:rPr>
          <w:rFonts w:ascii="Times New Roman" w:hAnsi="Times New Roman" w:hint="cs"/>
          <w:b w:val="0"/>
          <w:bCs w:val="0"/>
          <w:sz w:val="24"/>
          <w:rtl/>
          <w:lang w:bidi="fa-IR"/>
        </w:rPr>
        <w:t>(سلیمی ،1396).</w:t>
      </w:r>
    </w:p>
    <w:p w14:paraId="0F5CE8C9" w14:textId="5292E293" w:rsidR="00646DF6" w:rsidRPr="00CD0B56" w:rsidRDefault="00D46344" w:rsidP="00AE67E8">
      <w:pPr>
        <w:pStyle w:val="style30"/>
        <w:rPr>
          <w:rFonts w:ascii="Times New Roman" w:hAnsi="Times New Roman"/>
          <w:b w:val="0"/>
          <w:sz w:val="24"/>
          <w:rtl/>
        </w:rPr>
      </w:pPr>
      <w:bookmarkStart w:id="39" w:name="_Toc222342846"/>
      <w:r w:rsidRPr="00CD0B56">
        <w:rPr>
          <w:rFonts w:ascii="Times New Roman" w:hAnsi="Times New Roman" w:hint="cs"/>
          <w:b w:val="0"/>
          <w:sz w:val="24"/>
          <w:rtl/>
        </w:rPr>
        <w:t>تعیین</w:t>
      </w:r>
      <w:r w:rsidRPr="00CD0B56">
        <w:rPr>
          <w:rFonts w:ascii="Times New Roman" w:hAnsi="Times New Roman"/>
          <w:b w:val="0"/>
          <w:sz w:val="24"/>
          <w:rtl/>
        </w:rPr>
        <w:t xml:space="preserve"> </w:t>
      </w:r>
      <w:r w:rsidRPr="00CD0B56">
        <w:rPr>
          <w:rFonts w:ascii="Times New Roman" w:hAnsi="Times New Roman" w:hint="cs"/>
          <w:b w:val="0"/>
          <w:sz w:val="24"/>
          <w:rtl/>
        </w:rPr>
        <w:t>کننده</w:t>
      </w:r>
      <w:r w:rsidR="00353179" w:rsidRPr="00CD0B56">
        <w:rPr>
          <w:rFonts w:ascii="Times New Roman" w:hAnsi="Times New Roman"/>
          <w:b w:val="0"/>
          <w:sz w:val="24"/>
          <w:rtl/>
        </w:rPr>
        <w:softHyphen/>
      </w:r>
      <w:r w:rsidRPr="00CD0B56">
        <w:rPr>
          <w:rFonts w:ascii="Times New Roman" w:hAnsi="Times New Roman" w:hint="cs"/>
          <w:b w:val="0"/>
          <w:sz w:val="24"/>
          <w:rtl/>
        </w:rPr>
        <w:t>های</w:t>
      </w:r>
      <w:r w:rsidRPr="00CD0B56">
        <w:rPr>
          <w:rFonts w:ascii="Times New Roman" w:hAnsi="Times New Roman"/>
          <w:b w:val="0"/>
          <w:sz w:val="24"/>
          <w:rtl/>
        </w:rPr>
        <w:t xml:space="preserve"> </w:t>
      </w:r>
      <w:r w:rsidRPr="00CD0B56">
        <w:rPr>
          <w:rFonts w:ascii="Times New Roman" w:hAnsi="Times New Roman" w:hint="cs"/>
          <w:b w:val="0"/>
          <w:sz w:val="24"/>
          <w:rtl/>
        </w:rPr>
        <w:t>سلامت</w:t>
      </w:r>
      <w:bookmarkEnd w:id="39"/>
    </w:p>
    <w:p w14:paraId="50724570" w14:textId="2CEAFB6E" w:rsidR="00D46344" w:rsidRPr="00CD0B56" w:rsidRDefault="00D46344" w:rsidP="004F3440">
      <w:pPr>
        <w:bidi/>
        <w:spacing w:after="0" w:line="240" w:lineRule="auto"/>
        <w:jc w:val="both"/>
        <w:rPr>
          <w:rFonts w:ascii="Times New Roman" w:eastAsia="Tahoma" w:hAnsi="Times New Roman" w:cs="B Lotus"/>
          <w:sz w:val="24"/>
          <w:szCs w:val="28"/>
        </w:rPr>
      </w:pPr>
      <w:r w:rsidRPr="00CD0B56">
        <w:rPr>
          <w:rFonts w:ascii="Times New Roman" w:eastAsia="Tahoma" w:hAnsi="Times New Roman" w:cs="B Lotus" w:hint="eastAsia"/>
          <w:sz w:val="24"/>
          <w:szCs w:val="28"/>
          <w:rtl/>
          <w:lang w:bidi="fa-IR"/>
        </w:rPr>
        <w:t>عوامل</w:t>
      </w:r>
      <w:r w:rsidRPr="00CD0B56">
        <w:rPr>
          <w:rFonts w:ascii="Times New Roman" w:eastAsia="Tahoma" w:hAnsi="Times New Roman" w:cs="B Lotus"/>
          <w:sz w:val="24"/>
          <w:szCs w:val="28"/>
          <w:rtl/>
          <w:lang w:bidi="fa-IR"/>
        </w:rPr>
        <w:t xml:space="preserve"> ژنتيك</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w:t>
      </w:r>
    </w:p>
    <w:p w14:paraId="4ADEACEF" w14:textId="60B8CCD1" w:rsidR="00D46344" w:rsidRPr="00CD0B56" w:rsidRDefault="00D46344" w:rsidP="00D46344">
      <w:pPr>
        <w:bidi/>
        <w:spacing w:after="0" w:line="240" w:lineRule="auto"/>
        <w:jc w:val="both"/>
        <w:rPr>
          <w:rFonts w:ascii="Times New Roman" w:eastAsia="Tahoma" w:hAnsi="Times New Roman" w:cs="B Lotus"/>
          <w:sz w:val="24"/>
          <w:szCs w:val="28"/>
        </w:rPr>
      </w:pPr>
      <w:r w:rsidRPr="00CD0B56">
        <w:rPr>
          <w:rFonts w:ascii="Times New Roman" w:eastAsia="Tahoma" w:hAnsi="Times New Roman" w:cs="B Lotus" w:hint="eastAsia"/>
          <w:sz w:val="24"/>
          <w:szCs w:val="28"/>
          <w:rtl/>
          <w:lang w:bidi="fa-IR"/>
        </w:rPr>
        <w:t>عوامل</w:t>
      </w:r>
      <w:r w:rsidRPr="00CD0B56">
        <w:rPr>
          <w:rFonts w:ascii="Times New Roman" w:eastAsia="Tahoma" w:hAnsi="Times New Roman" w:cs="B Lotus"/>
          <w:sz w:val="24"/>
          <w:szCs w:val="28"/>
          <w:rtl/>
          <w:lang w:bidi="fa-IR"/>
        </w:rPr>
        <w:t xml:space="preserve"> وشرايط محيط</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اجتماع</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و اقتصاد</w:t>
      </w:r>
      <w:r w:rsidRPr="00CD0B56">
        <w:rPr>
          <w:rFonts w:ascii="Times New Roman" w:eastAsia="Tahoma" w:hAnsi="Times New Roman" w:cs="B Lotus" w:hint="cs"/>
          <w:sz w:val="24"/>
          <w:szCs w:val="28"/>
          <w:rtl/>
          <w:lang w:bidi="fa-IR"/>
        </w:rPr>
        <w:t>ی</w:t>
      </w:r>
      <w:r w:rsidR="003F0084" w:rsidRPr="00CD0B56">
        <w:rPr>
          <w:rFonts w:ascii="Times New Roman" w:eastAsia="Tahoma" w:hAnsi="Times New Roman" w:cs="B Lotus"/>
          <w:sz w:val="24"/>
          <w:szCs w:val="28"/>
          <w:rtl/>
          <w:lang w:bidi="fa-IR"/>
        </w:rPr>
        <w:t xml:space="preserve"> جامعه(فقر</w:t>
      </w:r>
      <w:r w:rsidRPr="00CD0B56">
        <w:rPr>
          <w:rFonts w:ascii="Times New Roman" w:eastAsia="Tahoma" w:hAnsi="Times New Roman" w:cs="B Lotus"/>
          <w:sz w:val="24"/>
          <w:szCs w:val="28"/>
          <w:rtl/>
          <w:lang w:bidi="fa-IR"/>
        </w:rPr>
        <w:t>، آلودگ</w:t>
      </w:r>
      <w:r w:rsidRPr="00CD0B56">
        <w:rPr>
          <w:rFonts w:ascii="Times New Roman" w:eastAsia="Tahoma" w:hAnsi="Times New Roman" w:cs="B Lotus" w:hint="cs"/>
          <w:sz w:val="24"/>
          <w:szCs w:val="28"/>
          <w:rtl/>
          <w:lang w:bidi="fa-IR"/>
        </w:rPr>
        <w:t>ی</w:t>
      </w:r>
      <w:r w:rsidR="003F0084" w:rsidRPr="00CD0B56">
        <w:rPr>
          <w:rFonts w:ascii="Times New Roman" w:eastAsia="Tahoma" w:hAnsi="Times New Roman" w:cs="B Lotus"/>
          <w:sz w:val="24"/>
          <w:szCs w:val="28"/>
          <w:rtl/>
          <w:lang w:bidi="fa-IR"/>
        </w:rPr>
        <w:t>، اشتغال، مسكن</w:t>
      </w:r>
      <w:r w:rsidRPr="00CD0B56">
        <w:rPr>
          <w:rFonts w:ascii="Times New Roman" w:eastAsia="Tahoma" w:hAnsi="Times New Roman" w:cs="B Lotus"/>
          <w:sz w:val="24"/>
          <w:szCs w:val="28"/>
          <w:rtl/>
          <w:lang w:bidi="fa-IR"/>
        </w:rPr>
        <w:t xml:space="preserve">، ...)             </w:t>
      </w:r>
    </w:p>
    <w:p w14:paraId="5B9D1F18" w14:textId="7917D9C9" w:rsidR="00D46344" w:rsidRPr="00CD0B56" w:rsidRDefault="00D46344" w:rsidP="00D46344">
      <w:pPr>
        <w:bidi/>
        <w:spacing w:after="0" w:line="240" w:lineRule="auto"/>
        <w:jc w:val="both"/>
        <w:rPr>
          <w:rFonts w:ascii="Times New Roman" w:eastAsia="Tahoma" w:hAnsi="Times New Roman" w:cs="B Lotus"/>
          <w:sz w:val="24"/>
          <w:szCs w:val="28"/>
        </w:rPr>
      </w:pPr>
      <w:r w:rsidRPr="00CD0B56">
        <w:rPr>
          <w:rFonts w:ascii="Times New Roman" w:eastAsia="Tahoma" w:hAnsi="Times New Roman" w:cs="B Lotus" w:hint="eastAsia"/>
          <w:sz w:val="24"/>
          <w:szCs w:val="28"/>
          <w:rtl/>
          <w:lang w:bidi="fa-IR"/>
        </w:rPr>
        <w:lastRenderedPageBreak/>
        <w:t>خدمات</w:t>
      </w:r>
      <w:r w:rsidRPr="00CD0B56">
        <w:rPr>
          <w:rFonts w:ascii="Times New Roman" w:eastAsia="Tahoma" w:hAnsi="Times New Roman" w:cs="B Lotus"/>
          <w:sz w:val="24"/>
          <w:szCs w:val="28"/>
          <w:rtl/>
          <w:lang w:bidi="fa-IR"/>
        </w:rPr>
        <w:t xml:space="preserve"> بهداشت</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ودرمان</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ك</w:t>
      </w:r>
      <w:r w:rsidR="003F0084" w:rsidRPr="00CD0B56">
        <w:rPr>
          <w:rFonts w:ascii="Times New Roman" w:eastAsia="Tahoma" w:hAnsi="Times New Roman" w:cs="B Lotus"/>
          <w:sz w:val="24"/>
          <w:szCs w:val="28"/>
          <w:rtl/>
          <w:lang w:bidi="fa-IR"/>
        </w:rPr>
        <w:t>يفيت ونحوه ارائه آن(واكسيناسيون، مراقبت</w:t>
      </w:r>
      <w:r w:rsidRPr="00CD0B56">
        <w:rPr>
          <w:rFonts w:ascii="Times New Roman" w:eastAsia="Tahoma" w:hAnsi="Times New Roman" w:cs="B Lotus"/>
          <w:sz w:val="24"/>
          <w:szCs w:val="28"/>
          <w:rtl/>
          <w:lang w:bidi="fa-IR"/>
        </w:rPr>
        <w:t>، غربالگر</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w:t>
      </w:r>
    </w:p>
    <w:p w14:paraId="35BEC67E" w14:textId="7012CF1F" w:rsidR="00D46344" w:rsidRPr="00CD0B56" w:rsidRDefault="00D46344" w:rsidP="00D46344">
      <w:pPr>
        <w:bidi/>
        <w:spacing w:after="0" w:line="240" w:lineRule="auto"/>
        <w:jc w:val="both"/>
        <w:rPr>
          <w:rFonts w:ascii="Times New Roman" w:eastAsia="Tahoma" w:hAnsi="Times New Roman" w:cs="B Lotus"/>
          <w:sz w:val="24"/>
          <w:szCs w:val="28"/>
        </w:rPr>
      </w:pPr>
      <w:r w:rsidRPr="00CD0B56">
        <w:rPr>
          <w:rFonts w:ascii="Times New Roman" w:eastAsia="Tahoma" w:hAnsi="Times New Roman" w:cs="B Lotus" w:hint="eastAsia"/>
          <w:sz w:val="24"/>
          <w:szCs w:val="28"/>
          <w:rtl/>
          <w:lang w:bidi="fa-IR"/>
        </w:rPr>
        <w:t>شيوه</w:t>
      </w:r>
      <w:r w:rsidRPr="00CD0B56">
        <w:rPr>
          <w:rFonts w:ascii="Times New Roman" w:eastAsia="Tahoma" w:hAnsi="Times New Roman" w:cs="B Lotus"/>
          <w:sz w:val="24"/>
          <w:szCs w:val="28"/>
          <w:rtl/>
          <w:lang w:bidi="fa-IR"/>
        </w:rPr>
        <w:t xml:space="preserve"> زندگ</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ورفتارها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بهداشت</w:t>
      </w:r>
      <w:r w:rsidRPr="00CD0B56">
        <w:rPr>
          <w:rFonts w:ascii="Times New Roman" w:eastAsia="Tahoma" w:hAnsi="Times New Roman" w:cs="B Lotus" w:hint="cs"/>
          <w:sz w:val="24"/>
          <w:szCs w:val="28"/>
          <w:rtl/>
          <w:lang w:bidi="fa-IR"/>
        </w:rPr>
        <w:t>ی</w:t>
      </w:r>
      <w:r w:rsidR="003F0084" w:rsidRPr="00CD0B56">
        <w:rPr>
          <w:rFonts w:ascii="Times New Roman" w:eastAsia="Tahoma" w:hAnsi="Times New Roman" w:cs="B Lotus"/>
          <w:sz w:val="24"/>
          <w:szCs w:val="28"/>
          <w:rtl/>
          <w:lang w:bidi="fa-IR"/>
        </w:rPr>
        <w:t xml:space="preserve"> افراد جامعه(فرهنگ، باورها</w:t>
      </w:r>
      <w:r w:rsidRPr="00CD0B56">
        <w:rPr>
          <w:rFonts w:ascii="Times New Roman" w:eastAsia="Tahoma" w:hAnsi="Times New Roman" w:cs="B Lotus"/>
          <w:sz w:val="24"/>
          <w:szCs w:val="28"/>
          <w:rtl/>
          <w:lang w:bidi="fa-IR"/>
        </w:rPr>
        <w:t>، هنجارها، ....)</w:t>
      </w:r>
    </w:p>
    <w:p w14:paraId="403955D1" w14:textId="680B0F52" w:rsidR="00BF6B89" w:rsidRPr="00CD0B56" w:rsidRDefault="00D46344" w:rsidP="003F0084">
      <w:pPr>
        <w:bidi/>
        <w:spacing w:after="0" w:line="240" w:lineRule="auto"/>
        <w:jc w:val="both"/>
        <w:rPr>
          <w:rFonts w:ascii="Times New Roman" w:eastAsia="Tahoma" w:hAnsi="Times New Roman" w:cs="B Lotus"/>
          <w:sz w:val="24"/>
          <w:szCs w:val="28"/>
          <w:rtl/>
          <w:lang w:bidi="fa-IR"/>
        </w:rPr>
      </w:pPr>
      <w:r w:rsidRPr="00CD0B56">
        <w:rPr>
          <w:rFonts w:ascii="Times New Roman" w:eastAsia="Tahoma" w:hAnsi="Times New Roman" w:cs="B Lotus" w:hint="eastAsia"/>
          <w:sz w:val="24"/>
          <w:szCs w:val="28"/>
          <w:rtl/>
          <w:lang w:bidi="fa-IR"/>
        </w:rPr>
        <w:t>عوامل</w:t>
      </w:r>
      <w:r w:rsidRPr="00CD0B56">
        <w:rPr>
          <w:rFonts w:ascii="Times New Roman" w:eastAsia="Tahoma" w:hAnsi="Times New Roman" w:cs="B Lotus"/>
          <w:sz w:val="24"/>
          <w:szCs w:val="28"/>
          <w:rtl/>
          <w:lang w:bidi="fa-IR"/>
        </w:rPr>
        <w:t xml:space="preserve"> د</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گر</w:t>
      </w:r>
      <w:r w:rsidR="003F0084" w:rsidRPr="00CD0B56">
        <w:rPr>
          <w:rFonts w:ascii="Times New Roman" w:eastAsia="Tahoma" w:hAnsi="Times New Roman" w:cs="B Lotus" w:hint="cs"/>
          <w:sz w:val="24"/>
          <w:szCs w:val="28"/>
          <w:rtl/>
          <w:lang w:bidi="fa-IR"/>
        </w:rPr>
        <w:t xml:space="preserve">شامل </w:t>
      </w:r>
      <w:r w:rsidRPr="00CD0B56">
        <w:rPr>
          <w:rFonts w:ascii="Times New Roman" w:eastAsia="Tahoma" w:hAnsi="Times New Roman" w:cs="B Lotus"/>
          <w:sz w:val="24"/>
          <w:szCs w:val="28"/>
          <w:rtl/>
          <w:lang w:bidi="fa-IR"/>
        </w:rPr>
        <w:t>سطح سواد، وضعيت كشاورز</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و تغذيه، سيستم ارتباطات و وسائل ارتباط جمع</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w:t>
      </w:r>
      <w:r w:rsidRPr="00CD0B56">
        <w:rPr>
          <w:rFonts w:ascii="Times New Roman" w:eastAsia="Tahoma" w:hAnsi="Times New Roman" w:cs="B Lotus"/>
          <w:sz w:val="24"/>
          <w:szCs w:val="28"/>
          <w:rtl/>
          <w:lang w:bidi="fa-IR"/>
        </w:rPr>
        <w:t xml:space="preserve"> وضعيت جاده ها و شرايط اقتصاد</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اجتماع</w:t>
      </w:r>
      <w:r w:rsidRPr="00CD0B56">
        <w:rPr>
          <w:rFonts w:ascii="Times New Roman" w:eastAsia="Tahoma" w:hAnsi="Times New Roman" w:cs="B Lotus" w:hint="cs"/>
          <w:sz w:val="24"/>
          <w:szCs w:val="28"/>
          <w:rtl/>
          <w:lang w:bidi="fa-IR"/>
        </w:rPr>
        <w:t>ی</w:t>
      </w:r>
    </w:p>
    <w:p w14:paraId="0B57A88A" w14:textId="3CE97140" w:rsidR="00353179" w:rsidRPr="00CD0B56" w:rsidRDefault="00353179" w:rsidP="00353179">
      <w:pPr>
        <w:bidi/>
        <w:spacing w:after="0" w:line="240" w:lineRule="auto"/>
        <w:jc w:val="both"/>
        <w:rPr>
          <w:rFonts w:ascii="Times New Roman" w:eastAsia="Tahoma" w:hAnsi="Times New Roman" w:cs="B Lotus"/>
          <w:sz w:val="24"/>
          <w:szCs w:val="28"/>
          <w:rtl/>
          <w:lang w:bidi="fa-IR"/>
        </w:rPr>
      </w:pPr>
    </w:p>
    <w:p w14:paraId="62AA8A27" w14:textId="77777777" w:rsidR="00353179" w:rsidRPr="00CD0B56" w:rsidRDefault="00353179" w:rsidP="00353179">
      <w:pPr>
        <w:bidi/>
        <w:spacing w:after="0" w:line="240" w:lineRule="auto"/>
        <w:jc w:val="both"/>
        <w:rPr>
          <w:rFonts w:ascii="Times New Roman" w:eastAsia="Tahoma" w:hAnsi="Times New Roman" w:cs="B Lotus"/>
          <w:sz w:val="24"/>
          <w:szCs w:val="28"/>
          <w:rtl/>
          <w:lang w:bidi="fa-IR"/>
        </w:rPr>
      </w:pPr>
    </w:p>
    <w:p w14:paraId="729E0B90" w14:textId="2309D570" w:rsidR="00BF6B89" w:rsidRPr="00CD0B56" w:rsidRDefault="00D46344" w:rsidP="00AE67E8">
      <w:pPr>
        <w:pStyle w:val="style30"/>
        <w:rPr>
          <w:rFonts w:ascii="Times New Roman" w:hAnsi="Times New Roman"/>
          <w:b w:val="0"/>
          <w:sz w:val="24"/>
          <w:rtl/>
        </w:rPr>
      </w:pPr>
      <w:bookmarkStart w:id="40" w:name="_Toc222342847"/>
      <w:r w:rsidRPr="00CD0B56">
        <w:rPr>
          <w:rFonts w:ascii="Times New Roman" w:hAnsi="Times New Roman" w:hint="cs"/>
          <w:b w:val="0"/>
          <w:sz w:val="24"/>
          <w:rtl/>
        </w:rPr>
        <w:t>مفاهیم</w:t>
      </w:r>
      <w:r w:rsidRPr="00CD0B56">
        <w:rPr>
          <w:rFonts w:ascii="Times New Roman" w:hAnsi="Times New Roman"/>
          <w:b w:val="0"/>
          <w:sz w:val="24"/>
          <w:rtl/>
        </w:rPr>
        <w:t xml:space="preserve"> </w:t>
      </w:r>
      <w:r w:rsidRPr="00CD0B56">
        <w:rPr>
          <w:rFonts w:ascii="Times New Roman" w:hAnsi="Times New Roman" w:hint="cs"/>
          <w:b w:val="0"/>
          <w:sz w:val="24"/>
          <w:rtl/>
        </w:rPr>
        <w:t>و</w:t>
      </w:r>
      <w:r w:rsidRPr="00CD0B56">
        <w:rPr>
          <w:rFonts w:ascii="Times New Roman" w:hAnsi="Times New Roman"/>
          <w:b w:val="0"/>
          <w:sz w:val="24"/>
          <w:rtl/>
        </w:rPr>
        <w:t xml:space="preserve"> </w:t>
      </w:r>
      <w:r w:rsidRPr="00CD0B56">
        <w:rPr>
          <w:rFonts w:ascii="Times New Roman" w:hAnsi="Times New Roman" w:hint="cs"/>
          <w:b w:val="0"/>
          <w:sz w:val="24"/>
          <w:rtl/>
        </w:rPr>
        <w:t>اصول</w:t>
      </w:r>
      <w:r w:rsidRPr="00CD0B56">
        <w:rPr>
          <w:rFonts w:ascii="Times New Roman" w:hAnsi="Times New Roman"/>
          <w:b w:val="0"/>
          <w:sz w:val="24"/>
          <w:rtl/>
        </w:rPr>
        <w:t xml:space="preserve"> </w:t>
      </w:r>
      <w:r w:rsidRPr="00CD0B56">
        <w:rPr>
          <w:rFonts w:ascii="Times New Roman" w:hAnsi="Times New Roman" w:hint="cs"/>
          <w:b w:val="0"/>
          <w:sz w:val="24"/>
          <w:rtl/>
        </w:rPr>
        <w:t>آموزش</w:t>
      </w:r>
      <w:r w:rsidRPr="00CD0B56">
        <w:rPr>
          <w:rFonts w:ascii="Times New Roman" w:hAnsi="Times New Roman"/>
          <w:b w:val="0"/>
          <w:sz w:val="24"/>
          <w:rtl/>
        </w:rPr>
        <w:t xml:space="preserve"> </w:t>
      </w:r>
      <w:r w:rsidRPr="00CD0B56">
        <w:rPr>
          <w:rFonts w:ascii="Times New Roman" w:hAnsi="Times New Roman" w:hint="cs"/>
          <w:b w:val="0"/>
          <w:sz w:val="24"/>
          <w:rtl/>
        </w:rPr>
        <w:t>سلامت</w:t>
      </w:r>
      <w:bookmarkEnd w:id="40"/>
    </w:p>
    <w:p w14:paraId="0EA4E0E8" w14:textId="54C977F0" w:rsidR="00D46344" w:rsidRPr="00CD0B56" w:rsidRDefault="00D46344" w:rsidP="00D46344">
      <w:pPr>
        <w:bidi/>
        <w:spacing w:after="0" w:line="240" w:lineRule="auto"/>
        <w:jc w:val="both"/>
        <w:rPr>
          <w:rFonts w:ascii="Times New Roman" w:eastAsia="Tahoma" w:hAnsi="Times New Roman" w:cs="B Lotus"/>
          <w:sz w:val="24"/>
          <w:szCs w:val="28"/>
          <w:rtl/>
          <w:lang w:bidi="fa-IR"/>
        </w:rPr>
      </w:pPr>
      <w:r w:rsidRPr="00CD0B56">
        <w:rPr>
          <w:rFonts w:ascii="Times New Roman" w:eastAsia="Tahoma" w:hAnsi="Times New Roman" w:cs="B Lotus" w:hint="eastAsia"/>
          <w:sz w:val="24"/>
          <w:szCs w:val="28"/>
          <w:rtl/>
          <w:lang w:bidi="fa-IR"/>
        </w:rPr>
        <w:t>قادرساز</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مردم برا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کنترل رو</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سلامت</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شان و احساس مسئول</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ت</w:t>
      </w:r>
      <w:r w:rsidRPr="00CD0B56">
        <w:rPr>
          <w:rFonts w:ascii="Times New Roman" w:eastAsia="Tahoma" w:hAnsi="Times New Roman" w:cs="B Lotus"/>
          <w:sz w:val="24"/>
          <w:szCs w:val="28"/>
          <w:rtl/>
          <w:lang w:bidi="fa-IR"/>
        </w:rPr>
        <w:t xml:space="preserve"> برا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سلامت</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شان به عنوان  جزء مهم از زندگ</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روزمره هم به عنوان عمل خود به خود</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و هم سازمانده</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شده برا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سلامت</w:t>
      </w:r>
    </w:p>
    <w:p w14:paraId="6654D1C3" w14:textId="77777777" w:rsidR="00D46344" w:rsidRPr="00CD0B56" w:rsidRDefault="00D46344" w:rsidP="00D46344">
      <w:pPr>
        <w:bidi/>
        <w:spacing w:after="0" w:line="240" w:lineRule="auto"/>
        <w:jc w:val="both"/>
        <w:rPr>
          <w:rFonts w:ascii="Times New Roman" w:eastAsia="Tahoma" w:hAnsi="Times New Roman" w:cs="B Lotus"/>
          <w:sz w:val="24"/>
          <w:szCs w:val="28"/>
          <w:rtl/>
          <w:lang w:bidi="fa-IR"/>
        </w:rPr>
      </w:pPr>
      <w:r w:rsidRPr="00CD0B56">
        <w:rPr>
          <w:rFonts w:ascii="Times New Roman" w:eastAsia="Tahoma" w:hAnsi="Times New Roman" w:cs="B Lotus" w:hint="eastAsia"/>
          <w:sz w:val="24"/>
          <w:szCs w:val="28"/>
          <w:rtl/>
          <w:lang w:bidi="fa-IR"/>
        </w:rPr>
        <w:t>ن</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از</w:t>
      </w:r>
      <w:r w:rsidRPr="00CD0B56">
        <w:rPr>
          <w:rFonts w:ascii="Times New Roman" w:eastAsia="Tahoma" w:hAnsi="Times New Roman" w:cs="B Lotus"/>
          <w:sz w:val="24"/>
          <w:szCs w:val="28"/>
          <w:rtl/>
          <w:lang w:bidi="fa-IR"/>
        </w:rPr>
        <w:t xml:space="preserve"> به همکار</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بخشها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مختلف خارج از بخش بهداشت</w:t>
      </w:r>
      <w:r w:rsidRPr="00CD0B56">
        <w:rPr>
          <w:rFonts w:ascii="Times New Roman" w:eastAsia="Tahoma" w:hAnsi="Times New Roman" w:cs="B Lotus"/>
          <w:sz w:val="24"/>
          <w:szCs w:val="28"/>
        </w:rPr>
        <w:t xml:space="preserve"> </w:t>
      </w:r>
    </w:p>
    <w:p w14:paraId="5F00097E" w14:textId="77777777" w:rsidR="00D46344" w:rsidRPr="00CD0B56" w:rsidRDefault="00D46344" w:rsidP="00D46344">
      <w:pPr>
        <w:bidi/>
        <w:spacing w:after="0" w:line="240" w:lineRule="auto"/>
        <w:jc w:val="both"/>
        <w:rPr>
          <w:rFonts w:ascii="Times New Roman" w:eastAsia="Tahoma" w:hAnsi="Times New Roman" w:cs="B Lotus"/>
          <w:sz w:val="24"/>
          <w:szCs w:val="28"/>
          <w:rtl/>
          <w:lang w:bidi="fa-IR"/>
        </w:rPr>
      </w:pPr>
      <w:r w:rsidRPr="00CD0B56">
        <w:rPr>
          <w:rFonts w:ascii="Times New Roman" w:eastAsia="Tahoma" w:hAnsi="Times New Roman" w:cs="B Lotus" w:hint="eastAsia"/>
          <w:sz w:val="24"/>
          <w:szCs w:val="28"/>
          <w:rtl/>
          <w:lang w:bidi="fa-IR"/>
        </w:rPr>
        <w:t>ترک</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ب</w:t>
      </w:r>
      <w:r w:rsidRPr="00CD0B56">
        <w:rPr>
          <w:rFonts w:ascii="Times New Roman" w:eastAsia="Tahoma" w:hAnsi="Times New Roman" w:cs="B Lotus"/>
          <w:sz w:val="24"/>
          <w:szCs w:val="28"/>
          <w:rtl/>
          <w:lang w:bidi="fa-IR"/>
        </w:rPr>
        <w:t xml:space="preserve"> روشها و رو</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کردها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گوناگون اما مکمل، شامل: ارتباطات، آموزش، قانون، امور مال</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w:t>
      </w:r>
      <w:r w:rsidRPr="00CD0B56">
        <w:rPr>
          <w:rFonts w:ascii="Times New Roman" w:eastAsia="Tahoma" w:hAnsi="Times New Roman" w:cs="B Lotus"/>
          <w:sz w:val="24"/>
          <w:szCs w:val="28"/>
          <w:rtl/>
          <w:lang w:bidi="fa-IR"/>
        </w:rPr>
        <w:t xml:space="preserve"> تغ</w:t>
      </w:r>
      <w:r w:rsidRPr="00CD0B56">
        <w:rPr>
          <w:rFonts w:ascii="Times New Roman" w:eastAsia="Tahoma" w:hAnsi="Times New Roman" w:cs="B Lotus" w:hint="cs"/>
          <w:sz w:val="24"/>
          <w:szCs w:val="28"/>
          <w:rtl/>
          <w:lang w:bidi="fa-IR"/>
        </w:rPr>
        <w:t>یی</w:t>
      </w:r>
      <w:r w:rsidRPr="00CD0B56">
        <w:rPr>
          <w:rFonts w:ascii="Times New Roman" w:eastAsia="Tahoma" w:hAnsi="Times New Roman" w:cs="B Lotus" w:hint="eastAsia"/>
          <w:sz w:val="24"/>
          <w:szCs w:val="28"/>
          <w:rtl/>
          <w:lang w:bidi="fa-IR"/>
        </w:rPr>
        <w:t>رات</w:t>
      </w:r>
      <w:r w:rsidRPr="00CD0B56">
        <w:rPr>
          <w:rFonts w:ascii="Times New Roman" w:eastAsia="Tahoma" w:hAnsi="Times New Roman" w:cs="B Lotus"/>
          <w:sz w:val="24"/>
          <w:szCs w:val="28"/>
          <w:rtl/>
          <w:lang w:bidi="fa-IR"/>
        </w:rPr>
        <w:t xml:space="preserve"> سازمان</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w:t>
      </w:r>
      <w:r w:rsidRPr="00CD0B56">
        <w:rPr>
          <w:rFonts w:ascii="Times New Roman" w:eastAsia="Tahoma" w:hAnsi="Times New Roman" w:cs="B Lotus"/>
          <w:sz w:val="24"/>
          <w:szCs w:val="28"/>
          <w:rtl/>
          <w:lang w:bidi="fa-IR"/>
        </w:rPr>
        <w:t xml:space="preserve"> توسعه اجتماع</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و فعال</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ت</w:t>
      </w:r>
      <w:r w:rsidRPr="00CD0B56">
        <w:rPr>
          <w:rFonts w:ascii="Times New Roman" w:eastAsia="Tahoma" w:hAnsi="Times New Roman" w:cs="B Lotus" w:hint="eastAsia"/>
          <w:sz w:val="24"/>
          <w:szCs w:val="28"/>
        </w:rPr>
        <w:t>‌</w:t>
      </w:r>
      <w:r w:rsidRPr="00CD0B56">
        <w:rPr>
          <w:rFonts w:ascii="Times New Roman" w:eastAsia="Tahoma" w:hAnsi="Times New Roman" w:cs="B Lotus" w:hint="eastAsia"/>
          <w:sz w:val="24"/>
          <w:szCs w:val="28"/>
          <w:rtl/>
          <w:lang w:bidi="fa-IR"/>
        </w:rPr>
        <w:t>ها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خودجوش محل</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در مقابل مخاطرات سلامت</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Pr>
        <w:t>.</w:t>
      </w:r>
    </w:p>
    <w:p w14:paraId="1F7916F2" w14:textId="7C27C9CE" w:rsidR="00D46344" w:rsidRPr="00CD0B56" w:rsidRDefault="00D46344" w:rsidP="00DF3056">
      <w:pPr>
        <w:bidi/>
        <w:spacing w:after="0" w:line="240" w:lineRule="auto"/>
        <w:jc w:val="both"/>
        <w:rPr>
          <w:rFonts w:ascii="Times New Roman" w:eastAsia="Tahoma" w:hAnsi="Times New Roman" w:cs="B Lotus"/>
          <w:sz w:val="24"/>
          <w:szCs w:val="28"/>
          <w:rtl/>
          <w:lang w:bidi="fa-IR"/>
        </w:rPr>
      </w:pPr>
      <w:r w:rsidRPr="00CD0B56">
        <w:rPr>
          <w:rFonts w:ascii="Times New Roman" w:eastAsia="Tahoma" w:hAnsi="Times New Roman" w:cs="B Lotus" w:hint="eastAsia"/>
          <w:sz w:val="24"/>
          <w:szCs w:val="28"/>
          <w:rtl/>
          <w:lang w:bidi="fa-IR"/>
        </w:rPr>
        <w:t>تشو</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ق</w:t>
      </w:r>
      <w:r w:rsidRPr="00CD0B56">
        <w:rPr>
          <w:rFonts w:ascii="Times New Roman" w:eastAsia="Tahoma" w:hAnsi="Times New Roman" w:cs="B Lotus"/>
          <w:sz w:val="24"/>
          <w:szCs w:val="28"/>
          <w:rtl/>
          <w:lang w:bidi="fa-IR"/>
        </w:rPr>
        <w:t xml:space="preserve"> مشارکت عموم</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واقع</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و موثر شامل بسط و توسعه مهارتها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حل مسئله و تصم</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م</w:t>
      </w:r>
      <w:r w:rsidRPr="00CD0B56">
        <w:rPr>
          <w:rFonts w:ascii="Times New Roman" w:eastAsia="Tahoma" w:hAnsi="Times New Roman" w:cs="B Lotus"/>
          <w:sz w:val="24"/>
          <w:szCs w:val="28"/>
          <w:rtl/>
          <w:lang w:bidi="fa-IR"/>
        </w:rPr>
        <w:t xml:space="preserve"> ساز</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به صورت فرد</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و جمع</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و درگ</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ر</w:t>
      </w:r>
      <w:r w:rsidRPr="00CD0B56">
        <w:rPr>
          <w:rFonts w:ascii="Times New Roman" w:eastAsia="Tahoma" w:hAnsi="Times New Roman" w:cs="B Lotus"/>
          <w:sz w:val="24"/>
          <w:szCs w:val="28"/>
          <w:rtl/>
          <w:lang w:bidi="fa-IR"/>
        </w:rPr>
        <w:t xml:space="preserve"> کردن متخصصان سلامت درآموزش و دفاع از سلامت، به خصوص آنها</w:t>
      </w:r>
      <w:r w:rsidRPr="00CD0B56">
        <w:rPr>
          <w:rFonts w:ascii="Times New Roman" w:eastAsia="Tahoma" w:hAnsi="Times New Roman" w:cs="B Lotus" w:hint="cs"/>
          <w:sz w:val="24"/>
          <w:szCs w:val="28"/>
          <w:rtl/>
          <w:lang w:bidi="fa-IR"/>
        </w:rPr>
        <w:t>یی</w:t>
      </w:r>
      <w:r w:rsidRPr="00CD0B56">
        <w:rPr>
          <w:rFonts w:ascii="Times New Roman" w:eastAsia="Tahoma" w:hAnsi="Times New Roman" w:cs="B Lotus"/>
          <w:sz w:val="24"/>
          <w:szCs w:val="28"/>
          <w:rtl/>
          <w:lang w:bidi="fa-IR"/>
        </w:rPr>
        <w:t xml:space="preserve"> که در مراقب</w:t>
      </w:r>
      <w:r w:rsidR="00DF3056" w:rsidRPr="00CD0B56">
        <w:rPr>
          <w:rFonts w:ascii="Times New Roman" w:eastAsia="Tahoma" w:hAnsi="Times New Roman" w:cs="B Lotus" w:hint="cs"/>
          <w:sz w:val="24"/>
          <w:szCs w:val="28"/>
          <w:rtl/>
          <w:lang w:bidi="fa-IR"/>
        </w:rPr>
        <w:t>ت</w:t>
      </w:r>
      <w:r w:rsidRPr="00CD0B56">
        <w:rPr>
          <w:rFonts w:ascii="Times New Roman" w:eastAsia="Tahoma" w:hAnsi="Times New Roman" w:cs="B Lotus"/>
          <w:sz w:val="24"/>
          <w:szCs w:val="28"/>
          <w:rtl/>
          <w:lang w:bidi="fa-IR"/>
        </w:rPr>
        <w:t>ها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اول</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ه</w:t>
      </w:r>
      <w:r w:rsidRPr="00CD0B56">
        <w:rPr>
          <w:rFonts w:ascii="Times New Roman" w:eastAsia="Tahoma" w:hAnsi="Times New Roman" w:cs="B Lotus"/>
          <w:sz w:val="24"/>
          <w:szCs w:val="28"/>
          <w:rtl/>
          <w:lang w:bidi="fa-IR"/>
        </w:rPr>
        <w:t xml:space="preserve"> فعال</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ت</w:t>
      </w:r>
      <w:r w:rsidRPr="00CD0B56">
        <w:rPr>
          <w:rFonts w:ascii="Times New Roman" w:eastAsia="Tahoma" w:hAnsi="Times New Roman" w:cs="B Lotus"/>
          <w:sz w:val="24"/>
          <w:szCs w:val="28"/>
          <w:rtl/>
          <w:lang w:bidi="fa-IR"/>
        </w:rPr>
        <w:t xml:space="preserve"> دارن</w:t>
      </w:r>
      <w:r w:rsidR="00DF3056" w:rsidRPr="00CD0B56">
        <w:rPr>
          <w:rFonts w:ascii="Times New Roman" w:eastAsia="Tahoma" w:hAnsi="Times New Roman" w:cs="B Lotus" w:hint="cs"/>
          <w:sz w:val="24"/>
          <w:szCs w:val="28"/>
          <w:rtl/>
          <w:lang w:bidi="fa-IR"/>
        </w:rPr>
        <w:t xml:space="preserve">د. پرهیز </w:t>
      </w:r>
      <w:r w:rsidRPr="00CD0B56">
        <w:rPr>
          <w:rFonts w:ascii="Times New Roman" w:eastAsia="Tahoma" w:hAnsi="Times New Roman" w:cs="B Lotus"/>
          <w:sz w:val="24"/>
          <w:szCs w:val="28"/>
          <w:rtl/>
          <w:lang w:bidi="fa-IR"/>
        </w:rPr>
        <w:t>از سرزنش افراد دارا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مشكل</w:t>
      </w:r>
      <w:r w:rsidRPr="00CD0B56">
        <w:rPr>
          <w:rFonts w:ascii="Times New Roman" w:eastAsia="Tahoma" w:hAnsi="Times New Roman" w:cs="B Lotus" w:hint="cs"/>
          <w:sz w:val="24"/>
          <w:szCs w:val="28"/>
          <w:rtl/>
          <w:lang w:bidi="fa-IR"/>
        </w:rPr>
        <w:t xml:space="preserve">، </w:t>
      </w:r>
      <w:r w:rsidRPr="00CD0B56">
        <w:rPr>
          <w:rFonts w:ascii="Times New Roman" w:eastAsia="Tahoma" w:hAnsi="Times New Roman" w:cs="B Lotus" w:hint="eastAsia"/>
          <w:sz w:val="24"/>
          <w:szCs w:val="28"/>
          <w:rtl/>
          <w:lang w:bidi="fa-IR"/>
        </w:rPr>
        <w:t>پرهيز</w:t>
      </w:r>
      <w:r w:rsidRPr="00CD0B56">
        <w:rPr>
          <w:rFonts w:ascii="Times New Roman" w:eastAsia="Tahoma" w:hAnsi="Times New Roman" w:cs="B Lotus"/>
          <w:sz w:val="24"/>
          <w:szCs w:val="28"/>
          <w:rtl/>
          <w:lang w:bidi="fa-IR"/>
        </w:rPr>
        <w:t xml:space="preserve"> از هرگونه پيش داور</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و قضاوت</w:t>
      </w:r>
    </w:p>
    <w:p w14:paraId="45643490" w14:textId="6BDA910C" w:rsidR="00D46344" w:rsidRPr="00CD0B56" w:rsidRDefault="00D46344" w:rsidP="00DF3056">
      <w:pPr>
        <w:bidi/>
        <w:spacing w:after="0" w:line="240" w:lineRule="auto"/>
        <w:jc w:val="both"/>
        <w:rPr>
          <w:rFonts w:ascii="Times New Roman" w:eastAsia="Tahoma" w:hAnsi="Times New Roman" w:cs="B Lotus"/>
          <w:sz w:val="24"/>
          <w:szCs w:val="28"/>
          <w:rtl/>
          <w:lang w:bidi="fa-IR"/>
        </w:rPr>
      </w:pPr>
      <w:r w:rsidRPr="00CD0B56">
        <w:rPr>
          <w:rFonts w:ascii="Times New Roman" w:eastAsia="Tahoma" w:hAnsi="Times New Roman" w:cs="B Lotus" w:hint="eastAsia"/>
          <w:sz w:val="24"/>
          <w:szCs w:val="28"/>
          <w:rtl/>
          <w:lang w:bidi="fa-IR"/>
        </w:rPr>
        <w:t>پ</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شگ</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ر</w:t>
      </w:r>
      <w:r w:rsidRPr="00CD0B56">
        <w:rPr>
          <w:rFonts w:ascii="Times New Roman" w:eastAsia="Tahoma" w:hAnsi="Times New Roman" w:cs="B Lotus" w:hint="cs"/>
          <w:sz w:val="24"/>
          <w:szCs w:val="28"/>
          <w:rtl/>
          <w:lang w:bidi="fa-IR"/>
        </w:rPr>
        <w:t>ی</w:t>
      </w:r>
      <w:r w:rsidR="00DF3056" w:rsidRPr="00CD0B56">
        <w:rPr>
          <w:rFonts w:ascii="Times New Roman" w:eastAsia="Tahoma" w:hAnsi="Times New Roman" w:cs="B Lotus" w:hint="cs"/>
          <w:sz w:val="24"/>
          <w:szCs w:val="28"/>
          <w:rtl/>
          <w:lang w:bidi="fa-IR"/>
        </w:rPr>
        <w:t xml:space="preserve">، </w:t>
      </w:r>
      <w:r w:rsidRPr="00CD0B56">
        <w:rPr>
          <w:rFonts w:ascii="Times New Roman" w:eastAsia="Tahoma" w:hAnsi="Times New Roman" w:cs="B Lotus" w:hint="eastAsia"/>
          <w:sz w:val="24"/>
          <w:szCs w:val="28"/>
          <w:rtl/>
          <w:lang w:bidi="fa-IR"/>
        </w:rPr>
        <w:t>آموزش</w:t>
      </w:r>
      <w:r w:rsidRPr="00CD0B56">
        <w:rPr>
          <w:rFonts w:ascii="Times New Roman" w:eastAsia="Tahoma" w:hAnsi="Times New Roman" w:cs="B Lotus"/>
          <w:sz w:val="24"/>
          <w:szCs w:val="28"/>
          <w:rtl/>
          <w:lang w:bidi="fa-IR"/>
        </w:rPr>
        <w:t xml:space="preserve"> سلامت</w:t>
      </w:r>
      <w:r w:rsidRPr="00CD0B56">
        <w:rPr>
          <w:rFonts w:ascii="Times New Roman" w:eastAsia="Tahoma" w:hAnsi="Times New Roman" w:cs="B Lotus" w:hint="cs"/>
          <w:sz w:val="24"/>
          <w:szCs w:val="28"/>
          <w:rtl/>
          <w:lang w:bidi="fa-IR"/>
        </w:rPr>
        <w:t xml:space="preserve">، </w:t>
      </w:r>
      <w:r w:rsidRPr="00CD0B56">
        <w:rPr>
          <w:rFonts w:ascii="Times New Roman" w:eastAsia="Tahoma" w:hAnsi="Times New Roman" w:cs="B Lotus" w:hint="eastAsia"/>
          <w:sz w:val="24"/>
          <w:szCs w:val="28"/>
          <w:rtl/>
          <w:lang w:bidi="fa-IR"/>
        </w:rPr>
        <w:t>محافظت</w:t>
      </w:r>
      <w:r w:rsidRPr="00CD0B56">
        <w:rPr>
          <w:rFonts w:ascii="Times New Roman" w:eastAsia="Tahoma" w:hAnsi="Times New Roman" w:cs="B Lotus"/>
          <w:sz w:val="24"/>
          <w:szCs w:val="28"/>
          <w:rtl/>
          <w:lang w:bidi="fa-IR"/>
        </w:rPr>
        <w:t xml:space="preserve"> از سلامت</w:t>
      </w:r>
      <w:r w:rsidRPr="00CD0B56">
        <w:rPr>
          <w:rFonts w:ascii="Times New Roman" w:eastAsia="Tahoma" w:hAnsi="Times New Roman" w:cs="B Lotus" w:hint="cs"/>
          <w:sz w:val="24"/>
          <w:szCs w:val="28"/>
          <w:rtl/>
          <w:lang w:bidi="fa-IR"/>
        </w:rPr>
        <w:t xml:space="preserve"> </w:t>
      </w:r>
      <w:r w:rsidRPr="00CD0B56">
        <w:rPr>
          <w:rFonts w:ascii="Times New Roman" w:eastAsia="Tahoma" w:hAnsi="Times New Roman" w:cs="B Lotus" w:hint="eastAsia"/>
          <w:sz w:val="24"/>
          <w:szCs w:val="28"/>
          <w:rtl/>
          <w:lang w:bidi="fa-IR"/>
        </w:rPr>
        <w:t>هر</w:t>
      </w:r>
      <w:r w:rsidRPr="00CD0B56">
        <w:rPr>
          <w:rFonts w:ascii="Times New Roman" w:eastAsia="Tahoma" w:hAnsi="Times New Roman" w:cs="B Lotus"/>
          <w:sz w:val="24"/>
          <w:szCs w:val="28"/>
          <w:rtl/>
          <w:lang w:bidi="fa-IR"/>
        </w:rPr>
        <w:t xml:space="preserve"> کدام نقش مهم و ح</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ات</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در  دست</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اب</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به سلامت</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افراد و جوامع دارد و مستقل از </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کد</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گر</w:t>
      </w:r>
      <w:r w:rsidRPr="00CD0B56">
        <w:rPr>
          <w:rFonts w:ascii="Times New Roman" w:eastAsia="Tahoma" w:hAnsi="Times New Roman" w:cs="B Lotus"/>
          <w:sz w:val="24"/>
          <w:szCs w:val="28"/>
          <w:rtl/>
          <w:lang w:bidi="fa-IR"/>
        </w:rPr>
        <w:t xml:space="preserve"> ن</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ستن</w:t>
      </w:r>
      <w:r w:rsidR="00DF3056" w:rsidRPr="00CD0B56">
        <w:rPr>
          <w:rFonts w:ascii="Times New Roman" w:eastAsia="Tahoma" w:hAnsi="Times New Roman" w:cs="B Lotus" w:hint="cs"/>
          <w:sz w:val="24"/>
          <w:szCs w:val="28"/>
          <w:rtl/>
          <w:lang w:bidi="fa-IR"/>
        </w:rPr>
        <w:t>د.</w:t>
      </w:r>
    </w:p>
    <w:p w14:paraId="30414318" w14:textId="77777777" w:rsidR="00D46344" w:rsidRPr="00CD0B56" w:rsidRDefault="00D46344" w:rsidP="00D46344">
      <w:pPr>
        <w:bidi/>
        <w:spacing w:after="0" w:line="240" w:lineRule="auto"/>
        <w:jc w:val="both"/>
        <w:rPr>
          <w:rFonts w:ascii="Times New Roman" w:eastAsia="Tahoma" w:hAnsi="Times New Roman" w:cs="B Lotus"/>
          <w:sz w:val="24"/>
          <w:szCs w:val="28"/>
          <w:rtl/>
          <w:lang w:bidi="fa-IR"/>
        </w:rPr>
      </w:pPr>
      <w:r w:rsidRPr="00CD0B56">
        <w:rPr>
          <w:rFonts w:ascii="Times New Roman" w:eastAsia="Tahoma" w:hAnsi="Times New Roman" w:cs="B Lotus" w:hint="eastAsia"/>
          <w:sz w:val="24"/>
          <w:szCs w:val="28"/>
          <w:rtl/>
          <w:lang w:bidi="fa-IR"/>
        </w:rPr>
        <w:lastRenderedPageBreak/>
        <w:t>ارتباط</w:t>
      </w:r>
      <w:r w:rsidRPr="00CD0B56">
        <w:rPr>
          <w:rFonts w:ascii="Times New Roman" w:eastAsia="Tahoma" w:hAnsi="Times New Roman" w:cs="B Lotus"/>
          <w:sz w:val="24"/>
          <w:szCs w:val="28"/>
          <w:rtl/>
          <w:lang w:bidi="fa-IR"/>
        </w:rPr>
        <w:t xml:space="preserve"> ب</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ن</w:t>
      </w:r>
      <w:r w:rsidRPr="00CD0B56">
        <w:rPr>
          <w:rFonts w:ascii="Times New Roman" w:eastAsia="Tahoma" w:hAnsi="Times New Roman" w:cs="B Lotus"/>
          <w:sz w:val="24"/>
          <w:szCs w:val="28"/>
          <w:rtl/>
          <w:lang w:bidi="fa-IR"/>
        </w:rPr>
        <w:t xml:space="preserve"> پ</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شگ</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ر</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w:t>
      </w:r>
      <w:r w:rsidRPr="00CD0B56">
        <w:rPr>
          <w:rFonts w:ascii="Times New Roman" w:eastAsia="Tahoma" w:hAnsi="Times New Roman" w:cs="B Lotus"/>
          <w:sz w:val="24"/>
          <w:szCs w:val="28"/>
          <w:rtl/>
          <w:lang w:bidi="fa-IR"/>
        </w:rPr>
        <w:t xml:space="preserve"> آموزش سلامت و محافظت از سلامت</w:t>
      </w:r>
    </w:p>
    <w:p w14:paraId="6763FEC9" w14:textId="62982499" w:rsidR="00D46344" w:rsidRPr="00CD0B56" w:rsidRDefault="00D46344" w:rsidP="00DF3056">
      <w:pPr>
        <w:bidi/>
        <w:spacing w:after="0" w:line="240" w:lineRule="auto"/>
        <w:jc w:val="both"/>
        <w:rPr>
          <w:rFonts w:ascii="Times New Roman" w:eastAsia="Tahoma" w:hAnsi="Times New Roman" w:cs="B Lotus"/>
          <w:sz w:val="24"/>
          <w:szCs w:val="28"/>
          <w:rtl/>
          <w:lang w:bidi="fa-IR"/>
        </w:rPr>
      </w:pPr>
      <w:r w:rsidRPr="00CD0B56">
        <w:rPr>
          <w:rFonts w:ascii="Times New Roman" w:eastAsia="Tahoma" w:hAnsi="Times New Roman" w:cs="B Lotus" w:hint="eastAsia"/>
          <w:sz w:val="24"/>
          <w:szCs w:val="28"/>
          <w:rtl/>
          <w:lang w:bidi="fa-IR"/>
        </w:rPr>
        <w:t>خدمات</w:t>
      </w:r>
      <w:r w:rsidRPr="00CD0B56">
        <w:rPr>
          <w:rFonts w:ascii="Times New Roman" w:eastAsia="Tahoma" w:hAnsi="Times New Roman" w:cs="B Lotus"/>
          <w:sz w:val="24"/>
          <w:szCs w:val="28"/>
          <w:rtl/>
          <w:lang w:bidi="fa-IR"/>
        </w:rPr>
        <w:t xml:space="preserve"> پ</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شگ</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ر</w:t>
      </w:r>
      <w:r w:rsidRPr="00CD0B56">
        <w:rPr>
          <w:rFonts w:ascii="Times New Roman" w:eastAsia="Tahoma" w:hAnsi="Times New Roman" w:cs="B Lotus" w:hint="cs"/>
          <w:sz w:val="24"/>
          <w:szCs w:val="28"/>
          <w:rtl/>
          <w:lang w:bidi="fa-IR"/>
        </w:rPr>
        <w:t>ی</w:t>
      </w:r>
      <w:r w:rsidR="003F0084" w:rsidRPr="00CD0B56">
        <w:rPr>
          <w:rFonts w:ascii="Times New Roman" w:eastAsia="Tahoma" w:hAnsi="Times New Roman" w:cs="B Lotus" w:hint="cs"/>
          <w:sz w:val="24"/>
          <w:szCs w:val="28"/>
          <w:rtl/>
          <w:lang w:bidi="fa-IR"/>
        </w:rPr>
        <w:t xml:space="preserve"> شامل</w:t>
      </w:r>
      <w:r w:rsidRPr="00CD0B56">
        <w:rPr>
          <w:rFonts w:ascii="Times New Roman" w:eastAsia="Tahoma" w:hAnsi="Times New Roman" w:cs="B Lotus"/>
          <w:sz w:val="24"/>
          <w:szCs w:val="28"/>
        </w:rPr>
        <w:t xml:space="preserve"> </w:t>
      </w:r>
      <w:r w:rsidRPr="00CD0B56">
        <w:rPr>
          <w:rFonts w:ascii="Times New Roman" w:eastAsia="Tahoma" w:hAnsi="Times New Roman" w:cs="B Lotus" w:hint="eastAsia"/>
          <w:sz w:val="24"/>
          <w:szCs w:val="28"/>
          <w:rtl/>
          <w:lang w:bidi="fa-IR"/>
        </w:rPr>
        <w:t>پ</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شگ</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ر</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نخست</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ن</w:t>
      </w:r>
      <w:r w:rsidRPr="00CD0B56">
        <w:rPr>
          <w:rFonts w:ascii="Times New Roman" w:eastAsia="Tahoma" w:hAnsi="Times New Roman" w:cs="B Lotus" w:hint="cs"/>
          <w:sz w:val="24"/>
          <w:szCs w:val="28"/>
          <w:rtl/>
          <w:lang w:bidi="fa-IR"/>
        </w:rPr>
        <w:t>(</w:t>
      </w:r>
      <w:r w:rsidRPr="00CD0B56">
        <w:rPr>
          <w:rFonts w:ascii="Times New Roman" w:eastAsia="Tahoma" w:hAnsi="Times New Roman" w:cs="B Lotus"/>
          <w:sz w:val="24"/>
          <w:szCs w:val="28"/>
          <w:rtl/>
          <w:lang w:bidi="fa-IR"/>
        </w:rPr>
        <w:t>از راه آموزش شخص</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و همگان</w:t>
      </w:r>
      <w:r w:rsidRPr="00CD0B56">
        <w:rPr>
          <w:rFonts w:ascii="Times New Roman" w:eastAsia="Tahoma" w:hAnsi="Times New Roman" w:cs="B Lotus" w:hint="cs"/>
          <w:sz w:val="24"/>
          <w:szCs w:val="28"/>
          <w:rtl/>
          <w:lang w:bidi="fa-IR"/>
        </w:rPr>
        <w:t>ی)</w:t>
      </w:r>
      <w:r w:rsidR="00DF3056" w:rsidRPr="00CD0B56">
        <w:rPr>
          <w:rFonts w:ascii="Times New Roman" w:eastAsia="Tahoma" w:hAnsi="Times New Roman" w:cs="B Lotus" w:hint="cs"/>
          <w:sz w:val="24"/>
          <w:szCs w:val="28"/>
          <w:rtl/>
          <w:lang w:bidi="fa-IR"/>
        </w:rPr>
        <w:t xml:space="preserve">، </w:t>
      </w:r>
      <w:r w:rsidRPr="00CD0B56">
        <w:rPr>
          <w:rFonts w:ascii="Times New Roman" w:eastAsia="Tahoma" w:hAnsi="Times New Roman" w:cs="B Lotus" w:hint="eastAsia"/>
          <w:sz w:val="24"/>
          <w:szCs w:val="28"/>
          <w:rtl/>
          <w:lang w:bidi="fa-IR"/>
        </w:rPr>
        <w:t>پ</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شگ</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ر</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اول</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ه</w:t>
      </w:r>
      <w:r w:rsidRPr="00CD0B56">
        <w:rPr>
          <w:rFonts w:ascii="Times New Roman" w:eastAsia="Tahoma" w:hAnsi="Times New Roman" w:cs="B Lotus"/>
          <w:sz w:val="24"/>
          <w:szCs w:val="28"/>
          <w:rtl/>
          <w:lang w:bidi="fa-IR"/>
        </w:rPr>
        <w:t xml:space="preserve"> (شامل ارتقا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بهداشت و حفاظت اختصاص</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مثل واکس</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ناس</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ون،</w:t>
      </w:r>
      <w:r w:rsidRPr="00CD0B56">
        <w:rPr>
          <w:rFonts w:ascii="Times New Roman" w:eastAsia="Tahoma" w:hAnsi="Times New Roman" w:cs="B Lotus"/>
          <w:sz w:val="24"/>
          <w:szCs w:val="28"/>
          <w:rtl/>
          <w:lang w:bidi="fa-IR"/>
        </w:rPr>
        <w:t xml:space="preserve"> برنامه ها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ورزش</w:t>
      </w:r>
      <w:r w:rsidRPr="00CD0B56">
        <w:rPr>
          <w:rFonts w:ascii="Times New Roman" w:eastAsia="Tahoma" w:hAnsi="Times New Roman" w:cs="B Lotus" w:hint="cs"/>
          <w:sz w:val="24"/>
          <w:szCs w:val="28"/>
          <w:rtl/>
          <w:lang w:bidi="fa-IR"/>
        </w:rPr>
        <w:t>ی)</w:t>
      </w:r>
      <w:r w:rsidR="00DF3056" w:rsidRPr="00CD0B56">
        <w:rPr>
          <w:rFonts w:ascii="Times New Roman" w:eastAsia="Tahoma" w:hAnsi="Times New Roman" w:cs="B Lotus" w:hint="cs"/>
          <w:sz w:val="24"/>
          <w:szCs w:val="28"/>
          <w:rtl/>
          <w:lang w:bidi="fa-IR"/>
        </w:rPr>
        <w:t xml:space="preserve">، </w:t>
      </w:r>
      <w:r w:rsidRPr="00CD0B56">
        <w:rPr>
          <w:rFonts w:ascii="Times New Roman" w:eastAsia="Tahoma" w:hAnsi="Times New Roman" w:cs="B Lotus" w:hint="eastAsia"/>
          <w:sz w:val="24"/>
          <w:szCs w:val="28"/>
          <w:rtl/>
          <w:lang w:bidi="fa-IR"/>
        </w:rPr>
        <w:t>پ</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شگ</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ر</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ثانو</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ه</w:t>
      </w:r>
      <w:r w:rsidRPr="00CD0B56">
        <w:rPr>
          <w:rFonts w:ascii="Times New Roman" w:eastAsia="Tahoma" w:hAnsi="Times New Roman" w:cs="B Lotus" w:hint="cs"/>
          <w:sz w:val="24"/>
          <w:szCs w:val="28"/>
          <w:rtl/>
          <w:lang w:bidi="fa-IR"/>
        </w:rPr>
        <w:t xml:space="preserve">( </w:t>
      </w:r>
      <w:r w:rsidRPr="00CD0B56">
        <w:rPr>
          <w:rFonts w:ascii="Times New Roman" w:eastAsia="Tahoma" w:hAnsi="Times New Roman" w:cs="B Lotus"/>
          <w:sz w:val="24"/>
          <w:szCs w:val="28"/>
          <w:rtl/>
          <w:lang w:bidi="fa-IR"/>
        </w:rPr>
        <w:t>پاپ اسم</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ر،</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افتن</w:t>
      </w:r>
      <w:r w:rsidRPr="00CD0B56">
        <w:rPr>
          <w:rFonts w:ascii="Times New Roman" w:eastAsia="Tahoma" w:hAnsi="Times New Roman" w:cs="B Lotus"/>
          <w:sz w:val="24"/>
          <w:szCs w:val="28"/>
          <w:rtl/>
          <w:lang w:bidi="fa-IR"/>
        </w:rPr>
        <w:t xml:space="preserve"> موارد با فشار خون بالا، ...</w:t>
      </w:r>
      <w:r w:rsidRPr="00CD0B56">
        <w:rPr>
          <w:rFonts w:ascii="Times New Roman" w:eastAsia="Tahoma" w:hAnsi="Times New Roman" w:cs="B Lotus" w:hint="cs"/>
          <w:sz w:val="24"/>
          <w:szCs w:val="28"/>
          <w:rtl/>
          <w:lang w:bidi="fa-IR"/>
        </w:rPr>
        <w:t>)</w:t>
      </w:r>
      <w:r w:rsidR="00DF3056" w:rsidRPr="00CD0B56">
        <w:rPr>
          <w:rFonts w:ascii="Times New Roman" w:eastAsia="Tahoma" w:hAnsi="Times New Roman" w:cs="B Lotus" w:hint="cs"/>
          <w:sz w:val="24"/>
          <w:szCs w:val="28"/>
          <w:rtl/>
          <w:lang w:bidi="fa-IR"/>
        </w:rPr>
        <w:t xml:space="preserve">، </w:t>
      </w:r>
      <w:r w:rsidRPr="00CD0B56">
        <w:rPr>
          <w:rFonts w:ascii="Times New Roman" w:eastAsia="Tahoma" w:hAnsi="Times New Roman" w:cs="B Lotus" w:hint="eastAsia"/>
          <w:sz w:val="24"/>
          <w:szCs w:val="28"/>
          <w:rtl/>
          <w:lang w:bidi="fa-IR"/>
        </w:rPr>
        <w:t>پ</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شگ</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ر</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ثالثيه </w:t>
      </w:r>
      <w:r w:rsidRPr="00CD0B56">
        <w:rPr>
          <w:rFonts w:ascii="Times New Roman" w:eastAsia="Tahoma" w:hAnsi="Times New Roman" w:cs="B Lotus" w:hint="cs"/>
          <w:sz w:val="24"/>
          <w:szCs w:val="28"/>
          <w:rtl/>
          <w:lang w:bidi="fa-IR"/>
        </w:rPr>
        <w:t>(</w:t>
      </w:r>
      <w:r w:rsidRPr="00CD0B56">
        <w:rPr>
          <w:rFonts w:ascii="Times New Roman" w:eastAsia="Tahoma" w:hAnsi="Times New Roman" w:cs="B Lotus"/>
          <w:sz w:val="24"/>
          <w:szCs w:val="28"/>
          <w:rtl/>
          <w:lang w:bidi="fa-IR"/>
        </w:rPr>
        <w:t>نوتوان</w:t>
      </w:r>
      <w:r w:rsidRPr="00CD0B56">
        <w:rPr>
          <w:rFonts w:ascii="Times New Roman" w:eastAsia="Tahoma" w:hAnsi="Times New Roman" w:cs="B Lotus" w:hint="cs"/>
          <w:sz w:val="24"/>
          <w:szCs w:val="28"/>
          <w:rtl/>
          <w:lang w:bidi="fa-IR"/>
        </w:rPr>
        <w:t>ی، ...)</w:t>
      </w:r>
    </w:p>
    <w:p w14:paraId="023248E7" w14:textId="100C709D" w:rsidR="00D46344" w:rsidRPr="00CD0B56" w:rsidRDefault="00D46344" w:rsidP="003F0084">
      <w:pPr>
        <w:bidi/>
        <w:spacing w:after="0" w:line="240" w:lineRule="auto"/>
        <w:jc w:val="both"/>
        <w:rPr>
          <w:rFonts w:ascii="Times New Roman" w:eastAsia="Tahoma" w:hAnsi="Times New Roman" w:cs="B Lotus"/>
          <w:sz w:val="24"/>
          <w:szCs w:val="28"/>
          <w:rtl/>
          <w:lang w:bidi="fa-IR"/>
        </w:rPr>
      </w:pPr>
      <w:r w:rsidRPr="00CD0B56">
        <w:rPr>
          <w:rFonts w:ascii="Times New Roman" w:eastAsia="Tahoma" w:hAnsi="Times New Roman" w:cs="B Lotus" w:hint="eastAsia"/>
          <w:sz w:val="24"/>
          <w:szCs w:val="28"/>
          <w:rtl/>
          <w:lang w:bidi="fa-IR"/>
        </w:rPr>
        <w:t>آموزش</w:t>
      </w:r>
      <w:r w:rsidRPr="00CD0B56">
        <w:rPr>
          <w:rFonts w:ascii="Times New Roman" w:eastAsia="Tahoma" w:hAnsi="Times New Roman" w:cs="B Lotus"/>
          <w:sz w:val="24"/>
          <w:szCs w:val="28"/>
          <w:rtl/>
          <w:lang w:bidi="fa-IR"/>
        </w:rPr>
        <w:t xml:space="preserve"> سلامت پ</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شگ</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ر</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(سبک زندگ</w:t>
      </w:r>
      <w:r w:rsidRPr="00CD0B56">
        <w:rPr>
          <w:rFonts w:ascii="Times New Roman" w:eastAsia="Tahoma" w:hAnsi="Times New Roman" w:cs="B Lotus" w:hint="cs"/>
          <w:sz w:val="24"/>
          <w:szCs w:val="28"/>
          <w:rtl/>
          <w:lang w:bidi="fa-IR"/>
        </w:rPr>
        <w:t>ی، ...)</w:t>
      </w:r>
      <w:r w:rsidR="003F0084" w:rsidRPr="00CD0B56">
        <w:rPr>
          <w:rFonts w:ascii="Times New Roman" w:hAnsi="Times New Roman" w:hint="cs"/>
          <w:sz w:val="24"/>
          <w:rtl/>
        </w:rPr>
        <w:t xml:space="preserve"> </w:t>
      </w:r>
      <w:r w:rsidR="003F0084" w:rsidRPr="00CD0B56">
        <w:rPr>
          <w:rFonts w:ascii="Times New Roman" w:eastAsia="Tahoma" w:hAnsi="Times New Roman" w:cs="B Lotus" w:hint="cs"/>
          <w:sz w:val="24"/>
          <w:szCs w:val="28"/>
          <w:rtl/>
          <w:lang w:bidi="fa-IR"/>
        </w:rPr>
        <w:t>شامل</w:t>
      </w:r>
      <w:r w:rsidRPr="00CD0B56">
        <w:rPr>
          <w:rFonts w:ascii="Times New Roman" w:eastAsia="Tahoma" w:hAnsi="Times New Roman" w:cs="B Lotus" w:hint="cs"/>
          <w:sz w:val="24"/>
          <w:szCs w:val="28"/>
          <w:rtl/>
          <w:lang w:bidi="fa-IR"/>
        </w:rPr>
        <w:t xml:space="preserve"> </w:t>
      </w:r>
      <w:r w:rsidRPr="00CD0B56">
        <w:rPr>
          <w:rFonts w:ascii="Times New Roman" w:eastAsia="Tahoma" w:hAnsi="Times New Roman" w:cs="B Lotus" w:hint="eastAsia"/>
          <w:sz w:val="24"/>
          <w:szCs w:val="28"/>
          <w:rtl/>
          <w:lang w:bidi="fa-IR"/>
        </w:rPr>
        <w:t>تلاشها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آموزش</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برا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تاث</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ر</w:t>
      </w:r>
      <w:r w:rsidRPr="00CD0B56">
        <w:rPr>
          <w:rFonts w:ascii="Times New Roman" w:eastAsia="Tahoma" w:hAnsi="Times New Roman" w:cs="B Lotus"/>
          <w:sz w:val="24"/>
          <w:szCs w:val="28"/>
          <w:rtl/>
          <w:lang w:bidi="fa-IR"/>
        </w:rPr>
        <w:t xml:space="preserve"> بر سبک زندگ</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جهت پ</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شگ</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ر</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از مشکلات سلامت</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و تشو</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ق</w:t>
      </w:r>
      <w:r w:rsidRPr="00CD0B56">
        <w:rPr>
          <w:rFonts w:ascii="Times New Roman" w:eastAsia="Tahoma" w:hAnsi="Times New Roman" w:cs="B Lotus"/>
          <w:sz w:val="24"/>
          <w:szCs w:val="28"/>
          <w:rtl/>
          <w:lang w:bidi="fa-IR"/>
        </w:rPr>
        <w:t xml:space="preserve"> به درک خدمات پ</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شگ</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ر</w:t>
      </w:r>
      <w:r w:rsidRPr="00CD0B56">
        <w:rPr>
          <w:rFonts w:ascii="Times New Roman" w:eastAsia="Tahoma" w:hAnsi="Times New Roman" w:cs="B Lotus" w:hint="cs"/>
          <w:sz w:val="24"/>
          <w:szCs w:val="28"/>
          <w:rtl/>
          <w:lang w:bidi="fa-IR"/>
        </w:rPr>
        <w:t>ی</w:t>
      </w:r>
    </w:p>
    <w:p w14:paraId="5E237E43" w14:textId="7F7C7A23" w:rsidR="00D46344" w:rsidRPr="00CD0B56" w:rsidRDefault="00D46344" w:rsidP="003F0084">
      <w:pPr>
        <w:bidi/>
        <w:spacing w:after="0" w:line="240" w:lineRule="auto"/>
        <w:jc w:val="both"/>
        <w:rPr>
          <w:rFonts w:ascii="Times New Roman" w:eastAsia="Tahoma" w:hAnsi="Times New Roman" w:cs="B Lotus"/>
          <w:sz w:val="24"/>
          <w:szCs w:val="28"/>
          <w:rtl/>
          <w:lang w:bidi="fa-IR"/>
        </w:rPr>
      </w:pPr>
      <w:r w:rsidRPr="00CD0B56">
        <w:rPr>
          <w:rFonts w:ascii="Times New Roman" w:eastAsia="Tahoma" w:hAnsi="Times New Roman" w:cs="B Lotus" w:hint="eastAsia"/>
          <w:sz w:val="24"/>
          <w:szCs w:val="28"/>
          <w:rtl/>
          <w:lang w:bidi="fa-IR"/>
        </w:rPr>
        <w:t>س</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استها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پ</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شگ</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ر</w:t>
      </w:r>
      <w:r w:rsidRPr="00CD0B56">
        <w:rPr>
          <w:rFonts w:ascii="Times New Roman" w:eastAsia="Tahoma" w:hAnsi="Times New Roman" w:cs="B Lotus" w:hint="cs"/>
          <w:sz w:val="24"/>
          <w:szCs w:val="28"/>
          <w:rtl/>
          <w:lang w:bidi="fa-IR"/>
        </w:rPr>
        <w:t>ی</w:t>
      </w:r>
      <w:r w:rsidR="003F0084" w:rsidRPr="00CD0B56">
        <w:rPr>
          <w:rFonts w:ascii="Times New Roman" w:eastAsia="Tahoma" w:hAnsi="Times New Roman" w:cs="B Lotus" w:hint="cs"/>
          <w:sz w:val="24"/>
          <w:szCs w:val="28"/>
          <w:rtl/>
          <w:lang w:bidi="fa-IR"/>
        </w:rPr>
        <w:t xml:space="preserve"> شامل</w:t>
      </w:r>
      <w:r w:rsidR="003F0084" w:rsidRPr="00CD0B56">
        <w:rPr>
          <w:rFonts w:ascii="Times New Roman" w:eastAsia="Tahoma" w:hAnsi="Times New Roman" w:cs="B Lotus" w:hint="eastAsia"/>
          <w:sz w:val="24"/>
          <w:szCs w:val="28"/>
          <w:rtl/>
          <w:lang w:bidi="fa-IR"/>
        </w:rPr>
        <w:t xml:space="preserve"> </w:t>
      </w:r>
      <w:r w:rsidRPr="00CD0B56">
        <w:rPr>
          <w:rFonts w:ascii="Times New Roman" w:eastAsia="Tahoma" w:hAnsi="Times New Roman" w:cs="B Lotus" w:hint="eastAsia"/>
          <w:sz w:val="24"/>
          <w:szCs w:val="28"/>
          <w:rtl/>
          <w:lang w:bidi="fa-IR"/>
        </w:rPr>
        <w:t>حفظ</w:t>
      </w:r>
      <w:r w:rsidRPr="00CD0B56">
        <w:rPr>
          <w:rFonts w:ascii="Times New Roman" w:eastAsia="Tahoma" w:hAnsi="Times New Roman" w:cs="B Lotus"/>
          <w:sz w:val="24"/>
          <w:szCs w:val="28"/>
          <w:rtl/>
          <w:lang w:bidi="fa-IR"/>
        </w:rPr>
        <w:t xml:space="preserve"> سلامت پ</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شگ</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ر</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کننده (پيشگيرانه) شامل فلوئور زدن به آب و بازد</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د</w:t>
      </w:r>
      <w:r w:rsidRPr="00CD0B56">
        <w:rPr>
          <w:rFonts w:ascii="Times New Roman" w:eastAsia="Tahoma" w:hAnsi="Times New Roman" w:cs="B Lotus"/>
          <w:sz w:val="24"/>
          <w:szCs w:val="28"/>
          <w:rtl/>
          <w:lang w:bidi="fa-IR"/>
        </w:rPr>
        <w:t xml:space="preserve"> از رستورانها (تعهد س</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اس</w:t>
      </w:r>
      <w:r w:rsidRPr="00CD0B56">
        <w:rPr>
          <w:rFonts w:ascii="Times New Roman" w:eastAsia="Tahoma" w:hAnsi="Times New Roman" w:cs="B Lotus" w:hint="cs"/>
          <w:sz w:val="24"/>
          <w:szCs w:val="28"/>
          <w:rtl/>
          <w:lang w:bidi="fa-IR"/>
        </w:rPr>
        <w:t>ی)</w:t>
      </w:r>
    </w:p>
    <w:p w14:paraId="12AFC0F6" w14:textId="4F18CFBA" w:rsidR="00D46344" w:rsidRPr="00CD0B56" w:rsidRDefault="00D46344" w:rsidP="003F0084">
      <w:pPr>
        <w:bidi/>
        <w:spacing w:after="0" w:line="240" w:lineRule="auto"/>
        <w:jc w:val="both"/>
        <w:rPr>
          <w:rFonts w:ascii="Times New Roman" w:eastAsia="Tahoma" w:hAnsi="Times New Roman" w:cs="B Lotus"/>
          <w:sz w:val="24"/>
          <w:szCs w:val="28"/>
          <w:rtl/>
          <w:lang w:bidi="fa-IR"/>
        </w:rPr>
      </w:pPr>
      <w:r w:rsidRPr="00CD0B56">
        <w:rPr>
          <w:rFonts w:ascii="Times New Roman" w:eastAsia="Tahoma" w:hAnsi="Times New Roman" w:cs="B Lotus" w:hint="eastAsia"/>
          <w:sz w:val="24"/>
          <w:szCs w:val="28"/>
          <w:rtl/>
          <w:lang w:bidi="fa-IR"/>
        </w:rPr>
        <w:t>آموزش</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سلامت</w:t>
      </w:r>
      <w:r w:rsidRPr="00CD0B56">
        <w:rPr>
          <w:rFonts w:ascii="Times New Roman" w:eastAsia="Tahoma" w:hAnsi="Times New Roman" w:cs="B Lotus"/>
          <w:sz w:val="24"/>
          <w:szCs w:val="28"/>
          <w:rtl/>
          <w:lang w:bidi="fa-IR"/>
        </w:rPr>
        <w:t xml:space="preserve"> مثبت</w:t>
      </w:r>
      <w:r w:rsidR="003F0084" w:rsidRPr="00CD0B56">
        <w:rPr>
          <w:rFonts w:ascii="Times New Roman" w:eastAsia="Tahoma" w:hAnsi="Times New Roman" w:cs="B Lotus" w:hint="cs"/>
          <w:sz w:val="24"/>
          <w:szCs w:val="28"/>
          <w:rtl/>
          <w:lang w:bidi="fa-IR"/>
        </w:rPr>
        <w:t xml:space="preserve"> شامل</w:t>
      </w:r>
      <w:r w:rsidRPr="00CD0B56">
        <w:rPr>
          <w:rFonts w:ascii="Times New Roman" w:eastAsia="Tahoma" w:hAnsi="Times New Roman" w:cs="B Lotus"/>
          <w:sz w:val="24"/>
          <w:szCs w:val="28"/>
          <w:rtl/>
          <w:lang w:bidi="fa-IR"/>
        </w:rPr>
        <w:t xml:space="preserve"> همه جنبه ها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مثبت آموزش سلامت را در بر م</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گ</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رد</w:t>
      </w:r>
      <w:r w:rsidRPr="00CD0B56">
        <w:rPr>
          <w:rFonts w:ascii="Times New Roman" w:eastAsia="Tahoma" w:hAnsi="Times New Roman" w:cs="B Lotus"/>
          <w:sz w:val="24"/>
          <w:szCs w:val="28"/>
          <w:rtl/>
          <w:lang w:bidi="fa-IR"/>
        </w:rPr>
        <w:t xml:space="preserve"> و شامل تاث</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رگذار</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بر سلامت بوس</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له</w:t>
      </w:r>
      <w:r w:rsidRPr="00CD0B56">
        <w:rPr>
          <w:rFonts w:ascii="Times New Roman" w:eastAsia="Tahoma" w:hAnsi="Times New Roman" w:cs="B Lotus"/>
          <w:sz w:val="24"/>
          <w:szCs w:val="28"/>
          <w:rtl/>
          <w:lang w:bidi="fa-IR"/>
        </w:rPr>
        <w:t xml:space="preserve"> کمک به افراد، گروهها </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ا</w:t>
      </w:r>
      <w:r w:rsidRPr="00CD0B56">
        <w:rPr>
          <w:rFonts w:ascii="Times New Roman" w:eastAsia="Tahoma" w:hAnsi="Times New Roman" w:cs="B Lotus"/>
          <w:sz w:val="24"/>
          <w:szCs w:val="28"/>
          <w:rtl/>
          <w:lang w:bidi="fa-IR"/>
        </w:rPr>
        <w:t xml:space="preserve"> همه جامعه برا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توسعه جذاب</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تها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سلامت مثبت مانند مهارتها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زندگ</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و اعتماد به نفس م</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باشد</w:t>
      </w:r>
      <w:r w:rsidRPr="00CD0B56">
        <w:rPr>
          <w:rFonts w:ascii="Times New Roman" w:eastAsia="Tahoma" w:hAnsi="Times New Roman" w:cs="B Lotus" w:hint="cs"/>
          <w:sz w:val="24"/>
          <w:szCs w:val="28"/>
          <w:rtl/>
          <w:lang w:bidi="fa-IR"/>
        </w:rPr>
        <w:t>.</w:t>
      </w:r>
    </w:p>
    <w:p w14:paraId="7B8A6811" w14:textId="77777777" w:rsidR="00D46344" w:rsidRPr="00CD0B56" w:rsidRDefault="00D46344" w:rsidP="00D46344">
      <w:pPr>
        <w:bidi/>
        <w:spacing w:after="0" w:line="240" w:lineRule="auto"/>
        <w:jc w:val="both"/>
        <w:rPr>
          <w:rFonts w:ascii="Times New Roman" w:eastAsia="Tahoma" w:hAnsi="Times New Roman" w:cs="B Lotus"/>
          <w:sz w:val="24"/>
          <w:szCs w:val="28"/>
          <w:rtl/>
          <w:lang w:bidi="fa-IR"/>
        </w:rPr>
      </w:pPr>
      <w:r w:rsidRPr="00CD0B56">
        <w:rPr>
          <w:rFonts w:ascii="Times New Roman" w:eastAsia="Tahoma" w:hAnsi="Times New Roman" w:cs="B Lotus" w:hint="eastAsia"/>
          <w:sz w:val="24"/>
          <w:szCs w:val="28"/>
          <w:rtl/>
          <w:lang w:bidi="fa-IR"/>
        </w:rPr>
        <w:t>محافظت</w:t>
      </w:r>
      <w:r w:rsidRPr="00CD0B56">
        <w:rPr>
          <w:rFonts w:ascii="Times New Roman" w:eastAsia="Tahoma" w:hAnsi="Times New Roman" w:cs="B Lotus"/>
          <w:sz w:val="24"/>
          <w:szCs w:val="28"/>
          <w:rtl/>
          <w:lang w:bidi="fa-IR"/>
        </w:rPr>
        <w:t xml:space="preserve"> از سلامت مثبت</w:t>
      </w:r>
    </w:p>
    <w:p w14:paraId="07C7580E" w14:textId="77777777" w:rsidR="00D46344" w:rsidRPr="00CD0B56" w:rsidRDefault="00D46344" w:rsidP="00D46344">
      <w:pPr>
        <w:bidi/>
        <w:spacing w:after="0" w:line="240" w:lineRule="auto"/>
        <w:jc w:val="both"/>
        <w:rPr>
          <w:rFonts w:ascii="Times New Roman" w:eastAsia="Tahoma" w:hAnsi="Times New Roman" w:cs="B Lotus"/>
          <w:sz w:val="24"/>
          <w:szCs w:val="28"/>
          <w:rtl/>
          <w:lang w:bidi="fa-IR"/>
        </w:rPr>
      </w:pPr>
      <w:r w:rsidRPr="00CD0B56">
        <w:rPr>
          <w:rFonts w:ascii="Times New Roman" w:eastAsia="Tahoma" w:hAnsi="Times New Roman" w:cs="B Lotus" w:hint="eastAsia"/>
          <w:sz w:val="24"/>
          <w:szCs w:val="28"/>
          <w:rtl/>
          <w:lang w:bidi="fa-IR"/>
        </w:rPr>
        <w:t>اجرا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س</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است</w:t>
      </w:r>
      <w:r w:rsidRPr="00CD0B56">
        <w:rPr>
          <w:rFonts w:ascii="Times New Roman" w:eastAsia="Tahoma" w:hAnsi="Times New Roman" w:cs="B Lotus"/>
          <w:sz w:val="24"/>
          <w:szCs w:val="28"/>
          <w:rtl/>
          <w:lang w:bidi="fa-IR"/>
        </w:rPr>
        <w:t xml:space="preserve"> ممنوع</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ت</w:t>
      </w:r>
      <w:r w:rsidRPr="00CD0B56">
        <w:rPr>
          <w:rFonts w:ascii="Times New Roman" w:eastAsia="Tahoma" w:hAnsi="Times New Roman" w:cs="B Lotus"/>
          <w:sz w:val="24"/>
          <w:szCs w:val="28"/>
          <w:rtl/>
          <w:lang w:bidi="fa-IR"/>
        </w:rPr>
        <w:t xml:space="preserve"> کش</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دن</w:t>
      </w:r>
      <w:r w:rsidRPr="00CD0B56">
        <w:rPr>
          <w:rFonts w:ascii="Times New Roman" w:eastAsia="Tahoma" w:hAnsi="Times New Roman" w:cs="B Lotus"/>
          <w:sz w:val="24"/>
          <w:szCs w:val="28"/>
          <w:rtl/>
          <w:lang w:bidi="fa-IR"/>
        </w:rPr>
        <w:t xml:space="preserve"> س</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گار</w:t>
      </w:r>
      <w:r w:rsidRPr="00CD0B56">
        <w:rPr>
          <w:rFonts w:ascii="Times New Roman" w:eastAsia="Tahoma" w:hAnsi="Times New Roman" w:cs="B Lotus"/>
          <w:sz w:val="24"/>
          <w:szCs w:val="28"/>
          <w:rtl/>
          <w:lang w:bidi="fa-IR"/>
        </w:rPr>
        <w:t xml:space="preserve"> در محل کار</w:t>
      </w:r>
    </w:p>
    <w:p w14:paraId="0589B894" w14:textId="77777777" w:rsidR="00D46344" w:rsidRPr="00CD0B56" w:rsidRDefault="00D46344" w:rsidP="00D46344">
      <w:pPr>
        <w:bidi/>
        <w:spacing w:after="0" w:line="240" w:lineRule="auto"/>
        <w:jc w:val="both"/>
        <w:rPr>
          <w:rFonts w:ascii="Times New Roman" w:eastAsia="Tahoma" w:hAnsi="Times New Roman" w:cs="B Lotus"/>
          <w:sz w:val="24"/>
          <w:szCs w:val="28"/>
          <w:rtl/>
          <w:lang w:bidi="fa-IR"/>
        </w:rPr>
      </w:pPr>
      <w:r w:rsidRPr="00CD0B56">
        <w:rPr>
          <w:rFonts w:ascii="Times New Roman" w:eastAsia="Tahoma" w:hAnsi="Times New Roman" w:cs="B Lotus" w:hint="eastAsia"/>
          <w:sz w:val="24"/>
          <w:szCs w:val="28"/>
          <w:rtl/>
          <w:lang w:bidi="fa-IR"/>
        </w:rPr>
        <w:t>اجرا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س</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است</w:t>
      </w:r>
      <w:r w:rsidRPr="00CD0B56">
        <w:rPr>
          <w:rFonts w:ascii="Times New Roman" w:eastAsia="Tahoma" w:hAnsi="Times New Roman" w:cs="B Lotus"/>
          <w:sz w:val="24"/>
          <w:szCs w:val="28"/>
          <w:rtl/>
          <w:lang w:bidi="fa-IR"/>
        </w:rPr>
        <w:t xml:space="preserve"> اجبار</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داشتن گواه</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نامه رانندگ</w:t>
      </w:r>
      <w:r w:rsidRPr="00CD0B56">
        <w:rPr>
          <w:rFonts w:ascii="Times New Roman" w:eastAsia="Tahoma" w:hAnsi="Times New Roman" w:cs="B Lotus" w:hint="cs"/>
          <w:sz w:val="24"/>
          <w:szCs w:val="28"/>
          <w:rtl/>
          <w:lang w:bidi="fa-IR"/>
        </w:rPr>
        <w:t>ی</w:t>
      </w:r>
    </w:p>
    <w:p w14:paraId="0F7AAEAE" w14:textId="77777777" w:rsidR="00D46344" w:rsidRPr="00CD0B56" w:rsidRDefault="00D46344" w:rsidP="00D46344">
      <w:pPr>
        <w:bidi/>
        <w:spacing w:after="0" w:line="240" w:lineRule="auto"/>
        <w:jc w:val="both"/>
        <w:rPr>
          <w:rFonts w:ascii="Times New Roman" w:eastAsia="Tahoma" w:hAnsi="Times New Roman" w:cs="B Lotus"/>
          <w:sz w:val="24"/>
          <w:szCs w:val="28"/>
          <w:rtl/>
          <w:lang w:bidi="fa-IR"/>
        </w:rPr>
      </w:pPr>
      <w:r w:rsidRPr="00CD0B56">
        <w:rPr>
          <w:rFonts w:ascii="Times New Roman" w:eastAsia="Tahoma" w:hAnsi="Times New Roman" w:cs="B Lotus" w:hint="eastAsia"/>
          <w:sz w:val="24"/>
          <w:szCs w:val="28"/>
          <w:rtl/>
          <w:lang w:bidi="fa-IR"/>
        </w:rPr>
        <w:t>تعهد</w:t>
      </w:r>
      <w:r w:rsidRPr="00CD0B56">
        <w:rPr>
          <w:rFonts w:ascii="Times New Roman" w:eastAsia="Tahoma" w:hAnsi="Times New Roman" w:cs="B Lotus"/>
          <w:sz w:val="24"/>
          <w:szCs w:val="28"/>
          <w:rtl/>
          <w:lang w:bidi="fa-IR"/>
        </w:rPr>
        <w:t xml:space="preserve"> تدارک منطقه مخصوص قدم زدن برا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افراد و </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ا</w:t>
      </w:r>
      <w:r w:rsidRPr="00CD0B56">
        <w:rPr>
          <w:rFonts w:ascii="Times New Roman" w:eastAsia="Tahoma" w:hAnsi="Times New Roman" w:cs="B Lotus"/>
          <w:sz w:val="24"/>
          <w:szCs w:val="28"/>
          <w:rtl/>
          <w:lang w:bidi="fa-IR"/>
        </w:rPr>
        <w:t xml:space="preserve"> مس</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ر</w:t>
      </w:r>
      <w:r w:rsidRPr="00CD0B56">
        <w:rPr>
          <w:rFonts w:ascii="Times New Roman" w:eastAsia="Tahoma" w:hAnsi="Times New Roman" w:cs="B Lotus"/>
          <w:sz w:val="24"/>
          <w:szCs w:val="28"/>
          <w:rtl/>
          <w:lang w:bidi="fa-IR"/>
        </w:rPr>
        <w:t xml:space="preserve"> دوچرخه سوار</w:t>
      </w:r>
      <w:r w:rsidRPr="00CD0B56">
        <w:rPr>
          <w:rFonts w:ascii="Times New Roman" w:eastAsia="Tahoma" w:hAnsi="Times New Roman" w:cs="B Lotus" w:hint="cs"/>
          <w:sz w:val="24"/>
          <w:szCs w:val="28"/>
          <w:rtl/>
          <w:lang w:bidi="fa-IR"/>
        </w:rPr>
        <w:t>ی</w:t>
      </w:r>
    </w:p>
    <w:p w14:paraId="708C036D" w14:textId="77777777" w:rsidR="00D46344" w:rsidRPr="00CD0B56" w:rsidRDefault="00D46344" w:rsidP="00D46344">
      <w:pPr>
        <w:bidi/>
        <w:spacing w:after="0" w:line="240" w:lineRule="auto"/>
        <w:jc w:val="both"/>
        <w:rPr>
          <w:rFonts w:ascii="Times New Roman" w:eastAsia="Tahoma" w:hAnsi="Times New Roman" w:cs="B Lotus"/>
          <w:sz w:val="24"/>
          <w:szCs w:val="28"/>
          <w:rtl/>
          <w:lang w:bidi="fa-IR"/>
        </w:rPr>
      </w:pPr>
      <w:r w:rsidRPr="00CD0B56">
        <w:rPr>
          <w:rFonts w:ascii="Times New Roman" w:eastAsia="Tahoma" w:hAnsi="Times New Roman" w:cs="B Lotus" w:hint="eastAsia"/>
          <w:sz w:val="24"/>
          <w:szCs w:val="28"/>
          <w:rtl/>
          <w:lang w:bidi="fa-IR"/>
        </w:rPr>
        <w:t>آموزش</w:t>
      </w:r>
      <w:r w:rsidRPr="00CD0B56">
        <w:rPr>
          <w:rFonts w:ascii="Times New Roman" w:eastAsia="Tahoma" w:hAnsi="Times New Roman" w:cs="B Lotus"/>
          <w:sz w:val="24"/>
          <w:szCs w:val="28"/>
          <w:rtl/>
          <w:lang w:bidi="fa-IR"/>
        </w:rPr>
        <w:t xml:space="preserve"> بهداشت برا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محافظت از سلامت</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مثبت</w:t>
      </w:r>
    </w:p>
    <w:p w14:paraId="466C71F8" w14:textId="77777777" w:rsidR="00D46344" w:rsidRPr="00CD0B56" w:rsidRDefault="00D46344" w:rsidP="00D46344">
      <w:pPr>
        <w:bidi/>
        <w:spacing w:after="0" w:line="240" w:lineRule="auto"/>
        <w:jc w:val="both"/>
        <w:rPr>
          <w:rFonts w:ascii="Times New Roman" w:eastAsia="Tahoma" w:hAnsi="Times New Roman" w:cs="B Lotus"/>
          <w:sz w:val="24"/>
          <w:szCs w:val="28"/>
          <w:rtl/>
          <w:lang w:bidi="fa-IR"/>
        </w:rPr>
      </w:pPr>
      <w:r w:rsidRPr="00CD0B56">
        <w:rPr>
          <w:rFonts w:ascii="Times New Roman" w:eastAsia="Tahoma" w:hAnsi="Times New Roman" w:cs="B Lotus" w:hint="eastAsia"/>
          <w:sz w:val="24"/>
          <w:szCs w:val="28"/>
          <w:rtl/>
          <w:lang w:bidi="fa-IR"/>
        </w:rPr>
        <w:t>حما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ت</w:t>
      </w:r>
      <w:r w:rsidRPr="00CD0B56">
        <w:rPr>
          <w:rFonts w:ascii="Times New Roman" w:eastAsia="Tahoma" w:hAnsi="Times New Roman" w:cs="B Lotus"/>
          <w:sz w:val="24"/>
          <w:szCs w:val="28"/>
          <w:rtl/>
          <w:lang w:bidi="fa-IR"/>
        </w:rPr>
        <w:t xml:space="preserve"> س</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اس</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Pr>
        <w:t xml:space="preserve"> </w:t>
      </w:r>
    </w:p>
    <w:p w14:paraId="495D1D39" w14:textId="77777777" w:rsidR="00D46344" w:rsidRPr="00CD0B56" w:rsidRDefault="00D46344" w:rsidP="00D46344">
      <w:pPr>
        <w:bidi/>
        <w:spacing w:after="0" w:line="240" w:lineRule="auto"/>
        <w:jc w:val="both"/>
        <w:rPr>
          <w:rFonts w:ascii="Times New Roman" w:eastAsia="Tahoma" w:hAnsi="Times New Roman" w:cs="B Lotus"/>
          <w:sz w:val="24"/>
          <w:szCs w:val="28"/>
          <w:rtl/>
          <w:lang w:bidi="fa-IR"/>
        </w:rPr>
      </w:pPr>
      <w:r w:rsidRPr="00CD0B56">
        <w:rPr>
          <w:rFonts w:ascii="Times New Roman" w:eastAsia="Tahoma" w:hAnsi="Times New Roman" w:cs="B Lotus" w:hint="eastAsia"/>
          <w:sz w:val="24"/>
          <w:szCs w:val="28"/>
          <w:rtl/>
          <w:lang w:bidi="fa-IR"/>
        </w:rPr>
        <w:t>افزا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ش</w:t>
      </w:r>
      <w:r w:rsidRPr="00CD0B56">
        <w:rPr>
          <w:rFonts w:ascii="Times New Roman" w:eastAsia="Tahoma" w:hAnsi="Times New Roman" w:cs="B Lotus"/>
          <w:sz w:val="24"/>
          <w:szCs w:val="28"/>
          <w:rtl/>
          <w:lang w:bidi="fa-IR"/>
        </w:rPr>
        <w:t xml:space="preserve"> آگاه</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و تام</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ن</w:t>
      </w:r>
      <w:r w:rsidRPr="00CD0B56">
        <w:rPr>
          <w:rFonts w:ascii="Times New Roman" w:eastAsia="Tahoma" w:hAnsi="Times New Roman" w:cs="B Lotus"/>
          <w:sz w:val="24"/>
          <w:szCs w:val="28"/>
          <w:rtl/>
          <w:lang w:bidi="fa-IR"/>
        </w:rPr>
        <w:t xml:space="preserve"> حما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ت</w:t>
      </w:r>
      <w:r w:rsidRPr="00CD0B56">
        <w:rPr>
          <w:rFonts w:ascii="Times New Roman" w:eastAsia="Tahoma" w:hAnsi="Times New Roman" w:cs="B Lotus"/>
          <w:sz w:val="24"/>
          <w:szCs w:val="28"/>
          <w:rtl/>
          <w:lang w:bidi="fa-IR"/>
        </w:rPr>
        <w:t xml:space="preserve"> برا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شاخصها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حفاظت از سلامت مثبت در م</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ان</w:t>
      </w:r>
      <w:r w:rsidRPr="00CD0B56">
        <w:rPr>
          <w:rFonts w:ascii="Times New Roman" w:eastAsia="Tahoma" w:hAnsi="Times New Roman" w:cs="B Lotus"/>
          <w:sz w:val="24"/>
          <w:szCs w:val="28"/>
          <w:rtl/>
          <w:lang w:bidi="fa-IR"/>
        </w:rPr>
        <w:t xml:space="preserve"> عموم مردم و تصم</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م</w:t>
      </w:r>
      <w:r w:rsidRPr="00CD0B56">
        <w:rPr>
          <w:rFonts w:ascii="Times New Roman" w:eastAsia="Tahoma" w:hAnsi="Times New Roman" w:cs="B Lotus"/>
          <w:sz w:val="24"/>
          <w:szCs w:val="28"/>
          <w:rtl/>
          <w:lang w:bidi="fa-IR"/>
        </w:rPr>
        <w:t xml:space="preserve"> سازان</w:t>
      </w:r>
    </w:p>
    <w:p w14:paraId="1436DD4A" w14:textId="77777777" w:rsidR="00D46344" w:rsidRPr="00CD0B56" w:rsidRDefault="00D46344" w:rsidP="00D46344">
      <w:pPr>
        <w:bidi/>
        <w:spacing w:after="0" w:line="240" w:lineRule="auto"/>
        <w:jc w:val="both"/>
        <w:rPr>
          <w:rFonts w:ascii="Times New Roman" w:eastAsia="Tahoma" w:hAnsi="Times New Roman" w:cs="B Lotus"/>
          <w:sz w:val="24"/>
          <w:szCs w:val="28"/>
          <w:rtl/>
          <w:lang w:bidi="fa-IR"/>
        </w:rPr>
      </w:pPr>
      <w:r w:rsidRPr="00CD0B56">
        <w:rPr>
          <w:rFonts w:ascii="Times New Roman" w:eastAsia="Tahoma" w:hAnsi="Times New Roman" w:cs="B Lotus" w:hint="eastAsia"/>
          <w:sz w:val="24"/>
          <w:szCs w:val="28"/>
          <w:rtl/>
          <w:lang w:bidi="fa-IR"/>
        </w:rPr>
        <w:t>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ن</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ک</w:t>
      </w:r>
      <w:r w:rsidRPr="00CD0B56">
        <w:rPr>
          <w:rFonts w:ascii="Times New Roman" w:eastAsia="Tahoma" w:hAnsi="Times New Roman" w:cs="B Lotus"/>
          <w:sz w:val="24"/>
          <w:szCs w:val="28"/>
          <w:rtl/>
          <w:lang w:bidi="fa-IR"/>
        </w:rPr>
        <w:t xml:space="preserve"> تعهد س</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اس</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برا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سلامت مثبت است</w:t>
      </w:r>
    </w:p>
    <w:p w14:paraId="4019A986" w14:textId="5F636AF3" w:rsidR="00D46344" w:rsidRPr="00CD0B56" w:rsidRDefault="00D46344" w:rsidP="00E16804">
      <w:pPr>
        <w:bidi/>
        <w:spacing w:after="0" w:line="240" w:lineRule="auto"/>
        <w:jc w:val="both"/>
        <w:rPr>
          <w:rFonts w:ascii="Times New Roman" w:eastAsia="Tahoma" w:hAnsi="Times New Roman" w:cs="B Lotus"/>
          <w:sz w:val="24"/>
          <w:szCs w:val="28"/>
          <w:rtl/>
          <w:lang w:bidi="fa-IR"/>
        </w:rPr>
      </w:pPr>
      <w:r w:rsidRPr="00CD0B56">
        <w:rPr>
          <w:rFonts w:ascii="Times New Roman" w:eastAsia="Tahoma" w:hAnsi="Times New Roman" w:cs="B Lotus" w:hint="eastAsia"/>
          <w:sz w:val="24"/>
          <w:szCs w:val="28"/>
          <w:rtl/>
          <w:lang w:bidi="fa-IR"/>
        </w:rPr>
        <w:lastRenderedPageBreak/>
        <w:t>اهم</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ت</w:t>
      </w:r>
      <w:r w:rsidRPr="00CD0B56">
        <w:rPr>
          <w:rFonts w:ascii="Times New Roman" w:eastAsia="Tahoma" w:hAnsi="Times New Roman" w:cs="B Lotus"/>
          <w:sz w:val="24"/>
          <w:szCs w:val="28"/>
          <w:rtl/>
          <w:lang w:bidi="fa-IR"/>
        </w:rPr>
        <w:t xml:space="preserve"> آموزش </w:t>
      </w:r>
      <w:r w:rsidRPr="00CD0B56">
        <w:rPr>
          <w:rFonts w:ascii="Times New Roman" w:eastAsia="Tahoma" w:hAnsi="Times New Roman" w:cs="B Lotus" w:hint="cs"/>
          <w:sz w:val="24"/>
          <w:szCs w:val="28"/>
          <w:rtl/>
          <w:lang w:bidi="fa-IR"/>
        </w:rPr>
        <w:t>سلام</w:t>
      </w:r>
      <w:r w:rsidRPr="00CD0B56">
        <w:rPr>
          <w:rFonts w:ascii="Times New Roman" w:eastAsia="Tahoma" w:hAnsi="Times New Roman" w:cs="B Lotus"/>
          <w:sz w:val="24"/>
          <w:szCs w:val="28"/>
          <w:rtl/>
          <w:lang w:bidi="fa-IR"/>
        </w:rPr>
        <w:t>ت</w:t>
      </w:r>
      <w:r w:rsidRPr="00CD0B56">
        <w:rPr>
          <w:rFonts w:ascii="Times New Roman" w:eastAsia="Tahoma" w:hAnsi="Times New Roman" w:cs="B Lotus" w:hint="cs"/>
          <w:sz w:val="24"/>
          <w:szCs w:val="28"/>
          <w:rtl/>
          <w:lang w:bidi="fa-IR"/>
        </w:rPr>
        <w:t xml:space="preserve"> </w:t>
      </w:r>
      <w:r w:rsidRPr="00CD0B56">
        <w:rPr>
          <w:rFonts w:ascii="Times New Roman" w:eastAsia="Tahoma" w:hAnsi="Times New Roman" w:cs="B Lotus" w:hint="eastAsia"/>
          <w:sz w:val="24"/>
          <w:szCs w:val="28"/>
          <w:rtl/>
          <w:lang w:bidi="fa-IR"/>
        </w:rPr>
        <w:t>از</w:t>
      </w:r>
      <w:r w:rsidRPr="00CD0B56">
        <w:rPr>
          <w:rFonts w:ascii="Times New Roman" w:eastAsia="Tahoma" w:hAnsi="Times New Roman" w:cs="B Lotus"/>
          <w:sz w:val="24"/>
          <w:szCs w:val="28"/>
          <w:rtl/>
          <w:lang w:bidi="fa-IR"/>
        </w:rPr>
        <w:t xml:space="preserve"> دير باز دستياب</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به عمر مفيد و طولان</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از روياها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نسل بشر بوده اس</w:t>
      </w:r>
      <w:r w:rsidRPr="00CD0B56">
        <w:rPr>
          <w:rFonts w:ascii="Times New Roman" w:eastAsia="Tahoma" w:hAnsi="Times New Roman" w:cs="B Lotus" w:hint="cs"/>
          <w:sz w:val="24"/>
          <w:szCs w:val="28"/>
          <w:rtl/>
          <w:lang w:bidi="fa-IR"/>
        </w:rPr>
        <w:t xml:space="preserve">ت. </w:t>
      </w:r>
      <w:r w:rsidRPr="00CD0B56">
        <w:rPr>
          <w:rFonts w:ascii="Times New Roman" w:eastAsia="Tahoma" w:hAnsi="Times New Roman" w:cs="B Lotus" w:hint="eastAsia"/>
          <w:sz w:val="24"/>
          <w:szCs w:val="28"/>
          <w:rtl/>
          <w:lang w:bidi="fa-IR"/>
        </w:rPr>
        <w:t>اين</w:t>
      </w:r>
      <w:r w:rsidRPr="00CD0B56">
        <w:rPr>
          <w:rFonts w:ascii="Times New Roman" w:eastAsia="Tahoma" w:hAnsi="Times New Roman" w:cs="B Lotus"/>
          <w:sz w:val="24"/>
          <w:szCs w:val="28"/>
          <w:rtl/>
          <w:lang w:bidi="fa-IR"/>
        </w:rPr>
        <w:t xml:space="preserve"> امر منجر به استفاده از روش ها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گوناگون مداخله 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جهت کنترل بيمار</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ها و تامين و حفظ سلامت انسان شده است</w:t>
      </w:r>
      <w:r w:rsidRPr="00CD0B56">
        <w:rPr>
          <w:rFonts w:ascii="Times New Roman" w:eastAsia="Tahoma" w:hAnsi="Times New Roman" w:cs="B Lotus"/>
          <w:sz w:val="24"/>
          <w:szCs w:val="28"/>
        </w:rPr>
        <w:t>.</w:t>
      </w:r>
      <w:r w:rsidRPr="00CD0B56">
        <w:rPr>
          <w:rFonts w:ascii="Times New Roman" w:eastAsia="Tahoma" w:hAnsi="Times New Roman" w:cs="B Lotus" w:hint="cs"/>
          <w:sz w:val="24"/>
          <w:szCs w:val="28"/>
          <w:rtl/>
          <w:lang w:bidi="fa-IR"/>
        </w:rPr>
        <w:t xml:space="preserve"> </w:t>
      </w:r>
      <w:r w:rsidRPr="00CD0B56">
        <w:rPr>
          <w:rFonts w:ascii="Times New Roman" w:eastAsia="Tahoma" w:hAnsi="Times New Roman" w:cs="B Lotus" w:hint="eastAsia"/>
          <w:sz w:val="24"/>
          <w:szCs w:val="28"/>
          <w:rtl/>
          <w:lang w:bidi="fa-IR"/>
        </w:rPr>
        <w:t>اما</w:t>
      </w:r>
      <w:r w:rsidRPr="00CD0B56">
        <w:rPr>
          <w:rFonts w:ascii="Times New Roman" w:eastAsia="Tahoma" w:hAnsi="Times New Roman" w:cs="B Lotus"/>
          <w:sz w:val="24"/>
          <w:szCs w:val="28"/>
          <w:rtl/>
          <w:lang w:bidi="fa-IR"/>
        </w:rPr>
        <w:t xml:space="preserve"> تا کنون با خود انديشيده ايد که هم اينک چه روش ها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مداخله 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در سيستم سلامت کشور ما مورد استفاده قرار مي گيرد؟</w:t>
      </w:r>
      <w:r w:rsidRPr="00CD0B56">
        <w:rPr>
          <w:rFonts w:ascii="Times New Roman" w:eastAsia="Tahoma" w:hAnsi="Times New Roman" w:cs="B Lotus"/>
          <w:sz w:val="24"/>
          <w:szCs w:val="28"/>
        </w:rPr>
        <w:t xml:space="preserve"> </w:t>
      </w:r>
      <w:r w:rsidRPr="00CD0B56">
        <w:rPr>
          <w:rFonts w:ascii="Times New Roman" w:eastAsia="Tahoma" w:hAnsi="Times New Roman" w:cs="B Lotus" w:hint="eastAsia"/>
          <w:sz w:val="24"/>
          <w:szCs w:val="28"/>
          <w:rtl/>
          <w:lang w:bidi="fa-IR"/>
        </w:rPr>
        <w:t>قطعا</w:t>
      </w:r>
      <w:r w:rsidRPr="00CD0B56">
        <w:rPr>
          <w:rFonts w:ascii="Times New Roman" w:eastAsia="Tahoma" w:hAnsi="Times New Roman" w:cs="B Lotus"/>
          <w:sz w:val="24"/>
          <w:szCs w:val="28"/>
          <w:rtl/>
          <w:lang w:bidi="fa-IR"/>
        </w:rPr>
        <w:t xml:space="preserve"> معروف ترين راه مداخله استفاده از واکسن ها برا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پيشگير</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از بيمار</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هاس</w:t>
      </w:r>
      <w:r w:rsidRPr="00CD0B56">
        <w:rPr>
          <w:rFonts w:ascii="Times New Roman" w:eastAsia="Tahoma" w:hAnsi="Times New Roman" w:cs="B Lotus" w:hint="cs"/>
          <w:sz w:val="24"/>
          <w:szCs w:val="28"/>
          <w:rtl/>
          <w:lang w:bidi="fa-IR"/>
        </w:rPr>
        <w:t>ت.</w:t>
      </w:r>
      <w:r w:rsidRPr="00CD0B56">
        <w:rPr>
          <w:rFonts w:ascii="Times New Roman" w:eastAsia="Tahoma" w:hAnsi="Times New Roman" w:cs="B Lotus"/>
          <w:sz w:val="24"/>
          <w:szCs w:val="28"/>
        </w:rPr>
        <w:t xml:space="preserve"> </w:t>
      </w:r>
      <w:r w:rsidRPr="00CD0B56">
        <w:rPr>
          <w:rFonts w:ascii="Times New Roman" w:eastAsia="Tahoma" w:hAnsi="Times New Roman" w:cs="B Lotus" w:hint="eastAsia"/>
          <w:sz w:val="24"/>
          <w:szCs w:val="28"/>
          <w:rtl/>
          <w:lang w:bidi="fa-IR"/>
        </w:rPr>
        <w:t>همچنين</w:t>
      </w:r>
      <w:r w:rsidRPr="00CD0B56">
        <w:rPr>
          <w:rFonts w:ascii="Times New Roman" w:eastAsia="Tahoma" w:hAnsi="Times New Roman" w:cs="B Lotus"/>
          <w:sz w:val="24"/>
          <w:szCs w:val="28"/>
          <w:rtl/>
          <w:lang w:bidi="fa-IR"/>
        </w:rPr>
        <w:t xml:space="preserve"> غربالگر</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و يافتن زود هنگام برخ</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ناخوش</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ها نيز روش مداخله 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ديگر</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است</w:t>
      </w:r>
      <w:r w:rsidRPr="00CD0B56">
        <w:rPr>
          <w:rFonts w:ascii="Times New Roman" w:eastAsia="Tahoma" w:hAnsi="Times New Roman" w:cs="B Lotus"/>
          <w:sz w:val="24"/>
          <w:szCs w:val="28"/>
        </w:rPr>
        <w:t>.</w:t>
      </w:r>
    </w:p>
    <w:p w14:paraId="33894356" w14:textId="77777777" w:rsidR="00D46344" w:rsidRPr="00CD0B56" w:rsidRDefault="00D46344" w:rsidP="00D46344">
      <w:pPr>
        <w:bidi/>
        <w:spacing w:after="0" w:line="240" w:lineRule="auto"/>
        <w:jc w:val="both"/>
        <w:rPr>
          <w:rFonts w:ascii="Times New Roman" w:eastAsia="Tahoma" w:hAnsi="Times New Roman" w:cs="B Lotus"/>
          <w:sz w:val="24"/>
          <w:szCs w:val="28"/>
          <w:rtl/>
          <w:lang w:bidi="fa-IR"/>
        </w:rPr>
      </w:pPr>
      <w:r w:rsidRPr="00CD0B56">
        <w:rPr>
          <w:rFonts w:ascii="Times New Roman" w:eastAsia="Tahoma" w:hAnsi="Times New Roman" w:cs="B Lotus" w:hint="eastAsia"/>
          <w:sz w:val="24"/>
          <w:szCs w:val="28"/>
          <w:rtl/>
          <w:lang w:bidi="fa-IR"/>
        </w:rPr>
        <w:t>حال</w:t>
      </w:r>
      <w:r w:rsidRPr="00CD0B56">
        <w:rPr>
          <w:rFonts w:ascii="Times New Roman" w:eastAsia="Tahoma" w:hAnsi="Times New Roman" w:cs="B Lotus"/>
          <w:sz w:val="24"/>
          <w:szCs w:val="28"/>
          <w:rtl/>
          <w:lang w:bidi="fa-IR"/>
        </w:rPr>
        <w:t xml:space="preserve"> اين سوال پيش م</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آيد که آيا ما بر عليه کليه بيماريها واکسن و روش غربالگري موثر، سريع و مقرون به صرفه در اختيار داريم؟ جواب اين سوالات قطعا منف</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است. پس راه حل ديگر برا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کنترل بيماريها چيست؟</w:t>
      </w:r>
    </w:p>
    <w:p w14:paraId="1C4022B7" w14:textId="0C39FDCB" w:rsidR="0073431C" w:rsidRPr="00CD0B56" w:rsidRDefault="00D46344" w:rsidP="00DF3056">
      <w:pPr>
        <w:bidi/>
        <w:spacing w:after="0" w:line="240" w:lineRule="auto"/>
        <w:jc w:val="both"/>
        <w:rPr>
          <w:rFonts w:ascii="Times New Roman" w:eastAsia="Tahoma" w:hAnsi="Times New Roman" w:cs="B Lotus"/>
          <w:sz w:val="24"/>
          <w:szCs w:val="28"/>
          <w:rtl/>
          <w:lang w:bidi="fa-IR"/>
        </w:rPr>
      </w:pPr>
      <w:r w:rsidRPr="00CD0B56">
        <w:rPr>
          <w:rFonts w:ascii="Times New Roman" w:eastAsia="Tahoma" w:hAnsi="Times New Roman" w:cs="B Lotus" w:hint="eastAsia"/>
          <w:sz w:val="24"/>
          <w:szCs w:val="28"/>
          <w:rtl/>
          <w:lang w:bidi="fa-IR"/>
        </w:rPr>
        <w:t>آيا</w:t>
      </w:r>
      <w:r w:rsidRPr="00CD0B56">
        <w:rPr>
          <w:rFonts w:ascii="Times New Roman" w:eastAsia="Tahoma" w:hAnsi="Times New Roman" w:cs="B Lotus"/>
          <w:sz w:val="24"/>
          <w:szCs w:val="28"/>
          <w:rtl/>
          <w:lang w:bidi="fa-IR"/>
        </w:rPr>
        <w:t xml:space="preserve"> تا زمان</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که برا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تمام ناخوش</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هاي بشر واکسن ساخته نشود و يا روش ها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غربالگر</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عمل</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تعريف نشود، رويا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داشتن عمر طولان</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و موثر محقق نم</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شود؟</w:t>
      </w:r>
      <w:r w:rsidRPr="00CD0B56">
        <w:rPr>
          <w:rFonts w:ascii="Times New Roman" w:eastAsia="Tahoma" w:hAnsi="Times New Roman" w:cs="B Lotus"/>
          <w:sz w:val="24"/>
          <w:szCs w:val="28"/>
        </w:rPr>
        <w:t xml:space="preserve"> </w:t>
      </w:r>
      <w:r w:rsidRPr="00CD0B56">
        <w:rPr>
          <w:rFonts w:ascii="Times New Roman" w:eastAsia="Tahoma" w:hAnsi="Times New Roman" w:cs="B Lotus" w:hint="eastAsia"/>
          <w:sz w:val="24"/>
          <w:szCs w:val="28"/>
          <w:rtl/>
          <w:lang w:bidi="fa-IR"/>
        </w:rPr>
        <w:t>با</w:t>
      </w:r>
      <w:r w:rsidRPr="00CD0B56">
        <w:rPr>
          <w:rFonts w:ascii="Times New Roman" w:eastAsia="Tahoma" w:hAnsi="Times New Roman" w:cs="B Lotus"/>
          <w:sz w:val="24"/>
          <w:szCs w:val="28"/>
          <w:rtl/>
          <w:lang w:bidi="fa-IR"/>
        </w:rPr>
        <w:t xml:space="preserve"> نگاه</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به ساير کشورهاي پيشرو م</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بينيم آنها با استفاده از مهمترين و کم هزينه ترين راه مداخله 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که آموزش سلامت است، به 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ن</w:t>
      </w:r>
      <w:r w:rsidRPr="00CD0B56">
        <w:rPr>
          <w:rFonts w:ascii="Times New Roman" w:eastAsia="Tahoma" w:hAnsi="Times New Roman" w:cs="B Lotus"/>
          <w:sz w:val="24"/>
          <w:szCs w:val="28"/>
          <w:rtl/>
          <w:lang w:bidi="fa-IR"/>
        </w:rPr>
        <w:t xml:space="preserve"> مهم دست </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افته</w:t>
      </w:r>
      <w:r w:rsidRPr="00CD0B56">
        <w:rPr>
          <w:rFonts w:ascii="Times New Roman" w:eastAsia="Tahoma" w:hAnsi="Times New Roman" w:cs="B Lotus"/>
          <w:sz w:val="24"/>
          <w:szCs w:val="28"/>
          <w:rtl/>
          <w:lang w:bidi="fa-IR"/>
        </w:rPr>
        <w:t xml:space="preserve"> اند</w:t>
      </w:r>
      <w:r w:rsidRPr="00CD0B56">
        <w:rPr>
          <w:rFonts w:ascii="Times New Roman" w:eastAsia="Tahoma" w:hAnsi="Times New Roman" w:cs="B Lotus"/>
          <w:sz w:val="24"/>
          <w:szCs w:val="28"/>
        </w:rPr>
        <w:t>.</w:t>
      </w:r>
      <w:r w:rsidRPr="00CD0B56">
        <w:rPr>
          <w:rFonts w:ascii="Times New Roman" w:eastAsia="Tahoma" w:hAnsi="Times New Roman" w:cs="B Lotus" w:hint="cs"/>
          <w:sz w:val="24"/>
          <w:szCs w:val="28"/>
          <w:rtl/>
          <w:lang w:bidi="fa-IR"/>
        </w:rPr>
        <w:t xml:space="preserve"> </w:t>
      </w:r>
      <w:r w:rsidRPr="00CD0B56">
        <w:rPr>
          <w:rFonts w:ascii="Times New Roman" w:eastAsia="Tahoma" w:hAnsi="Times New Roman" w:cs="B Lotus" w:hint="eastAsia"/>
          <w:sz w:val="24"/>
          <w:szCs w:val="28"/>
          <w:rtl/>
          <w:lang w:bidi="fa-IR"/>
        </w:rPr>
        <w:t>آموزش</w:t>
      </w:r>
      <w:r w:rsidRPr="00CD0B56">
        <w:rPr>
          <w:rFonts w:ascii="Times New Roman" w:eastAsia="Tahoma" w:hAnsi="Times New Roman" w:cs="B Lotus"/>
          <w:sz w:val="24"/>
          <w:szCs w:val="28"/>
          <w:rtl/>
          <w:lang w:bidi="fa-IR"/>
        </w:rPr>
        <w:t xml:space="preserve"> سلامت هرچند وظ</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فه</w:t>
      </w:r>
      <w:r w:rsidRPr="00CD0B56">
        <w:rPr>
          <w:rFonts w:ascii="Times New Roman" w:eastAsia="Tahoma" w:hAnsi="Times New Roman" w:cs="B Lotus"/>
          <w:sz w:val="24"/>
          <w:szCs w:val="28"/>
          <w:rtl/>
          <w:lang w:bidi="fa-IR"/>
        </w:rPr>
        <w:t xml:space="preserve"> 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است برا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تمام مراقب</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ن</w:t>
      </w:r>
      <w:r w:rsidRPr="00CD0B56">
        <w:rPr>
          <w:rFonts w:ascii="Times New Roman" w:eastAsia="Tahoma" w:hAnsi="Times New Roman" w:cs="B Lotus"/>
          <w:sz w:val="24"/>
          <w:szCs w:val="28"/>
          <w:rtl/>
          <w:lang w:bidi="fa-IR"/>
        </w:rPr>
        <w:t xml:space="preserve"> سلامت اما خود علم</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است که ر</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شه</w:t>
      </w:r>
      <w:r w:rsidRPr="00CD0B56">
        <w:rPr>
          <w:rFonts w:ascii="Times New Roman" w:eastAsia="Tahoma" w:hAnsi="Times New Roman" w:cs="B Lotus"/>
          <w:sz w:val="24"/>
          <w:szCs w:val="28"/>
          <w:rtl/>
          <w:lang w:bidi="fa-IR"/>
        </w:rPr>
        <w:t xml:space="preserve"> در مجموعه 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از علوم ترب</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ت</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w:t>
      </w:r>
      <w:r w:rsidRPr="00CD0B56">
        <w:rPr>
          <w:rFonts w:ascii="Times New Roman" w:eastAsia="Tahoma" w:hAnsi="Times New Roman" w:cs="B Lotus"/>
          <w:sz w:val="24"/>
          <w:szCs w:val="28"/>
          <w:rtl/>
          <w:lang w:bidi="fa-IR"/>
        </w:rPr>
        <w:t xml:space="preserve"> رفتار</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w:t>
      </w:r>
      <w:r w:rsidRPr="00CD0B56">
        <w:rPr>
          <w:rFonts w:ascii="Times New Roman" w:eastAsia="Tahoma" w:hAnsi="Times New Roman" w:cs="B Lotus"/>
          <w:sz w:val="24"/>
          <w:szCs w:val="28"/>
          <w:rtl/>
          <w:lang w:bidi="fa-IR"/>
        </w:rPr>
        <w:t xml:space="preserve"> روان شناس</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w:t>
      </w:r>
      <w:r w:rsidRPr="00CD0B56">
        <w:rPr>
          <w:rFonts w:ascii="Times New Roman" w:eastAsia="Tahoma" w:hAnsi="Times New Roman" w:cs="B Lotus"/>
          <w:sz w:val="24"/>
          <w:szCs w:val="28"/>
          <w:rtl/>
          <w:lang w:bidi="fa-IR"/>
        </w:rPr>
        <w:t xml:space="preserve"> مردم شناس</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w:t>
      </w:r>
      <w:r w:rsidRPr="00CD0B56">
        <w:rPr>
          <w:rFonts w:ascii="Times New Roman" w:eastAsia="Tahoma" w:hAnsi="Times New Roman" w:cs="B Lotus"/>
          <w:sz w:val="24"/>
          <w:szCs w:val="28"/>
          <w:rtl/>
          <w:lang w:bidi="fa-IR"/>
        </w:rPr>
        <w:t xml:space="preserve"> جامعه شناس</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w:t>
      </w:r>
      <w:r w:rsidRPr="00CD0B56">
        <w:rPr>
          <w:rFonts w:ascii="Times New Roman" w:eastAsia="Tahoma" w:hAnsi="Times New Roman" w:cs="B Lotus"/>
          <w:sz w:val="24"/>
          <w:szCs w:val="28"/>
          <w:rtl/>
          <w:lang w:bidi="fa-IR"/>
        </w:rPr>
        <w:t xml:space="preserve"> ارتباطات، اطلاعات پزشک</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و بهداشت</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داشته و متناسب با توسعه 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ن</w:t>
      </w:r>
      <w:r w:rsidRPr="00CD0B56">
        <w:rPr>
          <w:rFonts w:ascii="Times New Roman" w:eastAsia="Tahoma" w:hAnsi="Times New Roman" w:cs="B Lotus"/>
          <w:sz w:val="24"/>
          <w:szCs w:val="28"/>
          <w:rtl/>
          <w:lang w:bidi="fa-IR"/>
        </w:rPr>
        <w:t xml:space="preserve"> علوم و گذر دوران توسعه م</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ابد</w:t>
      </w:r>
      <w:r w:rsidRPr="00CD0B56">
        <w:rPr>
          <w:rFonts w:ascii="Times New Roman" w:eastAsia="Tahoma" w:hAnsi="Times New Roman" w:cs="B Lotus" w:hint="cs"/>
          <w:sz w:val="24"/>
          <w:szCs w:val="28"/>
          <w:rtl/>
          <w:lang w:bidi="fa-IR"/>
        </w:rPr>
        <w:t xml:space="preserve"> </w:t>
      </w:r>
      <w:r w:rsidRPr="00CD0B56">
        <w:rPr>
          <w:rFonts w:ascii="Times New Roman" w:eastAsia="Tahoma" w:hAnsi="Times New Roman" w:cs="B Lotus" w:hint="eastAsia"/>
          <w:sz w:val="24"/>
          <w:szCs w:val="28"/>
          <w:rtl/>
          <w:lang w:bidi="fa-IR"/>
        </w:rPr>
        <w:t>و</w:t>
      </w:r>
      <w:r w:rsidRPr="00CD0B56">
        <w:rPr>
          <w:rFonts w:ascii="Times New Roman" w:eastAsia="Tahoma" w:hAnsi="Times New Roman" w:cs="B Lotus"/>
          <w:sz w:val="24"/>
          <w:szCs w:val="28"/>
          <w:rtl/>
          <w:lang w:bidi="fa-IR"/>
        </w:rPr>
        <w:t xml:space="preserve"> بدون اتکا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به شواهد و رعا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ت</w:t>
      </w:r>
      <w:r w:rsidRPr="00CD0B56">
        <w:rPr>
          <w:rFonts w:ascii="Times New Roman" w:eastAsia="Tahoma" w:hAnsi="Times New Roman" w:cs="B Lotus"/>
          <w:sz w:val="24"/>
          <w:szCs w:val="28"/>
          <w:rtl/>
          <w:lang w:bidi="fa-IR"/>
        </w:rPr>
        <w:t xml:space="preserve"> استانداردها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آموزش سلامت، نم</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توان به تاث</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ر</w:t>
      </w:r>
      <w:r w:rsidRPr="00CD0B56">
        <w:rPr>
          <w:rFonts w:ascii="Times New Roman" w:eastAsia="Tahoma" w:hAnsi="Times New Roman" w:cs="B Lotus"/>
          <w:sz w:val="24"/>
          <w:szCs w:val="28"/>
          <w:rtl/>
          <w:lang w:bidi="fa-IR"/>
        </w:rPr>
        <w:t xml:space="preserve"> آن ام</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د</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داشت</w:t>
      </w:r>
      <w:r w:rsidRPr="00CD0B56">
        <w:rPr>
          <w:rFonts w:ascii="Times New Roman" w:eastAsia="Tahoma" w:hAnsi="Times New Roman" w:cs="B Lotus" w:hint="cs"/>
          <w:sz w:val="24"/>
          <w:szCs w:val="28"/>
          <w:rtl/>
          <w:lang w:bidi="fa-IR"/>
        </w:rPr>
        <w:t>(سلیمی،1396).</w:t>
      </w:r>
      <w:r w:rsidR="00DF3056" w:rsidRPr="00CD0B56">
        <w:rPr>
          <w:rFonts w:ascii="Times New Roman" w:eastAsia="Tahoma" w:hAnsi="Times New Roman" w:cs="B Lotus" w:hint="cs"/>
          <w:sz w:val="24"/>
          <w:szCs w:val="28"/>
          <w:rtl/>
          <w:lang w:bidi="fa-IR"/>
        </w:rPr>
        <w:t xml:space="preserve"> </w:t>
      </w:r>
      <w:r w:rsidR="0073431C" w:rsidRPr="00CD0B56">
        <w:rPr>
          <w:rFonts w:ascii="Times New Roman" w:eastAsia="Tahoma" w:hAnsi="Times New Roman" w:cs="B Lotus"/>
          <w:sz w:val="24"/>
          <w:szCs w:val="28"/>
          <w:rtl/>
          <w:lang w:bidi="fa-IR"/>
        </w:rPr>
        <w:t xml:space="preserve">قبل از اجراي هر برنامه آموزشي بايد اصول آن را شناخت. مهمترين اصولي كه در اجراي يك برنامه آموزشي بايد مورد توجه قرار گيرد عبارتند از : </w:t>
      </w:r>
    </w:p>
    <w:p w14:paraId="63809574" w14:textId="6BEF82AD" w:rsidR="0073431C" w:rsidRPr="00CD0B56" w:rsidRDefault="0073431C" w:rsidP="0073431C">
      <w:pPr>
        <w:bidi/>
        <w:spacing w:after="0" w:line="240" w:lineRule="auto"/>
        <w:jc w:val="both"/>
        <w:rPr>
          <w:rFonts w:ascii="Times New Roman" w:eastAsia="Tahoma" w:hAnsi="Times New Roman" w:cs="B Lotus"/>
          <w:sz w:val="24"/>
          <w:szCs w:val="28"/>
          <w:rtl/>
          <w:lang w:bidi="fa-IR"/>
        </w:rPr>
      </w:pPr>
      <w:r w:rsidRPr="00CD0B56">
        <w:rPr>
          <w:rFonts w:ascii="Times New Roman" w:eastAsia="Tahoma" w:hAnsi="Times New Roman" w:cs="B Lotus"/>
          <w:sz w:val="24"/>
          <w:szCs w:val="28"/>
          <w:rtl/>
          <w:lang w:bidi="fa-IR"/>
        </w:rPr>
        <w:lastRenderedPageBreak/>
        <w:t>1-</w:t>
      </w:r>
      <w:r w:rsidRPr="00CD0B56">
        <w:rPr>
          <w:rFonts w:ascii="Times New Roman" w:eastAsia="Tahoma" w:hAnsi="Times New Roman" w:cs="Cambria" w:hint="cs"/>
          <w:sz w:val="24"/>
          <w:szCs w:val="28"/>
          <w:rtl/>
          <w:lang w:bidi="fa-IR"/>
        </w:rPr>
        <w:t> </w:t>
      </w:r>
      <w:r w:rsidRPr="00CD0B56">
        <w:rPr>
          <w:rFonts w:ascii="Times New Roman" w:eastAsia="Tahoma" w:hAnsi="Times New Roman" w:cs="B Lotus" w:hint="cs"/>
          <w:sz w:val="24"/>
          <w:szCs w:val="28"/>
          <w:rtl/>
          <w:lang w:bidi="fa-IR"/>
        </w:rPr>
        <w:t>ايجاد</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علاقه</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در</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مردم</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اين</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يك</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اصل</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روان</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شناختي</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است</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كه</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مردم</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دوست</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ندارند</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به</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سخناني</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كه</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مورد</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علاقه</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آنها</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نيست</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گوش</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دهند</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هنر</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آموزش</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دهنده</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اين</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است</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كه</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نيازهاي</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واقعي</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مردم</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را</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از</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بين</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نيازهايي</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كه</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خود</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مردم</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ا</w:t>
      </w:r>
      <w:r w:rsidRPr="00CD0B56">
        <w:rPr>
          <w:rFonts w:ascii="Times New Roman" w:eastAsia="Tahoma" w:hAnsi="Times New Roman" w:cs="B Lotus"/>
          <w:sz w:val="24"/>
          <w:szCs w:val="28"/>
          <w:rtl/>
          <w:lang w:bidi="fa-IR"/>
        </w:rPr>
        <w:t>حساس مي كنند(نيازهاي ملموس) پيدا كند. تا ديدگاه مشتركي بين آموزش دهنده و مردم بوجود آمده و به شنيدن حرفهاي او علاقمند شوند.</w:t>
      </w:r>
    </w:p>
    <w:p w14:paraId="56F26E36" w14:textId="77777777" w:rsidR="0073431C" w:rsidRPr="00CD0B56" w:rsidRDefault="0073431C" w:rsidP="0073431C">
      <w:pPr>
        <w:bidi/>
        <w:spacing w:after="0" w:line="240" w:lineRule="auto"/>
        <w:jc w:val="both"/>
        <w:rPr>
          <w:rFonts w:ascii="Times New Roman" w:eastAsia="Tahoma" w:hAnsi="Times New Roman" w:cs="B Lotus"/>
          <w:sz w:val="24"/>
          <w:szCs w:val="28"/>
          <w:rtl/>
          <w:lang w:bidi="fa-IR"/>
        </w:rPr>
      </w:pPr>
      <w:r w:rsidRPr="00CD0B56">
        <w:rPr>
          <w:rFonts w:ascii="Times New Roman" w:eastAsia="Tahoma" w:hAnsi="Times New Roman" w:cs="B Lotus"/>
          <w:sz w:val="24"/>
          <w:szCs w:val="28"/>
          <w:rtl/>
          <w:lang w:bidi="fa-IR"/>
        </w:rPr>
        <w:t>2-</w:t>
      </w:r>
      <w:r w:rsidRPr="00CD0B56">
        <w:rPr>
          <w:rFonts w:ascii="Times New Roman" w:eastAsia="Tahoma" w:hAnsi="Times New Roman" w:cs="Cambria" w:hint="cs"/>
          <w:sz w:val="24"/>
          <w:szCs w:val="28"/>
          <w:rtl/>
          <w:lang w:bidi="fa-IR"/>
        </w:rPr>
        <w:t> </w:t>
      </w:r>
      <w:r w:rsidRPr="00CD0B56">
        <w:rPr>
          <w:rFonts w:ascii="Times New Roman" w:eastAsia="Tahoma" w:hAnsi="Times New Roman" w:cs="B Lotus" w:hint="cs"/>
          <w:sz w:val="24"/>
          <w:szCs w:val="28"/>
          <w:rtl/>
          <w:lang w:bidi="fa-IR"/>
        </w:rPr>
        <w:t>مشاركت</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مشاركت</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واژه</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كليدي</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در</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آموزش</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سلامت</w:t>
      </w:r>
      <w:r w:rsidRPr="00CD0B56">
        <w:rPr>
          <w:rFonts w:ascii="Times New Roman" w:eastAsia="Tahoma" w:hAnsi="Times New Roman" w:cs="B Lotus"/>
          <w:sz w:val="24"/>
          <w:szCs w:val="28"/>
          <w:rtl/>
          <w:lang w:bidi="fa-IR"/>
        </w:rPr>
        <w:t xml:space="preserve"> است با مشاركت مردم، آموختن، فعال صورت مي گيرد. با بحث و تبادل نظر و مشورت و طرح سوال و درگير كردن مردم، احتمال بيشتري وجود دارد كه به قبول و پذيرش افراد جامعه منجر شود. در آموزش </w:t>
      </w:r>
      <w:r w:rsidRPr="00CD0B56">
        <w:rPr>
          <w:rFonts w:ascii="Times New Roman" w:eastAsia="Tahoma" w:hAnsi="Times New Roman" w:cs="B Lotus" w:hint="cs"/>
          <w:sz w:val="24"/>
          <w:szCs w:val="28"/>
          <w:rtl/>
          <w:lang w:bidi="fa-IR"/>
        </w:rPr>
        <w:t>سلامت</w:t>
      </w:r>
      <w:r w:rsidRPr="00CD0B56">
        <w:rPr>
          <w:rFonts w:ascii="Times New Roman" w:eastAsia="Tahoma" w:hAnsi="Times New Roman" w:cs="B Lotus"/>
          <w:sz w:val="24"/>
          <w:szCs w:val="28"/>
          <w:rtl/>
          <w:lang w:bidi="fa-IR"/>
        </w:rPr>
        <w:t xml:space="preserve"> مردم همراه با كاركنان بهداشتي در تصميم گيري و برنامه ريزي و اجراي برنامه هاي بهداشتي بايد مشاركت فعال داشته باشند</w:t>
      </w:r>
      <w:r w:rsidRPr="00CD0B56">
        <w:rPr>
          <w:rFonts w:ascii="Times New Roman" w:eastAsia="Tahoma" w:hAnsi="Times New Roman" w:cs="B Lotus" w:hint="cs"/>
          <w:sz w:val="24"/>
          <w:szCs w:val="28"/>
          <w:rtl/>
          <w:lang w:bidi="fa-IR"/>
        </w:rPr>
        <w:t>(سلیمی،1396).</w:t>
      </w:r>
    </w:p>
    <w:p w14:paraId="2D7AFD1D" w14:textId="77777777" w:rsidR="0073431C" w:rsidRPr="00CD0B56" w:rsidRDefault="0073431C" w:rsidP="0073431C">
      <w:pPr>
        <w:bidi/>
        <w:spacing w:after="0" w:line="240" w:lineRule="auto"/>
        <w:jc w:val="both"/>
        <w:rPr>
          <w:rFonts w:ascii="Times New Roman" w:eastAsia="Tahoma" w:hAnsi="Times New Roman" w:cs="B Lotus"/>
          <w:sz w:val="24"/>
          <w:szCs w:val="28"/>
          <w:rtl/>
          <w:lang w:bidi="fa-IR"/>
        </w:rPr>
      </w:pPr>
      <w:r w:rsidRPr="00CD0B56">
        <w:rPr>
          <w:rFonts w:ascii="Times New Roman" w:eastAsia="Tahoma" w:hAnsi="Times New Roman" w:cs="B Lotus"/>
          <w:sz w:val="24"/>
          <w:szCs w:val="28"/>
          <w:rtl/>
          <w:lang w:bidi="fa-IR"/>
        </w:rPr>
        <w:t>3-</w:t>
      </w:r>
      <w:r w:rsidRPr="00CD0B56">
        <w:rPr>
          <w:rFonts w:ascii="Times New Roman" w:eastAsia="Tahoma" w:hAnsi="Times New Roman" w:cs="Cambria" w:hint="cs"/>
          <w:sz w:val="24"/>
          <w:szCs w:val="28"/>
          <w:rtl/>
          <w:lang w:bidi="fa-IR"/>
        </w:rPr>
        <w:t> </w:t>
      </w:r>
      <w:r w:rsidRPr="00CD0B56">
        <w:rPr>
          <w:rFonts w:ascii="Times New Roman" w:eastAsia="Tahoma" w:hAnsi="Times New Roman" w:cs="B Lotus" w:hint="cs"/>
          <w:sz w:val="24"/>
          <w:szCs w:val="28"/>
          <w:rtl/>
          <w:lang w:bidi="fa-IR"/>
        </w:rPr>
        <w:t>ازدانسته</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به</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نادانسته</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در</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آموزش</w:t>
      </w:r>
      <w:r w:rsidRPr="00CD0B56">
        <w:rPr>
          <w:rFonts w:ascii="Times New Roman" w:eastAsia="Tahoma" w:hAnsi="Times New Roman" w:cs="B Lotus"/>
          <w:sz w:val="24"/>
          <w:szCs w:val="28"/>
          <w:rtl/>
          <w:lang w:bidi="fa-IR"/>
        </w:rPr>
        <w:t xml:space="preserve"> صحبت را بايد از آنجايي آغاز كرد كه مردم مي دانند و سپس بسوي آگاهي دادن تازه پيش رفت بايد از گفتن مطالبي كه تضاد با فرهنگ مردم است پرهيز كرد چون مردم پذيراي حرفهاي شما نخواهند شد. براي آموزش، اطلاعات موجود مردم را بعنوان آويزي بكار گرفته</w:t>
      </w:r>
      <w:r w:rsidRPr="00CD0B56">
        <w:rPr>
          <w:rFonts w:ascii="Times New Roman" w:eastAsia="Tahoma" w:hAnsi="Times New Roman" w:cs="Cambria" w:hint="cs"/>
          <w:sz w:val="24"/>
          <w:szCs w:val="28"/>
          <w:rtl/>
          <w:lang w:bidi="fa-IR"/>
        </w:rPr>
        <w:t> </w:t>
      </w:r>
      <w:r w:rsidRPr="00CD0B56">
        <w:rPr>
          <w:rFonts w:ascii="Times New Roman" w:eastAsia="Tahoma" w:hAnsi="Times New Roman" w:cs="B Lotus" w:hint="cs"/>
          <w:sz w:val="24"/>
          <w:szCs w:val="28"/>
          <w:rtl/>
          <w:lang w:bidi="fa-IR"/>
        </w:rPr>
        <w:t>ودانش</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هايي</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تازه</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را</w:t>
      </w:r>
      <w:r w:rsidRPr="00CD0B56">
        <w:rPr>
          <w:rFonts w:ascii="Times New Roman" w:eastAsia="Tahoma" w:hAnsi="Times New Roman" w:cs="B Lotus"/>
          <w:sz w:val="24"/>
          <w:szCs w:val="28"/>
          <w:rtl/>
          <w:lang w:bidi="fa-IR"/>
        </w:rPr>
        <w:t xml:space="preserve"> به آن مي آويزيم. </w:t>
      </w:r>
    </w:p>
    <w:p w14:paraId="624CFFCC" w14:textId="28C54E0A" w:rsidR="0073431C" w:rsidRPr="00CD0B56" w:rsidRDefault="0073431C" w:rsidP="00E16804">
      <w:pPr>
        <w:bidi/>
        <w:spacing w:after="0" w:line="240" w:lineRule="auto"/>
        <w:jc w:val="both"/>
        <w:rPr>
          <w:rFonts w:ascii="Times New Roman" w:eastAsia="Tahoma" w:hAnsi="Times New Roman" w:cs="B Lotus"/>
          <w:sz w:val="24"/>
          <w:szCs w:val="28"/>
          <w:rtl/>
          <w:lang w:bidi="fa-IR"/>
        </w:rPr>
      </w:pPr>
      <w:r w:rsidRPr="00CD0B56">
        <w:rPr>
          <w:rFonts w:ascii="Times New Roman" w:eastAsia="Tahoma" w:hAnsi="Times New Roman" w:cs="B Lotus"/>
          <w:sz w:val="24"/>
          <w:szCs w:val="28"/>
          <w:rtl/>
          <w:lang w:bidi="fa-IR"/>
        </w:rPr>
        <w:t>4-</w:t>
      </w:r>
      <w:r w:rsidRPr="00CD0B56">
        <w:rPr>
          <w:rFonts w:ascii="Times New Roman" w:eastAsia="Tahoma" w:hAnsi="Times New Roman" w:cs="Cambria" w:hint="cs"/>
          <w:sz w:val="24"/>
          <w:szCs w:val="28"/>
          <w:rtl/>
          <w:lang w:bidi="fa-IR"/>
        </w:rPr>
        <w:t> </w:t>
      </w:r>
      <w:r w:rsidRPr="00CD0B56">
        <w:rPr>
          <w:rFonts w:ascii="Times New Roman" w:eastAsia="Tahoma" w:hAnsi="Times New Roman" w:cs="B Lotus" w:hint="cs"/>
          <w:sz w:val="24"/>
          <w:szCs w:val="28"/>
          <w:rtl/>
          <w:lang w:bidi="fa-IR"/>
        </w:rPr>
        <w:t>بيان</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مطالب</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به</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صورت</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ساده</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و</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قابل</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درك</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ابتدا</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بايد</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گروه</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مخاطب</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را</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از</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نظر</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سطح</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سواد</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و</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معلومات</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شناخت</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مثلا</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پزشك</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از</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بيمار</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ديابتي</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بخواهد</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از</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مصرف</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مواد</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نشاسته</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اي</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پرهيز</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كند</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در</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حالي</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كه،</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مريض</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مواد</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نشاسته</w:t>
      </w:r>
      <w:r w:rsidR="00E16804" w:rsidRPr="00CD0B56">
        <w:rPr>
          <w:rFonts w:ascii="Times New Roman" w:eastAsia="Tahoma" w:hAnsi="Times New Roman" w:cs="B Lotus"/>
          <w:sz w:val="24"/>
          <w:szCs w:val="28"/>
          <w:cs/>
        </w:rPr>
        <w:t>‎</w:t>
      </w:r>
      <w:r w:rsidR="00E16804" w:rsidRPr="00CD0B56">
        <w:rPr>
          <w:rFonts w:ascii="Times New Roman" w:eastAsia="Tahoma" w:hAnsi="Times New Roman" w:cs="B Lotus"/>
          <w:sz w:val="24"/>
          <w:szCs w:val="28"/>
          <w:rtl/>
        </w:rPr>
        <w:t>ا</w:t>
      </w:r>
      <w:r w:rsidR="00E16804" w:rsidRPr="00CD0B56">
        <w:rPr>
          <w:rFonts w:ascii="Times New Roman" w:eastAsia="Tahoma" w:hAnsi="Times New Roman" w:cs="B Lotus" w:hint="cs"/>
          <w:sz w:val="24"/>
          <w:szCs w:val="28"/>
          <w:rtl/>
        </w:rPr>
        <w:t>ی</w:t>
      </w:r>
      <w:r w:rsidR="00E16804" w:rsidRPr="00CD0B56">
        <w:rPr>
          <w:rFonts w:ascii="Times New Roman" w:eastAsia="Tahoma" w:hAnsi="Times New Roman" w:cs="B Lotus" w:hint="cs"/>
          <w:sz w:val="24"/>
          <w:szCs w:val="28"/>
          <w:rtl/>
          <w:lang w:bidi="fa-IR"/>
        </w:rPr>
        <w:t xml:space="preserve"> </w:t>
      </w:r>
      <w:r w:rsidRPr="00CD0B56">
        <w:rPr>
          <w:rFonts w:ascii="Times New Roman" w:eastAsia="Tahoma" w:hAnsi="Times New Roman" w:cs="B Lotus" w:hint="cs"/>
          <w:sz w:val="24"/>
          <w:szCs w:val="28"/>
          <w:rtl/>
          <w:lang w:bidi="fa-IR"/>
        </w:rPr>
        <w:t>را</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نمي</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شناسد</w:t>
      </w:r>
      <w:r w:rsidRPr="00CD0B56">
        <w:rPr>
          <w:rFonts w:ascii="Times New Roman" w:eastAsia="Tahoma" w:hAnsi="Times New Roman" w:cs="B Lotus"/>
          <w:sz w:val="24"/>
          <w:szCs w:val="28"/>
          <w:rtl/>
          <w:lang w:bidi="fa-IR"/>
        </w:rPr>
        <w:t>.</w:t>
      </w:r>
    </w:p>
    <w:p w14:paraId="3EFE3324" w14:textId="344F8CA2" w:rsidR="0073431C" w:rsidRPr="00CD0B56" w:rsidRDefault="0073431C" w:rsidP="0073431C">
      <w:pPr>
        <w:bidi/>
        <w:spacing w:after="0" w:line="240" w:lineRule="auto"/>
        <w:jc w:val="both"/>
        <w:rPr>
          <w:rFonts w:ascii="Times New Roman" w:eastAsia="Tahoma" w:hAnsi="Times New Roman" w:cs="B Lotus"/>
          <w:sz w:val="24"/>
          <w:szCs w:val="28"/>
          <w:rtl/>
          <w:lang w:bidi="fa-IR"/>
        </w:rPr>
      </w:pPr>
      <w:r w:rsidRPr="00CD0B56">
        <w:rPr>
          <w:rFonts w:ascii="Times New Roman" w:eastAsia="Tahoma" w:hAnsi="Times New Roman" w:cs="B Lotus"/>
          <w:sz w:val="24"/>
          <w:szCs w:val="28"/>
          <w:rtl/>
          <w:lang w:bidi="fa-IR"/>
        </w:rPr>
        <w:t>5-</w:t>
      </w:r>
      <w:r w:rsidRPr="00CD0B56">
        <w:rPr>
          <w:rFonts w:ascii="Times New Roman" w:eastAsia="Tahoma" w:hAnsi="Times New Roman" w:cs="Cambria" w:hint="cs"/>
          <w:sz w:val="24"/>
          <w:szCs w:val="28"/>
          <w:rtl/>
          <w:lang w:bidi="fa-IR"/>
        </w:rPr>
        <w:t> </w:t>
      </w:r>
      <w:r w:rsidRPr="00CD0B56">
        <w:rPr>
          <w:rFonts w:ascii="Times New Roman" w:eastAsia="Tahoma" w:hAnsi="Times New Roman" w:cs="B Lotus" w:hint="cs"/>
          <w:sz w:val="24"/>
          <w:szCs w:val="28"/>
          <w:rtl/>
          <w:lang w:bidi="fa-IR"/>
        </w:rPr>
        <w:t>تقويت</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و</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تكرار</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مطالب</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گر</w:t>
      </w:r>
      <w:r w:rsidRPr="00CD0B56">
        <w:rPr>
          <w:rFonts w:ascii="Times New Roman" w:eastAsia="Tahoma" w:hAnsi="Times New Roman" w:cs="B Lotus"/>
          <w:sz w:val="24"/>
          <w:szCs w:val="28"/>
          <w:rtl/>
          <w:lang w:bidi="fa-IR"/>
        </w:rPr>
        <w:t xml:space="preserve">وه اندك از مردم مي توانند همه اطلاعات جديد را دريك جلسه آموزشي بياموزند ولي تكرار مطالب مهم با فاصله هاي معين در بين صحبت ها بسيار سودمند است و به شناخت و تقويت آن در فراگير كمك مي كند. </w:t>
      </w:r>
    </w:p>
    <w:p w14:paraId="517E79DB" w14:textId="28FC8663" w:rsidR="0073431C" w:rsidRPr="00CD0B56" w:rsidRDefault="00E16804" w:rsidP="00E16804">
      <w:pPr>
        <w:bidi/>
        <w:spacing w:after="0" w:line="240" w:lineRule="auto"/>
        <w:jc w:val="both"/>
        <w:rPr>
          <w:rFonts w:ascii="Times New Roman" w:eastAsia="Tahoma" w:hAnsi="Times New Roman" w:cs="B Lotus"/>
          <w:sz w:val="24"/>
          <w:szCs w:val="28"/>
          <w:rtl/>
          <w:lang w:bidi="fa-IR"/>
        </w:rPr>
      </w:pPr>
      <w:r w:rsidRPr="00CD0B56">
        <w:rPr>
          <w:rFonts w:ascii="Times New Roman" w:eastAsia="Tahoma" w:hAnsi="Times New Roman" w:cs="B Lotus"/>
          <w:sz w:val="24"/>
          <w:szCs w:val="28"/>
          <w:rtl/>
          <w:lang w:bidi="fa-IR"/>
        </w:rPr>
        <w:lastRenderedPageBreak/>
        <w:t>6-آموزش توام با عمل</w:t>
      </w:r>
      <w:r w:rsidR="0073431C" w:rsidRPr="00CD0B56">
        <w:rPr>
          <w:rFonts w:ascii="Times New Roman" w:eastAsia="Tahoma" w:hAnsi="Times New Roman" w:cs="B Lotus"/>
          <w:sz w:val="24"/>
          <w:szCs w:val="28"/>
          <w:rtl/>
          <w:lang w:bidi="fa-IR"/>
        </w:rPr>
        <w:t>: آموزش توام با كار</w:t>
      </w:r>
      <w:r w:rsidRPr="00CD0B56">
        <w:rPr>
          <w:rFonts w:ascii="Times New Roman" w:eastAsia="Tahoma" w:hAnsi="Times New Roman" w:cs="B Lotus"/>
          <w:sz w:val="24"/>
          <w:szCs w:val="28"/>
          <w:rtl/>
          <w:lang w:bidi="fa-IR"/>
        </w:rPr>
        <w:t xml:space="preserve"> عملي فراگيري را بيشتر مي كند. </w:t>
      </w:r>
      <w:r w:rsidR="0073431C" w:rsidRPr="00CD0B56">
        <w:rPr>
          <w:rFonts w:ascii="Times New Roman" w:eastAsia="Tahoma" w:hAnsi="Times New Roman" w:cs="B Lotus"/>
          <w:sz w:val="24"/>
          <w:szCs w:val="28"/>
          <w:rtl/>
          <w:lang w:bidi="fa-IR"/>
        </w:rPr>
        <w:t>ضرب المثل معروف چيني مي گويد</w:t>
      </w:r>
      <w:r w:rsidR="0073431C" w:rsidRPr="00CD0B56">
        <w:rPr>
          <w:rFonts w:ascii="Times New Roman" w:eastAsia="Tahoma" w:hAnsi="Times New Roman" w:cs="B Lotus" w:hint="cs"/>
          <w:sz w:val="24"/>
          <w:szCs w:val="28"/>
          <w:rtl/>
          <w:lang w:bidi="fa-IR"/>
        </w:rPr>
        <w:t xml:space="preserve">: </w:t>
      </w:r>
      <w:r w:rsidR="0073431C" w:rsidRPr="00CD0B56">
        <w:rPr>
          <w:rFonts w:ascii="Times New Roman" w:eastAsia="Tahoma" w:hAnsi="Times New Roman" w:cs="B Lotus"/>
          <w:sz w:val="24"/>
          <w:szCs w:val="28"/>
          <w:rtl/>
          <w:lang w:bidi="fa-IR"/>
        </w:rPr>
        <w:t>چون مي شنوم از ياد مي برم و چون مي بينم به ياد مي آورم ولي اگر عمل كنم ياد مي گيرم</w:t>
      </w:r>
      <w:r w:rsidR="0073431C" w:rsidRPr="00CD0B56">
        <w:rPr>
          <w:rFonts w:ascii="Times New Roman" w:eastAsia="Tahoma" w:hAnsi="Times New Roman" w:cs="B Lotus" w:hint="cs"/>
          <w:sz w:val="24"/>
          <w:szCs w:val="28"/>
          <w:rtl/>
          <w:lang w:bidi="fa-IR"/>
        </w:rPr>
        <w:t xml:space="preserve">. </w:t>
      </w:r>
      <w:r w:rsidR="0073431C" w:rsidRPr="00CD0B56">
        <w:rPr>
          <w:rFonts w:ascii="Times New Roman" w:eastAsia="Tahoma" w:hAnsi="Times New Roman" w:cs="B Lotus"/>
          <w:sz w:val="24"/>
          <w:szCs w:val="28"/>
          <w:rtl/>
          <w:lang w:bidi="fa-IR"/>
        </w:rPr>
        <w:t xml:space="preserve">در آموزش استفاده از وسايل كمك آموزشي مي تواند به كار عملي كمك كند مانند نحوه مسواك زدن با ماكت دندان و يا تهيه مايع درماني خوراكي با استفاده از بسته </w:t>
      </w:r>
      <w:r w:rsidR="0073431C" w:rsidRPr="00CD0B56">
        <w:rPr>
          <w:rFonts w:ascii="Times New Roman" w:eastAsia="Tahoma" w:hAnsi="Times New Roman" w:cs="B Lotus"/>
          <w:bCs/>
          <w:sz w:val="24"/>
          <w:szCs w:val="28"/>
        </w:rPr>
        <w:t>ORS</w:t>
      </w:r>
      <w:r w:rsidR="0073431C" w:rsidRPr="00CD0B56">
        <w:rPr>
          <w:rFonts w:ascii="Times New Roman" w:eastAsia="Tahoma" w:hAnsi="Times New Roman" w:cs="B Lotus"/>
          <w:bCs/>
          <w:sz w:val="24"/>
          <w:szCs w:val="28"/>
          <w:rtl/>
          <w:lang w:bidi="fa-IR"/>
        </w:rPr>
        <w:t xml:space="preserve"> </w:t>
      </w:r>
      <w:r w:rsidR="0073431C" w:rsidRPr="00CD0B56">
        <w:rPr>
          <w:rFonts w:ascii="Times New Roman" w:eastAsia="Tahoma" w:hAnsi="Times New Roman" w:cs="B Lotus"/>
          <w:sz w:val="24"/>
          <w:szCs w:val="28"/>
          <w:rtl/>
          <w:lang w:bidi="fa-IR"/>
        </w:rPr>
        <w:t>و ساير و سايلي كه در مراكز و خانه هاي بهداشت موجود اس</w:t>
      </w:r>
      <w:r w:rsidR="0073431C" w:rsidRPr="00CD0B56">
        <w:rPr>
          <w:rFonts w:ascii="Times New Roman" w:eastAsia="Tahoma" w:hAnsi="Times New Roman" w:cs="B Lotus" w:hint="cs"/>
          <w:sz w:val="24"/>
          <w:szCs w:val="28"/>
          <w:rtl/>
          <w:lang w:bidi="fa-IR"/>
        </w:rPr>
        <w:t>ت.</w:t>
      </w:r>
      <w:r w:rsidR="0073431C" w:rsidRPr="00CD0B56">
        <w:rPr>
          <w:rFonts w:ascii="Times New Roman" w:eastAsia="Tahoma" w:hAnsi="Times New Roman" w:cs="B Lotus"/>
          <w:sz w:val="24"/>
          <w:szCs w:val="28"/>
          <w:rtl/>
          <w:lang w:bidi="fa-IR"/>
        </w:rPr>
        <w:t xml:space="preserve"> </w:t>
      </w:r>
    </w:p>
    <w:p w14:paraId="67189F4F" w14:textId="032A49D3" w:rsidR="0073431C" w:rsidRPr="00CD0B56" w:rsidRDefault="0073431C" w:rsidP="00E16804">
      <w:pPr>
        <w:bidi/>
        <w:spacing w:after="0" w:line="240" w:lineRule="auto"/>
        <w:jc w:val="both"/>
        <w:rPr>
          <w:rFonts w:ascii="Times New Roman" w:eastAsia="Tahoma" w:hAnsi="Times New Roman" w:cs="B Lotus"/>
          <w:sz w:val="24"/>
          <w:szCs w:val="28"/>
          <w:rtl/>
          <w:lang w:bidi="fa-IR"/>
        </w:rPr>
      </w:pPr>
      <w:r w:rsidRPr="00CD0B56">
        <w:rPr>
          <w:rFonts w:ascii="Times New Roman" w:eastAsia="Tahoma" w:hAnsi="Times New Roman" w:cs="B Lotus"/>
          <w:sz w:val="24"/>
          <w:szCs w:val="28"/>
          <w:rtl/>
          <w:lang w:bidi="fa-IR"/>
        </w:rPr>
        <w:t>7- برقراري يك ارتباط صميمي و دوستانه</w:t>
      </w:r>
      <w:r w:rsidRPr="00CD0B56">
        <w:rPr>
          <w:rFonts w:ascii="Times New Roman" w:eastAsia="Tahoma" w:hAnsi="Times New Roman" w:cs="B Lotus" w:hint="cs"/>
          <w:sz w:val="24"/>
          <w:szCs w:val="28"/>
          <w:rtl/>
          <w:lang w:bidi="fa-IR"/>
        </w:rPr>
        <w:t>:</w:t>
      </w:r>
      <w:r w:rsidRPr="00CD0B56">
        <w:rPr>
          <w:rFonts w:ascii="Times New Roman" w:eastAsia="Tahoma" w:hAnsi="Times New Roman" w:cs="B Lotus"/>
          <w:sz w:val="24"/>
          <w:szCs w:val="28"/>
          <w:rtl/>
          <w:lang w:bidi="fa-IR"/>
        </w:rPr>
        <w:t xml:space="preserve"> با مردم بع</w:t>
      </w:r>
      <w:r w:rsidR="00E16804" w:rsidRPr="00CD0B56">
        <w:rPr>
          <w:rFonts w:ascii="Times New Roman" w:eastAsia="Tahoma" w:hAnsi="Times New Roman" w:cs="B Lotus"/>
          <w:sz w:val="24"/>
          <w:szCs w:val="28"/>
          <w:rtl/>
          <w:lang w:bidi="fa-IR"/>
        </w:rPr>
        <w:t>نوان يك دوست واقعي برخورد كنيم.</w:t>
      </w:r>
      <w:r w:rsidR="00E16804" w:rsidRPr="00CD0B56">
        <w:rPr>
          <w:rFonts w:ascii="Times New Roman" w:eastAsia="Tahoma" w:hAnsi="Times New Roman" w:cs="B Lotus" w:hint="cs"/>
          <w:sz w:val="24"/>
          <w:szCs w:val="28"/>
          <w:rtl/>
          <w:lang w:bidi="fa-IR"/>
        </w:rPr>
        <w:t xml:space="preserve"> </w:t>
      </w:r>
      <w:r w:rsidRPr="00CD0B56">
        <w:rPr>
          <w:rFonts w:ascii="Times New Roman" w:eastAsia="Tahoma" w:hAnsi="Times New Roman" w:cs="B Lotus"/>
          <w:sz w:val="24"/>
          <w:szCs w:val="28"/>
          <w:rtl/>
          <w:lang w:bidi="fa-IR"/>
        </w:rPr>
        <w:t>تحقيقات نشان داده است روابط دوستانه با مخاطبين مهمتر از تخصص فني آموزشگر اس</w:t>
      </w:r>
      <w:r w:rsidRPr="00CD0B56">
        <w:rPr>
          <w:rFonts w:ascii="Times New Roman" w:eastAsia="Tahoma" w:hAnsi="Times New Roman" w:cs="B Lotus" w:hint="cs"/>
          <w:sz w:val="24"/>
          <w:szCs w:val="28"/>
          <w:rtl/>
          <w:lang w:bidi="fa-IR"/>
        </w:rPr>
        <w:t>ت.</w:t>
      </w:r>
      <w:r w:rsidRPr="00CD0B56">
        <w:rPr>
          <w:rFonts w:ascii="Times New Roman" w:eastAsia="Tahoma" w:hAnsi="Times New Roman" w:cs="B Lotus"/>
          <w:sz w:val="24"/>
          <w:szCs w:val="28"/>
          <w:rtl/>
          <w:lang w:bidi="fa-IR"/>
        </w:rPr>
        <w:t xml:space="preserve"> آموزشگر بايد با مهرباني و همدلي جلسه آموزشي را برگزار كند. </w:t>
      </w:r>
    </w:p>
    <w:p w14:paraId="36A47BEE" w14:textId="77777777" w:rsidR="0073431C" w:rsidRPr="00CD0B56" w:rsidRDefault="0073431C" w:rsidP="0073431C">
      <w:pPr>
        <w:bidi/>
        <w:spacing w:after="0" w:line="240" w:lineRule="auto"/>
        <w:jc w:val="both"/>
        <w:rPr>
          <w:rFonts w:ascii="Times New Roman" w:eastAsia="Tahoma" w:hAnsi="Times New Roman" w:cs="B Lotus"/>
          <w:sz w:val="24"/>
          <w:szCs w:val="28"/>
          <w:rtl/>
          <w:lang w:bidi="fa-IR"/>
        </w:rPr>
      </w:pPr>
      <w:r w:rsidRPr="00CD0B56">
        <w:rPr>
          <w:rFonts w:ascii="Times New Roman" w:eastAsia="Tahoma" w:hAnsi="Times New Roman" w:cs="B Lotus"/>
          <w:sz w:val="24"/>
          <w:szCs w:val="28"/>
          <w:rtl/>
          <w:lang w:bidi="fa-IR"/>
        </w:rPr>
        <w:t>8-</w:t>
      </w:r>
      <w:r w:rsidRPr="00CD0B56">
        <w:rPr>
          <w:rFonts w:ascii="Times New Roman" w:eastAsia="Tahoma" w:hAnsi="Times New Roman" w:cs="Cambria" w:hint="cs"/>
          <w:sz w:val="24"/>
          <w:szCs w:val="28"/>
          <w:rtl/>
          <w:lang w:bidi="fa-IR"/>
        </w:rPr>
        <w:t> </w:t>
      </w:r>
      <w:r w:rsidRPr="00CD0B56">
        <w:rPr>
          <w:rFonts w:ascii="Times New Roman" w:eastAsia="Tahoma" w:hAnsi="Times New Roman" w:cs="B Lotus" w:hint="cs"/>
          <w:sz w:val="24"/>
          <w:szCs w:val="28"/>
          <w:rtl/>
          <w:lang w:bidi="fa-IR"/>
        </w:rPr>
        <w:t>كمك</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گرفتن</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از</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رهبران</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جامعه</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از</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طريق</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افراد</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مورد</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احترام</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جامعه</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ومعتمدين</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محل</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بهتر</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مي</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توان</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مطالب</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آموزشي</w:t>
      </w:r>
      <w:r w:rsidRPr="00CD0B56">
        <w:rPr>
          <w:rFonts w:ascii="Times New Roman" w:eastAsia="Tahoma" w:hAnsi="Times New Roman" w:cs="B Lotus"/>
          <w:sz w:val="24"/>
          <w:szCs w:val="28"/>
          <w:rtl/>
          <w:lang w:bidi="fa-IR"/>
        </w:rPr>
        <w:t xml:space="preserve"> را به ديگران آموخت</w:t>
      </w:r>
      <w:r w:rsidRPr="00CD0B56">
        <w:rPr>
          <w:rFonts w:ascii="Times New Roman" w:eastAsia="Tahoma" w:hAnsi="Times New Roman" w:cs="B Lotus" w:hint="cs"/>
          <w:sz w:val="24"/>
          <w:szCs w:val="28"/>
          <w:rtl/>
          <w:lang w:bidi="fa-IR"/>
        </w:rPr>
        <w:t>.</w:t>
      </w:r>
      <w:r w:rsidRPr="00CD0B56">
        <w:rPr>
          <w:rFonts w:ascii="Times New Roman" w:eastAsia="Tahoma" w:hAnsi="Times New Roman" w:cs="B Lotus"/>
          <w:sz w:val="24"/>
          <w:szCs w:val="28"/>
          <w:rtl/>
          <w:lang w:bidi="fa-IR"/>
        </w:rPr>
        <w:t xml:space="preserve"> اگر ابتدا رهبران جامعه نسبت به يك برنامه بهداشتي توجيه شوند، ضمن پذيرش آن برنامه در انتقال آن به مردم نيز مساعدت و همكاري خواهند نمود. </w:t>
      </w:r>
    </w:p>
    <w:p w14:paraId="4B0479FB" w14:textId="63543A67" w:rsidR="0073431C" w:rsidRPr="00CD0B56" w:rsidRDefault="0073431C" w:rsidP="00E16804">
      <w:pPr>
        <w:bidi/>
        <w:spacing w:after="0" w:line="240" w:lineRule="auto"/>
        <w:jc w:val="both"/>
        <w:rPr>
          <w:rFonts w:ascii="Times New Roman" w:eastAsia="Tahoma" w:hAnsi="Times New Roman" w:cs="B Lotus"/>
          <w:sz w:val="24"/>
          <w:szCs w:val="28"/>
          <w:rtl/>
          <w:lang w:bidi="fa-IR"/>
        </w:rPr>
      </w:pPr>
      <w:r w:rsidRPr="00CD0B56">
        <w:rPr>
          <w:rFonts w:ascii="Times New Roman" w:eastAsia="Tahoma" w:hAnsi="Times New Roman" w:cs="B Lotus"/>
          <w:sz w:val="24"/>
          <w:szCs w:val="28"/>
          <w:rtl/>
          <w:lang w:bidi="fa-IR"/>
        </w:rPr>
        <w:t>9- ايجاد انگيزه</w:t>
      </w:r>
      <w:r w:rsidRPr="00CD0B56">
        <w:rPr>
          <w:rFonts w:ascii="Times New Roman" w:eastAsia="Tahoma" w:hAnsi="Times New Roman" w:cs="B Lotus" w:hint="cs"/>
          <w:sz w:val="24"/>
          <w:szCs w:val="28"/>
          <w:rtl/>
          <w:lang w:bidi="fa-IR"/>
        </w:rPr>
        <w:t xml:space="preserve">: </w:t>
      </w:r>
      <w:r w:rsidRPr="00CD0B56">
        <w:rPr>
          <w:rFonts w:ascii="Times New Roman" w:eastAsia="Tahoma" w:hAnsi="Times New Roman" w:cs="B Lotus"/>
          <w:sz w:val="24"/>
          <w:szCs w:val="28"/>
          <w:rtl/>
          <w:lang w:bidi="fa-IR"/>
        </w:rPr>
        <w:t>در هر فردي اساسا نياز به آموختن و دانستن وجود دارد و برانگيختن اين نياز را انگيزه گويند</w:t>
      </w:r>
      <w:r w:rsidRPr="00CD0B56">
        <w:rPr>
          <w:rFonts w:ascii="Times New Roman" w:eastAsia="Tahoma" w:hAnsi="Times New Roman" w:cs="B Lotus" w:hint="cs"/>
          <w:sz w:val="24"/>
          <w:szCs w:val="28"/>
          <w:rtl/>
          <w:lang w:bidi="fa-IR"/>
        </w:rPr>
        <w:t xml:space="preserve">. </w:t>
      </w:r>
      <w:r w:rsidRPr="00CD0B56">
        <w:rPr>
          <w:rFonts w:ascii="Times New Roman" w:eastAsia="Tahoma" w:hAnsi="Times New Roman" w:cs="B Lotus"/>
          <w:sz w:val="24"/>
          <w:szCs w:val="28"/>
          <w:rtl/>
          <w:lang w:bidi="fa-IR"/>
        </w:rPr>
        <w:t xml:space="preserve">در آموزش </w:t>
      </w:r>
      <w:r w:rsidRPr="00CD0B56">
        <w:rPr>
          <w:rFonts w:ascii="Times New Roman" w:eastAsia="Tahoma" w:hAnsi="Times New Roman" w:cs="B Lotus" w:hint="cs"/>
          <w:sz w:val="24"/>
          <w:szCs w:val="28"/>
          <w:rtl/>
          <w:lang w:bidi="fa-IR"/>
        </w:rPr>
        <w:t>سلامت</w:t>
      </w:r>
      <w:r w:rsidRPr="00CD0B56">
        <w:rPr>
          <w:rFonts w:ascii="Times New Roman" w:eastAsia="Tahoma" w:hAnsi="Times New Roman" w:cs="B Lotus"/>
          <w:sz w:val="24"/>
          <w:szCs w:val="28"/>
          <w:rtl/>
          <w:lang w:bidi="fa-IR"/>
        </w:rPr>
        <w:t xml:space="preserve"> ايجاد انگيزه يك عامل مهم است</w:t>
      </w:r>
      <w:r w:rsidRPr="00CD0B56">
        <w:rPr>
          <w:rFonts w:ascii="Times New Roman" w:eastAsia="Tahoma" w:hAnsi="Times New Roman" w:cs="B Lotus" w:hint="cs"/>
          <w:sz w:val="24"/>
          <w:szCs w:val="28"/>
          <w:rtl/>
          <w:lang w:bidi="fa-IR"/>
        </w:rPr>
        <w:t>.</w:t>
      </w:r>
      <w:r w:rsidRPr="00CD0B56">
        <w:rPr>
          <w:rFonts w:ascii="Times New Roman" w:eastAsia="Tahoma" w:hAnsi="Times New Roman" w:cs="B Lotus"/>
          <w:sz w:val="24"/>
          <w:szCs w:val="28"/>
          <w:rtl/>
          <w:lang w:bidi="fa-IR"/>
        </w:rPr>
        <w:t xml:space="preserve"> يعني نياز به ايجاد محرك نخستين گام براي آموختن است</w:t>
      </w:r>
      <w:r w:rsidRPr="00CD0B56">
        <w:rPr>
          <w:rFonts w:ascii="Times New Roman" w:eastAsia="Tahoma" w:hAnsi="Times New Roman" w:cs="B Lotus" w:hint="cs"/>
          <w:sz w:val="24"/>
          <w:szCs w:val="28"/>
          <w:rtl/>
          <w:lang w:bidi="fa-IR"/>
        </w:rPr>
        <w:t>(حق گو،1397).</w:t>
      </w:r>
      <w:r w:rsidR="00E16804"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sz w:val="24"/>
          <w:szCs w:val="28"/>
          <w:rtl/>
          <w:lang w:bidi="fa-IR"/>
        </w:rPr>
        <w:t>علاوه بر اصول فوق در اجراي يك برنامه آموزشي نكاتي وجود دارد كه بايد مورد توجه قرار داد. اين نكات عبارتند از</w:t>
      </w:r>
      <w:r w:rsidRPr="00CD0B56">
        <w:rPr>
          <w:rFonts w:ascii="Times New Roman" w:eastAsia="Tahoma" w:hAnsi="Times New Roman" w:cs="B Lotus" w:hint="cs"/>
          <w:sz w:val="24"/>
          <w:szCs w:val="28"/>
          <w:rtl/>
          <w:lang w:bidi="fa-IR"/>
        </w:rPr>
        <w:t>:</w:t>
      </w:r>
    </w:p>
    <w:p w14:paraId="05C86402" w14:textId="77777777" w:rsidR="0073431C" w:rsidRPr="00CD0B56" w:rsidRDefault="0073431C" w:rsidP="0073431C">
      <w:pPr>
        <w:bidi/>
        <w:spacing w:after="0" w:line="240" w:lineRule="auto"/>
        <w:jc w:val="both"/>
        <w:rPr>
          <w:rFonts w:ascii="Times New Roman" w:eastAsia="Tahoma" w:hAnsi="Times New Roman" w:cs="B Lotus"/>
          <w:sz w:val="24"/>
          <w:szCs w:val="28"/>
          <w:rtl/>
          <w:lang w:bidi="fa-IR"/>
        </w:rPr>
      </w:pPr>
      <w:r w:rsidRPr="00CD0B56">
        <w:rPr>
          <w:rFonts w:ascii="Times New Roman" w:eastAsia="Tahoma" w:hAnsi="Times New Roman" w:cs="B Lotus"/>
          <w:sz w:val="24"/>
          <w:szCs w:val="28"/>
          <w:rtl/>
          <w:lang w:bidi="fa-IR"/>
        </w:rPr>
        <w:t>افرادي را كه مي خواهيم براي آنان برنامه آموزشي اجرا كنيم قبلا مشخص شده باشند.</w:t>
      </w:r>
    </w:p>
    <w:p w14:paraId="73B161B0" w14:textId="77777777" w:rsidR="0073431C" w:rsidRPr="00CD0B56" w:rsidRDefault="0073431C" w:rsidP="0073431C">
      <w:pPr>
        <w:bidi/>
        <w:spacing w:after="0" w:line="240" w:lineRule="auto"/>
        <w:jc w:val="both"/>
        <w:rPr>
          <w:rFonts w:ascii="Times New Roman" w:eastAsia="Tahoma" w:hAnsi="Times New Roman" w:cs="B Lotus"/>
          <w:sz w:val="24"/>
          <w:szCs w:val="28"/>
          <w:rtl/>
          <w:lang w:bidi="fa-IR"/>
        </w:rPr>
      </w:pPr>
      <w:r w:rsidRPr="00CD0B56">
        <w:rPr>
          <w:rFonts w:ascii="Times New Roman" w:eastAsia="Tahoma" w:hAnsi="Times New Roman" w:cs="B Lotus"/>
          <w:sz w:val="24"/>
          <w:szCs w:val="28"/>
          <w:rtl/>
          <w:lang w:bidi="fa-IR"/>
        </w:rPr>
        <w:t>محل اجراي برنامه آموزشي و زمان آن به انتخاب و ميل آموزش گيرندكان باشد</w:t>
      </w:r>
      <w:r w:rsidRPr="00CD0B56">
        <w:rPr>
          <w:rFonts w:ascii="Times New Roman" w:eastAsia="Tahoma" w:hAnsi="Times New Roman" w:cs="B Lotus" w:hint="cs"/>
          <w:sz w:val="24"/>
          <w:szCs w:val="28"/>
          <w:rtl/>
          <w:lang w:bidi="fa-IR"/>
        </w:rPr>
        <w:t>.</w:t>
      </w:r>
    </w:p>
    <w:p w14:paraId="76FD8948" w14:textId="77777777" w:rsidR="0073431C" w:rsidRPr="00CD0B56" w:rsidRDefault="0073431C" w:rsidP="0073431C">
      <w:pPr>
        <w:bidi/>
        <w:spacing w:after="0" w:line="240" w:lineRule="auto"/>
        <w:jc w:val="both"/>
        <w:rPr>
          <w:rFonts w:ascii="Times New Roman" w:eastAsia="Tahoma" w:hAnsi="Times New Roman" w:cs="B Lotus"/>
          <w:sz w:val="24"/>
          <w:szCs w:val="28"/>
          <w:rtl/>
          <w:lang w:bidi="fa-IR"/>
        </w:rPr>
      </w:pPr>
      <w:r w:rsidRPr="00CD0B56">
        <w:rPr>
          <w:rFonts w:ascii="Times New Roman" w:eastAsia="Tahoma" w:hAnsi="Times New Roman" w:cs="B Lotus"/>
          <w:sz w:val="24"/>
          <w:szCs w:val="28"/>
          <w:rtl/>
          <w:lang w:bidi="fa-IR"/>
        </w:rPr>
        <w:t>به مراحل ارائه آموزش كه شامل مقدمه بيان مطلب آموزشي، جمع بندي و خلاصه و نتيجه گيري مي باشد توجه كنيد.</w:t>
      </w:r>
    </w:p>
    <w:p w14:paraId="7788822B" w14:textId="77777777" w:rsidR="0073431C" w:rsidRPr="00CD0B56" w:rsidRDefault="0073431C" w:rsidP="0073431C">
      <w:pPr>
        <w:bidi/>
        <w:spacing w:after="0" w:line="240" w:lineRule="auto"/>
        <w:jc w:val="both"/>
        <w:rPr>
          <w:rFonts w:ascii="Times New Roman" w:eastAsia="Tahoma" w:hAnsi="Times New Roman" w:cs="B Lotus"/>
          <w:sz w:val="24"/>
          <w:szCs w:val="28"/>
          <w:rtl/>
          <w:lang w:bidi="fa-IR"/>
        </w:rPr>
      </w:pPr>
      <w:r w:rsidRPr="00CD0B56">
        <w:rPr>
          <w:rFonts w:ascii="Times New Roman" w:eastAsia="Tahoma" w:hAnsi="Times New Roman" w:cs="B Lotus"/>
          <w:sz w:val="24"/>
          <w:szCs w:val="28"/>
          <w:rtl/>
          <w:lang w:bidi="fa-IR"/>
        </w:rPr>
        <w:lastRenderedPageBreak/>
        <w:t>موضوع آموزشي را كه مي خواهيم اجرا كنيم متناسب با نياز آموزش گيرندگان باشد</w:t>
      </w:r>
      <w:r w:rsidRPr="00CD0B56">
        <w:rPr>
          <w:rFonts w:ascii="Times New Roman" w:eastAsia="Tahoma" w:hAnsi="Times New Roman" w:cs="B Lotus" w:hint="cs"/>
          <w:sz w:val="24"/>
          <w:szCs w:val="28"/>
          <w:rtl/>
          <w:lang w:bidi="fa-IR"/>
        </w:rPr>
        <w:t>.</w:t>
      </w:r>
    </w:p>
    <w:p w14:paraId="4AF6A4EE" w14:textId="77777777" w:rsidR="0073431C" w:rsidRPr="00CD0B56" w:rsidRDefault="0073431C" w:rsidP="0073431C">
      <w:pPr>
        <w:bidi/>
        <w:spacing w:after="0" w:line="240" w:lineRule="auto"/>
        <w:jc w:val="both"/>
        <w:rPr>
          <w:rFonts w:ascii="Times New Roman" w:eastAsia="Tahoma" w:hAnsi="Times New Roman" w:cs="B Lotus"/>
          <w:sz w:val="24"/>
          <w:szCs w:val="28"/>
          <w:rtl/>
          <w:lang w:bidi="fa-IR"/>
        </w:rPr>
      </w:pPr>
      <w:r w:rsidRPr="00CD0B56">
        <w:rPr>
          <w:rFonts w:ascii="Times New Roman" w:eastAsia="Tahoma" w:hAnsi="Times New Roman" w:cs="B Lotus"/>
          <w:sz w:val="24"/>
          <w:szCs w:val="28"/>
          <w:rtl/>
          <w:lang w:bidi="fa-IR"/>
        </w:rPr>
        <w:t>براي تمركز حواس مخاطبين جلسه آموزشي را با طرح سوال كه جواب آن در بين صحبت هاي شما داده مي شود شروع كنيد.</w:t>
      </w:r>
    </w:p>
    <w:p w14:paraId="3A385CD2" w14:textId="1D7A5232" w:rsidR="00646DF6" w:rsidRPr="00CD0B56" w:rsidRDefault="0073431C" w:rsidP="00DF3056">
      <w:pPr>
        <w:bidi/>
        <w:spacing w:after="0" w:line="240" w:lineRule="auto"/>
        <w:jc w:val="both"/>
        <w:rPr>
          <w:rFonts w:ascii="Times New Roman" w:eastAsia="Tahoma" w:hAnsi="Times New Roman" w:cs="B Lotus"/>
          <w:sz w:val="24"/>
          <w:szCs w:val="28"/>
          <w:rtl/>
          <w:lang w:bidi="fa-IR"/>
        </w:rPr>
      </w:pPr>
      <w:r w:rsidRPr="00CD0B56">
        <w:rPr>
          <w:rFonts w:ascii="Times New Roman" w:eastAsia="Tahoma" w:hAnsi="Times New Roman" w:cs="B Lotus"/>
          <w:sz w:val="24"/>
          <w:szCs w:val="28"/>
          <w:rtl/>
          <w:lang w:bidi="fa-IR"/>
        </w:rPr>
        <w:t>به منظور بررسي ميزان فراگيري مردم قبل و بعد از اجراي برنامه آموزشي يك ارزشيابي با طرح سوال بص</w:t>
      </w:r>
      <w:r w:rsidR="00DF3056" w:rsidRPr="00CD0B56">
        <w:rPr>
          <w:rFonts w:ascii="Times New Roman" w:eastAsia="Tahoma" w:hAnsi="Times New Roman" w:cs="B Lotus"/>
          <w:sz w:val="24"/>
          <w:szCs w:val="28"/>
          <w:rtl/>
          <w:lang w:bidi="fa-IR"/>
        </w:rPr>
        <w:t xml:space="preserve">ورت شفاهي و يا كتبي </w:t>
      </w:r>
      <w:r w:rsidR="00DF3056" w:rsidRPr="00CD0B56">
        <w:rPr>
          <w:rFonts w:ascii="Times New Roman" w:eastAsia="Tahoma" w:hAnsi="Times New Roman" w:cs="B Lotus" w:hint="cs"/>
          <w:sz w:val="24"/>
          <w:szCs w:val="28"/>
          <w:rtl/>
          <w:lang w:bidi="fa-IR"/>
        </w:rPr>
        <w:t>به ع</w:t>
      </w:r>
      <w:r w:rsidR="00DF3056" w:rsidRPr="00CD0B56">
        <w:rPr>
          <w:rFonts w:ascii="Times New Roman" w:eastAsia="Tahoma" w:hAnsi="Times New Roman" w:cs="B Lotus"/>
          <w:sz w:val="24"/>
          <w:szCs w:val="28"/>
          <w:rtl/>
          <w:lang w:bidi="fa-IR"/>
        </w:rPr>
        <w:t>مل آوريد.</w:t>
      </w:r>
      <w:r w:rsidR="00DF3056" w:rsidRPr="00CD0B56">
        <w:rPr>
          <w:rFonts w:ascii="Times New Roman" w:eastAsia="Tahoma" w:hAnsi="Times New Roman" w:cs="B Lotus" w:hint="cs"/>
          <w:sz w:val="24"/>
          <w:szCs w:val="28"/>
          <w:rtl/>
          <w:lang w:bidi="fa-IR"/>
        </w:rPr>
        <w:t xml:space="preserve"> </w:t>
      </w:r>
      <w:r w:rsidRPr="00CD0B56">
        <w:rPr>
          <w:rFonts w:ascii="Times New Roman" w:eastAsia="Tahoma" w:hAnsi="Times New Roman" w:cs="B Lotus"/>
          <w:sz w:val="24"/>
          <w:szCs w:val="28"/>
          <w:rtl/>
          <w:lang w:bidi="fa-IR"/>
        </w:rPr>
        <w:t>در هنگام آموزش با حركات دست، سر، چشم، تغيير در تن صدا و غيره توجه فراگيران را جلب كنيد.</w:t>
      </w:r>
    </w:p>
    <w:p w14:paraId="1F4DB0A5" w14:textId="030C91A4" w:rsidR="00646DF6" w:rsidRPr="00CD0B56" w:rsidRDefault="0073431C" w:rsidP="00AE67E8">
      <w:pPr>
        <w:pStyle w:val="style30"/>
        <w:rPr>
          <w:rFonts w:ascii="Times New Roman" w:hAnsi="Times New Roman"/>
          <w:b w:val="0"/>
          <w:sz w:val="24"/>
        </w:rPr>
      </w:pPr>
      <w:bookmarkStart w:id="41" w:name="_Toc222342848"/>
      <w:r w:rsidRPr="00CD0B56">
        <w:rPr>
          <w:rFonts w:ascii="Times New Roman" w:hAnsi="Times New Roman" w:hint="cs"/>
          <w:b w:val="0"/>
          <w:sz w:val="24"/>
          <w:rtl/>
        </w:rPr>
        <w:t>روشهاي</w:t>
      </w:r>
      <w:r w:rsidRPr="00CD0B56">
        <w:rPr>
          <w:rFonts w:ascii="Times New Roman" w:hAnsi="Times New Roman"/>
          <w:b w:val="0"/>
          <w:sz w:val="24"/>
          <w:rtl/>
        </w:rPr>
        <w:t xml:space="preserve"> </w:t>
      </w:r>
      <w:r w:rsidRPr="00CD0B56">
        <w:rPr>
          <w:rFonts w:ascii="Times New Roman" w:hAnsi="Times New Roman" w:hint="cs"/>
          <w:b w:val="0"/>
          <w:sz w:val="24"/>
          <w:rtl/>
        </w:rPr>
        <w:t>اجراي</w:t>
      </w:r>
      <w:r w:rsidRPr="00CD0B56">
        <w:rPr>
          <w:rFonts w:ascii="Times New Roman" w:hAnsi="Times New Roman"/>
          <w:b w:val="0"/>
          <w:sz w:val="24"/>
          <w:rtl/>
        </w:rPr>
        <w:t xml:space="preserve"> </w:t>
      </w:r>
      <w:r w:rsidRPr="00CD0B56">
        <w:rPr>
          <w:rFonts w:ascii="Times New Roman" w:hAnsi="Times New Roman" w:hint="cs"/>
          <w:b w:val="0"/>
          <w:sz w:val="24"/>
          <w:rtl/>
        </w:rPr>
        <w:t>برنامه</w:t>
      </w:r>
      <w:r w:rsidRPr="00CD0B56">
        <w:rPr>
          <w:rFonts w:ascii="Times New Roman" w:hAnsi="Times New Roman"/>
          <w:b w:val="0"/>
          <w:sz w:val="24"/>
          <w:rtl/>
        </w:rPr>
        <w:t xml:space="preserve"> </w:t>
      </w:r>
      <w:r w:rsidRPr="00CD0B56">
        <w:rPr>
          <w:rFonts w:ascii="Times New Roman" w:hAnsi="Times New Roman" w:hint="cs"/>
          <w:b w:val="0"/>
          <w:sz w:val="24"/>
          <w:rtl/>
        </w:rPr>
        <w:t>آموزش</w:t>
      </w:r>
      <w:r w:rsidRPr="00CD0B56">
        <w:rPr>
          <w:rFonts w:ascii="Times New Roman" w:hAnsi="Times New Roman"/>
          <w:b w:val="0"/>
          <w:sz w:val="24"/>
          <w:rtl/>
        </w:rPr>
        <w:t xml:space="preserve"> </w:t>
      </w:r>
      <w:r w:rsidRPr="00CD0B56">
        <w:rPr>
          <w:rFonts w:ascii="Times New Roman" w:hAnsi="Times New Roman" w:hint="cs"/>
          <w:b w:val="0"/>
          <w:sz w:val="24"/>
          <w:rtl/>
        </w:rPr>
        <w:t>سلامت</w:t>
      </w:r>
      <w:bookmarkEnd w:id="41"/>
    </w:p>
    <w:p w14:paraId="7FC7FB29" w14:textId="1F32C999" w:rsidR="001A5683" w:rsidRPr="00CD0B56" w:rsidRDefault="001A5683" w:rsidP="00E16804">
      <w:pPr>
        <w:pStyle w:val="a2"/>
        <w:spacing w:after="0"/>
        <w:rPr>
          <w:rFonts w:ascii="Times New Roman" w:eastAsia="Tahoma" w:hAnsi="Times New Roman"/>
          <w:sz w:val="24"/>
          <w:rtl/>
        </w:rPr>
      </w:pPr>
      <w:r w:rsidRPr="00CD0B56">
        <w:rPr>
          <w:rFonts w:ascii="Times New Roman" w:eastAsia="Tahoma" w:hAnsi="Times New Roman"/>
          <w:sz w:val="24"/>
          <w:rtl/>
        </w:rPr>
        <w:t xml:space="preserve">فعاليتهاي آموزش </w:t>
      </w:r>
      <w:r w:rsidRPr="00CD0B56">
        <w:rPr>
          <w:rFonts w:ascii="Times New Roman" w:eastAsia="Tahoma" w:hAnsi="Times New Roman" w:hint="cs"/>
          <w:sz w:val="24"/>
          <w:rtl/>
        </w:rPr>
        <w:t>سلامت</w:t>
      </w:r>
      <w:r w:rsidRPr="00CD0B56">
        <w:rPr>
          <w:rFonts w:ascii="Times New Roman" w:eastAsia="Tahoma" w:hAnsi="Times New Roman"/>
          <w:sz w:val="24"/>
          <w:rtl/>
        </w:rPr>
        <w:t xml:space="preserve"> تقريبا در همه موارد با افراد مختلف و گروهها و اجتماعات مختلف انساني كه ممكن است داراي ويژگي</w:t>
      </w:r>
      <w:r w:rsidRPr="00CD0B56">
        <w:rPr>
          <w:rFonts w:ascii="Times New Roman" w:eastAsia="Tahoma" w:hAnsi="Times New Roman" w:hint="cs"/>
          <w:sz w:val="24"/>
          <w:rtl/>
        </w:rPr>
        <w:t xml:space="preserve"> </w:t>
      </w:r>
      <w:r w:rsidRPr="00CD0B56">
        <w:rPr>
          <w:rFonts w:ascii="Times New Roman" w:eastAsia="Tahoma" w:hAnsi="Times New Roman"/>
          <w:sz w:val="24"/>
          <w:rtl/>
        </w:rPr>
        <w:t>هاي بكلي متفاوتي باشند در ارتباط است</w:t>
      </w:r>
      <w:r w:rsidRPr="00CD0B56">
        <w:rPr>
          <w:rFonts w:ascii="Times New Roman" w:eastAsia="Tahoma" w:hAnsi="Times New Roman" w:hint="cs"/>
          <w:sz w:val="24"/>
          <w:rtl/>
        </w:rPr>
        <w:t>.</w:t>
      </w:r>
      <w:r w:rsidRPr="00CD0B56">
        <w:rPr>
          <w:rFonts w:ascii="Times New Roman" w:eastAsia="Tahoma" w:hAnsi="Times New Roman"/>
          <w:sz w:val="24"/>
          <w:rtl/>
        </w:rPr>
        <w:t xml:space="preserve"> در اين راستا آموزش </w:t>
      </w:r>
      <w:r w:rsidRPr="00CD0B56">
        <w:rPr>
          <w:rFonts w:ascii="Times New Roman" w:eastAsia="Tahoma" w:hAnsi="Times New Roman" w:hint="cs"/>
          <w:sz w:val="24"/>
          <w:rtl/>
        </w:rPr>
        <w:t>سلامت</w:t>
      </w:r>
      <w:r w:rsidRPr="00CD0B56">
        <w:rPr>
          <w:rFonts w:ascii="Times New Roman" w:eastAsia="Tahoma" w:hAnsi="Times New Roman"/>
          <w:sz w:val="24"/>
          <w:rtl/>
        </w:rPr>
        <w:t xml:space="preserve"> به طرق مختلف به آموزش افراد مي پردازد يكي از اين روشها آموزش فردي است كه در هنگام مشاوره در حين انجام مراقبت بهداشتي، معاينه بيماران، هنگام بازديد و نظارت از منازل و مغازه ها بين آموزش دهنده و آموزش گيرنده به انت</w:t>
      </w:r>
      <w:r w:rsidR="00E16804" w:rsidRPr="00CD0B56">
        <w:rPr>
          <w:rFonts w:ascii="Times New Roman" w:eastAsia="Tahoma" w:hAnsi="Times New Roman"/>
          <w:sz w:val="24"/>
          <w:rtl/>
        </w:rPr>
        <w:t xml:space="preserve">قال اطلاعات بهداشتي مي پردازد. </w:t>
      </w:r>
      <w:r w:rsidRPr="00CD0B56">
        <w:rPr>
          <w:rFonts w:ascii="Times New Roman" w:eastAsia="Tahoma" w:hAnsi="Times New Roman"/>
          <w:sz w:val="24"/>
          <w:rtl/>
        </w:rPr>
        <w:t>اين روش با توجه به اينكه امكان ارتباط رو در رو و برخورداري از عكس العمل مستقيم مخاطب و نيز فرصت كافي براي پرسش و پاسخ و در نتيجه درك كامل مطلب آموزشي را به وجود مي آورد يكي از روشه</w:t>
      </w:r>
      <w:r w:rsidR="00E16804" w:rsidRPr="00CD0B56">
        <w:rPr>
          <w:rFonts w:ascii="Times New Roman" w:eastAsia="Tahoma" w:hAnsi="Times New Roman"/>
          <w:sz w:val="24"/>
          <w:rtl/>
        </w:rPr>
        <w:t xml:space="preserve">اي موثر برنامه هاي آموزشي است. </w:t>
      </w:r>
      <w:r w:rsidRPr="00CD0B56">
        <w:rPr>
          <w:rFonts w:ascii="Times New Roman" w:eastAsia="Tahoma" w:hAnsi="Times New Roman"/>
          <w:sz w:val="24"/>
          <w:rtl/>
        </w:rPr>
        <w:t xml:space="preserve">ولي از آنجائيكه نيروهاي بهداشتي محدود و افراد نيازمند آموزش زياد مي باشند لذا در آموزش </w:t>
      </w:r>
      <w:r w:rsidRPr="00CD0B56">
        <w:rPr>
          <w:rFonts w:ascii="Times New Roman" w:eastAsia="Tahoma" w:hAnsi="Times New Roman" w:hint="cs"/>
          <w:sz w:val="24"/>
          <w:rtl/>
        </w:rPr>
        <w:t>سلامت</w:t>
      </w:r>
      <w:r w:rsidRPr="00CD0B56">
        <w:rPr>
          <w:rFonts w:ascii="Times New Roman" w:eastAsia="Tahoma" w:hAnsi="Times New Roman"/>
          <w:sz w:val="24"/>
          <w:rtl/>
        </w:rPr>
        <w:t xml:space="preserve"> از روش آموزش گروهي نيز مي توان استفاده كرد در واقع كار با گروهها از جمله فعاليتهاي اساسي آموزش بهداشت به شمار مي رود واقعيت اين است كه وقتي مردم به منظور هماهنگي و تشخيص، تعيين و حل مسائل، دور هم جمع مي شوند، داراي منابع زيادتري مي گردند. كاري كه به تنهايي از عهده افراد برنمي آي</w:t>
      </w:r>
      <w:r w:rsidR="00E16804" w:rsidRPr="00CD0B56">
        <w:rPr>
          <w:rFonts w:ascii="Times New Roman" w:eastAsia="Tahoma" w:hAnsi="Times New Roman"/>
          <w:sz w:val="24"/>
          <w:rtl/>
        </w:rPr>
        <w:t>د گروه قادر به انجامش مي باشد.</w:t>
      </w:r>
      <w:r w:rsidR="00E16804" w:rsidRPr="00CD0B56">
        <w:rPr>
          <w:rFonts w:ascii="Times New Roman" w:eastAsia="Tahoma" w:hAnsi="Times New Roman" w:hint="cs"/>
          <w:sz w:val="24"/>
          <w:rtl/>
        </w:rPr>
        <w:t xml:space="preserve"> </w:t>
      </w:r>
      <w:r w:rsidRPr="00CD0B56">
        <w:rPr>
          <w:rFonts w:ascii="Times New Roman" w:eastAsia="Tahoma" w:hAnsi="Times New Roman"/>
          <w:sz w:val="24"/>
          <w:rtl/>
        </w:rPr>
        <w:lastRenderedPageBreak/>
        <w:t xml:space="preserve">گروه مي تواند اعضاء را در اجراي رفتار بهداشتي حمايت كند و آنان را قادر سازد تا از همديگر بياموزند از تعاريف چنين نتيجه مي شود كه گروه حداقل تجمع دو نفر يا بيشتر است البته حداكثر تعدادي كه در گروه مي توانند به نحو سود بخش براي اتخاذ تصميم به مذاكره بپردازند بايد در حدي باشند كه مزاحم يا مانع ارتباط رو در رو و زماني با يكديگر نگردند و اين حداكثر مي تواند 12 </w:t>
      </w:r>
      <w:r w:rsidRPr="00CD0B56">
        <w:rPr>
          <w:rFonts w:ascii="Times New Roman" w:eastAsia="Tahoma" w:hAnsi="Times New Roman" w:hint="cs"/>
          <w:sz w:val="24"/>
          <w:rtl/>
        </w:rPr>
        <w:t xml:space="preserve">تا </w:t>
      </w:r>
      <w:r w:rsidR="00E16804" w:rsidRPr="00CD0B56">
        <w:rPr>
          <w:rFonts w:ascii="Times New Roman" w:eastAsia="Tahoma" w:hAnsi="Times New Roman"/>
          <w:sz w:val="24"/>
          <w:rtl/>
        </w:rPr>
        <w:t>15 نفر باشد.</w:t>
      </w:r>
      <w:r w:rsidR="00E16804" w:rsidRPr="00CD0B56">
        <w:rPr>
          <w:rFonts w:ascii="Times New Roman" w:eastAsia="Tahoma" w:hAnsi="Times New Roman" w:hint="cs"/>
          <w:sz w:val="24"/>
          <w:rtl/>
        </w:rPr>
        <w:t xml:space="preserve"> </w:t>
      </w:r>
      <w:r w:rsidRPr="00CD0B56">
        <w:rPr>
          <w:rFonts w:ascii="Times New Roman" w:eastAsia="Tahoma" w:hAnsi="Times New Roman"/>
          <w:sz w:val="24"/>
          <w:rtl/>
        </w:rPr>
        <w:t xml:space="preserve">بنابراين استفاده از روش گروهي براي آموزش افراد به دليل امتيازات زير توصيه مي شود: </w:t>
      </w:r>
    </w:p>
    <w:p w14:paraId="35FB469C" w14:textId="77777777" w:rsidR="001A5683" w:rsidRPr="00CD0B56" w:rsidRDefault="001A5683" w:rsidP="001A5683">
      <w:pPr>
        <w:pStyle w:val="a2"/>
        <w:spacing w:after="0"/>
        <w:rPr>
          <w:rFonts w:ascii="Times New Roman" w:eastAsia="Tahoma" w:hAnsi="Times New Roman"/>
          <w:sz w:val="24"/>
          <w:rtl/>
        </w:rPr>
      </w:pPr>
      <w:r w:rsidRPr="00CD0B56">
        <w:rPr>
          <w:rFonts w:ascii="Times New Roman" w:eastAsia="Tahoma" w:hAnsi="Times New Roman"/>
          <w:sz w:val="24"/>
          <w:rtl/>
        </w:rPr>
        <w:t>الف- گروه باعث حمايت و تشويق رفتار افراد در زمينه فعاليتهاي اعتلاي سلامتي ايشان مي شود.</w:t>
      </w:r>
    </w:p>
    <w:p w14:paraId="03D0AC1D" w14:textId="77777777" w:rsidR="001A5683" w:rsidRPr="00CD0B56" w:rsidRDefault="001A5683" w:rsidP="001A5683">
      <w:pPr>
        <w:pStyle w:val="a2"/>
        <w:spacing w:after="0"/>
        <w:rPr>
          <w:rFonts w:ascii="Times New Roman" w:eastAsia="Tahoma" w:hAnsi="Times New Roman"/>
          <w:sz w:val="24"/>
          <w:rtl/>
        </w:rPr>
      </w:pPr>
      <w:r w:rsidRPr="00CD0B56">
        <w:rPr>
          <w:rFonts w:ascii="Times New Roman" w:eastAsia="Tahoma" w:hAnsi="Times New Roman"/>
          <w:sz w:val="24"/>
          <w:rtl/>
        </w:rPr>
        <w:t>ب- تبادل تجارب ومهارتها را ممكن مي سازد.</w:t>
      </w:r>
    </w:p>
    <w:p w14:paraId="7767750D" w14:textId="77777777" w:rsidR="001A5683" w:rsidRPr="00CD0B56" w:rsidRDefault="001A5683" w:rsidP="001A5683">
      <w:pPr>
        <w:pStyle w:val="a2"/>
        <w:spacing w:after="0"/>
        <w:rPr>
          <w:rFonts w:ascii="Times New Roman" w:eastAsia="Tahoma" w:hAnsi="Times New Roman"/>
          <w:sz w:val="24"/>
          <w:rtl/>
        </w:rPr>
      </w:pPr>
      <w:r w:rsidRPr="00CD0B56">
        <w:rPr>
          <w:rFonts w:ascii="Times New Roman" w:eastAsia="Tahoma" w:hAnsi="Times New Roman"/>
          <w:sz w:val="24"/>
          <w:rtl/>
        </w:rPr>
        <w:t>ج- افراد منابع خود را در ميان گذاشته و مورد بهره برداري قرار مي دهند.</w:t>
      </w:r>
    </w:p>
    <w:p w14:paraId="57026D7B" w14:textId="77777777" w:rsidR="001A5683" w:rsidRPr="00CD0B56" w:rsidRDefault="001A5683" w:rsidP="001A5683">
      <w:pPr>
        <w:pStyle w:val="a2"/>
        <w:spacing w:after="0"/>
        <w:rPr>
          <w:rFonts w:ascii="Times New Roman" w:eastAsia="Tahoma" w:hAnsi="Times New Roman"/>
          <w:sz w:val="24"/>
          <w:rtl/>
        </w:rPr>
      </w:pPr>
      <w:r w:rsidRPr="00CD0B56">
        <w:rPr>
          <w:rFonts w:ascii="Times New Roman" w:eastAsia="Tahoma" w:hAnsi="Times New Roman"/>
          <w:sz w:val="24"/>
          <w:rtl/>
        </w:rPr>
        <w:t>د- افراد با آگاهي از نياز هاي همديگر در صدد رفع آن بر مي آيند.</w:t>
      </w:r>
    </w:p>
    <w:p w14:paraId="132EE7F8" w14:textId="77777777" w:rsidR="001A5683" w:rsidRPr="00CD0B56" w:rsidRDefault="001A5683" w:rsidP="001A5683">
      <w:pPr>
        <w:pStyle w:val="a2"/>
        <w:spacing w:after="0"/>
        <w:rPr>
          <w:rFonts w:ascii="Times New Roman" w:eastAsia="Tahoma" w:hAnsi="Times New Roman"/>
          <w:sz w:val="24"/>
          <w:rtl/>
        </w:rPr>
      </w:pPr>
      <w:r w:rsidRPr="00CD0B56">
        <w:rPr>
          <w:rFonts w:ascii="Times New Roman" w:eastAsia="Tahoma" w:hAnsi="Times New Roman"/>
          <w:sz w:val="24"/>
          <w:rtl/>
        </w:rPr>
        <w:t xml:space="preserve">و درنهايت چون حل بعضي از مشكلات به صورت فردي كاري مشكل است گروه از نظر آموزش </w:t>
      </w:r>
      <w:r w:rsidRPr="00CD0B56">
        <w:rPr>
          <w:rFonts w:ascii="Times New Roman" w:eastAsia="Tahoma" w:hAnsi="Times New Roman" w:hint="cs"/>
          <w:sz w:val="24"/>
          <w:rtl/>
        </w:rPr>
        <w:t>سلامت</w:t>
      </w:r>
      <w:r w:rsidRPr="00CD0B56">
        <w:rPr>
          <w:rFonts w:ascii="Times New Roman" w:eastAsia="Tahoma" w:hAnsi="Times New Roman"/>
          <w:sz w:val="24"/>
          <w:rtl/>
        </w:rPr>
        <w:t xml:space="preserve"> اهميت پيدا مي كند</w:t>
      </w:r>
      <w:r w:rsidRPr="00CD0B56">
        <w:rPr>
          <w:rFonts w:ascii="Times New Roman" w:eastAsia="Tahoma" w:hAnsi="Times New Roman" w:hint="cs"/>
          <w:sz w:val="24"/>
          <w:rtl/>
        </w:rPr>
        <w:t>(حق گو،1397).</w:t>
      </w:r>
    </w:p>
    <w:p w14:paraId="6EC51FAE" w14:textId="77777777" w:rsidR="001A5683" w:rsidRPr="00CD0B56" w:rsidRDefault="001A5683" w:rsidP="001A5683">
      <w:pPr>
        <w:pStyle w:val="a2"/>
        <w:spacing w:after="0"/>
        <w:rPr>
          <w:rFonts w:ascii="Times New Roman" w:eastAsia="Tahoma" w:hAnsi="Times New Roman"/>
          <w:sz w:val="24"/>
          <w:rtl/>
        </w:rPr>
      </w:pPr>
      <w:r w:rsidRPr="00CD0B56">
        <w:rPr>
          <w:rFonts w:ascii="Times New Roman" w:eastAsia="Tahoma" w:hAnsi="Times New Roman"/>
          <w:sz w:val="24"/>
          <w:rtl/>
        </w:rPr>
        <w:t xml:space="preserve">انواع فنون آموزشي مورد استفاده در برنامه هاي آموزشي عبارتند از: </w:t>
      </w:r>
    </w:p>
    <w:p w14:paraId="1B5D44A8" w14:textId="77777777" w:rsidR="001A5683" w:rsidRPr="00CD0B56" w:rsidRDefault="001A5683" w:rsidP="001A5683">
      <w:pPr>
        <w:pStyle w:val="a2"/>
        <w:spacing w:after="0"/>
        <w:rPr>
          <w:rFonts w:ascii="Times New Roman" w:eastAsia="Tahoma" w:hAnsi="Times New Roman"/>
          <w:sz w:val="24"/>
          <w:rtl/>
        </w:rPr>
      </w:pPr>
      <w:r w:rsidRPr="00CD0B56">
        <w:rPr>
          <w:rFonts w:ascii="Times New Roman" w:eastAsia="Tahoma" w:hAnsi="Times New Roman"/>
          <w:sz w:val="24"/>
          <w:rtl/>
        </w:rPr>
        <w:t xml:space="preserve">1- سخنراني </w:t>
      </w:r>
    </w:p>
    <w:p w14:paraId="641FB0FA" w14:textId="77777777" w:rsidR="001A5683" w:rsidRPr="00CD0B56" w:rsidRDefault="001A5683" w:rsidP="001A5683">
      <w:pPr>
        <w:pStyle w:val="a2"/>
        <w:spacing w:after="0"/>
        <w:rPr>
          <w:rFonts w:ascii="Times New Roman" w:eastAsia="Tahoma" w:hAnsi="Times New Roman"/>
          <w:sz w:val="24"/>
          <w:rtl/>
        </w:rPr>
      </w:pPr>
      <w:r w:rsidRPr="00CD0B56">
        <w:rPr>
          <w:rFonts w:ascii="Times New Roman" w:eastAsia="Tahoma" w:hAnsi="Times New Roman"/>
          <w:sz w:val="24"/>
          <w:rtl/>
        </w:rPr>
        <w:t xml:space="preserve">2- بحث گروهي </w:t>
      </w:r>
    </w:p>
    <w:p w14:paraId="2ED55FC2" w14:textId="77777777" w:rsidR="001A5683" w:rsidRPr="00CD0B56" w:rsidRDefault="001A5683" w:rsidP="001A5683">
      <w:pPr>
        <w:pStyle w:val="a2"/>
        <w:spacing w:after="0"/>
        <w:rPr>
          <w:rFonts w:ascii="Times New Roman" w:eastAsia="Tahoma" w:hAnsi="Times New Roman"/>
          <w:sz w:val="24"/>
          <w:rtl/>
        </w:rPr>
      </w:pPr>
      <w:r w:rsidRPr="00CD0B56">
        <w:rPr>
          <w:rFonts w:ascii="Times New Roman" w:eastAsia="Tahoma" w:hAnsi="Times New Roman"/>
          <w:sz w:val="24"/>
          <w:rtl/>
        </w:rPr>
        <w:t xml:space="preserve">3- نمايش عملي </w:t>
      </w:r>
    </w:p>
    <w:p w14:paraId="4AC74F65" w14:textId="77777777" w:rsidR="001A5683" w:rsidRPr="00CD0B56" w:rsidRDefault="001A5683" w:rsidP="001A5683">
      <w:pPr>
        <w:pStyle w:val="a2"/>
        <w:spacing w:after="0"/>
        <w:rPr>
          <w:rFonts w:ascii="Times New Roman" w:eastAsia="Tahoma" w:hAnsi="Times New Roman"/>
          <w:sz w:val="24"/>
          <w:rtl/>
        </w:rPr>
      </w:pPr>
      <w:r w:rsidRPr="00CD0B56">
        <w:rPr>
          <w:rFonts w:ascii="Times New Roman" w:eastAsia="Tahoma" w:hAnsi="Times New Roman"/>
          <w:sz w:val="24"/>
          <w:rtl/>
        </w:rPr>
        <w:t>4-</w:t>
      </w:r>
      <w:r w:rsidRPr="00CD0B56">
        <w:rPr>
          <w:rFonts w:ascii="Times New Roman" w:eastAsia="Tahoma" w:hAnsi="Times New Roman" w:cs="Cambria" w:hint="cs"/>
          <w:sz w:val="24"/>
          <w:rtl/>
        </w:rPr>
        <w:t> </w:t>
      </w:r>
      <w:r w:rsidRPr="00CD0B56">
        <w:rPr>
          <w:rFonts w:ascii="Times New Roman" w:eastAsia="Tahoma" w:hAnsi="Times New Roman" w:hint="cs"/>
          <w:sz w:val="24"/>
          <w:rtl/>
        </w:rPr>
        <w:t>ايفاي</w:t>
      </w:r>
      <w:r w:rsidRPr="00CD0B56">
        <w:rPr>
          <w:rFonts w:ascii="Times New Roman" w:eastAsia="Tahoma" w:hAnsi="Times New Roman"/>
          <w:sz w:val="24"/>
          <w:rtl/>
        </w:rPr>
        <w:t xml:space="preserve"> </w:t>
      </w:r>
      <w:r w:rsidRPr="00CD0B56">
        <w:rPr>
          <w:rFonts w:ascii="Times New Roman" w:eastAsia="Tahoma" w:hAnsi="Times New Roman" w:hint="cs"/>
          <w:sz w:val="24"/>
          <w:rtl/>
        </w:rPr>
        <w:t>نقش</w:t>
      </w:r>
      <w:r w:rsidRPr="00CD0B56">
        <w:rPr>
          <w:rFonts w:ascii="Times New Roman" w:eastAsia="Tahoma" w:hAnsi="Times New Roman"/>
          <w:sz w:val="24"/>
          <w:rtl/>
        </w:rPr>
        <w:t xml:space="preserve"> </w:t>
      </w:r>
    </w:p>
    <w:p w14:paraId="5B3DBF30" w14:textId="77777777" w:rsidR="001A5683" w:rsidRPr="00CD0B56" w:rsidRDefault="001A5683" w:rsidP="001A5683">
      <w:pPr>
        <w:pStyle w:val="a2"/>
        <w:spacing w:after="0"/>
        <w:rPr>
          <w:rFonts w:ascii="Times New Roman" w:eastAsia="Tahoma" w:hAnsi="Times New Roman"/>
          <w:sz w:val="24"/>
          <w:rtl/>
        </w:rPr>
      </w:pPr>
      <w:r w:rsidRPr="00CD0B56">
        <w:rPr>
          <w:rFonts w:ascii="Times New Roman" w:eastAsia="Tahoma" w:hAnsi="Times New Roman"/>
          <w:sz w:val="24"/>
          <w:rtl/>
        </w:rPr>
        <w:t xml:space="preserve">5- بازديد از محدوده </w:t>
      </w:r>
    </w:p>
    <w:p w14:paraId="6ADC8B0C" w14:textId="77777777" w:rsidR="001A5683" w:rsidRPr="00CD0B56" w:rsidRDefault="001A5683" w:rsidP="001A5683">
      <w:pPr>
        <w:pStyle w:val="a2"/>
        <w:spacing w:after="0"/>
        <w:rPr>
          <w:rFonts w:ascii="Times New Roman" w:eastAsia="Tahoma" w:hAnsi="Times New Roman"/>
          <w:sz w:val="24"/>
          <w:rtl/>
        </w:rPr>
      </w:pPr>
      <w:r w:rsidRPr="00CD0B56">
        <w:rPr>
          <w:rFonts w:ascii="Times New Roman" w:eastAsia="Tahoma" w:hAnsi="Times New Roman"/>
          <w:sz w:val="24"/>
          <w:rtl/>
        </w:rPr>
        <w:t>6-</w:t>
      </w:r>
      <w:r w:rsidRPr="00CD0B56">
        <w:rPr>
          <w:rFonts w:ascii="Times New Roman" w:eastAsia="Tahoma" w:hAnsi="Times New Roman" w:cs="Cambria" w:hint="cs"/>
          <w:sz w:val="24"/>
          <w:rtl/>
        </w:rPr>
        <w:t> </w:t>
      </w:r>
      <w:r w:rsidRPr="00CD0B56">
        <w:rPr>
          <w:rFonts w:ascii="Times New Roman" w:eastAsia="Tahoma" w:hAnsi="Times New Roman" w:hint="cs"/>
          <w:sz w:val="24"/>
          <w:rtl/>
        </w:rPr>
        <w:t>بررسي</w:t>
      </w:r>
      <w:r w:rsidRPr="00CD0B56">
        <w:rPr>
          <w:rFonts w:ascii="Times New Roman" w:eastAsia="Tahoma" w:hAnsi="Times New Roman"/>
          <w:sz w:val="24"/>
          <w:rtl/>
        </w:rPr>
        <w:t xml:space="preserve"> </w:t>
      </w:r>
      <w:r w:rsidRPr="00CD0B56">
        <w:rPr>
          <w:rFonts w:ascii="Times New Roman" w:eastAsia="Tahoma" w:hAnsi="Times New Roman" w:hint="cs"/>
          <w:sz w:val="24"/>
          <w:rtl/>
        </w:rPr>
        <w:t>نمونه</w:t>
      </w:r>
      <w:r w:rsidRPr="00CD0B56">
        <w:rPr>
          <w:rFonts w:ascii="Times New Roman" w:eastAsia="Tahoma" w:hAnsi="Times New Roman"/>
          <w:sz w:val="24"/>
          <w:rtl/>
        </w:rPr>
        <w:t xml:space="preserve"> </w:t>
      </w:r>
    </w:p>
    <w:p w14:paraId="29CF39CE" w14:textId="77777777" w:rsidR="001A5683" w:rsidRPr="00CD0B56" w:rsidRDefault="001A5683" w:rsidP="001A5683">
      <w:pPr>
        <w:pStyle w:val="a2"/>
        <w:spacing w:after="0"/>
        <w:rPr>
          <w:rFonts w:ascii="Times New Roman" w:eastAsia="Tahoma" w:hAnsi="Times New Roman"/>
          <w:sz w:val="24"/>
          <w:rtl/>
        </w:rPr>
      </w:pPr>
      <w:r w:rsidRPr="00CD0B56">
        <w:rPr>
          <w:rFonts w:ascii="Times New Roman" w:eastAsia="Tahoma" w:hAnsi="Times New Roman"/>
          <w:sz w:val="24"/>
          <w:rtl/>
        </w:rPr>
        <w:t>7-</w:t>
      </w:r>
      <w:r w:rsidRPr="00CD0B56">
        <w:rPr>
          <w:rFonts w:ascii="Times New Roman" w:eastAsia="Tahoma" w:hAnsi="Times New Roman" w:cs="Cambria" w:hint="cs"/>
          <w:sz w:val="24"/>
          <w:rtl/>
        </w:rPr>
        <w:t> </w:t>
      </w:r>
      <w:r w:rsidRPr="00CD0B56">
        <w:rPr>
          <w:rFonts w:ascii="Times New Roman" w:eastAsia="Tahoma" w:hAnsi="Times New Roman" w:hint="cs"/>
          <w:sz w:val="24"/>
          <w:rtl/>
        </w:rPr>
        <w:t>حل</w:t>
      </w:r>
      <w:r w:rsidRPr="00CD0B56">
        <w:rPr>
          <w:rFonts w:ascii="Times New Roman" w:eastAsia="Tahoma" w:hAnsi="Times New Roman"/>
          <w:sz w:val="24"/>
          <w:rtl/>
        </w:rPr>
        <w:t xml:space="preserve"> </w:t>
      </w:r>
      <w:r w:rsidRPr="00CD0B56">
        <w:rPr>
          <w:rFonts w:ascii="Times New Roman" w:eastAsia="Tahoma" w:hAnsi="Times New Roman" w:hint="cs"/>
          <w:sz w:val="24"/>
          <w:rtl/>
        </w:rPr>
        <w:t>مسئله</w:t>
      </w:r>
    </w:p>
    <w:p w14:paraId="0DE963CA" w14:textId="77777777" w:rsidR="001A5683" w:rsidRPr="00CD0B56" w:rsidRDefault="001A5683" w:rsidP="001A5683">
      <w:pPr>
        <w:pStyle w:val="a2"/>
        <w:spacing w:after="0"/>
        <w:rPr>
          <w:rFonts w:ascii="Times New Roman" w:eastAsia="Tahoma" w:hAnsi="Times New Roman"/>
          <w:sz w:val="24"/>
          <w:rtl/>
        </w:rPr>
      </w:pPr>
      <w:r w:rsidRPr="00CD0B56">
        <w:rPr>
          <w:rFonts w:ascii="Times New Roman" w:eastAsia="Tahoma" w:hAnsi="Times New Roman"/>
          <w:sz w:val="24"/>
          <w:rtl/>
        </w:rPr>
        <w:t>8-</w:t>
      </w:r>
      <w:r w:rsidRPr="00CD0B56">
        <w:rPr>
          <w:rFonts w:ascii="Times New Roman" w:eastAsia="Tahoma" w:hAnsi="Times New Roman" w:cs="Cambria" w:hint="cs"/>
          <w:sz w:val="24"/>
          <w:rtl/>
        </w:rPr>
        <w:t> </w:t>
      </w:r>
      <w:r w:rsidRPr="00CD0B56">
        <w:rPr>
          <w:rFonts w:ascii="Times New Roman" w:eastAsia="Tahoma" w:hAnsi="Times New Roman" w:hint="cs"/>
          <w:sz w:val="24"/>
          <w:rtl/>
        </w:rPr>
        <w:t>داستان</w:t>
      </w:r>
      <w:r w:rsidRPr="00CD0B56">
        <w:rPr>
          <w:rFonts w:ascii="Times New Roman" w:eastAsia="Tahoma" w:hAnsi="Times New Roman"/>
          <w:sz w:val="24"/>
          <w:rtl/>
        </w:rPr>
        <w:t xml:space="preserve"> </w:t>
      </w:r>
      <w:r w:rsidRPr="00CD0B56">
        <w:rPr>
          <w:rFonts w:ascii="Times New Roman" w:eastAsia="Tahoma" w:hAnsi="Times New Roman" w:hint="cs"/>
          <w:sz w:val="24"/>
          <w:rtl/>
        </w:rPr>
        <w:t>آموزشي</w:t>
      </w:r>
      <w:r w:rsidRPr="00CD0B56">
        <w:rPr>
          <w:rFonts w:ascii="Times New Roman" w:eastAsia="Tahoma" w:hAnsi="Times New Roman"/>
          <w:sz w:val="24"/>
          <w:rtl/>
        </w:rPr>
        <w:t xml:space="preserve"> </w:t>
      </w:r>
    </w:p>
    <w:p w14:paraId="4DA5E897" w14:textId="52B365A4" w:rsidR="001A5683" w:rsidRPr="00CD0B56" w:rsidRDefault="001A5683" w:rsidP="001A5683">
      <w:pPr>
        <w:pStyle w:val="a2"/>
        <w:spacing w:after="0"/>
        <w:rPr>
          <w:rFonts w:ascii="Times New Roman" w:eastAsia="Tahoma" w:hAnsi="Times New Roman"/>
          <w:sz w:val="24"/>
        </w:rPr>
      </w:pPr>
      <w:r w:rsidRPr="00CD0B56">
        <w:rPr>
          <w:rFonts w:ascii="Times New Roman" w:eastAsia="Tahoma" w:hAnsi="Times New Roman"/>
          <w:sz w:val="24"/>
          <w:rtl/>
        </w:rPr>
        <w:lastRenderedPageBreak/>
        <w:t xml:space="preserve">بطور كلي در هنگام استفاده از روشهاي آموزشي بايد 3 نكته اصلي مد نظر باشد: </w:t>
      </w:r>
    </w:p>
    <w:p w14:paraId="70D8C923" w14:textId="77777777" w:rsidR="001A5683" w:rsidRPr="00CD0B56" w:rsidRDefault="001A5683" w:rsidP="001A5683">
      <w:pPr>
        <w:pStyle w:val="a2"/>
        <w:spacing w:after="0"/>
        <w:rPr>
          <w:rFonts w:ascii="Times New Roman" w:eastAsia="Tahoma" w:hAnsi="Times New Roman"/>
          <w:sz w:val="24"/>
          <w:rtl/>
        </w:rPr>
      </w:pPr>
      <w:r w:rsidRPr="00CD0B56">
        <w:rPr>
          <w:rFonts w:ascii="Times New Roman" w:eastAsia="Tahoma" w:hAnsi="Times New Roman"/>
          <w:sz w:val="24"/>
          <w:rtl/>
        </w:rPr>
        <w:t>1- چه وقت مردم را پيدا كنيم ؟ (زمان مناسب آموزش)</w:t>
      </w:r>
    </w:p>
    <w:p w14:paraId="47A92D37" w14:textId="77777777" w:rsidR="001A5683" w:rsidRPr="00CD0B56" w:rsidRDefault="001A5683" w:rsidP="001A5683">
      <w:pPr>
        <w:pStyle w:val="a2"/>
        <w:spacing w:after="0"/>
        <w:rPr>
          <w:rFonts w:ascii="Times New Roman" w:eastAsia="Tahoma" w:hAnsi="Times New Roman"/>
          <w:sz w:val="24"/>
          <w:rtl/>
        </w:rPr>
      </w:pPr>
      <w:r w:rsidRPr="00CD0B56">
        <w:rPr>
          <w:rFonts w:ascii="Times New Roman" w:eastAsia="Tahoma" w:hAnsi="Times New Roman"/>
          <w:sz w:val="24"/>
          <w:rtl/>
        </w:rPr>
        <w:t xml:space="preserve">2- كجا مردم را پيدا كنيم ؟ (مكان مناسب آموزش) </w:t>
      </w:r>
    </w:p>
    <w:p w14:paraId="7F5FE529" w14:textId="32A698F4" w:rsidR="0073431C" w:rsidRPr="00CD0B56" w:rsidRDefault="001A5683" w:rsidP="00B45CC6">
      <w:pPr>
        <w:pStyle w:val="a2"/>
        <w:rPr>
          <w:rFonts w:ascii="Times New Roman" w:eastAsia="Tahoma" w:hAnsi="Times New Roman"/>
          <w:sz w:val="24"/>
          <w:rtl/>
        </w:rPr>
      </w:pPr>
      <w:r w:rsidRPr="00CD0B56">
        <w:rPr>
          <w:rFonts w:ascii="Times New Roman" w:eastAsia="Tahoma" w:hAnsi="Times New Roman"/>
          <w:sz w:val="24"/>
          <w:rtl/>
        </w:rPr>
        <w:t>3- چگونه مردم را درگير نمائيم ؟ (مشاركت دادن مردم)</w:t>
      </w:r>
      <w:r w:rsidRPr="00CD0B56">
        <w:rPr>
          <w:rFonts w:ascii="Times New Roman" w:eastAsia="Tahoma" w:hAnsi="Times New Roman" w:hint="cs"/>
          <w:sz w:val="24"/>
          <w:rtl/>
        </w:rPr>
        <w:t xml:space="preserve"> </w:t>
      </w:r>
      <w:r w:rsidRPr="00CD0B56">
        <w:rPr>
          <w:rFonts w:ascii="Times New Roman" w:eastAsia="Tahoma" w:hAnsi="Times New Roman"/>
          <w:sz w:val="24"/>
          <w:rtl/>
        </w:rPr>
        <w:t>با در نظر گرفتن 3 بند فوق مي توان مخاطب را به نحو مطلوبي در جريان فرايند آموزش قرار داد</w:t>
      </w:r>
      <w:r w:rsidRPr="00CD0B56">
        <w:rPr>
          <w:rFonts w:ascii="Times New Roman" w:eastAsia="Tahoma" w:hAnsi="Times New Roman" w:hint="cs"/>
          <w:sz w:val="24"/>
          <w:rtl/>
        </w:rPr>
        <w:t>(سلیمی،1396).</w:t>
      </w:r>
    </w:p>
    <w:p w14:paraId="023D6DD2" w14:textId="0F2DF5A0" w:rsidR="00646DF6" w:rsidRPr="00CD0B56" w:rsidRDefault="001A5683" w:rsidP="00AE67E8">
      <w:pPr>
        <w:pStyle w:val="style30"/>
        <w:rPr>
          <w:rFonts w:ascii="Times New Roman" w:hAnsi="Times New Roman"/>
          <w:b w:val="0"/>
          <w:sz w:val="24"/>
          <w:rtl/>
        </w:rPr>
      </w:pPr>
      <w:bookmarkStart w:id="42" w:name="_Toc222342849"/>
      <w:r w:rsidRPr="00CD0B56">
        <w:rPr>
          <w:rFonts w:ascii="Times New Roman" w:hAnsi="Times New Roman" w:hint="cs"/>
          <w:b w:val="0"/>
          <w:sz w:val="24"/>
          <w:rtl/>
        </w:rPr>
        <w:t>استراتژی</w:t>
      </w:r>
      <w:r w:rsidRPr="00CD0B56">
        <w:rPr>
          <w:rFonts w:ascii="Times New Roman" w:hAnsi="Times New Roman"/>
          <w:b w:val="0"/>
          <w:sz w:val="24"/>
          <w:rtl/>
        </w:rPr>
        <w:t xml:space="preserve"> </w:t>
      </w:r>
      <w:r w:rsidRPr="00CD0B56">
        <w:rPr>
          <w:rFonts w:ascii="Times New Roman" w:hAnsi="Times New Roman" w:hint="cs"/>
          <w:b w:val="0"/>
          <w:sz w:val="24"/>
          <w:rtl/>
        </w:rPr>
        <w:t>های</w:t>
      </w:r>
      <w:r w:rsidRPr="00CD0B56">
        <w:rPr>
          <w:rFonts w:ascii="Times New Roman" w:hAnsi="Times New Roman"/>
          <w:b w:val="0"/>
          <w:sz w:val="24"/>
          <w:rtl/>
        </w:rPr>
        <w:t xml:space="preserve"> </w:t>
      </w:r>
      <w:r w:rsidRPr="00CD0B56">
        <w:rPr>
          <w:rFonts w:ascii="Times New Roman" w:hAnsi="Times New Roman" w:hint="cs"/>
          <w:b w:val="0"/>
          <w:sz w:val="24"/>
          <w:rtl/>
        </w:rPr>
        <w:t>نظام</w:t>
      </w:r>
      <w:r w:rsidRPr="00CD0B56">
        <w:rPr>
          <w:rFonts w:ascii="Times New Roman" w:hAnsi="Times New Roman"/>
          <w:b w:val="0"/>
          <w:sz w:val="24"/>
          <w:rtl/>
        </w:rPr>
        <w:t xml:space="preserve"> </w:t>
      </w:r>
      <w:r w:rsidRPr="00CD0B56">
        <w:rPr>
          <w:rFonts w:ascii="Times New Roman" w:hAnsi="Times New Roman" w:hint="cs"/>
          <w:b w:val="0"/>
          <w:sz w:val="24"/>
          <w:rtl/>
        </w:rPr>
        <w:t>آموزش</w:t>
      </w:r>
      <w:r w:rsidRPr="00CD0B56">
        <w:rPr>
          <w:rFonts w:ascii="Times New Roman" w:hAnsi="Times New Roman"/>
          <w:b w:val="0"/>
          <w:sz w:val="24"/>
          <w:rtl/>
        </w:rPr>
        <w:t xml:space="preserve"> </w:t>
      </w:r>
      <w:r w:rsidRPr="00CD0B56">
        <w:rPr>
          <w:rFonts w:ascii="Times New Roman" w:hAnsi="Times New Roman" w:hint="cs"/>
          <w:b w:val="0"/>
          <w:sz w:val="24"/>
          <w:rtl/>
        </w:rPr>
        <w:t>سلامت</w:t>
      </w:r>
      <w:bookmarkEnd w:id="42"/>
    </w:p>
    <w:p w14:paraId="60E6FC1F" w14:textId="0C51F78C" w:rsidR="001A5683" w:rsidRPr="00CD0B56" w:rsidRDefault="001A5683" w:rsidP="00DF3056">
      <w:pPr>
        <w:pStyle w:val="a2"/>
        <w:rPr>
          <w:rFonts w:ascii="Times New Roman" w:eastAsia="Tahoma" w:hAnsi="Times New Roman"/>
          <w:sz w:val="24"/>
        </w:rPr>
      </w:pPr>
      <w:r w:rsidRPr="00CD0B56">
        <w:rPr>
          <w:rFonts w:ascii="Times New Roman" w:eastAsia="Tahoma" w:hAnsi="Times New Roman"/>
          <w:sz w:val="24"/>
          <w:rtl/>
        </w:rPr>
        <w:t>رویکرد ارتقای سلام</w:t>
      </w:r>
      <w:r w:rsidRPr="00CD0B56">
        <w:rPr>
          <w:rFonts w:ascii="Times New Roman" w:eastAsia="Tahoma" w:hAnsi="Times New Roman" w:hint="cs"/>
          <w:sz w:val="24"/>
          <w:rtl/>
        </w:rPr>
        <w:t>ت</w:t>
      </w:r>
      <w:r w:rsidRPr="00CD0B56">
        <w:rPr>
          <w:rFonts w:ascii="Times New Roman" w:eastAsia="Tahoma" w:hAnsi="Times New Roman"/>
          <w:sz w:val="24"/>
          <w:rtl/>
        </w:rPr>
        <w:t xml:space="preserve"> عبارت است از فرایند توانمند سازی مردم و جوامع برای افزایش کنترل آنها بر تعیين کننده هاي سلامت و از طريق آن بهبود سلامت خويش. ارتقاي سلامت به وسيله مردم و با همراهي مردم و نه براي مردم صورت مي گيرد</w:t>
      </w:r>
      <w:r w:rsidRPr="00CD0B56">
        <w:rPr>
          <w:rFonts w:ascii="Times New Roman" w:eastAsia="Tahoma" w:hAnsi="Times New Roman" w:hint="cs"/>
          <w:sz w:val="24"/>
          <w:rtl/>
        </w:rPr>
        <w:t xml:space="preserve">. </w:t>
      </w:r>
      <w:r w:rsidRPr="00CD0B56">
        <w:rPr>
          <w:rFonts w:ascii="Times New Roman" w:eastAsia="Tahoma" w:hAnsi="Times New Roman"/>
          <w:sz w:val="24"/>
          <w:rtl/>
        </w:rPr>
        <w:t>توانمندسازي در ارتقاي سلامت فرايندي است که از طريق آن مردم کنترل بيشتري بر تصمصيم گيري ها و اقداماتي که سلامت آنها را تحت تاثير قرار مي دهند به دست خواهند آورد</w:t>
      </w:r>
      <w:r w:rsidR="00B46022" w:rsidRPr="00CD0B56">
        <w:rPr>
          <w:rFonts w:ascii="Times New Roman" w:eastAsia="Tahoma" w:hAnsi="Times New Roman" w:hint="cs"/>
          <w:sz w:val="24"/>
          <w:rtl/>
        </w:rPr>
        <w:t>.</w:t>
      </w:r>
    </w:p>
    <w:p w14:paraId="186328DA" w14:textId="6BB9251F" w:rsidR="001A5683" w:rsidRPr="00CD0B56" w:rsidRDefault="001A5683" w:rsidP="00DF3056">
      <w:pPr>
        <w:pStyle w:val="a2"/>
        <w:spacing w:after="0"/>
        <w:rPr>
          <w:rFonts w:ascii="Times New Roman" w:eastAsia="Tahoma" w:hAnsi="Times New Roman"/>
          <w:sz w:val="24"/>
        </w:rPr>
      </w:pPr>
      <w:r w:rsidRPr="00CD0B56">
        <w:rPr>
          <w:rFonts w:ascii="Times New Roman" w:eastAsia="Tahoma" w:hAnsi="Times New Roman"/>
          <w:sz w:val="24"/>
          <w:rtl/>
        </w:rPr>
        <w:t>توسعه ارتباطات برای سلامت شامل مطالعه و استفاده از راهبردهای ارتباطات برای شکل دهی و تاثیرگذاری بر تصميمات تقويت کننده سلامت افراد و جامعه مي باش</w:t>
      </w:r>
      <w:r w:rsidRPr="00CD0B56">
        <w:rPr>
          <w:rFonts w:ascii="Times New Roman" w:eastAsia="Tahoma" w:hAnsi="Times New Roman" w:hint="cs"/>
          <w:sz w:val="24"/>
          <w:rtl/>
        </w:rPr>
        <w:t xml:space="preserve">د. </w:t>
      </w:r>
      <w:r w:rsidRPr="00CD0B56">
        <w:rPr>
          <w:rFonts w:ascii="Times New Roman" w:eastAsia="Tahoma" w:hAnsi="Times New Roman"/>
          <w:sz w:val="24"/>
          <w:rtl/>
        </w:rPr>
        <w:t>ارتباطات براي سلامت ،حوزه هاي ارتباطات و سلامت را به يکديگر متصل نموده و به طور فزاينده اي به عنوان عنصري اساسي در تلاش هاي بهبود سلامت فردي و اجتماعي شناخته شده است</w:t>
      </w:r>
      <w:r w:rsidRPr="00CD0B56">
        <w:rPr>
          <w:rFonts w:ascii="Times New Roman" w:eastAsia="Tahoma" w:hAnsi="Times New Roman" w:hint="cs"/>
          <w:sz w:val="24"/>
          <w:rtl/>
        </w:rPr>
        <w:t>.</w:t>
      </w:r>
    </w:p>
    <w:p w14:paraId="2F22E2C7" w14:textId="7D69549F" w:rsidR="001A5683" w:rsidRPr="00CD0B56" w:rsidRDefault="001A5683" w:rsidP="001A5683">
      <w:pPr>
        <w:pStyle w:val="a2"/>
        <w:spacing w:after="0"/>
        <w:rPr>
          <w:rFonts w:ascii="Times New Roman" w:eastAsia="Tahoma" w:hAnsi="Times New Roman"/>
          <w:sz w:val="24"/>
        </w:rPr>
      </w:pPr>
      <w:r w:rsidRPr="00CD0B56">
        <w:rPr>
          <w:rFonts w:ascii="Times New Roman" w:eastAsia="Tahoma" w:hAnsi="Times New Roman"/>
          <w:sz w:val="24"/>
          <w:rtl/>
        </w:rPr>
        <w:t>برنامه های آموزش سلامت مبتنی بر جامعه به معنای حرکت به بیرون از بخش سلامت برای سلامت است و هدف کلی آن افزايش کيفيت، دسترسي و اثربخشي برنامه هاي سلامت است</w:t>
      </w:r>
      <w:r w:rsidRPr="00CD0B56">
        <w:rPr>
          <w:rFonts w:ascii="Times New Roman" w:eastAsia="Tahoma" w:hAnsi="Times New Roman"/>
          <w:sz w:val="24"/>
        </w:rPr>
        <w:t xml:space="preserve">. </w:t>
      </w:r>
      <w:r w:rsidRPr="00CD0B56">
        <w:rPr>
          <w:rFonts w:ascii="Times New Roman" w:eastAsia="Tahoma" w:hAnsi="Times New Roman"/>
          <w:sz w:val="24"/>
          <w:rtl/>
        </w:rPr>
        <w:t xml:space="preserve">یک علت مهم طراحی برنامه های آموزش سلامت مبتنی بر جامعه این است که سلامت و کیفيت زندگي به بسياري از عوامل و سيستم هاي اجتماعي وابسته </w:t>
      </w:r>
      <w:r w:rsidRPr="00CD0B56">
        <w:rPr>
          <w:rFonts w:ascii="Times New Roman" w:eastAsia="Tahoma" w:hAnsi="Times New Roman"/>
          <w:sz w:val="24"/>
          <w:rtl/>
        </w:rPr>
        <w:lastRenderedPageBreak/>
        <w:t>است و فقط به يک سيستم مراقبت پزشکي و بهداشتي مناسب وابسته نمي باشد</w:t>
      </w:r>
      <w:r w:rsidRPr="00CD0B56">
        <w:rPr>
          <w:rFonts w:ascii="Times New Roman" w:eastAsia="Tahoma" w:hAnsi="Times New Roman"/>
          <w:sz w:val="24"/>
        </w:rPr>
        <w:t xml:space="preserve"> .</w:t>
      </w:r>
      <w:r w:rsidRPr="00CD0B56">
        <w:rPr>
          <w:rFonts w:ascii="Times New Roman" w:eastAsia="Tahoma" w:hAnsi="Times New Roman"/>
          <w:sz w:val="24"/>
          <w:rtl/>
        </w:rPr>
        <w:t>آموزش مبتنی بر جامعه در چهار موقعت عمده دخالت می کند: مدارس، محیط کار، مراکز ارایه خدمات بهداشتی درمانی، جامعه</w:t>
      </w:r>
    </w:p>
    <w:p w14:paraId="2C8F239C" w14:textId="2F00FDFE" w:rsidR="001A5683" w:rsidRPr="00CD0B56" w:rsidRDefault="001A5683" w:rsidP="00B45CC6">
      <w:pPr>
        <w:pStyle w:val="a2"/>
        <w:spacing w:after="0"/>
        <w:rPr>
          <w:rFonts w:ascii="Times New Roman" w:eastAsia="Tahoma" w:hAnsi="Times New Roman"/>
          <w:sz w:val="24"/>
          <w:rtl/>
        </w:rPr>
      </w:pPr>
      <w:r w:rsidRPr="00CD0B56">
        <w:rPr>
          <w:rFonts w:ascii="Times New Roman" w:eastAsia="Tahoma" w:hAnsi="Times New Roman"/>
          <w:sz w:val="24"/>
          <w:rtl/>
        </w:rPr>
        <w:t>مشارکت برای ارتقای سلام</w:t>
      </w:r>
      <w:r w:rsidR="00C4309B" w:rsidRPr="00CD0B56">
        <w:rPr>
          <w:rFonts w:ascii="Times New Roman" w:eastAsia="Tahoma" w:hAnsi="Times New Roman" w:hint="cs"/>
          <w:sz w:val="24"/>
          <w:rtl/>
        </w:rPr>
        <w:t xml:space="preserve">ت </w:t>
      </w:r>
      <w:r w:rsidRPr="00CD0B56">
        <w:rPr>
          <w:rFonts w:ascii="Times New Roman" w:eastAsia="Tahoma" w:hAnsi="Times New Roman"/>
          <w:sz w:val="24"/>
          <w:rtl/>
        </w:rPr>
        <w:t>فرایندی است که در آن مردم می توانند با هم برای ایجاد تغیير در زندگي خود کار کنند و در تصميم گيري در رابطه بامسايل پيرامو ن زندگي خود نقش فعال داشته باشند. معناي مشارکت در ارتقاي سلامت اين است که در آن اعضاي يک جامعه نيازهاي سلامت شان را تعيين نموده،</w:t>
      </w:r>
      <w:r w:rsidRPr="00CD0B56">
        <w:rPr>
          <w:rFonts w:ascii="Times New Roman" w:eastAsia="Tahoma" w:hAnsi="Times New Roman" w:hint="cs"/>
          <w:sz w:val="24"/>
          <w:rtl/>
        </w:rPr>
        <w:t xml:space="preserve"> </w:t>
      </w:r>
      <w:r w:rsidRPr="00CD0B56">
        <w:rPr>
          <w:rFonts w:ascii="Times New Roman" w:eastAsia="Tahoma" w:hAnsi="Times New Roman"/>
          <w:sz w:val="24"/>
          <w:rtl/>
        </w:rPr>
        <w:t>توجه نمايند كه چگونه مي توانند با اين نياز ها روبرو شوند ،به طور گروهي در مورد اولويت هاي شان تصميم بگيرند و با هم براي نيل به اهداف طراحي شده بر اساس حمايت مقتضي كار كنند</w:t>
      </w:r>
      <w:r w:rsidRPr="00CD0B56">
        <w:rPr>
          <w:rFonts w:ascii="Times New Roman" w:eastAsia="Tahoma" w:hAnsi="Times New Roman"/>
          <w:sz w:val="24"/>
        </w:rPr>
        <w:t>.</w:t>
      </w:r>
      <w:r w:rsidR="00B45CC6" w:rsidRPr="00CD0B56">
        <w:rPr>
          <w:rFonts w:ascii="Times New Roman" w:eastAsia="Tahoma" w:hAnsi="Times New Roman" w:hint="cs"/>
          <w:sz w:val="24"/>
          <w:rtl/>
        </w:rPr>
        <w:t xml:space="preserve"> </w:t>
      </w:r>
      <w:r w:rsidRPr="00CD0B56">
        <w:rPr>
          <w:rFonts w:ascii="Times New Roman" w:eastAsia="Tahoma" w:hAnsi="Times New Roman"/>
          <w:sz w:val="24"/>
          <w:rtl/>
        </w:rPr>
        <w:t>اهم وظايف آموزش دهندگان سلامت عبارتست از:</w:t>
      </w:r>
    </w:p>
    <w:p w14:paraId="0A55D26B" w14:textId="77777777" w:rsidR="001A5683" w:rsidRPr="00CD0B56" w:rsidRDefault="001A5683" w:rsidP="001A5683">
      <w:pPr>
        <w:pStyle w:val="a2"/>
        <w:spacing w:after="0"/>
        <w:rPr>
          <w:rFonts w:ascii="Times New Roman" w:eastAsia="Tahoma" w:hAnsi="Times New Roman"/>
          <w:sz w:val="24"/>
          <w:rtl/>
        </w:rPr>
      </w:pPr>
      <w:r w:rsidRPr="00CD0B56">
        <w:rPr>
          <w:rFonts w:ascii="Times New Roman" w:eastAsia="Tahoma" w:hAnsi="Times New Roman"/>
          <w:sz w:val="24"/>
          <w:rtl/>
        </w:rPr>
        <w:t>1.برقراري ارتباط بين سلامت و نيازهاي سلامت جامعه با مفاهيم و منابع آموزش سلامت</w:t>
      </w:r>
      <w:r w:rsidRPr="00CD0B56">
        <w:rPr>
          <w:rFonts w:ascii="Times New Roman" w:eastAsia="Tahoma" w:hAnsi="Times New Roman" w:cs="Cambria" w:hint="cs"/>
          <w:sz w:val="24"/>
          <w:rtl/>
        </w:rPr>
        <w:t> </w:t>
      </w:r>
    </w:p>
    <w:p w14:paraId="197615EF" w14:textId="77777777" w:rsidR="001A5683" w:rsidRPr="00CD0B56" w:rsidRDefault="001A5683" w:rsidP="001A5683">
      <w:pPr>
        <w:pStyle w:val="a2"/>
        <w:spacing w:after="0"/>
        <w:rPr>
          <w:rFonts w:ascii="Times New Roman" w:eastAsia="Tahoma" w:hAnsi="Times New Roman"/>
          <w:sz w:val="24"/>
          <w:rtl/>
        </w:rPr>
      </w:pPr>
      <w:r w:rsidRPr="00CD0B56">
        <w:rPr>
          <w:rFonts w:ascii="Times New Roman" w:eastAsia="Tahoma" w:hAnsi="Times New Roman"/>
          <w:sz w:val="24"/>
          <w:rtl/>
        </w:rPr>
        <w:t>2.ايفاي نقش به عنوان فرد مرجع فرآيندهاي آموزش سلامت</w:t>
      </w:r>
      <w:r w:rsidRPr="00CD0B56">
        <w:rPr>
          <w:rFonts w:ascii="Times New Roman" w:eastAsia="Tahoma" w:hAnsi="Times New Roman" w:cs="Cambria" w:hint="cs"/>
          <w:sz w:val="24"/>
          <w:rtl/>
        </w:rPr>
        <w:t> </w:t>
      </w:r>
    </w:p>
    <w:p w14:paraId="62343B1A" w14:textId="77777777" w:rsidR="001A5683" w:rsidRPr="00CD0B56" w:rsidRDefault="001A5683" w:rsidP="001A5683">
      <w:pPr>
        <w:pStyle w:val="a2"/>
        <w:spacing w:after="0"/>
        <w:rPr>
          <w:rFonts w:ascii="Times New Roman" w:eastAsia="Tahoma" w:hAnsi="Times New Roman"/>
          <w:sz w:val="24"/>
          <w:rtl/>
        </w:rPr>
      </w:pPr>
      <w:r w:rsidRPr="00CD0B56">
        <w:rPr>
          <w:rFonts w:ascii="Times New Roman" w:eastAsia="Tahoma" w:hAnsi="Times New Roman"/>
          <w:sz w:val="24"/>
          <w:rtl/>
        </w:rPr>
        <w:t>3.سنجش نياز هاي افراد و جامعه براي آموزش سلامت</w:t>
      </w:r>
      <w:r w:rsidRPr="00CD0B56">
        <w:rPr>
          <w:rFonts w:ascii="Times New Roman" w:eastAsia="Tahoma" w:hAnsi="Times New Roman" w:cs="Cambria" w:hint="cs"/>
          <w:sz w:val="24"/>
          <w:rtl/>
        </w:rPr>
        <w:t> </w:t>
      </w:r>
    </w:p>
    <w:p w14:paraId="08CC4704" w14:textId="77777777" w:rsidR="001A5683" w:rsidRPr="00CD0B56" w:rsidRDefault="001A5683" w:rsidP="001A5683">
      <w:pPr>
        <w:pStyle w:val="a2"/>
        <w:spacing w:after="0"/>
        <w:rPr>
          <w:rFonts w:ascii="Times New Roman" w:eastAsia="Tahoma" w:hAnsi="Times New Roman"/>
          <w:sz w:val="24"/>
          <w:rtl/>
        </w:rPr>
      </w:pPr>
      <w:r w:rsidRPr="00CD0B56">
        <w:rPr>
          <w:rFonts w:ascii="Times New Roman" w:eastAsia="Tahoma" w:hAnsi="Times New Roman"/>
          <w:sz w:val="24"/>
          <w:rtl/>
        </w:rPr>
        <w:t>4.طراحي برنامه هاي آموزش سلامت موثر</w:t>
      </w:r>
      <w:r w:rsidRPr="00CD0B56">
        <w:rPr>
          <w:rFonts w:ascii="Times New Roman" w:eastAsia="Tahoma" w:hAnsi="Times New Roman" w:cs="Cambria" w:hint="cs"/>
          <w:sz w:val="24"/>
          <w:rtl/>
        </w:rPr>
        <w:t> </w:t>
      </w:r>
    </w:p>
    <w:p w14:paraId="1FCD0D84" w14:textId="77777777" w:rsidR="001A5683" w:rsidRPr="00CD0B56" w:rsidRDefault="001A5683" w:rsidP="001A5683">
      <w:pPr>
        <w:pStyle w:val="a2"/>
        <w:spacing w:after="0"/>
        <w:rPr>
          <w:rFonts w:ascii="Times New Roman" w:eastAsia="Tahoma" w:hAnsi="Times New Roman"/>
          <w:sz w:val="24"/>
          <w:rtl/>
        </w:rPr>
      </w:pPr>
      <w:r w:rsidRPr="00CD0B56">
        <w:rPr>
          <w:rFonts w:ascii="Times New Roman" w:eastAsia="Tahoma" w:hAnsi="Times New Roman"/>
          <w:sz w:val="24"/>
          <w:rtl/>
        </w:rPr>
        <w:t>5.شرکت در اجراي برنامه هاي آموزش سلامت</w:t>
      </w:r>
      <w:r w:rsidRPr="00CD0B56">
        <w:rPr>
          <w:rFonts w:ascii="Times New Roman" w:eastAsia="Tahoma" w:hAnsi="Times New Roman" w:cs="Cambria" w:hint="cs"/>
          <w:sz w:val="24"/>
          <w:rtl/>
        </w:rPr>
        <w:t> </w:t>
      </w:r>
    </w:p>
    <w:p w14:paraId="188C491D" w14:textId="77777777" w:rsidR="001A5683" w:rsidRPr="00CD0B56" w:rsidRDefault="001A5683" w:rsidP="001A5683">
      <w:pPr>
        <w:pStyle w:val="a2"/>
        <w:spacing w:after="0"/>
        <w:rPr>
          <w:rFonts w:ascii="Times New Roman" w:eastAsia="Tahoma" w:hAnsi="Times New Roman"/>
          <w:sz w:val="24"/>
          <w:rtl/>
        </w:rPr>
      </w:pPr>
      <w:r w:rsidRPr="00CD0B56">
        <w:rPr>
          <w:rFonts w:ascii="Times New Roman" w:eastAsia="Tahoma" w:hAnsi="Times New Roman"/>
          <w:sz w:val="24"/>
          <w:rtl/>
        </w:rPr>
        <w:t>6.ارزيابي اثربخشي برنامه هاي آموزش سلامت</w:t>
      </w:r>
      <w:r w:rsidRPr="00CD0B56">
        <w:rPr>
          <w:rFonts w:ascii="Times New Roman" w:eastAsia="Tahoma" w:hAnsi="Times New Roman" w:cs="Cambria" w:hint="cs"/>
          <w:sz w:val="24"/>
          <w:rtl/>
        </w:rPr>
        <w:t> </w:t>
      </w:r>
    </w:p>
    <w:p w14:paraId="58DD8DF0" w14:textId="77777777" w:rsidR="001A5683" w:rsidRPr="00CD0B56" w:rsidRDefault="001A5683" w:rsidP="001A5683">
      <w:pPr>
        <w:pStyle w:val="a2"/>
        <w:spacing w:after="0"/>
        <w:rPr>
          <w:rFonts w:ascii="Times New Roman" w:eastAsia="Tahoma" w:hAnsi="Times New Roman"/>
          <w:sz w:val="24"/>
          <w:rtl/>
        </w:rPr>
      </w:pPr>
      <w:r w:rsidRPr="00CD0B56">
        <w:rPr>
          <w:rFonts w:ascii="Times New Roman" w:eastAsia="Tahoma" w:hAnsi="Times New Roman"/>
          <w:sz w:val="24"/>
          <w:rtl/>
        </w:rPr>
        <w:t>7.هماهنگي براي تهيه خدمات و محصولات آموزش سلامت</w:t>
      </w:r>
      <w:r w:rsidRPr="00CD0B56">
        <w:rPr>
          <w:rFonts w:ascii="Times New Roman" w:eastAsia="Tahoma" w:hAnsi="Times New Roman" w:cs="Cambria" w:hint="cs"/>
          <w:sz w:val="24"/>
          <w:rtl/>
        </w:rPr>
        <w:t> </w:t>
      </w:r>
    </w:p>
    <w:p w14:paraId="469B1710" w14:textId="1F1BED72" w:rsidR="001A5683" w:rsidRPr="00CD0B56" w:rsidRDefault="001A5683" w:rsidP="001A5683">
      <w:pPr>
        <w:pStyle w:val="a2"/>
        <w:spacing w:after="0"/>
        <w:rPr>
          <w:rFonts w:ascii="Times New Roman" w:eastAsia="Tahoma" w:hAnsi="Times New Roman"/>
          <w:sz w:val="24"/>
        </w:rPr>
      </w:pPr>
      <w:r w:rsidRPr="00CD0B56">
        <w:rPr>
          <w:rFonts w:ascii="Times New Roman" w:eastAsia="Tahoma" w:hAnsi="Times New Roman" w:hint="cs"/>
          <w:sz w:val="24"/>
          <w:rtl/>
        </w:rPr>
        <w:t xml:space="preserve">آموزش سلامت یک جزء مهم در همه برنامه های ارتقای سلامت جامعه می باشد. آموزش سلامت یک فرایند برنامه ریزی شده است و عمدتا شامل ترکیبی از تجارب آموزشی متنوع بوده که اتخاذ رفتار داوطلبانه منجر به سلامت را سهولت می بخشد. </w:t>
      </w:r>
      <w:r w:rsidRPr="00CD0B56">
        <w:rPr>
          <w:rFonts w:ascii="Times New Roman" w:eastAsia="Tahoma" w:hAnsi="Times New Roman" w:hint="cs"/>
          <w:sz w:val="24"/>
          <w:rtl/>
        </w:rPr>
        <w:lastRenderedPageBreak/>
        <w:t xml:space="preserve">در حقیقت آموزش </w:t>
      </w:r>
      <w:r w:rsidRPr="00CD0B56">
        <w:rPr>
          <w:rFonts w:ascii="Times New Roman" w:eastAsia="Tahoma" w:hAnsi="Times New Roman"/>
          <w:sz w:val="24"/>
          <w:rtl/>
        </w:rPr>
        <w:t>سلامت</w:t>
      </w:r>
      <w:r w:rsidRPr="00CD0B56">
        <w:rPr>
          <w:rFonts w:ascii="Times New Roman" w:eastAsia="Tahoma" w:hAnsi="Times New Roman" w:hint="cs"/>
          <w:sz w:val="24"/>
          <w:rtl/>
        </w:rPr>
        <w:t xml:space="preserve"> دارای نقش مهمی در سه سطح پیشگیری از بیماریها و حوادث می باشد. (شجاعی زاده و صفاری،1393).</w:t>
      </w:r>
    </w:p>
    <w:p w14:paraId="46D0A9B6" w14:textId="77777777" w:rsidR="001A5683" w:rsidRPr="00CD0B56" w:rsidRDefault="001A5683" w:rsidP="001A5683">
      <w:pPr>
        <w:pStyle w:val="a2"/>
        <w:spacing w:after="0"/>
        <w:rPr>
          <w:rFonts w:ascii="Times New Roman" w:eastAsia="Tahoma" w:hAnsi="Times New Roman"/>
          <w:sz w:val="24"/>
          <w:rtl/>
        </w:rPr>
      </w:pPr>
      <w:r w:rsidRPr="00CD0B56">
        <w:rPr>
          <w:rFonts w:ascii="Times New Roman" w:eastAsia="Tahoma" w:hAnsi="Times New Roman" w:hint="cs"/>
          <w:sz w:val="24"/>
          <w:rtl/>
        </w:rPr>
        <w:t>صلاحیتهای لازم برای مجریان آموزش سلامت عبارتند از:</w:t>
      </w:r>
    </w:p>
    <w:p w14:paraId="4E0B9058" w14:textId="77777777" w:rsidR="001A5683" w:rsidRPr="00CD0B56" w:rsidRDefault="001A5683" w:rsidP="001A5683">
      <w:pPr>
        <w:pStyle w:val="a2"/>
        <w:spacing w:after="0"/>
        <w:rPr>
          <w:rFonts w:ascii="Times New Roman" w:eastAsia="Tahoma" w:hAnsi="Times New Roman"/>
          <w:sz w:val="24"/>
        </w:rPr>
      </w:pPr>
      <w:r w:rsidRPr="00CD0B56">
        <w:rPr>
          <w:rFonts w:ascii="Times New Roman" w:eastAsia="Tahoma" w:hAnsi="Times New Roman" w:hint="cs"/>
          <w:sz w:val="24"/>
          <w:rtl/>
        </w:rPr>
        <w:t>توانایی آموزش دادن</w:t>
      </w:r>
    </w:p>
    <w:p w14:paraId="2CAD6905" w14:textId="77777777" w:rsidR="001A5683" w:rsidRPr="00CD0B56" w:rsidRDefault="001A5683" w:rsidP="001A5683">
      <w:pPr>
        <w:pStyle w:val="a2"/>
        <w:spacing w:after="0"/>
        <w:rPr>
          <w:rFonts w:ascii="Times New Roman" w:eastAsia="Tahoma" w:hAnsi="Times New Roman"/>
          <w:sz w:val="24"/>
        </w:rPr>
      </w:pPr>
      <w:r w:rsidRPr="00CD0B56">
        <w:rPr>
          <w:rFonts w:ascii="Times New Roman" w:eastAsia="Tahoma" w:hAnsi="Times New Roman" w:hint="cs"/>
          <w:sz w:val="24"/>
          <w:rtl/>
        </w:rPr>
        <w:t>توانایی مدیریت، برنامه ریزی و ارزشیابی</w:t>
      </w:r>
    </w:p>
    <w:p w14:paraId="13A2B19F" w14:textId="77777777" w:rsidR="001A5683" w:rsidRPr="00CD0B56" w:rsidRDefault="001A5683" w:rsidP="001A5683">
      <w:pPr>
        <w:pStyle w:val="a2"/>
        <w:spacing w:after="0"/>
        <w:rPr>
          <w:rFonts w:ascii="Times New Roman" w:eastAsia="Tahoma" w:hAnsi="Times New Roman"/>
          <w:sz w:val="24"/>
        </w:rPr>
      </w:pPr>
      <w:r w:rsidRPr="00CD0B56">
        <w:rPr>
          <w:rFonts w:ascii="Times New Roman" w:eastAsia="Tahoma" w:hAnsi="Times New Roman" w:hint="cs"/>
          <w:sz w:val="24"/>
          <w:rtl/>
        </w:rPr>
        <w:t>توانایی برقراری ارتباط</w:t>
      </w:r>
    </w:p>
    <w:p w14:paraId="6384DB34" w14:textId="77777777" w:rsidR="001A5683" w:rsidRPr="00CD0B56" w:rsidRDefault="001A5683" w:rsidP="001A5683">
      <w:pPr>
        <w:pStyle w:val="a2"/>
        <w:spacing w:after="0"/>
        <w:rPr>
          <w:rFonts w:ascii="Times New Roman" w:eastAsia="Tahoma" w:hAnsi="Times New Roman"/>
          <w:sz w:val="24"/>
        </w:rPr>
      </w:pPr>
      <w:r w:rsidRPr="00CD0B56">
        <w:rPr>
          <w:rFonts w:ascii="Times New Roman" w:eastAsia="Tahoma" w:hAnsi="Times New Roman" w:hint="cs"/>
          <w:sz w:val="24"/>
          <w:rtl/>
        </w:rPr>
        <w:t>توانایی بازاریابی و تبلیغ</w:t>
      </w:r>
    </w:p>
    <w:p w14:paraId="7ADA4DCD" w14:textId="77777777" w:rsidR="001A5683" w:rsidRPr="00CD0B56" w:rsidRDefault="001A5683" w:rsidP="001A5683">
      <w:pPr>
        <w:pStyle w:val="a2"/>
        <w:spacing w:after="0"/>
        <w:rPr>
          <w:rFonts w:ascii="Times New Roman" w:eastAsia="Tahoma" w:hAnsi="Times New Roman"/>
          <w:sz w:val="24"/>
        </w:rPr>
      </w:pPr>
      <w:r w:rsidRPr="00CD0B56">
        <w:rPr>
          <w:rFonts w:ascii="Times New Roman" w:eastAsia="Tahoma" w:hAnsi="Times New Roman" w:hint="cs"/>
          <w:sz w:val="24"/>
          <w:rtl/>
        </w:rPr>
        <w:t>توانایی شبکه سازی و داشتن نقش تسهیل کننده</w:t>
      </w:r>
    </w:p>
    <w:p w14:paraId="36C7B8FB" w14:textId="77EEF88C" w:rsidR="00EA0582" w:rsidRPr="00CD0B56" w:rsidRDefault="001A5683" w:rsidP="002D6C7C">
      <w:pPr>
        <w:pStyle w:val="a2"/>
        <w:spacing w:after="0"/>
        <w:rPr>
          <w:rFonts w:ascii="Times New Roman" w:eastAsia="Tahoma" w:hAnsi="Times New Roman"/>
          <w:sz w:val="24"/>
          <w:rtl/>
        </w:rPr>
      </w:pPr>
      <w:r w:rsidRPr="00CD0B56">
        <w:rPr>
          <w:rFonts w:ascii="Times New Roman" w:eastAsia="Tahoma" w:hAnsi="Times New Roman" w:hint="cs"/>
          <w:sz w:val="24"/>
          <w:rtl/>
          <w:lang w:bidi="ar-SA"/>
        </w:rPr>
        <w:t>نفوذ بر خط مشی ها و فعالیتها(شجاعی زاده و صفاری،1393).</w:t>
      </w:r>
    </w:p>
    <w:p w14:paraId="4FE467F5" w14:textId="55DD2AA7" w:rsidR="00EA0582" w:rsidRPr="00CD0B56" w:rsidRDefault="00EA0582" w:rsidP="001A5683">
      <w:pPr>
        <w:pStyle w:val="a2"/>
        <w:spacing w:after="0"/>
        <w:rPr>
          <w:rFonts w:ascii="Times New Roman" w:eastAsia="Tahoma" w:hAnsi="Times New Roman"/>
          <w:sz w:val="24"/>
          <w:rtl/>
        </w:rPr>
      </w:pPr>
    </w:p>
    <w:p w14:paraId="4726F690" w14:textId="7A34E59A" w:rsidR="00646DF6" w:rsidRPr="00CD0B56" w:rsidRDefault="008E4E67" w:rsidP="00087202">
      <w:pPr>
        <w:pStyle w:val="style30"/>
        <w:rPr>
          <w:rtl/>
          <w:lang w:bidi="fa-IR"/>
        </w:rPr>
      </w:pPr>
      <w:r w:rsidRPr="00CD0B56">
        <w:rPr>
          <w:rFonts w:hint="cs"/>
          <w:rtl/>
        </w:rPr>
        <w:t xml:space="preserve"> </w:t>
      </w:r>
      <w:bookmarkStart w:id="43" w:name="_Toc222342850"/>
      <w:r w:rsidR="001A5683" w:rsidRPr="00CD0B56">
        <w:rPr>
          <w:rFonts w:hint="cs"/>
          <w:rtl/>
        </w:rPr>
        <w:t>اهداف</w:t>
      </w:r>
      <w:r w:rsidR="001A5683" w:rsidRPr="00CD0B56">
        <w:rPr>
          <w:rtl/>
        </w:rPr>
        <w:t xml:space="preserve"> </w:t>
      </w:r>
      <w:r w:rsidR="001A5683" w:rsidRPr="00CD0B56">
        <w:rPr>
          <w:rFonts w:hint="cs"/>
          <w:rtl/>
        </w:rPr>
        <w:t>آموزش</w:t>
      </w:r>
      <w:r w:rsidR="001A5683" w:rsidRPr="00CD0B56">
        <w:rPr>
          <w:rtl/>
        </w:rPr>
        <w:t xml:space="preserve"> </w:t>
      </w:r>
      <w:r w:rsidR="001A5683" w:rsidRPr="00CD0B56">
        <w:rPr>
          <w:rFonts w:hint="cs"/>
          <w:rtl/>
        </w:rPr>
        <w:t>سلامت</w:t>
      </w:r>
      <w:bookmarkEnd w:id="43"/>
    </w:p>
    <w:p w14:paraId="2B9A70B7" w14:textId="39455A45" w:rsidR="001A5683" w:rsidRPr="00CD0B56" w:rsidRDefault="001A5683" w:rsidP="00B45CC6">
      <w:pPr>
        <w:bidi/>
        <w:spacing w:after="0" w:line="240" w:lineRule="auto"/>
        <w:jc w:val="both"/>
        <w:rPr>
          <w:rFonts w:ascii="Times New Roman" w:eastAsia="Tahoma" w:hAnsi="Times New Roman" w:cs="B Lotus"/>
          <w:bCs/>
          <w:sz w:val="24"/>
          <w:szCs w:val="28"/>
          <w:rtl/>
          <w:lang w:bidi="fa-IR"/>
        </w:rPr>
      </w:pPr>
      <w:r w:rsidRPr="00CD0B56">
        <w:rPr>
          <w:rFonts w:ascii="Times New Roman" w:eastAsia="Tahoma" w:hAnsi="Times New Roman" w:cs="B Lotus"/>
          <w:sz w:val="24"/>
          <w:szCs w:val="28"/>
          <w:rtl/>
          <w:lang w:bidi="fa-IR"/>
        </w:rPr>
        <w:t>ترغ</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ب</w:t>
      </w:r>
      <w:r w:rsidRPr="00CD0B56">
        <w:rPr>
          <w:rFonts w:ascii="Times New Roman" w:eastAsia="Tahoma" w:hAnsi="Times New Roman" w:cs="B Lotus"/>
          <w:sz w:val="24"/>
          <w:szCs w:val="28"/>
          <w:rtl/>
          <w:lang w:bidi="fa-IR"/>
        </w:rPr>
        <w:t xml:space="preserve"> مردم(گروهها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هدف) به 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ن</w:t>
      </w:r>
      <w:r w:rsidRPr="00CD0B56">
        <w:rPr>
          <w:rFonts w:ascii="Times New Roman" w:eastAsia="Tahoma" w:hAnsi="Times New Roman" w:cs="B Lotus"/>
          <w:sz w:val="24"/>
          <w:szCs w:val="28"/>
          <w:rtl/>
          <w:lang w:bidi="fa-IR"/>
        </w:rPr>
        <w:t xml:space="preserve"> </w:t>
      </w:r>
      <w:r w:rsidR="00B45CC6" w:rsidRPr="00CD0B56">
        <w:rPr>
          <w:rFonts w:ascii="Times New Roman" w:eastAsia="Tahoma" w:hAnsi="Times New Roman" w:cs="B Lotus" w:hint="cs"/>
          <w:sz w:val="24"/>
          <w:szCs w:val="28"/>
          <w:rtl/>
          <w:lang w:bidi="fa-IR"/>
        </w:rPr>
        <w:t>که:</w:t>
      </w:r>
      <w:r w:rsidRPr="00CD0B56">
        <w:rPr>
          <w:rFonts w:ascii="Times New Roman" w:eastAsia="Tahoma" w:hAnsi="Times New Roman" w:cs="B Lotus"/>
          <w:sz w:val="24"/>
          <w:szCs w:val="28"/>
        </w:rPr>
        <w:t xml:space="preserve"> </w:t>
      </w:r>
    </w:p>
    <w:p w14:paraId="5EE2E8FB" w14:textId="6BB1EF20" w:rsidR="001A5683" w:rsidRPr="00CD0B56" w:rsidRDefault="001A5683" w:rsidP="00DF3056">
      <w:pPr>
        <w:numPr>
          <w:ilvl w:val="0"/>
          <w:numId w:val="8"/>
        </w:numPr>
        <w:bidi/>
        <w:spacing w:after="0" w:line="240" w:lineRule="auto"/>
        <w:jc w:val="both"/>
        <w:rPr>
          <w:rFonts w:ascii="Times New Roman" w:eastAsia="Tahoma" w:hAnsi="Times New Roman" w:cs="B Lotus"/>
          <w:sz w:val="24"/>
          <w:szCs w:val="28"/>
        </w:rPr>
      </w:pPr>
      <w:r w:rsidRPr="00CD0B56">
        <w:rPr>
          <w:rFonts w:ascii="Times New Roman" w:eastAsia="Tahoma" w:hAnsi="Times New Roman" w:cs="B Lotus" w:hint="eastAsia"/>
          <w:sz w:val="24"/>
          <w:szCs w:val="28"/>
          <w:rtl/>
          <w:lang w:bidi="fa-IR"/>
        </w:rPr>
        <w:t>بخواهند</w:t>
      </w:r>
      <w:r w:rsidRPr="00CD0B56">
        <w:rPr>
          <w:rFonts w:ascii="Times New Roman" w:eastAsia="Tahoma" w:hAnsi="Times New Roman" w:cs="B Lotus"/>
          <w:sz w:val="24"/>
          <w:szCs w:val="28"/>
          <w:rtl/>
          <w:lang w:bidi="fa-IR"/>
        </w:rPr>
        <w:t xml:space="preserve"> سالم باشن</w:t>
      </w:r>
      <w:r w:rsidR="00DF3056" w:rsidRPr="00CD0B56">
        <w:rPr>
          <w:rFonts w:ascii="Times New Roman" w:eastAsia="Tahoma" w:hAnsi="Times New Roman" w:cs="B Lotus" w:hint="cs"/>
          <w:sz w:val="24"/>
          <w:szCs w:val="28"/>
          <w:rtl/>
          <w:lang w:bidi="fa-IR"/>
        </w:rPr>
        <w:t>د.</w:t>
      </w:r>
    </w:p>
    <w:p w14:paraId="4210D07B" w14:textId="77777777" w:rsidR="001A5683" w:rsidRPr="00CD0B56" w:rsidRDefault="001A5683" w:rsidP="001A5683">
      <w:pPr>
        <w:numPr>
          <w:ilvl w:val="0"/>
          <w:numId w:val="8"/>
        </w:numPr>
        <w:bidi/>
        <w:spacing w:after="0" w:line="240" w:lineRule="auto"/>
        <w:jc w:val="both"/>
        <w:rPr>
          <w:rFonts w:ascii="Times New Roman" w:eastAsia="Tahoma" w:hAnsi="Times New Roman" w:cs="B Lotus"/>
          <w:sz w:val="24"/>
          <w:szCs w:val="28"/>
        </w:rPr>
      </w:pPr>
      <w:r w:rsidRPr="00CD0B56">
        <w:rPr>
          <w:rFonts w:ascii="Times New Roman" w:eastAsia="Tahoma" w:hAnsi="Times New Roman" w:cs="B Lotus" w:hint="eastAsia"/>
          <w:sz w:val="24"/>
          <w:szCs w:val="28"/>
          <w:rtl/>
          <w:lang w:bidi="fa-IR"/>
        </w:rPr>
        <w:t>بدانند</w:t>
      </w:r>
      <w:r w:rsidRPr="00CD0B56">
        <w:rPr>
          <w:rFonts w:ascii="Times New Roman" w:eastAsia="Tahoma" w:hAnsi="Times New Roman" w:cs="B Lotus"/>
          <w:sz w:val="24"/>
          <w:szCs w:val="28"/>
          <w:rtl/>
          <w:lang w:bidi="fa-IR"/>
        </w:rPr>
        <w:t xml:space="preserve"> چگونه سالم بمانن</w:t>
      </w:r>
      <w:r w:rsidRPr="00CD0B56">
        <w:rPr>
          <w:rFonts w:ascii="Times New Roman" w:eastAsia="Tahoma" w:hAnsi="Times New Roman" w:cs="B Lotus" w:hint="cs"/>
          <w:sz w:val="24"/>
          <w:szCs w:val="28"/>
          <w:rtl/>
          <w:lang w:bidi="fa-IR"/>
        </w:rPr>
        <w:t>د.</w:t>
      </w:r>
      <w:r w:rsidRPr="00CD0B56">
        <w:rPr>
          <w:rFonts w:ascii="Times New Roman" w:eastAsia="Tahoma" w:hAnsi="Times New Roman" w:cs="B Lotus"/>
          <w:sz w:val="24"/>
          <w:szCs w:val="28"/>
        </w:rPr>
        <w:t xml:space="preserve"> </w:t>
      </w:r>
    </w:p>
    <w:p w14:paraId="1A1ADCB9" w14:textId="61F799E0" w:rsidR="001A5683" w:rsidRPr="00CD0B56" w:rsidRDefault="001A5683" w:rsidP="00DF3056">
      <w:pPr>
        <w:numPr>
          <w:ilvl w:val="0"/>
          <w:numId w:val="8"/>
        </w:numPr>
        <w:bidi/>
        <w:spacing w:after="0" w:line="240" w:lineRule="auto"/>
        <w:jc w:val="both"/>
        <w:rPr>
          <w:rFonts w:ascii="Times New Roman" w:eastAsia="Tahoma" w:hAnsi="Times New Roman" w:cs="B Lotus"/>
          <w:sz w:val="24"/>
          <w:szCs w:val="28"/>
        </w:rPr>
      </w:pPr>
      <w:r w:rsidRPr="00CD0B56">
        <w:rPr>
          <w:rFonts w:ascii="Times New Roman" w:eastAsia="Tahoma" w:hAnsi="Times New Roman" w:cs="B Lotus" w:hint="eastAsia"/>
          <w:sz w:val="24"/>
          <w:szCs w:val="28"/>
          <w:rtl/>
          <w:lang w:bidi="fa-IR"/>
        </w:rPr>
        <w:t>برا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حفظ سلامت فرد</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و جمع</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اقدام کنن</w:t>
      </w:r>
      <w:r w:rsidR="00DF3056" w:rsidRPr="00CD0B56">
        <w:rPr>
          <w:rFonts w:ascii="Times New Roman" w:eastAsia="Tahoma" w:hAnsi="Times New Roman" w:cs="B Lotus" w:hint="cs"/>
          <w:sz w:val="24"/>
          <w:szCs w:val="28"/>
          <w:rtl/>
          <w:lang w:bidi="fa-IR"/>
        </w:rPr>
        <w:t>د.</w:t>
      </w:r>
    </w:p>
    <w:p w14:paraId="1392571D" w14:textId="77777777" w:rsidR="001A5683" w:rsidRPr="00CD0B56" w:rsidRDefault="001A5683" w:rsidP="001A5683">
      <w:pPr>
        <w:numPr>
          <w:ilvl w:val="0"/>
          <w:numId w:val="8"/>
        </w:numPr>
        <w:bidi/>
        <w:spacing w:after="0" w:line="240" w:lineRule="auto"/>
        <w:jc w:val="both"/>
        <w:rPr>
          <w:rFonts w:ascii="Times New Roman" w:eastAsia="Tahoma" w:hAnsi="Times New Roman" w:cs="B Lotus"/>
          <w:sz w:val="24"/>
          <w:szCs w:val="28"/>
        </w:rPr>
      </w:pPr>
      <w:r w:rsidRPr="00CD0B56">
        <w:rPr>
          <w:rFonts w:ascii="Times New Roman" w:eastAsia="Tahoma" w:hAnsi="Times New Roman" w:cs="B Lotus"/>
          <w:sz w:val="24"/>
          <w:szCs w:val="28"/>
          <w:rtl/>
          <w:lang w:bidi="fa-IR"/>
        </w:rPr>
        <w:t>در مواقع لزوم طلب کمک نما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ند</w:t>
      </w:r>
      <w:r w:rsidRPr="00CD0B56">
        <w:rPr>
          <w:rFonts w:ascii="Times New Roman" w:eastAsia="Tahoma" w:hAnsi="Times New Roman" w:cs="B Lotus"/>
          <w:sz w:val="24"/>
          <w:szCs w:val="28"/>
          <w:rtl/>
          <w:lang w:bidi="fa-IR"/>
        </w:rPr>
        <w:t>.</w:t>
      </w:r>
    </w:p>
    <w:p w14:paraId="7024A5F6" w14:textId="77777777" w:rsidR="001A5683" w:rsidRPr="00CD0B56" w:rsidRDefault="001A5683" w:rsidP="001A5683">
      <w:pPr>
        <w:numPr>
          <w:ilvl w:val="0"/>
          <w:numId w:val="8"/>
        </w:numPr>
        <w:bidi/>
        <w:spacing w:after="0" w:line="240" w:lineRule="auto"/>
        <w:jc w:val="both"/>
        <w:rPr>
          <w:rFonts w:ascii="Times New Roman" w:eastAsia="Tahoma" w:hAnsi="Times New Roman" w:cs="B Lotus"/>
          <w:sz w:val="24"/>
          <w:szCs w:val="28"/>
        </w:rPr>
      </w:pPr>
      <w:r w:rsidRPr="00CD0B56">
        <w:rPr>
          <w:rFonts w:ascii="Times New Roman" w:eastAsia="Tahoma" w:hAnsi="Times New Roman" w:cs="B Lotus"/>
          <w:sz w:val="24"/>
          <w:szCs w:val="28"/>
          <w:rtl/>
          <w:lang w:bidi="fa-IR"/>
        </w:rPr>
        <w:t>دادن آگاه</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به مردم: آگاه ساز</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مردم و انتشار دانش علم</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در باره پ</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شگ</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ر</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از ب</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مار</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ها و ارتقا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سلامت و ار ب</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ن</w:t>
      </w:r>
      <w:r w:rsidRPr="00CD0B56">
        <w:rPr>
          <w:rFonts w:ascii="Times New Roman" w:eastAsia="Tahoma" w:hAnsi="Times New Roman" w:cs="B Lotus"/>
          <w:sz w:val="24"/>
          <w:szCs w:val="28"/>
          <w:rtl/>
          <w:lang w:bidi="fa-IR"/>
        </w:rPr>
        <w:t xml:space="preserve"> بردن موانع پ</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ش</w:t>
      </w:r>
      <w:r w:rsidRPr="00CD0B56">
        <w:rPr>
          <w:rFonts w:ascii="Times New Roman" w:eastAsia="Tahoma" w:hAnsi="Times New Roman" w:cs="B Lotus"/>
          <w:sz w:val="24"/>
          <w:szCs w:val="28"/>
          <w:rtl/>
          <w:lang w:bidi="fa-IR"/>
        </w:rPr>
        <w:t xml:space="preserve"> داور</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و پندار نادرست</w:t>
      </w:r>
    </w:p>
    <w:p w14:paraId="48FFB192" w14:textId="6DEA314B" w:rsidR="001A5683" w:rsidRPr="00CD0B56" w:rsidRDefault="001A5683" w:rsidP="00DF3056">
      <w:pPr>
        <w:numPr>
          <w:ilvl w:val="0"/>
          <w:numId w:val="8"/>
        </w:numPr>
        <w:bidi/>
        <w:spacing w:after="0" w:line="240" w:lineRule="auto"/>
        <w:jc w:val="both"/>
        <w:rPr>
          <w:rFonts w:ascii="Times New Roman" w:eastAsia="Tahoma" w:hAnsi="Times New Roman" w:cs="B Lotus"/>
          <w:sz w:val="24"/>
          <w:szCs w:val="28"/>
        </w:rPr>
      </w:pPr>
      <w:r w:rsidRPr="00CD0B56">
        <w:rPr>
          <w:rFonts w:ascii="Times New Roman" w:eastAsia="Tahoma" w:hAnsi="Times New Roman" w:cs="B Lotus" w:hint="eastAsia"/>
          <w:sz w:val="24"/>
          <w:szCs w:val="28"/>
          <w:rtl/>
          <w:lang w:bidi="fa-IR"/>
        </w:rPr>
        <w:t>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جاد</w:t>
      </w:r>
      <w:r w:rsidRPr="00CD0B56">
        <w:rPr>
          <w:rFonts w:ascii="Times New Roman" w:eastAsia="Tahoma" w:hAnsi="Times New Roman" w:cs="B Lotus"/>
          <w:sz w:val="24"/>
          <w:szCs w:val="28"/>
          <w:rtl/>
          <w:lang w:bidi="fa-IR"/>
        </w:rPr>
        <w:t xml:space="preserve"> نگرش مثبت</w:t>
      </w:r>
      <w:r w:rsidR="00DF3056" w:rsidRPr="00CD0B56">
        <w:rPr>
          <w:rFonts w:ascii="Times New Roman" w:eastAsia="Tahoma" w:hAnsi="Times New Roman" w:cs="B Lotus" w:hint="cs"/>
          <w:sz w:val="24"/>
          <w:szCs w:val="28"/>
          <w:rtl/>
          <w:lang w:bidi="fa-IR"/>
        </w:rPr>
        <w:t xml:space="preserve"> یعنی</w:t>
      </w:r>
      <w:r w:rsidRPr="00CD0B56">
        <w:rPr>
          <w:rFonts w:ascii="Times New Roman" w:eastAsia="Tahoma" w:hAnsi="Times New Roman" w:cs="B Lotus"/>
          <w:sz w:val="24"/>
          <w:szCs w:val="28"/>
          <w:rtl/>
          <w:lang w:bidi="fa-IR"/>
        </w:rPr>
        <w:t xml:space="preserve"> علاقه مند کردن مردم برا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دگرگون کردن عادات و روش زندگ</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خود که مهم تراز هدف اول م</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باشد</w:t>
      </w:r>
    </w:p>
    <w:p w14:paraId="46AB73D2" w14:textId="26C83EDA" w:rsidR="001A5683" w:rsidRPr="00CD0B56" w:rsidRDefault="001A5683" w:rsidP="00B46022">
      <w:pPr>
        <w:numPr>
          <w:ilvl w:val="0"/>
          <w:numId w:val="8"/>
        </w:numPr>
        <w:bidi/>
        <w:spacing w:after="0" w:line="240" w:lineRule="auto"/>
        <w:jc w:val="both"/>
        <w:rPr>
          <w:rFonts w:ascii="Times New Roman" w:eastAsia="Tahoma" w:hAnsi="Times New Roman" w:cs="B Lotus"/>
          <w:sz w:val="24"/>
          <w:szCs w:val="28"/>
        </w:rPr>
      </w:pPr>
      <w:r w:rsidRPr="00CD0B56">
        <w:rPr>
          <w:rFonts w:ascii="Times New Roman" w:eastAsia="Tahoma" w:hAnsi="Times New Roman" w:cs="B Lotus"/>
          <w:sz w:val="24"/>
          <w:szCs w:val="28"/>
          <w:rtl/>
          <w:lang w:bidi="fa-IR"/>
        </w:rPr>
        <w:lastRenderedPageBreak/>
        <w:t>نها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ت</w:t>
      </w:r>
      <w:r w:rsidRPr="00CD0B56">
        <w:rPr>
          <w:rFonts w:ascii="Times New Roman" w:eastAsia="Tahoma" w:hAnsi="Times New Roman" w:cs="B Lotus"/>
          <w:sz w:val="24"/>
          <w:szCs w:val="28"/>
          <w:rtl/>
          <w:lang w:bidi="fa-IR"/>
        </w:rPr>
        <w:t xml:space="preserve"> تغ</w:t>
      </w:r>
      <w:r w:rsidRPr="00CD0B56">
        <w:rPr>
          <w:rFonts w:ascii="Times New Roman" w:eastAsia="Tahoma" w:hAnsi="Times New Roman" w:cs="B Lotus" w:hint="cs"/>
          <w:sz w:val="24"/>
          <w:szCs w:val="28"/>
          <w:rtl/>
          <w:lang w:bidi="fa-IR"/>
        </w:rPr>
        <w:t>یی</w:t>
      </w:r>
      <w:r w:rsidRPr="00CD0B56">
        <w:rPr>
          <w:rFonts w:ascii="Times New Roman" w:eastAsia="Tahoma" w:hAnsi="Times New Roman" w:cs="B Lotus" w:hint="eastAsia"/>
          <w:sz w:val="24"/>
          <w:szCs w:val="28"/>
          <w:rtl/>
          <w:lang w:bidi="fa-IR"/>
        </w:rPr>
        <w:t>ر</w:t>
      </w:r>
      <w:r w:rsidRPr="00CD0B56">
        <w:rPr>
          <w:rFonts w:ascii="Times New Roman" w:eastAsia="Tahoma" w:hAnsi="Times New Roman" w:cs="B Lotus"/>
          <w:sz w:val="24"/>
          <w:szCs w:val="28"/>
          <w:rtl/>
          <w:lang w:bidi="fa-IR"/>
        </w:rPr>
        <w:t xml:space="preserve"> رفتار و جا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گز</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ن</w:t>
      </w:r>
      <w:r w:rsidRPr="00CD0B56">
        <w:rPr>
          <w:rFonts w:ascii="Times New Roman" w:eastAsia="Tahoma" w:hAnsi="Times New Roman" w:cs="B Lotus"/>
          <w:sz w:val="24"/>
          <w:szCs w:val="28"/>
          <w:rtl/>
          <w:lang w:bidi="fa-IR"/>
        </w:rPr>
        <w:t xml:space="preserve"> کردن رفتار ها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سلامت زا در جامعه</w:t>
      </w:r>
      <w:r w:rsidRPr="00CD0B56">
        <w:rPr>
          <w:rFonts w:ascii="Times New Roman" w:eastAsia="Tahoma" w:hAnsi="Times New Roman" w:cs="B Lotus" w:hint="cs"/>
          <w:sz w:val="24"/>
          <w:szCs w:val="28"/>
          <w:rtl/>
          <w:lang w:bidi="fa-IR"/>
        </w:rPr>
        <w:t xml:space="preserve"> </w:t>
      </w:r>
      <w:r w:rsidRPr="00CD0B56">
        <w:rPr>
          <w:rFonts w:ascii="Times New Roman" w:eastAsia="Tahoma" w:hAnsi="Times New Roman" w:cs="B Lotus" w:hint="eastAsia"/>
          <w:sz w:val="24"/>
          <w:szCs w:val="28"/>
          <w:rtl/>
          <w:lang w:bidi="fa-IR"/>
        </w:rPr>
        <w:t>آموزش</w:t>
      </w:r>
      <w:r w:rsidRPr="00CD0B56">
        <w:rPr>
          <w:rFonts w:ascii="Times New Roman" w:eastAsia="Tahoma" w:hAnsi="Times New Roman" w:cs="B Lotus"/>
          <w:sz w:val="24"/>
          <w:szCs w:val="28"/>
          <w:rtl/>
          <w:lang w:bidi="fa-IR"/>
        </w:rPr>
        <w:t xml:space="preserve"> سلامت با بالا بردن سطح دانش و مهارت افراد به آنها کمک م</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کند تا در مورد سلامت خود و خانواده و جامعه 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که در آن زندگ</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م</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کنند قادر به تصم</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م</w:t>
      </w:r>
      <w:r w:rsidRPr="00CD0B56">
        <w:rPr>
          <w:rFonts w:ascii="Times New Roman" w:eastAsia="Tahoma" w:hAnsi="Times New Roman" w:cs="B Lotus"/>
          <w:sz w:val="24"/>
          <w:szCs w:val="28"/>
          <w:rtl/>
          <w:lang w:bidi="fa-IR"/>
        </w:rPr>
        <w:t xml:space="preserve"> گ</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ر</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شوند</w:t>
      </w:r>
      <w:r w:rsidRPr="00CD0B56">
        <w:rPr>
          <w:rFonts w:ascii="Times New Roman" w:eastAsia="Tahoma" w:hAnsi="Times New Roman" w:cs="B Lotus" w:hint="cs"/>
          <w:sz w:val="24"/>
          <w:szCs w:val="28"/>
          <w:rtl/>
          <w:lang w:bidi="fa-IR"/>
        </w:rPr>
        <w:t xml:space="preserve"> </w:t>
      </w:r>
      <w:r w:rsidRPr="00CD0B56">
        <w:rPr>
          <w:rFonts w:ascii="Times New Roman" w:eastAsia="Tahoma" w:hAnsi="Times New Roman" w:cs="B Lotus"/>
          <w:sz w:val="24"/>
          <w:szCs w:val="28"/>
          <w:rtl/>
          <w:lang w:bidi="fa-IR"/>
        </w:rPr>
        <w:t>(ايجاد انگيزه در مردم جهت استفاده از خدمات بهداشتي، راهنمايي مردم براي درك احتياجات بهداشتي</w:t>
      </w:r>
      <w:r w:rsidRPr="00CD0B56">
        <w:rPr>
          <w:rFonts w:ascii="Times New Roman" w:eastAsia="Tahoma" w:hAnsi="Times New Roman" w:cs="B Lotus" w:hint="cs"/>
          <w:sz w:val="24"/>
          <w:szCs w:val="28"/>
          <w:rtl/>
          <w:lang w:bidi="fa-IR"/>
        </w:rPr>
        <w:t>)</w:t>
      </w:r>
    </w:p>
    <w:p w14:paraId="3A8715FB" w14:textId="77777777" w:rsidR="001A5683" w:rsidRPr="00CD0B56" w:rsidRDefault="001A5683" w:rsidP="001A5683">
      <w:pPr>
        <w:numPr>
          <w:ilvl w:val="0"/>
          <w:numId w:val="8"/>
        </w:numPr>
        <w:bidi/>
        <w:spacing w:after="0" w:line="240" w:lineRule="auto"/>
        <w:jc w:val="both"/>
        <w:rPr>
          <w:rFonts w:ascii="Times New Roman" w:eastAsia="Tahoma" w:hAnsi="Times New Roman" w:cs="B Lotus"/>
          <w:sz w:val="24"/>
          <w:szCs w:val="28"/>
        </w:rPr>
      </w:pPr>
      <w:r w:rsidRPr="00CD0B56">
        <w:rPr>
          <w:rFonts w:ascii="Times New Roman" w:eastAsia="Tahoma" w:hAnsi="Times New Roman" w:cs="B Lotus"/>
          <w:sz w:val="24"/>
          <w:szCs w:val="28"/>
          <w:rtl/>
          <w:lang w:bidi="fa-IR"/>
        </w:rPr>
        <w:t xml:space="preserve">قرار دادن سلامت به عنوان </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ک</w:t>
      </w:r>
      <w:r w:rsidRPr="00CD0B56">
        <w:rPr>
          <w:rFonts w:ascii="Times New Roman" w:eastAsia="Tahoma" w:hAnsi="Times New Roman" w:cs="B Lotus"/>
          <w:sz w:val="24"/>
          <w:szCs w:val="28"/>
          <w:rtl/>
          <w:lang w:bidi="fa-IR"/>
        </w:rPr>
        <w:t xml:space="preserve"> ارزش اجتماع</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w:t>
      </w:r>
      <w:r w:rsidRPr="00CD0B56">
        <w:rPr>
          <w:rFonts w:ascii="Times New Roman" w:eastAsia="Tahoma" w:hAnsi="Times New Roman" w:cs="B Lotus"/>
          <w:sz w:val="24"/>
          <w:szCs w:val="28"/>
          <w:rtl/>
          <w:lang w:bidi="fa-IR"/>
        </w:rPr>
        <w:t xml:space="preserve"> تشو</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ق</w:t>
      </w:r>
      <w:r w:rsidRPr="00CD0B56">
        <w:rPr>
          <w:rFonts w:ascii="Times New Roman" w:eastAsia="Tahoma" w:hAnsi="Times New Roman" w:cs="B Lotus"/>
          <w:sz w:val="24"/>
          <w:szCs w:val="28"/>
          <w:rtl/>
          <w:lang w:bidi="fa-IR"/>
        </w:rPr>
        <w:t xml:space="preserve"> مردم در استفاده صح</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ح</w:t>
      </w:r>
      <w:r w:rsidRPr="00CD0B56">
        <w:rPr>
          <w:rFonts w:ascii="Times New Roman" w:eastAsia="Tahoma" w:hAnsi="Times New Roman" w:cs="B Lotus"/>
          <w:sz w:val="24"/>
          <w:szCs w:val="28"/>
          <w:rtl/>
          <w:lang w:bidi="fa-IR"/>
        </w:rPr>
        <w:t xml:space="preserve"> از خدمات بهداشت</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و آگاه کردن آنها از ن</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از</w:t>
      </w:r>
      <w:r w:rsidRPr="00CD0B56">
        <w:rPr>
          <w:rFonts w:ascii="Times New Roman" w:eastAsia="Tahoma" w:hAnsi="Times New Roman" w:cs="B Lotus"/>
          <w:sz w:val="24"/>
          <w:szCs w:val="28"/>
          <w:rtl/>
          <w:lang w:bidi="fa-IR"/>
        </w:rPr>
        <w:t xml:space="preserve"> ها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خود و الو</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ت</w:t>
      </w:r>
      <w:r w:rsidRPr="00CD0B56">
        <w:rPr>
          <w:rFonts w:ascii="Times New Roman" w:eastAsia="Tahoma" w:hAnsi="Times New Roman" w:cs="B Lotus"/>
          <w:sz w:val="24"/>
          <w:szCs w:val="28"/>
          <w:rtl/>
          <w:lang w:bidi="fa-IR"/>
        </w:rPr>
        <w:t xml:space="preserve"> بند</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آنها و جلب همکار</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و مشارکت آنها برا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رس</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دن</w:t>
      </w:r>
      <w:r w:rsidRPr="00CD0B56">
        <w:rPr>
          <w:rFonts w:ascii="Times New Roman" w:eastAsia="Tahoma" w:hAnsi="Times New Roman" w:cs="B Lotus"/>
          <w:sz w:val="24"/>
          <w:szCs w:val="28"/>
          <w:rtl/>
          <w:lang w:bidi="fa-IR"/>
        </w:rPr>
        <w:t xml:space="preserve"> به جامعه سالم و سلامت جامعه است</w:t>
      </w:r>
      <w:r w:rsidRPr="00CD0B56">
        <w:rPr>
          <w:rFonts w:ascii="Times New Roman" w:eastAsia="Tahoma" w:hAnsi="Times New Roman" w:cs="B Lotus"/>
          <w:sz w:val="24"/>
          <w:szCs w:val="28"/>
        </w:rPr>
        <w:t>.</w:t>
      </w:r>
    </w:p>
    <w:p w14:paraId="6B631E17" w14:textId="77777777" w:rsidR="001A5683" w:rsidRPr="00CD0B56" w:rsidRDefault="001A5683" w:rsidP="001A5683">
      <w:pPr>
        <w:numPr>
          <w:ilvl w:val="0"/>
          <w:numId w:val="8"/>
        </w:numPr>
        <w:bidi/>
        <w:spacing w:after="0" w:line="240" w:lineRule="auto"/>
        <w:jc w:val="both"/>
        <w:rPr>
          <w:rFonts w:ascii="Times New Roman" w:eastAsia="Tahoma" w:hAnsi="Times New Roman" w:cs="B Lotus"/>
          <w:sz w:val="24"/>
          <w:szCs w:val="28"/>
        </w:rPr>
      </w:pPr>
      <w:r w:rsidRPr="00CD0B56">
        <w:rPr>
          <w:rFonts w:ascii="Times New Roman" w:eastAsia="Tahoma" w:hAnsi="Times New Roman" w:cs="B Lotus" w:hint="cs"/>
          <w:sz w:val="24"/>
          <w:szCs w:val="28"/>
          <w:rtl/>
          <w:lang w:bidi="fa-IR"/>
        </w:rPr>
        <w:t>آ</w:t>
      </w:r>
      <w:r w:rsidRPr="00CD0B56">
        <w:rPr>
          <w:rFonts w:ascii="Times New Roman" w:eastAsia="Tahoma" w:hAnsi="Times New Roman" w:cs="B Lotus" w:hint="eastAsia"/>
          <w:sz w:val="24"/>
          <w:szCs w:val="28"/>
          <w:rtl/>
          <w:lang w:bidi="fa-IR"/>
        </w:rPr>
        <w:t>موزش</w:t>
      </w:r>
      <w:r w:rsidRPr="00CD0B56">
        <w:rPr>
          <w:rFonts w:ascii="Times New Roman" w:eastAsia="Tahoma" w:hAnsi="Times New Roman" w:cs="B Lotus"/>
          <w:sz w:val="24"/>
          <w:szCs w:val="28"/>
          <w:rtl/>
          <w:lang w:bidi="fa-IR"/>
        </w:rPr>
        <w:t xml:space="preserve"> سلامت تقاضا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استفاده از مراکز بهداشت</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را درطول زندگ</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افراد کاهش داده و موجب افزا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ش</w:t>
      </w:r>
      <w:r w:rsidRPr="00CD0B56">
        <w:rPr>
          <w:rFonts w:ascii="Times New Roman" w:eastAsia="Tahoma" w:hAnsi="Times New Roman" w:cs="B Lotus"/>
          <w:sz w:val="24"/>
          <w:szCs w:val="28"/>
          <w:rtl/>
          <w:lang w:bidi="fa-IR"/>
        </w:rPr>
        <w:t xml:space="preserve"> زندگ</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برا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سالها خواهد شد. بنابرا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ن</w:t>
      </w:r>
      <w:r w:rsidRPr="00CD0B56">
        <w:rPr>
          <w:rFonts w:ascii="Times New Roman" w:eastAsia="Tahoma" w:hAnsi="Times New Roman" w:cs="B Lotus"/>
          <w:sz w:val="24"/>
          <w:szCs w:val="28"/>
          <w:rtl/>
          <w:lang w:bidi="fa-IR"/>
        </w:rPr>
        <w:t xml:space="preserve"> م</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تواند در کاهش تقاضا و هز</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نه</w:t>
      </w:r>
      <w:r w:rsidRPr="00CD0B56">
        <w:rPr>
          <w:rFonts w:ascii="Times New Roman" w:eastAsia="Tahoma" w:hAnsi="Times New Roman" w:cs="B Lotus"/>
          <w:sz w:val="24"/>
          <w:szCs w:val="28"/>
          <w:rtl/>
          <w:lang w:bidi="fa-IR"/>
        </w:rPr>
        <w:t xml:space="preserve"> ها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خدمات درمان</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بس</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ار</w:t>
      </w:r>
      <w:r w:rsidRPr="00CD0B56">
        <w:rPr>
          <w:rFonts w:ascii="Times New Roman" w:eastAsia="Tahoma" w:hAnsi="Times New Roman" w:cs="B Lotus"/>
          <w:sz w:val="24"/>
          <w:szCs w:val="28"/>
          <w:rtl/>
          <w:lang w:bidi="fa-IR"/>
        </w:rPr>
        <w:t xml:space="preserve"> موثر باشد</w:t>
      </w:r>
      <w:r w:rsidRPr="00CD0B56">
        <w:rPr>
          <w:rFonts w:ascii="Times New Roman" w:eastAsia="Tahoma" w:hAnsi="Times New Roman" w:cs="B Lotus"/>
          <w:sz w:val="24"/>
          <w:szCs w:val="28"/>
        </w:rPr>
        <w:t>.</w:t>
      </w:r>
    </w:p>
    <w:p w14:paraId="54864560" w14:textId="77777777" w:rsidR="001A5683" w:rsidRPr="00CD0B56" w:rsidRDefault="001A5683" w:rsidP="001A5683">
      <w:pPr>
        <w:numPr>
          <w:ilvl w:val="0"/>
          <w:numId w:val="8"/>
        </w:numPr>
        <w:bidi/>
        <w:spacing w:after="0" w:line="240" w:lineRule="auto"/>
        <w:jc w:val="both"/>
        <w:rPr>
          <w:rFonts w:ascii="Times New Roman" w:eastAsia="Tahoma" w:hAnsi="Times New Roman" w:cs="B Lotus"/>
          <w:sz w:val="24"/>
          <w:szCs w:val="28"/>
        </w:rPr>
      </w:pPr>
      <w:r w:rsidRPr="00CD0B56">
        <w:rPr>
          <w:rFonts w:ascii="Times New Roman" w:eastAsia="Tahoma" w:hAnsi="Times New Roman" w:cs="B Lotus" w:hint="eastAsia"/>
          <w:sz w:val="24"/>
          <w:szCs w:val="28"/>
          <w:rtl/>
          <w:lang w:bidi="fa-IR"/>
        </w:rPr>
        <w:t>اهم</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ت</w:t>
      </w:r>
      <w:r w:rsidRPr="00CD0B56">
        <w:rPr>
          <w:rFonts w:ascii="Times New Roman" w:eastAsia="Tahoma" w:hAnsi="Times New Roman" w:cs="B Lotus"/>
          <w:sz w:val="24"/>
          <w:szCs w:val="28"/>
          <w:rtl/>
          <w:lang w:bidi="fa-IR"/>
        </w:rPr>
        <w:t xml:space="preserve"> آموزش سلامت به عنوان </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ک</w:t>
      </w:r>
      <w:r w:rsidRPr="00CD0B56">
        <w:rPr>
          <w:rFonts w:ascii="Times New Roman" w:eastAsia="Tahoma" w:hAnsi="Times New Roman" w:cs="B Lotus"/>
          <w:sz w:val="24"/>
          <w:szCs w:val="28"/>
          <w:rtl/>
          <w:lang w:bidi="fa-IR"/>
        </w:rPr>
        <w:t xml:space="preserve"> رو</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کرد</w:t>
      </w:r>
      <w:r w:rsidRPr="00CD0B56">
        <w:rPr>
          <w:rFonts w:ascii="Times New Roman" w:eastAsia="Tahoma" w:hAnsi="Times New Roman" w:cs="B Lotus"/>
          <w:sz w:val="24"/>
          <w:szCs w:val="28"/>
          <w:rtl/>
          <w:lang w:bidi="fa-IR"/>
        </w:rPr>
        <w:t xml:space="preserve"> برا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توانمند ساز</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مردم و جوامع در برخوردار</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از </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ک</w:t>
      </w:r>
      <w:r w:rsidRPr="00CD0B56">
        <w:rPr>
          <w:rFonts w:ascii="Times New Roman" w:eastAsia="Tahoma" w:hAnsi="Times New Roman" w:cs="B Lotus"/>
          <w:sz w:val="24"/>
          <w:szCs w:val="28"/>
          <w:rtl/>
          <w:lang w:bidi="fa-IR"/>
        </w:rPr>
        <w:t xml:space="preserve"> زندگ</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باک</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ف</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ت</w:t>
      </w:r>
      <w:r w:rsidRPr="00CD0B56">
        <w:rPr>
          <w:rFonts w:ascii="Times New Roman" w:eastAsia="Tahoma" w:hAnsi="Times New Roman" w:cs="B Lotus"/>
          <w:sz w:val="24"/>
          <w:szCs w:val="28"/>
          <w:rtl/>
          <w:lang w:bidi="fa-IR"/>
        </w:rPr>
        <w:t xml:space="preserve"> و پرنشاط</w:t>
      </w:r>
    </w:p>
    <w:p w14:paraId="3E2058CE" w14:textId="77777777" w:rsidR="001A5683" w:rsidRPr="00CD0B56" w:rsidRDefault="001A5683" w:rsidP="001A5683">
      <w:pPr>
        <w:numPr>
          <w:ilvl w:val="0"/>
          <w:numId w:val="8"/>
        </w:numPr>
        <w:bidi/>
        <w:spacing w:after="0" w:line="240" w:lineRule="auto"/>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t xml:space="preserve">به </w:t>
      </w:r>
      <w:r w:rsidRPr="00CD0B56">
        <w:rPr>
          <w:rFonts w:ascii="Times New Roman" w:eastAsia="Tahoma" w:hAnsi="Times New Roman" w:cs="B Lotus"/>
          <w:sz w:val="24"/>
          <w:szCs w:val="28"/>
          <w:rtl/>
          <w:lang w:bidi="fa-IR"/>
        </w:rPr>
        <w:t>مردم كمك شود تا از پيدايش نارسائيهاي بهداشتي جلوگيري نمايند، وضع و موقعيت خود را در بهترين سطح ممكن حفظ كنند و در جهت بهبود تندرستي خويش ، اعضاء خانواده و اجتماع خود فعاليت نمايند.</w:t>
      </w:r>
    </w:p>
    <w:p w14:paraId="114454D2" w14:textId="176D3436" w:rsidR="00646DF6" w:rsidRPr="00CD0B56" w:rsidRDefault="001A5683" w:rsidP="00087202">
      <w:pPr>
        <w:pStyle w:val="style30"/>
      </w:pPr>
      <w:bookmarkStart w:id="44" w:name="_Toc222342851"/>
      <w:r w:rsidRPr="00CD0B56">
        <w:rPr>
          <w:rFonts w:hint="cs"/>
          <w:rtl/>
        </w:rPr>
        <w:t>اهداف</w:t>
      </w:r>
      <w:r w:rsidRPr="00CD0B56">
        <w:rPr>
          <w:rtl/>
        </w:rPr>
        <w:t xml:space="preserve"> </w:t>
      </w:r>
      <w:r w:rsidRPr="00CD0B56">
        <w:rPr>
          <w:rFonts w:hint="cs"/>
          <w:rtl/>
        </w:rPr>
        <w:t>آموزش</w:t>
      </w:r>
      <w:r w:rsidRPr="00CD0B56">
        <w:rPr>
          <w:rtl/>
        </w:rPr>
        <w:t xml:space="preserve"> </w:t>
      </w:r>
      <w:r w:rsidRPr="00CD0B56">
        <w:rPr>
          <w:rFonts w:hint="cs"/>
          <w:rtl/>
        </w:rPr>
        <w:t>سلامت</w:t>
      </w:r>
      <w:r w:rsidRPr="00CD0B56">
        <w:rPr>
          <w:rtl/>
        </w:rPr>
        <w:t xml:space="preserve"> </w:t>
      </w:r>
      <w:r w:rsidRPr="00CD0B56">
        <w:rPr>
          <w:rFonts w:hint="cs"/>
          <w:rtl/>
        </w:rPr>
        <w:t>از</w:t>
      </w:r>
      <w:r w:rsidRPr="00CD0B56">
        <w:rPr>
          <w:rtl/>
        </w:rPr>
        <w:t xml:space="preserve"> </w:t>
      </w:r>
      <w:r w:rsidRPr="00CD0B56">
        <w:rPr>
          <w:rFonts w:hint="cs"/>
          <w:rtl/>
        </w:rPr>
        <w:t>ديد</w:t>
      </w:r>
      <w:r w:rsidRPr="00CD0B56">
        <w:rPr>
          <w:rtl/>
        </w:rPr>
        <w:t xml:space="preserve"> </w:t>
      </w:r>
      <w:r w:rsidRPr="00CD0B56">
        <w:rPr>
          <w:rFonts w:hint="cs"/>
          <w:rtl/>
        </w:rPr>
        <w:t>سازمان</w:t>
      </w:r>
      <w:r w:rsidRPr="00CD0B56">
        <w:rPr>
          <w:rtl/>
        </w:rPr>
        <w:t xml:space="preserve"> </w:t>
      </w:r>
      <w:r w:rsidRPr="00CD0B56">
        <w:rPr>
          <w:rFonts w:hint="cs"/>
          <w:rtl/>
        </w:rPr>
        <w:t>جهاني</w:t>
      </w:r>
      <w:r w:rsidRPr="00CD0B56">
        <w:rPr>
          <w:rtl/>
        </w:rPr>
        <w:t xml:space="preserve"> </w:t>
      </w:r>
      <w:r w:rsidRPr="00CD0B56">
        <w:rPr>
          <w:rFonts w:hint="cs"/>
          <w:rtl/>
        </w:rPr>
        <w:t>بهداشت</w:t>
      </w:r>
      <w:bookmarkEnd w:id="44"/>
    </w:p>
    <w:p w14:paraId="2AB9CEE3" w14:textId="77777777" w:rsidR="001A5683" w:rsidRPr="00CD0B56" w:rsidRDefault="001A5683" w:rsidP="00EA0582">
      <w:pPr>
        <w:pStyle w:val="ListParagraph"/>
        <w:numPr>
          <w:ilvl w:val="0"/>
          <w:numId w:val="45"/>
        </w:numPr>
        <w:spacing w:after="0" w:line="240" w:lineRule="auto"/>
        <w:jc w:val="both"/>
        <w:rPr>
          <w:rFonts w:ascii="Times New Roman" w:eastAsia="Calibri" w:hAnsi="Times New Roman" w:cs="B Lotus"/>
          <w:sz w:val="24"/>
          <w:szCs w:val="28"/>
        </w:rPr>
      </w:pPr>
      <w:r w:rsidRPr="00CD0B56">
        <w:rPr>
          <w:rFonts w:ascii="Times New Roman" w:eastAsia="Calibri" w:hAnsi="Times New Roman" w:cs="B Lotus" w:hint="eastAsia"/>
          <w:sz w:val="24"/>
          <w:szCs w:val="28"/>
          <w:rtl/>
        </w:rPr>
        <w:t>اطمينان</w:t>
      </w:r>
      <w:r w:rsidRPr="00CD0B56">
        <w:rPr>
          <w:rFonts w:ascii="Times New Roman" w:eastAsia="Calibri" w:hAnsi="Times New Roman" w:cs="B Lotus"/>
          <w:sz w:val="24"/>
          <w:szCs w:val="28"/>
          <w:rtl/>
        </w:rPr>
        <w:t xml:space="preserve"> از اينکه مردم سلامتي را بعنوان چيزي ارزشمند بپذيرند</w:t>
      </w:r>
    </w:p>
    <w:p w14:paraId="3542A4F2" w14:textId="623A1988" w:rsidR="001A5683" w:rsidRPr="00CD0B56" w:rsidRDefault="001A5683" w:rsidP="00EA0582">
      <w:pPr>
        <w:pStyle w:val="ListParagraph"/>
        <w:numPr>
          <w:ilvl w:val="0"/>
          <w:numId w:val="45"/>
        </w:numPr>
        <w:spacing w:after="0" w:line="240" w:lineRule="auto"/>
        <w:jc w:val="both"/>
        <w:rPr>
          <w:rFonts w:ascii="Times New Roman" w:eastAsia="Calibri" w:hAnsi="Times New Roman" w:cs="B Lotus"/>
          <w:sz w:val="24"/>
          <w:szCs w:val="28"/>
        </w:rPr>
      </w:pPr>
      <w:r w:rsidRPr="00CD0B56">
        <w:rPr>
          <w:rFonts w:ascii="Times New Roman" w:eastAsia="Calibri" w:hAnsi="Times New Roman" w:cs="B Lotus" w:hint="eastAsia"/>
          <w:sz w:val="24"/>
          <w:szCs w:val="28"/>
          <w:rtl/>
        </w:rPr>
        <w:t>مجهز</w:t>
      </w:r>
      <w:r w:rsidRPr="00CD0B56">
        <w:rPr>
          <w:rFonts w:ascii="Times New Roman" w:eastAsia="Calibri" w:hAnsi="Times New Roman" w:cs="B Lotus"/>
          <w:sz w:val="24"/>
          <w:szCs w:val="28"/>
          <w:rtl/>
        </w:rPr>
        <w:t xml:space="preserve"> کردن افراد به دانش‌ها و مهارت‌ها و نفوذ در گرايش‌ها</w:t>
      </w:r>
      <w:r w:rsidRPr="00CD0B56">
        <w:rPr>
          <w:rFonts w:ascii="Times New Roman" w:eastAsia="Calibri" w:hAnsi="Times New Roman" w:cs="B Lotus" w:hint="cs"/>
          <w:sz w:val="24"/>
          <w:szCs w:val="28"/>
          <w:rtl/>
        </w:rPr>
        <w:t>ی</w:t>
      </w:r>
      <w:r w:rsidRPr="00CD0B56">
        <w:rPr>
          <w:rFonts w:ascii="Times New Roman" w:eastAsia="Calibri" w:hAnsi="Times New Roman" w:cs="B Lotus"/>
          <w:sz w:val="24"/>
          <w:szCs w:val="28"/>
          <w:rtl/>
        </w:rPr>
        <w:t xml:space="preserve"> آنها در جهت حل مسائل</w:t>
      </w:r>
    </w:p>
    <w:p w14:paraId="58BEA085" w14:textId="6AC6A33F" w:rsidR="001A5683" w:rsidRPr="00CD0B56" w:rsidRDefault="001A5683" w:rsidP="006E28FA">
      <w:pPr>
        <w:pStyle w:val="ListParagraph"/>
        <w:numPr>
          <w:ilvl w:val="0"/>
          <w:numId w:val="45"/>
        </w:numPr>
        <w:spacing w:after="0" w:line="240" w:lineRule="auto"/>
        <w:jc w:val="both"/>
        <w:rPr>
          <w:rFonts w:ascii="Times New Roman" w:eastAsia="Calibri" w:hAnsi="Times New Roman" w:cs="B Lotus"/>
          <w:sz w:val="24"/>
          <w:szCs w:val="28"/>
        </w:rPr>
      </w:pPr>
      <w:r w:rsidRPr="00CD0B56">
        <w:rPr>
          <w:rFonts w:ascii="Times New Roman" w:eastAsia="Calibri" w:hAnsi="Times New Roman" w:cs="B Lotus" w:hint="eastAsia"/>
          <w:sz w:val="24"/>
          <w:szCs w:val="28"/>
          <w:rtl/>
        </w:rPr>
        <w:lastRenderedPageBreak/>
        <w:t>فراهم</w:t>
      </w:r>
      <w:r w:rsidRPr="00CD0B56">
        <w:rPr>
          <w:rFonts w:ascii="Times New Roman" w:eastAsia="Calibri" w:hAnsi="Times New Roman" w:cs="B Lotus"/>
          <w:sz w:val="24"/>
          <w:szCs w:val="28"/>
          <w:rtl/>
        </w:rPr>
        <w:t xml:space="preserve"> کردن شرايط لازم جهت رشد خدمات بهداشتي</w:t>
      </w:r>
    </w:p>
    <w:p w14:paraId="2420E888" w14:textId="77777777" w:rsidR="001A5683" w:rsidRPr="00CD0B56" w:rsidRDefault="001A5683" w:rsidP="001A5683">
      <w:pPr>
        <w:numPr>
          <w:ilvl w:val="0"/>
          <w:numId w:val="9"/>
        </w:numPr>
        <w:bidi/>
        <w:spacing w:after="0"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قرار دادن سلامتي به عنوان يك ارزش اجتماعي و اطمينان از اينكه جامعه تندرستي را به عنوان يك چيز با ارزش بپذيرد.</w:t>
      </w:r>
    </w:p>
    <w:p w14:paraId="1D85778F" w14:textId="77777777" w:rsidR="001A5683" w:rsidRPr="00CD0B56" w:rsidRDefault="001A5683" w:rsidP="001A5683">
      <w:pPr>
        <w:numPr>
          <w:ilvl w:val="0"/>
          <w:numId w:val="9"/>
        </w:numPr>
        <w:bidi/>
        <w:spacing w:after="0"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مجهز كردن افراد به دانش ها و مهارتهاي لازم و نفوذ در گرايشهاي آنان به نحوي كه بتوانند مسائل بهداشتي خويش را حل نمايند.</w:t>
      </w:r>
    </w:p>
    <w:p w14:paraId="2946236E" w14:textId="68BE3846" w:rsidR="0065612D" w:rsidRPr="00CD0B56" w:rsidRDefault="001A5683" w:rsidP="00353179">
      <w:pPr>
        <w:numPr>
          <w:ilvl w:val="0"/>
          <w:numId w:val="9"/>
        </w:numPr>
        <w:bidi/>
        <w:spacing w:after="0"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فراهم آوردن شرايط لازم جهت رشد خدمات بهداشتي و تشويق و ترغيب مردم به استفاده صحيح و توام با عقل سليم از خدمات بهداشتي موجو</w:t>
      </w:r>
      <w:r w:rsidRPr="00CD0B56">
        <w:rPr>
          <w:rFonts w:ascii="Times New Roman" w:hAnsi="Times New Roman" w:cs="B Lotus" w:hint="cs"/>
          <w:sz w:val="24"/>
          <w:szCs w:val="28"/>
          <w:rtl/>
          <w:lang w:bidi="fa-IR"/>
        </w:rPr>
        <w:t>د</w:t>
      </w:r>
      <w:bookmarkStart w:id="45" w:name="_Toc90754066"/>
    </w:p>
    <w:p w14:paraId="18EA4F9C" w14:textId="33FA6D76" w:rsidR="00646DF6" w:rsidRPr="00CD0B56" w:rsidRDefault="00E26F25" w:rsidP="00087202">
      <w:pPr>
        <w:pStyle w:val="style30"/>
        <w:rPr>
          <w:rtl/>
        </w:rPr>
      </w:pPr>
      <w:r w:rsidRPr="00CD0B56">
        <w:rPr>
          <w:rFonts w:hint="cs"/>
          <w:rtl/>
        </w:rPr>
        <w:t xml:space="preserve"> </w:t>
      </w:r>
      <w:bookmarkStart w:id="46" w:name="_Toc222342852"/>
      <w:bookmarkEnd w:id="45"/>
      <w:r w:rsidR="00B6248F" w:rsidRPr="00CD0B56">
        <w:rPr>
          <w:rFonts w:hint="cs"/>
          <w:rtl/>
        </w:rPr>
        <w:t xml:space="preserve">اخلاق </w:t>
      </w:r>
      <w:r w:rsidR="00B6248F" w:rsidRPr="00CD0B56">
        <w:rPr>
          <w:rtl/>
        </w:rPr>
        <w:t>حرفه</w:t>
      </w:r>
      <w:r w:rsidR="00B6248F" w:rsidRPr="00CD0B56">
        <w:rPr>
          <w:cs/>
        </w:rPr>
        <w:t>‎</w:t>
      </w:r>
      <w:r w:rsidR="00B6248F" w:rsidRPr="00CD0B56">
        <w:rPr>
          <w:rtl/>
        </w:rPr>
        <w:t>ا</w:t>
      </w:r>
      <w:r w:rsidR="00B6248F" w:rsidRPr="00CD0B56">
        <w:rPr>
          <w:rFonts w:hint="cs"/>
          <w:rtl/>
        </w:rPr>
        <w:t>ی در نظام آموزش سلامت</w:t>
      </w:r>
      <w:bookmarkEnd w:id="46"/>
    </w:p>
    <w:p w14:paraId="193BD5AA" w14:textId="1A83D96B" w:rsidR="00B6248F" w:rsidRPr="00CD0B56" w:rsidRDefault="00646DF6" w:rsidP="000C1968">
      <w:pPr>
        <w:pStyle w:val="NormalWeb"/>
        <w:bidi/>
        <w:spacing w:before="0" w:beforeAutospacing="0" w:after="0" w:afterAutospacing="0"/>
        <w:jc w:val="both"/>
        <w:rPr>
          <w:rFonts w:cs="B Lotus"/>
          <w:szCs w:val="28"/>
          <w:rtl/>
        </w:rPr>
      </w:pPr>
      <w:r w:rsidRPr="00CD0B56">
        <w:rPr>
          <w:rFonts w:eastAsia="Tahoma" w:cs="B Lotus" w:hint="cs"/>
          <w:szCs w:val="28"/>
          <w:rtl/>
        </w:rPr>
        <w:t xml:space="preserve"> </w:t>
      </w:r>
      <w:r w:rsidR="00B6248F" w:rsidRPr="00CD0B56">
        <w:rPr>
          <w:rFonts w:cs="B Lotus"/>
          <w:szCs w:val="28"/>
          <w:rtl/>
        </w:rPr>
        <w:t>سازمان ها برا</w:t>
      </w:r>
      <w:r w:rsidR="00B6248F" w:rsidRPr="00CD0B56">
        <w:rPr>
          <w:rFonts w:cs="B Lotus" w:hint="cs"/>
          <w:szCs w:val="28"/>
          <w:rtl/>
        </w:rPr>
        <w:t>ی</w:t>
      </w:r>
      <w:r w:rsidR="00B6248F" w:rsidRPr="00CD0B56">
        <w:rPr>
          <w:rFonts w:cs="B Lotus"/>
          <w:szCs w:val="28"/>
          <w:rtl/>
        </w:rPr>
        <w:t xml:space="preserve"> پو</w:t>
      </w:r>
      <w:r w:rsidR="00B6248F" w:rsidRPr="00CD0B56">
        <w:rPr>
          <w:rFonts w:cs="B Lotus" w:hint="cs"/>
          <w:szCs w:val="28"/>
          <w:rtl/>
        </w:rPr>
        <w:t>ی</w:t>
      </w:r>
      <w:r w:rsidR="00B6248F" w:rsidRPr="00CD0B56">
        <w:rPr>
          <w:rFonts w:cs="B Lotus" w:hint="eastAsia"/>
          <w:szCs w:val="28"/>
          <w:rtl/>
        </w:rPr>
        <w:t>ا</w:t>
      </w:r>
      <w:r w:rsidR="00B6248F" w:rsidRPr="00CD0B56">
        <w:rPr>
          <w:rFonts w:cs="B Lotus" w:hint="cs"/>
          <w:szCs w:val="28"/>
          <w:rtl/>
        </w:rPr>
        <w:t>یی</w:t>
      </w:r>
      <w:r w:rsidR="00B6248F" w:rsidRPr="00CD0B56">
        <w:rPr>
          <w:rFonts w:cs="B Lotus"/>
          <w:szCs w:val="28"/>
          <w:rtl/>
        </w:rPr>
        <w:t xml:space="preserve"> و بقاى خود ن</w:t>
      </w:r>
      <w:r w:rsidR="00B6248F" w:rsidRPr="00CD0B56">
        <w:rPr>
          <w:rFonts w:cs="B Lotus" w:hint="cs"/>
          <w:szCs w:val="28"/>
          <w:rtl/>
        </w:rPr>
        <w:t>ی</w:t>
      </w:r>
      <w:r w:rsidR="00B6248F" w:rsidRPr="00CD0B56">
        <w:rPr>
          <w:rFonts w:cs="B Lotus" w:hint="eastAsia"/>
          <w:szCs w:val="28"/>
          <w:rtl/>
        </w:rPr>
        <w:t>ازمند</w:t>
      </w:r>
      <w:r w:rsidR="00B6248F" w:rsidRPr="00CD0B56">
        <w:rPr>
          <w:rFonts w:cs="B Lotus"/>
          <w:szCs w:val="28"/>
          <w:rtl/>
        </w:rPr>
        <w:t xml:space="preserve"> تدو</w:t>
      </w:r>
      <w:r w:rsidR="00B6248F" w:rsidRPr="00CD0B56">
        <w:rPr>
          <w:rFonts w:cs="B Lotus" w:hint="cs"/>
          <w:szCs w:val="28"/>
          <w:rtl/>
        </w:rPr>
        <w:t>ی</w:t>
      </w:r>
      <w:r w:rsidR="00B6248F" w:rsidRPr="00CD0B56">
        <w:rPr>
          <w:rFonts w:cs="B Lotus" w:hint="eastAsia"/>
          <w:szCs w:val="28"/>
          <w:rtl/>
        </w:rPr>
        <w:t>ن</w:t>
      </w:r>
      <w:r w:rsidR="00B6248F" w:rsidRPr="00CD0B56">
        <w:rPr>
          <w:rFonts w:cs="B Lotus"/>
          <w:szCs w:val="28"/>
          <w:rtl/>
        </w:rPr>
        <w:t xml:space="preserve"> و</w:t>
      </w:r>
      <w:r w:rsidR="00B6248F" w:rsidRPr="00CD0B56">
        <w:rPr>
          <w:rFonts w:cs="B Lotus" w:hint="eastAsia"/>
          <w:szCs w:val="28"/>
          <w:rtl/>
        </w:rPr>
        <w:t>به</w:t>
      </w:r>
      <w:r w:rsidR="00B6248F" w:rsidRPr="00CD0B56">
        <w:rPr>
          <w:rFonts w:cs="B Lotus"/>
          <w:szCs w:val="28"/>
          <w:rtl/>
        </w:rPr>
        <w:t xml:space="preserve"> کارگ</w:t>
      </w:r>
      <w:r w:rsidR="00B6248F" w:rsidRPr="00CD0B56">
        <w:rPr>
          <w:rFonts w:cs="B Lotus" w:hint="cs"/>
          <w:szCs w:val="28"/>
          <w:rtl/>
        </w:rPr>
        <w:t>ی</w:t>
      </w:r>
      <w:r w:rsidR="00B6248F" w:rsidRPr="00CD0B56">
        <w:rPr>
          <w:rFonts w:cs="B Lotus" w:hint="eastAsia"/>
          <w:szCs w:val="28"/>
          <w:rtl/>
        </w:rPr>
        <w:t>رى</w:t>
      </w:r>
      <w:r w:rsidR="00B6248F" w:rsidRPr="00CD0B56">
        <w:rPr>
          <w:rFonts w:cs="B Lotus"/>
          <w:szCs w:val="28"/>
          <w:rtl/>
        </w:rPr>
        <w:t xml:space="preserve"> استانداردهاى اخلاق </w:t>
      </w:r>
      <w:r w:rsidR="00B6248F" w:rsidRPr="00CD0B56">
        <w:rPr>
          <w:rFonts w:cs="B Lotus" w:hint="cs"/>
          <w:szCs w:val="28"/>
          <w:rtl/>
        </w:rPr>
        <w:t>حرفه</w:t>
      </w:r>
      <w:r w:rsidR="00B6248F" w:rsidRPr="00CD0B56">
        <w:rPr>
          <w:rFonts w:hint="cs"/>
          <w:szCs w:val="28"/>
          <w:cs/>
        </w:rPr>
        <w:t>‎</w:t>
      </w:r>
      <w:r w:rsidR="00B6248F" w:rsidRPr="00CD0B56">
        <w:rPr>
          <w:rFonts w:cs="B Lotus" w:hint="cs"/>
          <w:szCs w:val="28"/>
          <w:rtl/>
        </w:rPr>
        <w:t>ای</w:t>
      </w:r>
      <w:r w:rsidR="00B6248F" w:rsidRPr="00CD0B56">
        <w:rPr>
          <w:rFonts w:cs="B Lotus"/>
          <w:szCs w:val="28"/>
          <w:rtl/>
        </w:rPr>
        <w:t xml:space="preserve"> هستند تا براساس آن مد</w:t>
      </w:r>
      <w:r w:rsidR="00B6248F" w:rsidRPr="00CD0B56">
        <w:rPr>
          <w:rFonts w:cs="B Lotus" w:hint="cs"/>
          <w:szCs w:val="28"/>
          <w:rtl/>
        </w:rPr>
        <w:t>ی</w:t>
      </w:r>
      <w:r w:rsidR="00B6248F" w:rsidRPr="00CD0B56">
        <w:rPr>
          <w:rFonts w:cs="B Lotus" w:hint="eastAsia"/>
          <w:szCs w:val="28"/>
          <w:rtl/>
        </w:rPr>
        <w:t>ران</w:t>
      </w:r>
      <w:r w:rsidR="00B6248F" w:rsidRPr="00CD0B56">
        <w:rPr>
          <w:rFonts w:cs="B Lotus" w:hint="cs"/>
          <w:szCs w:val="28"/>
          <w:rtl/>
        </w:rPr>
        <w:t xml:space="preserve"> </w:t>
      </w:r>
      <w:r w:rsidR="00B6248F" w:rsidRPr="00CD0B56">
        <w:rPr>
          <w:rFonts w:cs="B Lotus" w:hint="eastAsia"/>
          <w:szCs w:val="28"/>
          <w:rtl/>
        </w:rPr>
        <w:t>و</w:t>
      </w:r>
      <w:r w:rsidR="00B6248F" w:rsidRPr="00CD0B56">
        <w:rPr>
          <w:rFonts w:cs="B Lotus"/>
          <w:szCs w:val="28"/>
          <w:rtl/>
        </w:rPr>
        <w:t xml:space="preserve"> کارکنان بتوانند، براى بهره مندى هر چه ب</w:t>
      </w:r>
      <w:r w:rsidR="00B6248F" w:rsidRPr="00CD0B56">
        <w:rPr>
          <w:rFonts w:cs="B Lotus" w:hint="cs"/>
          <w:szCs w:val="28"/>
          <w:rtl/>
        </w:rPr>
        <w:t>ی</w:t>
      </w:r>
      <w:r w:rsidR="00B6248F" w:rsidRPr="00CD0B56">
        <w:rPr>
          <w:rFonts w:cs="B Lotus" w:hint="eastAsia"/>
          <w:szCs w:val="28"/>
          <w:rtl/>
        </w:rPr>
        <w:t>شتر</w:t>
      </w:r>
      <w:r w:rsidR="00B6248F" w:rsidRPr="00CD0B56">
        <w:rPr>
          <w:rFonts w:cs="B Lotus"/>
          <w:szCs w:val="28"/>
          <w:rtl/>
        </w:rPr>
        <w:t xml:space="preserve"> ذ</w:t>
      </w:r>
      <w:r w:rsidR="00B6248F" w:rsidRPr="00CD0B56">
        <w:rPr>
          <w:rFonts w:cs="B Lotus" w:hint="cs"/>
          <w:szCs w:val="28"/>
          <w:rtl/>
        </w:rPr>
        <w:t>ی</w:t>
      </w:r>
      <w:r w:rsidR="00B6248F" w:rsidRPr="00CD0B56">
        <w:rPr>
          <w:rFonts w:cs="B Lotus" w:hint="eastAsia"/>
          <w:szCs w:val="28"/>
          <w:rtl/>
        </w:rPr>
        <w:t>نفعان،</w:t>
      </w:r>
      <w:r w:rsidR="00B6248F" w:rsidRPr="00CD0B56">
        <w:rPr>
          <w:rFonts w:cs="B Lotus"/>
          <w:szCs w:val="28"/>
          <w:rtl/>
        </w:rPr>
        <w:t xml:space="preserve"> ارز شهاى</w:t>
      </w:r>
      <w:r w:rsidR="00B6248F" w:rsidRPr="00CD0B56">
        <w:rPr>
          <w:rFonts w:cs="B Lotus" w:hint="cs"/>
          <w:szCs w:val="28"/>
          <w:rtl/>
        </w:rPr>
        <w:t xml:space="preserve"> </w:t>
      </w:r>
      <w:r w:rsidR="00B6248F" w:rsidRPr="00CD0B56">
        <w:rPr>
          <w:rFonts w:cs="B Lotus" w:hint="eastAsia"/>
          <w:szCs w:val="28"/>
          <w:rtl/>
        </w:rPr>
        <w:t>مشترك</w:t>
      </w:r>
      <w:r w:rsidR="00B6248F" w:rsidRPr="00CD0B56">
        <w:rPr>
          <w:rFonts w:cs="B Lotus"/>
          <w:szCs w:val="28"/>
          <w:rtl/>
        </w:rPr>
        <w:t xml:space="preserve"> </w:t>
      </w:r>
      <w:r w:rsidR="00B6248F" w:rsidRPr="00CD0B56">
        <w:rPr>
          <w:rFonts w:cs="B Lotus" w:hint="cs"/>
          <w:szCs w:val="28"/>
          <w:rtl/>
        </w:rPr>
        <w:t>حرفه</w:t>
      </w:r>
      <w:r w:rsidR="00B6248F" w:rsidRPr="00CD0B56">
        <w:rPr>
          <w:rFonts w:hint="cs"/>
          <w:szCs w:val="28"/>
          <w:cs/>
        </w:rPr>
        <w:t>‎</w:t>
      </w:r>
      <w:r w:rsidR="00B6248F" w:rsidRPr="00CD0B56">
        <w:rPr>
          <w:rFonts w:cs="B Lotus" w:hint="cs"/>
          <w:szCs w:val="28"/>
          <w:rtl/>
        </w:rPr>
        <w:t>ای</w:t>
      </w:r>
      <w:r w:rsidR="00B6248F" w:rsidRPr="00CD0B56">
        <w:rPr>
          <w:rFonts w:cs="B Lotus"/>
          <w:szCs w:val="28"/>
          <w:rtl/>
        </w:rPr>
        <w:t xml:space="preserve"> را پد</w:t>
      </w:r>
      <w:r w:rsidR="00B6248F" w:rsidRPr="00CD0B56">
        <w:rPr>
          <w:rFonts w:cs="B Lotus" w:hint="cs"/>
          <w:szCs w:val="28"/>
          <w:rtl/>
        </w:rPr>
        <w:t>ی</w:t>
      </w:r>
      <w:r w:rsidR="00B6248F" w:rsidRPr="00CD0B56">
        <w:rPr>
          <w:rFonts w:cs="B Lotus" w:hint="eastAsia"/>
          <w:szCs w:val="28"/>
          <w:rtl/>
        </w:rPr>
        <w:t>د</w:t>
      </w:r>
      <w:r w:rsidR="00B6248F" w:rsidRPr="00CD0B56">
        <w:rPr>
          <w:rFonts w:cs="B Lotus"/>
          <w:szCs w:val="28"/>
          <w:rtl/>
        </w:rPr>
        <w:t xml:space="preserve"> آورند.</w:t>
      </w:r>
      <w:r w:rsidR="000C1968" w:rsidRPr="00CD0B56">
        <w:rPr>
          <w:rFonts w:cs="B Lotus" w:hint="cs"/>
          <w:szCs w:val="28"/>
          <w:rtl/>
        </w:rPr>
        <w:t xml:space="preserve"> در هر جامعه</w:t>
      </w:r>
      <w:r w:rsidR="00B6248F" w:rsidRPr="00CD0B56">
        <w:rPr>
          <w:rFonts w:cs="B Lotus" w:hint="cs"/>
          <w:szCs w:val="28"/>
          <w:rtl/>
        </w:rPr>
        <w:t>،گروه های مختلف حرفه</w:t>
      </w:r>
      <w:r w:rsidR="00B6248F" w:rsidRPr="00CD0B56">
        <w:rPr>
          <w:rFonts w:hint="cs"/>
          <w:szCs w:val="28"/>
          <w:cs/>
        </w:rPr>
        <w:t>‎</w:t>
      </w:r>
      <w:r w:rsidR="00B6248F" w:rsidRPr="00CD0B56">
        <w:rPr>
          <w:rFonts w:cs="B Lotus" w:hint="cs"/>
          <w:szCs w:val="28"/>
          <w:rtl/>
        </w:rPr>
        <w:t>ای،</w:t>
      </w:r>
      <w:r w:rsidR="000C1968" w:rsidRPr="00CD0B56">
        <w:rPr>
          <w:rFonts w:cs="B Lotus" w:hint="cs"/>
          <w:szCs w:val="28"/>
          <w:rtl/>
        </w:rPr>
        <w:t xml:space="preserve"> </w:t>
      </w:r>
      <w:r w:rsidR="00B6248F" w:rsidRPr="00CD0B56">
        <w:rPr>
          <w:rFonts w:cs="B Lotus" w:hint="cs"/>
          <w:szCs w:val="28"/>
          <w:rtl/>
        </w:rPr>
        <w:t>علاوه بر اصول و ضوابط اخلاق عمومی، از نظام  ارزشی خاصی پیروی می کنند که مورد پذیرش جمعی آن حرفه بوده و اخلاق حرفه</w:t>
      </w:r>
      <w:r w:rsidR="00B6248F" w:rsidRPr="00CD0B56">
        <w:rPr>
          <w:rFonts w:hint="cs"/>
          <w:szCs w:val="28"/>
          <w:cs/>
        </w:rPr>
        <w:t>‎</w:t>
      </w:r>
      <w:r w:rsidR="00B6248F" w:rsidRPr="00CD0B56">
        <w:rPr>
          <w:rFonts w:cs="B Lotus" w:hint="cs"/>
          <w:szCs w:val="28"/>
          <w:rtl/>
        </w:rPr>
        <w:t xml:space="preserve">ای نامیده می شود (فرمهینی فراهانی و بهنام جام، 1391). </w:t>
      </w:r>
      <w:r w:rsidR="00B6248F" w:rsidRPr="00CD0B56">
        <w:rPr>
          <w:rFonts w:cs="B Lotus"/>
          <w:szCs w:val="28"/>
          <w:rtl/>
        </w:rPr>
        <w:t>با توجه به اهمیت اخلاق حرفه‌ای در توسعه سازمان، لازم است در تعیین اثربخشی (میزان تحقق اهداف سازمانی) و هدایت منابع از جمله منابع انسانی</w:t>
      </w:r>
      <w:r w:rsidR="00B6248F" w:rsidRPr="00CD0B56">
        <w:rPr>
          <w:rFonts w:cs="B Lotus"/>
          <w:szCs w:val="28"/>
        </w:rPr>
        <w:t xml:space="preserve"> </w:t>
      </w:r>
      <w:r w:rsidR="00B6248F" w:rsidRPr="00CD0B56">
        <w:rPr>
          <w:rFonts w:cs="B Lotus"/>
          <w:szCs w:val="28"/>
          <w:rtl/>
        </w:rPr>
        <w:t>به میزان آموزش اخلاق حرفه‌ای در سازمان توجه شو</w:t>
      </w:r>
      <w:r w:rsidR="000C1968" w:rsidRPr="00CD0B56">
        <w:rPr>
          <w:rFonts w:cs="B Lotus" w:hint="cs"/>
          <w:szCs w:val="28"/>
          <w:rtl/>
        </w:rPr>
        <w:t>د.</w:t>
      </w:r>
      <w:r w:rsidR="00B6248F" w:rsidRPr="00CD0B56">
        <w:rPr>
          <w:rFonts w:cs="B Lotus" w:hint="cs"/>
          <w:szCs w:val="28"/>
          <w:rtl/>
        </w:rPr>
        <w:t xml:space="preserve"> </w:t>
      </w:r>
      <w:r w:rsidR="00B6248F" w:rsidRPr="00CD0B56">
        <w:rPr>
          <w:rFonts w:cs="B Lotus"/>
          <w:szCs w:val="28"/>
          <w:rtl/>
        </w:rPr>
        <w:t>با توجه به اینکه امروزه هیچ سازمانی قادر نیست بدون آموزش توسعه یابد، لازم است در سازمان‌ها افزون بر آموزش تخصص‌ها و مهارت‌های مورد نیاز هر شغل به کارکنان، ایجاد روحیه تعاون، کار مشترک و دسته‌جمعی و به ویژه اخلاق اداری و سازمانی جزو برنامه‌های آموزش در سازمان قرار گیر</w:t>
      </w:r>
      <w:r w:rsidR="000C1968" w:rsidRPr="00CD0B56">
        <w:rPr>
          <w:rFonts w:cs="B Lotus" w:hint="cs"/>
          <w:szCs w:val="28"/>
          <w:rtl/>
        </w:rPr>
        <w:t>د.</w:t>
      </w:r>
      <w:r w:rsidR="00B6248F" w:rsidRPr="00CD0B56">
        <w:rPr>
          <w:rFonts w:cs="B Lotus" w:hint="cs"/>
          <w:szCs w:val="28"/>
          <w:rtl/>
        </w:rPr>
        <w:t xml:space="preserve"> </w:t>
      </w:r>
      <w:r w:rsidR="00B6248F" w:rsidRPr="00CD0B56">
        <w:rPr>
          <w:rFonts w:cs="B Lotus"/>
          <w:szCs w:val="28"/>
          <w:rtl/>
        </w:rPr>
        <w:t xml:space="preserve">پس با توجه به اینکه ترویج اخلاق در سازمان، به معنای یادگیری سبک خاصی از زندگی سازمانی است، باید به شیوه‌های غیرمستقیم مانند </w:t>
      </w:r>
      <w:r w:rsidR="00B6248F" w:rsidRPr="00CD0B56">
        <w:rPr>
          <w:rFonts w:cs="B Lotus"/>
          <w:szCs w:val="28"/>
          <w:rtl/>
        </w:rPr>
        <w:lastRenderedPageBreak/>
        <w:t>آموزش‌های حین عمل و آموزش‌های اجتماعی و فرهنگی، توجه بیشتری شود</w:t>
      </w:r>
      <w:r w:rsidR="00B6248F" w:rsidRPr="00CD0B56">
        <w:rPr>
          <w:rFonts w:cs="B Lotus" w:hint="cs"/>
          <w:szCs w:val="28"/>
          <w:rtl/>
        </w:rPr>
        <w:t>(سلیمی،1396).</w:t>
      </w:r>
      <w:r w:rsidR="0030571F" w:rsidRPr="00CD0B56">
        <w:rPr>
          <w:rFonts w:cs="B Lotus" w:hint="cs"/>
          <w:szCs w:val="28"/>
          <w:rtl/>
        </w:rPr>
        <w:t xml:space="preserve"> </w:t>
      </w:r>
      <w:r w:rsidR="00B6248F" w:rsidRPr="00CD0B56">
        <w:rPr>
          <w:rFonts w:cs="B Lotus"/>
          <w:szCs w:val="28"/>
          <w:rtl/>
        </w:rPr>
        <w:t>اما جدای از نوع آموزش، به منظور تعیین محتوای آموزشی، سازمان باید نیازهای آموزشی را از مقایسه میان وضع موجود و وضع مطلوب</w:t>
      </w:r>
      <w:r w:rsidR="009844E2" w:rsidRPr="00CD0B56">
        <w:rPr>
          <w:rFonts w:cs="B Lotus"/>
          <w:szCs w:val="28"/>
          <w:rtl/>
        </w:rPr>
        <w:t xml:space="preserve"> مشخص کند. برای تعیین وضع موجود</w:t>
      </w:r>
      <w:r w:rsidR="00B6248F" w:rsidRPr="00CD0B56">
        <w:rPr>
          <w:rFonts w:cs="B Lotus"/>
          <w:szCs w:val="28"/>
          <w:rtl/>
        </w:rPr>
        <w:t>(میزان پایبندی کارکنان به اخلاق حرفه‌ای ساز</w:t>
      </w:r>
      <w:r w:rsidR="009844E2" w:rsidRPr="00CD0B56">
        <w:rPr>
          <w:rFonts w:cs="B Lotus"/>
          <w:szCs w:val="28"/>
          <w:rtl/>
        </w:rPr>
        <w:t>مان) و حتی برای تعیین وضع مطلوب</w:t>
      </w:r>
      <w:r w:rsidR="00B6248F" w:rsidRPr="00CD0B56">
        <w:rPr>
          <w:rFonts w:cs="B Lotus"/>
          <w:szCs w:val="28"/>
          <w:rtl/>
        </w:rPr>
        <w:t>(دیدگاه کارکنان به عنوان افرادی آگاه به شرایط سازمانی برای ارائه م</w:t>
      </w:r>
      <w:r w:rsidR="00B6248F" w:rsidRPr="00CD0B56">
        <w:rPr>
          <w:rFonts w:cs="B Lotus" w:hint="cs"/>
          <w:szCs w:val="28"/>
          <w:rtl/>
        </w:rPr>
        <w:t>و</w:t>
      </w:r>
      <w:r w:rsidR="00B6248F" w:rsidRPr="00CD0B56">
        <w:rPr>
          <w:rFonts w:cs="B Lotus"/>
          <w:szCs w:val="28"/>
          <w:rtl/>
        </w:rPr>
        <w:t>لفه‌هایی کاربردی) لازم است از تحقیقات درباره اخلاق حرفه‌ای حمایت کرد</w:t>
      </w:r>
      <w:r w:rsidR="00B6248F" w:rsidRPr="00CD0B56">
        <w:rPr>
          <w:rFonts w:cs="B Lotus"/>
          <w:szCs w:val="28"/>
        </w:rPr>
        <w:t>.</w:t>
      </w:r>
      <w:r w:rsidR="00B6248F" w:rsidRPr="00CD0B56">
        <w:rPr>
          <w:rFonts w:cs="B Lotus" w:hint="cs"/>
          <w:szCs w:val="28"/>
          <w:rtl/>
        </w:rPr>
        <w:t xml:space="preserve"> </w:t>
      </w:r>
      <w:r w:rsidR="00B6248F" w:rsidRPr="00CD0B56">
        <w:rPr>
          <w:rFonts w:cs="B Lotus"/>
          <w:szCs w:val="28"/>
          <w:rtl/>
        </w:rPr>
        <w:t>تدو</w:t>
      </w:r>
      <w:r w:rsidR="00B6248F" w:rsidRPr="00CD0B56">
        <w:rPr>
          <w:rFonts w:cs="B Lotus" w:hint="cs"/>
          <w:szCs w:val="28"/>
          <w:rtl/>
        </w:rPr>
        <w:t>ی</w:t>
      </w:r>
      <w:r w:rsidR="00B6248F" w:rsidRPr="00CD0B56">
        <w:rPr>
          <w:rFonts w:cs="B Lotus" w:hint="eastAsia"/>
          <w:szCs w:val="28"/>
          <w:rtl/>
        </w:rPr>
        <w:t>ن</w:t>
      </w:r>
      <w:r w:rsidR="00B6248F" w:rsidRPr="00CD0B56">
        <w:rPr>
          <w:rFonts w:cs="B Lotus"/>
          <w:szCs w:val="28"/>
          <w:rtl/>
        </w:rPr>
        <w:t xml:space="preserve"> اصول اخلاق حرفه‌ای</w:t>
      </w:r>
      <w:r w:rsidR="00B6248F" w:rsidRPr="00CD0B56">
        <w:rPr>
          <w:rFonts w:cs="B Lotus" w:hint="eastAsia"/>
          <w:szCs w:val="28"/>
          <w:rtl/>
        </w:rPr>
        <w:t xml:space="preserve"> براى</w:t>
      </w:r>
      <w:r w:rsidR="00B6248F" w:rsidRPr="00CD0B56">
        <w:rPr>
          <w:rFonts w:cs="B Lotus"/>
          <w:szCs w:val="28"/>
          <w:rtl/>
        </w:rPr>
        <w:t xml:space="preserve"> مشاغل حساس رو به افزا</w:t>
      </w:r>
      <w:r w:rsidR="00B6248F" w:rsidRPr="00CD0B56">
        <w:rPr>
          <w:rFonts w:cs="B Lotus" w:hint="cs"/>
          <w:szCs w:val="28"/>
          <w:rtl/>
        </w:rPr>
        <w:t>ی</w:t>
      </w:r>
      <w:r w:rsidR="00B6248F" w:rsidRPr="00CD0B56">
        <w:rPr>
          <w:rFonts w:cs="B Lotus" w:hint="eastAsia"/>
          <w:szCs w:val="28"/>
          <w:rtl/>
        </w:rPr>
        <w:t>ش</w:t>
      </w:r>
      <w:r w:rsidR="00B6248F" w:rsidRPr="00CD0B56">
        <w:rPr>
          <w:rFonts w:cs="B Lotus"/>
          <w:szCs w:val="28"/>
          <w:rtl/>
        </w:rPr>
        <w:t xml:space="preserve"> است</w:t>
      </w:r>
      <w:r w:rsidR="00B6248F" w:rsidRPr="00CD0B56">
        <w:rPr>
          <w:rFonts w:cs="B Lotus" w:hint="cs"/>
          <w:szCs w:val="28"/>
          <w:rtl/>
        </w:rPr>
        <w:t>.</w:t>
      </w:r>
      <w:r w:rsidR="00B6248F" w:rsidRPr="00CD0B56">
        <w:rPr>
          <w:rFonts w:cs="B Lotus"/>
          <w:szCs w:val="28"/>
          <w:rtl/>
        </w:rPr>
        <w:t xml:space="preserve"> </w:t>
      </w:r>
      <w:r w:rsidR="00B6248F" w:rsidRPr="00CD0B56">
        <w:rPr>
          <w:rFonts w:cs="B Lotus" w:hint="cs"/>
          <w:szCs w:val="28"/>
          <w:rtl/>
        </w:rPr>
        <w:t>ی</w:t>
      </w:r>
      <w:r w:rsidR="00B6248F" w:rsidRPr="00CD0B56">
        <w:rPr>
          <w:rFonts w:cs="B Lotus" w:hint="eastAsia"/>
          <w:szCs w:val="28"/>
          <w:rtl/>
        </w:rPr>
        <w:t>کى</w:t>
      </w:r>
      <w:r w:rsidR="00B6248F" w:rsidRPr="00CD0B56">
        <w:rPr>
          <w:rFonts w:cs="B Lotus"/>
          <w:szCs w:val="28"/>
          <w:rtl/>
        </w:rPr>
        <w:t xml:space="preserve"> از راهکارهاى</w:t>
      </w:r>
      <w:r w:rsidR="00B6248F" w:rsidRPr="00CD0B56">
        <w:rPr>
          <w:rFonts w:cs="B Lotus" w:hint="cs"/>
          <w:szCs w:val="28"/>
          <w:rtl/>
        </w:rPr>
        <w:t xml:space="preserve"> </w:t>
      </w:r>
      <w:r w:rsidR="00B6248F" w:rsidRPr="00CD0B56">
        <w:rPr>
          <w:rFonts w:cs="B Lotus" w:hint="eastAsia"/>
          <w:szCs w:val="28"/>
          <w:rtl/>
        </w:rPr>
        <w:t>جوامع</w:t>
      </w:r>
      <w:r w:rsidR="00B6248F" w:rsidRPr="00CD0B56">
        <w:rPr>
          <w:rFonts w:cs="B Lotus"/>
          <w:szCs w:val="28"/>
          <w:rtl/>
        </w:rPr>
        <w:t xml:space="preserve"> حرفه‌ای براى دست</w:t>
      </w:r>
      <w:r w:rsidR="00B6248F" w:rsidRPr="00CD0B56">
        <w:rPr>
          <w:rFonts w:cs="B Lotus" w:hint="cs"/>
          <w:szCs w:val="28"/>
          <w:rtl/>
        </w:rPr>
        <w:t>ی</w:t>
      </w:r>
      <w:r w:rsidR="00B6248F" w:rsidRPr="00CD0B56">
        <w:rPr>
          <w:rFonts w:cs="B Lotus" w:hint="eastAsia"/>
          <w:szCs w:val="28"/>
          <w:rtl/>
        </w:rPr>
        <w:t>ابى</w:t>
      </w:r>
      <w:r w:rsidR="00B6248F" w:rsidRPr="00CD0B56">
        <w:rPr>
          <w:rFonts w:cs="B Lotus"/>
          <w:szCs w:val="28"/>
          <w:rtl/>
        </w:rPr>
        <w:t xml:space="preserve"> به آرمان هاى حرفه اى، تنظ</w:t>
      </w:r>
      <w:r w:rsidR="00B6248F" w:rsidRPr="00CD0B56">
        <w:rPr>
          <w:rFonts w:cs="B Lotus" w:hint="cs"/>
          <w:szCs w:val="28"/>
          <w:rtl/>
        </w:rPr>
        <w:t>ی</w:t>
      </w:r>
      <w:r w:rsidR="00B6248F" w:rsidRPr="00CD0B56">
        <w:rPr>
          <w:rFonts w:cs="B Lotus" w:hint="eastAsia"/>
          <w:szCs w:val="28"/>
          <w:rtl/>
        </w:rPr>
        <w:t>م</w:t>
      </w:r>
      <w:r w:rsidR="00B6248F" w:rsidRPr="00CD0B56">
        <w:rPr>
          <w:rFonts w:cs="B Lotus"/>
          <w:szCs w:val="28"/>
          <w:rtl/>
        </w:rPr>
        <w:t xml:space="preserve"> نظام اخلاق</w:t>
      </w:r>
      <w:r w:rsidR="00B6248F" w:rsidRPr="00CD0B56">
        <w:rPr>
          <w:rFonts w:cs="B Lotus" w:hint="cs"/>
          <w:szCs w:val="28"/>
          <w:rtl/>
        </w:rPr>
        <w:t xml:space="preserve"> </w:t>
      </w:r>
      <w:r w:rsidR="00B6248F" w:rsidRPr="00CD0B56">
        <w:rPr>
          <w:rFonts w:cs="B Lotus"/>
          <w:szCs w:val="28"/>
          <w:rtl/>
        </w:rPr>
        <w:t>حرفه‌ای است</w:t>
      </w:r>
      <w:r w:rsidR="00B6248F" w:rsidRPr="00CD0B56">
        <w:rPr>
          <w:rFonts w:cs="B Lotus" w:hint="cs"/>
          <w:szCs w:val="28"/>
          <w:rtl/>
        </w:rPr>
        <w:t xml:space="preserve"> (</w:t>
      </w:r>
      <w:r w:rsidR="00B6248F" w:rsidRPr="00CD0B56">
        <w:rPr>
          <w:rFonts w:cs="B Lotus"/>
          <w:szCs w:val="28"/>
          <w:rtl/>
        </w:rPr>
        <w:t>آر</w:t>
      </w:r>
      <w:r w:rsidR="00B6248F" w:rsidRPr="00CD0B56">
        <w:rPr>
          <w:rFonts w:cs="B Lotus" w:hint="cs"/>
          <w:szCs w:val="28"/>
          <w:rtl/>
        </w:rPr>
        <w:t>ی</w:t>
      </w:r>
      <w:r w:rsidR="00B6248F" w:rsidRPr="00CD0B56">
        <w:rPr>
          <w:rFonts w:cs="B Lotus" w:hint="eastAsia"/>
          <w:szCs w:val="28"/>
          <w:rtl/>
        </w:rPr>
        <w:t>ان‌پور</w:t>
      </w:r>
      <w:r w:rsidR="00B6248F" w:rsidRPr="00CD0B56">
        <w:rPr>
          <w:rFonts w:cs="B Lotus"/>
          <w:szCs w:val="28"/>
          <w:rtl/>
        </w:rPr>
        <w:t xml:space="preserve"> کاشان</w:t>
      </w:r>
      <w:r w:rsidR="00B6248F" w:rsidRPr="00CD0B56">
        <w:rPr>
          <w:rFonts w:cs="B Lotus" w:hint="cs"/>
          <w:szCs w:val="28"/>
          <w:rtl/>
        </w:rPr>
        <w:t>ی،1385). امروزه بسیاری از نظام های آموزشی در جهان به این بلوغ رسیده اند که بی اعتنایی به مسائل اخلاقی و فرار از مسئولیت ها و تعهدات آموزشی به از بین رفتن نظام می انجامد بهمین دلیل بسیاری از دانشگاهها موفق به تدوین استراتژی اخلاقی احساس نیاز کرده و به این باور رسیده اند که باید در چنین سازمانی فرهنگی مبتنی بر اخلاق رسوخ نماید (النمر</w:t>
      </w:r>
      <w:r w:rsidR="00B6248F" w:rsidRPr="00CD0B56">
        <w:rPr>
          <w:rStyle w:val="FootnoteReference"/>
          <w:rFonts w:cs="B Lotus"/>
          <w:szCs w:val="28"/>
          <w:rtl/>
        </w:rPr>
        <w:footnoteReference w:id="31"/>
      </w:r>
      <w:r w:rsidR="00B6248F" w:rsidRPr="00CD0B56">
        <w:rPr>
          <w:rFonts w:cs="B Lotus" w:hint="cs"/>
          <w:szCs w:val="28"/>
          <w:rtl/>
        </w:rPr>
        <w:t xml:space="preserve">، 2010). اخلاق </w:t>
      </w:r>
      <w:r w:rsidR="00B6248F" w:rsidRPr="00CD0B56">
        <w:rPr>
          <w:rFonts w:cs="B Lotus"/>
          <w:szCs w:val="28"/>
          <w:rtl/>
        </w:rPr>
        <w:t>حرفه‌ای</w:t>
      </w:r>
      <w:r w:rsidR="00B6248F" w:rsidRPr="00CD0B56">
        <w:rPr>
          <w:rFonts w:cs="B Lotus" w:hint="cs"/>
          <w:szCs w:val="28"/>
          <w:rtl/>
        </w:rPr>
        <w:t xml:space="preserve"> مجموعه ای از آیین نامه ها و مقرراتی است که عمل اخلاقی را برای آن حرفه مشخص و خاص تعریف میکند و چارچوبی را برای عمل و قضاوت اخلاقی یا غیر اخلاقی هر حرفه محسوب می شود (ظهور و خلج ،1389). تدوین مولفه های اخلاق حرفه</w:t>
      </w:r>
      <w:r w:rsidR="00B6248F" w:rsidRPr="00CD0B56">
        <w:rPr>
          <w:rFonts w:ascii="Arial" w:hAnsi="Arial" w:cs="Arial" w:hint="cs"/>
          <w:szCs w:val="28"/>
          <w:cs/>
        </w:rPr>
        <w:t>‎</w:t>
      </w:r>
      <w:r w:rsidR="00B6248F" w:rsidRPr="00CD0B56">
        <w:rPr>
          <w:rFonts w:cs="B Lotus" w:hint="cs"/>
          <w:szCs w:val="28"/>
          <w:rtl/>
        </w:rPr>
        <w:t>ای از یک طرف چارچوب اخلاقی است که منزله چراغ راهنمایی در شرایط ناپایدار انجام وظیفه می نماید (ویلیامز</w:t>
      </w:r>
      <w:r w:rsidR="00B6248F" w:rsidRPr="00CD0B56">
        <w:rPr>
          <w:rStyle w:val="FootnoteReference"/>
          <w:rFonts w:cs="B Lotus"/>
          <w:szCs w:val="28"/>
          <w:rtl/>
        </w:rPr>
        <w:footnoteReference w:id="32"/>
      </w:r>
      <w:r w:rsidR="00B6248F" w:rsidRPr="00CD0B56">
        <w:rPr>
          <w:rFonts w:cs="B Lotus" w:hint="cs"/>
          <w:szCs w:val="28"/>
          <w:rtl/>
        </w:rPr>
        <w:t xml:space="preserve"> ،2010). و از طرف دیگر تلاش برای  فراهم سازی بستر توسعه اصول اخلاق </w:t>
      </w:r>
      <w:r w:rsidR="00B6248F" w:rsidRPr="00CD0B56">
        <w:rPr>
          <w:rFonts w:cs="B Lotus"/>
          <w:szCs w:val="28"/>
          <w:rtl/>
        </w:rPr>
        <w:t>حرفه‌ای</w:t>
      </w:r>
      <w:r w:rsidR="00B6248F" w:rsidRPr="00CD0B56">
        <w:rPr>
          <w:rFonts w:cs="B Lotus" w:hint="cs"/>
          <w:szCs w:val="28"/>
          <w:rtl/>
        </w:rPr>
        <w:t xml:space="preserve"> در دانشگاهها می تواند به بهبود کیفیت فعالیت ها و فرآیندهای کاری بینجامد و در برون داد سیستم آموزشی نتایج مثبت و </w:t>
      </w:r>
      <w:r w:rsidR="00B6248F" w:rsidRPr="00CD0B56">
        <w:rPr>
          <w:rFonts w:cs="B Lotus" w:hint="cs"/>
          <w:szCs w:val="28"/>
          <w:rtl/>
        </w:rPr>
        <w:lastRenderedPageBreak/>
        <w:t>بهتری را به ارمغان آورد. بنا به دیدگاه مورای</w:t>
      </w:r>
      <w:r w:rsidR="00B6248F" w:rsidRPr="00CD0B56">
        <w:rPr>
          <w:rStyle w:val="FootnoteReference"/>
          <w:rFonts w:cs="B Lotus"/>
          <w:szCs w:val="28"/>
          <w:rtl/>
        </w:rPr>
        <w:footnoteReference w:id="33"/>
      </w:r>
      <w:r w:rsidR="00B6248F" w:rsidRPr="00CD0B56">
        <w:rPr>
          <w:rFonts w:cs="B Lotus" w:hint="cs"/>
          <w:szCs w:val="28"/>
          <w:rtl/>
        </w:rPr>
        <w:t xml:space="preserve"> و همکارانش (1996) منظور از اصول و استانداردهای اخلاقی، دستورالعمل ها ،ایده آل ها و یا انتظاراتی است که باید همراه با سایر موقعیت ها و شرایط مرتبط در طراحی و تحلیل آموزش مورد توجه قرار بگیرند. وجود الگوهای اخلاقی باعث تقویت اعتماد عمومی ،هدایت رفتار حرفه</w:t>
      </w:r>
      <w:r w:rsidR="00B6248F" w:rsidRPr="00CD0B56">
        <w:rPr>
          <w:rFonts w:ascii="Arial" w:hAnsi="Arial" w:cs="Arial" w:hint="cs"/>
          <w:szCs w:val="28"/>
          <w:cs/>
        </w:rPr>
        <w:t>‎</w:t>
      </w:r>
      <w:r w:rsidR="00B6248F" w:rsidRPr="00CD0B56">
        <w:rPr>
          <w:rFonts w:cs="B Lotus" w:hint="cs"/>
          <w:szCs w:val="28"/>
          <w:rtl/>
        </w:rPr>
        <w:t>ای و چارچوبی را برای حرفه ای شدن اجتماعی برای اعضای جدید ایجاد میکند (شوامیر و ماکسول</w:t>
      </w:r>
      <w:r w:rsidR="00B6248F" w:rsidRPr="00CD0B56">
        <w:rPr>
          <w:rStyle w:val="FootnoteReference"/>
          <w:rFonts w:cs="B Lotus"/>
          <w:szCs w:val="28"/>
          <w:rtl/>
        </w:rPr>
        <w:footnoteReference w:id="34"/>
      </w:r>
      <w:r w:rsidR="00B6248F" w:rsidRPr="00CD0B56">
        <w:rPr>
          <w:rFonts w:cs="B Lotus" w:hint="cs"/>
          <w:szCs w:val="28"/>
          <w:rtl/>
        </w:rPr>
        <w:t>،2017)</w:t>
      </w:r>
      <w:r w:rsidR="009844E2" w:rsidRPr="00CD0B56">
        <w:rPr>
          <w:rFonts w:cs="B Lotus" w:hint="cs"/>
          <w:szCs w:val="28"/>
          <w:rtl/>
        </w:rPr>
        <w:t xml:space="preserve">. </w:t>
      </w:r>
      <w:r w:rsidR="00B6248F" w:rsidRPr="00CD0B56">
        <w:rPr>
          <w:rFonts w:cs="B Lotus" w:hint="cs"/>
          <w:szCs w:val="28"/>
          <w:rtl/>
        </w:rPr>
        <w:t>اخلاق یک موضوع مشترک تقریبا تمام رشته های دانشگاهی است. با این حال، کیفیت در آموزش اخلاق شامل دو بحث اصلی مداوم است. بحث نخست مربوط به زمان سقراط که در آن بحث شد، اینکه اخلاق، موضوعی برجسته در تقریبا تمام زمینه های علمی است. با این حال، تدریس اخلاق، از نظر اهداف، دامنه، روش و غیره موضوع بحث انگیز است(فینچ و مکاف</w:t>
      </w:r>
      <w:r w:rsidR="00B6248F" w:rsidRPr="00CD0B56">
        <w:rPr>
          <w:rStyle w:val="FootnoteReference"/>
          <w:rFonts w:cs="B Lotus"/>
          <w:szCs w:val="28"/>
          <w:rtl/>
        </w:rPr>
        <w:footnoteReference w:id="35"/>
      </w:r>
      <w:r w:rsidR="00B6248F" w:rsidRPr="00CD0B56">
        <w:rPr>
          <w:rFonts w:cs="B Lotus" w:hint="cs"/>
          <w:szCs w:val="28"/>
          <w:rtl/>
        </w:rPr>
        <w:t>،2013). تا همین اواخر، رویکردهای سنتی آموزش و پرورش با اکثریت سنجش های کمی ارزیابی شد و بر بهره وری آن متمرکز بود. با این وجود، به ویژه از طریق تلاش های یونسکو، یک دیدگاه انسانی که یکپارچه سازی یادگیری مهارت های اخلاق حرفه</w:t>
      </w:r>
      <w:r w:rsidR="00B6248F" w:rsidRPr="00CD0B56">
        <w:rPr>
          <w:rFonts w:ascii="Arial" w:hAnsi="Arial" w:cs="Arial" w:hint="cs"/>
          <w:szCs w:val="28"/>
          <w:cs/>
        </w:rPr>
        <w:t>‎</w:t>
      </w:r>
      <w:r w:rsidR="00B6248F" w:rsidRPr="00CD0B56">
        <w:rPr>
          <w:rFonts w:cs="B Lotus" w:hint="cs"/>
          <w:szCs w:val="28"/>
          <w:rtl/>
        </w:rPr>
        <w:t>ای را با توسعه صلاحیت های اجتماعی ارائه می دهد، ظهور کرده است(پاپ و کلی</w:t>
      </w:r>
      <w:r w:rsidR="00B6248F" w:rsidRPr="00CD0B56">
        <w:rPr>
          <w:szCs w:val="28"/>
          <w:vertAlign w:val="superscript"/>
          <w:rtl/>
        </w:rPr>
        <w:footnoteReference w:id="36"/>
      </w:r>
      <w:r w:rsidR="00B6248F" w:rsidRPr="00CD0B56">
        <w:rPr>
          <w:rFonts w:cs="B Lotus" w:hint="cs"/>
          <w:szCs w:val="28"/>
          <w:rtl/>
        </w:rPr>
        <w:t xml:space="preserve">، </w:t>
      </w:r>
      <w:r w:rsidR="00B6248F" w:rsidRPr="00CD0B56">
        <w:rPr>
          <w:rFonts w:hint="cs"/>
          <w:szCs w:val="28"/>
          <w:rtl/>
        </w:rPr>
        <w:t xml:space="preserve"> </w:t>
      </w:r>
      <w:r w:rsidR="00B6248F" w:rsidRPr="00CD0B56">
        <w:rPr>
          <w:rFonts w:cs="B Lotus" w:hint="cs"/>
          <w:szCs w:val="28"/>
          <w:rtl/>
        </w:rPr>
        <w:t>2015). الگوهای اخلاقی در حوزه علوم انسانی، سکه ای دو رو است از یک سو، نقشی نظارتی و کنترلی دارد و از سوی دیگر، نقشی اطمینان دهنده و آرام بخش (خنیفر، بردبار و فروغی قمی،1390). به همین ترتیب، مروه محمد فوزی یک برنامه درسی کاربردی پیشنهاد می کند که به دانشجویان پزشکی کمک می کند دانش و مهارت های اخلاق حرفه</w:t>
      </w:r>
      <w:r w:rsidR="00B6248F" w:rsidRPr="00CD0B56">
        <w:rPr>
          <w:rFonts w:ascii="Arial" w:hAnsi="Arial" w:cs="Arial" w:hint="cs"/>
          <w:szCs w:val="28"/>
          <w:cs/>
        </w:rPr>
        <w:t>‎</w:t>
      </w:r>
      <w:r w:rsidR="00B6248F" w:rsidRPr="00CD0B56">
        <w:rPr>
          <w:rFonts w:cs="B Lotus" w:hint="cs"/>
          <w:szCs w:val="28"/>
          <w:rtl/>
        </w:rPr>
        <w:t>ای را به دست بیاورد (فوزی</w:t>
      </w:r>
      <w:r w:rsidR="00B6248F" w:rsidRPr="00CD0B56">
        <w:rPr>
          <w:szCs w:val="28"/>
          <w:vertAlign w:val="superscript"/>
          <w:rtl/>
        </w:rPr>
        <w:footnoteReference w:id="37"/>
      </w:r>
      <w:r w:rsidR="00B6248F" w:rsidRPr="00CD0B56">
        <w:rPr>
          <w:rFonts w:cs="B Lotus" w:hint="cs"/>
          <w:szCs w:val="28"/>
          <w:rtl/>
        </w:rPr>
        <w:t xml:space="preserve">، </w:t>
      </w:r>
      <w:r w:rsidR="00B6248F" w:rsidRPr="00CD0B56">
        <w:rPr>
          <w:rFonts w:hint="cs"/>
          <w:szCs w:val="28"/>
          <w:rtl/>
        </w:rPr>
        <w:t xml:space="preserve"> </w:t>
      </w:r>
      <w:r w:rsidR="00B6248F" w:rsidRPr="00CD0B56">
        <w:rPr>
          <w:rFonts w:cs="B Lotus" w:hint="cs"/>
          <w:szCs w:val="28"/>
          <w:rtl/>
        </w:rPr>
        <w:t>2011).</w:t>
      </w:r>
      <w:r w:rsidR="00385838" w:rsidRPr="00CD0B56">
        <w:rPr>
          <w:rFonts w:cs="B Lotus" w:hint="cs"/>
          <w:szCs w:val="28"/>
          <w:rtl/>
        </w:rPr>
        <w:t xml:space="preserve"> </w:t>
      </w:r>
      <w:r w:rsidR="00B6248F" w:rsidRPr="00CD0B56">
        <w:rPr>
          <w:rFonts w:cs="B Lotus" w:hint="cs"/>
          <w:szCs w:val="28"/>
          <w:rtl/>
        </w:rPr>
        <w:t xml:space="preserve">در حال حاضر به طور گسترده ای </w:t>
      </w:r>
      <w:r w:rsidR="00B6248F" w:rsidRPr="00CD0B56">
        <w:rPr>
          <w:rFonts w:cs="B Lotus" w:hint="cs"/>
          <w:szCs w:val="28"/>
          <w:rtl/>
        </w:rPr>
        <w:lastRenderedPageBreak/>
        <w:t>اخلاق بخش مهمی از آموزش متخصصان بهداشت پذیرفته شده است.</w:t>
      </w:r>
      <w:r w:rsidR="00B6248F" w:rsidRPr="00CD0B56">
        <w:rPr>
          <w:rFonts w:cs="B Lotus" w:hint="cs"/>
          <w:szCs w:val="28"/>
        </w:rPr>
        <w:t xml:space="preserve"> </w:t>
      </w:r>
      <w:r w:rsidR="00B6248F" w:rsidRPr="00CD0B56">
        <w:rPr>
          <w:rFonts w:cs="B Lotus" w:hint="cs"/>
          <w:szCs w:val="28"/>
          <w:rtl/>
        </w:rPr>
        <w:t>علیرغم ماموریت واضح برای مربیان، روش های مختلفی وجود دارد، به ویژه اینکه چگونه و در چه جایگاهی اخلاقی در برنامه های آموزشی قرار می گیرند(اماندا لیز</w:t>
      </w:r>
      <w:r w:rsidR="00B6248F" w:rsidRPr="00CD0B56">
        <w:rPr>
          <w:szCs w:val="28"/>
          <w:rtl/>
        </w:rPr>
        <w:footnoteReference w:id="38"/>
      </w:r>
      <w:r w:rsidR="00B6248F" w:rsidRPr="00CD0B56">
        <w:rPr>
          <w:rFonts w:cs="B Lotus" w:hint="cs"/>
          <w:szCs w:val="28"/>
          <w:rtl/>
        </w:rPr>
        <w:t>،2013).</w:t>
      </w:r>
      <w:r w:rsidR="009844E2" w:rsidRPr="00CD0B56">
        <w:rPr>
          <w:rFonts w:cs="B Lotus" w:hint="cs"/>
          <w:szCs w:val="28"/>
          <w:rtl/>
        </w:rPr>
        <w:t xml:space="preserve"> </w:t>
      </w:r>
      <w:r w:rsidR="00B6248F" w:rsidRPr="00CD0B56">
        <w:rPr>
          <w:rFonts w:cs="B Lotus"/>
          <w:szCs w:val="28"/>
          <w:rtl/>
        </w:rPr>
        <w:t xml:space="preserve">آموزش سلامت </w:t>
      </w:r>
      <w:r w:rsidR="00B6248F" w:rsidRPr="00CD0B56">
        <w:rPr>
          <w:rFonts w:cs="B Lotus" w:hint="cs"/>
          <w:szCs w:val="28"/>
          <w:rtl/>
        </w:rPr>
        <w:t>ی</w:t>
      </w:r>
      <w:r w:rsidR="00B6248F" w:rsidRPr="00CD0B56">
        <w:rPr>
          <w:rFonts w:cs="B Lotus" w:hint="eastAsia"/>
          <w:szCs w:val="28"/>
          <w:rtl/>
        </w:rPr>
        <w:t>ک</w:t>
      </w:r>
      <w:r w:rsidR="00B6248F" w:rsidRPr="00CD0B56">
        <w:rPr>
          <w:rFonts w:cs="B Lotus"/>
          <w:szCs w:val="28"/>
          <w:rtl/>
        </w:rPr>
        <w:t xml:space="preserve"> عنصر کل</w:t>
      </w:r>
      <w:r w:rsidR="00B6248F" w:rsidRPr="00CD0B56">
        <w:rPr>
          <w:rFonts w:cs="B Lotus" w:hint="cs"/>
          <w:szCs w:val="28"/>
          <w:rtl/>
        </w:rPr>
        <w:t>ی</w:t>
      </w:r>
      <w:r w:rsidR="00B6248F" w:rsidRPr="00CD0B56">
        <w:rPr>
          <w:rFonts w:cs="B Lotus" w:hint="eastAsia"/>
          <w:szCs w:val="28"/>
          <w:rtl/>
        </w:rPr>
        <w:t>د</w:t>
      </w:r>
      <w:r w:rsidR="00B6248F" w:rsidRPr="00CD0B56">
        <w:rPr>
          <w:rFonts w:cs="B Lotus" w:hint="cs"/>
          <w:szCs w:val="28"/>
          <w:rtl/>
        </w:rPr>
        <w:t>ی</w:t>
      </w:r>
      <w:r w:rsidR="00B6248F" w:rsidRPr="00CD0B56">
        <w:rPr>
          <w:rFonts w:cs="B Lotus"/>
          <w:szCs w:val="28"/>
          <w:rtl/>
        </w:rPr>
        <w:t xml:space="preserve"> در تمر</w:t>
      </w:r>
      <w:r w:rsidR="00B6248F" w:rsidRPr="00CD0B56">
        <w:rPr>
          <w:rFonts w:cs="B Lotus" w:hint="cs"/>
          <w:szCs w:val="28"/>
          <w:rtl/>
        </w:rPr>
        <w:t>ی</w:t>
      </w:r>
      <w:r w:rsidR="00B6248F" w:rsidRPr="00CD0B56">
        <w:rPr>
          <w:rFonts w:cs="B Lotus" w:hint="eastAsia"/>
          <w:szCs w:val="28"/>
          <w:rtl/>
        </w:rPr>
        <w:t>ن</w:t>
      </w:r>
      <w:r w:rsidR="00B6248F" w:rsidRPr="00CD0B56">
        <w:rPr>
          <w:rFonts w:cs="B Lotus"/>
          <w:szCs w:val="28"/>
          <w:rtl/>
        </w:rPr>
        <w:t xml:space="preserve"> بهداشت عموم</w:t>
      </w:r>
      <w:r w:rsidR="00B6248F" w:rsidRPr="00CD0B56">
        <w:rPr>
          <w:rFonts w:cs="B Lotus" w:hint="cs"/>
          <w:szCs w:val="28"/>
          <w:rtl/>
        </w:rPr>
        <w:t>ی</w:t>
      </w:r>
      <w:r w:rsidR="00B6248F" w:rsidRPr="00CD0B56">
        <w:rPr>
          <w:rFonts w:cs="B Lotus"/>
          <w:szCs w:val="28"/>
          <w:rtl/>
        </w:rPr>
        <w:t xml:space="preserve"> است. آموزش سلامت در م</w:t>
      </w:r>
      <w:r w:rsidR="00B6248F" w:rsidRPr="00CD0B56">
        <w:rPr>
          <w:rFonts w:cs="B Lotus" w:hint="cs"/>
          <w:szCs w:val="28"/>
          <w:rtl/>
        </w:rPr>
        <w:t>ی</w:t>
      </w:r>
      <w:r w:rsidR="00B6248F" w:rsidRPr="00CD0B56">
        <w:rPr>
          <w:rFonts w:cs="B Lotus" w:hint="eastAsia"/>
          <w:szCs w:val="28"/>
          <w:rtl/>
        </w:rPr>
        <w:t>ان</w:t>
      </w:r>
      <w:r w:rsidR="00B6248F" w:rsidRPr="00CD0B56">
        <w:rPr>
          <w:rFonts w:cs="B Lotus"/>
          <w:szCs w:val="28"/>
          <w:rtl/>
        </w:rPr>
        <w:t xml:space="preserve"> استراتژ</w:t>
      </w:r>
      <w:r w:rsidR="00B6248F" w:rsidRPr="00CD0B56">
        <w:rPr>
          <w:rFonts w:cs="B Lotus" w:hint="cs"/>
          <w:szCs w:val="28"/>
          <w:rtl/>
        </w:rPr>
        <w:t>ی</w:t>
      </w:r>
      <w:r w:rsidR="00B6248F" w:rsidRPr="00CD0B56">
        <w:rPr>
          <w:rFonts w:cs="B Lotus"/>
          <w:szCs w:val="28"/>
          <w:rtl/>
        </w:rPr>
        <w:t xml:space="preserve"> ها</w:t>
      </w:r>
      <w:r w:rsidR="00B6248F" w:rsidRPr="00CD0B56">
        <w:rPr>
          <w:rFonts w:cs="B Lotus" w:hint="cs"/>
          <w:szCs w:val="28"/>
          <w:rtl/>
        </w:rPr>
        <w:t>یی</w:t>
      </w:r>
      <w:r w:rsidR="00B6248F" w:rsidRPr="00CD0B56">
        <w:rPr>
          <w:rFonts w:cs="B Lotus"/>
          <w:szCs w:val="28"/>
          <w:rtl/>
        </w:rPr>
        <w:t xml:space="preserve"> که برا</w:t>
      </w:r>
      <w:r w:rsidR="00B6248F" w:rsidRPr="00CD0B56">
        <w:rPr>
          <w:rFonts w:cs="B Lotus" w:hint="cs"/>
          <w:szCs w:val="28"/>
          <w:rtl/>
        </w:rPr>
        <w:t>ی</w:t>
      </w:r>
      <w:r w:rsidR="00B6248F" w:rsidRPr="00CD0B56">
        <w:rPr>
          <w:rFonts w:cs="B Lotus"/>
          <w:szCs w:val="28"/>
          <w:rtl/>
        </w:rPr>
        <w:t xml:space="preserve"> مقابله با مشکلات بهداشت عموم</w:t>
      </w:r>
      <w:r w:rsidR="00B6248F" w:rsidRPr="00CD0B56">
        <w:rPr>
          <w:rFonts w:cs="B Lotus" w:hint="cs"/>
          <w:szCs w:val="28"/>
          <w:rtl/>
        </w:rPr>
        <w:t>ی</w:t>
      </w:r>
      <w:r w:rsidR="00B6248F" w:rsidRPr="00CD0B56">
        <w:rPr>
          <w:rFonts w:cs="B Lotus"/>
          <w:szCs w:val="28"/>
          <w:rtl/>
        </w:rPr>
        <w:t xml:space="preserve"> مورد استفاده قرار م</w:t>
      </w:r>
      <w:r w:rsidR="00B6248F" w:rsidRPr="00CD0B56">
        <w:rPr>
          <w:rFonts w:cs="B Lotus" w:hint="cs"/>
          <w:szCs w:val="28"/>
          <w:rtl/>
        </w:rPr>
        <w:t>ی</w:t>
      </w:r>
      <w:r w:rsidR="00B6248F" w:rsidRPr="00CD0B56">
        <w:rPr>
          <w:rFonts w:cs="B Lotus"/>
          <w:szCs w:val="28"/>
          <w:rtl/>
        </w:rPr>
        <w:t xml:space="preserve"> گ</w:t>
      </w:r>
      <w:r w:rsidR="00B6248F" w:rsidRPr="00CD0B56">
        <w:rPr>
          <w:rFonts w:cs="B Lotus" w:hint="cs"/>
          <w:szCs w:val="28"/>
          <w:rtl/>
        </w:rPr>
        <w:t>ی</w:t>
      </w:r>
      <w:r w:rsidR="00B6248F" w:rsidRPr="00CD0B56">
        <w:rPr>
          <w:rFonts w:cs="B Lotus" w:hint="eastAsia"/>
          <w:szCs w:val="28"/>
          <w:rtl/>
        </w:rPr>
        <w:t>رد،</w:t>
      </w:r>
      <w:r w:rsidR="00B6248F" w:rsidRPr="00CD0B56">
        <w:rPr>
          <w:rFonts w:cs="B Lotus"/>
          <w:szCs w:val="28"/>
          <w:rtl/>
        </w:rPr>
        <w:t xml:space="preserve"> به منظور کمک به مردم برا</w:t>
      </w:r>
      <w:r w:rsidR="00B6248F" w:rsidRPr="00CD0B56">
        <w:rPr>
          <w:rFonts w:cs="B Lotus" w:hint="cs"/>
          <w:szCs w:val="28"/>
          <w:rtl/>
        </w:rPr>
        <w:t>ی</w:t>
      </w:r>
      <w:r w:rsidR="00B6248F" w:rsidRPr="00CD0B56">
        <w:rPr>
          <w:rFonts w:cs="B Lotus"/>
          <w:szCs w:val="28"/>
          <w:rtl/>
        </w:rPr>
        <w:t xml:space="preserve"> دست</w:t>
      </w:r>
      <w:r w:rsidR="00B6248F" w:rsidRPr="00CD0B56">
        <w:rPr>
          <w:rFonts w:cs="B Lotus" w:hint="cs"/>
          <w:szCs w:val="28"/>
          <w:rtl/>
        </w:rPr>
        <w:t>ی</w:t>
      </w:r>
      <w:r w:rsidR="00B6248F" w:rsidRPr="00CD0B56">
        <w:rPr>
          <w:rFonts w:cs="B Lotus" w:hint="eastAsia"/>
          <w:szCs w:val="28"/>
          <w:rtl/>
        </w:rPr>
        <w:t>اب</w:t>
      </w:r>
      <w:r w:rsidR="00B6248F" w:rsidRPr="00CD0B56">
        <w:rPr>
          <w:rFonts w:cs="B Lotus" w:hint="cs"/>
          <w:szCs w:val="28"/>
          <w:rtl/>
        </w:rPr>
        <w:t>ی</w:t>
      </w:r>
      <w:r w:rsidR="00B6248F" w:rsidRPr="00CD0B56">
        <w:rPr>
          <w:rFonts w:cs="B Lotus"/>
          <w:szCs w:val="28"/>
          <w:rtl/>
        </w:rPr>
        <w:t xml:space="preserve"> به سلامت بهتر است. آموزش سلامت م</w:t>
      </w:r>
      <w:r w:rsidR="00B6248F" w:rsidRPr="00CD0B56">
        <w:rPr>
          <w:rFonts w:cs="B Lotus" w:hint="cs"/>
          <w:szCs w:val="28"/>
          <w:rtl/>
        </w:rPr>
        <w:t>ی</w:t>
      </w:r>
      <w:r w:rsidR="00B6248F" w:rsidRPr="00CD0B56">
        <w:rPr>
          <w:rFonts w:cs="B Lotus"/>
          <w:szCs w:val="28"/>
          <w:rtl/>
        </w:rPr>
        <w:t xml:space="preserve"> تواند به طور قابل توجه</w:t>
      </w:r>
      <w:r w:rsidR="00B6248F" w:rsidRPr="00CD0B56">
        <w:rPr>
          <w:rFonts w:cs="B Lotus" w:hint="cs"/>
          <w:szCs w:val="28"/>
          <w:rtl/>
        </w:rPr>
        <w:t>ی</w:t>
      </w:r>
      <w:r w:rsidR="00B6248F" w:rsidRPr="00CD0B56">
        <w:rPr>
          <w:rFonts w:cs="B Lotus"/>
          <w:szCs w:val="28"/>
          <w:rtl/>
        </w:rPr>
        <w:t xml:space="preserve"> ش</w:t>
      </w:r>
      <w:r w:rsidR="00B6248F" w:rsidRPr="00CD0B56">
        <w:rPr>
          <w:rFonts w:cs="B Lotus" w:hint="cs"/>
          <w:szCs w:val="28"/>
          <w:rtl/>
        </w:rPr>
        <w:t>ی</w:t>
      </w:r>
      <w:r w:rsidR="00B6248F" w:rsidRPr="00CD0B56">
        <w:rPr>
          <w:rFonts w:cs="B Lotus" w:hint="eastAsia"/>
          <w:szCs w:val="28"/>
          <w:rtl/>
        </w:rPr>
        <w:t>وه</w:t>
      </w:r>
      <w:r w:rsidR="00B6248F" w:rsidRPr="00CD0B56">
        <w:rPr>
          <w:rFonts w:cs="B Lotus"/>
          <w:szCs w:val="28"/>
          <w:rtl/>
        </w:rPr>
        <w:t xml:space="preserve"> زندگ</w:t>
      </w:r>
      <w:r w:rsidR="00B6248F" w:rsidRPr="00CD0B56">
        <w:rPr>
          <w:rFonts w:cs="B Lotus" w:hint="cs"/>
          <w:szCs w:val="28"/>
          <w:rtl/>
        </w:rPr>
        <w:t>ی</w:t>
      </w:r>
      <w:r w:rsidR="00B6248F" w:rsidRPr="00CD0B56">
        <w:rPr>
          <w:rFonts w:cs="B Lotus"/>
          <w:szCs w:val="28"/>
          <w:rtl/>
        </w:rPr>
        <w:t xml:space="preserve"> ا</w:t>
      </w:r>
      <w:r w:rsidR="00B6248F" w:rsidRPr="00CD0B56">
        <w:rPr>
          <w:rFonts w:cs="B Lotus" w:hint="eastAsia"/>
          <w:szCs w:val="28"/>
          <w:rtl/>
        </w:rPr>
        <w:t>فراد</w:t>
      </w:r>
      <w:r w:rsidR="00B6248F" w:rsidRPr="00CD0B56">
        <w:rPr>
          <w:rFonts w:cs="B Lotus"/>
          <w:szCs w:val="28"/>
          <w:rtl/>
        </w:rPr>
        <w:t xml:space="preserve"> را تغ</w:t>
      </w:r>
      <w:r w:rsidR="00B6248F" w:rsidRPr="00CD0B56">
        <w:rPr>
          <w:rFonts w:cs="B Lotus" w:hint="cs"/>
          <w:szCs w:val="28"/>
          <w:rtl/>
        </w:rPr>
        <w:t>یی</w:t>
      </w:r>
      <w:r w:rsidR="00B6248F" w:rsidRPr="00CD0B56">
        <w:rPr>
          <w:rFonts w:cs="B Lotus" w:hint="eastAsia"/>
          <w:szCs w:val="28"/>
          <w:rtl/>
        </w:rPr>
        <w:t>ر</w:t>
      </w:r>
      <w:r w:rsidR="00B6248F" w:rsidRPr="00CD0B56">
        <w:rPr>
          <w:rFonts w:cs="B Lotus"/>
          <w:szCs w:val="28"/>
          <w:rtl/>
        </w:rPr>
        <w:t xml:space="preserve"> دهد و سه مسأله اصل</w:t>
      </w:r>
      <w:r w:rsidR="00B6248F" w:rsidRPr="00CD0B56">
        <w:rPr>
          <w:rFonts w:cs="B Lotus" w:hint="cs"/>
          <w:szCs w:val="28"/>
          <w:rtl/>
        </w:rPr>
        <w:t>ی</w:t>
      </w:r>
      <w:r w:rsidR="00B6248F" w:rsidRPr="00CD0B56">
        <w:rPr>
          <w:rFonts w:cs="B Lotus"/>
          <w:szCs w:val="28"/>
          <w:rtl/>
        </w:rPr>
        <w:t xml:space="preserve"> اخلاق مرتبط با آن عبارتند از: </w:t>
      </w:r>
    </w:p>
    <w:p w14:paraId="2780992D" w14:textId="77777777" w:rsidR="00B6248F" w:rsidRPr="00CD0B56" w:rsidRDefault="00B6248F" w:rsidP="00C563A8">
      <w:pPr>
        <w:bidi/>
        <w:spacing w:after="0"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(1) اهداف نها</w:t>
      </w:r>
      <w:r w:rsidRPr="00CD0B56">
        <w:rPr>
          <w:rFonts w:ascii="Times New Roman" w:hAnsi="Times New Roman" w:cs="B Lotus" w:hint="cs"/>
          <w:sz w:val="24"/>
          <w:szCs w:val="28"/>
          <w:rtl/>
          <w:lang w:bidi="fa-IR"/>
        </w:rPr>
        <w:t>یی</w:t>
      </w:r>
      <w:r w:rsidRPr="00CD0B56">
        <w:rPr>
          <w:rFonts w:ascii="Times New Roman" w:hAnsi="Times New Roman" w:cs="B Lotus"/>
          <w:sz w:val="24"/>
          <w:szCs w:val="28"/>
          <w:rtl/>
          <w:lang w:bidi="fa-IR"/>
        </w:rPr>
        <w:t xml:space="preserve"> برا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عمل بهداشت عموم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عن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چه 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ز</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xml:space="preserve"> بدست آ</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xml:space="preserve"> </w:t>
      </w:r>
    </w:p>
    <w:p w14:paraId="0B811297" w14:textId="77777777" w:rsidR="00B6248F" w:rsidRPr="00CD0B56" w:rsidRDefault="00B6248F" w:rsidP="00C563A8">
      <w:pPr>
        <w:bidi/>
        <w:spacing w:after="0"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(2) چگونه با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xml:space="preserve">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خ</w:t>
      </w:r>
      <w:r w:rsidRPr="00CD0B56">
        <w:rPr>
          <w:rFonts w:ascii="Times New Roman" w:hAnsi="Times New Roman" w:cs="B Lotus" w:hint="cs"/>
          <w:sz w:val="24"/>
          <w:szCs w:val="28"/>
          <w:rtl/>
          <w:lang w:bidi="fa-IR"/>
        </w:rPr>
        <w:t>ب</w:t>
      </w:r>
      <w:r w:rsidRPr="00CD0B56">
        <w:rPr>
          <w:rFonts w:ascii="Times New Roman" w:hAnsi="Times New Roman" w:cs="B Lotus" w:hint="eastAsia"/>
          <w:sz w:val="24"/>
          <w:szCs w:val="28"/>
          <w:rtl/>
          <w:lang w:bidi="fa-IR"/>
        </w:rPr>
        <w:t>ر</w:t>
      </w:r>
      <w:r w:rsidRPr="00CD0B56">
        <w:rPr>
          <w:rFonts w:ascii="Times New Roman" w:hAnsi="Times New Roman" w:cs="B Lotus"/>
          <w:sz w:val="24"/>
          <w:szCs w:val="28"/>
          <w:rtl/>
          <w:lang w:bidi="fa-IR"/>
        </w:rPr>
        <w:t xml:space="preserve"> در جمع</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توز</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ع</w:t>
      </w:r>
      <w:r w:rsidRPr="00CD0B56">
        <w:rPr>
          <w:rFonts w:ascii="Times New Roman" w:hAnsi="Times New Roman" w:cs="B Lotus"/>
          <w:sz w:val="24"/>
          <w:szCs w:val="28"/>
          <w:rtl/>
          <w:lang w:bidi="fa-IR"/>
        </w:rPr>
        <w:t xml:space="preserve"> شود؟ </w:t>
      </w:r>
    </w:p>
    <w:p w14:paraId="71B2EA04" w14:textId="77777777" w:rsidR="00B6248F" w:rsidRPr="00CD0B56" w:rsidRDefault="00B6248F" w:rsidP="00C563A8">
      <w:pPr>
        <w:bidi/>
        <w:spacing w:after="0"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(3) به چه معن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است که ما 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توان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م</w:t>
      </w:r>
      <w:r w:rsidRPr="00CD0B56">
        <w:rPr>
          <w:rFonts w:ascii="Times New Roman" w:hAnsi="Times New Roman" w:cs="B Lotus"/>
          <w:sz w:val="24"/>
          <w:szCs w:val="28"/>
          <w:rtl/>
          <w:lang w:bidi="fa-IR"/>
        </w:rPr>
        <w:t xml:space="preserve"> برا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رس</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دن</w:t>
      </w:r>
      <w:r w:rsidRPr="00CD0B56">
        <w:rPr>
          <w:rFonts w:ascii="Times New Roman" w:hAnsi="Times New Roman" w:cs="B Lotus"/>
          <w:sz w:val="24"/>
          <w:szCs w:val="28"/>
          <w:rtl/>
          <w:lang w:bidi="fa-IR"/>
        </w:rPr>
        <w:t xml:space="preserve"> به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توازن و توز</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ع</w:t>
      </w:r>
      <w:r w:rsidRPr="00CD0B56">
        <w:rPr>
          <w:rFonts w:ascii="Times New Roman" w:hAnsi="Times New Roman" w:cs="B Lotus"/>
          <w:sz w:val="24"/>
          <w:szCs w:val="28"/>
          <w:rtl/>
          <w:lang w:bidi="fa-IR"/>
        </w:rPr>
        <w:t xml:space="preserve">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کالا از آ</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استفاده کن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م؟</w:t>
      </w:r>
      <w:r w:rsidRPr="00CD0B56">
        <w:rPr>
          <w:rFonts w:ascii="Times New Roman" w:hAnsi="Times New Roman" w:cs="B Lotus"/>
          <w:sz w:val="24"/>
          <w:szCs w:val="28"/>
          <w:rtl/>
          <w:lang w:bidi="fa-IR"/>
        </w:rPr>
        <w:t xml:space="preserve"> (ج</w:t>
      </w:r>
      <w:r w:rsidRPr="00CD0B56">
        <w:rPr>
          <w:rFonts w:ascii="Times New Roman" w:hAnsi="Times New Roman" w:cs="B Lotus" w:hint="cs"/>
          <w:sz w:val="24"/>
          <w:szCs w:val="28"/>
          <w:rtl/>
          <w:lang w:bidi="fa-IR"/>
        </w:rPr>
        <w:t>یلیان</w:t>
      </w:r>
      <w:r w:rsidRPr="00CD0B56">
        <w:rPr>
          <w:rFonts w:ascii="Times New Roman" w:hAnsi="Times New Roman" w:cs="B Lotus"/>
          <w:sz w:val="24"/>
          <w:szCs w:val="28"/>
          <w:rtl/>
          <w:lang w:bidi="fa-IR"/>
        </w:rPr>
        <w:t xml:space="preserve"> گاردنر</w:t>
      </w:r>
      <w:r w:rsidRPr="00CD0B56">
        <w:rPr>
          <w:rStyle w:val="FootnoteReference"/>
          <w:rFonts w:ascii="Times New Roman" w:hAnsi="Times New Roman" w:cs="B Lotus"/>
          <w:sz w:val="24"/>
          <w:rtl/>
          <w:lang w:bidi="fa-IR"/>
        </w:rPr>
        <w:footnoteReference w:id="39"/>
      </w:r>
      <w:r w:rsidRPr="00CD0B56">
        <w:rPr>
          <w:rFonts w:ascii="Times New Roman" w:hAnsi="Times New Roman" w:cs="B Lotus"/>
          <w:sz w:val="24"/>
          <w:szCs w:val="28"/>
          <w:rtl/>
          <w:lang w:bidi="fa-IR"/>
        </w:rPr>
        <w:t>،2014).</w:t>
      </w:r>
    </w:p>
    <w:p w14:paraId="66BD65B4" w14:textId="0493C786" w:rsidR="00B6248F" w:rsidRPr="00CD0B56" w:rsidRDefault="00B6248F" w:rsidP="00C563A8">
      <w:pPr>
        <w:pStyle w:val="Subtitle"/>
        <w:tabs>
          <w:tab w:val="right" w:pos="183"/>
          <w:tab w:val="right" w:pos="9093"/>
          <w:tab w:val="right" w:pos="9183"/>
          <w:tab w:val="right" w:pos="9273"/>
        </w:tabs>
        <w:ind w:left="3"/>
        <w:jc w:val="both"/>
        <w:rPr>
          <w:rFonts w:cs="B Lotus"/>
          <w:sz w:val="24"/>
          <w:rtl/>
          <w:lang w:bidi="fa-IR"/>
        </w:rPr>
      </w:pPr>
      <w:r w:rsidRPr="00CD0B56">
        <w:rPr>
          <w:rFonts w:cs="B Lotus" w:hint="cs"/>
          <w:sz w:val="24"/>
          <w:rtl/>
          <w:lang w:bidi="fa-IR"/>
        </w:rPr>
        <w:t xml:space="preserve">مطالعه نشان داد باید تعداد کافی از دوره های اخلاق رسمی توسط مربیان آموزش سلامت که دارای آموزش کافی و تجربه در اخلاق هستند، ارائه شود. برای بهبود عملکرد و اثربخشی برنامه ها، برنامه های درسی منظم، دوره های تئوری و تمرین یکپارچه و آموزش مداوم توصیه می شود. </w:t>
      </w:r>
      <w:r w:rsidRPr="00CD0B56">
        <w:rPr>
          <w:rFonts w:cs="B Lotus" w:hint="cs"/>
          <w:color w:val="FF0000"/>
          <w:sz w:val="24"/>
          <w:rtl/>
          <w:lang w:bidi="fa-IR"/>
        </w:rPr>
        <w:t>آ</w:t>
      </w:r>
      <w:r w:rsidRPr="00CD0B56">
        <w:rPr>
          <w:rFonts w:cs="B Lotus" w:hint="cs"/>
          <w:sz w:val="24"/>
          <w:rtl/>
          <w:lang w:bidi="fa-IR"/>
        </w:rPr>
        <w:t>موزش اخلاق باید حساسیت فرهنگی، تحمل فردی و گفتگو با افراد، گروه ها و جوامع را با ویژگی های اجتماعی، اقتصادی و فرهنگی متفاوت تقویت کند(ارکان اوجی</w:t>
      </w:r>
      <w:r w:rsidRPr="00CD0B56">
        <w:rPr>
          <w:rStyle w:val="FootnoteReference"/>
          <w:rFonts w:cs="B Lotus"/>
          <w:sz w:val="24"/>
          <w:rtl/>
          <w:lang w:bidi="fa-IR"/>
        </w:rPr>
        <w:footnoteReference w:id="40"/>
      </w:r>
      <w:r w:rsidRPr="00CD0B56">
        <w:rPr>
          <w:rFonts w:cs="B Lotus" w:hint="cs"/>
          <w:sz w:val="24"/>
          <w:rtl/>
          <w:lang w:bidi="fa-IR"/>
        </w:rPr>
        <w:t>،2016).</w:t>
      </w:r>
      <w:r w:rsidR="009844E2" w:rsidRPr="00CD0B56">
        <w:rPr>
          <w:rFonts w:cs="B Lotus" w:hint="cs"/>
          <w:sz w:val="24"/>
          <w:rtl/>
          <w:lang w:bidi="fa-IR"/>
        </w:rPr>
        <w:t xml:space="preserve"> </w:t>
      </w:r>
      <w:r w:rsidRPr="00CD0B56">
        <w:rPr>
          <w:rFonts w:cs="B Lotus" w:hint="cs"/>
          <w:sz w:val="24"/>
          <w:rtl/>
          <w:lang w:bidi="fa-IR"/>
        </w:rPr>
        <w:t xml:space="preserve">بر اساس مطالعه مقالات و اخذ نظرات اساتید و کارشناسان آموزش </w:t>
      </w:r>
      <w:r w:rsidRPr="00CD0B56">
        <w:rPr>
          <w:rFonts w:cs="B Lotus"/>
          <w:sz w:val="24"/>
          <w:rtl/>
          <w:lang w:bidi="fa-IR"/>
        </w:rPr>
        <w:t>سلامت</w:t>
      </w:r>
      <w:r w:rsidRPr="00CD0B56">
        <w:rPr>
          <w:rFonts w:cs="B Lotus" w:hint="cs"/>
          <w:sz w:val="24"/>
          <w:rtl/>
          <w:lang w:bidi="fa-IR"/>
        </w:rPr>
        <w:t xml:space="preserve"> حوزه معاونت بهداشت دانشگاههای علوم </w:t>
      </w:r>
      <w:r w:rsidRPr="00CD0B56">
        <w:rPr>
          <w:rFonts w:cs="B Lotus" w:hint="cs"/>
          <w:sz w:val="24"/>
          <w:rtl/>
          <w:lang w:bidi="fa-IR"/>
        </w:rPr>
        <w:lastRenderedPageBreak/>
        <w:t xml:space="preserve">پزشکی شمال غرب کشور بی اخلاقی های </w:t>
      </w:r>
      <w:r w:rsidRPr="00CD0B56">
        <w:rPr>
          <w:rFonts w:cs="B Lotus"/>
          <w:sz w:val="24"/>
          <w:rtl/>
          <w:lang w:bidi="fa-IR"/>
        </w:rPr>
        <w:t>حرفه‌ای</w:t>
      </w:r>
      <w:r w:rsidRPr="00CD0B56">
        <w:rPr>
          <w:rFonts w:cs="B Lotus" w:hint="cs"/>
          <w:sz w:val="24"/>
          <w:rtl/>
          <w:lang w:bidi="fa-IR"/>
        </w:rPr>
        <w:t xml:space="preserve"> در آموزش سلامت شامل موارد ذیل میباشد:</w:t>
      </w:r>
    </w:p>
    <w:p w14:paraId="41AC3FE5" w14:textId="77777777" w:rsidR="00840AC4" w:rsidRPr="00CD0B56" w:rsidRDefault="00B6248F" w:rsidP="00840AC4">
      <w:pPr>
        <w:bidi/>
        <w:spacing w:after="0"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t xml:space="preserve">بی اخلاقی های </w:t>
      </w:r>
      <w:r w:rsidRPr="00CD0B56">
        <w:rPr>
          <w:rFonts w:ascii="Times New Roman" w:hAnsi="Times New Roman" w:cs="B Lotus"/>
          <w:sz w:val="24"/>
          <w:szCs w:val="28"/>
          <w:rtl/>
          <w:lang w:bidi="fa-IR"/>
        </w:rPr>
        <w:t>حرفه‌ای</w:t>
      </w:r>
      <w:r w:rsidRPr="00CD0B56">
        <w:rPr>
          <w:rFonts w:ascii="Times New Roman" w:hAnsi="Times New Roman" w:cs="B Lotus" w:hint="cs"/>
          <w:sz w:val="24"/>
          <w:szCs w:val="28"/>
          <w:rtl/>
          <w:lang w:bidi="fa-IR"/>
        </w:rPr>
        <w:t xml:space="preserve"> مشاهده شده در آموزش سلامت شامل</w:t>
      </w:r>
      <w:r w:rsidR="00840AC4" w:rsidRPr="00CD0B56">
        <w:rPr>
          <w:rFonts w:ascii="Times New Roman" w:hAnsi="Times New Roman" w:cs="B Lotus" w:hint="cs"/>
          <w:sz w:val="24"/>
          <w:szCs w:val="28"/>
          <w:rtl/>
          <w:lang w:bidi="fa-IR"/>
        </w:rPr>
        <w:t xml:space="preserve"> </w:t>
      </w:r>
      <w:r w:rsidRPr="00CD0B56">
        <w:rPr>
          <w:rFonts w:ascii="Times New Roman" w:hAnsi="Times New Roman" w:cs="B Lotus" w:hint="cs"/>
          <w:sz w:val="24"/>
          <w:szCs w:val="28"/>
          <w:rtl/>
          <w:lang w:bidi="fa-IR"/>
        </w:rPr>
        <w:t xml:space="preserve">بی توجهی </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به استفاده از انواع روش های آموزشی و</w:t>
      </w:r>
      <w:r w:rsidRPr="00CD0B56">
        <w:rPr>
          <w:rFonts w:ascii="Times New Roman" w:hAnsi="Times New Roman" w:cs="B Lotus"/>
          <w:sz w:val="24"/>
          <w:szCs w:val="28"/>
          <w:rtl/>
          <w:lang w:bidi="fa-IR"/>
        </w:rPr>
        <w:t xml:space="preserve"> محتوا</w:t>
      </w:r>
      <w:r w:rsidRPr="00CD0B56">
        <w:rPr>
          <w:rFonts w:ascii="Times New Roman" w:hAnsi="Times New Roman" w:cs="B Lotus" w:hint="cs"/>
          <w:sz w:val="24"/>
          <w:rtl/>
          <w:lang w:bidi="fa-IR"/>
        </w:rPr>
        <w:t xml:space="preserve">، </w:t>
      </w:r>
      <w:r w:rsidRPr="00CD0B56">
        <w:rPr>
          <w:rFonts w:ascii="Times New Roman" w:hAnsi="Times New Roman" w:cs="B Lotus" w:hint="cs"/>
          <w:sz w:val="24"/>
          <w:szCs w:val="28"/>
          <w:rtl/>
          <w:lang w:bidi="fa-IR"/>
        </w:rPr>
        <w:t>عدم استفاده از رسانه ها و وسایل کمک آموزشی</w:t>
      </w:r>
      <w:r w:rsidRPr="00CD0B56">
        <w:rPr>
          <w:rFonts w:ascii="Times New Roman" w:hAnsi="Times New Roman" w:cs="B Lotus" w:hint="cs"/>
          <w:sz w:val="24"/>
          <w:rtl/>
          <w:lang w:bidi="fa-IR"/>
        </w:rPr>
        <w:t xml:space="preserve">، </w:t>
      </w:r>
      <w:r w:rsidRPr="00CD0B56">
        <w:rPr>
          <w:rFonts w:ascii="Times New Roman" w:hAnsi="Times New Roman" w:cs="B Lotus"/>
          <w:sz w:val="24"/>
          <w:szCs w:val="28"/>
          <w:rtl/>
          <w:lang w:bidi="fa-IR"/>
        </w:rPr>
        <w:t>ب</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توجه</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به شرا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ط</w:t>
      </w:r>
      <w:r w:rsidRPr="00CD0B56">
        <w:rPr>
          <w:rFonts w:ascii="Times New Roman" w:hAnsi="Times New Roman" w:cs="B Lotus"/>
          <w:sz w:val="24"/>
          <w:szCs w:val="28"/>
          <w:rtl/>
          <w:lang w:bidi="fa-IR"/>
        </w:rPr>
        <w:t xml:space="preserve"> فراگ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ران</w:t>
      </w:r>
      <w:r w:rsidRPr="00CD0B56">
        <w:rPr>
          <w:rFonts w:ascii="Times New Roman" w:hAnsi="Times New Roman" w:cs="B Lotus"/>
          <w:sz w:val="24"/>
          <w:szCs w:val="28"/>
          <w:rtl/>
          <w:lang w:bidi="fa-IR"/>
        </w:rPr>
        <w:t xml:space="preserve"> در زم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نه</w:t>
      </w:r>
      <w:r w:rsidRPr="00CD0B56">
        <w:rPr>
          <w:rFonts w:ascii="Times New Roman" w:hAnsi="Times New Roman" w:cs="B Lotus"/>
          <w:sz w:val="24"/>
          <w:szCs w:val="28"/>
          <w:rtl/>
          <w:lang w:bidi="fa-IR"/>
        </w:rPr>
        <w:t xml:space="preserve">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فرهنگ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اجتماع</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w:t>
      </w:r>
      <w:r w:rsidRPr="00CD0B56">
        <w:rPr>
          <w:rFonts w:ascii="Times New Roman" w:hAnsi="Times New Roman" w:cs="B Lotus" w:hint="cs"/>
          <w:sz w:val="24"/>
          <w:rtl/>
          <w:lang w:bidi="fa-IR"/>
        </w:rPr>
        <w:t xml:space="preserve"> </w:t>
      </w:r>
      <w:r w:rsidRPr="00CD0B56">
        <w:rPr>
          <w:rFonts w:ascii="Times New Roman" w:hAnsi="Times New Roman" w:cs="B Lotus"/>
          <w:sz w:val="24"/>
          <w:szCs w:val="28"/>
          <w:rtl/>
          <w:lang w:bidi="fa-IR"/>
        </w:rPr>
        <w:t>اقتصاد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ذهن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w:t>
      </w:r>
      <w:r w:rsidRPr="00CD0B56">
        <w:rPr>
          <w:rFonts w:ascii="Times New Roman" w:hAnsi="Times New Roman" w:cs="B Lotus"/>
          <w:sz w:val="24"/>
          <w:szCs w:val="28"/>
          <w:lang w:bidi="fa-IR"/>
        </w:rPr>
        <w:t>..</w:t>
      </w:r>
      <w:r w:rsidRPr="00CD0B56">
        <w:rPr>
          <w:rFonts w:ascii="Times New Roman" w:hAnsi="Times New Roman" w:cs="B Lotus" w:hint="cs"/>
          <w:sz w:val="24"/>
          <w:rtl/>
          <w:lang w:bidi="fa-IR"/>
        </w:rPr>
        <w:t xml:space="preserve">، </w:t>
      </w:r>
      <w:r w:rsidRPr="00CD0B56">
        <w:rPr>
          <w:rFonts w:ascii="Times New Roman" w:hAnsi="Times New Roman" w:cs="B Lotus"/>
          <w:sz w:val="24"/>
          <w:szCs w:val="28"/>
          <w:rtl/>
          <w:lang w:bidi="fa-IR"/>
        </w:rPr>
        <w:t>ب</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توجه</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به سطح سواد فراگ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ران</w:t>
      </w:r>
      <w:r w:rsidRPr="00CD0B56">
        <w:rPr>
          <w:rFonts w:ascii="Times New Roman" w:hAnsi="Times New Roman" w:cs="B Lotus" w:hint="cs"/>
          <w:sz w:val="24"/>
          <w:rtl/>
          <w:lang w:bidi="fa-IR"/>
        </w:rPr>
        <w:t xml:space="preserve">، </w:t>
      </w:r>
      <w:r w:rsidRPr="00CD0B56">
        <w:rPr>
          <w:rFonts w:ascii="Times New Roman" w:hAnsi="Times New Roman" w:cs="B Lotus"/>
          <w:sz w:val="24"/>
          <w:szCs w:val="28"/>
          <w:rtl/>
          <w:lang w:bidi="fa-IR"/>
        </w:rPr>
        <w:t>عدم تعامل 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فراگ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رو</w:t>
      </w:r>
      <w:r w:rsidRPr="00CD0B56">
        <w:rPr>
          <w:rFonts w:ascii="Times New Roman" w:hAnsi="Times New Roman" w:cs="B Lotus"/>
          <w:sz w:val="24"/>
          <w:szCs w:val="28"/>
          <w:rtl/>
          <w:lang w:bidi="fa-IR"/>
        </w:rPr>
        <w:t xml:space="preserve"> آموزش دهنده</w:t>
      </w:r>
      <w:r w:rsidRPr="00CD0B56">
        <w:rPr>
          <w:rFonts w:ascii="Times New Roman" w:hAnsi="Times New Roman" w:cs="B Lotus" w:hint="cs"/>
          <w:sz w:val="24"/>
          <w:rtl/>
          <w:lang w:bidi="fa-IR"/>
        </w:rPr>
        <w:t xml:space="preserve">، </w:t>
      </w:r>
      <w:r w:rsidRPr="00CD0B56">
        <w:rPr>
          <w:rFonts w:ascii="Times New Roman" w:hAnsi="Times New Roman" w:cs="B Lotus"/>
          <w:sz w:val="24"/>
          <w:szCs w:val="28"/>
          <w:rtl/>
          <w:lang w:bidi="fa-IR"/>
        </w:rPr>
        <w:t>ب</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توجه</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به ارزش</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اب</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جلسات آموزش</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w:t>
      </w:r>
      <w:r w:rsidRPr="00CD0B56">
        <w:rPr>
          <w:rFonts w:ascii="Times New Roman" w:hAnsi="Times New Roman" w:cs="B Lotus"/>
          <w:sz w:val="24"/>
          <w:szCs w:val="28"/>
          <w:rtl/>
          <w:lang w:bidi="fa-IR"/>
        </w:rPr>
        <w:t>پ</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ش</w:t>
      </w:r>
      <w:r w:rsidRPr="00CD0B56">
        <w:rPr>
          <w:rFonts w:ascii="Times New Roman" w:hAnsi="Times New Roman" w:cs="B Lotus"/>
          <w:sz w:val="24"/>
          <w:szCs w:val="28"/>
          <w:rtl/>
          <w:lang w:bidi="fa-IR"/>
        </w:rPr>
        <w:t xml:space="preserve"> آزمون و پس آزمون</w:t>
      </w:r>
      <w:r w:rsidRPr="00CD0B56">
        <w:rPr>
          <w:rFonts w:ascii="Times New Roman" w:hAnsi="Times New Roman" w:cs="B Lotus" w:hint="cs"/>
          <w:sz w:val="24"/>
          <w:szCs w:val="28"/>
          <w:rtl/>
          <w:lang w:bidi="fa-IR"/>
        </w:rPr>
        <w:t>)</w:t>
      </w:r>
      <w:r w:rsidRPr="00CD0B56">
        <w:rPr>
          <w:rFonts w:ascii="Times New Roman" w:hAnsi="Times New Roman" w:cs="B Lotus" w:hint="cs"/>
          <w:sz w:val="24"/>
          <w:rtl/>
          <w:lang w:bidi="fa-IR"/>
        </w:rPr>
        <w:t xml:space="preserve">، </w:t>
      </w:r>
      <w:r w:rsidRPr="00CD0B56">
        <w:rPr>
          <w:rFonts w:ascii="Times New Roman" w:hAnsi="Times New Roman" w:cs="B Lotus"/>
          <w:sz w:val="24"/>
          <w:szCs w:val="28"/>
          <w:rtl/>
          <w:lang w:bidi="fa-IR"/>
        </w:rPr>
        <w:t>عدم توجه به تفاوت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فرد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فراگ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ران</w:t>
      </w:r>
      <w:r w:rsidRPr="00CD0B56">
        <w:rPr>
          <w:rFonts w:ascii="Times New Roman" w:hAnsi="Times New Roman" w:cs="B Lotus" w:hint="cs"/>
          <w:sz w:val="24"/>
          <w:rtl/>
          <w:lang w:bidi="fa-IR"/>
        </w:rPr>
        <w:t>،  کم</w:t>
      </w:r>
      <w:r w:rsidRPr="00CD0B56">
        <w:rPr>
          <w:rFonts w:ascii="Times New Roman" w:hAnsi="Times New Roman" w:cs="B Lotus"/>
          <w:sz w:val="24"/>
          <w:szCs w:val="28"/>
          <w:rtl/>
          <w:lang w:bidi="fa-IR"/>
        </w:rPr>
        <w:t xml:space="preserve"> حوصله </w:t>
      </w:r>
      <w:r w:rsidRPr="00CD0B56">
        <w:rPr>
          <w:rFonts w:ascii="Times New Roman" w:hAnsi="Times New Roman" w:cs="B Lotus" w:hint="cs"/>
          <w:sz w:val="24"/>
          <w:rtl/>
          <w:lang w:bidi="fa-IR"/>
        </w:rPr>
        <w:t xml:space="preserve">گی </w:t>
      </w:r>
      <w:r w:rsidRPr="00CD0B56">
        <w:rPr>
          <w:rFonts w:ascii="Times New Roman" w:hAnsi="Times New Roman" w:cs="B Lotus"/>
          <w:sz w:val="24"/>
          <w:szCs w:val="28"/>
          <w:rtl/>
          <w:lang w:bidi="fa-IR"/>
        </w:rPr>
        <w:t>و ب</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توجه</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به سوالات فراگ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ران</w:t>
      </w:r>
      <w:r w:rsidRPr="00CD0B56">
        <w:rPr>
          <w:rFonts w:ascii="Times New Roman" w:hAnsi="Times New Roman" w:cs="B Lotus" w:hint="cs"/>
          <w:sz w:val="24"/>
          <w:rtl/>
          <w:lang w:bidi="fa-IR"/>
        </w:rPr>
        <w:t xml:space="preserve">، </w:t>
      </w:r>
      <w:r w:rsidRPr="00CD0B56">
        <w:rPr>
          <w:rFonts w:ascii="Times New Roman" w:hAnsi="Times New Roman" w:cs="B Lotus"/>
          <w:sz w:val="24"/>
          <w:szCs w:val="28"/>
          <w:rtl/>
          <w:lang w:bidi="fa-IR"/>
        </w:rPr>
        <w:t>استفاده نکردن از واژه نم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w:t>
      </w:r>
      <w:r w:rsidRPr="00CD0B56">
        <w:rPr>
          <w:rFonts w:ascii="Times New Roman" w:hAnsi="Times New Roman" w:cs="B Lotus"/>
          <w:sz w:val="24"/>
          <w:szCs w:val="28"/>
          <w:rtl/>
          <w:lang w:val="x-none" w:eastAsia="x-none" w:bidi="fa-IR"/>
        </w:rPr>
        <w:t>دانم در جواب سوال ها</w:t>
      </w:r>
      <w:r w:rsidRPr="00CD0B56">
        <w:rPr>
          <w:rFonts w:ascii="Times New Roman" w:hAnsi="Times New Roman" w:cs="B Lotus" w:hint="cs"/>
          <w:sz w:val="24"/>
          <w:szCs w:val="28"/>
          <w:rtl/>
          <w:lang w:val="x-none" w:eastAsia="x-none" w:bidi="fa-IR"/>
        </w:rPr>
        <w:t>یی</w:t>
      </w:r>
      <w:r w:rsidRPr="00CD0B56">
        <w:rPr>
          <w:rFonts w:ascii="Times New Roman" w:hAnsi="Times New Roman" w:cs="B Lotus"/>
          <w:sz w:val="24"/>
          <w:szCs w:val="28"/>
          <w:rtl/>
          <w:lang w:val="x-none" w:eastAsia="x-none" w:bidi="fa-IR"/>
        </w:rPr>
        <w:t xml:space="preserve"> که نم</w:t>
      </w:r>
      <w:r w:rsidRPr="00CD0B56">
        <w:rPr>
          <w:rFonts w:ascii="Times New Roman" w:hAnsi="Times New Roman" w:cs="B Lotus" w:hint="cs"/>
          <w:sz w:val="24"/>
          <w:szCs w:val="28"/>
          <w:rtl/>
          <w:lang w:val="x-none" w:eastAsia="x-none" w:bidi="fa-IR"/>
        </w:rPr>
        <w:t>ی</w:t>
      </w:r>
      <w:r w:rsidRPr="00CD0B56">
        <w:rPr>
          <w:rFonts w:ascii="Times New Roman" w:hAnsi="Times New Roman" w:cs="B Lotus"/>
          <w:sz w:val="24"/>
          <w:szCs w:val="28"/>
          <w:rtl/>
          <w:lang w:val="x-none" w:eastAsia="x-none" w:bidi="fa-IR"/>
        </w:rPr>
        <w:t xml:space="preserve"> داند که بهتر است جواب آن را به زمان بعد موکول کند</w:t>
      </w:r>
      <w:r w:rsidRPr="00CD0B56">
        <w:rPr>
          <w:rFonts w:ascii="Times New Roman" w:hAnsi="Times New Roman" w:cs="B Lotus" w:hint="cs"/>
          <w:sz w:val="24"/>
          <w:szCs w:val="28"/>
          <w:rtl/>
          <w:lang w:val="x-none" w:eastAsia="x-none" w:bidi="fa-IR"/>
        </w:rPr>
        <w:t xml:space="preserve">، </w:t>
      </w:r>
      <w:r w:rsidRPr="00CD0B56">
        <w:rPr>
          <w:rFonts w:ascii="Times New Roman" w:hAnsi="Times New Roman" w:cs="B Lotus"/>
          <w:sz w:val="24"/>
          <w:szCs w:val="28"/>
          <w:rtl/>
          <w:lang w:val="x-none" w:eastAsia="x-none" w:bidi="fa-IR"/>
        </w:rPr>
        <w:t>پوشش نا</w:t>
      </w:r>
      <w:r w:rsidRPr="00CD0B56">
        <w:rPr>
          <w:rFonts w:ascii="Times New Roman" w:hAnsi="Times New Roman" w:cs="B Lotus" w:hint="cs"/>
          <w:sz w:val="24"/>
          <w:szCs w:val="28"/>
          <w:rtl/>
          <w:lang w:val="x-none" w:eastAsia="x-none" w:bidi="fa-IR"/>
        </w:rPr>
        <w:t>مرتب</w:t>
      </w:r>
      <w:r w:rsidRPr="00CD0B56">
        <w:rPr>
          <w:rFonts w:ascii="Times New Roman" w:hAnsi="Times New Roman" w:cs="B Lotus"/>
          <w:sz w:val="24"/>
          <w:szCs w:val="28"/>
          <w:rtl/>
          <w:lang w:val="x-none" w:eastAsia="x-none" w:bidi="fa-IR"/>
        </w:rPr>
        <w:t xml:space="preserve"> و </w:t>
      </w:r>
      <w:r w:rsidRPr="00CD0B56">
        <w:rPr>
          <w:rFonts w:ascii="Times New Roman" w:hAnsi="Times New Roman" w:cs="B Lotus" w:hint="cs"/>
          <w:sz w:val="24"/>
          <w:szCs w:val="28"/>
          <w:rtl/>
          <w:lang w:val="x-none" w:eastAsia="x-none" w:bidi="fa-IR"/>
        </w:rPr>
        <w:t xml:space="preserve">بی نظمی، </w:t>
      </w:r>
      <w:r w:rsidRPr="00CD0B56">
        <w:rPr>
          <w:rFonts w:ascii="Times New Roman" w:hAnsi="Times New Roman" w:cs="B Lotus" w:hint="eastAsia"/>
          <w:sz w:val="24"/>
          <w:szCs w:val="28"/>
          <w:rtl/>
          <w:lang w:bidi="fa-IR"/>
        </w:rPr>
        <w:t>ارتباط</w:t>
      </w:r>
      <w:r w:rsidRPr="00CD0B56">
        <w:rPr>
          <w:rFonts w:ascii="Times New Roman" w:hAnsi="Times New Roman" w:cs="B Lotus"/>
          <w:sz w:val="24"/>
          <w:szCs w:val="28"/>
          <w:rtl/>
          <w:lang w:bidi="fa-IR"/>
        </w:rPr>
        <w:t xml:space="preserve"> مغرضانه با فراگ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ران</w:t>
      </w:r>
      <w:r w:rsidRPr="00CD0B56">
        <w:rPr>
          <w:rFonts w:ascii="Times New Roman" w:hAnsi="Times New Roman" w:cs="B Lotus" w:hint="cs"/>
          <w:sz w:val="24"/>
          <w:szCs w:val="28"/>
          <w:rtl/>
          <w:lang w:val="x-none" w:eastAsia="x-none" w:bidi="fa-IR"/>
        </w:rPr>
        <w:t xml:space="preserve">، </w:t>
      </w:r>
      <w:r w:rsidRPr="00CD0B56">
        <w:rPr>
          <w:rFonts w:ascii="Times New Roman" w:hAnsi="Times New Roman" w:cs="B Lotus" w:hint="eastAsia"/>
          <w:sz w:val="24"/>
          <w:szCs w:val="28"/>
          <w:rtl/>
          <w:lang w:bidi="fa-IR"/>
        </w:rPr>
        <w:t>عدم</w:t>
      </w:r>
      <w:r w:rsidRPr="00CD0B56">
        <w:rPr>
          <w:rFonts w:ascii="Times New Roman" w:hAnsi="Times New Roman" w:cs="B Lotus"/>
          <w:sz w:val="24"/>
          <w:szCs w:val="28"/>
          <w:rtl/>
          <w:lang w:bidi="fa-IR"/>
        </w:rPr>
        <w:t xml:space="preserve"> تسلط به محتوا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آ</w:t>
      </w:r>
      <w:r w:rsidRPr="00CD0B56">
        <w:rPr>
          <w:rFonts w:ascii="Times New Roman" w:hAnsi="Times New Roman" w:cs="B Lotus"/>
          <w:sz w:val="24"/>
          <w:szCs w:val="28"/>
          <w:rtl/>
          <w:lang w:bidi="fa-IR"/>
        </w:rPr>
        <w:t>موزش</w:t>
      </w:r>
      <w:r w:rsidRPr="00CD0B56">
        <w:rPr>
          <w:rFonts w:ascii="Times New Roman" w:hAnsi="Times New Roman" w:cs="B Lotus" w:hint="cs"/>
          <w:sz w:val="24"/>
          <w:szCs w:val="28"/>
          <w:rtl/>
          <w:lang w:bidi="fa-IR"/>
        </w:rPr>
        <w:t>ی</w:t>
      </w:r>
      <w:r w:rsidRPr="00CD0B56">
        <w:rPr>
          <w:rFonts w:ascii="Times New Roman" w:hAnsi="Times New Roman" w:cs="B Lotus" w:hint="cs"/>
          <w:sz w:val="24"/>
          <w:szCs w:val="28"/>
          <w:rtl/>
          <w:lang w:val="x-none" w:eastAsia="x-none" w:bidi="fa-IR"/>
        </w:rPr>
        <w:t xml:space="preserve">، </w:t>
      </w:r>
      <w:r w:rsidRPr="00CD0B56">
        <w:rPr>
          <w:rFonts w:ascii="Times New Roman" w:hAnsi="Times New Roman" w:cs="B Lotus" w:hint="cs"/>
          <w:sz w:val="24"/>
          <w:szCs w:val="28"/>
          <w:rtl/>
          <w:lang w:bidi="fa-IR"/>
        </w:rPr>
        <w:t>نداشتن</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نقش</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کاربردی</w:t>
      </w:r>
      <w:r w:rsidRPr="00CD0B56">
        <w:rPr>
          <w:rFonts w:ascii="Times New Roman" w:hAnsi="Times New Roman" w:cs="B Lotus"/>
          <w:sz w:val="24"/>
          <w:szCs w:val="28"/>
          <w:rtl/>
          <w:lang w:bidi="fa-IR"/>
        </w:rPr>
        <w:t xml:space="preserve"> در ارائه آموزشها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لازم</w:t>
      </w:r>
      <w:r w:rsidRPr="00CD0B56">
        <w:rPr>
          <w:rFonts w:ascii="Times New Roman" w:hAnsi="Times New Roman" w:cs="B Lotus" w:hint="cs"/>
          <w:sz w:val="24"/>
          <w:szCs w:val="28"/>
          <w:rtl/>
          <w:lang w:val="x-none" w:eastAsia="x-none" w:bidi="fa-IR"/>
        </w:rPr>
        <w:t xml:space="preserve">، </w:t>
      </w:r>
      <w:r w:rsidRPr="00CD0B56">
        <w:rPr>
          <w:rFonts w:ascii="Times New Roman" w:hAnsi="Times New Roman" w:cs="B Lotus" w:hint="cs"/>
          <w:sz w:val="24"/>
          <w:szCs w:val="28"/>
          <w:rtl/>
          <w:lang w:bidi="fa-IR"/>
        </w:rPr>
        <w:t>بی توجهی</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به</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فرهنگ</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منطقه (حق گو و همکاران، 1396)</w:t>
      </w:r>
      <w:r w:rsidR="009844E2" w:rsidRPr="00CD0B56">
        <w:rPr>
          <w:rFonts w:ascii="Times New Roman" w:hAnsi="Times New Roman" w:cs="B Lotus" w:hint="cs"/>
          <w:sz w:val="24"/>
          <w:szCs w:val="28"/>
          <w:rtl/>
          <w:lang w:bidi="fa-IR"/>
        </w:rPr>
        <w:t xml:space="preserve">. </w:t>
      </w:r>
    </w:p>
    <w:p w14:paraId="3E82F64F" w14:textId="2BF719F9" w:rsidR="00B6248F" w:rsidRPr="00CD0B56" w:rsidRDefault="00B6248F" w:rsidP="00840AC4">
      <w:pPr>
        <w:bidi/>
        <w:spacing w:after="0"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t xml:space="preserve">مهمترین ابزارهای مدیریت اخلاق </w:t>
      </w:r>
      <w:r w:rsidRPr="00CD0B56">
        <w:rPr>
          <w:rFonts w:ascii="Times New Roman" w:hAnsi="Times New Roman" w:cs="B Lotus" w:hint="cs"/>
          <w:sz w:val="24"/>
          <w:szCs w:val="28"/>
          <w:rtl/>
          <w:lang w:val="x-none" w:eastAsia="x-none" w:bidi="fa-IR"/>
        </w:rPr>
        <w:t>حرفه</w:t>
      </w:r>
      <w:r w:rsidRPr="00CD0B56">
        <w:rPr>
          <w:rFonts w:ascii="Arial" w:hAnsi="Arial" w:cs="Arial" w:hint="cs"/>
          <w:sz w:val="24"/>
          <w:szCs w:val="28"/>
          <w:cs/>
          <w:lang w:val="x-none" w:eastAsia="x-none" w:bidi="fa-IR"/>
        </w:rPr>
        <w:t>‎</w:t>
      </w:r>
      <w:r w:rsidRPr="00CD0B56">
        <w:rPr>
          <w:rFonts w:ascii="Times New Roman" w:hAnsi="Times New Roman" w:cs="B Lotus" w:hint="cs"/>
          <w:sz w:val="24"/>
          <w:szCs w:val="28"/>
          <w:rtl/>
          <w:lang w:val="x-none" w:eastAsia="x-none" w:bidi="fa-IR"/>
        </w:rPr>
        <w:t>ای</w:t>
      </w:r>
      <w:r w:rsidRPr="00CD0B56">
        <w:rPr>
          <w:rFonts w:ascii="Times New Roman" w:hAnsi="Times New Roman" w:cs="B Lotus" w:hint="cs"/>
          <w:sz w:val="24"/>
          <w:rtl/>
          <w:lang w:bidi="fa-IR"/>
        </w:rPr>
        <w:t xml:space="preserve"> </w:t>
      </w:r>
      <w:r w:rsidRPr="00CD0B56">
        <w:rPr>
          <w:rFonts w:ascii="Times New Roman" w:hAnsi="Times New Roman" w:cs="B Lotus" w:hint="cs"/>
          <w:sz w:val="24"/>
          <w:szCs w:val="28"/>
          <w:rtl/>
          <w:lang w:bidi="fa-IR"/>
        </w:rPr>
        <w:t>در سازمان عبارتند از:</w:t>
      </w:r>
    </w:p>
    <w:p w14:paraId="41300566" w14:textId="03485F9C" w:rsidR="00B6248F" w:rsidRPr="00CD0B56" w:rsidRDefault="00B6248F" w:rsidP="00840AC4">
      <w:pPr>
        <w:bidi/>
        <w:spacing w:after="0" w:line="240" w:lineRule="auto"/>
        <w:jc w:val="both"/>
        <w:rPr>
          <w:rFonts w:ascii="Times New Roman" w:hAnsi="Times New Roman" w:cs="B Lotus"/>
          <w:sz w:val="24"/>
          <w:szCs w:val="28"/>
          <w:lang w:bidi="fa-IR"/>
        </w:rPr>
      </w:pPr>
      <w:r w:rsidRPr="00CD0B56">
        <w:rPr>
          <w:rFonts w:ascii="Times New Roman" w:hAnsi="Times New Roman" w:cs="B Lotus" w:hint="cs"/>
          <w:sz w:val="24"/>
          <w:szCs w:val="28"/>
          <w:rtl/>
          <w:lang w:bidi="fa-IR"/>
        </w:rPr>
        <w:t xml:space="preserve">      </w:t>
      </w:r>
      <w:r w:rsidR="00B9148A" w:rsidRPr="00CD0B56">
        <w:rPr>
          <w:rFonts w:ascii="Times New Roman" w:hAnsi="Times New Roman" w:cs="B Lotus" w:hint="cs"/>
          <w:sz w:val="24"/>
          <w:szCs w:val="28"/>
          <w:rtl/>
          <w:lang w:bidi="fa-IR"/>
        </w:rPr>
        <w:t>-</w:t>
      </w:r>
      <w:r w:rsidRPr="00CD0B56">
        <w:rPr>
          <w:rFonts w:ascii="Times New Roman" w:hAnsi="Times New Roman" w:cs="B Lotus" w:hint="cs"/>
          <w:sz w:val="24"/>
          <w:szCs w:val="28"/>
          <w:rtl/>
          <w:lang w:bidi="fa-IR"/>
        </w:rPr>
        <w:t>تدابیر ساختاری</w:t>
      </w:r>
    </w:p>
    <w:p w14:paraId="6A4BE595" w14:textId="77777777" w:rsidR="00B6248F" w:rsidRPr="00CD0B56" w:rsidRDefault="00B6248F" w:rsidP="00840AC4">
      <w:pPr>
        <w:numPr>
          <w:ilvl w:val="0"/>
          <w:numId w:val="10"/>
        </w:numPr>
        <w:bidi/>
        <w:spacing w:after="0" w:line="240" w:lineRule="auto"/>
        <w:jc w:val="both"/>
        <w:rPr>
          <w:rFonts w:ascii="Times New Roman" w:hAnsi="Times New Roman" w:cs="B Lotus"/>
          <w:sz w:val="24"/>
          <w:szCs w:val="28"/>
          <w:lang w:bidi="fa-IR"/>
        </w:rPr>
      </w:pPr>
      <w:r w:rsidRPr="00CD0B56">
        <w:rPr>
          <w:rFonts w:ascii="Times New Roman" w:hAnsi="Times New Roman" w:cs="B Lotus" w:hint="cs"/>
          <w:sz w:val="24"/>
          <w:szCs w:val="28"/>
          <w:rtl/>
          <w:lang w:bidi="fa-IR"/>
        </w:rPr>
        <w:t xml:space="preserve">حمایت مدیر عالی سازمان(صدور بیانیه و معرفی نماینده اخلاق </w:t>
      </w:r>
      <w:r w:rsidRPr="00CD0B56">
        <w:rPr>
          <w:rFonts w:ascii="Times New Roman" w:hAnsi="Times New Roman" w:cs="B Lotus" w:hint="cs"/>
          <w:sz w:val="24"/>
          <w:szCs w:val="28"/>
          <w:rtl/>
          <w:lang w:val="x-none" w:eastAsia="x-none" w:bidi="fa-IR"/>
        </w:rPr>
        <w:t>حرفه</w:t>
      </w:r>
      <w:r w:rsidRPr="00CD0B56">
        <w:rPr>
          <w:rFonts w:ascii="Arial" w:hAnsi="Arial" w:cs="Arial" w:hint="cs"/>
          <w:sz w:val="24"/>
          <w:szCs w:val="28"/>
          <w:cs/>
          <w:lang w:val="x-none" w:eastAsia="x-none" w:bidi="fa-IR"/>
        </w:rPr>
        <w:t>‎</w:t>
      </w:r>
      <w:r w:rsidRPr="00CD0B56">
        <w:rPr>
          <w:rFonts w:ascii="Times New Roman" w:hAnsi="Times New Roman" w:cs="B Lotus" w:hint="cs"/>
          <w:sz w:val="24"/>
          <w:szCs w:val="28"/>
          <w:rtl/>
          <w:lang w:val="x-none" w:eastAsia="x-none" w:bidi="fa-IR"/>
        </w:rPr>
        <w:t>ای</w:t>
      </w:r>
      <w:r w:rsidRPr="00CD0B56">
        <w:rPr>
          <w:rFonts w:ascii="Times New Roman" w:hAnsi="Times New Roman" w:cs="B Lotus" w:hint="cs"/>
          <w:sz w:val="24"/>
          <w:rtl/>
          <w:lang w:bidi="fa-IR"/>
        </w:rPr>
        <w:t xml:space="preserve"> </w:t>
      </w:r>
      <w:r w:rsidRPr="00CD0B56">
        <w:rPr>
          <w:rFonts w:ascii="Times New Roman" w:hAnsi="Times New Roman" w:cs="B Lotus" w:hint="cs"/>
          <w:sz w:val="24"/>
          <w:szCs w:val="28"/>
          <w:rtl/>
          <w:lang w:bidi="fa-IR"/>
        </w:rPr>
        <w:t>مدیریت سازمان)</w:t>
      </w:r>
    </w:p>
    <w:p w14:paraId="7CB36290" w14:textId="77777777" w:rsidR="00B6248F" w:rsidRPr="00CD0B56" w:rsidRDefault="00B6248F" w:rsidP="00B6248F">
      <w:pPr>
        <w:numPr>
          <w:ilvl w:val="0"/>
          <w:numId w:val="10"/>
        </w:numPr>
        <w:bidi/>
        <w:spacing w:after="0" w:line="240" w:lineRule="auto"/>
        <w:jc w:val="both"/>
        <w:rPr>
          <w:rFonts w:ascii="Times New Roman" w:hAnsi="Times New Roman" w:cs="B Lotus"/>
          <w:sz w:val="24"/>
          <w:szCs w:val="28"/>
          <w:lang w:bidi="fa-IR"/>
        </w:rPr>
      </w:pPr>
      <w:r w:rsidRPr="00CD0B56">
        <w:rPr>
          <w:rFonts w:ascii="Times New Roman" w:hAnsi="Times New Roman" w:cs="B Lotus" w:hint="cs"/>
          <w:sz w:val="24"/>
          <w:szCs w:val="28"/>
          <w:rtl/>
          <w:lang w:bidi="fa-IR"/>
        </w:rPr>
        <w:t>ایجاد کمیته مدیریت</w:t>
      </w:r>
      <w:r w:rsidRPr="00CD0B56">
        <w:rPr>
          <w:rFonts w:ascii="Times New Roman" w:hAnsi="Times New Roman"/>
          <w:sz w:val="24"/>
          <w:rtl/>
        </w:rPr>
        <w:t xml:space="preserve"> </w:t>
      </w:r>
      <w:r w:rsidRPr="00CD0B56">
        <w:rPr>
          <w:rFonts w:ascii="Times New Roman" w:hAnsi="Times New Roman" w:cs="B Lotus"/>
          <w:sz w:val="24"/>
          <w:szCs w:val="28"/>
          <w:rtl/>
          <w:lang w:bidi="fa-IR"/>
        </w:rPr>
        <w:t>اخلاق حرفه ا</w:t>
      </w:r>
      <w:r w:rsidRPr="00CD0B56">
        <w:rPr>
          <w:rFonts w:ascii="Times New Roman" w:hAnsi="Times New Roman" w:cs="B Lotus" w:hint="cs"/>
          <w:sz w:val="24"/>
          <w:szCs w:val="28"/>
          <w:rtl/>
          <w:lang w:bidi="fa-IR"/>
        </w:rPr>
        <w:t xml:space="preserve">ی در </w:t>
      </w:r>
      <w:r w:rsidRPr="00CD0B56">
        <w:rPr>
          <w:rFonts w:ascii="Times New Roman" w:hAnsi="Times New Roman" w:cs="B Lotus"/>
          <w:sz w:val="24"/>
          <w:szCs w:val="28"/>
          <w:rtl/>
          <w:lang w:bidi="fa-IR"/>
        </w:rPr>
        <w:t>سازمان</w:t>
      </w:r>
    </w:p>
    <w:p w14:paraId="08D91B90" w14:textId="77777777" w:rsidR="00B6248F" w:rsidRPr="00CD0B56" w:rsidRDefault="00B6248F" w:rsidP="00B6248F">
      <w:pPr>
        <w:numPr>
          <w:ilvl w:val="0"/>
          <w:numId w:val="10"/>
        </w:numPr>
        <w:bidi/>
        <w:spacing w:after="0" w:line="240" w:lineRule="auto"/>
        <w:jc w:val="both"/>
        <w:rPr>
          <w:rFonts w:ascii="Times New Roman" w:hAnsi="Times New Roman" w:cs="B Lotus"/>
          <w:sz w:val="24"/>
          <w:szCs w:val="28"/>
          <w:lang w:bidi="fa-IR"/>
        </w:rPr>
      </w:pPr>
      <w:r w:rsidRPr="00CD0B56">
        <w:rPr>
          <w:rFonts w:ascii="Times New Roman" w:hAnsi="Times New Roman" w:cs="B Lotus" w:hint="cs"/>
          <w:sz w:val="24"/>
          <w:szCs w:val="28"/>
          <w:rtl/>
          <w:lang w:bidi="fa-IR"/>
        </w:rPr>
        <w:t>انتصاب یک مسئول(نماینده) مدیریت اخلاق حرفه ای</w:t>
      </w:r>
    </w:p>
    <w:p w14:paraId="0C03107F" w14:textId="77777777" w:rsidR="00B6248F" w:rsidRPr="00CD0B56" w:rsidRDefault="00B6248F" w:rsidP="00B6248F">
      <w:pPr>
        <w:numPr>
          <w:ilvl w:val="0"/>
          <w:numId w:val="10"/>
        </w:numPr>
        <w:bidi/>
        <w:spacing w:after="0" w:line="240" w:lineRule="auto"/>
        <w:jc w:val="both"/>
        <w:rPr>
          <w:rFonts w:ascii="Times New Roman" w:hAnsi="Times New Roman" w:cs="B Lotus"/>
          <w:sz w:val="24"/>
          <w:szCs w:val="28"/>
          <w:lang w:bidi="fa-IR"/>
        </w:rPr>
      </w:pPr>
      <w:r w:rsidRPr="00CD0B56">
        <w:rPr>
          <w:rFonts w:ascii="Times New Roman" w:hAnsi="Times New Roman" w:cs="B Lotus" w:hint="cs"/>
          <w:sz w:val="24"/>
          <w:szCs w:val="28"/>
          <w:rtl/>
          <w:lang w:bidi="fa-IR"/>
        </w:rPr>
        <w:t>تعیین و انتخاب یک مشاور</w:t>
      </w:r>
    </w:p>
    <w:p w14:paraId="6C9C9FEA" w14:textId="3BAE1DE7" w:rsidR="00B6248F" w:rsidRPr="00CD0B56" w:rsidRDefault="00B6248F" w:rsidP="00B6248F">
      <w:pPr>
        <w:numPr>
          <w:ilvl w:val="0"/>
          <w:numId w:val="10"/>
        </w:numPr>
        <w:bidi/>
        <w:spacing w:after="0" w:line="240" w:lineRule="auto"/>
        <w:jc w:val="both"/>
        <w:rPr>
          <w:rFonts w:ascii="Times New Roman" w:hAnsi="Times New Roman" w:cs="B Lotus"/>
          <w:sz w:val="24"/>
          <w:szCs w:val="28"/>
          <w:lang w:bidi="fa-IR"/>
        </w:rPr>
      </w:pPr>
      <w:r w:rsidRPr="00CD0B56">
        <w:rPr>
          <w:rFonts w:ascii="Times New Roman" w:hAnsi="Times New Roman" w:cs="B Lotus" w:hint="cs"/>
          <w:sz w:val="24"/>
          <w:szCs w:val="28"/>
          <w:rtl/>
          <w:lang w:bidi="fa-IR"/>
        </w:rPr>
        <w:t xml:space="preserve">تعیین سیاستهای اجرایی </w:t>
      </w:r>
      <w:r w:rsidRPr="00CD0B56">
        <w:rPr>
          <w:rFonts w:ascii="Times New Roman" w:hAnsi="Times New Roman" w:cs="B Lotus"/>
          <w:sz w:val="24"/>
          <w:szCs w:val="28"/>
          <w:rtl/>
          <w:lang w:bidi="fa-IR"/>
        </w:rPr>
        <w:t>اخلاق حرفه ا</w:t>
      </w:r>
      <w:r w:rsidRPr="00CD0B56">
        <w:rPr>
          <w:rFonts w:ascii="Times New Roman" w:hAnsi="Times New Roman" w:cs="B Lotus" w:hint="cs"/>
          <w:sz w:val="24"/>
          <w:szCs w:val="28"/>
          <w:rtl/>
          <w:lang w:bidi="fa-IR"/>
        </w:rPr>
        <w:t xml:space="preserve">ی(نظام نامه اخلاق </w:t>
      </w:r>
      <w:r w:rsidRPr="00CD0B56">
        <w:rPr>
          <w:rFonts w:ascii="Times New Roman" w:hAnsi="Times New Roman" w:cs="B Lotus"/>
          <w:sz w:val="24"/>
          <w:szCs w:val="28"/>
          <w:rtl/>
          <w:lang w:bidi="fa-IR"/>
        </w:rPr>
        <w:t>حرفه‌ای</w:t>
      </w:r>
      <w:r w:rsidR="00B25DD7" w:rsidRPr="00CD0B56">
        <w:rPr>
          <w:rFonts w:ascii="Times New Roman" w:hAnsi="Times New Roman" w:cs="B Lotus" w:hint="cs"/>
          <w:sz w:val="24"/>
          <w:szCs w:val="28"/>
          <w:rtl/>
          <w:lang w:bidi="fa-IR"/>
        </w:rPr>
        <w:t xml:space="preserve"> سازمان</w:t>
      </w:r>
      <w:r w:rsidRPr="00CD0B56">
        <w:rPr>
          <w:rFonts w:ascii="Times New Roman" w:hAnsi="Times New Roman" w:cs="B Lotus" w:hint="cs"/>
          <w:sz w:val="24"/>
          <w:szCs w:val="28"/>
          <w:rtl/>
          <w:lang w:bidi="fa-IR"/>
        </w:rPr>
        <w:t>)</w:t>
      </w:r>
    </w:p>
    <w:p w14:paraId="4FAFD4A9" w14:textId="0D5D1152" w:rsidR="00B6248F" w:rsidRPr="00CD0B56" w:rsidRDefault="00B9148A" w:rsidP="00C563A8">
      <w:pPr>
        <w:bidi/>
        <w:spacing w:after="0" w:line="240" w:lineRule="auto"/>
        <w:ind w:left="360"/>
        <w:jc w:val="both"/>
        <w:rPr>
          <w:rFonts w:ascii="Times New Roman" w:hAnsi="Times New Roman" w:cs="B Lotus"/>
          <w:sz w:val="24"/>
          <w:szCs w:val="28"/>
          <w:lang w:bidi="fa-IR"/>
        </w:rPr>
      </w:pPr>
      <w:r w:rsidRPr="00CD0B56">
        <w:rPr>
          <w:rFonts w:ascii="Times New Roman" w:hAnsi="Times New Roman" w:cs="B Lotus" w:hint="cs"/>
          <w:sz w:val="24"/>
          <w:szCs w:val="28"/>
          <w:rtl/>
          <w:lang w:bidi="fa-IR"/>
        </w:rPr>
        <w:t xml:space="preserve">- </w:t>
      </w:r>
      <w:r w:rsidR="00B6248F" w:rsidRPr="00CD0B56">
        <w:rPr>
          <w:rFonts w:ascii="Times New Roman" w:hAnsi="Times New Roman" w:cs="B Lotus" w:hint="cs"/>
          <w:sz w:val="24"/>
          <w:szCs w:val="28"/>
          <w:rtl/>
          <w:lang w:bidi="fa-IR"/>
        </w:rPr>
        <w:t>تدوین خط مشی اخلاقی</w:t>
      </w:r>
    </w:p>
    <w:p w14:paraId="277E2C97" w14:textId="727CBF07" w:rsidR="00B6248F" w:rsidRPr="00CD0B56" w:rsidRDefault="00B6248F" w:rsidP="00C563A8">
      <w:pPr>
        <w:bidi/>
        <w:spacing w:after="0" w:line="240" w:lineRule="auto"/>
        <w:jc w:val="both"/>
        <w:rPr>
          <w:rFonts w:ascii="Times New Roman" w:hAnsi="Times New Roman" w:cs="B Lotus"/>
          <w:sz w:val="24"/>
          <w:szCs w:val="28"/>
          <w:lang w:bidi="fa-IR"/>
        </w:rPr>
      </w:pPr>
      <w:r w:rsidRPr="00CD0B56">
        <w:rPr>
          <w:rFonts w:ascii="Times New Roman" w:hAnsi="Times New Roman" w:cs="B Lotus" w:hint="cs"/>
          <w:sz w:val="24"/>
          <w:szCs w:val="28"/>
          <w:rtl/>
          <w:lang w:bidi="fa-IR"/>
        </w:rPr>
        <w:t xml:space="preserve">    </w:t>
      </w:r>
      <w:r w:rsidR="00B9148A" w:rsidRPr="00CD0B56">
        <w:rPr>
          <w:rFonts w:ascii="Times New Roman" w:hAnsi="Times New Roman" w:cs="B Lotus" w:hint="cs"/>
          <w:sz w:val="24"/>
          <w:szCs w:val="28"/>
          <w:rtl/>
          <w:lang w:bidi="fa-IR"/>
        </w:rPr>
        <w:t xml:space="preserve">- </w:t>
      </w:r>
      <w:r w:rsidRPr="00CD0B56">
        <w:rPr>
          <w:rFonts w:ascii="Times New Roman" w:hAnsi="Times New Roman" w:cs="B Lotus" w:hint="cs"/>
          <w:sz w:val="24"/>
          <w:szCs w:val="28"/>
          <w:rtl/>
          <w:lang w:bidi="fa-IR"/>
        </w:rPr>
        <w:t xml:space="preserve"> تدوین منشور اخلاقی سازمان</w:t>
      </w:r>
    </w:p>
    <w:p w14:paraId="2E81647D" w14:textId="167809A4" w:rsidR="00B6248F" w:rsidRPr="00CD0B56" w:rsidRDefault="00B6248F" w:rsidP="00C563A8">
      <w:pPr>
        <w:bidi/>
        <w:spacing w:after="0" w:line="240" w:lineRule="auto"/>
        <w:jc w:val="both"/>
        <w:rPr>
          <w:rFonts w:ascii="Times New Roman" w:hAnsi="Times New Roman" w:cs="B Lotus"/>
          <w:sz w:val="24"/>
          <w:szCs w:val="28"/>
          <w:lang w:bidi="fa-IR"/>
        </w:rPr>
      </w:pPr>
      <w:r w:rsidRPr="00CD0B56">
        <w:rPr>
          <w:rFonts w:ascii="Times New Roman" w:hAnsi="Times New Roman" w:cs="B Lotus" w:hint="cs"/>
          <w:sz w:val="24"/>
          <w:szCs w:val="28"/>
          <w:rtl/>
          <w:lang w:bidi="fa-IR"/>
        </w:rPr>
        <w:lastRenderedPageBreak/>
        <w:t xml:space="preserve">    </w:t>
      </w:r>
      <w:r w:rsidR="00B9148A" w:rsidRPr="00CD0B56">
        <w:rPr>
          <w:rFonts w:ascii="Times New Roman" w:hAnsi="Times New Roman" w:cs="B Lotus" w:hint="cs"/>
          <w:sz w:val="24"/>
          <w:szCs w:val="28"/>
          <w:rtl/>
          <w:lang w:bidi="fa-IR"/>
        </w:rPr>
        <w:t xml:space="preserve">- </w:t>
      </w:r>
      <w:r w:rsidRPr="00CD0B56">
        <w:rPr>
          <w:rFonts w:ascii="Times New Roman" w:hAnsi="Times New Roman" w:cs="B Lotus" w:hint="cs"/>
          <w:sz w:val="24"/>
          <w:szCs w:val="28"/>
          <w:rtl/>
          <w:lang w:bidi="fa-IR"/>
        </w:rPr>
        <w:t xml:space="preserve"> ارائه آموزشهای اخلاقی</w:t>
      </w:r>
    </w:p>
    <w:p w14:paraId="34F8DBC3" w14:textId="76126487" w:rsidR="00B6248F" w:rsidRPr="00CD0B56" w:rsidRDefault="00B6248F" w:rsidP="00C563A8">
      <w:pPr>
        <w:bidi/>
        <w:spacing w:after="0" w:line="240" w:lineRule="auto"/>
        <w:jc w:val="both"/>
        <w:rPr>
          <w:rFonts w:ascii="Times New Roman" w:hAnsi="Times New Roman" w:cs="B Lotus"/>
          <w:sz w:val="24"/>
          <w:szCs w:val="28"/>
          <w:lang w:bidi="fa-IR"/>
        </w:rPr>
      </w:pPr>
      <w:r w:rsidRPr="00CD0B56">
        <w:rPr>
          <w:rFonts w:ascii="Times New Roman" w:hAnsi="Times New Roman" w:cs="B Lotus" w:hint="cs"/>
          <w:sz w:val="24"/>
          <w:szCs w:val="28"/>
          <w:rtl/>
          <w:lang w:bidi="fa-IR"/>
        </w:rPr>
        <w:t xml:space="preserve">     </w:t>
      </w:r>
      <w:r w:rsidR="00B9148A" w:rsidRPr="00CD0B56">
        <w:rPr>
          <w:rFonts w:ascii="Times New Roman" w:hAnsi="Times New Roman" w:cs="B Lotus" w:hint="cs"/>
          <w:sz w:val="24"/>
          <w:szCs w:val="28"/>
          <w:rtl/>
          <w:lang w:bidi="fa-IR"/>
        </w:rPr>
        <w:t xml:space="preserve">- </w:t>
      </w:r>
      <w:r w:rsidRPr="00CD0B56">
        <w:rPr>
          <w:rFonts w:ascii="Times New Roman" w:hAnsi="Times New Roman" w:cs="B Lotus" w:hint="cs"/>
          <w:sz w:val="24"/>
          <w:szCs w:val="28"/>
          <w:rtl/>
          <w:lang w:bidi="fa-IR"/>
        </w:rPr>
        <w:t xml:space="preserve">تعیین سنجه های ارزیابی عملکرد اخلاق </w:t>
      </w:r>
      <w:r w:rsidRPr="00CD0B56">
        <w:rPr>
          <w:rFonts w:ascii="Times New Roman" w:hAnsi="Times New Roman" w:cs="B Lotus"/>
          <w:sz w:val="24"/>
          <w:szCs w:val="28"/>
          <w:rtl/>
          <w:lang w:bidi="fa-IR"/>
        </w:rPr>
        <w:t>حرفه‌ای</w:t>
      </w:r>
      <w:r w:rsidRPr="00CD0B56">
        <w:rPr>
          <w:rFonts w:ascii="Times New Roman" w:hAnsi="Times New Roman" w:cs="B Lotus" w:hint="cs"/>
          <w:sz w:val="24"/>
          <w:szCs w:val="28"/>
          <w:rtl/>
          <w:lang w:bidi="fa-IR"/>
        </w:rPr>
        <w:t xml:space="preserve"> در سازمان  </w:t>
      </w:r>
    </w:p>
    <w:p w14:paraId="4A13A533" w14:textId="77777777" w:rsidR="00B6248F" w:rsidRPr="00CD0B56" w:rsidRDefault="00B6248F" w:rsidP="00C563A8">
      <w:pPr>
        <w:numPr>
          <w:ilvl w:val="0"/>
          <w:numId w:val="11"/>
        </w:numPr>
        <w:bidi/>
        <w:spacing w:after="0" w:line="240" w:lineRule="auto"/>
        <w:jc w:val="both"/>
        <w:rPr>
          <w:rFonts w:ascii="Times New Roman" w:hAnsi="Times New Roman" w:cs="B Lotus"/>
          <w:sz w:val="24"/>
          <w:szCs w:val="28"/>
          <w:lang w:bidi="fa-IR"/>
        </w:rPr>
      </w:pPr>
      <w:r w:rsidRPr="00CD0B56">
        <w:rPr>
          <w:rFonts w:ascii="Times New Roman" w:hAnsi="Times New Roman" w:cs="B Lotus" w:hint="cs"/>
          <w:sz w:val="24"/>
          <w:szCs w:val="28"/>
          <w:rtl/>
          <w:lang w:bidi="fa-IR"/>
        </w:rPr>
        <w:t xml:space="preserve">ارتباط موثر یکی از مهمترین مهارتهای اخلاق </w:t>
      </w:r>
      <w:r w:rsidRPr="00CD0B56">
        <w:rPr>
          <w:rFonts w:ascii="Times New Roman" w:hAnsi="Times New Roman" w:cs="B Lotus"/>
          <w:sz w:val="24"/>
          <w:szCs w:val="28"/>
          <w:rtl/>
          <w:lang w:bidi="fa-IR"/>
        </w:rPr>
        <w:t>حرفه‌ای</w:t>
      </w:r>
      <w:r w:rsidRPr="00CD0B56">
        <w:rPr>
          <w:rFonts w:ascii="Times New Roman" w:hAnsi="Times New Roman" w:cs="B Lotus" w:hint="cs"/>
          <w:sz w:val="24"/>
          <w:szCs w:val="28"/>
          <w:rtl/>
          <w:lang w:bidi="fa-IR"/>
        </w:rPr>
        <w:t xml:space="preserve"> سازمان برای حل مسایل اخلاقی و رویارویی با تعارض های اخلاقی در سازمان است و شامل سه مهارت کلیدی است: شنوایی موثر، بیان موثر، بازخورد موثر </w:t>
      </w:r>
    </w:p>
    <w:p w14:paraId="6EB57BCD" w14:textId="77777777" w:rsidR="00B6248F" w:rsidRPr="00CD0B56" w:rsidRDefault="00B6248F" w:rsidP="00C563A8">
      <w:pPr>
        <w:numPr>
          <w:ilvl w:val="0"/>
          <w:numId w:val="11"/>
        </w:numPr>
        <w:bidi/>
        <w:spacing w:after="0" w:line="240" w:lineRule="auto"/>
        <w:jc w:val="both"/>
        <w:rPr>
          <w:rFonts w:ascii="Times New Roman" w:hAnsi="Times New Roman" w:cs="B Lotus"/>
          <w:sz w:val="24"/>
          <w:szCs w:val="28"/>
          <w:lang w:bidi="fa-IR"/>
        </w:rPr>
      </w:pPr>
      <w:r w:rsidRPr="00CD0B56">
        <w:rPr>
          <w:rFonts w:ascii="Times New Roman" w:hAnsi="Times New Roman" w:cs="B Lotus" w:hint="cs"/>
          <w:sz w:val="24"/>
          <w:szCs w:val="28"/>
          <w:rtl/>
          <w:lang w:bidi="fa-IR"/>
        </w:rPr>
        <w:t xml:space="preserve"> مهمترین فنون حل مسائل اخلاقی در سازمان به مهارت تصمیم گیری، حل مسئله و  مدیریت تعارض است.</w:t>
      </w:r>
    </w:p>
    <w:p w14:paraId="435B655A" w14:textId="77777777" w:rsidR="00B6248F" w:rsidRPr="00CD0B56" w:rsidRDefault="00B6248F" w:rsidP="00C563A8">
      <w:pPr>
        <w:numPr>
          <w:ilvl w:val="0"/>
          <w:numId w:val="11"/>
        </w:numPr>
        <w:bidi/>
        <w:spacing w:after="0" w:line="240" w:lineRule="auto"/>
        <w:jc w:val="both"/>
        <w:rPr>
          <w:rFonts w:ascii="Times New Roman" w:hAnsi="Times New Roman" w:cs="B Lotus"/>
          <w:sz w:val="24"/>
          <w:szCs w:val="28"/>
          <w:lang w:bidi="fa-IR"/>
        </w:rPr>
      </w:pPr>
      <w:r w:rsidRPr="00CD0B56">
        <w:rPr>
          <w:rFonts w:ascii="Times New Roman" w:hAnsi="Times New Roman" w:cs="B Lotus" w:hint="cs"/>
          <w:sz w:val="24"/>
          <w:szCs w:val="28"/>
          <w:rtl/>
          <w:lang w:bidi="fa-IR"/>
        </w:rPr>
        <w:t>تعارض یعنی تفاوت دیدگاه یا اختلاف نظر دست کم دو انسان با یکدیگر. تعارض می تواند سازنده یا ویرانگر باشد. تعارض اخلاقی زمانی سازنده به شناسایی و حل مسائل و مشکلات اخلاقی سازمان کمک می کند. تعارض اخلاقی مخرب  به جای شناسایی و حل مسائل و مشکلات اخلاقی سازمان، به دنبال قضاوت، برچسب زنی و صدور حکم اخلاقی برای شخصیت و ذات افراد است و سبب پراکندگی و تفرقه، هراس، اضطراب و افسردگی در میان افراد در سازمان می شود(رابینز،200</w:t>
      </w:r>
      <w:r w:rsidRPr="00CD0B56">
        <w:rPr>
          <w:rFonts w:ascii="Times New Roman" w:hAnsi="Times New Roman" w:cs="B Lotus"/>
          <w:sz w:val="24"/>
          <w:szCs w:val="28"/>
          <w:rtl/>
          <w:lang w:bidi="fa-IR"/>
        </w:rPr>
        <w:t>3)</w:t>
      </w:r>
      <w:r w:rsidRPr="00CD0B56">
        <w:rPr>
          <w:rFonts w:ascii="Times New Roman" w:hAnsi="Times New Roman" w:cs="B Lotus" w:hint="cs"/>
          <w:sz w:val="24"/>
          <w:szCs w:val="28"/>
          <w:rtl/>
          <w:lang w:bidi="fa-IR"/>
        </w:rPr>
        <w:t xml:space="preserve">. </w:t>
      </w:r>
    </w:p>
    <w:p w14:paraId="244C0D88" w14:textId="77777777" w:rsidR="00B6248F" w:rsidRPr="00CD0B56" w:rsidRDefault="00B6248F" w:rsidP="00B6248F">
      <w:pPr>
        <w:numPr>
          <w:ilvl w:val="0"/>
          <w:numId w:val="11"/>
        </w:numPr>
        <w:bidi/>
        <w:spacing w:after="0"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 xml:space="preserve">عدالت </w:t>
      </w:r>
      <w:r w:rsidRPr="00CD0B56">
        <w:rPr>
          <w:rFonts w:ascii="Times New Roman" w:hAnsi="Times New Roman" w:cs="B Lotus" w:hint="cs"/>
          <w:sz w:val="24"/>
          <w:szCs w:val="28"/>
          <w:rtl/>
          <w:lang w:bidi="fa-IR"/>
        </w:rPr>
        <w:t>آن</w:t>
      </w:r>
      <w:r w:rsidRPr="00CD0B56">
        <w:rPr>
          <w:rFonts w:ascii="Times New Roman" w:hAnsi="Times New Roman" w:cs="B Lotus"/>
          <w:sz w:val="24"/>
          <w:szCs w:val="28"/>
          <w:rtl/>
          <w:lang w:bidi="fa-IR"/>
        </w:rPr>
        <w:t>چنان مأمور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در بهداشت عموم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است که از آن به عنوان ارزش اصل</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 xml:space="preserve">در </w:t>
      </w:r>
      <w:r w:rsidRPr="00CD0B56">
        <w:rPr>
          <w:rFonts w:ascii="Times New Roman" w:hAnsi="Times New Roman" w:cs="B Lotus"/>
          <w:sz w:val="24"/>
          <w:szCs w:val="28"/>
          <w:rtl/>
          <w:lang w:bidi="fa-IR"/>
        </w:rPr>
        <w:t>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زم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نه</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اد</w:t>
      </w:r>
      <w:r w:rsidRPr="00CD0B56">
        <w:rPr>
          <w:rFonts w:ascii="Times New Roman" w:hAnsi="Times New Roman" w:cs="B Lotus"/>
          <w:sz w:val="24"/>
          <w:szCs w:val="28"/>
          <w:rtl/>
          <w:lang w:bidi="fa-IR"/>
        </w:rPr>
        <w:t xml:space="preserve"> شده است.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حساب عدالت تأک</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xml:space="preserve"> 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کند که مبلغ عادلانه مزا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مشترک و تقس</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م</w:t>
      </w:r>
      <w:r w:rsidRPr="00CD0B56">
        <w:rPr>
          <w:rFonts w:ascii="Times New Roman" w:hAnsi="Times New Roman" w:cs="B Lotus"/>
          <w:sz w:val="24"/>
          <w:szCs w:val="28"/>
          <w:rtl/>
          <w:lang w:bidi="fa-IR"/>
        </w:rPr>
        <w:t xml:space="preserve"> بارها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مشترک را پرداخت 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م</w:t>
      </w:r>
      <w:r w:rsidRPr="00CD0B56">
        <w:rPr>
          <w:rFonts w:ascii="Times New Roman" w:hAnsi="Times New Roman" w:cs="B Lotus"/>
          <w:sz w:val="24"/>
          <w:szCs w:val="28"/>
          <w:rtl/>
          <w:lang w:bidi="fa-IR"/>
        </w:rPr>
        <w:t>.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انگ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زه</w:t>
      </w:r>
      <w:r w:rsidRPr="00CD0B56">
        <w:rPr>
          <w:rFonts w:ascii="Times New Roman" w:hAnsi="Times New Roman" w:cs="B Lotus"/>
          <w:sz w:val="24"/>
          <w:szCs w:val="28"/>
          <w:rtl/>
          <w:lang w:bidi="fa-IR"/>
        </w:rPr>
        <w:t xml:space="preserve">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دوقلو</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را تحر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sz w:val="24"/>
          <w:szCs w:val="28"/>
          <w:rtl/>
          <w:lang w:bidi="fa-IR"/>
        </w:rPr>
        <w:t xml:space="preserve"> 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کند که باعث تحر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sz w:val="24"/>
          <w:szCs w:val="28"/>
          <w:rtl/>
          <w:lang w:bidi="fa-IR"/>
        </w:rPr>
        <w:t xml:space="preserve"> سلامت عموم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شوند: بهساز</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رفاه انسان با بهبود سلامت و انجام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کار به 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ژه</w:t>
      </w:r>
      <w:r w:rsidRPr="00CD0B56">
        <w:rPr>
          <w:rFonts w:ascii="Times New Roman" w:hAnsi="Times New Roman" w:cs="B Lotus"/>
          <w:sz w:val="24"/>
          <w:szCs w:val="28"/>
          <w:rtl/>
          <w:lang w:bidi="fa-IR"/>
        </w:rPr>
        <w:t xml:space="preserve"> با تمرکز بر 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ازها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محرومان.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تفس</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sz w:val="24"/>
          <w:szCs w:val="28"/>
          <w:rtl/>
          <w:lang w:bidi="fa-IR"/>
        </w:rPr>
        <w:t xml:space="preserve"> بررس</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کند که چگونه عدالت اجتماع</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بر بحث و مشاجرات عمده در حال انجام در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زم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نه</w:t>
      </w:r>
      <w:r w:rsidRPr="00CD0B56">
        <w:rPr>
          <w:rFonts w:ascii="Times New Roman" w:hAnsi="Times New Roman" w:cs="B Lotus"/>
          <w:sz w:val="24"/>
          <w:szCs w:val="28"/>
          <w:rtl/>
          <w:lang w:bidi="fa-IR"/>
        </w:rPr>
        <w:t xml:space="preserve"> روشن 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شود، و نمونه ها</w:t>
      </w:r>
      <w:r w:rsidRPr="00CD0B56">
        <w:rPr>
          <w:rFonts w:ascii="Times New Roman" w:hAnsi="Times New Roman" w:cs="B Lotus" w:hint="cs"/>
          <w:sz w:val="24"/>
          <w:szCs w:val="28"/>
          <w:rtl/>
          <w:lang w:bidi="fa-IR"/>
        </w:rPr>
        <w:t>یی</w:t>
      </w:r>
      <w:r w:rsidRPr="00CD0B56">
        <w:rPr>
          <w:rFonts w:ascii="Times New Roman" w:hAnsi="Times New Roman" w:cs="B Lotus"/>
          <w:sz w:val="24"/>
          <w:szCs w:val="28"/>
          <w:rtl/>
          <w:lang w:bidi="fa-IR"/>
        </w:rPr>
        <w:t xml:space="preserve"> از انواع س</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است</w:t>
      </w:r>
      <w:r w:rsidRPr="00CD0B56">
        <w:rPr>
          <w:rFonts w:ascii="Times New Roman" w:hAnsi="Times New Roman" w:cs="B Lotus"/>
          <w:sz w:val="24"/>
          <w:szCs w:val="28"/>
          <w:rtl/>
          <w:lang w:bidi="fa-IR"/>
        </w:rPr>
        <w:t xml:space="preserve"> ها</w:t>
      </w:r>
      <w:r w:rsidRPr="00CD0B56">
        <w:rPr>
          <w:rFonts w:ascii="Times New Roman" w:hAnsi="Times New Roman" w:cs="B Lotus" w:hint="cs"/>
          <w:sz w:val="24"/>
          <w:szCs w:val="28"/>
          <w:rtl/>
          <w:lang w:bidi="fa-IR"/>
        </w:rPr>
        <w:t>یی</w:t>
      </w:r>
      <w:r w:rsidRPr="00CD0B56">
        <w:rPr>
          <w:rFonts w:ascii="Times New Roman" w:hAnsi="Times New Roman" w:cs="B Lotus"/>
          <w:sz w:val="24"/>
          <w:szCs w:val="28"/>
          <w:rtl/>
          <w:lang w:bidi="fa-IR"/>
        </w:rPr>
        <w:t xml:space="preserve"> را ارائه 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دهد که </w:t>
      </w:r>
      <w:r w:rsidRPr="00CD0B56">
        <w:rPr>
          <w:rFonts w:ascii="Times New Roman" w:hAnsi="Times New Roman" w:cs="B Lotus"/>
          <w:sz w:val="24"/>
          <w:szCs w:val="28"/>
          <w:rtl/>
          <w:lang w:bidi="fa-IR"/>
        </w:rPr>
        <w:lastRenderedPageBreak/>
        <w:t>سازمان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بهداشت عموم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با هدا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از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sz w:val="24"/>
          <w:szCs w:val="28"/>
          <w:rtl/>
          <w:lang w:bidi="fa-IR"/>
        </w:rPr>
        <w:t xml:space="preserve"> برداشت قو</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از عدالت، اتخاذ 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کنند.</w:t>
      </w:r>
    </w:p>
    <w:p w14:paraId="394EB3B2" w14:textId="0A63CE31" w:rsidR="00B6248F" w:rsidRPr="00CD0B56" w:rsidRDefault="00B6248F" w:rsidP="00B25DD7">
      <w:pPr>
        <w:pStyle w:val="Subtitle"/>
        <w:tabs>
          <w:tab w:val="right" w:pos="183"/>
          <w:tab w:val="right" w:pos="9093"/>
          <w:tab w:val="right" w:pos="9183"/>
          <w:tab w:val="right" w:pos="9273"/>
        </w:tabs>
        <w:jc w:val="both"/>
        <w:rPr>
          <w:rFonts w:cs="B Lotus"/>
          <w:sz w:val="24"/>
          <w:rtl/>
          <w:lang w:bidi="fa-IR"/>
        </w:rPr>
      </w:pPr>
      <w:r w:rsidRPr="00CD0B56">
        <w:rPr>
          <w:rFonts w:cs="B Lotus" w:hint="eastAsia"/>
          <w:sz w:val="24"/>
          <w:rtl/>
          <w:lang w:bidi="fa-IR"/>
        </w:rPr>
        <w:t>موضوعات</w:t>
      </w:r>
      <w:r w:rsidRPr="00CD0B56">
        <w:rPr>
          <w:rFonts w:cs="B Lotus" w:hint="cs"/>
          <w:sz w:val="24"/>
          <w:rtl/>
          <w:lang w:bidi="fa-IR"/>
        </w:rPr>
        <w:t xml:space="preserve"> </w:t>
      </w:r>
      <w:r w:rsidRPr="00CD0B56">
        <w:rPr>
          <w:rFonts w:cs="B Lotus"/>
          <w:sz w:val="24"/>
          <w:rtl/>
          <w:lang w:bidi="fa-IR"/>
        </w:rPr>
        <w:t>بهداشت عموم</w:t>
      </w:r>
      <w:r w:rsidRPr="00CD0B56">
        <w:rPr>
          <w:rFonts w:cs="B Lotus" w:hint="cs"/>
          <w:sz w:val="24"/>
          <w:rtl/>
          <w:lang w:bidi="fa-IR"/>
        </w:rPr>
        <w:t>ی مانند</w:t>
      </w:r>
      <w:r w:rsidRPr="00CD0B56">
        <w:rPr>
          <w:rFonts w:cs="B Lotus"/>
          <w:sz w:val="24"/>
          <w:rtl/>
          <w:lang w:bidi="fa-IR"/>
        </w:rPr>
        <w:t xml:space="preserve"> تع</w:t>
      </w:r>
      <w:r w:rsidRPr="00CD0B56">
        <w:rPr>
          <w:rFonts w:cs="B Lotus" w:hint="cs"/>
          <w:sz w:val="24"/>
          <w:rtl/>
          <w:lang w:bidi="fa-IR"/>
        </w:rPr>
        <w:t>یی</w:t>
      </w:r>
      <w:r w:rsidRPr="00CD0B56">
        <w:rPr>
          <w:rFonts w:cs="B Lotus" w:hint="eastAsia"/>
          <w:sz w:val="24"/>
          <w:rtl/>
          <w:lang w:bidi="fa-IR"/>
        </w:rPr>
        <w:t>ن</w:t>
      </w:r>
      <w:r w:rsidRPr="00CD0B56">
        <w:rPr>
          <w:rFonts w:cs="B Lotus"/>
          <w:sz w:val="24"/>
          <w:rtl/>
          <w:lang w:bidi="fa-IR"/>
        </w:rPr>
        <w:t xml:space="preserve"> کننده ها</w:t>
      </w:r>
      <w:r w:rsidRPr="00CD0B56">
        <w:rPr>
          <w:rFonts w:cs="B Lotus" w:hint="cs"/>
          <w:sz w:val="24"/>
          <w:rtl/>
          <w:lang w:bidi="fa-IR"/>
        </w:rPr>
        <w:t>ی</w:t>
      </w:r>
      <w:r w:rsidRPr="00CD0B56">
        <w:rPr>
          <w:rFonts w:cs="B Lotus"/>
          <w:sz w:val="24"/>
          <w:rtl/>
          <w:lang w:bidi="fa-IR"/>
        </w:rPr>
        <w:t xml:space="preserve"> اجتماع</w:t>
      </w:r>
      <w:r w:rsidRPr="00CD0B56">
        <w:rPr>
          <w:rFonts w:cs="B Lotus" w:hint="cs"/>
          <w:sz w:val="24"/>
          <w:rtl/>
          <w:lang w:bidi="fa-IR"/>
        </w:rPr>
        <w:t>ی</w:t>
      </w:r>
      <w:r w:rsidRPr="00CD0B56">
        <w:rPr>
          <w:rFonts w:cs="B Lotus"/>
          <w:sz w:val="24"/>
          <w:rtl/>
          <w:lang w:bidi="fa-IR"/>
        </w:rPr>
        <w:t xml:space="preserve"> سلامت</w:t>
      </w:r>
      <w:r w:rsidRPr="00CD0B56">
        <w:rPr>
          <w:rFonts w:cs="B Lotus" w:hint="cs"/>
          <w:sz w:val="24"/>
          <w:rtl/>
          <w:lang w:bidi="fa-IR"/>
        </w:rPr>
        <w:t>،</w:t>
      </w:r>
      <w:r w:rsidRPr="00CD0B56">
        <w:rPr>
          <w:rFonts w:cs="B Lotus"/>
          <w:sz w:val="24"/>
          <w:rtl/>
          <w:lang w:bidi="fa-IR"/>
        </w:rPr>
        <w:t xml:space="preserve"> نابرابر</w:t>
      </w:r>
      <w:r w:rsidRPr="00CD0B56">
        <w:rPr>
          <w:rFonts w:cs="B Lotus" w:hint="cs"/>
          <w:sz w:val="24"/>
          <w:rtl/>
          <w:lang w:bidi="fa-IR"/>
        </w:rPr>
        <w:t>ی</w:t>
      </w:r>
      <w:r w:rsidRPr="00CD0B56">
        <w:rPr>
          <w:rFonts w:cs="B Lotus"/>
          <w:sz w:val="24"/>
          <w:rtl/>
          <w:lang w:bidi="fa-IR"/>
        </w:rPr>
        <w:t xml:space="preserve"> ها</w:t>
      </w:r>
      <w:r w:rsidRPr="00CD0B56">
        <w:rPr>
          <w:rFonts w:cs="B Lotus" w:hint="cs"/>
          <w:sz w:val="24"/>
          <w:rtl/>
          <w:lang w:bidi="fa-IR"/>
        </w:rPr>
        <w:t>ی</w:t>
      </w:r>
      <w:r w:rsidRPr="00CD0B56">
        <w:rPr>
          <w:rFonts w:cs="B Lotus"/>
          <w:sz w:val="24"/>
          <w:rtl/>
          <w:lang w:bidi="fa-IR"/>
        </w:rPr>
        <w:t xml:space="preserve"> بهداشت</w:t>
      </w:r>
      <w:r w:rsidRPr="00CD0B56">
        <w:rPr>
          <w:rFonts w:cs="B Lotus" w:hint="cs"/>
          <w:sz w:val="24"/>
          <w:rtl/>
          <w:lang w:bidi="fa-IR"/>
        </w:rPr>
        <w:t>ی،</w:t>
      </w:r>
      <w:r w:rsidRPr="00CD0B56">
        <w:rPr>
          <w:rFonts w:cs="B Lotus"/>
          <w:sz w:val="24"/>
          <w:rtl/>
          <w:lang w:bidi="fa-IR"/>
        </w:rPr>
        <w:t xml:space="preserve"> ب</w:t>
      </w:r>
      <w:r w:rsidRPr="00CD0B56">
        <w:rPr>
          <w:rFonts w:cs="B Lotus" w:hint="cs"/>
          <w:sz w:val="24"/>
          <w:rtl/>
          <w:lang w:bidi="fa-IR"/>
        </w:rPr>
        <w:t>ی</w:t>
      </w:r>
      <w:r w:rsidRPr="00CD0B56">
        <w:rPr>
          <w:rFonts w:cs="B Lotus" w:hint="eastAsia"/>
          <w:sz w:val="24"/>
          <w:rtl/>
          <w:lang w:bidi="fa-IR"/>
        </w:rPr>
        <w:t>مار</w:t>
      </w:r>
      <w:r w:rsidRPr="00CD0B56">
        <w:rPr>
          <w:rFonts w:cs="B Lotus" w:hint="cs"/>
          <w:sz w:val="24"/>
          <w:rtl/>
          <w:lang w:bidi="fa-IR"/>
        </w:rPr>
        <w:t>ی</w:t>
      </w:r>
      <w:r w:rsidRPr="00CD0B56">
        <w:rPr>
          <w:rFonts w:cs="B Lotus"/>
          <w:sz w:val="24"/>
          <w:rtl/>
          <w:lang w:bidi="fa-IR"/>
        </w:rPr>
        <w:t xml:space="preserve"> ها</w:t>
      </w:r>
      <w:r w:rsidRPr="00CD0B56">
        <w:rPr>
          <w:rFonts w:cs="B Lotus" w:hint="cs"/>
          <w:sz w:val="24"/>
          <w:rtl/>
          <w:lang w:bidi="fa-IR"/>
        </w:rPr>
        <w:t>،</w:t>
      </w:r>
      <w:r w:rsidRPr="00CD0B56">
        <w:rPr>
          <w:rFonts w:cs="B Lotus"/>
          <w:sz w:val="24"/>
          <w:rtl/>
          <w:lang w:bidi="fa-IR"/>
        </w:rPr>
        <w:t xml:space="preserve"> عادات روزانه</w:t>
      </w:r>
      <w:r w:rsidRPr="00CD0B56">
        <w:rPr>
          <w:rFonts w:cs="B Lotus" w:hint="cs"/>
          <w:sz w:val="24"/>
          <w:rtl/>
          <w:lang w:bidi="fa-IR"/>
        </w:rPr>
        <w:t>،</w:t>
      </w:r>
      <w:r w:rsidRPr="00CD0B56">
        <w:rPr>
          <w:rFonts w:cs="B Lotus"/>
          <w:sz w:val="24"/>
          <w:rtl/>
          <w:lang w:bidi="fa-IR"/>
        </w:rPr>
        <w:t xml:space="preserve"> تنظ</w:t>
      </w:r>
      <w:r w:rsidRPr="00CD0B56">
        <w:rPr>
          <w:rFonts w:cs="B Lotus" w:hint="cs"/>
          <w:sz w:val="24"/>
          <w:rtl/>
          <w:lang w:bidi="fa-IR"/>
        </w:rPr>
        <w:t>ی</w:t>
      </w:r>
      <w:r w:rsidRPr="00CD0B56">
        <w:rPr>
          <w:rFonts w:cs="B Lotus" w:hint="eastAsia"/>
          <w:sz w:val="24"/>
          <w:rtl/>
          <w:lang w:bidi="fa-IR"/>
        </w:rPr>
        <w:t>م</w:t>
      </w:r>
      <w:r w:rsidRPr="00CD0B56">
        <w:rPr>
          <w:rFonts w:cs="B Lotus"/>
          <w:sz w:val="24"/>
          <w:rtl/>
          <w:lang w:bidi="fa-IR"/>
        </w:rPr>
        <w:t xml:space="preserve"> مقررات اخلاق</w:t>
      </w:r>
      <w:r w:rsidRPr="00CD0B56">
        <w:rPr>
          <w:rFonts w:cs="B Lotus" w:hint="cs"/>
          <w:sz w:val="24"/>
          <w:rtl/>
          <w:lang w:bidi="fa-IR"/>
        </w:rPr>
        <w:t>ی،</w:t>
      </w:r>
      <w:r w:rsidRPr="00CD0B56">
        <w:rPr>
          <w:rFonts w:cs="B Lotus"/>
          <w:sz w:val="24"/>
          <w:rtl/>
          <w:lang w:bidi="fa-IR"/>
        </w:rPr>
        <w:t xml:space="preserve"> استرس</w:t>
      </w:r>
      <w:r w:rsidRPr="00CD0B56">
        <w:rPr>
          <w:rFonts w:cs="B Lotus" w:hint="cs"/>
          <w:sz w:val="24"/>
          <w:rtl/>
          <w:lang w:bidi="fa-IR"/>
        </w:rPr>
        <w:t xml:space="preserve"> و</w:t>
      </w:r>
      <w:r w:rsidRPr="00CD0B56">
        <w:rPr>
          <w:rFonts w:cs="B Lotus"/>
          <w:sz w:val="24"/>
          <w:rtl/>
          <w:lang w:bidi="fa-IR"/>
        </w:rPr>
        <w:t xml:space="preserve"> آموزش</w:t>
      </w:r>
      <w:r w:rsidRPr="00CD0B56">
        <w:rPr>
          <w:rFonts w:cs="B Lotus" w:hint="cs"/>
          <w:sz w:val="24"/>
          <w:rtl/>
          <w:lang w:bidi="fa-IR"/>
        </w:rPr>
        <w:t xml:space="preserve"> </w:t>
      </w:r>
      <w:r w:rsidRPr="00CD0B56">
        <w:rPr>
          <w:rFonts w:cs="B Lotus"/>
          <w:sz w:val="24"/>
          <w:rtl/>
          <w:lang w:bidi="fa-IR"/>
        </w:rPr>
        <w:t>به عنوان مأمور</w:t>
      </w:r>
      <w:r w:rsidRPr="00CD0B56">
        <w:rPr>
          <w:rFonts w:cs="B Lotus" w:hint="cs"/>
          <w:sz w:val="24"/>
          <w:rtl/>
          <w:lang w:bidi="fa-IR"/>
        </w:rPr>
        <w:t>ی</w:t>
      </w:r>
      <w:r w:rsidRPr="00CD0B56">
        <w:rPr>
          <w:rFonts w:cs="B Lotus" w:hint="eastAsia"/>
          <w:sz w:val="24"/>
          <w:rtl/>
          <w:lang w:bidi="fa-IR"/>
        </w:rPr>
        <w:t>ت</w:t>
      </w:r>
      <w:r w:rsidRPr="00CD0B56">
        <w:rPr>
          <w:rFonts w:cs="B Lotus" w:hint="cs"/>
          <w:sz w:val="24"/>
          <w:rtl/>
          <w:lang w:bidi="fa-IR"/>
        </w:rPr>
        <w:t>ی</w:t>
      </w:r>
      <w:r w:rsidRPr="00CD0B56">
        <w:rPr>
          <w:rFonts w:cs="B Lotus"/>
          <w:sz w:val="24"/>
          <w:rtl/>
          <w:lang w:bidi="fa-IR"/>
        </w:rPr>
        <w:t xml:space="preserve"> برا</w:t>
      </w:r>
      <w:r w:rsidRPr="00CD0B56">
        <w:rPr>
          <w:rFonts w:cs="B Lotus" w:hint="cs"/>
          <w:sz w:val="24"/>
          <w:rtl/>
          <w:lang w:bidi="fa-IR"/>
        </w:rPr>
        <w:t>ی</w:t>
      </w:r>
      <w:r w:rsidRPr="00CD0B56">
        <w:rPr>
          <w:rFonts w:cs="B Lotus"/>
          <w:sz w:val="24"/>
          <w:rtl/>
          <w:lang w:bidi="fa-IR"/>
        </w:rPr>
        <w:t xml:space="preserve"> بهداشت</w:t>
      </w:r>
      <w:r w:rsidRPr="00CD0B56">
        <w:rPr>
          <w:rFonts w:cs="B Lotus" w:hint="cs"/>
          <w:sz w:val="24"/>
          <w:rtl/>
          <w:lang w:bidi="fa-IR"/>
        </w:rPr>
        <w:t xml:space="preserve"> </w:t>
      </w:r>
      <w:r w:rsidRPr="00CD0B56">
        <w:rPr>
          <w:rFonts w:cs="B Lotus"/>
          <w:sz w:val="24"/>
          <w:rtl/>
          <w:lang w:bidi="fa-IR"/>
        </w:rPr>
        <w:t>عموم</w:t>
      </w:r>
      <w:r w:rsidRPr="00CD0B56">
        <w:rPr>
          <w:rFonts w:cs="B Lotus" w:hint="cs"/>
          <w:sz w:val="24"/>
          <w:rtl/>
          <w:lang w:bidi="fa-IR"/>
        </w:rPr>
        <w:t>ی</w:t>
      </w:r>
      <w:r w:rsidRPr="00CD0B56">
        <w:rPr>
          <w:rFonts w:cs="B Lotus"/>
          <w:sz w:val="24"/>
          <w:rtl/>
          <w:lang w:bidi="fa-IR"/>
        </w:rPr>
        <w:t xml:space="preserve"> مورد توجه قرار گرفته است که آن را به عنوان ارزش اصل</w:t>
      </w:r>
      <w:r w:rsidRPr="00CD0B56">
        <w:rPr>
          <w:rFonts w:cs="B Lotus" w:hint="cs"/>
          <w:sz w:val="24"/>
          <w:rtl/>
          <w:lang w:bidi="fa-IR"/>
        </w:rPr>
        <w:t>ی</w:t>
      </w:r>
      <w:r w:rsidRPr="00CD0B56">
        <w:rPr>
          <w:rFonts w:cs="B Lotus"/>
          <w:sz w:val="24"/>
          <w:rtl/>
          <w:lang w:bidi="fa-IR"/>
        </w:rPr>
        <w:t xml:space="preserve"> ا</w:t>
      </w:r>
      <w:r w:rsidRPr="00CD0B56">
        <w:rPr>
          <w:rFonts w:cs="B Lotus" w:hint="cs"/>
          <w:sz w:val="24"/>
          <w:rtl/>
          <w:lang w:bidi="fa-IR"/>
        </w:rPr>
        <w:t>ی</w:t>
      </w:r>
      <w:r w:rsidRPr="00CD0B56">
        <w:rPr>
          <w:rFonts w:cs="B Lotus" w:hint="eastAsia"/>
          <w:sz w:val="24"/>
          <w:rtl/>
          <w:lang w:bidi="fa-IR"/>
        </w:rPr>
        <w:t>ن</w:t>
      </w:r>
      <w:r w:rsidRPr="00CD0B56">
        <w:rPr>
          <w:rFonts w:cs="B Lotus"/>
          <w:sz w:val="24"/>
          <w:rtl/>
          <w:lang w:bidi="fa-IR"/>
        </w:rPr>
        <w:t xml:space="preserve"> حوزه توص</w:t>
      </w:r>
      <w:r w:rsidRPr="00CD0B56">
        <w:rPr>
          <w:rFonts w:cs="B Lotus" w:hint="cs"/>
          <w:sz w:val="24"/>
          <w:rtl/>
          <w:lang w:bidi="fa-IR"/>
        </w:rPr>
        <w:t>ی</w:t>
      </w:r>
      <w:r w:rsidRPr="00CD0B56">
        <w:rPr>
          <w:rFonts w:cs="B Lotus" w:hint="eastAsia"/>
          <w:sz w:val="24"/>
          <w:rtl/>
          <w:lang w:bidi="fa-IR"/>
        </w:rPr>
        <w:t>ف</w:t>
      </w:r>
      <w:r w:rsidRPr="00CD0B56">
        <w:rPr>
          <w:rFonts w:cs="B Lotus"/>
          <w:sz w:val="24"/>
          <w:rtl/>
          <w:lang w:bidi="fa-IR"/>
        </w:rPr>
        <w:t xml:space="preserve"> کرده است: رو</w:t>
      </w:r>
      <w:r w:rsidRPr="00CD0B56">
        <w:rPr>
          <w:rFonts w:cs="B Lotus" w:hint="cs"/>
          <w:sz w:val="24"/>
          <w:rtl/>
          <w:lang w:bidi="fa-IR"/>
        </w:rPr>
        <w:t>ی</w:t>
      </w:r>
      <w:r w:rsidRPr="00CD0B56">
        <w:rPr>
          <w:rFonts w:cs="B Lotus" w:hint="eastAsia"/>
          <w:sz w:val="24"/>
          <w:rtl/>
          <w:lang w:bidi="fa-IR"/>
        </w:rPr>
        <w:t>ا</w:t>
      </w:r>
      <w:r w:rsidRPr="00CD0B56">
        <w:rPr>
          <w:rFonts w:cs="B Lotus" w:hint="cs"/>
          <w:sz w:val="24"/>
          <w:rtl/>
          <w:lang w:bidi="fa-IR"/>
        </w:rPr>
        <w:t>ی</w:t>
      </w:r>
      <w:r w:rsidRPr="00CD0B56">
        <w:rPr>
          <w:rFonts w:cs="B Lotus"/>
          <w:sz w:val="24"/>
          <w:rtl/>
          <w:lang w:bidi="fa-IR"/>
        </w:rPr>
        <w:t xml:space="preserve"> تار</w:t>
      </w:r>
      <w:r w:rsidRPr="00CD0B56">
        <w:rPr>
          <w:rFonts w:cs="B Lotus" w:hint="cs"/>
          <w:sz w:val="24"/>
          <w:rtl/>
          <w:lang w:bidi="fa-IR"/>
        </w:rPr>
        <w:t>ی</w:t>
      </w:r>
      <w:r w:rsidRPr="00CD0B56">
        <w:rPr>
          <w:rFonts w:cs="B Lotus" w:hint="eastAsia"/>
          <w:sz w:val="24"/>
          <w:rtl/>
          <w:lang w:bidi="fa-IR"/>
        </w:rPr>
        <w:t>خ</w:t>
      </w:r>
      <w:r w:rsidRPr="00CD0B56">
        <w:rPr>
          <w:rFonts w:cs="B Lotus" w:hint="cs"/>
          <w:sz w:val="24"/>
          <w:rtl/>
          <w:lang w:bidi="fa-IR"/>
        </w:rPr>
        <w:t>ی</w:t>
      </w:r>
      <w:r w:rsidRPr="00CD0B56">
        <w:rPr>
          <w:rFonts w:cs="B Lotus"/>
          <w:sz w:val="24"/>
          <w:rtl/>
          <w:lang w:bidi="fa-IR"/>
        </w:rPr>
        <w:t xml:space="preserve"> بهداشت عموم</w:t>
      </w:r>
      <w:r w:rsidRPr="00CD0B56">
        <w:rPr>
          <w:rFonts w:cs="B Lotus" w:hint="cs"/>
          <w:sz w:val="24"/>
          <w:rtl/>
          <w:lang w:bidi="fa-IR"/>
        </w:rPr>
        <w:t>ی</w:t>
      </w:r>
      <w:r w:rsidRPr="00CD0B56">
        <w:rPr>
          <w:rFonts w:cs="B Lotus"/>
          <w:sz w:val="24"/>
          <w:rtl/>
          <w:lang w:bidi="fa-IR"/>
        </w:rPr>
        <w:t xml:space="preserve"> ... رو</w:t>
      </w:r>
      <w:r w:rsidRPr="00CD0B56">
        <w:rPr>
          <w:rFonts w:cs="B Lotus" w:hint="cs"/>
          <w:sz w:val="24"/>
          <w:rtl/>
          <w:lang w:bidi="fa-IR"/>
        </w:rPr>
        <w:t>ی</w:t>
      </w:r>
      <w:r w:rsidRPr="00CD0B56">
        <w:rPr>
          <w:rFonts w:cs="B Lotus" w:hint="eastAsia"/>
          <w:sz w:val="24"/>
          <w:rtl/>
          <w:lang w:bidi="fa-IR"/>
        </w:rPr>
        <w:t>ا</w:t>
      </w:r>
      <w:r w:rsidRPr="00CD0B56">
        <w:rPr>
          <w:rFonts w:cs="B Lotus" w:hint="cs"/>
          <w:sz w:val="24"/>
          <w:rtl/>
          <w:lang w:bidi="fa-IR"/>
        </w:rPr>
        <w:t>ی</w:t>
      </w:r>
      <w:r w:rsidRPr="00CD0B56">
        <w:rPr>
          <w:rFonts w:cs="B Lotus"/>
          <w:sz w:val="24"/>
          <w:rtl/>
          <w:lang w:bidi="fa-IR"/>
        </w:rPr>
        <w:t xml:space="preserve"> عدالت اجتماع</w:t>
      </w:r>
      <w:r w:rsidRPr="00CD0B56">
        <w:rPr>
          <w:rFonts w:cs="B Lotus" w:hint="cs"/>
          <w:sz w:val="24"/>
          <w:rtl/>
          <w:lang w:bidi="fa-IR"/>
        </w:rPr>
        <w:t>ی</w:t>
      </w:r>
      <w:r w:rsidRPr="00CD0B56">
        <w:rPr>
          <w:rFonts w:cs="B Lotus"/>
          <w:sz w:val="24"/>
          <w:rtl/>
          <w:lang w:bidi="fa-IR"/>
        </w:rPr>
        <w:t xml:space="preserve"> است(</w:t>
      </w:r>
      <w:r w:rsidRPr="00CD0B56">
        <w:rPr>
          <w:rFonts w:cs="B Lotus" w:hint="cs"/>
          <w:sz w:val="24"/>
          <w:rtl/>
          <w:lang w:bidi="fa-IR"/>
        </w:rPr>
        <w:t>بیوکمب</w:t>
      </w:r>
      <w:r w:rsidRPr="00CD0B56">
        <w:rPr>
          <w:rStyle w:val="FootnoteReference"/>
          <w:rFonts w:cs="B Lotus"/>
          <w:sz w:val="24"/>
          <w:rtl/>
          <w:lang w:bidi="fa-IR"/>
        </w:rPr>
        <w:footnoteReference w:id="41"/>
      </w:r>
      <w:r w:rsidRPr="00CD0B56">
        <w:rPr>
          <w:rFonts w:cs="B Lotus"/>
          <w:sz w:val="24"/>
          <w:rtl/>
          <w:lang w:bidi="fa-IR"/>
        </w:rPr>
        <w:t>،201</w:t>
      </w:r>
      <w:r w:rsidRPr="00CD0B56">
        <w:rPr>
          <w:rFonts w:cs="B Lotus" w:hint="cs"/>
          <w:sz w:val="24"/>
          <w:rtl/>
          <w:lang w:bidi="fa-IR"/>
        </w:rPr>
        <w:t>3</w:t>
      </w:r>
      <w:r w:rsidRPr="00CD0B56">
        <w:rPr>
          <w:rFonts w:cs="B Lotus"/>
          <w:sz w:val="24"/>
          <w:rtl/>
          <w:lang w:bidi="fa-IR"/>
        </w:rPr>
        <w:t>)</w:t>
      </w:r>
      <w:r w:rsidR="00EC282F" w:rsidRPr="00CD0B56">
        <w:rPr>
          <w:rFonts w:cs="B Lotus" w:hint="cs"/>
          <w:sz w:val="24"/>
          <w:rtl/>
          <w:lang w:bidi="fa-IR"/>
        </w:rPr>
        <w:t>.</w:t>
      </w:r>
      <w:r w:rsidRPr="00CD0B56">
        <w:rPr>
          <w:rFonts w:cs="B Lotus"/>
          <w:sz w:val="24"/>
          <w:rtl/>
          <w:lang w:bidi="fa-IR"/>
        </w:rPr>
        <w:t xml:space="preserve"> در ا</w:t>
      </w:r>
      <w:r w:rsidRPr="00CD0B56">
        <w:rPr>
          <w:rFonts w:cs="B Lotus" w:hint="cs"/>
          <w:sz w:val="24"/>
          <w:rtl/>
          <w:lang w:bidi="fa-IR"/>
        </w:rPr>
        <w:t>ی</w:t>
      </w:r>
      <w:r w:rsidRPr="00CD0B56">
        <w:rPr>
          <w:rFonts w:cs="B Lotus" w:hint="eastAsia"/>
          <w:sz w:val="24"/>
          <w:rtl/>
          <w:lang w:bidi="fa-IR"/>
        </w:rPr>
        <w:t>ن</w:t>
      </w:r>
      <w:r w:rsidRPr="00CD0B56">
        <w:rPr>
          <w:rFonts w:cs="B Lotus"/>
          <w:sz w:val="24"/>
          <w:rtl/>
          <w:lang w:bidi="fa-IR"/>
        </w:rPr>
        <w:t xml:space="preserve"> تفس</w:t>
      </w:r>
      <w:r w:rsidRPr="00CD0B56">
        <w:rPr>
          <w:rFonts w:cs="B Lotus" w:hint="cs"/>
          <w:sz w:val="24"/>
          <w:rtl/>
          <w:lang w:bidi="fa-IR"/>
        </w:rPr>
        <w:t>ی</w:t>
      </w:r>
      <w:r w:rsidRPr="00CD0B56">
        <w:rPr>
          <w:rFonts w:cs="B Lotus" w:hint="eastAsia"/>
          <w:sz w:val="24"/>
          <w:rtl/>
          <w:lang w:bidi="fa-IR"/>
        </w:rPr>
        <w:t>ر</w:t>
      </w:r>
      <w:r w:rsidRPr="00CD0B56">
        <w:rPr>
          <w:rFonts w:cs="B Lotus"/>
          <w:sz w:val="24"/>
          <w:rtl/>
          <w:lang w:bidi="fa-IR"/>
        </w:rPr>
        <w:t xml:space="preserve"> </w:t>
      </w:r>
      <w:r w:rsidRPr="00CD0B56">
        <w:rPr>
          <w:rFonts w:cs="B Lotus" w:hint="cs"/>
          <w:sz w:val="24"/>
          <w:rtl/>
          <w:lang w:bidi="fa-IR"/>
        </w:rPr>
        <w:t>ی</w:t>
      </w:r>
      <w:r w:rsidRPr="00CD0B56">
        <w:rPr>
          <w:rFonts w:cs="B Lotus" w:hint="eastAsia"/>
          <w:sz w:val="24"/>
          <w:rtl/>
          <w:lang w:bidi="fa-IR"/>
        </w:rPr>
        <w:t>ک</w:t>
      </w:r>
      <w:r w:rsidRPr="00CD0B56">
        <w:rPr>
          <w:rFonts w:cs="B Lotus"/>
          <w:sz w:val="24"/>
          <w:rtl/>
          <w:lang w:bidi="fa-IR"/>
        </w:rPr>
        <w:t xml:space="preserve"> سؤال واحد اجتماع</w:t>
      </w:r>
      <w:r w:rsidRPr="00CD0B56">
        <w:rPr>
          <w:rFonts w:cs="B Lotus" w:hint="cs"/>
          <w:sz w:val="24"/>
          <w:rtl/>
          <w:lang w:bidi="fa-IR"/>
        </w:rPr>
        <w:t>ی</w:t>
      </w:r>
      <w:r w:rsidRPr="00CD0B56">
        <w:rPr>
          <w:rFonts w:cs="B Lotus"/>
          <w:sz w:val="24"/>
          <w:rtl/>
          <w:lang w:bidi="fa-IR"/>
        </w:rPr>
        <w:t xml:space="preserve"> فوق العاده ا</w:t>
      </w:r>
      <w:r w:rsidRPr="00CD0B56">
        <w:rPr>
          <w:rFonts w:cs="B Lotus" w:hint="cs"/>
          <w:sz w:val="24"/>
          <w:rtl/>
          <w:lang w:bidi="fa-IR"/>
        </w:rPr>
        <w:t>ی</w:t>
      </w:r>
      <w:r w:rsidRPr="00CD0B56">
        <w:rPr>
          <w:rFonts w:cs="B Lotus"/>
          <w:sz w:val="24"/>
          <w:rtl/>
          <w:lang w:bidi="fa-IR"/>
        </w:rPr>
        <w:t xml:space="preserve"> مطرح م</w:t>
      </w:r>
      <w:r w:rsidRPr="00CD0B56">
        <w:rPr>
          <w:rFonts w:cs="B Lotus" w:hint="cs"/>
          <w:sz w:val="24"/>
          <w:rtl/>
          <w:lang w:bidi="fa-IR"/>
        </w:rPr>
        <w:t>ی</w:t>
      </w:r>
      <w:r w:rsidR="00597782" w:rsidRPr="00CD0B56">
        <w:rPr>
          <w:rFonts w:cs="B Lotus"/>
          <w:sz w:val="24"/>
          <w:rtl/>
          <w:lang w:bidi="fa-IR"/>
        </w:rPr>
        <w:t xml:space="preserve"> شود. </w:t>
      </w:r>
      <w:r w:rsidRPr="00CD0B56">
        <w:rPr>
          <w:rFonts w:cs="B Lotus"/>
          <w:sz w:val="24"/>
          <w:rtl/>
          <w:lang w:bidi="fa-IR"/>
        </w:rPr>
        <w:t>اهم</w:t>
      </w:r>
      <w:r w:rsidRPr="00CD0B56">
        <w:rPr>
          <w:rFonts w:cs="B Lotus" w:hint="cs"/>
          <w:sz w:val="24"/>
          <w:rtl/>
          <w:lang w:bidi="fa-IR"/>
        </w:rPr>
        <w:t>ی</w:t>
      </w:r>
      <w:r w:rsidRPr="00CD0B56">
        <w:rPr>
          <w:rFonts w:cs="B Lotus" w:hint="eastAsia"/>
          <w:sz w:val="24"/>
          <w:rtl/>
          <w:lang w:bidi="fa-IR"/>
        </w:rPr>
        <w:t>ت</w:t>
      </w:r>
      <w:r w:rsidRPr="00CD0B56">
        <w:rPr>
          <w:rFonts w:cs="B Lotus"/>
          <w:sz w:val="24"/>
          <w:rtl/>
          <w:lang w:bidi="fa-IR"/>
        </w:rPr>
        <w:t xml:space="preserve"> س</w:t>
      </w:r>
      <w:r w:rsidRPr="00CD0B56">
        <w:rPr>
          <w:rFonts w:cs="B Lotus" w:hint="cs"/>
          <w:sz w:val="24"/>
          <w:rtl/>
          <w:lang w:bidi="fa-IR"/>
        </w:rPr>
        <w:t>ی</w:t>
      </w:r>
      <w:r w:rsidRPr="00CD0B56">
        <w:rPr>
          <w:rFonts w:cs="B Lotus" w:hint="eastAsia"/>
          <w:sz w:val="24"/>
          <w:rtl/>
          <w:lang w:bidi="fa-IR"/>
        </w:rPr>
        <w:t>اس</w:t>
      </w:r>
      <w:r w:rsidRPr="00CD0B56">
        <w:rPr>
          <w:rFonts w:cs="B Lotus" w:hint="cs"/>
          <w:sz w:val="24"/>
          <w:rtl/>
          <w:lang w:bidi="fa-IR"/>
        </w:rPr>
        <w:t>ی</w:t>
      </w:r>
      <w:r w:rsidRPr="00CD0B56">
        <w:rPr>
          <w:rFonts w:cs="B Lotus"/>
          <w:sz w:val="24"/>
          <w:rtl/>
          <w:lang w:bidi="fa-IR"/>
        </w:rPr>
        <w:t>: عدالت اجتماع</w:t>
      </w:r>
      <w:r w:rsidRPr="00CD0B56">
        <w:rPr>
          <w:rFonts w:cs="B Lotus" w:hint="cs"/>
          <w:sz w:val="24"/>
          <w:rtl/>
          <w:lang w:bidi="fa-IR"/>
        </w:rPr>
        <w:t>ی</w:t>
      </w:r>
      <w:r w:rsidRPr="00CD0B56">
        <w:rPr>
          <w:rFonts w:cs="B Lotus"/>
          <w:sz w:val="24"/>
          <w:rtl/>
          <w:lang w:bidi="fa-IR"/>
        </w:rPr>
        <w:t xml:space="preserve"> برا</w:t>
      </w:r>
      <w:r w:rsidRPr="00CD0B56">
        <w:rPr>
          <w:rFonts w:cs="B Lotus" w:hint="cs"/>
          <w:sz w:val="24"/>
          <w:rtl/>
          <w:lang w:bidi="fa-IR"/>
        </w:rPr>
        <w:t>ی</w:t>
      </w:r>
      <w:r w:rsidRPr="00CD0B56">
        <w:rPr>
          <w:rFonts w:cs="B Lotus"/>
          <w:sz w:val="24"/>
          <w:rtl/>
          <w:lang w:bidi="fa-IR"/>
        </w:rPr>
        <w:t xml:space="preserve"> سلامت</w:t>
      </w:r>
      <w:r w:rsidRPr="00CD0B56">
        <w:rPr>
          <w:rFonts w:cs="B Lotus" w:hint="cs"/>
          <w:sz w:val="24"/>
          <w:rtl/>
          <w:lang w:bidi="fa-IR"/>
        </w:rPr>
        <w:t>ی</w:t>
      </w:r>
      <w:r w:rsidRPr="00CD0B56">
        <w:rPr>
          <w:rFonts w:cs="B Lotus"/>
          <w:sz w:val="24"/>
          <w:rtl/>
          <w:lang w:bidi="fa-IR"/>
        </w:rPr>
        <w:t xml:space="preserve"> مردم چه ن</w:t>
      </w:r>
      <w:r w:rsidRPr="00CD0B56">
        <w:rPr>
          <w:rFonts w:cs="B Lotus" w:hint="cs"/>
          <w:sz w:val="24"/>
          <w:rtl/>
          <w:lang w:bidi="fa-IR"/>
        </w:rPr>
        <w:t>ی</w:t>
      </w:r>
      <w:r w:rsidRPr="00CD0B56">
        <w:rPr>
          <w:rFonts w:cs="B Lotus" w:hint="eastAsia"/>
          <w:sz w:val="24"/>
          <w:rtl/>
          <w:lang w:bidi="fa-IR"/>
        </w:rPr>
        <w:t>از</w:t>
      </w:r>
      <w:r w:rsidRPr="00CD0B56">
        <w:rPr>
          <w:rFonts w:cs="B Lotus" w:hint="cs"/>
          <w:sz w:val="24"/>
          <w:rtl/>
          <w:lang w:bidi="fa-IR"/>
        </w:rPr>
        <w:t>ی</w:t>
      </w:r>
      <w:r w:rsidRPr="00CD0B56">
        <w:rPr>
          <w:rFonts w:cs="B Lotus"/>
          <w:sz w:val="24"/>
          <w:rtl/>
          <w:lang w:bidi="fa-IR"/>
        </w:rPr>
        <w:t xml:space="preserve"> دارد؟ عدالت م</w:t>
      </w:r>
      <w:r w:rsidRPr="00CD0B56">
        <w:rPr>
          <w:rFonts w:cs="B Lotus" w:hint="cs"/>
          <w:sz w:val="24"/>
          <w:rtl/>
          <w:lang w:bidi="fa-IR"/>
        </w:rPr>
        <w:t>ی</w:t>
      </w:r>
      <w:r w:rsidRPr="00CD0B56">
        <w:rPr>
          <w:rFonts w:cs="B Lotus"/>
          <w:sz w:val="24"/>
          <w:rtl/>
          <w:lang w:bidi="fa-IR"/>
        </w:rPr>
        <w:t xml:space="preserve"> تواند </w:t>
      </w:r>
      <w:r w:rsidRPr="00CD0B56">
        <w:rPr>
          <w:rFonts w:cs="B Lotus" w:hint="cs"/>
          <w:sz w:val="24"/>
          <w:rtl/>
          <w:lang w:bidi="fa-IR"/>
        </w:rPr>
        <w:t>ی</w:t>
      </w:r>
      <w:r w:rsidRPr="00CD0B56">
        <w:rPr>
          <w:rFonts w:cs="B Lotus" w:hint="eastAsia"/>
          <w:sz w:val="24"/>
          <w:rtl/>
          <w:lang w:bidi="fa-IR"/>
        </w:rPr>
        <w:t>ک</w:t>
      </w:r>
      <w:r w:rsidRPr="00CD0B56">
        <w:rPr>
          <w:rFonts w:cs="B Lotus"/>
          <w:sz w:val="24"/>
          <w:rtl/>
          <w:lang w:bidi="fa-IR"/>
        </w:rPr>
        <w:t xml:space="preserve"> اصل مهم سازمانده</w:t>
      </w:r>
      <w:r w:rsidRPr="00CD0B56">
        <w:rPr>
          <w:rFonts w:cs="B Lotus" w:hint="cs"/>
          <w:sz w:val="24"/>
          <w:rtl/>
          <w:lang w:bidi="fa-IR"/>
        </w:rPr>
        <w:t>ی</w:t>
      </w:r>
      <w:r w:rsidRPr="00CD0B56">
        <w:rPr>
          <w:rFonts w:cs="B Lotus"/>
          <w:sz w:val="24"/>
          <w:rtl/>
          <w:lang w:bidi="fa-IR"/>
        </w:rPr>
        <w:t xml:space="preserve"> برا</w:t>
      </w:r>
      <w:r w:rsidRPr="00CD0B56">
        <w:rPr>
          <w:rFonts w:cs="B Lotus" w:hint="cs"/>
          <w:sz w:val="24"/>
          <w:rtl/>
          <w:lang w:bidi="fa-IR"/>
        </w:rPr>
        <w:t>ی</w:t>
      </w:r>
      <w:r w:rsidRPr="00CD0B56">
        <w:rPr>
          <w:rFonts w:cs="B Lotus"/>
          <w:sz w:val="24"/>
          <w:rtl/>
          <w:lang w:bidi="fa-IR"/>
        </w:rPr>
        <w:t xml:space="preserve"> سلامت عموم</w:t>
      </w:r>
      <w:r w:rsidRPr="00CD0B56">
        <w:rPr>
          <w:rFonts w:cs="B Lotus" w:hint="cs"/>
          <w:sz w:val="24"/>
          <w:rtl/>
          <w:lang w:bidi="fa-IR"/>
        </w:rPr>
        <w:t>ی</w:t>
      </w:r>
      <w:r w:rsidRPr="00CD0B56">
        <w:rPr>
          <w:rFonts w:cs="B Lotus"/>
          <w:sz w:val="24"/>
          <w:rtl/>
          <w:lang w:bidi="fa-IR"/>
        </w:rPr>
        <w:t xml:space="preserve"> باشد.</w:t>
      </w:r>
      <w:r w:rsidRPr="00CD0B56">
        <w:rPr>
          <w:rFonts w:cs="B Lotus" w:hint="cs"/>
          <w:sz w:val="24"/>
          <w:rtl/>
          <w:lang w:bidi="fa-IR"/>
        </w:rPr>
        <w:t xml:space="preserve"> </w:t>
      </w:r>
      <w:r w:rsidRPr="00CD0B56">
        <w:rPr>
          <w:rFonts w:cs="B Lotus" w:hint="eastAsia"/>
          <w:sz w:val="24"/>
          <w:rtl/>
          <w:lang w:bidi="fa-IR"/>
        </w:rPr>
        <w:t>عدالت</w:t>
      </w:r>
      <w:r w:rsidRPr="00CD0B56">
        <w:rPr>
          <w:rFonts w:cs="B Lotus"/>
          <w:sz w:val="24"/>
          <w:rtl/>
          <w:lang w:bidi="fa-IR"/>
        </w:rPr>
        <w:t xml:space="preserve"> به تنها</w:t>
      </w:r>
      <w:r w:rsidRPr="00CD0B56">
        <w:rPr>
          <w:rFonts w:cs="B Lotus" w:hint="cs"/>
          <w:sz w:val="24"/>
          <w:rtl/>
          <w:lang w:bidi="fa-IR"/>
        </w:rPr>
        <w:t>یی</w:t>
      </w:r>
      <w:r w:rsidRPr="00CD0B56">
        <w:rPr>
          <w:rFonts w:cs="B Lotus"/>
          <w:sz w:val="24"/>
          <w:rtl/>
          <w:lang w:bidi="fa-IR"/>
        </w:rPr>
        <w:t xml:space="preserve"> نم</w:t>
      </w:r>
      <w:r w:rsidRPr="00CD0B56">
        <w:rPr>
          <w:rFonts w:cs="B Lotus" w:hint="cs"/>
          <w:sz w:val="24"/>
          <w:rtl/>
          <w:lang w:bidi="fa-IR"/>
        </w:rPr>
        <w:t>ی</w:t>
      </w:r>
      <w:r w:rsidRPr="00CD0B56">
        <w:rPr>
          <w:rFonts w:cs="B Lotus"/>
          <w:sz w:val="24"/>
          <w:rtl/>
          <w:lang w:bidi="fa-IR"/>
        </w:rPr>
        <w:t xml:space="preserve"> تواند س</w:t>
      </w:r>
      <w:r w:rsidRPr="00CD0B56">
        <w:rPr>
          <w:rFonts w:cs="B Lotus" w:hint="cs"/>
          <w:sz w:val="24"/>
          <w:rtl/>
          <w:lang w:bidi="fa-IR"/>
        </w:rPr>
        <w:t>ی</w:t>
      </w:r>
      <w:r w:rsidRPr="00CD0B56">
        <w:rPr>
          <w:rFonts w:cs="B Lotus" w:hint="eastAsia"/>
          <w:sz w:val="24"/>
          <w:rtl/>
          <w:lang w:bidi="fa-IR"/>
        </w:rPr>
        <w:t>است</w:t>
      </w:r>
      <w:r w:rsidRPr="00CD0B56">
        <w:rPr>
          <w:rFonts w:cs="B Lotus" w:hint="cs"/>
          <w:sz w:val="24"/>
          <w:rtl/>
          <w:lang w:bidi="fa-IR"/>
        </w:rPr>
        <w:t xml:space="preserve"> </w:t>
      </w:r>
      <w:r w:rsidRPr="00CD0B56">
        <w:rPr>
          <w:rFonts w:cs="B Lotus"/>
          <w:sz w:val="24"/>
          <w:rtl/>
          <w:lang w:bidi="fa-IR"/>
        </w:rPr>
        <w:t>صح</w:t>
      </w:r>
      <w:r w:rsidRPr="00CD0B56">
        <w:rPr>
          <w:rFonts w:cs="B Lotus" w:hint="cs"/>
          <w:sz w:val="24"/>
          <w:rtl/>
          <w:lang w:bidi="fa-IR"/>
        </w:rPr>
        <w:t>ی</w:t>
      </w:r>
      <w:r w:rsidRPr="00CD0B56">
        <w:rPr>
          <w:rFonts w:cs="B Lotus" w:hint="eastAsia"/>
          <w:sz w:val="24"/>
          <w:rtl/>
          <w:lang w:bidi="fa-IR"/>
        </w:rPr>
        <w:t>ح</w:t>
      </w:r>
      <w:r w:rsidRPr="00CD0B56">
        <w:rPr>
          <w:rFonts w:cs="B Lotus"/>
          <w:sz w:val="24"/>
          <w:rtl/>
          <w:lang w:bidi="fa-IR"/>
        </w:rPr>
        <w:t xml:space="preserve"> را تع</w:t>
      </w:r>
      <w:r w:rsidRPr="00CD0B56">
        <w:rPr>
          <w:rFonts w:cs="B Lotus" w:hint="cs"/>
          <w:sz w:val="24"/>
          <w:rtl/>
          <w:lang w:bidi="fa-IR"/>
        </w:rPr>
        <w:t>یی</w:t>
      </w:r>
      <w:r w:rsidRPr="00CD0B56">
        <w:rPr>
          <w:rFonts w:cs="B Lotus" w:hint="eastAsia"/>
          <w:sz w:val="24"/>
          <w:rtl/>
          <w:lang w:bidi="fa-IR"/>
        </w:rPr>
        <w:t>ن</w:t>
      </w:r>
      <w:r w:rsidRPr="00CD0B56">
        <w:rPr>
          <w:rFonts w:cs="B Lotus"/>
          <w:sz w:val="24"/>
          <w:rtl/>
          <w:lang w:bidi="fa-IR"/>
        </w:rPr>
        <w:t xml:space="preserve"> كند </w:t>
      </w:r>
      <w:r w:rsidRPr="00CD0B56">
        <w:rPr>
          <w:rFonts w:cs="B Lotus" w:hint="cs"/>
          <w:sz w:val="24"/>
          <w:rtl/>
          <w:lang w:bidi="fa-IR"/>
        </w:rPr>
        <w:t>ی</w:t>
      </w:r>
      <w:r w:rsidRPr="00CD0B56">
        <w:rPr>
          <w:rFonts w:cs="B Lotus" w:hint="eastAsia"/>
          <w:sz w:val="24"/>
          <w:rtl/>
          <w:lang w:bidi="fa-IR"/>
        </w:rPr>
        <w:t>ا</w:t>
      </w:r>
      <w:r w:rsidRPr="00CD0B56">
        <w:rPr>
          <w:rFonts w:cs="B Lotus"/>
          <w:sz w:val="24"/>
          <w:rtl/>
          <w:lang w:bidi="fa-IR"/>
        </w:rPr>
        <w:t xml:space="preserve"> پاسخ</w:t>
      </w:r>
      <w:r w:rsidRPr="00CD0B56">
        <w:rPr>
          <w:rFonts w:cs="B Lotus" w:hint="cs"/>
          <w:sz w:val="24"/>
          <w:rtl/>
          <w:lang w:bidi="fa-IR"/>
        </w:rPr>
        <w:t>ی</w:t>
      </w:r>
      <w:r w:rsidRPr="00CD0B56">
        <w:rPr>
          <w:rFonts w:cs="B Lotus"/>
          <w:sz w:val="24"/>
          <w:rtl/>
          <w:lang w:bidi="fa-IR"/>
        </w:rPr>
        <w:t xml:space="preserve"> به هر سؤال</w:t>
      </w:r>
      <w:r w:rsidRPr="00CD0B56">
        <w:rPr>
          <w:rFonts w:cs="B Lotus" w:hint="cs"/>
          <w:sz w:val="24"/>
          <w:rtl/>
          <w:lang w:bidi="fa-IR"/>
        </w:rPr>
        <w:t>ی</w:t>
      </w:r>
      <w:r w:rsidRPr="00CD0B56">
        <w:rPr>
          <w:rFonts w:cs="B Lotus"/>
          <w:sz w:val="24"/>
          <w:rtl/>
          <w:lang w:bidi="fa-IR"/>
        </w:rPr>
        <w:t xml:space="preserve"> در مورد جهت كل</w:t>
      </w:r>
      <w:r w:rsidRPr="00CD0B56">
        <w:rPr>
          <w:rFonts w:cs="B Lotus" w:hint="cs"/>
          <w:sz w:val="24"/>
          <w:rtl/>
          <w:lang w:bidi="fa-IR"/>
        </w:rPr>
        <w:t>ی</w:t>
      </w:r>
      <w:r w:rsidRPr="00CD0B56">
        <w:rPr>
          <w:rFonts w:cs="B Lotus"/>
          <w:sz w:val="24"/>
          <w:rtl/>
          <w:lang w:bidi="fa-IR"/>
        </w:rPr>
        <w:t xml:space="preserve"> بهداشت عموم</w:t>
      </w:r>
      <w:r w:rsidRPr="00CD0B56">
        <w:rPr>
          <w:rFonts w:cs="B Lotus" w:hint="cs"/>
          <w:sz w:val="24"/>
          <w:rtl/>
          <w:lang w:bidi="fa-IR"/>
        </w:rPr>
        <w:t>ی</w:t>
      </w:r>
      <w:r w:rsidRPr="00CD0B56">
        <w:rPr>
          <w:rFonts w:cs="B Lotus"/>
          <w:sz w:val="24"/>
          <w:rtl/>
          <w:lang w:bidi="fa-IR"/>
        </w:rPr>
        <w:t xml:space="preserve"> م</w:t>
      </w:r>
      <w:r w:rsidRPr="00CD0B56">
        <w:rPr>
          <w:rFonts w:cs="B Lotus" w:hint="cs"/>
          <w:sz w:val="24"/>
          <w:rtl/>
          <w:lang w:bidi="fa-IR"/>
        </w:rPr>
        <w:t>ی</w:t>
      </w:r>
      <w:r w:rsidRPr="00CD0B56">
        <w:rPr>
          <w:rFonts w:cs="B Lotus"/>
          <w:sz w:val="24"/>
          <w:rtl/>
          <w:lang w:bidi="fa-IR"/>
        </w:rPr>
        <w:t xml:space="preserve"> دهد. ه</w:t>
      </w:r>
      <w:r w:rsidRPr="00CD0B56">
        <w:rPr>
          <w:rFonts w:cs="B Lotus" w:hint="cs"/>
          <w:sz w:val="24"/>
          <w:rtl/>
          <w:lang w:bidi="fa-IR"/>
        </w:rPr>
        <w:t>ی</w:t>
      </w:r>
      <w:r w:rsidRPr="00CD0B56">
        <w:rPr>
          <w:rFonts w:cs="B Lotus" w:hint="eastAsia"/>
          <w:sz w:val="24"/>
          <w:rtl/>
          <w:lang w:bidi="fa-IR"/>
        </w:rPr>
        <w:t>چ</w:t>
      </w:r>
      <w:r w:rsidRPr="00CD0B56">
        <w:rPr>
          <w:rFonts w:cs="B Lotus"/>
          <w:sz w:val="24"/>
          <w:rtl/>
          <w:lang w:bidi="fa-IR"/>
        </w:rPr>
        <w:t xml:space="preserve"> </w:t>
      </w:r>
      <w:r w:rsidRPr="00CD0B56">
        <w:rPr>
          <w:rFonts w:cs="B Lotus" w:hint="cs"/>
          <w:sz w:val="24"/>
          <w:rtl/>
          <w:lang w:bidi="fa-IR"/>
        </w:rPr>
        <w:t>ی</w:t>
      </w:r>
      <w:r w:rsidRPr="00CD0B56">
        <w:rPr>
          <w:rFonts w:cs="B Lotus" w:hint="eastAsia"/>
          <w:sz w:val="24"/>
          <w:rtl/>
          <w:lang w:bidi="fa-IR"/>
        </w:rPr>
        <w:t>ک</w:t>
      </w:r>
      <w:r w:rsidRPr="00CD0B56">
        <w:rPr>
          <w:rFonts w:cs="B Lotus"/>
          <w:sz w:val="24"/>
          <w:rtl/>
          <w:lang w:bidi="fa-IR"/>
        </w:rPr>
        <w:t xml:space="preserve"> از اصول سازمانده</w:t>
      </w:r>
      <w:r w:rsidRPr="00CD0B56">
        <w:rPr>
          <w:rFonts w:cs="B Lotus" w:hint="cs"/>
          <w:sz w:val="24"/>
          <w:rtl/>
          <w:lang w:bidi="fa-IR"/>
        </w:rPr>
        <w:t>ی</w:t>
      </w:r>
      <w:r w:rsidRPr="00CD0B56">
        <w:rPr>
          <w:rFonts w:cs="B Lotus"/>
          <w:sz w:val="24"/>
          <w:rtl/>
          <w:lang w:bidi="fa-IR"/>
        </w:rPr>
        <w:t xml:space="preserve"> مجرد د</w:t>
      </w:r>
      <w:r w:rsidRPr="00CD0B56">
        <w:rPr>
          <w:rFonts w:cs="B Lotus" w:hint="cs"/>
          <w:sz w:val="24"/>
          <w:rtl/>
          <w:lang w:bidi="fa-IR"/>
        </w:rPr>
        <w:t>ی</w:t>
      </w:r>
      <w:r w:rsidRPr="00CD0B56">
        <w:rPr>
          <w:rFonts w:cs="B Lotus" w:hint="eastAsia"/>
          <w:sz w:val="24"/>
          <w:rtl/>
          <w:lang w:bidi="fa-IR"/>
        </w:rPr>
        <w:t>گر</w:t>
      </w:r>
      <w:r w:rsidRPr="00CD0B56">
        <w:rPr>
          <w:rFonts w:cs="B Lotus"/>
          <w:sz w:val="24"/>
          <w:rtl/>
          <w:lang w:bidi="fa-IR"/>
        </w:rPr>
        <w:t xml:space="preserve"> ن</w:t>
      </w:r>
      <w:r w:rsidRPr="00CD0B56">
        <w:rPr>
          <w:rFonts w:cs="B Lotus" w:hint="cs"/>
          <w:sz w:val="24"/>
          <w:rtl/>
          <w:lang w:bidi="fa-IR"/>
        </w:rPr>
        <w:t>ی</w:t>
      </w:r>
      <w:r w:rsidRPr="00CD0B56">
        <w:rPr>
          <w:rFonts w:cs="B Lotus" w:hint="eastAsia"/>
          <w:sz w:val="24"/>
          <w:rtl/>
          <w:lang w:bidi="fa-IR"/>
        </w:rPr>
        <w:t>ز</w:t>
      </w:r>
      <w:r w:rsidRPr="00CD0B56">
        <w:rPr>
          <w:rFonts w:cs="B Lotus"/>
          <w:sz w:val="24"/>
          <w:rtl/>
          <w:lang w:bidi="fa-IR"/>
        </w:rPr>
        <w:t xml:space="preserve"> وجود ندارد. با ا</w:t>
      </w:r>
      <w:r w:rsidRPr="00CD0B56">
        <w:rPr>
          <w:rFonts w:cs="B Lotus" w:hint="cs"/>
          <w:sz w:val="24"/>
          <w:rtl/>
          <w:lang w:bidi="fa-IR"/>
        </w:rPr>
        <w:t>ی</w:t>
      </w:r>
      <w:r w:rsidRPr="00CD0B56">
        <w:rPr>
          <w:rFonts w:cs="B Lotus" w:hint="eastAsia"/>
          <w:sz w:val="24"/>
          <w:rtl/>
          <w:lang w:bidi="fa-IR"/>
        </w:rPr>
        <w:t>ن</w:t>
      </w:r>
      <w:r w:rsidRPr="00CD0B56">
        <w:rPr>
          <w:rFonts w:cs="B Lotus"/>
          <w:sz w:val="24"/>
          <w:rtl/>
          <w:lang w:bidi="fa-IR"/>
        </w:rPr>
        <w:t xml:space="preserve"> حال، برخ</w:t>
      </w:r>
      <w:r w:rsidRPr="00CD0B56">
        <w:rPr>
          <w:rFonts w:cs="B Lotus" w:hint="cs"/>
          <w:sz w:val="24"/>
          <w:rtl/>
          <w:lang w:bidi="fa-IR"/>
        </w:rPr>
        <w:t>ی</w:t>
      </w:r>
      <w:r w:rsidRPr="00CD0B56">
        <w:rPr>
          <w:rFonts w:cs="B Lotus"/>
          <w:sz w:val="24"/>
          <w:rtl/>
          <w:lang w:bidi="fa-IR"/>
        </w:rPr>
        <w:t xml:space="preserve"> از تعهدات اصل</w:t>
      </w:r>
      <w:r w:rsidRPr="00CD0B56">
        <w:rPr>
          <w:rFonts w:cs="B Lotus" w:hint="cs"/>
          <w:sz w:val="24"/>
          <w:rtl/>
          <w:lang w:bidi="fa-IR"/>
        </w:rPr>
        <w:t>ی</w:t>
      </w:r>
      <w:r w:rsidRPr="00CD0B56">
        <w:rPr>
          <w:rFonts w:cs="B Lotus"/>
          <w:sz w:val="24"/>
          <w:rtl/>
          <w:lang w:bidi="fa-IR"/>
        </w:rPr>
        <w:t xml:space="preserve"> وجود دارد که همه کسان</w:t>
      </w:r>
      <w:r w:rsidRPr="00CD0B56">
        <w:rPr>
          <w:rFonts w:cs="B Lotus" w:hint="cs"/>
          <w:sz w:val="24"/>
          <w:rtl/>
          <w:lang w:bidi="fa-IR"/>
        </w:rPr>
        <w:t>ی</w:t>
      </w:r>
      <w:r w:rsidRPr="00CD0B56">
        <w:rPr>
          <w:rFonts w:cs="B Lotus"/>
          <w:sz w:val="24"/>
          <w:rtl/>
          <w:lang w:bidi="fa-IR"/>
        </w:rPr>
        <w:t xml:space="preserve"> که حت</w:t>
      </w:r>
      <w:r w:rsidRPr="00CD0B56">
        <w:rPr>
          <w:rFonts w:cs="B Lotus" w:hint="cs"/>
          <w:sz w:val="24"/>
          <w:rtl/>
          <w:lang w:bidi="fa-IR"/>
        </w:rPr>
        <w:t>ی</w:t>
      </w:r>
      <w:r w:rsidRPr="00CD0B56">
        <w:rPr>
          <w:rFonts w:cs="B Lotus"/>
          <w:sz w:val="24"/>
          <w:rtl/>
          <w:lang w:bidi="fa-IR"/>
        </w:rPr>
        <w:t xml:space="preserve"> </w:t>
      </w:r>
      <w:r w:rsidRPr="00CD0B56">
        <w:rPr>
          <w:rFonts w:cs="B Lotus" w:hint="cs"/>
          <w:sz w:val="24"/>
          <w:rtl/>
          <w:lang w:bidi="fa-IR"/>
        </w:rPr>
        <w:t>ی</w:t>
      </w:r>
      <w:r w:rsidRPr="00CD0B56">
        <w:rPr>
          <w:rFonts w:cs="B Lotus" w:hint="eastAsia"/>
          <w:sz w:val="24"/>
          <w:rtl/>
          <w:lang w:bidi="fa-IR"/>
        </w:rPr>
        <w:t>ک</w:t>
      </w:r>
      <w:r w:rsidRPr="00CD0B56">
        <w:rPr>
          <w:rFonts w:cs="B Lotus"/>
          <w:sz w:val="24"/>
          <w:rtl/>
          <w:lang w:bidi="fa-IR"/>
        </w:rPr>
        <w:t xml:space="preserve"> درک متوسط از عدالت اجتماع</w:t>
      </w:r>
      <w:r w:rsidRPr="00CD0B56">
        <w:rPr>
          <w:rFonts w:cs="B Lotus" w:hint="cs"/>
          <w:sz w:val="24"/>
          <w:rtl/>
          <w:lang w:bidi="fa-IR"/>
        </w:rPr>
        <w:t>ی</w:t>
      </w:r>
      <w:r w:rsidRPr="00CD0B56">
        <w:rPr>
          <w:rFonts w:cs="B Lotus"/>
          <w:sz w:val="24"/>
          <w:rtl/>
          <w:lang w:bidi="fa-IR"/>
        </w:rPr>
        <w:t xml:space="preserve"> را در آغوش م</w:t>
      </w:r>
      <w:r w:rsidRPr="00CD0B56">
        <w:rPr>
          <w:rFonts w:cs="B Lotus" w:hint="cs"/>
          <w:sz w:val="24"/>
          <w:rtl/>
          <w:lang w:bidi="fa-IR"/>
        </w:rPr>
        <w:t>ی</w:t>
      </w:r>
      <w:r w:rsidRPr="00CD0B56">
        <w:rPr>
          <w:rFonts w:cs="B Lotus"/>
          <w:sz w:val="24"/>
          <w:rtl/>
          <w:lang w:bidi="fa-IR"/>
        </w:rPr>
        <w:t xml:space="preserve"> گ</w:t>
      </w:r>
      <w:r w:rsidRPr="00CD0B56">
        <w:rPr>
          <w:rFonts w:cs="B Lotus" w:hint="cs"/>
          <w:sz w:val="24"/>
          <w:rtl/>
          <w:lang w:bidi="fa-IR"/>
        </w:rPr>
        <w:t>ی</w:t>
      </w:r>
      <w:r w:rsidRPr="00CD0B56">
        <w:rPr>
          <w:rFonts w:cs="B Lotus" w:hint="eastAsia"/>
          <w:sz w:val="24"/>
          <w:rtl/>
          <w:lang w:bidi="fa-IR"/>
        </w:rPr>
        <w:t>رند</w:t>
      </w:r>
      <w:r w:rsidRPr="00CD0B56">
        <w:rPr>
          <w:rFonts w:cs="B Lotus"/>
          <w:sz w:val="24"/>
          <w:rtl/>
          <w:lang w:bidi="fa-IR"/>
        </w:rPr>
        <w:t>، از اهم</w:t>
      </w:r>
      <w:r w:rsidRPr="00CD0B56">
        <w:rPr>
          <w:rFonts w:cs="B Lotus" w:hint="cs"/>
          <w:sz w:val="24"/>
          <w:rtl/>
          <w:lang w:bidi="fa-IR"/>
        </w:rPr>
        <w:t>ی</w:t>
      </w:r>
      <w:r w:rsidRPr="00CD0B56">
        <w:rPr>
          <w:rFonts w:cs="B Lotus" w:hint="eastAsia"/>
          <w:sz w:val="24"/>
          <w:rtl/>
          <w:lang w:bidi="fa-IR"/>
        </w:rPr>
        <w:t>ت</w:t>
      </w:r>
      <w:r w:rsidRPr="00CD0B56">
        <w:rPr>
          <w:rFonts w:cs="B Lotus"/>
          <w:sz w:val="24"/>
          <w:rtl/>
          <w:lang w:bidi="fa-IR"/>
        </w:rPr>
        <w:t xml:space="preserve"> بالا</w:t>
      </w:r>
      <w:r w:rsidRPr="00CD0B56">
        <w:rPr>
          <w:rFonts w:cs="B Lotus" w:hint="cs"/>
          <w:sz w:val="24"/>
          <w:rtl/>
          <w:lang w:bidi="fa-IR"/>
        </w:rPr>
        <w:t>یی</w:t>
      </w:r>
      <w:r w:rsidRPr="00CD0B56">
        <w:rPr>
          <w:rFonts w:cs="B Lotus"/>
          <w:sz w:val="24"/>
          <w:rtl/>
          <w:lang w:bidi="fa-IR"/>
        </w:rPr>
        <w:t xml:space="preserve"> برخوردار هستند و ا</w:t>
      </w:r>
      <w:r w:rsidRPr="00CD0B56">
        <w:rPr>
          <w:rFonts w:cs="B Lotus" w:hint="cs"/>
          <w:sz w:val="24"/>
          <w:rtl/>
          <w:lang w:bidi="fa-IR"/>
        </w:rPr>
        <w:t>ی</w:t>
      </w:r>
      <w:r w:rsidRPr="00CD0B56">
        <w:rPr>
          <w:rFonts w:cs="B Lotus" w:hint="eastAsia"/>
          <w:sz w:val="24"/>
          <w:rtl/>
          <w:lang w:bidi="fa-IR"/>
        </w:rPr>
        <w:t>ن</w:t>
      </w:r>
      <w:r w:rsidRPr="00CD0B56">
        <w:rPr>
          <w:rFonts w:cs="B Lotus"/>
          <w:sz w:val="24"/>
          <w:rtl/>
          <w:lang w:bidi="fa-IR"/>
        </w:rPr>
        <w:t xml:space="preserve"> تعهدات م</w:t>
      </w:r>
      <w:r w:rsidRPr="00CD0B56">
        <w:rPr>
          <w:rFonts w:cs="B Lotus" w:hint="cs"/>
          <w:sz w:val="24"/>
          <w:rtl/>
          <w:lang w:bidi="fa-IR"/>
        </w:rPr>
        <w:t>ی</w:t>
      </w:r>
      <w:r w:rsidRPr="00CD0B56">
        <w:rPr>
          <w:rFonts w:cs="B Lotus"/>
          <w:sz w:val="24"/>
          <w:rtl/>
          <w:lang w:bidi="fa-IR"/>
        </w:rPr>
        <w:t xml:space="preserve"> توانند بر اختلافات اساس</w:t>
      </w:r>
      <w:r w:rsidRPr="00CD0B56">
        <w:rPr>
          <w:rFonts w:cs="B Lotus" w:hint="cs"/>
          <w:sz w:val="24"/>
          <w:rtl/>
          <w:lang w:bidi="fa-IR"/>
        </w:rPr>
        <w:t>ی</w:t>
      </w:r>
      <w:r w:rsidRPr="00CD0B56">
        <w:rPr>
          <w:rFonts w:cs="B Lotus"/>
          <w:sz w:val="24"/>
          <w:rtl/>
          <w:lang w:bidi="fa-IR"/>
        </w:rPr>
        <w:t xml:space="preserve"> در جر</w:t>
      </w:r>
      <w:r w:rsidRPr="00CD0B56">
        <w:rPr>
          <w:rFonts w:cs="B Lotus" w:hint="cs"/>
          <w:sz w:val="24"/>
          <w:rtl/>
          <w:lang w:bidi="fa-IR"/>
        </w:rPr>
        <w:t>ی</w:t>
      </w:r>
      <w:r w:rsidRPr="00CD0B56">
        <w:rPr>
          <w:rFonts w:cs="B Lotus" w:hint="eastAsia"/>
          <w:sz w:val="24"/>
          <w:rtl/>
          <w:lang w:bidi="fa-IR"/>
        </w:rPr>
        <w:t>ان</w:t>
      </w:r>
      <w:r w:rsidRPr="00CD0B56">
        <w:rPr>
          <w:rFonts w:cs="B Lotus"/>
          <w:sz w:val="24"/>
          <w:rtl/>
          <w:lang w:bidi="fa-IR"/>
        </w:rPr>
        <w:t xml:space="preserve"> ا</w:t>
      </w:r>
      <w:r w:rsidRPr="00CD0B56">
        <w:rPr>
          <w:rFonts w:cs="B Lotus" w:hint="cs"/>
          <w:sz w:val="24"/>
          <w:rtl/>
          <w:lang w:bidi="fa-IR"/>
        </w:rPr>
        <w:t>ی</w:t>
      </w:r>
      <w:r w:rsidRPr="00CD0B56">
        <w:rPr>
          <w:rFonts w:cs="B Lotus" w:hint="eastAsia"/>
          <w:sz w:val="24"/>
          <w:rtl/>
          <w:lang w:bidi="fa-IR"/>
        </w:rPr>
        <w:t>ن</w:t>
      </w:r>
      <w:r w:rsidRPr="00CD0B56">
        <w:rPr>
          <w:rFonts w:cs="B Lotus"/>
          <w:sz w:val="24"/>
          <w:rtl/>
          <w:lang w:bidi="fa-IR"/>
        </w:rPr>
        <w:t xml:space="preserve"> حوزه تأث</w:t>
      </w:r>
      <w:r w:rsidRPr="00CD0B56">
        <w:rPr>
          <w:rFonts w:cs="B Lotus" w:hint="cs"/>
          <w:sz w:val="24"/>
          <w:rtl/>
          <w:lang w:bidi="fa-IR"/>
        </w:rPr>
        <w:t>ی</w:t>
      </w:r>
      <w:r w:rsidRPr="00CD0B56">
        <w:rPr>
          <w:rFonts w:cs="B Lotus" w:hint="eastAsia"/>
          <w:sz w:val="24"/>
          <w:rtl/>
          <w:lang w:bidi="fa-IR"/>
        </w:rPr>
        <w:t>ر</w:t>
      </w:r>
      <w:r w:rsidRPr="00CD0B56">
        <w:rPr>
          <w:rFonts w:cs="B Lotus"/>
          <w:sz w:val="24"/>
          <w:rtl/>
          <w:lang w:bidi="fa-IR"/>
        </w:rPr>
        <w:t xml:space="preserve"> بگذارند: دامنه مشروع بهداشت عموم</w:t>
      </w:r>
      <w:r w:rsidRPr="00CD0B56">
        <w:rPr>
          <w:rFonts w:cs="B Lotus" w:hint="cs"/>
          <w:sz w:val="24"/>
          <w:rtl/>
          <w:lang w:bidi="fa-IR"/>
        </w:rPr>
        <w:t>ی</w:t>
      </w:r>
      <w:r w:rsidRPr="00CD0B56">
        <w:rPr>
          <w:rFonts w:cs="B Lotus"/>
          <w:sz w:val="24"/>
          <w:rtl/>
          <w:lang w:bidi="fa-IR"/>
        </w:rPr>
        <w:t>، تعادل ب</w:t>
      </w:r>
      <w:r w:rsidRPr="00CD0B56">
        <w:rPr>
          <w:rFonts w:cs="B Lotus" w:hint="cs"/>
          <w:sz w:val="24"/>
          <w:rtl/>
          <w:lang w:bidi="fa-IR"/>
        </w:rPr>
        <w:t>ی</w:t>
      </w:r>
      <w:r w:rsidRPr="00CD0B56">
        <w:rPr>
          <w:rFonts w:cs="B Lotus" w:hint="eastAsia"/>
          <w:sz w:val="24"/>
          <w:rtl/>
          <w:lang w:bidi="fa-IR"/>
        </w:rPr>
        <w:t>ن</w:t>
      </w:r>
      <w:r w:rsidRPr="00CD0B56">
        <w:rPr>
          <w:rFonts w:cs="B Lotus"/>
          <w:sz w:val="24"/>
          <w:rtl/>
          <w:lang w:bidi="fa-IR"/>
        </w:rPr>
        <w:t xml:space="preserve"> سلامت عموم</w:t>
      </w:r>
      <w:r w:rsidRPr="00CD0B56">
        <w:rPr>
          <w:rFonts w:cs="B Lotus" w:hint="cs"/>
          <w:sz w:val="24"/>
          <w:rtl/>
          <w:lang w:bidi="fa-IR"/>
        </w:rPr>
        <w:t>ی</w:t>
      </w:r>
      <w:r w:rsidRPr="00CD0B56">
        <w:rPr>
          <w:rFonts w:cs="B Lotus"/>
          <w:sz w:val="24"/>
          <w:rtl/>
          <w:lang w:bidi="fa-IR"/>
        </w:rPr>
        <w:t xml:space="preserve"> و آزاد</w:t>
      </w:r>
      <w:r w:rsidRPr="00CD0B56">
        <w:rPr>
          <w:rFonts w:cs="B Lotus" w:hint="cs"/>
          <w:sz w:val="24"/>
          <w:rtl/>
          <w:lang w:bidi="fa-IR"/>
        </w:rPr>
        <w:t>ی</w:t>
      </w:r>
      <w:r w:rsidRPr="00CD0B56">
        <w:rPr>
          <w:rFonts w:cs="B Lotus"/>
          <w:sz w:val="24"/>
          <w:rtl/>
          <w:lang w:bidi="fa-IR"/>
        </w:rPr>
        <w:t xml:space="preserve"> ها</w:t>
      </w:r>
      <w:r w:rsidRPr="00CD0B56">
        <w:rPr>
          <w:rFonts w:cs="B Lotus" w:hint="cs"/>
          <w:sz w:val="24"/>
          <w:rtl/>
          <w:lang w:bidi="fa-IR"/>
        </w:rPr>
        <w:t>ی</w:t>
      </w:r>
      <w:r w:rsidRPr="00CD0B56">
        <w:rPr>
          <w:rFonts w:cs="B Lotus"/>
          <w:sz w:val="24"/>
          <w:rtl/>
          <w:lang w:bidi="fa-IR"/>
        </w:rPr>
        <w:t xml:space="preserve"> مدن</w:t>
      </w:r>
      <w:r w:rsidRPr="00CD0B56">
        <w:rPr>
          <w:rFonts w:cs="B Lotus" w:hint="cs"/>
          <w:sz w:val="24"/>
          <w:rtl/>
          <w:lang w:bidi="fa-IR"/>
        </w:rPr>
        <w:t>ی</w:t>
      </w:r>
      <w:r w:rsidRPr="00CD0B56">
        <w:rPr>
          <w:rFonts w:cs="B Lotus"/>
          <w:sz w:val="24"/>
          <w:rtl/>
          <w:lang w:bidi="fa-IR"/>
        </w:rPr>
        <w:t xml:space="preserve"> و نقش ها</w:t>
      </w:r>
      <w:r w:rsidRPr="00CD0B56">
        <w:rPr>
          <w:rFonts w:cs="B Lotus" w:hint="cs"/>
          <w:sz w:val="24"/>
          <w:rtl/>
          <w:lang w:bidi="fa-IR"/>
        </w:rPr>
        <w:t>ی</w:t>
      </w:r>
      <w:r w:rsidRPr="00CD0B56">
        <w:rPr>
          <w:rFonts w:cs="B Lotus"/>
          <w:sz w:val="24"/>
          <w:rtl/>
          <w:lang w:bidi="fa-IR"/>
        </w:rPr>
        <w:t xml:space="preserve"> مناسب دولت فدرال و ا</w:t>
      </w:r>
      <w:r w:rsidRPr="00CD0B56">
        <w:rPr>
          <w:rFonts w:cs="B Lotus" w:hint="cs"/>
          <w:sz w:val="24"/>
          <w:rtl/>
          <w:lang w:bidi="fa-IR"/>
        </w:rPr>
        <w:t>ی</w:t>
      </w:r>
      <w:r w:rsidRPr="00CD0B56">
        <w:rPr>
          <w:rFonts w:cs="B Lotus" w:hint="eastAsia"/>
          <w:sz w:val="24"/>
          <w:rtl/>
          <w:lang w:bidi="fa-IR"/>
        </w:rPr>
        <w:t>الت</w:t>
      </w:r>
      <w:r w:rsidRPr="00CD0B56">
        <w:rPr>
          <w:rFonts w:cs="B Lotus"/>
          <w:sz w:val="24"/>
          <w:rtl/>
          <w:lang w:bidi="fa-IR"/>
        </w:rPr>
        <w:t xml:space="preserve"> ها </w:t>
      </w:r>
    </w:p>
    <w:p w14:paraId="567BE186" w14:textId="42316B09" w:rsidR="00B6248F" w:rsidRPr="00CD0B56" w:rsidRDefault="00B6248F" w:rsidP="00D12B1E">
      <w:pPr>
        <w:pStyle w:val="Subtitle"/>
        <w:tabs>
          <w:tab w:val="right" w:pos="183"/>
          <w:tab w:val="right" w:pos="9093"/>
          <w:tab w:val="right" w:pos="9183"/>
          <w:tab w:val="right" w:pos="9273"/>
        </w:tabs>
        <w:jc w:val="both"/>
        <w:rPr>
          <w:rFonts w:cs="B Lotus"/>
          <w:sz w:val="24"/>
          <w:rtl/>
          <w:lang w:bidi="fa-IR"/>
        </w:rPr>
      </w:pPr>
      <w:r w:rsidRPr="00CD0B56">
        <w:rPr>
          <w:rFonts w:cs="B Lotus"/>
          <w:sz w:val="24"/>
          <w:rtl/>
          <w:lang w:bidi="fa-IR"/>
        </w:rPr>
        <w:t xml:space="preserve">مهمتر </w:t>
      </w:r>
      <w:r w:rsidRPr="00CD0B56">
        <w:rPr>
          <w:rFonts w:cs="B Lotus" w:hint="cs"/>
          <w:sz w:val="24"/>
          <w:rtl/>
          <w:lang w:bidi="fa-IR"/>
        </w:rPr>
        <w:t>این</w:t>
      </w:r>
      <w:r w:rsidRPr="00CD0B56">
        <w:rPr>
          <w:rFonts w:cs="B Lotus"/>
          <w:sz w:val="24"/>
          <w:rtl/>
          <w:lang w:bidi="fa-IR"/>
        </w:rPr>
        <w:t>كه چگونه بهداشت عموم</w:t>
      </w:r>
      <w:r w:rsidRPr="00CD0B56">
        <w:rPr>
          <w:rFonts w:cs="B Lotus" w:hint="cs"/>
          <w:sz w:val="24"/>
          <w:rtl/>
          <w:lang w:bidi="fa-IR"/>
        </w:rPr>
        <w:t>ی</w:t>
      </w:r>
      <w:r w:rsidRPr="00CD0B56">
        <w:rPr>
          <w:rFonts w:cs="B Lotus"/>
          <w:sz w:val="24"/>
          <w:rtl/>
          <w:lang w:bidi="fa-IR"/>
        </w:rPr>
        <w:t xml:space="preserve"> مبتن</w:t>
      </w:r>
      <w:r w:rsidRPr="00CD0B56">
        <w:rPr>
          <w:rFonts w:cs="B Lotus" w:hint="cs"/>
          <w:sz w:val="24"/>
          <w:rtl/>
          <w:lang w:bidi="fa-IR"/>
        </w:rPr>
        <w:t>ی</w:t>
      </w:r>
      <w:r w:rsidRPr="00CD0B56">
        <w:rPr>
          <w:rFonts w:cs="B Lotus"/>
          <w:sz w:val="24"/>
          <w:rtl/>
          <w:lang w:bidi="fa-IR"/>
        </w:rPr>
        <w:t xml:space="preserve"> بر عدالت اجتماع</w:t>
      </w:r>
      <w:r w:rsidRPr="00CD0B56">
        <w:rPr>
          <w:rFonts w:cs="B Lotus" w:hint="cs"/>
          <w:sz w:val="24"/>
          <w:rtl/>
          <w:lang w:bidi="fa-IR"/>
        </w:rPr>
        <w:t>ی</w:t>
      </w:r>
      <w:r w:rsidRPr="00CD0B56">
        <w:rPr>
          <w:rFonts w:cs="B Lotus"/>
          <w:sz w:val="24"/>
          <w:rtl/>
          <w:lang w:bidi="fa-IR"/>
        </w:rPr>
        <w:t>، ضرورت ها</w:t>
      </w:r>
      <w:r w:rsidRPr="00CD0B56">
        <w:rPr>
          <w:rFonts w:cs="B Lotus" w:hint="cs"/>
          <w:sz w:val="24"/>
          <w:rtl/>
          <w:lang w:bidi="fa-IR"/>
        </w:rPr>
        <w:t>ی</w:t>
      </w:r>
      <w:r w:rsidRPr="00CD0B56">
        <w:rPr>
          <w:rFonts w:cs="B Lotus"/>
          <w:sz w:val="24"/>
          <w:rtl/>
          <w:lang w:bidi="fa-IR"/>
        </w:rPr>
        <w:t xml:space="preserve"> مهم س</w:t>
      </w:r>
      <w:r w:rsidRPr="00CD0B56">
        <w:rPr>
          <w:rFonts w:cs="B Lotus" w:hint="cs"/>
          <w:sz w:val="24"/>
          <w:rtl/>
          <w:lang w:bidi="fa-IR"/>
        </w:rPr>
        <w:t>ی</w:t>
      </w:r>
      <w:r w:rsidRPr="00CD0B56">
        <w:rPr>
          <w:rFonts w:cs="B Lotus" w:hint="eastAsia"/>
          <w:sz w:val="24"/>
          <w:rtl/>
          <w:lang w:bidi="fa-IR"/>
        </w:rPr>
        <w:t>استگذار</w:t>
      </w:r>
      <w:r w:rsidRPr="00CD0B56">
        <w:rPr>
          <w:rFonts w:cs="B Lotus" w:hint="cs"/>
          <w:sz w:val="24"/>
          <w:rtl/>
          <w:lang w:bidi="fa-IR"/>
        </w:rPr>
        <w:t>ی</w:t>
      </w:r>
      <w:r w:rsidRPr="00CD0B56">
        <w:rPr>
          <w:rFonts w:cs="B Lotus"/>
          <w:sz w:val="24"/>
          <w:rtl/>
          <w:lang w:bidi="fa-IR"/>
        </w:rPr>
        <w:t xml:space="preserve"> از جمله بهبود س</w:t>
      </w:r>
      <w:r w:rsidRPr="00CD0B56">
        <w:rPr>
          <w:rFonts w:cs="B Lotus" w:hint="cs"/>
          <w:sz w:val="24"/>
          <w:rtl/>
          <w:lang w:bidi="fa-IR"/>
        </w:rPr>
        <w:t>ی</w:t>
      </w:r>
      <w:r w:rsidRPr="00CD0B56">
        <w:rPr>
          <w:rFonts w:cs="B Lotus" w:hint="eastAsia"/>
          <w:sz w:val="24"/>
          <w:rtl/>
          <w:lang w:bidi="fa-IR"/>
        </w:rPr>
        <w:t>ستم</w:t>
      </w:r>
      <w:r w:rsidRPr="00CD0B56">
        <w:rPr>
          <w:rFonts w:cs="B Lotus"/>
          <w:sz w:val="24"/>
          <w:rtl/>
          <w:lang w:bidi="fa-IR"/>
        </w:rPr>
        <w:t xml:space="preserve"> بهداشت عموم</w:t>
      </w:r>
      <w:r w:rsidRPr="00CD0B56">
        <w:rPr>
          <w:rFonts w:cs="B Lotus" w:hint="cs"/>
          <w:sz w:val="24"/>
          <w:rtl/>
          <w:lang w:bidi="fa-IR"/>
        </w:rPr>
        <w:t>ی</w:t>
      </w:r>
      <w:r w:rsidRPr="00CD0B56">
        <w:rPr>
          <w:rFonts w:cs="B Lotus"/>
          <w:sz w:val="24"/>
          <w:rtl/>
          <w:lang w:bidi="fa-IR"/>
        </w:rPr>
        <w:t>، كاهش نابرابر</w:t>
      </w:r>
      <w:r w:rsidRPr="00CD0B56">
        <w:rPr>
          <w:rFonts w:cs="B Lotus" w:hint="cs"/>
          <w:sz w:val="24"/>
          <w:rtl/>
          <w:lang w:bidi="fa-IR"/>
        </w:rPr>
        <w:t>ی</w:t>
      </w:r>
      <w:r w:rsidRPr="00CD0B56">
        <w:rPr>
          <w:rFonts w:cs="B Lotus"/>
          <w:sz w:val="24"/>
          <w:rtl/>
          <w:lang w:bidi="fa-IR"/>
        </w:rPr>
        <w:t xml:space="preserve"> ها</w:t>
      </w:r>
      <w:r w:rsidRPr="00CD0B56">
        <w:rPr>
          <w:rFonts w:cs="B Lotus" w:hint="cs"/>
          <w:sz w:val="24"/>
          <w:rtl/>
          <w:lang w:bidi="fa-IR"/>
        </w:rPr>
        <w:t>ی</w:t>
      </w:r>
      <w:r w:rsidRPr="00CD0B56">
        <w:rPr>
          <w:rFonts w:cs="B Lotus"/>
          <w:sz w:val="24"/>
          <w:rtl/>
          <w:lang w:bidi="fa-IR"/>
        </w:rPr>
        <w:t xml:space="preserve"> اقتصاد</w:t>
      </w:r>
      <w:r w:rsidRPr="00CD0B56">
        <w:rPr>
          <w:rFonts w:cs="B Lotus" w:hint="cs"/>
          <w:sz w:val="24"/>
          <w:rtl/>
          <w:lang w:bidi="fa-IR"/>
        </w:rPr>
        <w:t>ی</w:t>
      </w:r>
      <w:r w:rsidRPr="00CD0B56">
        <w:rPr>
          <w:rFonts w:cs="B Lotus"/>
          <w:sz w:val="24"/>
          <w:rtl/>
          <w:lang w:bidi="fa-IR"/>
        </w:rPr>
        <w:t xml:space="preserve"> و اقتصاد</w:t>
      </w:r>
      <w:r w:rsidRPr="00CD0B56">
        <w:rPr>
          <w:rFonts w:cs="B Lotus" w:hint="cs"/>
          <w:sz w:val="24"/>
          <w:rtl/>
          <w:lang w:bidi="fa-IR"/>
        </w:rPr>
        <w:t>ی</w:t>
      </w:r>
      <w:r w:rsidRPr="00CD0B56">
        <w:rPr>
          <w:rFonts w:cs="B Lotus"/>
          <w:sz w:val="24"/>
          <w:rtl/>
          <w:lang w:bidi="fa-IR"/>
        </w:rPr>
        <w:t>، پرداختن به عوامل بهداشت</w:t>
      </w:r>
      <w:r w:rsidRPr="00CD0B56">
        <w:rPr>
          <w:rFonts w:cs="B Lotus" w:hint="cs"/>
          <w:sz w:val="24"/>
          <w:rtl/>
          <w:lang w:bidi="fa-IR"/>
        </w:rPr>
        <w:t>ی</w:t>
      </w:r>
      <w:r w:rsidRPr="00CD0B56">
        <w:rPr>
          <w:rFonts w:cs="B Lotus"/>
          <w:sz w:val="24"/>
          <w:rtl/>
          <w:lang w:bidi="fa-IR"/>
        </w:rPr>
        <w:t xml:space="preserve"> و برنامه ر</w:t>
      </w:r>
      <w:r w:rsidRPr="00CD0B56">
        <w:rPr>
          <w:rFonts w:cs="B Lotus" w:hint="cs"/>
          <w:sz w:val="24"/>
          <w:rtl/>
          <w:lang w:bidi="fa-IR"/>
        </w:rPr>
        <w:t>ی</w:t>
      </w:r>
      <w:r w:rsidRPr="00CD0B56">
        <w:rPr>
          <w:rFonts w:cs="B Lotus" w:hint="eastAsia"/>
          <w:sz w:val="24"/>
          <w:rtl/>
          <w:lang w:bidi="fa-IR"/>
        </w:rPr>
        <w:t>ز</w:t>
      </w:r>
      <w:r w:rsidRPr="00CD0B56">
        <w:rPr>
          <w:rFonts w:cs="B Lotus" w:hint="cs"/>
          <w:sz w:val="24"/>
          <w:rtl/>
          <w:lang w:bidi="fa-IR"/>
        </w:rPr>
        <w:t>ی</w:t>
      </w:r>
      <w:r w:rsidRPr="00CD0B56">
        <w:rPr>
          <w:rFonts w:cs="B Lotus"/>
          <w:sz w:val="24"/>
          <w:rtl/>
          <w:lang w:bidi="fa-IR"/>
        </w:rPr>
        <w:t xml:space="preserve"> در موارد اضطرار</w:t>
      </w:r>
      <w:r w:rsidRPr="00CD0B56">
        <w:rPr>
          <w:rFonts w:cs="B Lotus" w:hint="cs"/>
          <w:sz w:val="24"/>
          <w:rtl/>
          <w:lang w:bidi="fa-IR"/>
        </w:rPr>
        <w:t>ی</w:t>
      </w:r>
      <w:r w:rsidRPr="00CD0B56">
        <w:rPr>
          <w:rFonts w:cs="B Lotus"/>
          <w:sz w:val="24"/>
          <w:rtl/>
          <w:lang w:bidi="fa-IR"/>
        </w:rPr>
        <w:t xml:space="preserve"> بهداشت</w:t>
      </w:r>
      <w:r w:rsidRPr="00CD0B56">
        <w:rPr>
          <w:rFonts w:cs="B Lotus" w:hint="cs"/>
          <w:sz w:val="24"/>
          <w:rtl/>
          <w:lang w:bidi="fa-IR"/>
        </w:rPr>
        <w:t>ی</w:t>
      </w:r>
      <w:r w:rsidRPr="00CD0B56">
        <w:rPr>
          <w:rFonts w:cs="B Lotus"/>
          <w:sz w:val="24"/>
          <w:rtl/>
          <w:lang w:bidi="fa-IR"/>
        </w:rPr>
        <w:t xml:space="preserve"> را با توجه به ن</w:t>
      </w:r>
      <w:r w:rsidRPr="00CD0B56">
        <w:rPr>
          <w:rFonts w:cs="B Lotus" w:hint="cs"/>
          <w:sz w:val="24"/>
          <w:rtl/>
          <w:lang w:bidi="fa-IR"/>
        </w:rPr>
        <w:t>ی</w:t>
      </w:r>
      <w:r w:rsidRPr="00CD0B56">
        <w:rPr>
          <w:rFonts w:cs="B Lotus" w:hint="eastAsia"/>
          <w:sz w:val="24"/>
          <w:rtl/>
          <w:lang w:bidi="fa-IR"/>
        </w:rPr>
        <w:t>ازها</w:t>
      </w:r>
      <w:r w:rsidRPr="00CD0B56">
        <w:rPr>
          <w:rFonts w:cs="B Lotus" w:hint="cs"/>
          <w:sz w:val="24"/>
          <w:rtl/>
          <w:lang w:bidi="fa-IR"/>
        </w:rPr>
        <w:t>ی</w:t>
      </w:r>
      <w:r w:rsidRPr="00CD0B56">
        <w:rPr>
          <w:rFonts w:cs="B Lotus"/>
          <w:sz w:val="24"/>
          <w:rtl/>
          <w:lang w:bidi="fa-IR"/>
        </w:rPr>
        <w:t xml:space="preserve"> آس</w:t>
      </w:r>
      <w:r w:rsidRPr="00CD0B56">
        <w:rPr>
          <w:rFonts w:cs="B Lotus" w:hint="cs"/>
          <w:sz w:val="24"/>
          <w:rtl/>
          <w:lang w:bidi="fa-IR"/>
        </w:rPr>
        <w:t>ی</w:t>
      </w:r>
      <w:r w:rsidRPr="00CD0B56">
        <w:rPr>
          <w:rFonts w:cs="B Lotus" w:hint="eastAsia"/>
          <w:sz w:val="24"/>
          <w:rtl/>
          <w:lang w:bidi="fa-IR"/>
        </w:rPr>
        <w:t>ب</w:t>
      </w:r>
      <w:r w:rsidRPr="00CD0B56">
        <w:rPr>
          <w:rFonts w:cs="B Lotus"/>
          <w:sz w:val="24"/>
          <w:rtl/>
          <w:lang w:bidi="fa-IR"/>
        </w:rPr>
        <w:t xml:space="preserve"> پذ</w:t>
      </w:r>
      <w:r w:rsidRPr="00CD0B56">
        <w:rPr>
          <w:rFonts w:cs="B Lotus" w:hint="cs"/>
          <w:sz w:val="24"/>
          <w:rtl/>
          <w:lang w:bidi="fa-IR"/>
        </w:rPr>
        <w:t>ی</w:t>
      </w:r>
      <w:r w:rsidRPr="00CD0B56">
        <w:rPr>
          <w:rFonts w:cs="B Lotus" w:hint="eastAsia"/>
          <w:sz w:val="24"/>
          <w:rtl/>
          <w:lang w:bidi="fa-IR"/>
        </w:rPr>
        <w:t>رتر</w:t>
      </w:r>
      <w:r w:rsidRPr="00CD0B56">
        <w:rPr>
          <w:rFonts w:cs="B Lotus" w:hint="cs"/>
          <w:sz w:val="24"/>
          <w:rtl/>
          <w:lang w:bidi="fa-IR"/>
        </w:rPr>
        <w:t>ی</w:t>
      </w:r>
      <w:r w:rsidRPr="00CD0B56">
        <w:rPr>
          <w:rFonts w:cs="B Lotus" w:hint="eastAsia"/>
          <w:sz w:val="24"/>
          <w:rtl/>
          <w:lang w:bidi="fa-IR"/>
        </w:rPr>
        <w:t>ن</w:t>
      </w:r>
      <w:r w:rsidRPr="00CD0B56">
        <w:rPr>
          <w:rFonts w:cs="B Lotus"/>
          <w:sz w:val="24"/>
          <w:rtl/>
          <w:lang w:bidi="fa-IR"/>
        </w:rPr>
        <w:t xml:space="preserve"> </w:t>
      </w:r>
      <w:r w:rsidRPr="00CD0B56">
        <w:rPr>
          <w:rFonts w:cs="B Lotus" w:hint="eastAsia"/>
          <w:sz w:val="24"/>
          <w:rtl/>
          <w:lang w:bidi="fa-IR"/>
        </w:rPr>
        <w:t>افراد</w:t>
      </w:r>
      <w:r w:rsidRPr="00CD0B56">
        <w:rPr>
          <w:rFonts w:cs="B Lotus"/>
          <w:sz w:val="24"/>
          <w:rtl/>
          <w:lang w:bidi="fa-IR"/>
        </w:rPr>
        <w:t xml:space="preserve"> به وجود م</w:t>
      </w:r>
      <w:r w:rsidRPr="00CD0B56">
        <w:rPr>
          <w:rFonts w:cs="B Lotus" w:hint="cs"/>
          <w:sz w:val="24"/>
          <w:rtl/>
          <w:lang w:bidi="fa-IR"/>
        </w:rPr>
        <w:t>ی</w:t>
      </w:r>
      <w:r w:rsidR="00597782" w:rsidRPr="00CD0B56">
        <w:rPr>
          <w:rFonts w:cs="B Lotus"/>
          <w:sz w:val="24"/>
          <w:rtl/>
          <w:lang w:bidi="fa-IR"/>
        </w:rPr>
        <w:t xml:space="preserve"> آورد. </w:t>
      </w:r>
      <w:r w:rsidRPr="00CD0B56">
        <w:rPr>
          <w:rFonts w:cs="B Lotus" w:hint="eastAsia"/>
          <w:sz w:val="24"/>
          <w:rtl/>
          <w:lang w:bidi="fa-IR"/>
        </w:rPr>
        <w:t>از</w:t>
      </w:r>
      <w:r w:rsidRPr="00CD0B56">
        <w:rPr>
          <w:rFonts w:cs="B Lotus"/>
          <w:sz w:val="24"/>
          <w:rtl/>
          <w:lang w:bidi="fa-IR"/>
        </w:rPr>
        <w:t xml:space="preserve"> اساس</w:t>
      </w:r>
      <w:r w:rsidRPr="00CD0B56">
        <w:rPr>
          <w:rFonts w:cs="B Lotus" w:hint="cs"/>
          <w:sz w:val="24"/>
          <w:rtl/>
          <w:lang w:bidi="fa-IR"/>
        </w:rPr>
        <w:t>ی</w:t>
      </w:r>
      <w:r w:rsidRPr="00CD0B56">
        <w:rPr>
          <w:rFonts w:cs="B Lotus"/>
          <w:sz w:val="24"/>
          <w:rtl/>
          <w:lang w:bidi="fa-IR"/>
        </w:rPr>
        <w:t xml:space="preserve"> تر</w:t>
      </w:r>
      <w:r w:rsidRPr="00CD0B56">
        <w:rPr>
          <w:rFonts w:cs="B Lotus" w:hint="cs"/>
          <w:sz w:val="24"/>
          <w:rtl/>
          <w:lang w:bidi="fa-IR"/>
        </w:rPr>
        <w:t>ی</w:t>
      </w:r>
      <w:r w:rsidRPr="00CD0B56">
        <w:rPr>
          <w:rFonts w:cs="B Lotus" w:hint="eastAsia"/>
          <w:sz w:val="24"/>
          <w:rtl/>
          <w:lang w:bidi="fa-IR"/>
        </w:rPr>
        <w:t>ن</w:t>
      </w:r>
      <w:r w:rsidRPr="00CD0B56">
        <w:rPr>
          <w:rFonts w:cs="B Lotus"/>
          <w:sz w:val="24"/>
          <w:rtl/>
          <w:lang w:bidi="fa-IR"/>
        </w:rPr>
        <w:t xml:space="preserve"> و متداول تر</w:t>
      </w:r>
      <w:r w:rsidRPr="00CD0B56">
        <w:rPr>
          <w:rFonts w:cs="B Lotus" w:hint="cs"/>
          <w:sz w:val="24"/>
          <w:rtl/>
          <w:lang w:bidi="fa-IR"/>
        </w:rPr>
        <w:t>ی</w:t>
      </w:r>
      <w:r w:rsidRPr="00CD0B56">
        <w:rPr>
          <w:rFonts w:cs="B Lotus" w:hint="eastAsia"/>
          <w:sz w:val="24"/>
          <w:rtl/>
          <w:lang w:bidi="fa-IR"/>
        </w:rPr>
        <w:t>ن</w:t>
      </w:r>
      <w:r w:rsidRPr="00CD0B56">
        <w:rPr>
          <w:rFonts w:cs="B Lotus"/>
          <w:sz w:val="24"/>
          <w:rtl/>
          <w:lang w:bidi="fa-IR"/>
        </w:rPr>
        <w:t xml:space="preserve"> معان</w:t>
      </w:r>
      <w:r w:rsidRPr="00CD0B56">
        <w:rPr>
          <w:rFonts w:cs="B Lotus" w:hint="cs"/>
          <w:sz w:val="24"/>
          <w:rtl/>
          <w:lang w:bidi="fa-IR"/>
        </w:rPr>
        <w:t>ی</w:t>
      </w:r>
      <w:r w:rsidRPr="00CD0B56">
        <w:rPr>
          <w:rFonts w:cs="B Lotus"/>
          <w:sz w:val="24"/>
          <w:rtl/>
          <w:lang w:bidi="fa-IR"/>
        </w:rPr>
        <w:t xml:space="preserve"> عدالت، انصاف </w:t>
      </w:r>
      <w:r w:rsidRPr="00CD0B56">
        <w:rPr>
          <w:rFonts w:cs="B Lotus" w:hint="cs"/>
          <w:sz w:val="24"/>
          <w:rtl/>
          <w:lang w:bidi="fa-IR"/>
        </w:rPr>
        <w:t>ی</w:t>
      </w:r>
      <w:r w:rsidRPr="00CD0B56">
        <w:rPr>
          <w:rFonts w:cs="B Lotus" w:hint="eastAsia"/>
          <w:sz w:val="24"/>
          <w:rtl/>
          <w:lang w:bidi="fa-IR"/>
        </w:rPr>
        <w:t>ا</w:t>
      </w:r>
      <w:r w:rsidRPr="00CD0B56">
        <w:rPr>
          <w:rFonts w:cs="B Lotus"/>
          <w:sz w:val="24"/>
          <w:rtl/>
          <w:lang w:bidi="fa-IR"/>
        </w:rPr>
        <w:t xml:space="preserve"> استدلال است، به و</w:t>
      </w:r>
      <w:r w:rsidRPr="00CD0B56">
        <w:rPr>
          <w:rFonts w:cs="B Lotus" w:hint="cs"/>
          <w:sz w:val="24"/>
          <w:rtl/>
          <w:lang w:bidi="fa-IR"/>
        </w:rPr>
        <w:t>ی</w:t>
      </w:r>
      <w:r w:rsidRPr="00CD0B56">
        <w:rPr>
          <w:rFonts w:cs="B Lotus" w:hint="eastAsia"/>
          <w:sz w:val="24"/>
          <w:rtl/>
          <w:lang w:bidi="fa-IR"/>
        </w:rPr>
        <w:t>ژه</w:t>
      </w:r>
      <w:r w:rsidRPr="00CD0B56">
        <w:rPr>
          <w:rFonts w:cs="B Lotus"/>
          <w:sz w:val="24"/>
          <w:rtl/>
          <w:lang w:bidi="fa-IR"/>
        </w:rPr>
        <w:t xml:space="preserve"> در نحوه برخورد با مردم </w:t>
      </w:r>
      <w:r w:rsidRPr="00CD0B56">
        <w:rPr>
          <w:rFonts w:cs="B Lotus" w:hint="cs"/>
          <w:sz w:val="24"/>
          <w:rtl/>
          <w:lang w:bidi="fa-IR"/>
        </w:rPr>
        <w:lastRenderedPageBreak/>
        <w:t>ی</w:t>
      </w:r>
      <w:r w:rsidRPr="00CD0B56">
        <w:rPr>
          <w:rFonts w:cs="B Lotus" w:hint="eastAsia"/>
          <w:sz w:val="24"/>
          <w:rtl/>
          <w:lang w:bidi="fa-IR"/>
        </w:rPr>
        <w:t>ا</w:t>
      </w:r>
      <w:r w:rsidRPr="00CD0B56">
        <w:rPr>
          <w:rFonts w:cs="B Lotus"/>
          <w:sz w:val="24"/>
          <w:rtl/>
          <w:lang w:bidi="fa-IR"/>
        </w:rPr>
        <w:t xml:space="preserve"> تصم</w:t>
      </w:r>
      <w:r w:rsidRPr="00CD0B56">
        <w:rPr>
          <w:rFonts w:cs="B Lotus" w:hint="cs"/>
          <w:sz w:val="24"/>
          <w:rtl/>
          <w:lang w:bidi="fa-IR"/>
        </w:rPr>
        <w:t>ی</w:t>
      </w:r>
      <w:r w:rsidRPr="00CD0B56">
        <w:rPr>
          <w:rFonts w:cs="B Lotus" w:hint="eastAsia"/>
          <w:sz w:val="24"/>
          <w:rtl/>
          <w:lang w:bidi="fa-IR"/>
        </w:rPr>
        <w:t>م</w:t>
      </w:r>
      <w:r w:rsidRPr="00CD0B56">
        <w:rPr>
          <w:rFonts w:cs="B Lotus"/>
          <w:sz w:val="24"/>
          <w:rtl/>
          <w:lang w:bidi="fa-IR"/>
        </w:rPr>
        <w:t xml:space="preserve"> گ</w:t>
      </w:r>
      <w:r w:rsidRPr="00CD0B56">
        <w:rPr>
          <w:rFonts w:cs="B Lotus" w:hint="cs"/>
          <w:sz w:val="24"/>
          <w:rtl/>
          <w:lang w:bidi="fa-IR"/>
        </w:rPr>
        <w:t>ی</w:t>
      </w:r>
      <w:r w:rsidRPr="00CD0B56">
        <w:rPr>
          <w:rFonts w:cs="B Lotus" w:hint="eastAsia"/>
          <w:sz w:val="24"/>
          <w:rtl/>
          <w:lang w:bidi="fa-IR"/>
        </w:rPr>
        <w:t>ر</w:t>
      </w:r>
      <w:r w:rsidRPr="00CD0B56">
        <w:rPr>
          <w:rFonts w:cs="B Lotus" w:hint="cs"/>
          <w:sz w:val="24"/>
          <w:rtl/>
          <w:lang w:bidi="fa-IR"/>
        </w:rPr>
        <w:t>ی</w:t>
      </w:r>
      <w:r w:rsidRPr="00CD0B56">
        <w:rPr>
          <w:rFonts w:cs="B Lotus"/>
          <w:sz w:val="24"/>
          <w:rtl/>
          <w:lang w:bidi="fa-IR"/>
        </w:rPr>
        <w:t>(</w:t>
      </w:r>
      <w:r w:rsidRPr="00CD0B56">
        <w:rPr>
          <w:rFonts w:cs="B Lotus" w:hint="cs"/>
          <w:sz w:val="24"/>
          <w:rtl/>
          <w:lang w:bidi="fa-IR"/>
        </w:rPr>
        <w:t>راولز</w:t>
      </w:r>
      <w:r w:rsidRPr="00CD0B56">
        <w:rPr>
          <w:rStyle w:val="FootnoteReference"/>
          <w:rFonts w:cs="B Lotus"/>
          <w:sz w:val="24"/>
          <w:rtl/>
          <w:lang w:bidi="fa-IR"/>
        </w:rPr>
        <w:footnoteReference w:id="42"/>
      </w:r>
      <w:r w:rsidRPr="00CD0B56">
        <w:rPr>
          <w:rFonts w:cs="B Lotus" w:hint="eastAsia"/>
          <w:sz w:val="24"/>
          <w:rtl/>
          <w:lang w:bidi="fa-IR"/>
        </w:rPr>
        <w:t>،</w:t>
      </w:r>
      <w:r w:rsidRPr="00CD0B56">
        <w:rPr>
          <w:rFonts w:cs="B Lotus" w:hint="cs"/>
          <w:sz w:val="24"/>
          <w:rtl/>
          <w:lang w:bidi="fa-IR"/>
        </w:rPr>
        <w:t>2012</w:t>
      </w:r>
      <w:r w:rsidRPr="00CD0B56">
        <w:rPr>
          <w:rFonts w:cs="B Lotus"/>
          <w:sz w:val="24"/>
          <w:rtl/>
          <w:lang w:bidi="fa-IR"/>
        </w:rPr>
        <w:t>)</w:t>
      </w:r>
      <w:r w:rsidRPr="00CD0B56">
        <w:rPr>
          <w:rFonts w:cs="B Lotus" w:hint="cs"/>
          <w:sz w:val="24"/>
          <w:rtl/>
          <w:lang w:bidi="fa-IR"/>
        </w:rPr>
        <w:t>.</w:t>
      </w:r>
      <w:r w:rsidRPr="00CD0B56">
        <w:rPr>
          <w:rFonts w:cs="B Lotus"/>
          <w:sz w:val="24"/>
          <w:rtl/>
          <w:lang w:bidi="fa-IR"/>
        </w:rPr>
        <w:t xml:space="preserve"> پ</w:t>
      </w:r>
      <w:r w:rsidRPr="00CD0B56">
        <w:rPr>
          <w:rFonts w:cs="B Lotus" w:hint="cs"/>
          <w:sz w:val="24"/>
          <w:rtl/>
          <w:lang w:bidi="fa-IR"/>
        </w:rPr>
        <w:t>ی</w:t>
      </w:r>
      <w:r w:rsidRPr="00CD0B56">
        <w:rPr>
          <w:rFonts w:cs="B Lotus" w:hint="eastAsia"/>
          <w:sz w:val="24"/>
          <w:rtl/>
          <w:lang w:bidi="fa-IR"/>
        </w:rPr>
        <w:t>شبرد</w:t>
      </w:r>
      <w:r w:rsidRPr="00CD0B56">
        <w:rPr>
          <w:rFonts w:cs="B Lotus"/>
          <w:sz w:val="24"/>
          <w:rtl/>
          <w:lang w:bidi="fa-IR"/>
        </w:rPr>
        <w:t xml:space="preserve"> بهز</w:t>
      </w:r>
      <w:r w:rsidRPr="00CD0B56">
        <w:rPr>
          <w:rFonts w:cs="B Lotus" w:hint="cs"/>
          <w:sz w:val="24"/>
          <w:rtl/>
          <w:lang w:bidi="fa-IR"/>
        </w:rPr>
        <w:t>ی</w:t>
      </w:r>
      <w:r w:rsidRPr="00CD0B56">
        <w:rPr>
          <w:rFonts w:cs="B Lotus" w:hint="eastAsia"/>
          <w:sz w:val="24"/>
          <w:rtl/>
          <w:lang w:bidi="fa-IR"/>
        </w:rPr>
        <w:t>ست</w:t>
      </w:r>
      <w:r w:rsidRPr="00CD0B56">
        <w:rPr>
          <w:rFonts w:cs="B Lotus" w:hint="cs"/>
          <w:sz w:val="24"/>
          <w:rtl/>
          <w:lang w:bidi="fa-IR"/>
        </w:rPr>
        <w:t>ی</w:t>
      </w:r>
      <w:r w:rsidRPr="00CD0B56">
        <w:rPr>
          <w:rFonts w:cs="B Lotus"/>
          <w:sz w:val="24"/>
          <w:rtl/>
          <w:lang w:bidi="fa-IR"/>
        </w:rPr>
        <w:t xml:space="preserve"> انسان با بهبود سلامت و انجام ا</w:t>
      </w:r>
      <w:r w:rsidRPr="00CD0B56">
        <w:rPr>
          <w:rFonts w:cs="B Lotus" w:hint="cs"/>
          <w:sz w:val="24"/>
          <w:rtl/>
          <w:lang w:bidi="fa-IR"/>
        </w:rPr>
        <w:t>ی</w:t>
      </w:r>
      <w:r w:rsidRPr="00CD0B56">
        <w:rPr>
          <w:rFonts w:cs="B Lotus" w:hint="eastAsia"/>
          <w:sz w:val="24"/>
          <w:rtl/>
          <w:lang w:bidi="fa-IR"/>
        </w:rPr>
        <w:t>ن</w:t>
      </w:r>
      <w:r w:rsidRPr="00CD0B56">
        <w:rPr>
          <w:rFonts w:cs="B Lotus"/>
          <w:sz w:val="24"/>
          <w:rtl/>
          <w:lang w:bidi="fa-IR"/>
        </w:rPr>
        <w:t xml:space="preserve"> کار با تمرکز بر ن</w:t>
      </w:r>
      <w:r w:rsidRPr="00CD0B56">
        <w:rPr>
          <w:rFonts w:cs="B Lotus" w:hint="cs"/>
          <w:sz w:val="24"/>
          <w:rtl/>
          <w:lang w:bidi="fa-IR"/>
        </w:rPr>
        <w:t>ی</w:t>
      </w:r>
      <w:r w:rsidRPr="00CD0B56">
        <w:rPr>
          <w:rFonts w:cs="B Lotus" w:hint="eastAsia"/>
          <w:sz w:val="24"/>
          <w:rtl/>
          <w:lang w:bidi="fa-IR"/>
        </w:rPr>
        <w:t>ازها</w:t>
      </w:r>
      <w:r w:rsidRPr="00CD0B56">
        <w:rPr>
          <w:rFonts w:cs="B Lotus" w:hint="cs"/>
          <w:sz w:val="24"/>
          <w:rtl/>
          <w:lang w:bidi="fa-IR"/>
        </w:rPr>
        <w:t>ی</w:t>
      </w:r>
      <w:r w:rsidRPr="00CD0B56">
        <w:rPr>
          <w:rFonts w:cs="B Lotus"/>
          <w:sz w:val="24"/>
          <w:rtl/>
          <w:lang w:bidi="fa-IR"/>
        </w:rPr>
        <w:t xml:space="preserve"> محرومان</w:t>
      </w:r>
      <w:r w:rsidRPr="00CD0B56">
        <w:rPr>
          <w:rFonts w:cs="B Lotus" w:hint="cs"/>
          <w:sz w:val="24"/>
          <w:rtl/>
          <w:lang w:bidi="fa-IR"/>
        </w:rPr>
        <w:t xml:space="preserve">، </w:t>
      </w:r>
      <w:r w:rsidRPr="00CD0B56">
        <w:rPr>
          <w:rFonts w:cs="B Lotus"/>
          <w:sz w:val="24"/>
          <w:rtl/>
          <w:lang w:bidi="fa-IR"/>
        </w:rPr>
        <w:t>بخش</w:t>
      </w:r>
      <w:r w:rsidRPr="00CD0B56">
        <w:rPr>
          <w:rFonts w:cs="B Lotus" w:hint="cs"/>
          <w:sz w:val="24"/>
          <w:rtl/>
          <w:lang w:bidi="fa-IR"/>
        </w:rPr>
        <w:t>ی</w:t>
      </w:r>
      <w:r w:rsidRPr="00CD0B56">
        <w:rPr>
          <w:rFonts w:cs="B Lotus"/>
          <w:sz w:val="24"/>
          <w:rtl/>
          <w:lang w:bidi="fa-IR"/>
        </w:rPr>
        <w:t xml:space="preserve"> جدا</w:t>
      </w:r>
      <w:r w:rsidRPr="00CD0B56">
        <w:rPr>
          <w:rFonts w:cs="B Lotus" w:hint="cs"/>
          <w:sz w:val="24"/>
          <w:rtl/>
          <w:lang w:bidi="fa-IR"/>
        </w:rPr>
        <w:t>یی</w:t>
      </w:r>
      <w:r w:rsidRPr="00CD0B56">
        <w:rPr>
          <w:rFonts w:cs="B Lotus"/>
          <w:sz w:val="24"/>
          <w:rtl/>
          <w:lang w:bidi="fa-IR"/>
        </w:rPr>
        <w:t xml:space="preserve"> ناپذ</w:t>
      </w:r>
      <w:r w:rsidRPr="00CD0B56">
        <w:rPr>
          <w:rFonts w:cs="B Lotus" w:hint="cs"/>
          <w:sz w:val="24"/>
          <w:rtl/>
          <w:lang w:bidi="fa-IR"/>
        </w:rPr>
        <w:t>ی</w:t>
      </w:r>
      <w:r w:rsidRPr="00CD0B56">
        <w:rPr>
          <w:rFonts w:cs="B Lotus" w:hint="eastAsia"/>
          <w:sz w:val="24"/>
          <w:rtl/>
          <w:lang w:bidi="fa-IR"/>
        </w:rPr>
        <w:t>ر</w:t>
      </w:r>
      <w:r w:rsidRPr="00CD0B56">
        <w:rPr>
          <w:rFonts w:cs="B Lotus"/>
          <w:sz w:val="24"/>
          <w:rtl/>
          <w:lang w:bidi="fa-IR"/>
        </w:rPr>
        <w:t xml:space="preserve"> در ا</w:t>
      </w:r>
      <w:r w:rsidRPr="00CD0B56">
        <w:rPr>
          <w:rFonts w:cs="B Lotus" w:hint="cs"/>
          <w:sz w:val="24"/>
          <w:rtl/>
          <w:lang w:bidi="fa-IR"/>
        </w:rPr>
        <w:t>ی</w:t>
      </w:r>
      <w:r w:rsidRPr="00CD0B56">
        <w:rPr>
          <w:rFonts w:cs="B Lotus" w:hint="eastAsia"/>
          <w:sz w:val="24"/>
          <w:rtl/>
          <w:lang w:bidi="fa-IR"/>
        </w:rPr>
        <w:t>جاد</w:t>
      </w:r>
      <w:r w:rsidRPr="00CD0B56">
        <w:rPr>
          <w:rFonts w:cs="B Lotus"/>
          <w:sz w:val="24"/>
          <w:rtl/>
          <w:lang w:bidi="fa-IR"/>
        </w:rPr>
        <w:t xml:space="preserve"> سلامت</w:t>
      </w:r>
      <w:r w:rsidRPr="00CD0B56">
        <w:rPr>
          <w:rFonts w:cs="B Lotus" w:hint="cs"/>
          <w:sz w:val="24"/>
          <w:rtl/>
          <w:lang w:bidi="fa-IR"/>
        </w:rPr>
        <w:t>ی</w:t>
      </w:r>
      <w:r w:rsidRPr="00CD0B56">
        <w:rPr>
          <w:rFonts w:cs="B Lotus"/>
          <w:sz w:val="24"/>
          <w:rtl/>
          <w:lang w:bidi="fa-IR"/>
        </w:rPr>
        <w:t xml:space="preserve"> خوب برا</w:t>
      </w:r>
      <w:r w:rsidRPr="00CD0B56">
        <w:rPr>
          <w:rFonts w:cs="B Lotus" w:hint="cs"/>
          <w:sz w:val="24"/>
          <w:rtl/>
          <w:lang w:bidi="fa-IR"/>
        </w:rPr>
        <w:t>ی</w:t>
      </w:r>
      <w:r w:rsidRPr="00CD0B56">
        <w:rPr>
          <w:rFonts w:cs="B Lotus"/>
          <w:sz w:val="24"/>
          <w:rtl/>
          <w:lang w:bidi="fa-IR"/>
        </w:rPr>
        <w:t xml:space="preserve"> همه</w:t>
      </w:r>
      <w:r w:rsidRPr="00CD0B56">
        <w:rPr>
          <w:rFonts w:cs="B Lotus" w:hint="cs"/>
          <w:sz w:val="24"/>
          <w:rtl/>
          <w:lang w:bidi="fa-IR"/>
        </w:rPr>
        <w:t xml:space="preserve"> و</w:t>
      </w:r>
      <w:r w:rsidRPr="00CD0B56">
        <w:rPr>
          <w:rFonts w:cs="B Lotus"/>
          <w:sz w:val="24"/>
          <w:rtl/>
          <w:lang w:bidi="fa-IR"/>
        </w:rPr>
        <w:t xml:space="preserve"> وظ</w:t>
      </w:r>
      <w:r w:rsidRPr="00CD0B56">
        <w:rPr>
          <w:rFonts w:cs="B Lotus" w:hint="cs"/>
          <w:sz w:val="24"/>
          <w:rtl/>
          <w:lang w:bidi="fa-IR"/>
        </w:rPr>
        <w:t>ی</w:t>
      </w:r>
      <w:r w:rsidRPr="00CD0B56">
        <w:rPr>
          <w:rFonts w:cs="B Lotus" w:hint="eastAsia"/>
          <w:sz w:val="24"/>
          <w:rtl/>
          <w:lang w:bidi="fa-IR"/>
        </w:rPr>
        <w:t>فه</w:t>
      </w:r>
      <w:r w:rsidRPr="00CD0B56">
        <w:rPr>
          <w:rFonts w:cs="B Lotus"/>
          <w:sz w:val="24"/>
          <w:rtl/>
          <w:lang w:bidi="fa-IR"/>
        </w:rPr>
        <w:t xml:space="preserve"> شناسا</w:t>
      </w:r>
      <w:r w:rsidRPr="00CD0B56">
        <w:rPr>
          <w:rFonts w:cs="B Lotus" w:hint="cs"/>
          <w:sz w:val="24"/>
          <w:rtl/>
          <w:lang w:bidi="fa-IR"/>
        </w:rPr>
        <w:t>یی</w:t>
      </w:r>
      <w:r w:rsidRPr="00CD0B56">
        <w:rPr>
          <w:rFonts w:cs="B Lotus"/>
          <w:sz w:val="24"/>
          <w:rtl/>
          <w:lang w:bidi="fa-IR"/>
        </w:rPr>
        <w:t xml:space="preserve"> و تقو</w:t>
      </w:r>
      <w:r w:rsidRPr="00CD0B56">
        <w:rPr>
          <w:rFonts w:cs="B Lotus" w:hint="cs"/>
          <w:sz w:val="24"/>
          <w:rtl/>
          <w:lang w:bidi="fa-IR"/>
        </w:rPr>
        <w:t>ی</w:t>
      </w:r>
      <w:r w:rsidRPr="00CD0B56">
        <w:rPr>
          <w:rFonts w:cs="B Lotus" w:hint="eastAsia"/>
          <w:sz w:val="24"/>
          <w:rtl/>
          <w:lang w:bidi="fa-IR"/>
        </w:rPr>
        <w:t>ت</w:t>
      </w:r>
      <w:r w:rsidRPr="00CD0B56">
        <w:rPr>
          <w:rFonts w:cs="B Lotus"/>
          <w:sz w:val="24"/>
          <w:rtl/>
          <w:lang w:bidi="fa-IR"/>
        </w:rPr>
        <w:t xml:space="preserve"> الگوها</w:t>
      </w:r>
      <w:r w:rsidRPr="00CD0B56">
        <w:rPr>
          <w:rFonts w:cs="B Lotus" w:hint="cs"/>
          <w:sz w:val="24"/>
          <w:rtl/>
          <w:lang w:bidi="fa-IR"/>
        </w:rPr>
        <w:t>ی</w:t>
      </w:r>
      <w:r w:rsidRPr="00CD0B56">
        <w:rPr>
          <w:rFonts w:cs="B Lotus"/>
          <w:sz w:val="24"/>
          <w:rtl/>
          <w:lang w:bidi="fa-IR"/>
        </w:rPr>
        <w:t xml:space="preserve"> ناتوان</w:t>
      </w:r>
      <w:r w:rsidRPr="00CD0B56">
        <w:rPr>
          <w:rFonts w:cs="B Lotus" w:hint="cs"/>
          <w:sz w:val="24"/>
          <w:rtl/>
          <w:lang w:bidi="fa-IR"/>
        </w:rPr>
        <w:t>ی</w:t>
      </w:r>
      <w:r w:rsidRPr="00CD0B56">
        <w:rPr>
          <w:rFonts w:cs="B Lotus"/>
          <w:sz w:val="24"/>
          <w:rtl/>
          <w:lang w:bidi="fa-IR"/>
        </w:rPr>
        <w:t xml:space="preserve"> س</w:t>
      </w:r>
      <w:r w:rsidRPr="00CD0B56">
        <w:rPr>
          <w:rFonts w:cs="B Lotus" w:hint="cs"/>
          <w:sz w:val="24"/>
          <w:rtl/>
          <w:lang w:bidi="fa-IR"/>
        </w:rPr>
        <w:t>ی</w:t>
      </w:r>
      <w:r w:rsidRPr="00CD0B56">
        <w:rPr>
          <w:rFonts w:cs="B Lotus" w:hint="eastAsia"/>
          <w:sz w:val="24"/>
          <w:rtl/>
          <w:lang w:bidi="fa-IR"/>
        </w:rPr>
        <w:t>ستمات</w:t>
      </w:r>
      <w:r w:rsidRPr="00CD0B56">
        <w:rPr>
          <w:rFonts w:cs="B Lotus" w:hint="cs"/>
          <w:sz w:val="24"/>
          <w:rtl/>
          <w:lang w:bidi="fa-IR"/>
        </w:rPr>
        <w:t>ی</w:t>
      </w:r>
      <w:r w:rsidRPr="00CD0B56">
        <w:rPr>
          <w:rFonts w:cs="B Lotus" w:hint="eastAsia"/>
          <w:sz w:val="24"/>
          <w:rtl/>
          <w:lang w:bidi="fa-IR"/>
        </w:rPr>
        <w:t>ک</w:t>
      </w:r>
      <w:r w:rsidRPr="00CD0B56">
        <w:rPr>
          <w:rFonts w:cs="B Lotus"/>
          <w:sz w:val="24"/>
          <w:rtl/>
          <w:lang w:bidi="fa-IR"/>
        </w:rPr>
        <w:t xml:space="preserve"> است که باعث به خطر افتادن بهز</w:t>
      </w:r>
      <w:r w:rsidRPr="00CD0B56">
        <w:rPr>
          <w:rFonts w:cs="B Lotus" w:hint="cs"/>
          <w:sz w:val="24"/>
          <w:rtl/>
          <w:lang w:bidi="fa-IR"/>
        </w:rPr>
        <w:t>ی</w:t>
      </w:r>
      <w:r w:rsidRPr="00CD0B56">
        <w:rPr>
          <w:rFonts w:cs="B Lotus" w:hint="eastAsia"/>
          <w:sz w:val="24"/>
          <w:rtl/>
          <w:lang w:bidi="fa-IR"/>
        </w:rPr>
        <w:t>ست</w:t>
      </w:r>
      <w:r w:rsidRPr="00CD0B56">
        <w:rPr>
          <w:rFonts w:cs="B Lotus" w:hint="cs"/>
          <w:sz w:val="24"/>
          <w:rtl/>
          <w:lang w:bidi="fa-IR"/>
        </w:rPr>
        <w:t>ی</w:t>
      </w:r>
      <w:r w:rsidRPr="00CD0B56">
        <w:rPr>
          <w:rFonts w:cs="B Lotus"/>
          <w:sz w:val="24"/>
          <w:rtl/>
          <w:lang w:bidi="fa-IR"/>
        </w:rPr>
        <w:t xml:space="preserve"> افراد</w:t>
      </w:r>
      <w:r w:rsidRPr="00CD0B56">
        <w:rPr>
          <w:rFonts w:cs="B Lotus" w:hint="cs"/>
          <w:sz w:val="24"/>
          <w:rtl/>
          <w:lang w:bidi="fa-IR"/>
        </w:rPr>
        <w:t>ی</w:t>
      </w:r>
      <w:r w:rsidRPr="00CD0B56">
        <w:rPr>
          <w:rFonts w:cs="B Lotus"/>
          <w:sz w:val="24"/>
          <w:rtl/>
          <w:lang w:bidi="fa-IR"/>
        </w:rPr>
        <w:t xml:space="preserve"> م</w:t>
      </w:r>
      <w:r w:rsidRPr="00CD0B56">
        <w:rPr>
          <w:rFonts w:cs="B Lotus" w:hint="cs"/>
          <w:sz w:val="24"/>
          <w:rtl/>
          <w:lang w:bidi="fa-IR"/>
        </w:rPr>
        <w:t>ی</w:t>
      </w:r>
      <w:r w:rsidRPr="00CD0B56">
        <w:rPr>
          <w:rFonts w:cs="B Lotus"/>
          <w:sz w:val="24"/>
          <w:rtl/>
          <w:lang w:bidi="fa-IR"/>
        </w:rPr>
        <w:t xml:space="preserve"> شود که چشم اند</w:t>
      </w:r>
      <w:r w:rsidRPr="00CD0B56">
        <w:rPr>
          <w:rFonts w:cs="B Lotus" w:hint="eastAsia"/>
          <w:sz w:val="24"/>
          <w:rtl/>
          <w:lang w:bidi="fa-IR"/>
        </w:rPr>
        <w:t>از</w:t>
      </w:r>
      <w:r w:rsidRPr="00CD0B56">
        <w:rPr>
          <w:rFonts w:cs="B Lotus"/>
          <w:sz w:val="24"/>
          <w:rtl/>
          <w:lang w:bidi="fa-IR"/>
        </w:rPr>
        <w:t xml:space="preserve"> آنها برا</w:t>
      </w:r>
      <w:r w:rsidRPr="00CD0B56">
        <w:rPr>
          <w:rFonts w:cs="B Lotus" w:hint="cs"/>
          <w:sz w:val="24"/>
          <w:rtl/>
          <w:lang w:bidi="fa-IR"/>
        </w:rPr>
        <w:t>ی</w:t>
      </w:r>
      <w:r w:rsidRPr="00CD0B56">
        <w:rPr>
          <w:rFonts w:cs="B Lotus"/>
          <w:sz w:val="24"/>
          <w:rtl/>
          <w:lang w:bidi="fa-IR"/>
        </w:rPr>
        <w:t xml:space="preserve"> سلامت</w:t>
      </w:r>
      <w:r w:rsidRPr="00CD0B56">
        <w:rPr>
          <w:rFonts w:cs="B Lotus" w:hint="cs"/>
          <w:sz w:val="24"/>
          <w:rtl/>
          <w:lang w:bidi="fa-IR"/>
        </w:rPr>
        <w:t>ی</w:t>
      </w:r>
      <w:r w:rsidRPr="00CD0B56">
        <w:rPr>
          <w:rFonts w:cs="B Lotus"/>
          <w:sz w:val="24"/>
          <w:rtl/>
          <w:lang w:bidi="fa-IR"/>
        </w:rPr>
        <w:t xml:space="preserve"> به قدر</w:t>
      </w:r>
      <w:r w:rsidRPr="00CD0B56">
        <w:rPr>
          <w:rFonts w:cs="B Lotus" w:hint="cs"/>
          <w:sz w:val="24"/>
          <w:rtl/>
          <w:lang w:bidi="fa-IR"/>
        </w:rPr>
        <w:t>ی</w:t>
      </w:r>
      <w:r w:rsidRPr="00CD0B56">
        <w:rPr>
          <w:rFonts w:cs="B Lotus"/>
          <w:sz w:val="24"/>
          <w:rtl/>
          <w:lang w:bidi="fa-IR"/>
        </w:rPr>
        <w:t xml:space="preserve"> محدود است که انتخاب ها</w:t>
      </w:r>
      <w:r w:rsidRPr="00CD0B56">
        <w:rPr>
          <w:rFonts w:cs="B Lotus" w:hint="cs"/>
          <w:sz w:val="24"/>
          <w:rtl/>
          <w:lang w:bidi="fa-IR"/>
        </w:rPr>
        <w:t>ی</w:t>
      </w:r>
      <w:r w:rsidRPr="00CD0B56">
        <w:rPr>
          <w:rFonts w:cs="B Lotus"/>
          <w:sz w:val="24"/>
          <w:rtl/>
          <w:lang w:bidi="fa-IR"/>
        </w:rPr>
        <w:t xml:space="preserve"> زندگ</w:t>
      </w:r>
      <w:r w:rsidRPr="00CD0B56">
        <w:rPr>
          <w:rFonts w:cs="B Lotus" w:hint="cs"/>
          <w:sz w:val="24"/>
          <w:rtl/>
          <w:lang w:bidi="fa-IR"/>
        </w:rPr>
        <w:t>ی</w:t>
      </w:r>
      <w:r w:rsidRPr="00CD0B56">
        <w:rPr>
          <w:rFonts w:cs="B Lotus"/>
          <w:sz w:val="24"/>
          <w:rtl/>
          <w:lang w:bidi="fa-IR"/>
        </w:rPr>
        <w:t xml:space="preserve"> آنها حت</w:t>
      </w:r>
      <w:r w:rsidRPr="00CD0B56">
        <w:rPr>
          <w:rFonts w:cs="B Lotus" w:hint="cs"/>
          <w:sz w:val="24"/>
          <w:rtl/>
          <w:lang w:bidi="fa-IR"/>
        </w:rPr>
        <w:t>ی</w:t>
      </w:r>
      <w:r w:rsidRPr="00CD0B56">
        <w:rPr>
          <w:rFonts w:cs="B Lotus"/>
          <w:sz w:val="24"/>
          <w:rtl/>
          <w:lang w:bidi="fa-IR"/>
        </w:rPr>
        <w:t xml:space="preserve"> از راه دور مانند سا</w:t>
      </w:r>
      <w:r w:rsidRPr="00CD0B56">
        <w:rPr>
          <w:rFonts w:cs="B Lotus" w:hint="cs"/>
          <w:sz w:val="24"/>
          <w:rtl/>
          <w:lang w:bidi="fa-IR"/>
        </w:rPr>
        <w:t>ی</w:t>
      </w:r>
      <w:r w:rsidRPr="00CD0B56">
        <w:rPr>
          <w:rFonts w:cs="B Lotus" w:hint="eastAsia"/>
          <w:sz w:val="24"/>
          <w:rtl/>
          <w:lang w:bidi="fa-IR"/>
        </w:rPr>
        <w:t>ر</w:t>
      </w:r>
      <w:r w:rsidRPr="00CD0B56">
        <w:rPr>
          <w:rFonts w:cs="B Lotus" w:hint="cs"/>
          <w:sz w:val="24"/>
          <w:rtl/>
          <w:lang w:bidi="fa-IR"/>
        </w:rPr>
        <w:t>ی</w:t>
      </w:r>
      <w:r w:rsidRPr="00CD0B56">
        <w:rPr>
          <w:rFonts w:cs="B Lotus" w:hint="eastAsia"/>
          <w:sz w:val="24"/>
          <w:rtl/>
          <w:lang w:bidi="fa-IR"/>
        </w:rPr>
        <w:t>ن</w:t>
      </w:r>
      <w:r w:rsidRPr="00CD0B56">
        <w:rPr>
          <w:rFonts w:cs="B Lotus"/>
          <w:sz w:val="24"/>
          <w:rtl/>
          <w:lang w:bidi="fa-IR"/>
        </w:rPr>
        <w:t xml:space="preserve"> ن</w:t>
      </w:r>
      <w:r w:rsidRPr="00CD0B56">
        <w:rPr>
          <w:rFonts w:cs="B Lotus" w:hint="cs"/>
          <w:sz w:val="24"/>
          <w:rtl/>
          <w:lang w:bidi="fa-IR"/>
        </w:rPr>
        <w:t>ی</w:t>
      </w:r>
      <w:r w:rsidRPr="00CD0B56">
        <w:rPr>
          <w:rFonts w:cs="B Lotus" w:hint="eastAsia"/>
          <w:sz w:val="24"/>
          <w:rtl/>
          <w:lang w:bidi="fa-IR"/>
        </w:rPr>
        <w:t>ست</w:t>
      </w:r>
      <w:r w:rsidRPr="00CD0B56">
        <w:rPr>
          <w:rFonts w:cs="B Lotus"/>
          <w:sz w:val="24"/>
          <w:rtl/>
          <w:lang w:bidi="fa-IR"/>
        </w:rPr>
        <w:t>. ا</w:t>
      </w:r>
      <w:r w:rsidRPr="00CD0B56">
        <w:rPr>
          <w:rFonts w:cs="B Lotus" w:hint="cs"/>
          <w:sz w:val="24"/>
          <w:rtl/>
          <w:lang w:bidi="fa-IR"/>
        </w:rPr>
        <w:t>ی</w:t>
      </w:r>
      <w:r w:rsidRPr="00CD0B56">
        <w:rPr>
          <w:rFonts w:cs="B Lotus" w:hint="eastAsia"/>
          <w:sz w:val="24"/>
          <w:rtl/>
          <w:lang w:bidi="fa-IR"/>
        </w:rPr>
        <w:t>ن</w:t>
      </w:r>
      <w:r w:rsidRPr="00CD0B56">
        <w:rPr>
          <w:rFonts w:cs="B Lotus"/>
          <w:sz w:val="24"/>
          <w:rtl/>
          <w:lang w:bidi="fa-IR"/>
        </w:rPr>
        <w:t xml:space="preserve"> دو جنبه عدالت  بهبود سلامت</w:t>
      </w:r>
      <w:r w:rsidRPr="00CD0B56">
        <w:rPr>
          <w:rFonts w:cs="B Lotus" w:hint="cs"/>
          <w:sz w:val="24"/>
          <w:rtl/>
          <w:lang w:bidi="fa-IR"/>
        </w:rPr>
        <w:t>ی</w:t>
      </w:r>
      <w:r w:rsidRPr="00CD0B56">
        <w:rPr>
          <w:rFonts w:cs="B Lotus"/>
          <w:sz w:val="24"/>
          <w:rtl/>
          <w:lang w:bidi="fa-IR"/>
        </w:rPr>
        <w:t xml:space="preserve"> برا</w:t>
      </w:r>
      <w:r w:rsidRPr="00CD0B56">
        <w:rPr>
          <w:rFonts w:cs="B Lotus" w:hint="cs"/>
          <w:sz w:val="24"/>
          <w:rtl/>
          <w:lang w:bidi="fa-IR"/>
        </w:rPr>
        <w:t>ی</w:t>
      </w:r>
      <w:r w:rsidRPr="00CD0B56">
        <w:rPr>
          <w:rFonts w:cs="B Lotus"/>
          <w:sz w:val="24"/>
          <w:rtl/>
          <w:lang w:bidi="fa-IR"/>
        </w:rPr>
        <w:t xml:space="preserve"> جمع</w:t>
      </w:r>
      <w:r w:rsidRPr="00CD0B56">
        <w:rPr>
          <w:rFonts w:cs="B Lotus" w:hint="cs"/>
          <w:sz w:val="24"/>
          <w:rtl/>
          <w:lang w:bidi="fa-IR"/>
        </w:rPr>
        <w:t>ی</w:t>
      </w:r>
      <w:r w:rsidRPr="00CD0B56">
        <w:rPr>
          <w:rFonts w:cs="B Lotus" w:hint="eastAsia"/>
          <w:sz w:val="24"/>
          <w:rtl/>
          <w:lang w:bidi="fa-IR"/>
        </w:rPr>
        <w:t>ت</w:t>
      </w:r>
      <w:r w:rsidRPr="00CD0B56">
        <w:rPr>
          <w:rFonts w:cs="B Lotus"/>
          <w:sz w:val="24"/>
          <w:rtl/>
          <w:lang w:bidi="fa-IR"/>
        </w:rPr>
        <w:t xml:space="preserve"> و برخورد منصفانه با افراد محروم  درک غن</w:t>
      </w:r>
      <w:r w:rsidRPr="00CD0B56">
        <w:rPr>
          <w:rFonts w:cs="B Lotus" w:hint="cs"/>
          <w:sz w:val="24"/>
          <w:rtl/>
          <w:lang w:bidi="fa-IR"/>
        </w:rPr>
        <w:t>ی</w:t>
      </w:r>
      <w:r w:rsidRPr="00CD0B56">
        <w:rPr>
          <w:rFonts w:cs="B Lotus"/>
          <w:sz w:val="24"/>
          <w:rtl/>
          <w:lang w:bidi="fa-IR"/>
        </w:rPr>
        <w:t xml:space="preserve"> تر</w:t>
      </w:r>
      <w:r w:rsidRPr="00CD0B56">
        <w:rPr>
          <w:rFonts w:cs="B Lotus" w:hint="cs"/>
          <w:sz w:val="24"/>
          <w:rtl/>
          <w:lang w:bidi="fa-IR"/>
        </w:rPr>
        <w:t>ی</w:t>
      </w:r>
      <w:r w:rsidRPr="00CD0B56">
        <w:rPr>
          <w:rFonts w:cs="B Lotus"/>
          <w:sz w:val="24"/>
          <w:rtl/>
          <w:lang w:bidi="fa-IR"/>
        </w:rPr>
        <w:t xml:space="preserve"> از سلامت عموم</w:t>
      </w:r>
      <w:r w:rsidRPr="00CD0B56">
        <w:rPr>
          <w:rFonts w:cs="B Lotus" w:hint="cs"/>
          <w:sz w:val="24"/>
          <w:rtl/>
          <w:lang w:bidi="fa-IR"/>
        </w:rPr>
        <w:t>ی</w:t>
      </w:r>
      <w:r w:rsidRPr="00CD0B56">
        <w:rPr>
          <w:rFonts w:cs="B Lotus"/>
          <w:sz w:val="24"/>
          <w:rtl/>
          <w:lang w:bidi="fa-IR"/>
        </w:rPr>
        <w:t xml:space="preserve"> ا</w:t>
      </w:r>
      <w:r w:rsidRPr="00CD0B56">
        <w:rPr>
          <w:rFonts w:cs="B Lotus" w:hint="cs"/>
          <w:sz w:val="24"/>
          <w:rtl/>
          <w:lang w:bidi="fa-IR"/>
        </w:rPr>
        <w:t>ی</w:t>
      </w:r>
      <w:r w:rsidRPr="00CD0B56">
        <w:rPr>
          <w:rFonts w:cs="B Lotus" w:hint="eastAsia"/>
          <w:sz w:val="24"/>
          <w:rtl/>
          <w:lang w:bidi="fa-IR"/>
        </w:rPr>
        <w:t>جاد</w:t>
      </w:r>
      <w:r w:rsidRPr="00CD0B56">
        <w:rPr>
          <w:rFonts w:cs="B Lotus"/>
          <w:sz w:val="24"/>
          <w:rtl/>
          <w:lang w:bidi="fa-IR"/>
        </w:rPr>
        <w:t xml:space="preserve"> م</w:t>
      </w:r>
      <w:r w:rsidRPr="00CD0B56">
        <w:rPr>
          <w:rFonts w:cs="B Lotus" w:hint="cs"/>
          <w:sz w:val="24"/>
          <w:rtl/>
          <w:lang w:bidi="fa-IR"/>
        </w:rPr>
        <w:t>ی</w:t>
      </w:r>
      <w:r w:rsidRPr="00CD0B56">
        <w:rPr>
          <w:rFonts w:cs="B Lotus"/>
          <w:sz w:val="24"/>
          <w:rtl/>
          <w:lang w:bidi="fa-IR"/>
        </w:rPr>
        <w:t xml:space="preserve"> کنن</w:t>
      </w:r>
      <w:r w:rsidR="00597782" w:rsidRPr="00CD0B56">
        <w:rPr>
          <w:rFonts w:cs="B Lotus"/>
          <w:sz w:val="24"/>
          <w:rtl/>
          <w:lang w:bidi="fa-IR"/>
        </w:rPr>
        <w:t>د.</w:t>
      </w:r>
      <w:r w:rsidR="00597782" w:rsidRPr="00CD0B56">
        <w:rPr>
          <w:rFonts w:cs="B Lotus" w:hint="cs"/>
          <w:sz w:val="24"/>
          <w:rtl/>
          <w:lang w:bidi="fa-IR"/>
        </w:rPr>
        <w:t xml:space="preserve"> </w:t>
      </w:r>
      <w:r w:rsidRPr="00CD0B56">
        <w:rPr>
          <w:rFonts w:cs="B Lotus" w:hint="eastAsia"/>
          <w:sz w:val="24"/>
          <w:rtl/>
          <w:lang w:bidi="fa-IR"/>
        </w:rPr>
        <w:t>ب</w:t>
      </w:r>
      <w:r w:rsidRPr="00CD0B56">
        <w:rPr>
          <w:rFonts w:cs="B Lotus" w:hint="cs"/>
          <w:sz w:val="24"/>
          <w:rtl/>
          <w:lang w:bidi="fa-IR"/>
        </w:rPr>
        <w:t>ی</w:t>
      </w:r>
      <w:r w:rsidRPr="00CD0B56">
        <w:rPr>
          <w:rFonts w:cs="B Lotus" w:hint="eastAsia"/>
          <w:sz w:val="24"/>
          <w:rtl/>
          <w:lang w:bidi="fa-IR"/>
        </w:rPr>
        <w:t>نش</w:t>
      </w:r>
      <w:r w:rsidRPr="00CD0B56">
        <w:rPr>
          <w:rFonts w:cs="B Lotus"/>
          <w:sz w:val="24"/>
          <w:rtl/>
          <w:lang w:bidi="fa-IR"/>
        </w:rPr>
        <w:t xml:space="preserve"> اصل</w:t>
      </w:r>
      <w:r w:rsidRPr="00CD0B56">
        <w:rPr>
          <w:rFonts w:cs="B Lotus" w:hint="cs"/>
          <w:sz w:val="24"/>
          <w:rtl/>
          <w:lang w:bidi="fa-IR"/>
        </w:rPr>
        <w:t>ی</w:t>
      </w:r>
      <w:r w:rsidRPr="00CD0B56">
        <w:rPr>
          <w:rFonts w:cs="B Lotus"/>
          <w:sz w:val="24"/>
          <w:rtl/>
          <w:lang w:bidi="fa-IR"/>
        </w:rPr>
        <w:t xml:space="preserve"> عدالت اجتماع</w:t>
      </w:r>
      <w:r w:rsidRPr="00CD0B56">
        <w:rPr>
          <w:rFonts w:cs="B Lotus" w:hint="cs"/>
          <w:sz w:val="24"/>
          <w:rtl/>
          <w:lang w:bidi="fa-IR"/>
        </w:rPr>
        <w:t>ی</w:t>
      </w:r>
      <w:r w:rsidRPr="00CD0B56">
        <w:rPr>
          <w:rFonts w:cs="B Lotus"/>
          <w:sz w:val="24"/>
          <w:rtl/>
          <w:lang w:bidi="fa-IR"/>
        </w:rPr>
        <w:t xml:space="preserve"> ا</w:t>
      </w:r>
      <w:r w:rsidRPr="00CD0B56">
        <w:rPr>
          <w:rFonts w:cs="B Lotus" w:hint="cs"/>
          <w:sz w:val="24"/>
          <w:rtl/>
          <w:lang w:bidi="fa-IR"/>
        </w:rPr>
        <w:t>ی</w:t>
      </w:r>
      <w:r w:rsidRPr="00CD0B56">
        <w:rPr>
          <w:rFonts w:cs="B Lotus" w:hint="eastAsia"/>
          <w:sz w:val="24"/>
          <w:rtl/>
          <w:lang w:bidi="fa-IR"/>
        </w:rPr>
        <w:t>ن</w:t>
      </w:r>
      <w:r w:rsidRPr="00CD0B56">
        <w:rPr>
          <w:rFonts w:cs="B Lotus"/>
          <w:sz w:val="24"/>
          <w:rtl/>
          <w:lang w:bidi="fa-IR"/>
        </w:rPr>
        <w:t xml:space="preserve"> است که مس</w:t>
      </w:r>
      <w:r w:rsidRPr="00CD0B56">
        <w:rPr>
          <w:rFonts w:cs="B Lotus" w:hint="cs"/>
          <w:sz w:val="24"/>
          <w:rtl/>
          <w:lang w:bidi="fa-IR"/>
        </w:rPr>
        <w:t>ی</w:t>
      </w:r>
      <w:r w:rsidRPr="00CD0B56">
        <w:rPr>
          <w:rFonts w:cs="B Lotus" w:hint="eastAsia"/>
          <w:sz w:val="24"/>
          <w:rtl/>
          <w:lang w:bidi="fa-IR"/>
        </w:rPr>
        <w:t>رها</w:t>
      </w:r>
      <w:r w:rsidRPr="00CD0B56">
        <w:rPr>
          <w:rFonts w:cs="B Lotus" w:hint="cs"/>
          <w:sz w:val="24"/>
          <w:rtl/>
          <w:lang w:bidi="fa-IR"/>
        </w:rPr>
        <w:t>ی</w:t>
      </w:r>
      <w:r w:rsidRPr="00CD0B56">
        <w:rPr>
          <w:rFonts w:cs="B Lotus"/>
          <w:sz w:val="24"/>
          <w:rtl/>
          <w:lang w:bidi="fa-IR"/>
        </w:rPr>
        <w:t xml:space="preserve"> عل</w:t>
      </w:r>
      <w:r w:rsidRPr="00CD0B56">
        <w:rPr>
          <w:rFonts w:cs="B Lotus" w:hint="cs"/>
          <w:sz w:val="24"/>
          <w:rtl/>
          <w:lang w:bidi="fa-IR"/>
        </w:rPr>
        <w:t>ی</w:t>
      </w:r>
      <w:r w:rsidRPr="00CD0B56">
        <w:rPr>
          <w:rFonts w:cs="B Lotus" w:hint="eastAsia"/>
          <w:sz w:val="24"/>
          <w:rtl/>
          <w:lang w:bidi="fa-IR"/>
        </w:rPr>
        <w:t>ت</w:t>
      </w:r>
      <w:r w:rsidRPr="00CD0B56">
        <w:rPr>
          <w:rFonts w:cs="B Lotus"/>
          <w:sz w:val="24"/>
          <w:rtl/>
          <w:lang w:bidi="fa-IR"/>
        </w:rPr>
        <w:t xml:space="preserve"> متعدد وجود دارد تا ابعاد ب</w:t>
      </w:r>
      <w:r w:rsidRPr="00CD0B56">
        <w:rPr>
          <w:rFonts w:cs="B Lotus" w:hint="cs"/>
          <w:sz w:val="24"/>
          <w:rtl/>
          <w:lang w:bidi="fa-IR"/>
        </w:rPr>
        <w:t xml:space="preserve">ی </w:t>
      </w:r>
      <w:r w:rsidRPr="00CD0B56">
        <w:rPr>
          <w:rFonts w:cs="B Lotus" w:hint="eastAsia"/>
          <w:sz w:val="24"/>
          <w:rtl/>
          <w:lang w:bidi="fa-IR"/>
        </w:rPr>
        <w:t>شمار</w:t>
      </w:r>
      <w:r w:rsidRPr="00CD0B56">
        <w:rPr>
          <w:rFonts w:cs="B Lotus" w:hint="cs"/>
          <w:sz w:val="24"/>
          <w:rtl/>
          <w:lang w:bidi="fa-IR"/>
        </w:rPr>
        <w:t>ی</w:t>
      </w:r>
      <w:r w:rsidRPr="00CD0B56">
        <w:rPr>
          <w:rFonts w:cs="B Lotus"/>
          <w:sz w:val="24"/>
          <w:rtl/>
          <w:lang w:bidi="fa-IR"/>
        </w:rPr>
        <w:t xml:space="preserve"> از ضرر. ا</w:t>
      </w:r>
      <w:r w:rsidRPr="00CD0B56">
        <w:rPr>
          <w:rFonts w:cs="B Lotus" w:hint="cs"/>
          <w:sz w:val="24"/>
          <w:rtl/>
          <w:lang w:bidi="fa-IR"/>
        </w:rPr>
        <w:t>ی</w:t>
      </w:r>
      <w:r w:rsidRPr="00CD0B56">
        <w:rPr>
          <w:rFonts w:cs="B Lotus" w:hint="eastAsia"/>
          <w:sz w:val="24"/>
          <w:rtl/>
          <w:lang w:bidi="fa-IR"/>
        </w:rPr>
        <w:t>ن</w:t>
      </w:r>
      <w:r w:rsidRPr="00CD0B56">
        <w:rPr>
          <w:rFonts w:cs="B Lotus"/>
          <w:sz w:val="24"/>
          <w:rtl/>
          <w:lang w:bidi="fa-IR"/>
        </w:rPr>
        <w:t xml:space="preserve"> موارد شامل فقر، مسکن عاد</w:t>
      </w:r>
      <w:r w:rsidRPr="00CD0B56">
        <w:rPr>
          <w:rFonts w:cs="B Lotus" w:hint="cs"/>
          <w:sz w:val="24"/>
          <w:rtl/>
          <w:lang w:bidi="fa-IR"/>
        </w:rPr>
        <w:t>ی</w:t>
      </w:r>
      <w:r w:rsidRPr="00CD0B56">
        <w:rPr>
          <w:rFonts w:cs="B Lotus"/>
          <w:sz w:val="24"/>
          <w:rtl/>
          <w:lang w:bidi="fa-IR"/>
        </w:rPr>
        <w:t>، آموزش کم، مح</w:t>
      </w:r>
      <w:r w:rsidRPr="00CD0B56">
        <w:rPr>
          <w:rFonts w:cs="B Lotus" w:hint="cs"/>
          <w:sz w:val="24"/>
          <w:rtl/>
          <w:lang w:bidi="fa-IR"/>
        </w:rPr>
        <w:t>ی</w:t>
      </w:r>
      <w:r w:rsidRPr="00CD0B56">
        <w:rPr>
          <w:rFonts w:cs="B Lotus" w:hint="eastAsia"/>
          <w:sz w:val="24"/>
          <w:rtl/>
          <w:lang w:bidi="fa-IR"/>
        </w:rPr>
        <w:t>ط</w:t>
      </w:r>
      <w:r w:rsidRPr="00CD0B56">
        <w:rPr>
          <w:rFonts w:cs="B Lotus" w:hint="cs"/>
          <w:sz w:val="24"/>
          <w:rtl/>
          <w:lang w:bidi="fa-IR"/>
        </w:rPr>
        <w:t xml:space="preserve"> </w:t>
      </w:r>
      <w:r w:rsidRPr="00CD0B56">
        <w:rPr>
          <w:rFonts w:cs="B Lotus" w:hint="eastAsia"/>
          <w:sz w:val="24"/>
          <w:rtl/>
          <w:lang w:bidi="fa-IR"/>
        </w:rPr>
        <w:t>ها</w:t>
      </w:r>
      <w:r w:rsidRPr="00CD0B56">
        <w:rPr>
          <w:rFonts w:cs="B Lotus" w:hint="cs"/>
          <w:sz w:val="24"/>
          <w:rtl/>
          <w:lang w:bidi="fa-IR"/>
        </w:rPr>
        <w:t>ی</w:t>
      </w:r>
      <w:r w:rsidRPr="00CD0B56">
        <w:rPr>
          <w:rFonts w:cs="B Lotus"/>
          <w:sz w:val="24"/>
          <w:rtl/>
          <w:lang w:bidi="fa-IR"/>
        </w:rPr>
        <w:t xml:space="preserve"> غ</w:t>
      </w:r>
      <w:r w:rsidRPr="00CD0B56">
        <w:rPr>
          <w:rFonts w:cs="B Lotus" w:hint="cs"/>
          <w:sz w:val="24"/>
          <w:rtl/>
          <w:lang w:bidi="fa-IR"/>
        </w:rPr>
        <w:t>ی</w:t>
      </w:r>
      <w:r w:rsidRPr="00CD0B56">
        <w:rPr>
          <w:rFonts w:cs="B Lotus" w:hint="eastAsia"/>
          <w:sz w:val="24"/>
          <w:rtl/>
          <w:lang w:bidi="fa-IR"/>
        </w:rPr>
        <w:t>ر</w:t>
      </w:r>
      <w:r w:rsidRPr="00CD0B56">
        <w:rPr>
          <w:rFonts w:cs="B Lotus"/>
          <w:sz w:val="24"/>
          <w:rtl/>
          <w:lang w:bidi="fa-IR"/>
        </w:rPr>
        <w:t xml:space="preserve"> بهداشت</w:t>
      </w:r>
      <w:r w:rsidRPr="00CD0B56">
        <w:rPr>
          <w:rFonts w:cs="B Lotus" w:hint="cs"/>
          <w:sz w:val="24"/>
          <w:rtl/>
          <w:lang w:bidi="fa-IR"/>
        </w:rPr>
        <w:t>ی</w:t>
      </w:r>
      <w:r w:rsidRPr="00CD0B56">
        <w:rPr>
          <w:rFonts w:cs="B Lotus"/>
          <w:sz w:val="24"/>
          <w:rtl/>
          <w:lang w:bidi="fa-IR"/>
        </w:rPr>
        <w:t xml:space="preserve"> و آلوده و تجز</w:t>
      </w:r>
      <w:r w:rsidRPr="00CD0B56">
        <w:rPr>
          <w:rFonts w:cs="B Lotus" w:hint="cs"/>
          <w:sz w:val="24"/>
          <w:rtl/>
          <w:lang w:bidi="fa-IR"/>
        </w:rPr>
        <w:t>ی</w:t>
      </w:r>
      <w:r w:rsidRPr="00CD0B56">
        <w:rPr>
          <w:rFonts w:cs="B Lotus" w:hint="eastAsia"/>
          <w:sz w:val="24"/>
          <w:rtl/>
          <w:lang w:bidi="fa-IR"/>
        </w:rPr>
        <w:t>ه</w:t>
      </w:r>
      <w:r w:rsidRPr="00CD0B56">
        <w:rPr>
          <w:rFonts w:cs="B Lotus"/>
          <w:sz w:val="24"/>
          <w:rtl/>
          <w:lang w:bidi="fa-IR"/>
        </w:rPr>
        <w:t xml:space="preserve"> اجتماع</w:t>
      </w:r>
      <w:r w:rsidRPr="00CD0B56">
        <w:rPr>
          <w:rFonts w:cs="B Lotus" w:hint="cs"/>
          <w:sz w:val="24"/>
          <w:rtl/>
          <w:lang w:bidi="fa-IR"/>
        </w:rPr>
        <w:t>ی</w:t>
      </w:r>
      <w:r w:rsidRPr="00CD0B56">
        <w:rPr>
          <w:rFonts w:cs="B Lotus"/>
          <w:sz w:val="24"/>
          <w:rtl/>
          <w:lang w:bidi="fa-IR"/>
        </w:rPr>
        <w:t xml:space="preserve"> است. ا</w:t>
      </w:r>
      <w:r w:rsidRPr="00CD0B56">
        <w:rPr>
          <w:rFonts w:cs="B Lotus" w:hint="cs"/>
          <w:sz w:val="24"/>
          <w:rtl/>
          <w:lang w:bidi="fa-IR"/>
        </w:rPr>
        <w:t>ی</w:t>
      </w:r>
      <w:r w:rsidRPr="00CD0B56">
        <w:rPr>
          <w:rFonts w:cs="B Lotus" w:hint="eastAsia"/>
          <w:sz w:val="24"/>
          <w:rtl/>
          <w:lang w:bidi="fa-IR"/>
        </w:rPr>
        <w:t>نها</w:t>
      </w:r>
      <w:r w:rsidRPr="00CD0B56">
        <w:rPr>
          <w:rFonts w:cs="B Lotus"/>
          <w:sz w:val="24"/>
          <w:rtl/>
          <w:lang w:bidi="fa-IR"/>
        </w:rPr>
        <w:t xml:space="preserve"> و بس</w:t>
      </w:r>
      <w:r w:rsidRPr="00CD0B56">
        <w:rPr>
          <w:rFonts w:cs="B Lotus" w:hint="cs"/>
          <w:sz w:val="24"/>
          <w:rtl/>
          <w:lang w:bidi="fa-IR"/>
        </w:rPr>
        <w:t>ی</w:t>
      </w:r>
      <w:r w:rsidRPr="00CD0B56">
        <w:rPr>
          <w:rFonts w:cs="B Lotus" w:hint="eastAsia"/>
          <w:sz w:val="24"/>
          <w:rtl/>
          <w:lang w:bidi="fa-IR"/>
        </w:rPr>
        <w:t>ار</w:t>
      </w:r>
      <w:r w:rsidRPr="00CD0B56">
        <w:rPr>
          <w:rFonts w:cs="B Lotus" w:hint="cs"/>
          <w:sz w:val="24"/>
          <w:rtl/>
          <w:lang w:bidi="fa-IR"/>
        </w:rPr>
        <w:t>ی</w:t>
      </w:r>
      <w:r w:rsidRPr="00CD0B56">
        <w:rPr>
          <w:rFonts w:cs="B Lotus"/>
          <w:sz w:val="24"/>
          <w:rtl/>
          <w:lang w:bidi="fa-IR"/>
        </w:rPr>
        <w:t xml:space="preserve"> د</w:t>
      </w:r>
      <w:r w:rsidRPr="00CD0B56">
        <w:rPr>
          <w:rFonts w:cs="B Lotus" w:hint="cs"/>
          <w:sz w:val="24"/>
          <w:rtl/>
          <w:lang w:bidi="fa-IR"/>
        </w:rPr>
        <w:t>ی</w:t>
      </w:r>
      <w:r w:rsidRPr="00CD0B56">
        <w:rPr>
          <w:rFonts w:cs="B Lotus" w:hint="eastAsia"/>
          <w:sz w:val="24"/>
          <w:rtl/>
          <w:lang w:bidi="fa-IR"/>
        </w:rPr>
        <w:t>گر</w:t>
      </w:r>
      <w:r w:rsidRPr="00CD0B56">
        <w:rPr>
          <w:rFonts w:cs="B Lotus"/>
          <w:sz w:val="24"/>
          <w:rtl/>
          <w:lang w:bidi="fa-IR"/>
        </w:rPr>
        <w:t xml:space="preserve"> از عوامل عل</w:t>
      </w:r>
      <w:r w:rsidRPr="00CD0B56">
        <w:rPr>
          <w:rFonts w:cs="B Lotus" w:hint="cs"/>
          <w:sz w:val="24"/>
          <w:rtl/>
          <w:lang w:bidi="fa-IR"/>
        </w:rPr>
        <w:t>ی</w:t>
      </w:r>
      <w:r w:rsidRPr="00CD0B56">
        <w:rPr>
          <w:rFonts w:cs="B Lotus"/>
          <w:sz w:val="24"/>
          <w:rtl/>
          <w:lang w:bidi="fa-IR"/>
        </w:rPr>
        <w:t xml:space="preserve"> منجر به ضرر س</w:t>
      </w:r>
      <w:r w:rsidRPr="00CD0B56">
        <w:rPr>
          <w:rFonts w:cs="B Lotus" w:hint="cs"/>
          <w:sz w:val="24"/>
          <w:rtl/>
          <w:lang w:bidi="fa-IR"/>
        </w:rPr>
        <w:t>ی</w:t>
      </w:r>
      <w:r w:rsidRPr="00CD0B56">
        <w:rPr>
          <w:rFonts w:cs="B Lotus" w:hint="eastAsia"/>
          <w:sz w:val="24"/>
          <w:rtl/>
          <w:lang w:bidi="fa-IR"/>
        </w:rPr>
        <w:t>ستمات</w:t>
      </w:r>
      <w:r w:rsidRPr="00CD0B56">
        <w:rPr>
          <w:rFonts w:cs="B Lotus" w:hint="cs"/>
          <w:sz w:val="24"/>
          <w:rtl/>
          <w:lang w:bidi="fa-IR"/>
        </w:rPr>
        <w:t>ی</w:t>
      </w:r>
      <w:r w:rsidRPr="00CD0B56">
        <w:rPr>
          <w:rFonts w:cs="B Lotus" w:hint="eastAsia"/>
          <w:sz w:val="24"/>
          <w:rtl/>
          <w:lang w:bidi="fa-IR"/>
        </w:rPr>
        <w:t>ک</w:t>
      </w:r>
      <w:r w:rsidRPr="00CD0B56">
        <w:rPr>
          <w:rFonts w:cs="B Lotus"/>
          <w:sz w:val="24"/>
          <w:rtl/>
          <w:lang w:bidi="fa-IR"/>
        </w:rPr>
        <w:t xml:space="preserve"> نه تنها در سلامت بل</w:t>
      </w:r>
      <w:r w:rsidRPr="00CD0B56">
        <w:rPr>
          <w:rFonts w:cs="B Lotus" w:hint="eastAsia"/>
          <w:sz w:val="24"/>
          <w:rtl/>
          <w:lang w:bidi="fa-IR"/>
        </w:rPr>
        <w:t>که</w:t>
      </w:r>
      <w:r w:rsidRPr="00CD0B56">
        <w:rPr>
          <w:rFonts w:cs="B Lotus"/>
          <w:sz w:val="24"/>
          <w:rtl/>
          <w:lang w:bidi="fa-IR"/>
        </w:rPr>
        <w:t xml:space="preserve"> در تقر</w:t>
      </w:r>
      <w:r w:rsidRPr="00CD0B56">
        <w:rPr>
          <w:rFonts w:cs="B Lotus" w:hint="cs"/>
          <w:sz w:val="24"/>
          <w:rtl/>
          <w:lang w:bidi="fa-IR"/>
        </w:rPr>
        <w:t>ی</w:t>
      </w:r>
      <w:r w:rsidRPr="00CD0B56">
        <w:rPr>
          <w:rFonts w:cs="B Lotus" w:hint="eastAsia"/>
          <w:sz w:val="24"/>
          <w:rtl/>
          <w:lang w:bidi="fa-IR"/>
        </w:rPr>
        <w:t>باً</w:t>
      </w:r>
      <w:r w:rsidRPr="00CD0B56">
        <w:rPr>
          <w:rFonts w:cs="B Lotus"/>
          <w:sz w:val="24"/>
          <w:rtl/>
          <w:lang w:bidi="fa-IR"/>
        </w:rPr>
        <w:t xml:space="preserve"> در هر جنبه ا</w:t>
      </w:r>
      <w:r w:rsidRPr="00CD0B56">
        <w:rPr>
          <w:rFonts w:cs="B Lotus" w:hint="cs"/>
          <w:sz w:val="24"/>
          <w:rtl/>
          <w:lang w:bidi="fa-IR"/>
        </w:rPr>
        <w:t>ی</w:t>
      </w:r>
      <w:r w:rsidRPr="00CD0B56">
        <w:rPr>
          <w:rFonts w:cs="B Lotus"/>
          <w:sz w:val="24"/>
          <w:rtl/>
          <w:lang w:bidi="fa-IR"/>
        </w:rPr>
        <w:t xml:space="preserve"> از زندگ</w:t>
      </w:r>
      <w:r w:rsidRPr="00CD0B56">
        <w:rPr>
          <w:rFonts w:cs="B Lotus" w:hint="cs"/>
          <w:sz w:val="24"/>
          <w:rtl/>
          <w:lang w:bidi="fa-IR"/>
        </w:rPr>
        <w:t>ی</w:t>
      </w:r>
      <w:r w:rsidRPr="00CD0B56">
        <w:rPr>
          <w:rFonts w:cs="B Lotus"/>
          <w:sz w:val="24"/>
          <w:rtl/>
          <w:lang w:bidi="fa-IR"/>
        </w:rPr>
        <w:t xml:space="preserve"> اجتماع</w:t>
      </w:r>
      <w:r w:rsidRPr="00CD0B56">
        <w:rPr>
          <w:rFonts w:cs="B Lotus" w:hint="cs"/>
          <w:sz w:val="24"/>
          <w:rtl/>
          <w:lang w:bidi="fa-IR"/>
        </w:rPr>
        <w:t>ی</w:t>
      </w:r>
      <w:r w:rsidRPr="00CD0B56">
        <w:rPr>
          <w:rFonts w:cs="B Lotus"/>
          <w:sz w:val="24"/>
          <w:rtl/>
          <w:lang w:bidi="fa-IR"/>
        </w:rPr>
        <w:t>، اقتصاد</w:t>
      </w:r>
      <w:r w:rsidRPr="00CD0B56">
        <w:rPr>
          <w:rFonts w:cs="B Lotus" w:hint="cs"/>
          <w:sz w:val="24"/>
          <w:rtl/>
          <w:lang w:bidi="fa-IR"/>
        </w:rPr>
        <w:t>ی</w:t>
      </w:r>
      <w:r w:rsidRPr="00CD0B56">
        <w:rPr>
          <w:rFonts w:cs="B Lotus"/>
          <w:sz w:val="24"/>
          <w:rtl/>
          <w:lang w:bidi="fa-IR"/>
        </w:rPr>
        <w:t xml:space="preserve"> و س</w:t>
      </w:r>
      <w:r w:rsidRPr="00CD0B56">
        <w:rPr>
          <w:rFonts w:cs="B Lotus" w:hint="cs"/>
          <w:sz w:val="24"/>
          <w:rtl/>
          <w:lang w:bidi="fa-IR"/>
        </w:rPr>
        <w:t>ی</w:t>
      </w:r>
      <w:r w:rsidRPr="00CD0B56">
        <w:rPr>
          <w:rFonts w:cs="B Lotus" w:hint="eastAsia"/>
          <w:sz w:val="24"/>
          <w:rtl/>
          <w:lang w:bidi="fa-IR"/>
        </w:rPr>
        <w:t>اس</w:t>
      </w:r>
      <w:r w:rsidRPr="00CD0B56">
        <w:rPr>
          <w:rFonts w:cs="B Lotus" w:hint="cs"/>
          <w:sz w:val="24"/>
          <w:rtl/>
          <w:lang w:bidi="fa-IR"/>
        </w:rPr>
        <w:t>ی</w:t>
      </w:r>
      <w:r w:rsidRPr="00CD0B56">
        <w:rPr>
          <w:rFonts w:cs="B Lotus"/>
          <w:sz w:val="24"/>
          <w:rtl/>
          <w:lang w:bidi="fa-IR"/>
        </w:rPr>
        <w:t xml:space="preserve"> م</w:t>
      </w:r>
      <w:r w:rsidRPr="00CD0B56">
        <w:rPr>
          <w:rFonts w:cs="B Lotus" w:hint="cs"/>
          <w:sz w:val="24"/>
          <w:rtl/>
          <w:lang w:bidi="fa-IR"/>
        </w:rPr>
        <w:t>ی</w:t>
      </w:r>
      <w:r w:rsidRPr="00CD0B56">
        <w:rPr>
          <w:rFonts w:cs="B Lotus"/>
          <w:sz w:val="24"/>
          <w:rtl/>
          <w:lang w:bidi="fa-IR"/>
        </w:rPr>
        <w:t xml:space="preserve"> شوند. نابرابر</w:t>
      </w:r>
      <w:r w:rsidRPr="00CD0B56">
        <w:rPr>
          <w:rFonts w:cs="B Lotus" w:hint="cs"/>
          <w:sz w:val="24"/>
          <w:rtl/>
          <w:lang w:bidi="fa-IR"/>
        </w:rPr>
        <w:t>ی</w:t>
      </w:r>
      <w:r w:rsidRPr="00CD0B56">
        <w:rPr>
          <w:rFonts w:cs="B Lotus" w:hint="eastAsia"/>
          <w:sz w:val="24"/>
          <w:rtl/>
          <w:lang w:bidi="fa-IR"/>
        </w:rPr>
        <w:t>ها</w:t>
      </w:r>
      <w:r w:rsidRPr="00CD0B56">
        <w:rPr>
          <w:rFonts w:cs="B Lotus" w:hint="cs"/>
          <w:sz w:val="24"/>
          <w:rtl/>
          <w:lang w:bidi="fa-IR"/>
        </w:rPr>
        <w:t>،</w:t>
      </w:r>
      <w:r w:rsidRPr="00CD0B56">
        <w:rPr>
          <w:rFonts w:cs="B Lotus"/>
          <w:sz w:val="24"/>
          <w:rtl/>
          <w:lang w:bidi="fa-IR"/>
        </w:rPr>
        <w:t xml:space="preserve"> نابرابر</w:t>
      </w:r>
      <w:r w:rsidRPr="00CD0B56">
        <w:rPr>
          <w:rFonts w:cs="B Lotus" w:hint="cs"/>
          <w:sz w:val="24"/>
          <w:rtl/>
          <w:lang w:bidi="fa-IR"/>
        </w:rPr>
        <w:t>ی</w:t>
      </w:r>
      <w:r w:rsidRPr="00CD0B56">
        <w:rPr>
          <w:rFonts w:cs="B Lotus" w:hint="eastAsia"/>
          <w:sz w:val="24"/>
          <w:rtl/>
          <w:lang w:bidi="fa-IR"/>
        </w:rPr>
        <w:t>ها</w:t>
      </w:r>
      <w:r w:rsidRPr="00CD0B56">
        <w:rPr>
          <w:rFonts w:cs="B Lotus" w:hint="cs"/>
          <w:sz w:val="24"/>
          <w:rtl/>
          <w:lang w:bidi="fa-IR"/>
        </w:rPr>
        <w:t>ی</w:t>
      </w:r>
      <w:r w:rsidRPr="00CD0B56">
        <w:rPr>
          <w:rFonts w:cs="B Lotus"/>
          <w:sz w:val="24"/>
          <w:rtl/>
          <w:lang w:bidi="fa-IR"/>
        </w:rPr>
        <w:t xml:space="preserve"> د</w:t>
      </w:r>
      <w:r w:rsidRPr="00CD0B56">
        <w:rPr>
          <w:rFonts w:cs="B Lotus" w:hint="cs"/>
          <w:sz w:val="24"/>
          <w:rtl/>
          <w:lang w:bidi="fa-IR"/>
        </w:rPr>
        <w:t>ی</w:t>
      </w:r>
      <w:r w:rsidRPr="00CD0B56">
        <w:rPr>
          <w:rFonts w:cs="B Lotus" w:hint="eastAsia"/>
          <w:sz w:val="24"/>
          <w:rtl/>
          <w:lang w:bidi="fa-IR"/>
        </w:rPr>
        <w:t>گر</w:t>
      </w:r>
      <w:r w:rsidRPr="00CD0B56">
        <w:rPr>
          <w:rFonts w:cs="B Lotus"/>
          <w:sz w:val="24"/>
          <w:rtl/>
          <w:lang w:bidi="fa-IR"/>
        </w:rPr>
        <w:t xml:space="preserve"> را آغاز م</w:t>
      </w:r>
      <w:r w:rsidRPr="00CD0B56">
        <w:rPr>
          <w:rFonts w:cs="B Lotus" w:hint="cs"/>
          <w:sz w:val="24"/>
          <w:rtl/>
          <w:lang w:bidi="fa-IR"/>
        </w:rPr>
        <w:t>ی</w:t>
      </w:r>
      <w:r w:rsidRPr="00CD0B56">
        <w:rPr>
          <w:rFonts w:cs="B Lotus"/>
          <w:sz w:val="24"/>
          <w:rtl/>
          <w:lang w:bidi="fa-IR"/>
        </w:rPr>
        <w:t xml:space="preserve"> کنند، و نابرابر</w:t>
      </w:r>
      <w:r w:rsidRPr="00CD0B56">
        <w:rPr>
          <w:rFonts w:cs="B Lotus" w:hint="cs"/>
          <w:sz w:val="24"/>
          <w:rtl/>
          <w:lang w:bidi="fa-IR"/>
        </w:rPr>
        <w:t>ی</w:t>
      </w:r>
      <w:r w:rsidRPr="00CD0B56">
        <w:rPr>
          <w:rFonts w:cs="B Lotus"/>
          <w:sz w:val="24"/>
          <w:rtl/>
          <w:lang w:bidi="fa-IR"/>
        </w:rPr>
        <w:t xml:space="preserve"> ها</w:t>
      </w:r>
      <w:r w:rsidRPr="00CD0B56">
        <w:rPr>
          <w:rFonts w:cs="B Lotus" w:hint="cs"/>
          <w:sz w:val="24"/>
          <w:rtl/>
          <w:lang w:bidi="fa-IR"/>
        </w:rPr>
        <w:t>ی</w:t>
      </w:r>
      <w:r w:rsidRPr="00CD0B56">
        <w:rPr>
          <w:rFonts w:cs="B Lotus"/>
          <w:sz w:val="24"/>
          <w:rtl/>
          <w:lang w:bidi="fa-IR"/>
        </w:rPr>
        <w:t xml:space="preserve"> موجود مرکب، پا</w:t>
      </w:r>
      <w:r w:rsidRPr="00CD0B56">
        <w:rPr>
          <w:rFonts w:cs="B Lotus" w:hint="cs"/>
          <w:sz w:val="24"/>
          <w:rtl/>
          <w:lang w:bidi="fa-IR"/>
        </w:rPr>
        <w:t>ی</w:t>
      </w:r>
      <w:r w:rsidRPr="00CD0B56">
        <w:rPr>
          <w:rFonts w:cs="B Lotus" w:hint="eastAsia"/>
          <w:sz w:val="24"/>
          <w:rtl/>
          <w:lang w:bidi="fa-IR"/>
        </w:rPr>
        <w:t>دار</w:t>
      </w:r>
      <w:r w:rsidRPr="00CD0B56">
        <w:rPr>
          <w:rFonts w:cs="B Lotus"/>
          <w:sz w:val="24"/>
          <w:rtl/>
          <w:lang w:bidi="fa-IR"/>
        </w:rPr>
        <w:t xml:space="preserve"> و تول</w:t>
      </w:r>
      <w:r w:rsidRPr="00CD0B56">
        <w:rPr>
          <w:rFonts w:cs="B Lotus" w:hint="cs"/>
          <w:sz w:val="24"/>
          <w:rtl/>
          <w:lang w:bidi="fa-IR"/>
        </w:rPr>
        <w:t>ی</w:t>
      </w:r>
      <w:r w:rsidRPr="00CD0B56">
        <w:rPr>
          <w:rFonts w:cs="B Lotus" w:hint="eastAsia"/>
          <w:sz w:val="24"/>
          <w:rtl/>
          <w:lang w:bidi="fa-IR"/>
        </w:rPr>
        <w:t>د</w:t>
      </w:r>
      <w:r w:rsidRPr="00CD0B56">
        <w:rPr>
          <w:rFonts w:cs="B Lotus"/>
          <w:sz w:val="24"/>
          <w:rtl/>
          <w:lang w:bidi="fa-IR"/>
        </w:rPr>
        <w:t xml:space="preserve"> مثل بس</w:t>
      </w:r>
      <w:r w:rsidRPr="00CD0B56">
        <w:rPr>
          <w:rFonts w:cs="B Lotus" w:hint="cs"/>
          <w:sz w:val="24"/>
          <w:rtl/>
          <w:lang w:bidi="fa-IR"/>
        </w:rPr>
        <w:t>ی</w:t>
      </w:r>
      <w:r w:rsidRPr="00CD0B56">
        <w:rPr>
          <w:rFonts w:cs="B Lotus" w:hint="eastAsia"/>
          <w:sz w:val="24"/>
          <w:rtl/>
          <w:lang w:bidi="fa-IR"/>
        </w:rPr>
        <w:t>ار</w:t>
      </w:r>
      <w:r w:rsidRPr="00CD0B56">
        <w:rPr>
          <w:rFonts w:cs="B Lotus" w:hint="cs"/>
          <w:sz w:val="24"/>
          <w:rtl/>
          <w:lang w:bidi="fa-IR"/>
        </w:rPr>
        <w:t>ی</w:t>
      </w:r>
      <w:r w:rsidRPr="00CD0B56">
        <w:rPr>
          <w:rFonts w:cs="B Lotus"/>
          <w:sz w:val="24"/>
          <w:rtl/>
          <w:lang w:bidi="fa-IR"/>
        </w:rPr>
        <w:t xml:space="preserve"> از محروم</w:t>
      </w:r>
      <w:r w:rsidRPr="00CD0B56">
        <w:rPr>
          <w:rFonts w:cs="B Lotus" w:hint="cs"/>
          <w:sz w:val="24"/>
          <w:rtl/>
          <w:lang w:bidi="fa-IR"/>
        </w:rPr>
        <w:t>ی</w:t>
      </w:r>
      <w:r w:rsidRPr="00CD0B56">
        <w:rPr>
          <w:rFonts w:cs="B Lotus" w:hint="eastAsia"/>
          <w:sz w:val="24"/>
          <w:rtl/>
          <w:lang w:bidi="fa-IR"/>
        </w:rPr>
        <w:t>ت</w:t>
      </w:r>
      <w:r w:rsidRPr="00CD0B56">
        <w:rPr>
          <w:rFonts w:cs="B Lotus"/>
          <w:sz w:val="24"/>
          <w:rtl/>
          <w:lang w:bidi="fa-IR"/>
        </w:rPr>
        <w:t xml:space="preserve"> ها است(</w:t>
      </w:r>
      <w:r w:rsidRPr="00CD0B56">
        <w:rPr>
          <w:rFonts w:cs="B Lotus" w:hint="cs"/>
          <w:sz w:val="24"/>
          <w:rtl/>
          <w:lang w:bidi="fa-IR"/>
        </w:rPr>
        <w:t>گاستین</w:t>
      </w:r>
      <w:r w:rsidRPr="00CD0B56">
        <w:rPr>
          <w:rStyle w:val="FootnoteReference"/>
          <w:rFonts w:cs="B Lotus"/>
          <w:sz w:val="24"/>
          <w:rtl/>
          <w:lang w:bidi="fa-IR"/>
        </w:rPr>
        <w:footnoteReference w:id="43"/>
      </w:r>
      <w:r w:rsidRPr="00CD0B56">
        <w:rPr>
          <w:rFonts w:cs="B Lotus"/>
          <w:sz w:val="24"/>
          <w:rtl/>
          <w:lang w:bidi="fa-IR"/>
        </w:rPr>
        <w:t>،201</w:t>
      </w:r>
      <w:r w:rsidRPr="00CD0B56">
        <w:rPr>
          <w:rFonts w:cs="B Lotus" w:hint="cs"/>
          <w:sz w:val="24"/>
          <w:rtl/>
          <w:lang w:bidi="fa-IR"/>
        </w:rPr>
        <w:t>6</w:t>
      </w:r>
      <w:r w:rsidRPr="00CD0B56">
        <w:rPr>
          <w:rFonts w:cs="B Lotus"/>
          <w:sz w:val="24"/>
          <w:rtl/>
          <w:lang w:bidi="fa-IR"/>
        </w:rPr>
        <w:t>)</w:t>
      </w:r>
      <w:r w:rsidRPr="00CD0B56">
        <w:rPr>
          <w:rFonts w:cs="B Lotus" w:hint="cs"/>
          <w:sz w:val="24"/>
          <w:rtl/>
          <w:lang w:bidi="fa-IR"/>
        </w:rPr>
        <w:t>.</w:t>
      </w:r>
      <w:r w:rsidR="00D12B1E" w:rsidRPr="00CD0B56">
        <w:rPr>
          <w:rFonts w:cs="B Lotus" w:hint="cs"/>
          <w:sz w:val="24"/>
          <w:rtl/>
          <w:lang w:bidi="fa-IR"/>
        </w:rPr>
        <w:t xml:space="preserve"> </w:t>
      </w:r>
      <w:r w:rsidRPr="00CD0B56">
        <w:rPr>
          <w:rFonts w:cs="B Lotus" w:hint="eastAsia"/>
          <w:sz w:val="24"/>
          <w:rtl/>
          <w:lang w:bidi="fa-IR"/>
        </w:rPr>
        <w:t>حساب</w:t>
      </w:r>
      <w:r w:rsidRPr="00CD0B56">
        <w:rPr>
          <w:rFonts w:cs="B Lotus"/>
          <w:sz w:val="24"/>
          <w:rtl/>
          <w:lang w:bidi="fa-IR"/>
        </w:rPr>
        <w:t xml:space="preserve"> ما از عدالت اجتماع</w:t>
      </w:r>
      <w:r w:rsidRPr="00CD0B56">
        <w:rPr>
          <w:rFonts w:cs="B Lotus" w:hint="cs"/>
          <w:sz w:val="24"/>
          <w:rtl/>
          <w:lang w:bidi="fa-IR"/>
        </w:rPr>
        <w:t>ی</w:t>
      </w:r>
      <w:r w:rsidRPr="00CD0B56">
        <w:rPr>
          <w:rFonts w:cs="B Lotus"/>
          <w:sz w:val="24"/>
          <w:rtl/>
          <w:lang w:bidi="fa-IR"/>
        </w:rPr>
        <w:t xml:space="preserve"> مداخله گر است، منفعلانه و مبتن</w:t>
      </w:r>
      <w:r w:rsidRPr="00CD0B56">
        <w:rPr>
          <w:rFonts w:cs="B Lotus" w:hint="cs"/>
          <w:sz w:val="24"/>
          <w:rtl/>
          <w:lang w:bidi="fa-IR"/>
        </w:rPr>
        <w:t>ی</w:t>
      </w:r>
      <w:r w:rsidRPr="00CD0B56">
        <w:rPr>
          <w:rFonts w:cs="B Lotus"/>
          <w:sz w:val="24"/>
          <w:rtl/>
          <w:lang w:bidi="fa-IR"/>
        </w:rPr>
        <w:t xml:space="preserve"> بر بازار ن</w:t>
      </w:r>
      <w:r w:rsidRPr="00CD0B56">
        <w:rPr>
          <w:rFonts w:cs="B Lotus" w:hint="cs"/>
          <w:sz w:val="24"/>
          <w:rtl/>
          <w:lang w:bidi="fa-IR"/>
        </w:rPr>
        <w:t>ی</w:t>
      </w:r>
      <w:r w:rsidRPr="00CD0B56">
        <w:rPr>
          <w:rFonts w:cs="B Lotus" w:hint="eastAsia"/>
          <w:sz w:val="24"/>
          <w:rtl/>
          <w:lang w:bidi="fa-IR"/>
        </w:rPr>
        <w:t>ست</w:t>
      </w:r>
      <w:r w:rsidRPr="00CD0B56">
        <w:rPr>
          <w:rFonts w:cs="B Lotus"/>
          <w:sz w:val="24"/>
          <w:rtl/>
          <w:lang w:bidi="fa-IR"/>
        </w:rPr>
        <w:t xml:space="preserve"> و با جد</w:t>
      </w:r>
      <w:r w:rsidRPr="00CD0B56">
        <w:rPr>
          <w:rFonts w:cs="B Lotus" w:hint="cs"/>
          <w:sz w:val="24"/>
          <w:rtl/>
          <w:lang w:bidi="fa-IR"/>
        </w:rPr>
        <w:t>ی</w:t>
      </w:r>
      <w:r w:rsidRPr="00CD0B56">
        <w:rPr>
          <w:rFonts w:cs="B Lotus" w:hint="eastAsia"/>
          <w:sz w:val="24"/>
          <w:rtl/>
          <w:lang w:bidi="fa-IR"/>
        </w:rPr>
        <w:t>ت</w:t>
      </w:r>
      <w:r w:rsidRPr="00CD0B56">
        <w:rPr>
          <w:rFonts w:cs="B Lotus"/>
          <w:sz w:val="24"/>
          <w:rtl/>
          <w:lang w:bidi="fa-IR"/>
        </w:rPr>
        <w:t xml:space="preserve"> به تع</w:t>
      </w:r>
      <w:r w:rsidRPr="00CD0B56">
        <w:rPr>
          <w:rFonts w:cs="B Lotus" w:hint="cs"/>
          <w:sz w:val="24"/>
          <w:rtl/>
          <w:lang w:bidi="fa-IR"/>
        </w:rPr>
        <w:t>یی</w:t>
      </w:r>
      <w:r w:rsidRPr="00CD0B56">
        <w:rPr>
          <w:rFonts w:cs="B Lotus" w:hint="eastAsia"/>
          <w:sz w:val="24"/>
          <w:rtl/>
          <w:lang w:bidi="fa-IR"/>
        </w:rPr>
        <w:t>ن</w:t>
      </w:r>
      <w:r w:rsidRPr="00CD0B56">
        <w:rPr>
          <w:rFonts w:cs="B Lotus"/>
          <w:sz w:val="24"/>
          <w:rtl/>
          <w:lang w:bidi="fa-IR"/>
        </w:rPr>
        <w:t xml:space="preserve"> کننده ها</w:t>
      </w:r>
      <w:r w:rsidRPr="00CD0B56">
        <w:rPr>
          <w:rFonts w:cs="B Lotus" w:hint="cs"/>
          <w:sz w:val="24"/>
          <w:rtl/>
          <w:lang w:bidi="fa-IR"/>
        </w:rPr>
        <w:t>ی</w:t>
      </w:r>
      <w:r w:rsidRPr="00CD0B56">
        <w:rPr>
          <w:rFonts w:cs="B Lotus"/>
          <w:sz w:val="24"/>
          <w:rtl/>
          <w:lang w:bidi="fa-IR"/>
        </w:rPr>
        <w:t xml:space="preserve"> سلامت</w:t>
      </w:r>
      <w:r w:rsidRPr="00CD0B56">
        <w:rPr>
          <w:rFonts w:cs="B Lotus" w:hint="cs"/>
          <w:sz w:val="24"/>
          <w:rtl/>
          <w:lang w:bidi="fa-IR"/>
        </w:rPr>
        <w:t>ی</w:t>
      </w:r>
      <w:r w:rsidRPr="00CD0B56">
        <w:rPr>
          <w:rFonts w:cs="B Lotus"/>
          <w:sz w:val="24"/>
          <w:rtl/>
          <w:lang w:bidi="fa-IR"/>
        </w:rPr>
        <w:t xml:space="preserve"> در طول زندگ</w:t>
      </w:r>
      <w:r w:rsidRPr="00CD0B56">
        <w:rPr>
          <w:rFonts w:cs="B Lotus" w:hint="cs"/>
          <w:sz w:val="24"/>
          <w:rtl/>
          <w:lang w:bidi="fa-IR"/>
        </w:rPr>
        <w:t>ی</w:t>
      </w:r>
      <w:r w:rsidRPr="00CD0B56">
        <w:rPr>
          <w:rFonts w:cs="B Lotus"/>
          <w:sz w:val="24"/>
          <w:rtl/>
          <w:lang w:bidi="fa-IR"/>
        </w:rPr>
        <w:t xml:space="preserve"> م</w:t>
      </w:r>
      <w:r w:rsidRPr="00CD0B56">
        <w:rPr>
          <w:rFonts w:cs="B Lotus" w:hint="cs"/>
          <w:sz w:val="24"/>
          <w:rtl/>
          <w:lang w:bidi="fa-IR"/>
        </w:rPr>
        <w:t>ی</w:t>
      </w:r>
      <w:r w:rsidRPr="00CD0B56">
        <w:rPr>
          <w:rFonts w:cs="B Lotus"/>
          <w:sz w:val="24"/>
          <w:rtl/>
          <w:lang w:bidi="fa-IR"/>
        </w:rPr>
        <w:t xml:space="preserve"> پردازد. ا</w:t>
      </w:r>
      <w:r w:rsidRPr="00CD0B56">
        <w:rPr>
          <w:rFonts w:cs="B Lotus" w:hint="cs"/>
          <w:sz w:val="24"/>
          <w:rtl/>
          <w:lang w:bidi="fa-IR"/>
        </w:rPr>
        <w:t>ی</w:t>
      </w:r>
      <w:r w:rsidRPr="00CD0B56">
        <w:rPr>
          <w:rFonts w:cs="B Lotus" w:hint="eastAsia"/>
          <w:sz w:val="24"/>
          <w:rtl/>
          <w:lang w:bidi="fa-IR"/>
        </w:rPr>
        <w:t>ن</w:t>
      </w:r>
      <w:r w:rsidRPr="00CD0B56">
        <w:rPr>
          <w:rFonts w:cs="B Lotus"/>
          <w:sz w:val="24"/>
          <w:rtl/>
          <w:lang w:bidi="fa-IR"/>
        </w:rPr>
        <w:t xml:space="preserve"> امر </w:t>
      </w:r>
      <w:r w:rsidRPr="00CD0B56">
        <w:rPr>
          <w:rFonts w:cs="B Lotus" w:hint="cs"/>
          <w:sz w:val="24"/>
          <w:rtl/>
          <w:lang w:bidi="fa-IR"/>
        </w:rPr>
        <w:t>نشان می دهد</w:t>
      </w:r>
      <w:r w:rsidRPr="00CD0B56">
        <w:rPr>
          <w:rFonts w:cs="B Lotus"/>
          <w:sz w:val="24"/>
          <w:rtl/>
          <w:lang w:bidi="fa-IR"/>
        </w:rPr>
        <w:t xml:space="preserve"> که دلا</w:t>
      </w:r>
      <w:r w:rsidRPr="00CD0B56">
        <w:rPr>
          <w:rFonts w:cs="B Lotus" w:hint="cs"/>
          <w:sz w:val="24"/>
          <w:rtl/>
          <w:lang w:bidi="fa-IR"/>
        </w:rPr>
        <w:t>ی</w:t>
      </w:r>
      <w:r w:rsidRPr="00CD0B56">
        <w:rPr>
          <w:rFonts w:cs="B Lotus" w:hint="eastAsia"/>
          <w:sz w:val="24"/>
          <w:rtl/>
          <w:lang w:bidi="fa-IR"/>
        </w:rPr>
        <w:t>ل</w:t>
      </w:r>
      <w:r w:rsidRPr="00CD0B56">
        <w:rPr>
          <w:rFonts w:cs="B Lotus"/>
          <w:sz w:val="24"/>
          <w:rtl/>
          <w:lang w:bidi="fa-IR"/>
        </w:rPr>
        <w:t xml:space="preserve"> متعدد ب</w:t>
      </w:r>
      <w:r w:rsidRPr="00CD0B56">
        <w:rPr>
          <w:rFonts w:cs="B Lotus" w:hint="cs"/>
          <w:sz w:val="24"/>
          <w:rtl/>
          <w:lang w:bidi="fa-IR"/>
        </w:rPr>
        <w:t>ی</w:t>
      </w:r>
      <w:r w:rsidRPr="00CD0B56">
        <w:rPr>
          <w:rFonts w:cs="B Lotus" w:hint="eastAsia"/>
          <w:sz w:val="24"/>
          <w:rtl/>
          <w:lang w:bidi="fa-IR"/>
        </w:rPr>
        <w:t>مار</w:t>
      </w:r>
      <w:r w:rsidRPr="00CD0B56">
        <w:rPr>
          <w:rFonts w:cs="B Lotus" w:hint="cs"/>
          <w:sz w:val="24"/>
          <w:rtl/>
          <w:lang w:bidi="fa-IR"/>
        </w:rPr>
        <w:t>ی</w:t>
      </w:r>
      <w:r w:rsidRPr="00CD0B56">
        <w:rPr>
          <w:rFonts w:cs="B Lotus"/>
          <w:sz w:val="24"/>
          <w:rtl/>
          <w:lang w:bidi="fa-IR"/>
        </w:rPr>
        <w:t xml:space="preserve"> و سلامت</w:t>
      </w:r>
      <w:r w:rsidRPr="00CD0B56">
        <w:rPr>
          <w:rFonts w:cs="B Lotus" w:hint="cs"/>
          <w:sz w:val="24"/>
          <w:rtl/>
          <w:lang w:bidi="fa-IR"/>
        </w:rPr>
        <w:t>ی</w:t>
      </w:r>
      <w:r w:rsidRPr="00CD0B56">
        <w:rPr>
          <w:rFonts w:cs="B Lotus"/>
          <w:sz w:val="24"/>
          <w:rtl/>
          <w:lang w:bidi="fa-IR"/>
        </w:rPr>
        <w:t xml:space="preserve"> وجود دارد، ا</w:t>
      </w:r>
      <w:r w:rsidRPr="00CD0B56">
        <w:rPr>
          <w:rFonts w:cs="B Lotus" w:hint="cs"/>
          <w:sz w:val="24"/>
          <w:rtl/>
          <w:lang w:bidi="fa-IR"/>
        </w:rPr>
        <w:t>ی</w:t>
      </w:r>
      <w:r w:rsidRPr="00CD0B56">
        <w:rPr>
          <w:rFonts w:cs="B Lotus" w:hint="eastAsia"/>
          <w:sz w:val="24"/>
          <w:rtl/>
          <w:lang w:bidi="fa-IR"/>
        </w:rPr>
        <w:t>ن</w:t>
      </w:r>
      <w:r w:rsidRPr="00CD0B56">
        <w:rPr>
          <w:rFonts w:cs="B Lotus"/>
          <w:sz w:val="24"/>
          <w:rtl/>
          <w:lang w:bidi="fa-IR"/>
        </w:rPr>
        <w:t xml:space="preserve"> که س</w:t>
      </w:r>
      <w:r w:rsidRPr="00CD0B56">
        <w:rPr>
          <w:rFonts w:cs="B Lotus" w:hint="cs"/>
          <w:sz w:val="24"/>
          <w:rtl/>
          <w:lang w:bidi="fa-IR"/>
        </w:rPr>
        <w:t>ی</w:t>
      </w:r>
      <w:r w:rsidRPr="00CD0B56">
        <w:rPr>
          <w:rFonts w:cs="B Lotus" w:hint="eastAsia"/>
          <w:sz w:val="24"/>
          <w:rtl/>
          <w:lang w:bidi="fa-IR"/>
        </w:rPr>
        <w:t>است</w:t>
      </w:r>
      <w:r w:rsidRPr="00CD0B56">
        <w:rPr>
          <w:rFonts w:cs="B Lotus"/>
          <w:sz w:val="24"/>
          <w:rtl/>
          <w:lang w:bidi="fa-IR"/>
        </w:rPr>
        <w:t xml:space="preserve"> ها و رو</w:t>
      </w:r>
      <w:r w:rsidRPr="00CD0B56">
        <w:rPr>
          <w:rFonts w:cs="B Lotus" w:hint="cs"/>
          <w:sz w:val="24"/>
          <w:rtl/>
          <w:lang w:bidi="fa-IR"/>
        </w:rPr>
        <w:t>ی</w:t>
      </w:r>
      <w:r w:rsidRPr="00CD0B56">
        <w:rPr>
          <w:rFonts w:cs="B Lotus" w:hint="eastAsia"/>
          <w:sz w:val="24"/>
          <w:rtl/>
          <w:lang w:bidi="fa-IR"/>
        </w:rPr>
        <w:t>ه</w:t>
      </w:r>
      <w:r w:rsidRPr="00CD0B56">
        <w:rPr>
          <w:rFonts w:cs="B Lotus"/>
          <w:sz w:val="24"/>
          <w:rtl/>
          <w:lang w:bidi="fa-IR"/>
        </w:rPr>
        <w:t xml:space="preserve"> ها</w:t>
      </w:r>
      <w:r w:rsidRPr="00CD0B56">
        <w:rPr>
          <w:rFonts w:cs="B Lotus" w:hint="cs"/>
          <w:sz w:val="24"/>
          <w:rtl/>
          <w:lang w:bidi="fa-IR"/>
        </w:rPr>
        <w:t>ی</w:t>
      </w:r>
      <w:r w:rsidRPr="00CD0B56">
        <w:rPr>
          <w:rFonts w:cs="B Lotus"/>
          <w:sz w:val="24"/>
          <w:rtl/>
          <w:lang w:bidi="fa-IR"/>
        </w:rPr>
        <w:t xml:space="preserve"> مؤثر بر سلامت</w:t>
      </w:r>
      <w:r w:rsidRPr="00CD0B56">
        <w:rPr>
          <w:rFonts w:cs="B Lotus" w:hint="cs"/>
          <w:sz w:val="24"/>
          <w:rtl/>
          <w:lang w:bidi="fa-IR"/>
        </w:rPr>
        <w:t>ی</w:t>
      </w:r>
      <w:r w:rsidRPr="00CD0B56">
        <w:rPr>
          <w:rFonts w:cs="B Lotus"/>
          <w:sz w:val="24"/>
          <w:rtl/>
          <w:lang w:bidi="fa-IR"/>
        </w:rPr>
        <w:t xml:space="preserve"> ن</w:t>
      </w:r>
      <w:r w:rsidRPr="00CD0B56">
        <w:rPr>
          <w:rFonts w:cs="B Lotus" w:hint="cs"/>
          <w:sz w:val="24"/>
          <w:rtl/>
          <w:lang w:bidi="fa-IR"/>
        </w:rPr>
        <w:t>ی</w:t>
      </w:r>
      <w:r w:rsidRPr="00CD0B56">
        <w:rPr>
          <w:rFonts w:cs="B Lotus" w:hint="eastAsia"/>
          <w:sz w:val="24"/>
          <w:rtl/>
          <w:lang w:bidi="fa-IR"/>
        </w:rPr>
        <w:t>ز</w:t>
      </w:r>
      <w:r w:rsidRPr="00CD0B56">
        <w:rPr>
          <w:rFonts w:cs="B Lotus"/>
          <w:sz w:val="24"/>
          <w:rtl/>
          <w:lang w:bidi="fa-IR"/>
        </w:rPr>
        <w:t xml:space="preserve"> بر سا</w:t>
      </w:r>
      <w:r w:rsidRPr="00CD0B56">
        <w:rPr>
          <w:rFonts w:cs="B Lotus" w:hint="cs"/>
          <w:sz w:val="24"/>
          <w:rtl/>
          <w:lang w:bidi="fa-IR"/>
        </w:rPr>
        <w:t>ی</w:t>
      </w:r>
      <w:r w:rsidRPr="00CD0B56">
        <w:rPr>
          <w:rFonts w:cs="B Lotus" w:hint="eastAsia"/>
          <w:sz w:val="24"/>
          <w:rtl/>
          <w:lang w:bidi="fa-IR"/>
        </w:rPr>
        <w:t>ر</w:t>
      </w:r>
      <w:r w:rsidRPr="00CD0B56">
        <w:rPr>
          <w:rFonts w:cs="B Lotus"/>
          <w:sz w:val="24"/>
          <w:rtl/>
          <w:lang w:bidi="fa-IR"/>
        </w:rPr>
        <w:t xml:space="preserve"> ا</w:t>
      </w:r>
      <w:r w:rsidRPr="00CD0B56">
        <w:rPr>
          <w:rFonts w:cs="B Lotus" w:hint="eastAsia"/>
          <w:sz w:val="24"/>
          <w:rtl/>
          <w:lang w:bidi="fa-IR"/>
        </w:rPr>
        <w:t>بعاد</w:t>
      </w:r>
      <w:r w:rsidRPr="00CD0B56">
        <w:rPr>
          <w:rFonts w:cs="B Lotus"/>
          <w:sz w:val="24"/>
          <w:rtl/>
          <w:lang w:bidi="fa-IR"/>
        </w:rPr>
        <w:t xml:space="preserve"> ارزشمند زندگ</w:t>
      </w:r>
      <w:r w:rsidRPr="00CD0B56">
        <w:rPr>
          <w:rFonts w:cs="B Lotus" w:hint="cs"/>
          <w:sz w:val="24"/>
          <w:rtl/>
          <w:lang w:bidi="fa-IR"/>
        </w:rPr>
        <w:t>ی</w:t>
      </w:r>
      <w:r w:rsidRPr="00CD0B56">
        <w:rPr>
          <w:rFonts w:cs="B Lotus"/>
          <w:sz w:val="24"/>
          <w:rtl/>
          <w:lang w:bidi="fa-IR"/>
        </w:rPr>
        <w:t xml:space="preserve"> تأث</w:t>
      </w:r>
      <w:r w:rsidRPr="00CD0B56">
        <w:rPr>
          <w:rFonts w:cs="B Lotus" w:hint="cs"/>
          <w:sz w:val="24"/>
          <w:rtl/>
          <w:lang w:bidi="fa-IR"/>
        </w:rPr>
        <w:t>ی</w:t>
      </w:r>
      <w:r w:rsidRPr="00CD0B56">
        <w:rPr>
          <w:rFonts w:cs="B Lotus" w:hint="eastAsia"/>
          <w:sz w:val="24"/>
          <w:rtl/>
          <w:lang w:bidi="fa-IR"/>
        </w:rPr>
        <w:t>ر</w:t>
      </w:r>
      <w:r w:rsidRPr="00CD0B56">
        <w:rPr>
          <w:rFonts w:cs="B Lotus"/>
          <w:sz w:val="24"/>
          <w:rtl/>
          <w:lang w:bidi="fa-IR"/>
        </w:rPr>
        <w:t xml:space="preserve"> م</w:t>
      </w:r>
      <w:r w:rsidRPr="00CD0B56">
        <w:rPr>
          <w:rFonts w:cs="B Lotus" w:hint="cs"/>
          <w:sz w:val="24"/>
          <w:rtl/>
          <w:lang w:bidi="fa-IR"/>
        </w:rPr>
        <w:t>ی</w:t>
      </w:r>
      <w:r w:rsidRPr="00CD0B56">
        <w:rPr>
          <w:rFonts w:cs="B Lotus"/>
          <w:sz w:val="24"/>
          <w:rtl/>
          <w:lang w:bidi="fa-IR"/>
        </w:rPr>
        <w:t xml:space="preserve"> گذارد و سلامت با بس</w:t>
      </w:r>
      <w:r w:rsidRPr="00CD0B56">
        <w:rPr>
          <w:rFonts w:cs="B Lotus" w:hint="cs"/>
          <w:sz w:val="24"/>
          <w:rtl/>
          <w:lang w:bidi="fa-IR"/>
        </w:rPr>
        <w:t>ی</w:t>
      </w:r>
      <w:r w:rsidRPr="00CD0B56">
        <w:rPr>
          <w:rFonts w:cs="B Lotus" w:hint="eastAsia"/>
          <w:sz w:val="24"/>
          <w:rtl/>
          <w:lang w:bidi="fa-IR"/>
        </w:rPr>
        <w:t>ار</w:t>
      </w:r>
      <w:r w:rsidRPr="00CD0B56">
        <w:rPr>
          <w:rFonts w:cs="B Lotus" w:hint="cs"/>
          <w:sz w:val="24"/>
          <w:rtl/>
          <w:lang w:bidi="fa-IR"/>
        </w:rPr>
        <w:t>ی</w:t>
      </w:r>
      <w:r w:rsidRPr="00CD0B56">
        <w:rPr>
          <w:rFonts w:cs="B Lotus"/>
          <w:sz w:val="24"/>
          <w:rtl/>
          <w:lang w:bidi="fa-IR"/>
        </w:rPr>
        <w:t xml:space="preserve"> از کالاها</w:t>
      </w:r>
      <w:r w:rsidRPr="00CD0B56">
        <w:rPr>
          <w:rFonts w:cs="B Lotus" w:hint="cs"/>
          <w:sz w:val="24"/>
          <w:rtl/>
          <w:lang w:bidi="fa-IR"/>
        </w:rPr>
        <w:t>ی</w:t>
      </w:r>
      <w:r w:rsidRPr="00CD0B56">
        <w:rPr>
          <w:rFonts w:cs="B Lotus"/>
          <w:sz w:val="24"/>
          <w:rtl/>
          <w:lang w:bidi="fa-IR"/>
        </w:rPr>
        <w:t xml:space="preserve"> مهم زندگ</w:t>
      </w:r>
      <w:r w:rsidRPr="00CD0B56">
        <w:rPr>
          <w:rFonts w:cs="B Lotus" w:hint="cs"/>
          <w:sz w:val="24"/>
          <w:rtl/>
          <w:lang w:bidi="fa-IR"/>
        </w:rPr>
        <w:t>ی</w:t>
      </w:r>
      <w:r w:rsidRPr="00CD0B56">
        <w:rPr>
          <w:rFonts w:cs="B Lotus"/>
          <w:sz w:val="24"/>
          <w:rtl/>
          <w:lang w:bidi="fa-IR"/>
        </w:rPr>
        <w:t xml:space="preserve"> ارتباط نزد</w:t>
      </w:r>
      <w:r w:rsidRPr="00CD0B56">
        <w:rPr>
          <w:rFonts w:cs="B Lotus" w:hint="cs"/>
          <w:sz w:val="24"/>
          <w:rtl/>
          <w:lang w:bidi="fa-IR"/>
        </w:rPr>
        <w:t>ی</w:t>
      </w:r>
      <w:r w:rsidRPr="00CD0B56">
        <w:rPr>
          <w:rFonts w:cs="B Lotus" w:hint="eastAsia"/>
          <w:sz w:val="24"/>
          <w:rtl/>
          <w:lang w:bidi="fa-IR"/>
        </w:rPr>
        <w:t>ک</w:t>
      </w:r>
      <w:r w:rsidRPr="00CD0B56">
        <w:rPr>
          <w:rFonts w:cs="B Lotus" w:hint="cs"/>
          <w:sz w:val="24"/>
          <w:rtl/>
          <w:lang w:bidi="fa-IR"/>
        </w:rPr>
        <w:t>ی</w:t>
      </w:r>
      <w:r w:rsidRPr="00CD0B56">
        <w:rPr>
          <w:rFonts w:cs="B Lotus"/>
          <w:sz w:val="24"/>
          <w:rtl/>
          <w:lang w:bidi="fa-IR"/>
        </w:rPr>
        <w:t xml:space="preserve"> دارد. بنابرا</w:t>
      </w:r>
      <w:r w:rsidRPr="00CD0B56">
        <w:rPr>
          <w:rFonts w:cs="B Lotus" w:hint="cs"/>
          <w:sz w:val="24"/>
          <w:rtl/>
          <w:lang w:bidi="fa-IR"/>
        </w:rPr>
        <w:t>ی</w:t>
      </w:r>
      <w:r w:rsidRPr="00CD0B56">
        <w:rPr>
          <w:rFonts w:cs="B Lotus" w:hint="eastAsia"/>
          <w:sz w:val="24"/>
          <w:rtl/>
          <w:lang w:bidi="fa-IR"/>
        </w:rPr>
        <w:t>ن</w:t>
      </w:r>
      <w:r w:rsidRPr="00CD0B56">
        <w:rPr>
          <w:rFonts w:cs="B Lotus"/>
          <w:sz w:val="24"/>
          <w:rtl/>
          <w:lang w:bidi="fa-IR"/>
        </w:rPr>
        <w:t>، سوالات تجرب</w:t>
      </w:r>
      <w:r w:rsidRPr="00CD0B56">
        <w:rPr>
          <w:rFonts w:cs="B Lotus" w:hint="cs"/>
          <w:sz w:val="24"/>
          <w:rtl/>
          <w:lang w:bidi="fa-IR"/>
        </w:rPr>
        <w:t>ی</w:t>
      </w:r>
      <w:r w:rsidRPr="00CD0B56">
        <w:rPr>
          <w:rFonts w:cs="B Lotus"/>
          <w:sz w:val="24"/>
          <w:rtl/>
          <w:lang w:bidi="fa-IR"/>
        </w:rPr>
        <w:t xml:space="preserve"> برا</w:t>
      </w:r>
      <w:r w:rsidRPr="00CD0B56">
        <w:rPr>
          <w:rFonts w:cs="B Lotus" w:hint="cs"/>
          <w:sz w:val="24"/>
          <w:rtl/>
          <w:lang w:bidi="fa-IR"/>
        </w:rPr>
        <w:t>ی</w:t>
      </w:r>
      <w:r w:rsidRPr="00CD0B56">
        <w:rPr>
          <w:rFonts w:cs="B Lotus"/>
          <w:sz w:val="24"/>
          <w:rtl/>
          <w:lang w:bidi="fa-IR"/>
        </w:rPr>
        <w:t xml:space="preserve"> عدالت در بهداشت عموم</w:t>
      </w:r>
      <w:r w:rsidRPr="00CD0B56">
        <w:rPr>
          <w:rFonts w:cs="B Lotus" w:hint="cs"/>
          <w:sz w:val="24"/>
          <w:rtl/>
          <w:lang w:bidi="fa-IR"/>
        </w:rPr>
        <w:t>ی</w:t>
      </w:r>
      <w:r w:rsidRPr="00CD0B56">
        <w:rPr>
          <w:rFonts w:cs="B Lotus"/>
          <w:sz w:val="24"/>
          <w:rtl/>
          <w:lang w:bidi="fa-IR"/>
        </w:rPr>
        <w:t xml:space="preserve"> بس</w:t>
      </w:r>
      <w:r w:rsidRPr="00CD0B56">
        <w:rPr>
          <w:rFonts w:cs="B Lotus" w:hint="cs"/>
          <w:sz w:val="24"/>
          <w:rtl/>
          <w:lang w:bidi="fa-IR"/>
        </w:rPr>
        <w:t>ی</w:t>
      </w:r>
      <w:r w:rsidRPr="00CD0B56">
        <w:rPr>
          <w:rFonts w:cs="B Lotus" w:hint="eastAsia"/>
          <w:sz w:val="24"/>
          <w:rtl/>
          <w:lang w:bidi="fa-IR"/>
        </w:rPr>
        <w:t>ار</w:t>
      </w:r>
      <w:r w:rsidRPr="00CD0B56">
        <w:rPr>
          <w:rFonts w:cs="B Lotus"/>
          <w:sz w:val="24"/>
          <w:rtl/>
          <w:lang w:bidi="fa-IR"/>
        </w:rPr>
        <w:t xml:space="preserve"> مهم است. داده ها </w:t>
      </w:r>
      <w:r w:rsidRPr="00CD0B56">
        <w:rPr>
          <w:rFonts w:cs="B Lotus"/>
          <w:sz w:val="24"/>
          <w:rtl/>
          <w:lang w:bidi="fa-IR"/>
        </w:rPr>
        <w:lastRenderedPageBreak/>
        <w:t>م</w:t>
      </w:r>
      <w:r w:rsidRPr="00CD0B56">
        <w:rPr>
          <w:rFonts w:cs="B Lotus" w:hint="cs"/>
          <w:sz w:val="24"/>
          <w:rtl/>
          <w:lang w:bidi="fa-IR"/>
        </w:rPr>
        <w:t>ی</w:t>
      </w:r>
      <w:r w:rsidRPr="00CD0B56">
        <w:rPr>
          <w:rFonts w:cs="B Lotus"/>
          <w:sz w:val="24"/>
          <w:rtl/>
          <w:lang w:bidi="fa-IR"/>
        </w:rPr>
        <w:t xml:space="preserve"> توانند به تع</w:t>
      </w:r>
      <w:r w:rsidRPr="00CD0B56">
        <w:rPr>
          <w:rFonts w:cs="B Lotus" w:hint="cs"/>
          <w:sz w:val="24"/>
          <w:rtl/>
          <w:lang w:bidi="fa-IR"/>
        </w:rPr>
        <w:t>یی</w:t>
      </w:r>
      <w:r w:rsidRPr="00CD0B56">
        <w:rPr>
          <w:rFonts w:cs="B Lotus" w:hint="eastAsia"/>
          <w:sz w:val="24"/>
          <w:rtl/>
          <w:lang w:bidi="fa-IR"/>
        </w:rPr>
        <w:t>ن</w:t>
      </w:r>
      <w:r w:rsidRPr="00CD0B56">
        <w:rPr>
          <w:rFonts w:cs="B Lotus"/>
          <w:sz w:val="24"/>
          <w:rtl/>
          <w:lang w:bidi="fa-IR"/>
        </w:rPr>
        <w:t xml:space="preserve"> آس</w:t>
      </w:r>
      <w:r w:rsidRPr="00CD0B56">
        <w:rPr>
          <w:rFonts w:cs="B Lotus" w:hint="cs"/>
          <w:sz w:val="24"/>
          <w:rtl/>
          <w:lang w:bidi="fa-IR"/>
        </w:rPr>
        <w:t>ی</w:t>
      </w:r>
      <w:r w:rsidRPr="00CD0B56">
        <w:rPr>
          <w:rFonts w:cs="B Lotus" w:hint="eastAsia"/>
          <w:sz w:val="24"/>
          <w:rtl/>
          <w:lang w:bidi="fa-IR"/>
        </w:rPr>
        <w:t>ب</w:t>
      </w:r>
      <w:r w:rsidRPr="00CD0B56">
        <w:rPr>
          <w:rFonts w:cs="B Lotus"/>
          <w:sz w:val="24"/>
          <w:rtl/>
          <w:lang w:bidi="fa-IR"/>
        </w:rPr>
        <w:t xml:space="preserve"> پذ</w:t>
      </w:r>
      <w:r w:rsidRPr="00CD0B56">
        <w:rPr>
          <w:rFonts w:cs="B Lotus" w:hint="cs"/>
          <w:sz w:val="24"/>
          <w:rtl/>
          <w:lang w:bidi="fa-IR"/>
        </w:rPr>
        <w:t>ی</w:t>
      </w:r>
      <w:r w:rsidRPr="00CD0B56">
        <w:rPr>
          <w:rFonts w:cs="B Lotus" w:hint="eastAsia"/>
          <w:sz w:val="24"/>
          <w:rtl/>
          <w:lang w:bidi="fa-IR"/>
        </w:rPr>
        <w:t>رتر</w:t>
      </w:r>
      <w:r w:rsidRPr="00CD0B56">
        <w:rPr>
          <w:rFonts w:cs="B Lotus" w:hint="cs"/>
          <w:sz w:val="24"/>
          <w:rtl/>
          <w:lang w:bidi="fa-IR"/>
        </w:rPr>
        <w:t>ی</w:t>
      </w:r>
      <w:r w:rsidRPr="00CD0B56">
        <w:rPr>
          <w:rFonts w:cs="B Lotus" w:hint="eastAsia"/>
          <w:sz w:val="24"/>
          <w:rtl/>
          <w:lang w:bidi="fa-IR"/>
        </w:rPr>
        <w:t>ن</w:t>
      </w:r>
      <w:r w:rsidRPr="00CD0B56">
        <w:rPr>
          <w:rFonts w:cs="B Lotus"/>
          <w:sz w:val="24"/>
          <w:rtl/>
          <w:lang w:bidi="fa-IR"/>
        </w:rPr>
        <w:t xml:space="preserve"> و ب</w:t>
      </w:r>
      <w:r w:rsidRPr="00CD0B56">
        <w:rPr>
          <w:rFonts w:cs="B Lotus" w:hint="cs"/>
          <w:sz w:val="24"/>
          <w:rtl/>
          <w:lang w:bidi="fa-IR"/>
        </w:rPr>
        <w:t>ی</w:t>
      </w:r>
      <w:r w:rsidRPr="00CD0B56">
        <w:rPr>
          <w:rFonts w:cs="B Lotus" w:hint="eastAsia"/>
          <w:sz w:val="24"/>
          <w:rtl/>
          <w:lang w:bidi="fa-IR"/>
        </w:rPr>
        <w:t>شتر</w:t>
      </w:r>
      <w:r w:rsidRPr="00CD0B56">
        <w:rPr>
          <w:rFonts w:cs="B Lotus" w:hint="cs"/>
          <w:sz w:val="24"/>
          <w:rtl/>
          <w:lang w:bidi="fa-IR"/>
        </w:rPr>
        <w:t>ی</w:t>
      </w:r>
      <w:r w:rsidRPr="00CD0B56">
        <w:rPr>
          <w:rFonts w:cs="B Lotus" w:hint="eastAsia"/>
          <w:sz w:val="24"/>
          <w:rtl/>
          <w:lang w:bidi="fa-IR"/>
        </w:rPr>
        <w:t>ن</w:t>
      </w:r>
      <w:r w:rsidRPr="00CD0B56">
        <w:rPr>
          <w:rFonts w:cs="B Lotus"/>
          <w:sz w:val="24"/>
          <w:rtl/>
          <w:lang w:bidi="fa-IR"/>
        </w:rPr>
        <w:t xml:space="preserve"> خطر، کمک به بهتر کردن م</w:t>
      </w:r>
      <w:r w:rsidRPr="00CD0B56">
        <w:rPr>
          <w:rFonts w:cs="B Lotus" w:hint="cs"/>
          <w:sz w:val="24"/>
          <w:rtl/>
          <w:lang w:bidi="fa-IR"/>
        </w:rPr>
        <w:t>ی</w:t>
      </w:r>
      <w:r w:rsidRPr="00CD0B56">
        <w:rPr>
          <w:rFonts w:cs="B Lotus" w:hint="eastAsia"/>
          <w:sz w:val="24"/>
          <w:rtl/>
          <w:lang w:bidi="fa-IR"/>
        </w:rPr>
        <w:t>زان</w:t>
      </w:r>
      <w:r w:rsidRPr="00CD0B56">
        <w:rPr>
          <w:rFonts w:cs="B Lotus"/>
          <w:sz w:val="24"/>
          <w:rtl/>
          <w:lang w:bidi="fa-IR"/>
        </w:rPr>
        <w:t xml:space="preserve"> خطر </w:t>
      </w:r>
      <w:r w:rsidRPr="00CD0B56">
        <w:rPr>
          <w:rFonts w:cs="B Lotus" w:hint="cs"/>
          <w:sz w:val="24"/>
          <w:rtl/>
          <w:lang w:bidi="fa-IR"/>
        </w:rPr>
        <w:t>ی</w:t>
      </w:r>
      <w:r w:rsidRPr="00CD0B56">
        <w:rPr>
          <w:rFonts w:cs="B Lotus" w:hint="eastAsia"/>
          <w:sz w:val="24"/>
          <w:rtl/>
          <w:lang w:bidi="fa-IR"/>
        </w:rPr>
        <w:t>ا</w:t>
      </w:r>
      <w:r w:rsidRPr="00CD0B56">
        <w:rPr>
          <w:rFonts w:cs="B Lotus"/>
          <w:sz w:val="24"/>
          <w:rtl/>
          <w:lang w:bidi="fa-IR"/>
        </w:rPr>
        <w:t xml:space="preserve"> بهبود آس</w:t>
      </w:r>
      <w:r w:rsidRPr="00CD0B56">
        <w:rPr>
          <w:rFonts w:cs="B Lotus" w:hint="cs"/>
          <w:sz w:val="24"/>
          <w:rtl/>
          <w:lang w:bidi="fa-IR"/>
        </w:rPr>
        <w:t>ی</w:t>
      </w:r>
      <w:r w:rsidRPr="00CD0B56">
        <w:rPr>
          <w:rFonts w:cs="B Lotus" w:hint="eastAsia"/>
          <w:sz w:val="24"/>
          <w:rtl/>
          <w:lang w:bidi="fa-IR"/>
        </w:rPr>
        <w:t>ب</w:t>
      </w:r>
      <w:r w:rsidRPr="00CD0B56">
        <w:rPr>
          <w:rFonts w:cs="B Lotus"/>
          <w:sz w:val="24"/>
          <w:rtl/>
          <w:lang w:bidi="fa-IR"/>
        </w:rPr>
        <w:t xml:space="preserve"> ها و نحوه توز</w:t>
      </w:r>
      <w:r w:rsidRPr="00CD0B56">
        <w:rPr>
          <w:rFonts w:cs="B Lotus" w:hint="cs"/>
          <w:sz w:val="24"/>
          <w:rtl/>
          <w:lang w:bidi="fa-IR"/>
        </w:rPr>
        <w:t>ی</w:t>
      </w:r>
      <w:r w:rsidRPr="00CD0B56">
        <w:rPr>
          <w:rFonts w:cs="B Lotus" w:hint="eastAsia"/>
          <w:sz w:val="24"/>
          <w:rtl/>
          <w:lang w:bidi="fa-IR"/>
        </w:rPr>
        <w:t>ع</w:t>
      </w:r>
      <w:r w:rsidRPr="00CD0B56">
        <w:rPr>
          <w:rFonts w:cs="B Lotus"/>
          <w:sz w:val="24"/>
          <w:rtl/>
          <w:lang w:bidi="fa-IR"/>
        </w:rPr>
        <w:t xml:space="preserve"> عادلانه خدمات و مزا</w:t>
      </w:r>
      <w:r w:rsidRPr="00CD0B56">
        <w:rPr>
          <w:rFonts w:cs="B Lotus" w:hint="cs"/>
          <w:sz w:val="24"/>
          <w:rtl/>
          <w:lang w:bidi="fa-IR"/>
        </w:rPr>
        <w:t>ی</w:t>
      </w:r>
      <w:r w:rsidRPr="00CD0B56">
        <w:rPr>
          <w:rFonts w:cs="B Lotus" w:hint="eastAsia"/>
          <w:sz w:val="24"/>
          <w:rtl/>
          <w:lang w:bidi="fa-IR"/>
        </w:rPr>
        <w:t>ا</w:t>
      </w:r>
      <w:r w:rsidR="00A86C91" w:rsidRPr="00CD0B56">
        <w:rPr>
          <w:rFonts w:cs="B Lotus"/>
          <w:sz w:val="24"/>
          <w:rtl/>
          <w:lang w:bidi="fa-IR"/>
        </w:rPr>
        <w:t xml:space="preserve"> کمک کنند.</w:t>
      </w:r>
    </w:p>
    <w:p w14:paraId="5F12CC5B" w14:textId="00E99779" w:rsidR="00385838" w:rsidRPr="00CD0B56" w:rsidRDefault="00385838" w:rsidP="00087202">
      <w:pPr>
        <w:pStyle w:val="style30"/>
        <w:rPr>
          <w:rtl/>
        </w:rPr>
      </w:pPr>
      <w:bookmarkStart w:id="47" w:name="_Toc222342853"/>
      <w:r w:rsidRPr="00CD0B56">
        <w:rPr>
          <w:rFonts w:hint="cs"/>
          <w:rtl/>
        </w:rPr>
        <w:t>ضرورت</w:t>
      </w:r>
      <w:r w:rsidRPr="00CD0B56">
        <w:rPr>
          <w:rtl/>
        </w:rPr>
        <w:t xml:space="preserve"> </w:t>
      </w:r>
      <w:r w:rsidRPr="00CD0B56">
        <w:rPr>
          <w:rFonts w:hint="cs"/>
          <w:rtl/>
        </w:rPr>
        <w:t>توجه</w:t>
      </w:r>
      <w:r w:rsidRPr="00CD0B56">
        <w:rPr>
          <w:rtl/>
        </w:rPr>
        <w:t xml:space="preserve"> </w:t>
      </w:r>
      <w:r w:rsidRPr="00CD0B56">
        <w:rPr>
          <w:rFonts w:hint="cs"/>
          <w:rtl/>
        </w:rPr>
        <w:t>به</w:t>
      </w:r>
      <w:r w:rsidRPr="00CD0B56">
        <w:rPr>
          <w:rtl/>
        </w:rPr>
        <w:t xml:space="preserve"> </w:t>
      </w:r>
      <w:r w:rsidRPr="00CD0B56">
        <w:rPr>
          <w:rFonts w:hint="cs"/>
          <w:rtl/>
        </w:rPr>
        <w:t>اخلاق</w:t>
      </w:r>
      <w:r w:rsidRPr="00CD0B56">
        <w:rPr>
          <w:rtl/>
        </w:rPr>
        <w:t xml:space="preserve"> </w:t>
      </w:r>
      <w:r w:rsidRPr="00CD0B56">
        <w:rPr>
          <w:rFonts w:hint="cs"/>
          <w:rtl/>
        </w:rPr>
        <w:t>حرفه</w:t>
      </w:r>
      <w:r w:rsidRPr="00CD0B56">
        <w:rPr>
          <w:rFonts w:hint="cs"/>
          <w:cs/>
        </w:rPr>
        <w:t>‎</w:t>
      </w:r>
      <w:r w:rsidRPr="00CD0B56">
        <w:rPr>
          <w:rFonts w:hint="cs"/>
          <w:rtl/>
        </w:rPr>
        <w:t>ای</w:t>
      </w:r>
      <w:r w:rsidRPr="00CD0B56">
        <w:rPr>
          <w:rtl/>
        </w:rPr>
        <w:t xml:space="preserve"> </w:t>
      </w:r>
      <w:r w:rsidRPr="00CD0B56">
        <w:rPr>
          <w:rFonts w:hint="cs"/>
          <w:rtl/>
        </w:rPr>
        <w:t>در</w:t>
      </w:r>
      <w:r w:rsidRPr="00CD0B56">
        <w:rPr>
          <w:rtl/>
        </w:rPr>
        <w:t xml:space="preserve"> </w:t>
      </w:r>
      <w:r w:rsidRPr="00CD0B56">
        <w:rPr>
          <w:rFonts w:hint="cs"/>
          <w:rtl/>
        </w:rPr>
        <w:t>نظام</w:t>
      </w:r>
      <w:r w:rsidRPr="00CD0B56">
        <w:rPr>
          <w:rtl/>
        </w:rPr>
        <w:t xml:space="preserve"> </w:t>
      </w:r>
      <w:r w:rsidRPr="00CD0B56">
        <w:rPr>
          <w:rFonts w:hint="cs"/>
          <w:rtl/>
        </w:rPr>
        <w:t>آموزش</w:t>
      </w:r>
      <w:r w:rsidRPr="00CD0B56">
        <w:rPr>
          <w:rtl/>
        </w:rPr>
        <w:t xml:space="preserve"> </w:t>
      </w:r>
      <w:r w:rsidRPr="00CD0B56">
        <w:rPr>
          <w:rFonts w:hint="cs"/>
          <w:rtl/>
        </w:rPr>
        <w:t>سلامت</w:t>
      </w:r>
      <w:bookmarkEnd w:id="47"/>
    </w:p>
    <w:p w14:paraId="7CE40F8F" w14:textId="12708A05" w:rsidR="00385838" w:rsidRPr="00CD0B56" w:rsidRDefault="00385838" w:rsidP="00385838">
      <w:pPr>
        <w:bidi/>
        <w:spacing w:after="0" w:line="240" w:lineRule="auto"/>
        <w:jc w:val="both"/>
        <w:rPr>
          <w:rFonts w:ascii="Times New Roman" w:eastAsia="Tahoma" w:hAnsi="Times New Roman" w:cs="B Lotus"/>
          <w:sz w:val="24"/>
          <w:szCs w:val="28"/>
          <w:lang w:bidi="fa-IR"/>
        </w:rPr>
      </w:pPr>
      <w:r w:rsidRPr="00CD0B56">
        <w:rPr>
          <w:rFonts w:ascii="Times New Roman" w:eastAsia="Tahoma" w:hAnsi="Times New Roman" w:cs="B Lotus" w:hint="cs"/>
          <w:sz w:val="24"/>
          <w:szCs w:val="28"/>
          <w:rtl/>
          <w:lang w:bidi="fa-IR"/>
        </w:rPr>
        <w:t>در حالی که اصول اخلاقی و ارزش ها ممکن است راهنمای انسان در زندگی روزمره باشد، ولی نکته ای که وجود دارد این است که ممکن است برای راهنمایی در رفتارها و فعالیت های حرفه</w:t>
      </w:r>
      <w:r w:rsidRPr="00CD0B56">
        <w:rPr>
          <w:rFonts w:ascii="Times New Roman" w:eastAsia="Tahoma" w:hAnsi="Times New Roman" w:cs="Tahoma" w:hint="cs"/>
          <w:bCs/>
          <w:iCs/>
          <w:sz w:val="24"/>
          <w:szCs w:val="28"/>
          <w:cs/>
        </w:rPr>
        <w:t>‎</w:t>
      </w:r>
      <w:r w:rsidRPr="00CD0B56">
        <w:rPr>
          <w:rFonts w:ascii="Times New Roman" w:eastAsia="Tahoma" w:hAnsi="Times New Roman" w:cs="B Lotus" w:hint="cs"/>
          <w:sz w:val="24"/>
          <w:szCs w:val="28"/>
          <w:rtl/>
          <w:lang w:bidi="fa-IR"/>
        </w:rPr>
        <w:t>ای کافی نباشد. افراد در محیط کار توسط اخلاق حرفه</w:t>
      </w:r>
      <w:r w:rsidRPr="00CD0B56">
        <w:rPr>
          <w:rFonts w:ascii="Times New Roman" w:eastAsia="Tahoma" w:hAnsi="Times New Roman" w:cs="Tahoma" w:hint="cs"/>
          <w:bCs/>
          <w:iCs/>
          <w:sz w:val="24"/>
          <w:szCs w:val="28"/>
          <w:cs/>
        </w:rPr>
        <w:t>‎</w:t>
      </w:r>
      <w:r w:rsidRPr="00CD0B56">
        <w:rPr>
          <w:rFonts w:ascii="Times New Roman" w:eastAsia="Tahoma" w:hAnsi="Times New Roman" w:cs="B Lotus" w:hint="cs"/>
          <w:sz w:val="24"/>
          <w:szCs w:val="28"/>
          <w:rtl/>
          <w:lang w:bidi="fa-IR"/>
        </w:rPr>
        <w:t>ای راهنمایی می شوند، به طور کلی اخلاق حرفه</w:t>
      </w:r>
      <w:r w:rsidRPr="00CD0B56">
        <w:rPr>
          <w:rFonts w:ascii="Times New Roman" w:eastAsia="Tahoma" w:hAnsi="Times New Roman" w:cs="Tahoma" w:hint="cs"/>
          <w:bCs/>
          <w:iCs/>
          <w:sz w:val="24"/>
          <w:szCs w:val="28"/>
          <w:cs/>
        </w:rPr>
        <w:t>‎</w:t>
      </w:r>
      <w:r w:rsidRPr="00CD0B56">
        <w:rPr>
          <w:rFonts w:ascii="Times New Roman" w:eastAsia="Tahoma" w:hAnsi="Times New Roman" w:cs="B Lotus" w:hint="cs"/>
          <w:sz w:val="24"/>
          <w:szCs w:val="28"/>
          <w:rtl/>
          <w:lang w:bidi="fa-IR"/>
        </w:rPr>
        <w:t>ای در محیط کار روی اعمالی که در محیط کار درست یا نادرست و یا موضوع عمومی هستند تمرکز می کند. اخلاق آموزش سلامت تضمین کننده فرآیند یاددهی یادگیری است. در حقیقت، ضوابط و ارزش های اخلاقی مرتبط با آموزش و یادگیری به این امر کمک می کند که حقوق افراد در برخورداری از بهترین آموزش ها و شان یادگیری رعایت شود (آراسته وجاهد ،1390). بنا به دیدگاه مورای</w:t>
      </w:r>
      <w:r w:rsidRPr="00CD0B56">
        <w:rPr>
          <w:rFonts w:ascii="Times New Roman" w:eastAsia="Tahoma" w:hAnsi="Times New Roman" w:cs="B Lotus"/>
          <w:sz w:val="24"/>
          <w:szCs w:val="28"/>
          <w:vertAlign w:val="superscript"/>
          <w:rtl/>
          <w:lang w:bidi="fa-IR"/>
        </w:rPr>
        <w:footnoteReference w:id="44"/>
      </w:r>
      <w:r w:rsidRPr="00CD0B56">
        <w:rPr>
          <w:rFonts w:ascii="Times New Roman" w:eastAsia="Tahoma" w:hAnsi="Times New Roman" w:cs="B Lotus" w:hint="cs"/>
          <w:sz w:val="24"/>
          <w:szCs w:val="28"/>
          <w:rtl/>
          <w:lang w:bidi="fa-IR"/>
        </w:rPr>
        <w:t xml:space="preserve"> و همکارانش (1996) منظور از اصول و استانداردهای اخلاقی، دستورالعمل ها، ایده آل ها و یا انتظاراتی است که باید همراه با سایر موقعیت ها و شرایط مرتبط در طراحی و تحلیل آموزش مورد توجه قرار بگیرند. ماتئوس</w:t>
      </w:r>
      <w:r w:rsidRPr="00CD0B56">
        <w:rPr>
          <w:rFonts w:ascii="Times New Roman" w:eastAsia="Tahoma" w:hAnsi="Times New Roman" w:cs="B Lotus"/>
          <w:sz w:val="24"/>
          <w:szCs w:val="28"/>
          <w:vertAlign w:val="superscript"/>
          <w:rtl/>
          <w:lang w:bidi="fa-IR"/>
        </w:rPr>
        <w:footnoteReference w:id="45"/>
      </w:r>
      <w:r w:rsidRPr="00CD0B56">
        <w:rPr>
          <w:rFonts w:ascii="Times New Roman" w:eastAsia="Tahoma" w:hAnsi="Times New Roman" w:cs="B Lotus" w:hint="cs"/>
          <w:sz w:val="24"/>
          <w:szCs w:val="28"/>
          <w:rtl/>
          <w:lang w:bidi="fa-IR"/>
        </w:rPr>
        <w:t>(1991) اصول اخلاقی تدوین شده در انجمن روانشناسان برای تدریس را چنین بیان می کند: مسولیت در برابر فراگیران، توانایی و کفایت در تدریس، استانداردهای قانونی و اخلاقی، بیان عمومی آزادی، رازداری، آسایش و سعادت مشتری، ارتباطات حرفه</w:t>
      </w:r>
      <w:r w:rsidRPr="00CD0B56">
        <w:rPr>
          <w:rFonts w:ascii="Times New Roman" w:eastAsia="Tahoma" w:hAnsi="Times New Roman" w:cs="Tahoma" w:hint="cs"/>
          <w:bCs/>
          <w:iCs/>
          <w:sz w:val="24"/>
          <w:szCs w:val="28"/>
          <w:cs/>
        </w:rPr>
        <w:t>‎</w:t>
      </w:r>
      <w:r w:rsidRPr="00CD0B56">
        <w:rPr>
          <w:rFonts w:ascii="Times New Roman" w:eastAsia="Tahoma" w:hAnsi="Times New Roman" w:cs="B Lotus" w:hint="cs"/>
          <w:sz w:val="24"/>
          <w:szCs w:val="28"/>
          <w:rtl/>
          <w:lang w:bidi="fa-IR"/>
        </w:rPr>
        <w:t xml:space="preserve">ای، ارزیابی تکنیک ها، تحقیق با مشارکت انسانی. </w:t>
      </w:r>
      <w:r w:rsidRPr="00CD0B56">
        <w:rPr>
          <w:rFonts w:ascii="Times New Roman" w:eastAsia="Tahoma" w:hAnsi="Times New Roman" w:cs="B Lotus"/>
          <w:sz w:val="24"/>
          <w:szCs w:val="28"/>
          <w:rtl/>
          <w:lang w:bidi="fa-IR"/>
        </w:rPr>
        <w:t xml:space="preserve">آموزش </w:t>
      </w:r>
      <w:r w:rsidRPr="00CD0B56">
        <w:rPr>
          <w:rFonts w:ascii="Times New Roman" w:eastAsia="Tahoma" w:hAnsi="Times New Roman" w:cs="B Lotus" w:hint="cs"/>
          <w:sz w:val="24"/>
          <w:szCs w:val="28"/>
          <w:rtl/>
          <w:lang w:bidi="fa-IR"/>
        </w:rPr>
        <w:t>سلامت</w:t>
      </w:r>
      <w:r w:rsidRPr="00CD0B56">
        <w:rPr>
          <w:rFonts w:ascii="Times New Roman" w:eastAsia="Tahoma" w:hAnsi="Times New Roman" w:cs="B Lotus"/>
          <w:sz w:val="24"/>
          <w:szCs w:val="28"/>
          <w:rtl/>
          <w:lang w:bidi="fa-IR"/>
        </w:rPr>
        <w:t xml:space="preserve"> اولين جزء از اجزاي مراقبتهاي بهداشتي اوليه مي باشد. قصد و هدف آموزش </w:t>
      </w:r>
      <w:r w:rsidRPr="00CD0B56">
        <w:rPr>
          <w:rFonts w:ascii="Times New Roman" w:eastAsia="Tahoma" w:hAnsi="Times New Roman" w:cs="B Lotus" w:hint="cs"/>
          <w:sz w:val="24"/>
          <w:szCs w:val="28"/>
          <w:rtl/>
          <w:lang w:bidi="fa-IR"/>
        </w:rPr>
        <w:t>سلامت</w:t>
      </w:r>
      <w:r w:rsidRPr="00CD0B56">
        <w:rPr>
          <w:rFonts w:ascii="Times New Roman" w:eastAsia="Tahoma" w:hAnsi="Times New Roman" w:cs="B Lotus"/>
          <w:sz w:val="24"/>
          <w:szCs w:val="28"/>
          <w:rtl/>
          <w:lang w:bidi="fa-IR"/>
        </w:rPr>
        <w:t xml:space="preserve"> اين است كه به مردم كمك شود تا مشكلات بهداشتي خودشان را بشناسند، براي مشكلات راه حل پيدا </w:t>
      </w:r>
      <w:r w:rsidRPr="00CD0B56">
        <w:rPr>
          <w:rFonts w:ascii="Times New Roman" w:eastAsia="Tahoma" w:hAnsi="Times New Roman" w:cs="B Lotus"/>
          <w:sz w:val="24"/>
          <w:szCs w:val="28"/>
          <w:rtl/>
          <w:lang w:bidi="fa-IR"/>
        </w:rPr>
        <w:lastRenderedPageBreak/>
        <w:t>كنند و با بكار بستن راه حل ها مشكلاتشان را خود حل كنند زيرا تا زماني كه مردم خود در رفع مشكلات مشاركت نكنند نمي توان در برنامه هاي بهداشتي موفق گرديد</w:t>
      </w:r>
      <w:r w:rsidRPr="00CD0B56">
        <w:rPr>
          <w:rFonts w:ascii="Times New Roman" w:eastAsia="Tahoma" w:hAnsi="Times New Roman" w:cs="B Lotus" w:hint="cs"/>
          <w:sz w:val="24"/>
          <w:szCs w:val="28"/>
          <w:rtl/>
          <w:lang w:bidi="fa-IR"/>
        </w:rPr>
        <w:t xml:space="preserve">(حق گو،1397). </w:t>
      </w:r>
      <w:r w:rsidRPr="00CD0B56">
        <w:rPr>
          <w:rFonts w:ascii="Times New Roman" w:eastAsia="Tahoma" w:hAnsi="Times New Roman" w:cs="B Lotus"/>
          <w:sz w:val="24"/>
          <w:szCs w:val="28"/>
          <w:rtl/>
          <w:lang w:bidi="fa-IR"/>
        </w:rPr>
        <w:t xml:space="preserve">آموزش </w:t>
      </w:r>
      <w:r w:rsidRPr="00CD0B56">
        <w:rPr>
          <w:rFonts w:ascii="Times New Roman" w:eastAsia="Tahoma" w:hAnsi="Times New Roman" w:cs="B Lotus" w:hint="cs"/>
          <w:sz w:val="24"/>
          <w:szCs w:val="28"/>
          <w:rtl/>
          <w:lang w:bidi="fa-IR"/>
        </w:rPr>
        <w:t>سلامت</w:t>
      </w:r>
      <w:r w:rsidRPr="00CD0B56">
        <w:rPr>
          <w:rFonts w:ascii="Times New Roman" w:eastAsia="Tahoma" w:hAnsi="Times New Roman" w:cs="B Lotus"/>
          <w:sz w:val="24"/>
          <w:szCs w:val="28"/>
          <w:rtl/>
          <w:lang w:bidi="fa-IR"/>
        </w:rPr>
        <w:t xml:space="preserve"> نه تنها يك وظيفه، بلكه مهمترين وظيفه هر كارمند بهداشتي است و براي هر كارمند بهداشتي مهم است كه بداند چرا آموزش </w:t>
      </w:r>
      <w:r w:rsidRPr="00CD0B56">
        <w:rPr>
          <w:rFonts w:ascii="Times New Roman" w:eastAsia="Tahoma" w:hAnsi="Times New Roman" w:cs="B Lotus" w:hint="cs"/>
          <w:sz w:val="24"/>
          <w:szCs w:val="28"/>
          <w:rtl/>
          <w:lang w:bidi="fa-IR"/>
        </w:rPr>
        <w:t>سلامت</w:t>
      </w:r>
      <w:r w:rsidRPr="00CD0B56">
        <w:rPr>
          <w:rFonts w:ascii="Times New Roman" w:eastAsia="Tahoma" w:hAnsi="Times New Roman" w:cs="B Lotus"/>
          <w:sz w:val="24"/>
          <w:szCs w:val="28"/>
          <w:rtl/>
          <w:lang w:bidi="fa-IR"/>
        </w:rPr>
        <w:t xml:space="preserve"> جنبه مهم و ارزشمندي از كارش مي باشد. ابتدا به اين دليل كه همچنان مردم براي راي دادن و حمايت از قانون داراي حقوقي هستند. كسب دانش بهداشتي نيز حق اساسي و انساني آنها مي باش</w:t>
      </w:r>
      <w:r w:rsidRPr="00CD0B56">
        <w:rPr>
          <w:rFonts w:ascii="Times New Roman" w:eastAsia="Tahoma" w:hAnsi="Times New Roman" w:cs="B Lotus" w:hint="cs"/>
          <w:sz w:val="24"/>
          <w:szCs w:val="28"/>
          <w:rtl/>
          <w:lang w:bidi="fa-IR"/>
        </w:rPr>
        <w:t xml:space="preserve">د. </w:t>
      </w:r>
      <w:r w:rsidRPr="00CD0B56">
        <w:rPr>
          <w:rFonts w:ascii="Times New Roman" w:eastAsia="Tahoma" w:hAnsi="Times New Roman" w:cs="B Lotus"/>
          <w:sz w:val="24"/>
          <w:szCs w:val="28"/>
          <w:rtl/>
          <w:lang w:bidi="fa-IR"/>
        </w:rPr>
        <w:t xml:space="preserve">لذا ما بعنوان كارمندان بهداشتي موظف به ارائه دانش بهداشتي به مردم مي باشيم كه اين امر بخشي اساسي از آموزش بهداشت است زيرا با آموزش </w:t>
      </w:r>
      <w:r w:rsidRPr="00CD0B56">
        <w:rPr>
          <w:rFonts w:ascii="Times New Roman" w:eastAsia="Tahoma" w:hAnsi="Times New Roman" w:cs="B Lotus" w:hint="cs"/>
          <w:sz w:val="24"/>
          <w:szCs w:val="28"/>
          <w:rtl/>
          <w:lang w:bidi="fa-IR"/>
        </w:rPr>
        <w:t>سلامت</w:t>
      </w:r>
      <w:r w:rsidRPr="00CD0B56">
        <w:rPr>
          <w:rFonts w:ascii="Times New Roman" w:eastAsia="Tahoma" w:hAnsi="Times New Roman" w:cs="B Lotus"/>
          <w:sz w:val="24"/>
          <w:szCs w:val="28"/>
          <w:rtl/>
          <w:lang w:bidi="fa-IR"/>
        </w:rPr>
        <w:t xml:space="preserve"> مي توان نيازهاي نامحسوس مردم را به محسوس و نيازهاي محسوس را به صورت تقاضايي با زمينه هاي اجتماعي  سياسي و فرهنگي تبديل نمود پس بايد اذهان مردم را در مورد مشكلات بهداشتي شايع كشور و جامعه و مناسب ترين روشهاي پيشگيري و كنترل آنها روشن نمود و نيز درباره رفتارهاي مختلف و نتايج هر كدام به آنان آگاهي داد به نحوي كه مردم بتوانند آگاهانه راه چگونه زيستن را انتخاب كرده و مسئوليت عواقب رفتار خويش را به عهده بگيرند. </w:t>
      </w:r>
      <w:r w:rsidRPr="00CD0B56">
        <w:rPr>
          <w:rFonts w:ascii="Times New Roman" w:eastAsia="Tahoma" w:hAnsi="Times New Roman" w:cs="B Lotus" w:hint="cs"/>
          <w:sz w:val="24"/>
          <w:szCs w:val="28"/>
          <w:rtl/>
          <w:lang w:bidi="fa-IR"/>
        </w:rPr>
        <w:t xml:space="preserve"> </w:t>
      </w:r>
      <w:r w:rsidRPr="00CD0B56">
        <w:rPr>
          <w:rFonts w:ascii="Times New Roman" w:eastAsia="Tahoma" w:hAnsi="Times New Roman" w:cs="B Lotus"/>
          <w:sz w:val="24"/>
          <w:szCs w:val="28"/>
          <w:rtl/>
          <w:lang w:bidi="fa-IR"/>
        </w:rPr>
        <w:t>بنابراين مي بايد مردم را به دانش و مهارتهاي بهداشتي مورد لزوم مجهز نمود. زيرا دانش قدرت است و بدون دانش بهداشتي افراد قدرت لازم براي تغيير دادن سلامتي خود را ندارن</w:t>
      </w:r>
      <w:r w:rsidRPr="00CD0B56">
        <w:rPr>
          <w:rFonts w:ascii="Times New Roman" w:eastAsia="Tahoma" w:hAnsi="Times New Roman" w:cs="B Lotus" w:hint="cs"/>
          <w:sz w:val="24"/>
          <w:szCs w:val="28"/>
          <w:rtl/>
          <w:lang w:bidi="fa-IR"/>
        </w:rPr>
        <w:t xml:space="preserve">د. </w:t>
      </w:r>
      <w:r w:rsidRPr="00CD0B56">
        <w:rPr>
          <w:rFonts w:ascii="Times New Roman" w:eastAsia="Tahoma" w:hAnsi="Times New Roman" w:cs="B Lotus"/>
          <w:sz w:val="24"/>
          <w:szCs w:val="28"/>
          <w:rtl/>
          <w:lang w:bidi="fa-IR"/>
        </w:rPr>
        <w:t xml:space="preserve">حال با توجه به نكاتي كه درباره اهميت آموزش </w:t>
      </w:r>
      <w:r w:rsidRPr="00CD0B56">
        <w:rPr>
          <w:rFonts w:ascii="Times New Roman" w:eastAsia="Tahoma" w:hAnsi="Times New Roman" w:cs="B Lotus" w:hint="cs"/>
          <w:sz w:val="24"/>
          <w:szCs w:val="28"/>
          <w:rtl/>
          <w:lang w:bidi="fa-IR"/>
        </w:rPr>
        <w:t>سلامت</w:t>
      </w:r>
      <w:r w:rsidRPr="00CD0B56">
        <w:rPr>
          <w:rFonts w:ascii="Times New Roman" w:eastAsia="Tahoma" w:hAnsi="Times New Roman" w:cs="B Lotus"/>
          <w:sz w:val="24"/>
          <w:szCs w:val="28"/>
          <w:rtl/>
          <w:lang w:bidi="fa-IR"/>
        </w:rPr>
        <w:t xml:space="preserve"> گفته شد و تاكيد براينكه آموزش بهداشت وظيفه تمامي كاركنان بهداشتي مي باشد لازم است مطالبي درباره آموزش بهداشت فرا بگيريم تا بتوانيم با بكارگيري آن آموزش دهنده خوبي باشيم</w:t>
      </w:r>
      <w:r w:rsidRPr="00CD0B56">
        <w:rPr>
          <w:rFonts w:ascii="Times New Roman" w:eastAsia="Tahoma" w:hAnsi="Times New Roman" w:cs="B Lotus" w:hint="cs"/>
          <w:sz w:val="24"/>
          <w:szCs w:val="28"/>
          <w:rtl/>
          <w:lang w:bidi="fa-IR"/>
        </w:rPr>
        <w:t xml:space="preserve">(حق گو،1396). </w:t>
      </w:r>
      <w:r w:rsidRPr="00CD0B56">
        <w:rPr>
          <w:rFonts w:ascii="Times New Roman" w:eastAsia="Tahoma" w:hAnsi="Times New Roman" w:cs="B Lotus" w:hint="eastAsia"/>
          <w:sz w:val="24"/>
          <w:szCs w:val="28"/>
          <w:rtl/>
          <w:lang w:bidi="fa-IR"/>
        </w:rPr>
        <w:t>آموزش</w:t>
      </w:r>
      <w:r w:rsidRPr="00CD0B56">
        <w:rPr>
          <w:rFonts w:ascii="Times New Roman" w:eastAsia="Tahoma" w:hAnsi="Times New Roman" w:cs="B Lotus"/>
          <w:sz w:val="24"/>
          <w:szCs w:val="28"/>
          <w:rtl/>
          <w:lang w:bidi="fa-IR"/>
        </w:rPr>
        <w:t xml:space="preserve"> سلامت</w:t>
      </w:r>
      <w:r w:rsidRPr="00CD0B56">
        <w:rPr>
          <w:rFonts w:ascii="Times New Roman" w:eastAsia="Tahoma" w:hAnsi="Times New Roman" w:cs="B Lotus" w:hint="cs"/>
          <w:sz w:val="24"/>
          <w:szCs w:val="28"/>
          <w:rtl/>
          <w:lang w:bidi="fa-IR"/>
        </w:rPr>
        <w:t xml:space="preserve"> موثر،</w:t>
      </w:r>
      <w:r w:rsidRPr="00CD0B56">
        <w:rPr>
          <w:rFonts w:ascii="Times New Roman" w:eastAsia="Tahoma" w:hAnsi="Times New Roman" w:cs="B Lotus"/>
          <w:sz w:val="24"/>
          <w:szCs w:val="28"/>
          <w:rtl/>
          <w:lang w:bidi="fa-IR"/>
        </w:rPr>
        <w:t xml:space="preserve"> آموزشی که منجر به ارتقای رفتار بهداشتي فرد شود</w:t>
      </w:r>
      <w:r w:rsidRPr="00CD0B56">
        <w:rPr>
          <w:rFonts w:ascii="Times New Roman" w:eastAsia="Tahoma" w:hAnsi="Times New Roman" w:cs="B Lotus"/>
          <w:sz w:val="24"/>
          <w:szCs w:val="28"/>
        </w:rPr>
        <w:t xml:space="preserve"> .</w:t>
      </w:r>
      <w:r w:rsidRPr="00CD0B56">
        <w:rPr>
          <w:rFonts w:ascii="Times New Roman" w:eastAsia="Tahoma" w:hAnsi="Times New Roman" w:cs="B Lotus"/>
          <w:sz w:val="24"/>
          <w:szCs w:val="28"/>
          <w:rtl/>
          <w:lang w:bidi="fa-IR"/>
        </w:rPr>
        <w:t>نکته مهم در این تعریف، تغییر رفتار است، نه افزایش اطلاعات</w:t>
      </w:r>
      <w:r w:rsidRPr="00CD0B56">
        <w:rPr>
          <w:rFonts w:ascii="Times New Roman" w:eastAsia="Tahoma" w:hAnsi="Times New Roman" w:cs="B Lotus" w:hint="cs"/>
          <w:sz w:val="24"/>
          <w:szCs w:val="28"/>
          <w:rtl/>
          <w:lang w:bidi="fa-IR"/>
        </w:rPr>
        <w:t>،</w:t>
      </w:r>
      <w:r w:rsidRPr="00CD0B56">
        <w:rPr>
          <w:rFonts w:ascii="Times New Roman" w:eastAsia="Tahoma" w:hAnsi="Times New Roman" w:cs="B Lotus"/>
          <w:sz w:val="24"/>
          <w:szCs w:val="28"/>
          <w:rtl/>
          <w:lang w:bidi="fa-IR"/>
        </w:rPr>
        <w:t xml:space="preserve"> و اگر چه آموزش سلامت اکثر</w:t>
      </w:r>
      <w:r w:rsidRPr="00CD0B56">
        <w:rPr>
          <w:rFonts w:ascii="Times New Roman" w:eastAsia="Tahoma" w:hAnsi="Times New Roman" w:cs="B Lotus" w:hint="cs"/>
          <w:sz w:val="24"/>
          <w:szCs w:val="28"/>
          <w:rtl/>
          <w:lang w:bidi="fa-IR"/>
        </w:rPr>
        <w:t>ا</w:t>
      </w:r>
      <w:r w:rsidRPr="00CD0B56">
        <w:rPr>
          <w:rFonts w:ascii="Times New Roman" w:eastAsia="Tahoma" w:hAnsi="Times New Roman" w:cs="B Lotus"/>
          <w:sz w:val="24"/>
          <w:szCs w:val="28"/>
          <w:rtl/>
          <w:lang w:bidi="fa-IR"/>
        </w:rPr>
        <w:t xml:space="preserve"> با ارائه اطلاعات بهداشتی آغاز مي شود، اما موفقيت آن زماني است که </w:t>
      </w:r>
      <w:r w:rsidRPr="00CD0B56">
        <w:rPr>
          <w:rFonts w:ascii="Times New Roman" w:eastAsia="Tahoma" w:hAnsi="Times New Roman" w:cs="B Lotus"/>
          <w:sz w:val="24"/>
          <w:szCs w:val="28"/>
          <w:rtl/>
          <w:lang w:bidi="fa-IR"/>
        </w:rPr>
        <w:lastRenderedPageBreak/>
        <w:t>بتواند رفتاري مناسب با سلامت فرد و جامعه را جايگزين رفتار غلط غير بهداشتي کند</w:t>
      </w:r>
      <w:r w:rsidRPr="00CD0B56">
        <w:rPr>
          <w:rFonts w:ascii="Times New Roman" w:eastAsia="Tahoma" w:hAnsi="Times New Roman" w:cs="B Lotus" w:hint="cs"/>
          <w:sz w:val="24"/>
          <w:szCs w:val="28"/>
          <w:rtl/>
          <w:lang w:bidi="fa-IR"/>
        </w:rPr>
        <w:t xml:space="preserve">. </w:t>
      </w:r>
      <w:r w:rsidRPr="00CD0B56">
        <w:rPr>
          <w:rFonts w:ascii="Times New Roman" w:eastAsia="Tahoma" w:hAnsi="Times New Roman" w:cs="B Lotus" w:hint="eastAsia"/>
          <w:sz w:val="24"/>
          <w:szCs w:val="28"/>
          <w:rtl/>
          <w:lang w:bidi="fa-IR"/>
        </w:rPr>
        <w:t>آموزش</w:t>
      </w:r>
      <w:r w:rsidRPr="00CD0B56">
        <w:rPr>
          <w:rFonts w:ascii="Times New Roman" w:eastAsia="Tahoma" w:hAnsi="Times New Roman" w:cs="B Lotus"/>
          <w:sz w:val="24"/>
          <w:szCs w:val="28"/>
          <w:rtl/>
          <w:lang w:bidi="fa-IR"/>
        </w:rPr>
        <w:t xml:space="preserve"> سلامت به مفهوم توانمند ساز</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مـــــــردم در شناخت عوامل</w:t>
      </w:r>
      <w:r w:rsidRPr="00CD0B56">
        <w:rPr>
          <w:rFonts w:ascii="Times New Roman" w:eastAsia="Tahoma" w:hAnsi="Times New Roman" w:cs="B Lotus" w:hint="cs"/>
          <w:sz w:val="24"/>
          <w:szCs w:val="28"/>
          <w:rtl/>
          <w:lang w:bidi="fa-IR"/>
        </w:rPr>
        <w:t xml:space="preserve"> </w:t>
      </w:r>
      <w:r w:rsidRPr="00CD0B56">
        <w:rPr>
          <w:rFonts w:ascii="Times New Roman" w:eastAsia="Tahoma" w:hAnsi="Times New Roman" w:cs="B Lotus"/>
          <w:sz w:val="24"/>
          <w:szCs w:val="28"/>
          <w:rtl/>
          <w:lang w:bidi="fa-IR"/>
        </w:rPr>
        <w:t>تاثيرگذار بر سلامت فرد</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و اجتماع</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و تصميم گير</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صحيح در انتخاب رفتارها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بهداشت</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و در نتيجه رعايت شيوه زندگ</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سالم م</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باشد</w:t>
      </w:r>
      <w:r w:rsidRPr="00CD0B56">
        <w:rPr>
          <w:rFonts w:ascii="Times New Roman" w:eastAsia="Tahoma" w:hAnsi="Times New Roman" w:cs="B Lotus"/>
          <w:sz w:val="24"/>
          <w:szCs w:val="28"/>
        </w:rPr>
        <w:t>.</w:t>
      </w:r>
      <w:r w:rsidRPr="00CD0B56">
        <w:rPr>
          <w:rFonts w:ascii="Times New Roman" w:eastAsia="Tahoma" w:hAnsi="Times New Roman" w:cs="B Lotus" w:hint="cs"/>
          <w:sz w:val="24"/>
          <w:szCs w:val="28"/>
          <w:rtl/>
          <w:lang w:bidi="fa-IR"/>
        </w:rPr>
        <w:t xml:space="preserve"> </w:t>
      </w:r>
      <w:r w:rsidRPr="00CD0B56">
        <w:rPr>
          <w:rFonts w:ascii="Times New Roman" w:eastAsia="Tahoma" w:hAnsi="Times New Roman" w:cs="B Lotus" w:hint="eastAsia"/>
          <w:sz w:val="24"/>
          <w:szCs w:val="28"/>
          <w:rtl/>
          <w:lang w:bidi="fa-IR"/>
        </w:rPr>
        <w:t>آموزش</w:t>
      </w:r>
      <w:r w:rsidRPr="00CD0B56">
        <w:rPr>
          <w:rFonts w:ascii="Times New Roman" w:eastAsia="Tahoma" w:hAnsi="Times New Roman" w:cs="B Lotus"/>
          <w:sz w:val="24"/>
          <w:szCs w:val="28"/>
          <w:rtl/>
          <w:lang w:bidi="fa-IR"/>
        </w:rPr>
        <w:t xml:space="preserve"> سلامت به مفهوم فرآيند قادر ساز</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مــردم در جهت افزايش كنترل آنها بر تعيين كننده ها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سلامت و از آن طريق بهبود سلامت است.</w:t>
      </w:r>
      <w:r w:rsidRPr="00CD0B56">
        <w:rPr>
          <w:rFonts w:ascii="Times New Roman" w:eastAsia="Tahoma" w:hAnsi="Times New Roman" w:cs="B Lotus" w:hint="cs"/>
          <w:sz w:val="24"/>
          <w:szCs w:val="28"/>
          <w:rtl/>
          <w:lang w:bidi="fa-IR"/>
        </w:rPr>
        <w:t xml:space="preserve"> </w:t>
      </w:r>
      <w:r w:rsidRPr="00CD0B56">
        <w:rPr>
          <w:rFonts w:ascii="Times New Roman" w:eastAsia="Tahoma" w:hAnsi="Times New Roman" w:cs="B Lotus"/>
          <w:sz w:val="24"/>
          <w:szCs w:val="28"/>
          <w:rtl/>
          <w:lang w:bidi="fa-IR"/>
        </w:rPr>
        <w:t>بنابراین، جنبه رفتار در آموزش سلامت اهمیت بالایی دارد و بدون تامین رفتار بهداشتی مناسب، آموزش سلامت کامل نخواهد شد</w:t>
      </w:r>
      <w:r w:rsidRPr="00CD0B56">
        <w:rPr>
          <w:rFonts w:ascii="Times New Roman" w:eastAsia="Tahoma" w:hAnsi="Times New Roman" w:cs="B Lotus" w:hint="cs"/>
          <w:sz w:val="24"/>
          <w:szCs w:val="28"/>
          <w:rtl/>
          <w:lang w:bidi="fa-IR"/>
        </w:rPr>
        <w:t>.</w:t>
      </w:r>
      <w:r w:rsidRPr="00CD0B56">
        <w:rPr>
          <w:rFonts w:ascii="Times New Roman" w:eastAsia="Tahoma" w:hAnsi="Times New Roman" w:cs="B Lotus"/>
          <w:sz w:val="24"/>
          <w:szCs w:val="28"/>
        </w:rPr>
        <w:t xml:space="preserve"> </w:t>
      </w:r>
      <w:r w:rsidRPr="00CD0B56">
        <w:rPr>
          <w:rFonts w:ascii="Times New Roman" w:eastAsia="Tahoma" w:hAnsi="Times New Roman" w:cs="B Lotus"/>
          <w:sz w:val="24"/>
          <w:szCs w:val="28"/>
          <w:rtl/>
          <w:lang w:bidi="fa-IR"/>
        </w:rPr>
        <w:t>بر اساس رویکرد جدید آموزش سلامت، هر جامعه دارای عقل جمعی است و مردم در تشخیص و حل مشکلات شان توانایي و تفکر و اقدام سازنده دارند و آموزش سلامت بايد به جاي مداخله، تاکيد خود را بر درگير کردن جامعه در حل مشکلات بهداشتي خويش متمركز كند</w:t>
      </w:r>
      <w:r w:rsidRPr="00CD0B56">
        <w:rPr>
          <w:rFonts w:ascii="Times New Roman" w:eastAsia="Tahoma" w:hAnsi="Times New Roman" w:cs="B Lotus" w:hint="cs"/>
          <w:sz w:val="24"/>
          <w:szCs w:val="28"/>
          <w:rtl/>
          <w:lang w:bidi="fa-IR"/>
        </w:rPr>
        <w:t>(حق گو،1397).</w:t>
      </w:r>
    </w:p>
    <w:p w14:paraId="38CF049D" w14:textId="61CA34CA" w:rsidR="00646DF6" w:rsidRPr="00CD0B56" w:rsidRDefault="00A86C91" w:rsidP="00087202">
      <w:pPr>
        <w:pStyle w:val="style30"/>
        <w:rPr>
          <w:rtl/>
        </w:rPr>
      </w:pPr>
      <w:bookmarkStart w:id="48" w:name="_Toc222342854"/>
      <w:r w:rsidRPr="00CD0B56">
        <w:rPr>
          <w:rFonts w:hint="cs"/>
          <w:rtl/>
        </w:rPr>
        <w:t>لزوم</w:t>
      </w:r>
      <w:r w:rsidRPr="00CD0B56">
        <w:rPr>
          <w:rtl/>
        </w:rPr>
        <w:t xml:space="preserve"> </w:t>
      </w:r>
      <w:r w:rsidRPr="00CD0B56">
        <w:rPr>
          <w:rFonts w:hint="cs"/>
          <w:rtl/>
        </w:rPr>
        <w:t>اولویت</w:t>
      </w:r>
      <w:r w:rsidRPr="00CD0B56">
        <w:rPr>
          <w:rtl/>
        </w:rPr>
        <w:t xml:space="preserve"> </w:t>
      </w:r>
      <w:r w:rsidRPr="00CD0B56">
        <w:rPr>
          <w:rFonts w:hint="cs"/>
          <w:rtl/>
        </w:rPr>
        <w:t>اخلاق</w:t>
      </w:r>
      <w:r w:rsidRPr="00CD0B56">
        <w:rPr>
          <w:rtl/>
        </w:rPr>
        <w:t xml:space="preserve"> </w:t>
      </w:r>
      <w:r w:rsidRPr="00CD0B56">
        <w:rPr>
          <w:rFonts w:hint="cs"/>
          <w:rtl/>
        </w:rPr>
        <w:t>حرفه</w:t>
      </w:r>
      <w:r w:rsidRPr="00CD0B56">
        <w:rPr>
          <w:rFonts w:hint="cs"/>
          <w:cs/>
        </w:rPr>
        <w:t>‎</w:t>
      </w:r>
      <w:r w:rsidRPr="00CD0B56">
        <w:rPr>
          <w:rFonts w:hint="cs"/>
          <w:rtl/>
        </w:rPr>
        <w:t>ای</w:t>
      </w:r>
      <w:r w:rsidRPr="00CD0B56">
        <w:rPr>
          <w:rtl/>
        </w:rPr>
        <w:t xml:space="preserve"> </w:t>
      </w:r>
      <w:r w:rsidRPr="00CD0B56">
        <w:rPr>
          <w:rFonts w:hint="cs"/>
          <w:rtl/>
        </w:rPr>
        <w:t>درآموزش</w:t>
      </w:r>
      <w:r w:rsidRPr="00CD0B56">
        <w:rPr>
          <w:rtl/>
        </w:rPr>
        <w:t xml:space="preserve"> </w:t>
      </w:r>
      <w:r w:rsidRPr="00CD0B56">
        <w:rPr>
          <w:rFonts w:hint="cs"/>
          <w:rtl/>
        </w:rPr>
        <w:t>سلامت</w:t>
      </w:r>
      <w:bookmarkEnd w:id="48"/>
    </w:p>
    <w:p w14:paraId="1E7E0F5D" w14:textId="27981A26" w:rsidR="00A86C91" w:rsidRPr="00CD0B56" w:rsidRDefault="00A86C91" w:rsidP="00D12B1E">
      <w:pPr>
        <w:pStyle w:val="Subtitle"/>
        <w:tabs>
          <w:tab w:val="right" w:pos="183"/>
          <w:tab w:val="right" w:pos="9093"/>
          <w:tab w:val="right" w:pos="9183"/>
          <w:tab w:val="right" w:pos="9273"/>
        </w:tabs>
        <w:jc w:val="both"/>
        <w:rPr>
          <w:rFonts w:cs="B Lotus"/>
          <w:sz w:val="24"/>
          <w:rtl/>
          <w:lang w:bidi="fa-IR"/>
        </w:rPr>
      </w:pPr>
      <w:r w:rsidRPr="00CD0B56">
        <w:rPr>
          <w:rFonts w:cs="B Lotus" w:hint="eastAsia"/>
          <w:sz w:val="24"/>
          <w:rtl/>
          <w:lang w:bidi="fa-IR"/>
        </w:rPr>
        <w:t>حوزه</w:t>
      </w:r>
      <w:r w:rsidRPr="00CD0B56">
        <w:rPr>
          <w:rFonts w:cs="B Lotus"/>
          <w:sz w:val="24"/>
          <w:rtl/>
          <w:lang w:bidi="fa-IR"/>
        </w:rPr>
        <w:t xml:space="preserve"> بهداشت عموم</w:t>
      </w:r>
      <w:r w:rsidRPr="00CD0B56">
        <w:rPr>
          <w:rFonts w:cs="B Lotus" w:hint="cs"/>
          <w:sz w:val="24"/>
          <w:rtl/>
          <w:lang w:bidi="fa-IR"/>
        </w:rPr>
        <w:t>ی</w:t>
      </w:r>
      <w:r w:rsidRPr="00CD0B56">
        <w:rPr>
          <w:rFonts w:cs="B Lotus"/>
          <w:sz w:val="24"/>
          <w:rtl/>
          <w:lang w:bidi="fa-IR"/>
        </w:rPr>
        <w:t xml:space="preserve"> در بحران اعتماد عموم</w:t>
      </w:r>
      <w:r w:rsidRPr="00CD0B56">
        <w:rPr>
          <w:rFonts w:cs="B Lotus" w:hint="cs"/>
          <w:sz w:val="24"/>
          <w:rtl/>
          <w:lang w:bidi="fa-IR"/>
        </w:rPr>
        <w:t>ی</w:t>
      </w:r>
      <w:r w:rsidRPr="00CD0B56">
        <w:rPr>
          <w:rFonts w:cs="B Lotus"/>
          <w:sz w:val="24"/>
          <w:rtl/>
          <w:lang w:bidi="fa-IR"/>
        </w:rPr>
        <w:t xml:space="preserve"> است. فرهنگ آمر</w:t>
      </w:r>
      <w:r w:rsidRPr="00CD0B56">
        <w:rPr>
          <w:rFonts w:cs="B Lotus" w:hint="cs"/>
          <w:sz w:val="24"/>
          <w:rtl/>
          <w:lang w:bidi="fa-IR"/>
        </w:rPr>
        <w:t>ی</w:t>
      </w:r>
      <w:r w:rsidRPr="00CD0B56">
        <w:rPr>
          <w:rFonts w:cs="B Lotus" w:hint="eastAsia"/>
          <w:sz w:val="24"/>
          <w:rtl/>
          <w:lang w:bidi="fa-IR"/>
        </w:rPr>
        <w:t>کا</w:t>
      </w:r>
      <w:r w:rsidRPr="00CD0B56">
        <w:rPr>
          <w:rFonts w:cs="B Lotus" w:hint="cs"/>
          <w:sz w:val="24"/>
          <w:rtl/>
          <w:lang w:bidi="fa-IR"/>
        </w:rPr>
        <w:t>یی</w:t>
      </w:r>
      <w:r w:rsidRPr="00CD0B56">
        <w:rPr>
          <w:rFonts w:cs="B Lotus"/>
          <w:sz w:val="24"/>
          <w:rtl/>
          <w:lang w:bidi="fa-IR"/>
        </w:rPr>
        <w:t xml:space="preserve"> آشکارا ب</w:t>
      </w:r>
      <w:r w:rsidRPr="00CD0B56">
        <w:rPr>
          <w:rFonts w:cs="B Lotus" w:hint="cs"/>
          <w:sz w:val="24"/>
          <w:rtl/>
          <w:lang w:bidi="fa-IR"/>
        </w:rPr>
        <w:t>ی</w:t>
      </w:r>
      <w:r w:rsidRPr="00CD0B56">
        <w:rPr>
          <w:rFonts w:cs="B Lotus" w:hint="eastAsia"/>
          <w:sz w:val="24"/>
          <w:rtl/>
          <w:lang w:bidi="fa-IR"/>
        </w:rPr>
        <w:t>ان</w:t>
      </w:r>
      <w:r w:rsidRPr="00CD0B56">
        <w:rPr>
          <w:rFonts w:cs="B Lotus"/>
          <w:sz w:val="24"/>
          <w:rtl/>
          <w:lang w:bidi="fa-IR"/>
        </w:rPr>
        <w:t xml:space="preserve"> و لذت بردن از ثروت و امت</w:t>
      </w:r>
      <w:r w:rsidRPr="00CD0B56">
        <w:rPr>
          <w:rFonts w:cs="B Lotus" w:hint="cs"/>
          <w:sz w:val="24"/>
          <w:rtl/>
          <w:lang w:bidi="fa-IR"/>
        </w:rPr>
        <w:t>ی</w:t>
      </w:r>
      <w:r w:rsidRPr="00CD0B56">
        <w:rPr>
          <w:rFonts w:cs="B Lotus" w:hint="eastAsia"/>
          <w:sz w:val="24"/>
          <w:rtl/>
          <w:lang w:bidi="fa-IR"/>
        </w:rPr>
        <w:t>از</w:t>
      </w:r>
      <w:r w:rsidRPr="00CD0B56">
        <w:rPr>
          <w:rFonts w:cs="B Lotus"/>
          <w:sz w:val="24"/>
          <w:rtl/>
          <w:lang w:bidi="fa-IR"/>
        </w:rPr>
        <w:t xml:space="preserve"> را تحمل م</w:t>
      </w:r>
      <w:r w:rsidRPr="00CD0B56">
        <w:rPr>
          <w:rFonts w:cs="B Lotus" w:hint="cs"/>
          <w:sz w:val="24"/>
          <w:rtl/>
          <w:lang w:bidi="fa-IR"/>
        </w:rPr>
        <w:t>ی</w:t>
      </w:r>
      <w:r w:rsidRPr="00CD0B56">
        <w:rPr>
          <w:rFonts w:cs="B Lotus"/>
          <w:sz w:val="24"/>
          <w:rtl/>
          <w:lang w:bidi="fa-IR"/>
        </w:rPr>
        <w:t xml:space="preserve"> کند و تما</w:t>
      </w:r>
      <w:r w:rsidRPr="00CD0B56">
        <w:rPr>
          <w:rFonts w:cs="B Lotus" w:hint="cs"/>
          <w:sz w:val="24"/>
          <w:rtl/>
          <w:lang w:bidi="fa-IR"/>
        </w:rPr>
        <w:t>ی</w:t>
      </w:r>
      <w:r w:rsidRPr="00CD0B56">
        <w:rPr>
          <w:rFonts w:cs="B Lotus" w:hint="eastAsia"/>
          <w:sz w:val="24"/>
          <w:rtl/>
          <w:lang w:bidi="fa-IR"/>
        </w:rPr>
        <w:t>ل</w:t>
      </w:r>
      <w:r w:rsidRPr="00CD0B56">
        <w:rPr>
          <w:rFonts w:cs="B Lotus"/>
          <w:sz w:val="24"/>
          <w:rtl/>
          <w:lang w:bidi="fa-IR"/>
        </w:rPr>
        <w:t xml:space="preserve"> دارد سلامت را </w:t>
      </w:r>
      <w:r w:rsidRPr="00CD0B56">
        <w:rPr>
          <w:rFonts w:cs="B Lotus" w:hint="cs"/>
          <w:sz w:val="24"/>
          <w:rtl/>
          <w:lang w:bidi="fa-IR"/>
        </w:rPr>
        <w:t>ی</w:t>
      </w:r>
      <w:r w:rsidRPr="00CD0B56">
        <w:rPr>
          <w:rFonts w:cs="B Lotus" w:hint="eastAsia"/>
          <w:sz w:val="24"/>
          <w:rtl/>
          <w:lang w:bidi="fa-IR"/>
        </w:rPr>
        <w:t>ک</w:t>
      </w:r>
      <w:r w:rsidRPr="00CD0B56">
        <w:rPr>
          <w:rFonts w:cs="B Lotus"/>
          <w:sz w:val="24"/>
          <w:rtl/>
          <w:lang w:bidi="fa-IR"/>
        </w:rPr>
        <w:t xml:space="preserve"> مسئول</w:t>
      </w:r>
      <w:r w:rsidRPr="00CD0B56">
        <w:rPr>
          <w:rFonts w:cs="B Lotus" w:hint="cs"/>
          <w:sz w:val="24"/>
          <w:rtl/>
          <w:lang w:bidi="fa-IR"/>
        </w:rPr>
        <w:t>ی</w:t>
      </w:r>
      <w:r w:rsidRPr="00CD0B56">
        <w:rPr>
          <w:rFonts w:cs="B Lotus" w:hint="eastAsia"/>
          <w:sz w:val="24"/>
          <w:rtl/>
          <w:lang w:bidi="fa-IR"/>
        </w:rPr>
        <w:t>ت</w:t>
      </w:r>
      <w:r w:rsidRPr="00CD0B56">
        <w:rPr>
          <w:rFonts w:cs="B Lotus"/>
          <w:sz w:val="24"/>
          <w:rtl/>
          <w:lang w:bidi="fa-IR"/>
        </w:rPr>
        <w:t xml:space="preserve"> شخص</w:t>
      </w:r>
      <w:r w:rsidRPr="00CD0B56">
        <w:rPr>
          <w:rFonts w:cs="B Lotus" w:hint="cs"/>
          <w:sz w:val="24"/>
          <w:rtl/>
          <w:lang w:bidi="fa-IR"/>
        </w:rPr>
        <w:t>ی</w:t>
      </w:r>
      <w:r w:rsidRPr="00CD0B56">
        <w:rPr>
          <w:rFonts w:cs="B Lotus"/>
          <w:sz w:val="24"/>
          <w:rtl/>
          <w:lang w:bidi="fa-IR"/>
        </w:rPr>
        <w:t xml:space="preserve"> تلق</w:t>
      </w:r>
      <w:r w:rsidRPr="00CD0B56">
        <w:rPr>
          <w:rFonts w:cs="B Lotus" w:hint="cs"/>
          <w:sz w:val="24"/>
          <w:rtl/>
          <w:lang w:bidi="fa-IR"/>
        </w:rPr>
        <w:t>ی</w:t>
      </w:r>
      <w:r w:rsidRPr="00CD0B56">
        <w:rPr>
          <w:rFonts w:cs="B Lotus"/>
          <w:sz w:val="24"/>
          <w:rtl/>
          <w:lang w:bidi="fa-IR"/>
        </w:rPr>
        <w:t xml:space="preserve"> کند. در هم</w:t>
      </w:r>
      <w:r w:rsidRPr="00CD0B56">
        <w:rPr>
          <w:rFonts w:cs="B Lotus" w:hint="cs"/>
          <w:sz w:val="24"/>
          <w:rtl/>
          <w:lang w:bidi="fa-IR"/>
        </w:rPr>
        <w:t>ی</w:t>
      </w:r>
      <w:r w:rsidRPr="00CD0B56">
        <w:rPr>
          <w:rFonts w:cs="B Lotus" w:hint="eastAsia"/>
          <w:sz w:val="24"/>
          <w:rtl/>
          <w:lang w:bidi="fa-IR"/>
        </w:rPr>
        <w:t>ن</w:t>
      </w:r>
      <w:r w:rsidRPr="00CD0B56">
        <w:rPr>
          <w:rFonts w:cs="B Lotus"/>
          <w:sz w:val="24"/>
          <w:rtl/>
          <w:lang w:bidi="fa-IR"/>
        </w:rPr>
        <w:t xml:space="preserve"> حال، مردم نسبت به توانا</w:t>
      </w:r>
      <w:r w:rsidRPr="00CD0B56">
        <w:rPr>
          <w:rFonts w:cs="B Lotus" w:hint="cs"/>
          <w:sz w:val="24"/>
          <w:rtl/>
          <w:lang w:bidi="fa-IR"/>
        </w:rPr>
        <w:t>یی</w:t>
      </w:r>
      <w:r w:rsidRPr="00CD0B56">
        <w:rPr>
          <w:rFonts w:cs="B Lotus"/>
          <w:sz w:val="24"/>
          <w:rtl/>
          <w:lang w:bidi="fa-IR"/>
        </w:rPr>
        <w:t xml:space="preserve"> دولت در بهبود شد</w:t>
      </w:r>
      <w:r w:rsidRPr="00CD0B56">
        <w:rPr>
          <w:rFonts w:cs="B Lotus" w:hint="cs"/>
          <w:sz w:val="24"/>
          <w:rtl/>
          <w:lang w:bidi="fa-IR"/>
        </w:rPr>
        <w:t>ی</w:t>
      </w:r>
      <w:r w:rsidRPr="00CD0B56">
        <w:rPr>
          <w:rFonts w:cs="B Lotus" w:hint="eastAsia"/>
          <w:sz w:val="24"/>
          <w:rtl/>
          <w:lang w:bidi="fa-IR"/>
        </w:rPr>
        <w:t>دتر</w:t>
      </w:r>
      <w:r w:rsidRPr="00CD0B56">
        <w:rPr>
          <w:rFonts w:cs="B Lotus" w:hint="cs"/>
          <w:sz w:val="24"/>
          <w:rtl/>
          <w:lang w:bidi="fa-IR"/>
        </w:rPr>
        <w:t>ی</w:t>
      </w:r>
      <w:r w:rsidRPr="00CD0B56">
        <w:rPr>
          <w:rFonts w:cs="B Lotus" w:hint="eastAsia"/>
          <w:sz w:val="24"/>
          <w:rtl/>
          <w:lang w:bidi="fa-IR"/>
        </w:rPr>
        <w:t>ن</w:t>
      </w:r>
      <w:r w:rsidRPr="00CD0B56">
        <w:rPr>
          <w:rFonts w:cs="B Lotus"/>
          <w:sz w:val="24"/>
          <w:rtl/>
          <w:lang w:bidi="fa-IR"/>
        </w:rPr>
        <w:t xml:space="preserve"> عواقب نابرابر</w:t>
      </w:r>
      <w:r w:rsidRPr="00CD0B56">
        <w:rPr>
          <w:rFonts w:cs="B Lotus" w:hint="cs"/>
          <w:sz w:val="24"/>
          <w:rtl/>
          <w:lang w:bidi="fa-IR"/>
        </w:rPr>
        <w:t>ی</w:t>
      </w:r>
      <w:r w:rsidRPr="00CD0B56">
        <w:rPr>
          <w:rFonts w:cs="B Lotus"/>
          <w:sz w:val="24"/>
          <w:rtl/>
          <w:lang w:bidi="fa-IR"/>
        </w:rPr>
        <w:t xml:space="preserve"> ها</w:t>
      </w:r>
      <w:r w:rsidRPr="00CD0B56">
        <w:rPr>
          <w:rFonts w:cs="B Lotus" w:hint="cs"/>
          <w:sz w:val="24"/>
          <w:rtl/>
          <w:lang w:bidi="fa-IR"/>
        </w:rPr>
        <w:t>ی</w:t>
      </w:r>
      <w:r w:rsidRPr="00CD0B56">
        <w:rPr>
          <w:rFonts w:cs="B Lotus"/>
          <w:sz w:val="24"/>
          <w:rtl/>
          <w:lang w:bidi="fa-IR"/>
        </w:rPr>
        <w:t xml:space="preserve"> اقتصاد</w:t>
      </w:r>
      <w:r w:rsidRPr="00CD0B56">
        <w:rPr>
          <w:rFonts w:cs="B Lotus" w:hint="cs"/>
          <w:sz w:val="24"/>
          <w:rtl/>
          <w:lang w:bidi="fa-IR"/>
        </w:rPr>
        <w:t>ی</w:t>
      </w:r>
      <w:r w:rsidRPr="00CD0B56">
        <w:rPr>
          <w:rFonts w:cs="B Lotus"/>
          <w:sz w:val="24"/>
          <w:rtl/>
          <w:lang w:bidi="fa-IR"/>
        </w:rPr>
        <w:t xml:space="preserve"> و اقتصاد</w:t>
      </w:r>
      <w:r w:rsidRPr="00CD0B56">
        <w:rPr>
          <w:rFonts w:cs="B Lotus" w:hint="cs"/>
          <w:sz w:val="24"/>
          <w:rtl/>
          <w:lang w:bidi="fa-IR"/>
        </w:rPr>
        <w:t>ی</w:t>
      </w:r>
      <w:r w:rsidRPr="00CD0B56">
        <w:rPr>
          <w:rFonts w:cs="B Lotus"/>
          <w:sz w:val="24"/>
          <w:rtl/>
          <w:lang w:bidi="fa-IR"/>
        </w:rPr>
        <w:t xml:space="preserve"> شک و ترد</w:t>
      </w:r>
      <w:r w:rsidRPr="00CD0B56">
        <w:rPr>
          <w:rFonts w:cs="B Lotus" w:hint="cs"/>
          <w:sz w:val="24"/>
          <w:rtl/>
          <w:lang w:bidi="fa-IR"/>
        </w:rPr>
        <w:t>ی</w:t>
      </w:r>
      <w:r w:rsidRPr="00CD0B56">
        <w:rPr>
          <w:rFonts w:cs="B Lotus" w:hint="eastAsia"/>
          <w:sz w:val="24"/>
          <w:rtl/>
          <w:lang w:bidi="fa-IR"/>
        </w:rPr>
        <w:t>د</w:t>
      </w:r>
      <w:r w:rsidRPr="00CD0B56">
        <w:rPr>
          <w:rFonts w:cs="B Lotus"/>
          <w:sz w:val="24"/>
          <w:rtl/>
          <w:lang w:bidi="fa-IR"/>
        </w:rPr>
        <w:t xml:space="preserve"> دارند. در عم</w:t>
      </w:r>
      <w:r w:rsidRPr="00CD0B56">
        <w:rPr>
          <w:rFonts w:cs="B Lotus" w:hint="cs"/>
          <w:sz w:val="24"/>
          <w:rtl/>
          <w:lang w:bidi="fa-IR"/>
        </w:rPr>
        <w:t>ی</w:t>
      </w:r>
      <w:r w:rsidRPr="00CD0B56">
        <w:rPr>
          <w:rFonts w:cs="B Lotus" w:hint="eastAsia"/>
          <w:sz w:val="24"/>
          <w:rtl/>
          <w:lang w:bidi="fa-IR"/>
        </w:rPr>
        <w:t>ق</w:t>
      </w:r>
      <w:r w:rsidRPr="00CD0B56">
        <w:rPr>
          <w:rFonts w:cs="B Lotus"/>
          <w:sz w:val="24"/>
          <w:rtl/>
          <w:lang w:bidi="fa-IR"/>
        </w:rPr>
        <w:t xml:space="preserve"> تر</w:t>
      </w:r>
      <w:r w:rsidRPr="00CD0B56">
        <w:rPr>
          <w:rFonts w:cs="B Lotus" w:hint="cs"/>
          <w:sz w:val="24"/>
          <w:rtl/>
          <w:lang w:bidi="fa-IR"/>
        </w:rPr>
        <w:t>ی</w:t>
      </w:r>
      <w:r w:rsidRPr="00CD0B56">
        <w:rPr>
          <w:rFonts w:cs="B Lotus" w:hint="eastAsia"/>
          <w:sz w:val="24"/>
          <w:rtl/>
          <w:lang w:bidi="fa-IR"/>
        </w:rPr>
        <w:t>ن</w:t>
      </w:r>
      <w:r w:rsidR="00B620B0" w:rsidRPr="00CD0B56">
        <w:rPr>
          <w:rFonts w:cs="B Lotus"/>
          <w:sz w:val="24"/>
          <w:rtl/>
          <w:lang w:bidi="fa-IR"/>
        </w:rPr>
        <w:t xml:space="preserve"> سطح خود</w:t>
      </w:r>
      <w:r w:rsidRPr="00CD0B56">
        <w:rPr>
          <w:rFonts w:cs="B Lotus"/>
          <w:sz w:val="24"/>
          <w:rtl/>
          <w:lang w:bidi="fa-IR"/>
        </w:rPr>
        <w:t>، برخ</w:t>
      </w:r>
      <w:r w:rsidRPr="00CD0B56">
        <w:rPr>
          <w:rFonts w:cs="B Lotus" w:hint="cs"/>
          <w:sz w:val="24"/>
          <w:rtl/>
          <w:lang w:bidi="fa-IR"/>
        </w:rPr>
        <w:t>ی</w:t>
      </w:r>
      <w:r w:rsidRPr="00CD0B56">
        <w:rPr>
          <w:rFonts w:cs="B Lotus"/>
          <w:sz w:val="24"/>
          <w:rtl/>
          <w:lang w:bidi="fa-IR"/>
        </w:rPr>
        <w:t xml:space="preserve"> بر ا</w:t>
      </w:r>
      <w:r w:rsidRPr="00CD0B56">
        <w:rPr>
          <w:rFonts w:cs="B Lotus" w:hint="cs"/>
          <w:sz w:val="24"/>
          <w:rtl/>
          <w:lang w:bidi="fa-IR"/>
        </w:rPr>
        <w:t>ی</w:t>
      </w:r>
      <w:r w:rsidRPr="00CD0B56">
        <w:rPr>
          <w:rFonts w:cs="B Lotus" w:hint="eastAsia"/>
          <w:sz w:val="24"/>
          <w:rtl/>
          <w:lang w:bidi="fa-IR"/>
        </w:rPr>
        <w:t>ن</w:t>
      </w:r>
      <w:r w:rsidRPr="00CD0B56">
        <w:rPr>
          <w:rFonts w:cs="B Lotus"/>
          <w:sz w:val="24"/>
          <w:rtl/>
          <w:lang w:bidi="fa-IR"/>
        </w:rPr>
        <w:t xml:space="preserve"> باورند که هدف دولت نبا</w:t>
      </w:r>
      <w:r w:rsidRPr="00CD0B56">
        <w:rPr>
          <w:rFonts w:cs="B Lotus" w:hint="cs"/>
          <w:sz w:val="24"/>
          <w:rtl/>
          <w:lang w:bidi="fa-IR"/>
        </w:rPr>
        <w:t>ی</w:t>
      </w:r>
      <w:r w:rsidRPr="00CD0B56">
        <w:rPr>
          <w:rFonts w:cs="B Lotus" w:hint="eastAsia"/>
          <w:sz w:val="24"/>
          <w:rtl/>
          <w:lang w:bidi="fa-IR"/>
        </w:rPr>
        <w:t>د</w:t>
      </w:r>
      <w:r w:rsidRPr="00CD0B56">
        <w:rPr>
          <w:rFonts w:cs="B Lotus"/>
          <w:sz w:val="24"/>
          <w:rtl/>
          <w:lang w:bidi="fa-IR"/>
        </w:rPr>
        <w:t xml:space="preserve"> جبران ضرر اقتصاد</w:t>
      </w:r>
      <w:r w:rsidRPr="00CD0B56">
        <w:rPr>
          <w:rFonts w:cs="B Lotus" w:hint="cs"/>
          <w:sz w:val="24"/>
          <w:rtl/>
          <w:lang w:bidi="fa-IR"/>
        </w:rPr>
        <w:t>ی</w:t>
      </w:r>
      <w:r w:rsidRPr="00CD0B56">
        <w:rPr>
          <w:rFonts w:cs="B Lotus"/>
          <w:sz w:val="24"/>
          <w:rtl/>
          <w:lang w:bidi="fa-IR"/>
        </w:rPr>
        <w:t xml:space="preserve"> و اجتماع</w:t>
      </w:r>
      <w:r w:rsidRPr="00CD0B56">
        <w:rPr>
          <w:rFonts w:cs="B Lotus" w:hint="cs"/>
          <w:sz w:val="24"/>
          <w:rtl/>
          <w:lang w:bidi="fa-IR"/>
        </w:rPr>
        <w:t>ی</w:t>
      </w:r>
      <w:r w:rsidRPr="00CD0B56">
        <w:rPr>
          <w:rFonts w:cs="B Lotus"/>
          <w:sz w:val="24"/>
          <w:rtl/>
          <w:lang w:bidi="fa-IR"/>
        </w:rPr>
        <w:t xml:space="preserve"> باشد، و ا</w:t>
      </w:r>
      <w:r w:rsidRPr="00CD0B56">
        <w:rPr>
          <w:rFonts w:cs="B Lotus" w:hint="cs"/>
          <w:sz w:val="24"/>
          <w:rtl/>
          <w:lang w:bidi="fa-IR"/>
        </w:rPr>
        <w:t>ی</w:t>
      </w:r>
      <w:r w:rsidRPr="00CD0B56">
        <w:rPr>
          <w:rFonts w:cs="B Lotus" w:hint="eastAsia"/>
          <w:sz w:val="24"/>
          <w:rtl/>
          <w:lang w:bidi="fa-IR"/>
        </w:rPr>
        <w:t>ن</w:t>
      </w:r>
      <w:r w:rsidRPr="00CD0B56">
        <w:rPr>
          <w:rFonts w:cs="B Lotus"/>
          <w:sz w:val="24"/>
          <w:rtl/>
          <w:lang w:bidi="fa-IR"/>
        </w:rPr>
        <w:t xml:space="preserve"> ممکن است به طور مضاعف برا</w:t>
      </w:r>
      <w:r w:rsidRPr="00CD0B56">
        <w:rPr>
          <w:rFonts w:cs="B Lotus" w:hint="cs"/>
          <w:sz w:val="24"/>
          <w:rtl/>
          <w:lang w:bidi="fa-IR"/>
        </w:rPr>
        <w:t>ی</w:t>
      </w:r>
      <w:r w:rsidRPr="00CD0B56">
        <w:rPr>
          <w:rFonts w:cs="B Lotus"/>
          <w:sz w:val="24"/>
          <w:rtl/>
          <w:lang w:bidi="fa-IR"/>
        </w:rPr>
        <w:t xml:space="preserve"> آژانس ها</w:t>
      </w:r>
      <w:r w:rsidRPr="00CD0B56">
        <w:rPr>
          <w:rFonts w:cs="B Lotus" w:hint="cs"/>
          <w:sz w:val="24"/>
          <w:rtl/>
          <w:lang w:bidi="fa-IR"/>
        </w:rPr>
        <w:t>ی</w:t>
      </w:r>
      <w:r w:rsidRPr="00CD0B56">
        <w:rPr>
          <w:rFonts w:cs="B Lotus"/>
          <w:sz w:val="24"/>
          <w:rtl/>
          <w:lang w:bidi="fa-IR"/>
        </w:rPr>
        <w:t xml:space="preserve"> ادار</w:t>
      </w:r>
      <w:r w:rsidRPr="00CD0B56">
        <w:rPr>
          <w:rFonts w:cs="B Lotus" w:hint="cs"/>
          <w:sz w:val="24"/>
          <w:rtl/>
          <w:lang w:bidi="fa-IR"/>
        </w:rPr>
        <w:t>ی</w:t>
      </w:r>
      <w:r w:rsidRPr="00CD0B56">
        <w:rPr>
          <w:rFonts w:cs="B Lotus"/>
          <w:sz w:val="24"/>
          <w:rtl/>
          <w:lang w:bidi="fa-IR"/>
        </w:rPr>
        <w:t xml:space="preserve"> اختصاص داده شده به بهداشت عموم</w:t>
      </w:r>
      <w:r w:rsidRPr="00CD0B56">
        <w:rPr>
          <w:rFonts w:cs="B Lotus" w:hint="cs"/>
          <w:sz w:val="24"/>
          <w:rtl/>
          <w:lang w:bidi="fa-IR"/>
        </w:rPr>
        <w:t>ی</w:t>
      </w:r>
      <w:r w:rsidRPr="00CD0B56">
        <w:rPr>
          <w:rFonts w:cs="B Lotus"/>
          <w:sz w:val="24"/>
          <w:rtl/>
          <w:lang w:bidi="fa-IR"/>
        </w:rPr>
        <w:t xml:space="preserve"> و جامعه باشد</w:t>
      </w:r>
      <w:r w:rsidRPr="00CD0B56">
        <w:rPr>
          <w:rFonts w:cs="B Lotus" w:hint="cs"/>
          <w:sz w:val="24"/>
          <w:rtl/>
          <w:lang w:bidi="fa-IR"/>
        </w:rPr>
        <w:t>.</w:t>
      </w:r>
      <w:r w:rsidRPr="00CD0B56">
        <w:rPr>
          <w:sz w:val="24"/>
          <w:rtl/>
        </w:rPr>
        <w:t xml:space="preserve"> </w:t>
      </w:r>
      <w:r w:rsidRPr="00CD0B56">
        <w:rPr>
          <w:rFonts w:cs="B Lotus"/>
          <w:sz w:val="24"/>
          <w:rtl/>
          <w:lang w:bidi="fa-IR"/>
        </w:rPr>
        <w:t>(</w:t>
      </w:r>
      <w:r w:rsidRPr="00CD0B56">
        <w:rPr>
          <w:rFonts w:cs="B Lotus" w:hint="cs"/>
          <w:sz w:val="24"/>
          <w:rtl/>
          <w:lang w:bidi="fa-IR"/>
        </w:rPr>
        <w:t>چامرز</w:t>
      </w:r>
      <w:r w:rsidRPr="00CD0B56">
        <w:rPr>
          <w:rStyle w:val="FootnoteReference"/>
          <w:rFonts w:cs="B Lotus"/>
          <w:sz w:val="24"/>
          <w:rtl/>
          <w:lang w:bidi="fa-IR"/>
        </w:rPr>
        <w:footnoteReference w:id="46"/>
      </w:r>
      <w:r w:rsidRPr="00CD0B56">
        <w:rPr>
          <w:rFonts w:cs="B Lotus"/>
          <w:sz w:val="24"/>
          <w:rtl/>
          <w:lang w:bidi="fa-IR"/>
        </w:rPr>
        <w:t>،201</w:t>
      </w:r>
      <w:r w:rsidRPr="00CD0B56">
        <w:rPr>
          <w:rFonts w:cs="B Lotus" w:hint="cs"/>
          <w:sz w:val="24"/>
          <w:rtl/>
          <w:lang w:bidi="fa-IR"/>
        </w:rPr>
        <w:t>4</w:t>
      </w:r>
      <w:r w:rsidR="00D12B1E" w:rsidRPr="00CD0B56">
        <w:rPr>
          <w:rFonts w:cs="B Lotus"/>
          <w:sz w:val="24"/>
          <w:rtl/>
          <w:lang w:bidi="fa-IR"/>
        </w:rPr>
        <w:t>)</w:t>
      </w:r>
      <w:r w:rsidR="00D12B1E" w:rsidRPr="00CD0B56">
        <w:rPr>
          <w:rFonts w:cs="B Lotus" w:hint="cs"/>
          <w:sz w:val="24"/>
          <w:rtl/>
          <w:lang w:bidi="fa-IR"/>
        </w:rPr>
        <w:t xml:space="preserve"> </w:t>
      </w:r>
      <w:r w:rsidRPr="00CD0B56">
        <w:rPr>
          <w:rFonts w:cs="B Lotus" w:hint="cs"/>
          <w:sz w:val="24"/>
          <w:rtl/>
          <w:lang w:bidi="fa-IR"/>
        </w:rPr>
        <w:t>در سال های اخیر موضوع اخلاق حرفه</w:t>
      </w:r>
      <w:r w:rsidRPr="00CD0B56">
        <w:rPr>
          <w:rFonts w:cs="Times New Roman" w:hint="cs"/>
          <w:sz w:val="24"/>
          <w:cs/>
          <w:lang w:bidi="fa-IR"/>
        </w:rPr>
        <w:t>‎</w:t>
      </w:r>
      <w:r w:rsidRPr="00CD0B56">
        <w:rPr>
          <w:rFonts w:cs="B Lotus" w:hint="cs"/>
          <w:sz w:val="24"/>
          <w:rtl/>
          <w:lang w:bidi="fa-IR"/>
        </w:rPr>
        <w:t xml:space="preserve">ای بسیار مطرح گردیده و در تمام حوزه ها علی الخصوص در نظام آموزش </w:t>
      </w:r>
      <w:r w:rsidRPr="00CD0B56">
        <w:rPr>
          <w:rFonts w:cs="B Lotus" w:hint="cs"/>
          <w:sz w:val="24"/>
          <w:rtl/>
          <w:lang w:bidi="fa-IR"/>
        </w:rPr>
        <w:lastRenderedPageBreak/>
        <w:t>سلامت تلاش های زیادی صورت گرفته است. اما متاسفانه شواهد نشان می دهد مطابق نارسایی های موجود در ابعاد مختلف اخلاق حرفه</w:t>
      </w:r>
      <w:r w:rsidRPr="00CD0B56">
        <w:rPr>
          <w:rFonts w:cs="Times New Roman" w:hint="cs"/>
          <w:sz w:val="24"/>
          <w:cs/>
          <w:lang w:bidi="fa-IR"/>
        </w:rPr>
        <w:t>‎</w:t>
      </w:r>
      <w:r w:rsidRPr="00CD0B56">
        <w:rPr>
          <w:rFonts w:cs="B Lotus" w:hint="cs"/>
          <w:sz w:val="24"/>
          <w:rtl/>
          <w:lang w:bidi="fa-IR"/>
        </w:rPr>
        <w:t>ای درآموزش سلامت نیاز به مطالعه بیشتر در این زمینه دارد. سوالاتی مطرح می شود که:</w:t>
      </w:r>
    </w:p>
    <w:p w14:paraId="65202B64" w14:textId="77777777" w:rsidR="00A86C91" w:rsidRPr="00CD0B56" w:rsidRDefault="00A86C91" w:rsidP="00A86C91">
      <w:pPr>
        <w:pStyle w:val="Subtitle"/>
        <w:tabs>
          <w:tab w:val="right" w:pos="183"/>
          <w:tab w:val="right" w:pos="9093"/>
          <w:tab w:val="right" w:pos="9183"/>
          <w:tab w:val="right" w:pos="9273"/>
        </w:tabs>
        <w:jc w:val="left"/>
        <w:rPr>
          <w:rFonts w:cs="B Lotus"/>
          <w:sz w:val="24"/>
          <w:rtl/>
          <w:lang w:bidi="fa-IR"/>
        </w:rPr>
      </w:pPr>
      <w:r w:rsidRPr="00CD0B56">
        <w:rPr>
          <w:rFonts w:cs="B Lotus" w:hint="cs"/>
          <w:sz w:val="24"/>
          <w:rtl/>
          <w:lang w:bidi="fa-IR"/>
        </w:rPr>
        <w:t>- چرا در معاونت بهداشت برنامه ها و کارها با مشکل مواجه است؟</w:t>
      </w:r>
    </w:p>
    <w:p w14:paraId="1E2D758B" w14:textId="77777777" w:rsidR="00A86C91" w:rsidRPr="00CD0B56" w:rsidRDefault="00A86C91" w:rsidP="00A86C91">
      <w:pPr>
        <w:pStyle w:val="Subtitle"/>
        <w:tabs>
          <w:tab w:val="right" w:pos="183"/>
          <w:tab w:val="right" w:pos="9093"/>
          <w:tab w:val="right" w:pos="9183"/>
          <w:tab w:val="right" w:pos="9273"/>
        </w:tabs>
        <w:jc w:val="left"/>
        <w:rPr>
          <w:rFonts w:cs="B Lotus"/>
          <w:sz w:val="24"/>
          <w:rtl/>
          <w:lang w:bidi="fa-IR"/>
        </w:rPr>
      </w:pPr>
      <w:r w:rsidRPr="00CD0B56">
        <w:rPr>
          <w:rFonts w:cs="B Lotus" w:hint="cs"/>
          <w:sz w:val="24"/>
          <w:rtl/>
          <w:lang w:bidi="fa-IR"/>
        </w:rPr>
        <w:t>- چرا کارشناسان آموزش سلامت اخلاق حرفه</w:t>
      </w:r>
      <w:r w:rsidRPr="00CD0B56">
        <w:rPr>
          <w:rFonts w:cs="Times New Roman" w:hint="cs"/>
          <w:sz w:val="24"/>
          <w:cs/>
          <w:lang w:bidi="fa-IR"/>
        </w:rPr>
        <w:t>‎</w:t>
      </w:r>
      <w:r w:rsidRPr="00CD0B56">
        <w:rPr>
          <w:rFonts w:cs="B Lotus" w:hint="cs"/>
          <w:sz w:val="24"/>
          <w:rtl/>
          <w:lang w:bidi="fa-IR"/>
        </w:rPr>
        <w:t>ای را رعایت نمی کنند؟</w:t>
      </w:r>
    </w:p>
    <w:p w14:paraId="510323A5" w14:textId="77777777" w:rsidR="00A86C91" w:rsidRPr="00CD0B56" w:rsidRDefault="00A86C91" w:rsidP="00A86C91">
      <w:pPr>
        <w:pStyle w:val="Subtitle"/>
        <w:tabs>
          <w:tab w:val="right" w:pos="183"/>
          <w:tab w:val="right" w:pos="9093"/>
          <w:tab w:val="right" w:pos="9183"/>
          <w:tab w:val="right" w:pos="9273"/>
        </w:tabs>
        <w:jc w:val="left"/>
        <w:rPr>
          <w:rFonts w:cs="B Lotus"/>
          <w:sz w:val="24"/>
          <w:rtl/>
          <w:lang w:bidi="fa-IR"/>
        </w:rPr>
      </w:pPr>
      <w:r w:rsidRPr="00CD0B56">
        <w:rPr>
          <w:rFonts w:cs="B Lotus" w:hint="cs"/>
          <w:sz w:val="24"/>
          <w:rtl/>
          <w:lang w:bidi="fa-IR"/>
        </w:rPr>
        <w:t xml:space="preserve">- </w:t>
      </w:r>
      <w:r w:rsidRPr="00CD0B56">
        <w:rPr>
          <w:rFonts w:cs="B Lotus"/>
          <w:sz w:val="24"/>
          <w:rtl/>
          <w:lang w:bidi="fa-IR"/>
        </w:rPr>
        <w:t>دلا</w:t>
      </w:r>
      <w:r w:rsidRPr="00CD0B56">
        <w:rPr>
          <w:rFonts w:cs="B Lotus" w:hint="cs"/>
          <w:sz w:val="24"/>
          <w:rtl/>
          <w:lang w:bidi="fa-IR"/>
        </w:rPr>
        <w:t>ی</w:t>
      </w:r>
      <w:r w:rsidRPr="00CD0B56">
        <w:rPr>
          <w:rFonts w:cs="B Lotus" w:hint="eastAsia"/>
          <w:sz w:val="24"/>
          <w:rtl/>
          <w:lang w:bidi="fa-IR"/>
        </w:rPr>
        <w:t>ل</w:t>
      </w:r>
      <w:r w:rsidRPr="00CD0B56">
        <w:rPr>
          <w:rFonts w:cs="B Lotus"/>
          <w:sz w:val="24"/>
          <w:rtl/>
          <w:lang w:bidi="fa-IR"/>
        </w:rPr>
        <w:t xml:space="preserve"> رعا</w:t>
      </w:r>
      <w:r w:rsidRPr="00CD0B56">
        <w:rPr>
          <w:rFonts w:cs="B Lotus" w:hint="cs"/>
          <w:sz w:val="24"/>
          <w:rtl/>
          <w:lang w:bidi="fa-IR"/>
        </w:rPr>
        <w:t>ی</w:t>
      </w:r>
      <w:r w:rsidRPr="00CD0B56">
        <w:rPr>
          <w:rFonts w:cs="B Lotus" w:hint="eastAsia"/>
          <w:sz w:val="24"/>
          <w:rtl/>
          <w:lang w:bidi="fa-IR"/>
        </w:rPr>
        <w:t>ت</w:t>
      </w:r>
      <w:r w:rsidRPr="00CD0B56">
        <w:rPr>
          <w:rFonts w:cs="B Lotus"/>
          <w:sz w:val="24"/>
          <w:rtl/>
          <w:lang w:bidi="fa-IR"/>
        </w:rPr>
        <w:t xml:space="preserve"> اخلاق </w:t>
      </w:r>
      <w:r w:rsidRPr="00CD0B56">
        <w:rPr>
          <w:rFonts w:cs="B Lotus" w:hint="cs"/>
          <w:sz w:val="24"/>
          <w:rtl/>
          <w:lang w:bidi="fa-IR"/>
        </w:rPr>
        <w:t>حرفه</w:t>
      </w:r>
      <w:r w:rsidRPr="00CD0B56">
        <w:rPr>
          <w:rFonts w:cs="Times New Roman" w:hint="cs"/>
          <w:sz w:val="24"/>
          <w:cs/>
          <w:lang w:bidi="fa-IR"/>
        </w:rPr>
        <w:t>‎</w:t>
      </w:r>
      <w:r w:rsidRPr="00CD0B56">
        <w:rPr>
          <w:rFonts w:cs="B Lotus" w:hint="cs"/>
          <w:sz w:val="24"/>
          <w:rtl/>
          <w:lang w:bidi="fa-IR"/>
        </w:rPr>
        <w:t xml:space="preserve">ای </w:t>
      </w:r>
      <w:r w:rsidRPr="00CD0B56">
        <w:rPr>
          <w:rFonts w:cs="B Lotus"/>
          <w:sz w:val="24"/>
          <w:rtl/>
          <w:lang w:bidi="fa-IR"/>
        </w:rPr>
        <w:t>کدامند؟</w:t>
      </w:r>
    </w:p>
    <w:p w14:paraId="007B5C18" w14:textId="77777777" w:rsidR="00A86C91" w:rsidRPr="00CD0B56" w:rsidRDefault="00A86C91" w:rsidP="00A86C91">
      <w:pPr>
        <w:pStyle w:val="Subtitle"/>
        <w:tabs>
          <w:tab w:val="right" w:pos="183"/>
          <w:tab w:val="right" w:pos="9093"/>
          <w:tab w:val="right" w:pos="9183"/>
          <w:tab w:val="right" w:pos="9273"/>
        </w:tabs>
        <w:jc w:val="left"/>
        <w:rPr>
          <w:rFonts w:cs="B Lotus"/>
          <w:sz w:val="24"/>
          <w:rtl/>
          <w:lang w:bidi="fa-IR"/>
        </w:rPr>
      </w:pPr>
      <w:r w:rsidRPr="00CD0B56">
        <w:rPr>
          <w:rFonts w:cs="B Lotus" w:hint="cs"/>
          <w:sz w:val="24"/>
          <w:rtl/>
          <w:lang w:bidi="fa-IR"/>
        </w:rPr>
        <w:t xml:space="preserve">- </w:t>
      </w:r>
      <w:r w:rsidRPr="00CD0B56">
        <w:rPr>
          <w:rFonts w:cs="B Lotus"/>
          <w:sz w:val="24"/>
          <w:rtl/>
          <w:lang w:bidi="fa-IR"/>
        </w:rPr>
        <w:t>دلا</w:t>
      </w:r>
      <w:r w:rsidRPr="00CD0B56">
        <w:rPr>
          <w:rFonts w:cs="B Lotus" w:hint="cs"/>
          <w:sz w:val="24"/>
          <w:rtl/>
          <w:lang w:bidi="fa-IR"/>
        </w:rPr>
        <w:t>ی</w:t>
      </w:r>
      <w:r w:rsidRPr="00CD0B56">
        <w:rPr>
          <w:rFonts w:cs="B Lotus" w:hint="eastAsia"/>
          <w:sz w:val="24"/>
          <w:rtl/>
          <w:lang w:bidi="fa-IR"/>
        </w:rPr>
        <w:t>ل</w:t>
      </w:r>
      <w:r w:rsidRPr="00CD0B56">
        <w:rPr>
          <w:rFonts w:cs="B Lotus"/>
          <w:sz w:val="24"/>
          <w:rtl/>
          <w:lang w:bidi="fa-IR"/>
        </w:rPr>
        <w:t xml:space="preserve"> عدم رعا</w:t>
      </w:r>
      <w:r w:rsidRPr="00CD0B56">
        <w:rPr>
          <w:rFonts w:cs="B Lotus" w:hint="cs"/>
          <w:sz w:val="24"/>
          <w:rtl/>
          <w:lang w:bidi="fa-IR"/>
        </w:rPr>
        <w:t>ی</w:t>
      </w:r>
      <w:r w:rsidRPr="00CD0B56">
        <w:rPr>
          <w:rFonts w:cs="B Lotus" w:hint="eastAsia"/>
          <w:sz w:val="24"/>
          <w:rtl/>
          <w:lang w:bidi="fa-IR"/>
        </w:rPr>
        <w:t>ت</w:t>
      </w:r>
      <w:r w:rsidRPr="00CD0B56">
        <w:rPr>
          <w:rFonts w:cs="B Lotus"/>
          <w:sz w:val="24"/>
          <w:rtl/>
          <w:lang w:bidi="fa-IR"/>
        </w:rPr>
        <w:t xml:space="preserve"> اخلاق </w:t>
      </w:r>
      <w:r w:rsidRPr="00CD0B56">
        <w:rPr>
          <w:rFonts w:cs="B Lotus" w:hint="cs"/>
          <w:sz w:val="24"/>
          <w:rtl/>
          <w:lang w:bidi="fa-IR"/>
        </w:rPr>
        <w:t>حرفه</w:t>
      </w:r>
      <w:r w:rsidRPr="00CD0B56">
        <w:rPr>
          <w:rFonts w:cs="Times New Roman" w:hint="cs"/>
          <w:sz w:val="24"/>
          <w:cs/>
          <w:lang w:bidi="fa-IR"/>
        </w:rPr>
        <w:t>‎</w:t>
      </w:r>
      <w:r w:rsidRPr="00CD0B56">
        <w:rPr>
          <w:rFonts w:cs="B Lotus" w:hint="cs"/>
          <w:sz w:val="24"/>
          <w:rtl/>
          <w:lang w:bidi="fa-IR"/>
        </w:rPr>
        <w:t xml:space="preserve">ای </w:t>
      </w:r>
      <w:r w:rsidRPr="00CD0B56">
        <w:rPr>
          <w:rFonts w:cs="B Lotus"/>
          <w:sz w:val="24"/>
          <w:rtl/>
          <w:lang w:bidi="fa-IR"/>
        </w:rPr>
        <w:t>کدامند؟</w:t>
      </w:r>
    </w:p>
    <w:p w14:paraId="1788AE75" w14:textId="77777777" w:rsidR="00A86C91" w:rsidRPr="00CD0B56" w:rsidRDefault="00A86C91" w:rsidP="00A86C91">
      <w:pPr>
        <w:pStyle w:val="Subtitle"/>
        <w:tabs>
          <w:tab w:val="right" w:pos="183"/>
          <w:tab w:val="right" w:pos="9093"/>
          <w:tab w:val="right" w:pos="9183"/>
          <w:tab w:val="right" w:pos="9273"/>
        </w:tabs>
        <w:jc w:val="left"/>
        <w:rPr>
          <w:rFonts w:cs="B Lotus"/>
          <w:sz w:val="24"/>
          <w:rtl/>
          <w:lang w:bidi="fa-IR"/>
        </w:rPr>
      </w:pPr>
      <w:r w:rsidRPr="00CD0B56">
        <w:rPr>
          <w:rFonts w:cs="B Lotus" w:hint="cs"/>
          <w:sz w:val="24"/>
          <w:rtl/>
          <w:lang w:bidi="fa-IR"/>
        </w:rPr>
        <w:t xml:space="preserve">- </w:t>
      </w:r>
      <w:r w:rsidRPr="00CD0B56">
        <w:rPr>
          <w:rFonts w:cs="B Lotus"/>
          <w:sz w:val="24"/>
          <w:rtl/>
          <w:lang w:bidi="fa-IR"/>
        </w:rPr>
        <w:t>استراتژ</w:t>
      </w:r>
      <w:r w:rsidRPr="00CD0B56">
        <w:rPr>
          <w:rFonts w:cs="B Lotus" w:hint="cs"/>
          <w:sz w:val="24"/>
          <w:rtl/>
          <w:lang w:bidi="fa-IR"/>
        </w:rPr>
        <w:t>ی</w:t>
      </w:r>
      <w:r w:rsidRPr="00CD0B56">
        <w:rPr>
          <w:rFonts w:cs="B Lotus"/>
          <w:sz w:val="24"/>
          <w:rtl/>
          <w:lang w:bidi="fa-IR"/>
        </w:rPr>
        <w:t xml:space="preserve"> ها</w:t>
      </w:r>
      <w:r w:rsidRPr="00CD0B56">
        <w:rPr>
          <w:rFonts w:cs="B Lotus" w:hint="cs"/>
          <w:sz w:val="24"/>
          <w:rtl/>
          <w:lang w:bidi="fa-IR"/>
        </w:rPr>
        <w:t>ی</w:t>
      </w:r>
      <w:r w:rsidRPr="00CD0B56">
        <w:rPr>
          <w:rFonts w:cs="B Lotus"/>
          <w:sz w:val="24"/>
          <w:rtl/>
          <w:lang w:bidi="fa-IR"/>
        </w:rPr>
        <w:t xml:space="preserve"> بوم</w:t>
      </w:r>
      <w:r w:rsidRPr="00CD0B56">
        <w:rPr>
          <w:rFonts w:cs="B Lotus" w:hint="cs"/>
          <w:sz w:val="24"/>
          <w:rtl/>
          <w:lang w:bidi="fa-IR"/>
        </w:rPr>
        <w:t>ی</w:t>
      </w:r>
      <w:r w:rsidRPr="00CD0B56">
        <w:rPr>
          <w:rFonts w:cs="B Lotus"/>
          <w:sz w:val="24"/>
          <w:rtl/>
          <w:lang w:bidi="fa-IR"/>
        </w:rPr>
        <w:t xml:space="preserve"> در راستا</w:t>
      </w:r>
      <w:r w:rsidRPr="00CD0B56">
        <w:rPr>
          <w:rFonts w:cs="B Lotus" w:hint="cs"/>
          <w:sz w:val="24"/>
          <w:rtl/>
          <w:lang w:bidi="fa-IR"/>
        </w:rPr>
        <w:t>ی</w:t>
      </w:r>
      <w:r w:rsidRPr="00CD0B56">
        <w:rPr>
          <w:rFonts w:cs="B Lotus"/>
          <w:sz w:val="24"/>
          <w:rtl/>
          <w:lang w:bidi="fa-IR"/>
        </w:rPr>
        <w:t xml:space="preserve"> ارتقا</w:t>
      </w:r>
      <w:r w:rsidRPr="00CD0B56">
        <w:rPr>
          <w:rFonts w:cs="B Lotus" w:hint="cs"/>
          <w:sz w:val="24"/>
          <w:rtl/>
          <w:lang w:bidi="fa-IR"/>
        </w:rPr>
        <w:t>ی</w:t>
      </w:r>
      <w:r w:rsidRPr="00CD0B56">
        <w:rPr>
          <w:rFonts w:cs="B Lotus"/>
          <w:sz w:val="24"/>
          <w:rtl/>
          <w:lang w:bidi="fa-IR"/>
        </w:rPr>
        <w:t xml:space="preserve"> اخلاق </w:t>
      </w:r>
      <w:r w:rsidRPr="00CD0B56">
        <w:rPr>
          <w:rFonts w:cs="B Lotus" w:hint="cs"/>
          <w:sz w:val="24"/>
          <w:rtl/>
          <w:lang w:bidi="fa-IR"/>
        </w:rPr>
        <w:t>حرفه</w:t>
      </w:r>
      <w:r w:rsidRPr="00CD0B56">
        <w:rPr>
          <w:rFonts w:cs="Times New Roman" w:hint="cs"/>
          <w:sz w:val="24"/>
          <w:cs/>
          <w:lang w:bidi="fa-IR"/>
        </w:rPr>
        <w:t>‎</w:t>
      </w:r>
      <w:r w:rsidRPr="00CD0B56">
        <w:rPr>
          <w:rFonts w:cs="B Lotus" w:hint="cs"/>
          <w:sz w:val="24"/>
          <w:rtl/>
          <w:lang w:bidi="fa-IR"/>
        </w:rPr>
        <w:t xml:space="preserve">ای </w:t>
      </w:r>
      <w:r w:rsidRPr="00CD0B56">
        <w:rPr>
          <w:rFonts w:cs="B Lotus"/>
          <w:sz w:val="24"/>
          <w:rtl/>
          <w:lang w:bidi="fa-IR"/>
        </w:rPr>
        <w:t>در نظام سلامت کدامند؟</w:t>
      </w:r>
    </w:p>
    <w:p w14:paraId="719978A6" w14:textId="77777777" w:rsidR="00A86C91" w:rsidRPr="00CD0B56" w:rsidRDefault="00A86C91" w:rsidP="00A86C91">
      <w:pPr>
        <w:pStyle w:val="Subtitle"/>
        <w:tabs>
          <w:tab w:val="right" w:pos="183"/>
          <w:tab w:val="right" w:pos="9093"/>
          <w:tab w:val="right" w:pos="9183"/>
          <w:tab w:val="right" w:pos="9273"/>
        </w:tabs>
        <w:jc w:val="left"/>
        <w:rPr>
          <w:rFonts w:cs="B Lotus"/>
          <w:sz w:val="24"/>
          <w:rtl/>
          <w:lang w:bidi="fa-IR"/>
        </w:rPr>
      </w:pPr>
      <w:r w:rsidRPr="00CD0B56">
        <w:rPr>
          <w:rFonts w:cs="B Lotus" w:hint="cs"/>
          <w:sz w:val="24"/>
          <w:rtl/>
          <w:lang w:bidi="fa-IR"/>
        </w:rPr>
        <w:t>- چگونه می توان کارشناسان آموزش سلامت را ملزم به رعایت اخلاق حرفه</w:t>
      </w:r>
      <w:r w:rsidRPr="00CD0B56">
        <w:rPr>
          <w:rFonts w:cs="Times New Roman" w:hint="cs"/>
          <w:sz w:val="24"/>
          <w:cs/>
          <w:lang w:bidi="fa-IR"/>
        </w:rPr>
        <w:t>‎</w:t>
      </w:r>
      <w:r w:rsidRPr="00CD0B56">
        <w:rPr>
          <w:rFonts w:cs="B Lotus" w:hint="cs"/>
          <w:sz w:val="24"/>
          <w:rtl/>
          <w:lang w:bidi="fa-IR"/>
        </w:rPr>
        <w:t>ای کرد؟</w:t>
      </w:r>
    </w:p>
    <w:p w14:paraId="27B65BD9" w14:textId="77777777" w:rsidR="00A86C91" w:rsidRPr="00CD0B56" w:rsidRDefault="00A86C91" w:rsidP="00A86C91">
      <w:pPr>
        <w:pStyle w:val="Subtitle"/>
        <w:tabs>
          <w:tab w:val="right" w:pos="183"/>
          <w:tab w:val="right" w:pos="9093"/>
          <w:tab w:val="right" w:pos="9183"/>
          <w:tab w:val="right" w:pos="9273"/>
        </w:tabs>
        <w:jc w:val="left"/>
        <w:rPr>
          <w:rFonts w:cs="B Lotus"/>
          <w:sz w:val="24"/>
          <w:rtl/>
          <w:lang w:bidi="fa-IR"/>
        </w:rPr>
      </w:pPr>
      <w:r w:rsidRPr="00CD0B56">
        <w:rPr>
          <w:rFonts w:cs="B Lotus" w:hint="cs"/>
          <w:sz w:val="24"/>
          <w:rtl/>
          <w:lang w:bidi="fa-IR"/>
        </w:rPr>
        <w:t xml:space="preserve">- </w:t>
      </w:r>
      <w:r w:rsidRPr="00CD0B56">
        <w:rPr>
          <w:rFonts w:cs="B Lotus"/>
          <w:sz w:val="24"/>
          <w:rtl/>
          <w:lang w:bidi="fa-IR"/>
        </w:rPr>
        <w:t>پ</w:t>
      </w:r>
      <w:r w:rsidRPr="00CD0B56">
        <w:rPr>
          <w:rFonts w:cs="B Lotus" w:hint="cs"/>
          <w:sz w:val="24"/>
          <w:rtl/>
          <w:lang w:bidi="fa-IR"/>
        </w:rPr>
        <w:t>ی</w:t>
      </w:r>
      <w:r w:rsidRPr="00CD0B56">
        <w:rPr>
          <w:rFonts w:cs="B Lotus" w:hint="eastAsia"/>
          <w:sz w:val="24"/>
          <w:rtl/>
          <w:lang w:bidi="fa-IR"/>
        </w:rPr>
        <w:t>امدها</w:t>
      </w:r>
      <w:r w:rsidRPr="00CD0B56">
        <w:rPr>
          <w:rFonts w:cs="B Lotus" w:hint="cs"/>
          <w:sz w:val="24"/>
          <w:rtl/>
          <w:lang w:bidi="fa-IR"/>
        </w:rPr>
        <w:t>ی</w:t>
      </w:r>
      <w:r w:rsidRPr="00CD0B56">
        <w:rPr>
          <w:rFonts w:cs="B Lotus"/>
          <w:sz w:val="24"/>
          <w:rtl/>
          <w:lang w:bidi="fa-IR"/>
        </w:rPr>
        <w:t xml:space="preserve"> رعا</w:t>
      </w:r>
      <w:r w:rsidRPr="00CD0B56">
        <w:rPr>
          <w:rFonts w:cs="B Lotus" w:hint="cs"/>
          <w:sz w:val="24"/>
          <w:rtl/>
          <w:lang w:bidi="fa-IR"/>
        </w:rPr>
        <w:t>ی</w:t>
      </w:r>
      <w:r w:rsidRPr="00CD0B56">
        <w:rPr>
          <w:rFonts w:cs="B Lotus" w:hint="eastAsia"/>
          <w:sz w:val="24"/>
          <w:rtl/>
          <w:lang w:bidi="fa-IR"/>
        </w:rPr>
        <w:t>ت</w:t>
      </w:r>
      <w:r w:rsidRPr="00CD0B56">
        <w:rPr>
          <w:rFonts w:cs="B Lotus"/>
          <w:sz w:val="24"/>
          <w:rtl/>
          <w:lang w:bidi="fa-IR"/>
        </w:rPr>
        <w:t xml:space="preserve"> اخلاق </w:t>
      </w:r>
      <w:r w:rsidRPr="00CD0B56">
        <w:rPr>
          <w:rFonts w:cs="B Lotus" w:hint="cs"/>
          <w:sz w:val="24"/>
          <w:rtl/>
          <w:lang w:bidi="fa-IR"/>
        </w:rPr>
        <w:t>حرفه</w:t>
      </w:r>
      <w:r w:rsidRPr="00CD0B56">
        <w:rPr>
          <w:rFonts w:cs="Times New Roman" w:hint="cs"/>
          <w:sz w:val="24"/>
          <w:cs/>
          <w:lang w:bidi="fa-IR"/>
        </w:rPr>
        <w:t>‎</w:t>
      </w:r>
      <w:r w:rsidRPr="00CD0B56">
        <w:rPr>
          <w:rFonts w:cs="B Lotus" w:hint="cs"/>
          <w:sz w:val="24"/>
          <w:rtl/>
          <w:lang w:bidi="fa-IR"/>
        </w:rPr>
        <w:t xml:space="preserve">ای </w:t>
      </w:r>
      <w:r w:rsidRPr="00CD0B56">
        <w:rPr>
          <w:rFonts w:cs="B Lotus"/>
          <w:sz w:val="24"/>
          <w:rtl/>
          <w:lang w:bidi="fa-IR"/>
        </w:rPr>
        <w:t>در نظام سلامت کدامند؟</w:t>
      </w:r>
    </w:p>
    <w:p w14:paraId="69DE3D92" w14:textId="4878C15E" w:rsidR="00A86C91" w:rsidRPr="00CD0B56" w:rsidRDefault="00A86C91" w:rsidP="00D12B1E">
      <w:pPr>
        <w:pStyle w:val="Subtitle"/>
        <w:tabs>
          <w:tab w:val="right" w:pos="183"/>
          <w:tab w:val="right" w:pos="9093"/>
          <w:tab w:val="right" w:pos="9183"/>
          <w:tab w:val="right" w:pos="9273"/>
        </w:tabs>
        <w:jc w:val="both"/>
        <w:rPr>
          <w:rFonts w:cs="B Lotus"/>
          <w:sz w:val="24"/>
          <w:rtl/>
          <w:lang w:bidi="fa-IR"/>
        </w:rPr>
      </w:pPr>
      <w:r w:rsidRPr="00CD0B56">
        <w:rPr>
          <w:rFonts w:cs="B Lotus" w:hint="cs"/>
          <w:sz w:val="24"/>
          <w:rtl/>
          <w:lang w:bidi="fa-IR"/>
        </w:rPr>
        <w:t>لزوم اولویت اخلاق حرفه</w:t>
      </w:r>
      <w:r w:rsidRPr="00CD0B56">
        <w:rPr>
          <w:rFonts w:cs="Times New Roman" w:hint="cs"/>
          <w:sz w:val="24"/>
          <w:cs/>
          <w:lang w:bidi="fa-IR"/>
        </w:rPr>
        <w:t>‎</w:t>
      </w:r>
      <w:r w:rsidRPr="00CD0B56">
        <w:rPr>
          <w:rFonts w:cs="B Lotus" w:hint="cs"/>
          <w:sz w:val="24"/>
          <w:rtl/>
          <w:lang w:bidi="fa-IR"/>
        </w:rPr>
        <w:t>ای آموزش سلامت با توجه به تغییرات سریع اقتصادی، اجتماعی و تغییرات شگرف در حرفه آموزش سلامت پیش از پیش مورد توجه است که این عوامل نیاز به کارشناسان آموزش سلامت با صلاحیت حرفه ای با توانمندی بالا در تفکر انتقادی، تصمیم گیری و استدلال اخلاقی را افزایش می دهد. بی تردید نظام آموزش سلامت با توسعه آموزش اخلاق می تواند سهم عظیمی درپیشبرد صلاحیت حرفه ای این رشته داشته باشد. همچنین کمبود تحقیقات علمی در زمینه اخلاق حرفه</w:t>
      </w:r>
      <w:r w:rsidRPr="00CD0B56">
        <w:rPr>
          <w:rFonts w:cs="Times New Roman" w:hint="cs"/>
          <w:sz w:val="24"/>
          <w:cs/>
          <w:lang w:bidi="fa-IR"/>
        </w:rPr>
        <w:t>‎</w:t>
      </w:r>
      <w:r w:rsidRPr="00CD0B56">
        <w:rPr>
          <w:rFonts w:cs="B Lotus" w:hint="cs"/>
          <w:sz w:val="24"/>
          <w:rtl/>
          <w:lang w:bidi="fa-IR"/>
        </w:rPr>
        <w:t>ای آموزش سلامت، تفکر در دنیای کنونی، تفاوت در خواسته ها و نیازهای افراد، افزایش اطلاعات عمومی مردم به خصوص در بخش سلامت از مهمترین چالشهای این رشته می باشد.</w:t>
      </w:r>
    </w:p>
    <w:p w14:paraId="694B48B2" w14:textId="7F34CB80" w:rsidR="00A86C91" w:rsidRPr="00CD0B56" w:rsidRDefault="00A86C91" w:rsidP="00B9646B">
      <w:pPr>
        <w:pStyle w:val="Subtitle"/>
        <w:tabs>
          <w:tab w:val="right" w:pos="183"/>
          <w:tab w:val="right" w:pos="9093"/>
          <w:tab w:val="right" w:pos="9183"/>
          <w:tab w:val="right" w:pos="9273"/>
        </w:tabs>
        <w:ind w:left="3"/>
        <w:jc w:val="both"/>
        <w:rPr>
          <w:rFonts w:cs="B Lotus"/>
          <w:sz w:val="24"/>
          <w:rtl/>
          <w:lang w:bidi="fa-IR"/>
        </w:rPr>
      </w:pPr>
      <w:r w:rsidRPr="00CD0B56">
        <w:rPr>
          <w:rFonts w:cs="B Lotus" w:hint="eastAsia"/>
          <w:sz w:val="24"/>
          <w:rtl/>
          <w:lang w:bidi="fa-IR"/>
        </w:rPr>
        <w:t>رعا</w:t>
      </w:r>
      <w:r w:rsidRPr="00CD0B56">
        <w:rPr>
          <w:rFonts w:cs="B Lotus" w:hint="cs"/>
          <w:sz w:val="24"/>
          <w:rtl/>
          <w:lang w:bidi="fa-IR"/>
        </w:rPr>
        <w:t>ی</w:t>
      </w:r>
      <w:r w:rsidRPr="00CD0B56">
        <w:rPr>
          <w:rFonts w:cs="B Lotus" w:hint="eastAsia"/>
          <w:sz w:val="24"/>
          <w:rtl/>
          <w:lang w:bidi="fa-IR"/>
        </w:rPr>
        <w:t>ت</w:t>
      </w:r>
      <w:r w:rsidRPr="00CD0B56">
        <w:rPr>
          <w:rFonts w:cs="B Lotus"/>
          <w:sz w:val="24"/>
          <w:rtl/>
          <w:lang w:bidi="fa-IR"/>
        </w:rPr>
        <w:t xml:space="preserve"> اخلاق </w:t>
      </w:r>
      <w:r w:rsidRPr="00CD0B56">
        <w:rPr>
          <w:rFonts w:cs="B Lotus" w:hint="cs"/>
          <w:sz w:val="24"/>
          <w:rtl/>
          <w:lang w:bidi="fa-IR"/>
        </w:rPr>
        <w:t>حرفه</w:t>
      </w:r>
      <w:r w:rsidRPr="00CD0B56">
        <w:rPr>
          <w:rFonts w:cs="Times New Roman" w:hint="cs"/>
          <w:sz w:val="24"/>
          <w:cs/>
          <w:lang w:bidi="fa-IR"/>
        </w:rPr>
        <w:t>‎</w:t>
      </w:r>
      <w:r w:rsidRPr="00CD0B56">
        <w:rPr>
          <w:rFonts w:cs="B Lotus" w:hint="cs"/>
          <w:sz w:val="24"/>
          <w:rtl/>
          <w:lang w:bidi="fa-IR"/>
        </w:rPr>
        <w:t xml:space="preserve">ای </w:t>
      </w:r>
      <w:r w:rsidRPr="00CD0B56">
        <w:rPr>
          <w:rFonts w:cs="B Lotus"/>
          <w:sz w:val="24"/>
          <w:rtl/>
          <w:lang w:bidi="fa-IR"/>
        </w:rPr>
        <w:t>جزو ماه</w:t>
      </w:r>
      <w:r w:rsidRPr="00CD0B56">
        <w:rPr>
          <w:rFonts w:cs="B Lotus" w:hint="cs"/>
          <w:sz w:val="24"/>
          <w:rtl/>
          <w:lang w:bidi="fa-IR"/>
        </w:rPr>
        <w:t>ی</w:t>
      </w:r>
      <w:r w:rsidRPr="00CD0B56">
        <w:rPr>
          <w:rFonts w:cs="B Lotus" w:hint="eastAsia"/>
          <w:sz w:val="24"/>
          <w:rtl/>
          <w:lang w:bidi="fa-IR"/>
        </w:rPr>
        <w:t>ت</w:t>
      </w:r>
      <w:r w:rsidRPr="00CD0B56">
        <w:rPr>
          <w:rFonts w:cs="B Lotus"/>
          <w:sz w:val="24"/>
          <w:rtl/>
          <w:lang w:bidi="fa-IR"/>
        </w:rPr>
        <w:t xml:space="preserve"> ذات</w:t>
      </w:r>
      <w:r w:rsidRPr="00CD0B56">
        <w:rPr>
          <w:rFonts w:cs="B Lotus" w:hint="cs"/>
          <w:sz w:val="24"/>
          <w:rtl/>
          <w:lang w:bidi="fa-IR"/>
        </w:rPr>
        <w:t>ی</w:t>
      </w:r>
      <w:r w:rsidRPr="00CD0B56">
        <w:rPr>
          <w:rFonts w:cs="B Lotus"/>
          <w:sz w:val="24"/>
          <w:rtl/>
          <w:lang w:bidi="fa-IR"/>
        </w:rPr>
        <w:t xml:space="preserve"> حوزه </w:t>
      </w:r>
      <w:r w:rsidRPr="00CD0B56">
        <w:rPr>
          <w:rFonts w:cs="B Lotus" w:hint="cs"/>
          <w:sz w:val="24"/>
          <w:rtl/>
          <w:lang w:bidi="fa-IR"/>
        </w:rPr>
        <w:t>ی</w:t>
      </w:r>
      <w:r w:rsidRPr="00CD0B56">
        <w:rPr>
          <w:rFonts w:cs="B Lotus"/>
          <w:sz w:val="24"/>
          <w:rtl/>
          <w:lang w:bidi="fa-IR"/>
        </w:rPr>
        <w:t xml:space="preserve"> بهداشت و</w:t>
      </w:r>
      <w:r w:rsidRPr="00CD0B56">
        <w:rPr>
          <w:rFonts w:cs="B Lotus" w:hint="eastAsia"/>
          <w:sz w:val="24"/>
          <w:rtl/>
          <w:lang w:bidi="fa-IR"/>
        </w:rPr>
        <w:t>درمان</w:t>
      </w:r>
      <w:r w:rsidRPr="00CD0B56">
        <w:rPr>
          <w:rFonts w:cs="B Lotus"/>
          <w:sz w:val="24"/>
          <w:rtl/>
          <w:lang w:bidi="fa-IR"/>
        </w:rPr>
        <w:t xml:space="preserve"> است و رسالت </w:t>
      </w:r>
      <w:r w:rsidRPr="00CD0B56">
        <w:rPr>
          <w:rFonts w:cs="B Lotus" w:hint="cs"/>
          <w:sz w:val="24"/>
          <w:rtl/>
          <w:lang w:bidi="fa-IR"/>
        </w:rPr>
        <w:t>حرفه</w:t>
      </w:r>
      <w:r w:rsidRPr="00CD0B56">
        <w:rPr>
          <w:rFonts w:cs="Times New Roman" w:hint="cs"/>
          <w:sz w:val="24"/>
          <w:cs/>
          <w:lang w:bidi="fa-IR"/>
        </w:rPr>
        <w:t>‎</w:t>
      </w:r>
      <w:r w:rsidRPr="00CD0B56">
        <w:rPr>
          <w:rFonts w:cs="B Lotus" w:hint="cs"/>
          <w:sz w:val="24"/>
          <w:rtl/>
          <w:lang w:bidi="fa-IR"/>
        </w:rPr>
        <w:t xml:space="preserve">های </w:t>
      </w:r>
      <w:r w:rsidRPr="00CD0B56">
        <w:rPr>
          <w:rFonts w:cs="B Lotus"/>
          <w:sz w:val="24"/>
          <w:rtl/>
          <w:lang w:bidi="fa-IR"/>
        </w:rPr>
        <w:t>مختلف در علوم پزشک</w:t>
      </w:r>
      <w:r w:rsidRPr="00CD0B56">
        <w:rPr>
          <w:rFonts w:cs="B Lotus" w:hint="cs"/>
          <w:sz w:val="24"/>
          <w:rtl/>
          <w:lang w:bidi="fa-IR"/>
        </w:rPr>
        <w:t>ی</w:t>
      </w:r>
      <w:r w:rsidRPr="00CD0B56">
        <w:rPr>
          <w:rFonts w:cs="B Lotus"/>
          <w:sz w:val="24"/>
          <w:rtl/>
          <w:lang w:bidi="fa-IR"/>
        </w:rPr>
        <w:t xml:space="preserve"> ارا</w:t>
      </w:r>
      <w:r w:rsidRPr="00CD0B56">
        <w:rPr>
          <w:rFonts w:cs="B Lotus" w:hint="cs"/>
          <w:sz w:val="24"/>
          <w:rtl/>
          <w:lang w:bidi="fa-IR"/>
        </w:rPr>
        <w:t>ی</w:t>
      </w:r>
      <w:r w:rsidRPr="00CD0B56">
        <w:rPr>
          <w:rFonts w:cs="B Lotus" w:hint="eastAsia"/>
          <w:sz w:val="24"/>
          <w:rtl/>
          <w:lang w:bidi="fa-IR"/>
        </w:rPr>
        <w:t>ه</w:t>
      </w:r>
      <w:r w:rsidRPr="00CD0B56">
        <w:rPr>
          <w:rFonts w:cs="B Lotus"/>
          <w:sz w:val="24"/>
          <w:rtl/>
          <w:lang w:bidi="fa-IR"/>
        </w:rPr>
        <w:t xml:space="preserve"> خدمات</w:t>
      </w:r>
      <w:r w:rsidRPr="00CD0B56">
        <w:rPr>
          <w:rFonts w:cs="B Lotus" w:hint="cs"/>
          <w:sz w:val="24"/>
          <w:rtl/>
          <w:lang w:bidi="fa-IR"/>
        </w:rPr>
        <w:t xml:space="preserve"> </w:t>
      </w:r>
      <w:r w:rsidRPr="00CD0B56">
        <w:rPr>
          <w:rFonts w:cs="B Lotus" w:hint="eastAsia"/>
          <w:sz w:val="24"/>
          <w:rtl/>
          <w:lang w:bidi="fa-IR"/>
        </w:rPr>
        <w:t>مورد</w:t>
      </w:r>
      <w:r w:rsidRPr="00CD0B56">
        <w:rPr>
          <w:rFonts w:cs="B Lotus"/>
          <w:sz w:val="24"/>
          <w:rtl/>
          <w:lang w:bidi="fa-IR"/>
        </w:rPr>
        <w:t xml:space="preserve"> ن</w:t>
      </w:r>
      <w:r w:rsidRPr="00CD0B56">
        <w:rPr>
          <w:rFonts w:cs="B Lotus" w:hint="cs"/>
          <w:sz w:val="24"/>
          <w:rtl/>
          <w:lang w:bidi="fa-IR"/>
        </w:rPr>
        <w:t>ی</w:t>
      </w:r>
      <w:r w:rsidRPr="00CD0B56">
        <w:rPr>
          <w:rFonts w:cs="B Lotus" w:hint="eastAsia"/>
          <w:sz w:val="24"/>
          <w:rtl/>
          <w:lang w:bidi="fa-IR"/>
        </w:rPr>
        <w:t>از</w:t>
      </w:r>
      <w:r w:rsidRPr="00CD0B56">
        <w:rPr>
          <w:rFonts w:cs="B Lotus"/>
          <w:sz w:val="24"/>
          <w:rtl/>
          <w:lang w:bidi="fa-IR"/>
        </w:rPr>
        <w:t xml:space="preserve"> بهداشت</w:t>
      </w:r>
      <w:r w:rsidRPr="00CD0B56">
        <w:rPr>
          <w:rFonts w:cs="B Lotus" w:hint="cs"/>
          <w:sz w:val="24"/>
          <w:rtl/>
          <w:lang w:bidi="fa-IR"/>
        </w:rPr>
        <w:t>ی</w:t>
      </w:r>
      <w:r w:rsidRPr="00CD0B56">
        <w:rPr>
          <w:rFonts w:cs="B Lotus" w:hint="eastAsia"/>
          <w:sz w:val="24"/>
          <w:rtl/>
          <w:lang w:bidi="fa-IR"/>
        </w:rPr>
        <w:t>،</w:t>
      </w:r>
      <w:r w:rsidRPr="00CD0B56">
        <w:rPr>
          <w:rFonts w:cs="B Lotus"/>
          <w:sz w:val="24"/>
          <w:rtl/>
          <w:lang w:bidi="fa-IR"/>
        </w:rPr>
        <w:t xml:space="preserve"> مراقبت</w:t>
      </w:r>
      <w:r w:rsidRPr="00CD0B56">
        <w:rPr>
          <w:rFonts w:cs="B Lotus" w:hint="cs"/>
          <w:sz w:val="24"/>
          <w:rtl/>
          <w:lang w:bidi="fa-IR"/>
        </w:rPr>
        <w:t>ی</w:t>
      </w:r>
      <w:r w:rsidRPr="00CD0B56">
        <w:rPr>
          <w:rFonts w:cs="B Lotus" w:hint="eastAsia"/>
          <w:sz w:val="24"/>
          <w:rtl/>
          <w:lang w:bidi="fa-IR"/>
        </w:rPr>
        <w:t>،</w:t>
      </w:r>
      <w:r w:rsidRPr="00CD0B56">
        <w:rPr>
          <w:rFonts w:cs="B Lotus"/>
          <w:sz w:val="24"/>
          <w:rtl/>
          <w:lang w:bidi="fa-IR"/>
        </w:rPr>
        <w:t xml:space="preserve"> درمان</w:t>
      </w:r>
      <w:r w:rsidRPr="00CD0B56">
        <w:rPr>
          <w:rFonts w:cs="B Lotus" w:hint="cs"/>
          <w:sz w:val="24"/>
          <w:rtl/>
          <w:lang w:bidi="fa-IR"/>
        </w:rPr>
        <w:t>ی</w:t>
      </w:r>
      <w:r w:rsidRPr="00CD0B56">
        <w:rPr>
          <w:rFonts w:cs="B Lotus"/>
          <w:sz w:val="24"/>
          <w:rtl/>
          <w:lang w:bidi="fa-IR"/>
        </w:rPr>
        <w:t xml:space="preserve"> </w:t>
      </w:r>
      <w:r w:rsidRPr="00CD0B56">
        <w:rPr>
          <w:rFonts w:cs="B Lotus"/>
          <w:sz w:val="24"/>
          <w:rtl/>
          <w:lang w:bidi="fa-IR"/>
        </w:rPr>
        <w:lastRenderedPageBreak/>
        <w:t>و توانبخش</w:t>
      </w:r>
      <w:r w:rsidRPr="00CD0B56">
        <w:rPr>
          <w:rFonts w:cs="B Lotus" w:hint="cs"/>
          <w:sz w:val="24"/>
          <w:rtl/>
          <w:lang w:bidi="fa-IR"/>
        </w:rPr>
        <w:t>ی</w:t>
      </w:r>
      <w:r w:rsidRPr="00CD0B56">
        <w:rPr>
          <w:rFonts w:cs="B Lotus"/>
          <w:sz w:val="24"/>
          <w:rtl/>
          <w:lang w:bidi="fa-IR"/>
        </w:rPr>
        <w:t xml:space="preserve"> در بالاتر</w:t>
      </w:r>
      <w:r w:rsidRPr="00CD0B56">
        <w:rPr>
          <w:rFonts w:cs="B Lotus" w:hint="cs"/>
          <w:sz w:val="24"/>
          <w:rtl/>
          <w:lang w:bidi="fa-IR"/>
        </w:rPr>
        <w:t>ی</w:t>
      </w:r>
      <w:r w:rsidRPr="00CD0B56">
        <w:rPr>
          <w:rFonts w:cs="B Lotus" w:hint="eastAsia"/>
          <w:sz w:val="24"/>
          <w:rtl/>
          <w:lang w:bidi="fa-IR"/>
        </w:rPr>
        <w:t>ن</w:t>
      </w:r>
      <w:r w:rsidRPr="00CD0B56">
        <w:rPr>
          <w:rFonts w:cs="B Lotus"/>
          <w:sz w:val="24"/>
          <w:rtl/>
          <w:lang w:bidi="fa-IR"/>
        </w:rPr>
        <w:t xml:space="preserve"> سطح</w:t>
      </w:r>
      <w:r w:rsidRPr="00CD0B56">
        <w:rPr>
          <w:rFonts w:cs="B Lotus" w:hint="cs"/>
          <w:sz w:val="24"/>
          <w:rtl/>
          <w:lang w:bidi="fa-IR"/>
        </w:rPr>
        <w:t xml:space="preserve"> </w:t>
      </w:r>
      <w:r w:rsidRPr="00CD0B56">
        <w:rPr>
          <w:rFonts w:cs="B Lotus" w:hint="eastAsia"/>
          <w:sz w:val="24"/>
          <w:rtl/>
          <w:lang w:bidi="fa-IR"/>
        </w:rPr>
        <w:t>استاندارد</w:t>
      </w:r>
      <w:r w:rsidRPr="00CD0B56">
        <w:rPr>
          <w:rFonts w:cs="B Lotus"/>
          <w:sz w:val="24"/>
          <w:rtl/>
          <w:lang w:bidi="fa-IR"/>
        </w:rPr>
        <w:t xml:space="preserve"> جهت تام</w:t>
      </w:r>
      <w:r w:rsidRPr="00CD0B56">
        <w:rPr>
          <w:rFonts w:cs="B Lotus" w:hint="cs"/>
          <w:sz w:val="24"/>
          <w:rtl/>
          <w:lang w:bidi="fa-IR"/>
        </w:rPr>
        <w:t>ی</w:t>
      </w:r>
      <w:r w:rsidRPr="00CD0B56">
        <w:rPr>
          <w:rFonts w:cs="B Lotus" w:hint="eastAsia"/>
          <w:sz w:val="24"/>
          <w:rtl/>
          <w:lang w:bidi="fa-IR"/>
        </w:rPr>
        <w:t>ن،</w:t>
      </w:r>
      <w:r w:rsidRPr="00CD0B56">
        <w:rPr>
          <w:rFonts w:cs="B Lotus"/>
          <w:sz w:val="24"/>
          <w:rtl/>
          <w:lang w:bidi="fa-IR"/>
        </w:rPr>
        <w:t xml:space="preserve"> حفظ و ارتقا</w:t>
      </w:r>
      <w:r w:rsidRPr="00CD0B56">
        <w:rPr>
          <w:rFonts w:cs="B Lotus" w:hint="cs"/>
          <w:sz w:val="24"/>
          <w:rtl/>
          <w:lang w:bidi="fa-IR"/>
        </w:rPr>
        <w:t>ی</w:t>
      </w:r>
      <w:r w:rsidRPr="00CD0B56">
        <w:rPr>
          <w:rFonts w:cs="B Lotus"/>
          <w:sz w:val="24"/>
          <w:rtl/>
          <w:lang w:bidi="fa-IR"/>
        </w:rPr>
        <w:t xml:space="preserve"> سلامت جامعه است</w:t>
      </w:r>
      <w:r w:rsidRPr="00CD0B56">
        <w:rPr>
          <w:rFonts w:cs="B Lotus" w:hint="cs"/>
          <w:sz w:val="24"/>
          <w:rtl/>
          <w:lang w:bidi="fa-IR"/>
        </w:rPr>
        <w:t>.</w:t>
      </w:r>
      <w:r w:rsidR="00B9646B" w:rsidRPr="00CD0B56">
        <w:rPr>
          <w:rFonts w:cs="B Lotus"/>
          <w:sz w:val="24"/>
          <w:rtl/>
          <w:lang w:bidi="fa-IR"/>
        </w:rPr>
        <w:t xml:space="preserve"> </w:t>
      </w:r>
      <w:r w:rsidRPr="00CD0B56">
        <w:rPr>
          <w:rFonts w:cs="B Lotus"/>
          <w:sz w:val="24"/>
          <w:rtl/>
          <w:lang w:bidi="fa-IR"/>
        </w:rPr>
        <w:t>هر</w:t>
      </w:r>
      <w:r w:rsidRPr="00CD0B56">
        <w:rPr>
          <w:rFonts w:cs="B Lotus" w:hint="eastAsia"/>
          <w:sz w:val="24"/>
          <w:rtl/>
          <w:lang w:bidi="fa-IR"/>
        </w:rPr>
        <w:t>چند</w:t>
      </w:r>
      <w:r w:rsidRPr="00CD0B56">
        <w:rPr>
          <w:rFonts w:cs="B Lotus"/>
          <w:sz w:val="24"/>
          <w:rtl/>
          <w:lang w:bidi="fa-IR"/>
        </w:rPr>
        <w:t xml:space="preserve"> اخلاق در همه </w:t>
      </w:r>
      <w:r w:rsidRPr="00CD0B56">
        <w:rPr>
          <w:rFonts w:cs="B Lotus" w:hint="cs"/>
          <w:sz w:val="24"/>
          <w:rtl/>
          <w:lang w:bidi="fa-IR"/>
        </w:rPr>
        <w:t>ی</w:t>
      </w:r>
      <w:r w:rsidRPr="00CD0B56">
        <w:rPr>
          <w:rFonts w:cs="B Lotus"/>
          <w:sz w:val="24"/>
          <w:rtl/>
          <w:lang w:bidi="fa-IR"/>
        </w:rPr>
        <w:t xml:space="preserve"> مشاغل ضروري است اما در </w:t>
      </w:r>
      <w:r w:rsidRPr="00CD0B56">
        <w:rPr>
          <w:rFonts w:cs="B Lotus" w:hint="cs"/>
          <w:sz w:val="24"/>
          <w:rtl/>
          <w:lang w:bidi="fa-IR"/>
        </w:rPr>
        <w:t>حرفه</w:t>
      </w:r>
      <w:r w:rsidRPr="00CD0B56">
        <w:rPr>
          <w:rFonts w:cs="Times New Roman" w:hint="cs"/>
          <w:sz w:val="24"/>
          <w:cs/>
          <w:lang w:bidi="fa-IR"/>
        </w:rPr>
        <w:t>‎</w:t>
      </w:r>
      <w:r w:rsidRPr="00CD0B56">
        <w:rPr>
          <w:rFonts w:cs="B Lotus" w:hint="cs"/>
          <w:sz w:val="24"/>
          <w:rtl/>
          <w:lang w:bidi="fa-IR"/>
        </w:rPr>
        <w:t xml:space="preserve">های </w:t>
      </w:r>
      <w:r w:rsidRPr="00CD0B56">
        <w:rPr>
          <w:rFonts w:cs="B Lotus"/>
          <w:sz w:val="24"/>
          <w:rtl/>
          <w:lang w:bidi="fa-IR"/>
        </w:rPr>
        <w:t>مرتبط</w:t>
      </w:r>
      <w:r w:rsidRPr="00CD0B56">
        <w:rPr>
          <w:rFonts w:cs="B Lotus" w:hint="cs"/>
          <w:sz w:val="24"/>
          <w:rtl/>
          <w:lang w:bidi="fa-IR"/>
        </w:rPr>
        <w:t xml:space="preserve"> </w:t>
      </w:r>
      <w:r w:rsidRPr="00CD0B56">
        <w:rPr>
          <w:rFonts w:cs="B Lotus" w:hint="eastAsia"/>
          <w:sz w:val="24"/>
          <w:rtl/>
          <w:lang w:bidi="fa-IR"/>
        </w:rPr>
        <w:t>با</w:t>
      </w:r>
      <w:r w:rsidRPr="00CD0B56">
        <w:rPr>
          <w:rFonts w:cs="B Lotus"/>
          <w:sz w:val="24"/>
          <w:rtl/>
          <w:lang w:bidi="fa-IR"/>
        </w:rPr>
        <w:t xml:space="preserve"> بخش بهداشت و درماني ا</w:t>
      </w:r>
      <w:r w:rsidRPr="00CD0B56">
        <w:rPr>
          <w:rFonts w:cs="B Lotus" w:hint="cs"/>
          <w:sz w:val="24"/>
          <w:rtl/>
          <w:lang w:bidi="fa-IR"/>
        </w:rPr>
        <w:t>ی</w:t>
      </w:r>
      <w:r w:rsidRPr="00CD0B56">
        <w:rPr>
          <w:rFonts w:cs="B Lotus" w:hint="eastAsia"/>
          <w:sz w:val="24"/>
          <w:rtl/>
          <w:lang w:bidi="fa-IR"/>
        </w:rPr>
        <w:t>ن</w:t>
      </w:r>
      <w:r w:rsidRPr="00CD0B56">
        <w:rPr>
          <w:rFonts w:cs="B Lotus"/>
          <w:sz w:val="24"/>
          <w:rtl/>
          <w:lang w:bidi="fa-IR"/>
        </w:rPr>
        <w:t xml:space="preserve"> عامل، ضرورت ب</w:t>
      </w:r>
      <w:r w:rsidRPr="00CD0B56">
        <w:rPr>
          <w:rFonts w:cs="B Lotus" w:hint="cs"/>
          <w:sz w:val="24"/>
          <w:rtl/>
          <w:lang w:bidi="fa-IR"/>
        </w:rPr>
        <w:t>ی</w:t>
      </w:r>
      <w:r w:rsidRPr="00CD0B56">
        <w:rPr>
          <w:rFonts w:cs="B Lotus" w:hint="eastAsia"/>
          <w:sz w:val="24"/>
          <w:rtl/>
          <w:lang w:bidi="fa-IR"/>
        </w:rPr>
        <w:t>شتري</w:t>
      </w:r>
      <w:r w:rsidRPr="00CD0B56">
        <w:rPr>
          <w:rFonts w:cs="B Lotus"/>
          <w:sz w:val="24"/>
          <w:rtl/>
          <w:lang w:bidi="fa-IR"/>
        </w:rPr>
        <w:t xml:space="preserve"> دارد چرا که</w:t>
      </w:r>
      <w:r w:rsidRPr="00CD0B56">
        <w:rPr>
          <w:rFonts w:cs="B Lotus" w:hint="cs"/>
          <w:sz w:val="24"/>
          <w:rtl/>
          <w:lang w:bidi="fa-IR"/>
        </w:rPr>
        <w:t xml:space="preserve"> </w:t>
      </w:r>
      <w:r w:rsidRPr="00CD0B56">
        <w:rPr>
          <w:rFonts w:cs="B Lotus" w:hint="eastAsia"/>
          <w:sz w:val="24"/>
          <w:rtl/>
          <w:lang w:bidi="fa-IR"/>
        </w:rPr>
        <w:t>رفتار</w:t>
      </w:r>
      <w:r w:rsidRPr="00CD0B56">
        <w:rPr>
          <w:rFonts w:cs="B Lotus"/>
          <w:sz w:val="24"/>
          <w:rtl/>
          <w:lang w:bidi="fa-IR"/>
        </w:rPr>
        <w:t xml:space="preserve"> معنوي و توام با مسئول</w:t>
      </w:r>
      <w:r w:rsidRPr="00CD0B56">
        <w:rPr>
          <w:rFonts w:cs="B Lotus" w:hint="cs"/>
          <w:sz w:val="24"/>
          <w:rtl/>
          <w:lang w:bidi="fa-IR"/>
        </w:rPr>
        <w:t>ی</w:t>
      </w:r>
      <w:r w:rsidRPr="00CD0B56">
        <w:rPr>
          <w:rFonts w:cs="B Lotus" w:hint="eastAsia"/>
          <w:sz w:val="24"/>
          <w:rtl/>
          <w:lang w:bidi="fa-IR"/>
        </w:rPr>
        <w:t>ت</w:t>
      </w:r>
      <w:r w:rsidRPr="00CD0B56">
        <w:rPr>
          <w:rFonts w:cs="B Lotus"/>
          <w:sz w:val="24"/>
          <w:rtl/>
          <w:lang w:bidi="fa-IR"/>
        </w:rPr>
        <w:t xml:space="preserve"> کارکنان با ب</w:t>
      </w:r>
      <w:r w:rsidRPr="00CD0B56">
        <w:rPr>
          <w:rFonts w:cs="B Lotus" w:hint="cs"/>
          <w:sz w:val="24"/>
          <w:rtl/>
          <w:lang w:bidi="fa-IR"/>
        </w:rPr>
        <w:t>ی</w:t>
      </w:r>
      <w:r w:rsidRPr="00CD0B56">
        <w:rPr>
          <w:rFonts w:cs="B Lotus" w:hint="eastAsia"/>
          <w:sz w:val="24"/>
          <w:rtl/>
          <w:lang w:bidi="fa-IR"/>
        </w:rPr>
        <w:t>ماران،</w:t>
      </w:r>
      <w:r w:rsidRPr="00CD0B56">
        <w:rPr>
          <w:rFonts w:cs="B Lotus"/>
          <w:sz w:val="24"/>
          <w:rtl/>
          <w:lang w:bidi="fa-IR"/>
        </w:rPr>
        <w:t xml:space="preserve"> نقش موثري در</w:t>
      </w:r>
      <w:r w:rsidRPr="00CD0B56">
        <w:rPr>
          <w:rFonts w:cs="B Lotus" w:hint="cs"/>
          <w:sz w:val="24"/>
          <w:rtl/>
          <w:lang w:bidi="fa-IR"/>
        </w:rPr>
        <w:t xml:space="preserve"> </w:t>
      </w:r>
      <w:r w:rsidRPr="00CD0B56">
        <w:rPr>
          <w:rFonts w:cs="B Lotus" w:hint="eastAsia"/>
          <w:sz w:val="24"/>
          <w:rtl/>
          <w:lang w:bidi="fa-IR"/>
        </w:rPr>
        <w:t>بهبود</w:t>
      </w:r>
      <w:r w:rsidRPr="00CD0B56">
        <w:rPr>
          <w:rFonts w:cs="B Lotus"/>
          <w:sz w:val="24"/>
          <w:rtl/>
          <w:lang w:bidi="fa-IR"/>
        </w:rPr>
        <w:t xml:space="preserve"> و بازگشت سلامت</w:t>
      </w:r>
      <w:r w:rsidRPr="00CD0B56">
        <w:rPr>
          <w:rFonts w:cs="B Lotus" w:hint="cs"/>
          <w:sz w:val="24"/>
          <w:rtl/>
          <w:lang w:bidi="fa-IR"/>
        </w:rPr>
        <w:t>ی</w:t>
      </w:r>
      <w:r w:rsidRPr="00CD0B56">
        <w:rPr>
          <w:rFonts w:cs="B Lotus"/>
          <w:sz w:val="24"/>
          <w:rtl/>
          <w:lang w:bidi="fa-IR"/>
        </w:rPr>
        <w:t xml:space="preserve"> آنان دارد، لذا </w:t>
      </w:r>
      <w:r w:rsidRPr="00CD0B56">
        <w:rPr>
          <w:rFonts w:cs="B Lotus" w:hint="cs"/>
          <w:sz w:val="24"/>
          <w:rtl/>
          <w:lang w:bidi="fa-IR"/>
        </w:rPr>
        <w:t>حرفه</w:t>
      </w:r>
      <w:r w:rsidRPr="00CD0B56">
        <w:rPr>
          <w:rFonts w:cs="Times New Roman" w:hint="cs"/>
          <w:sz w:val="24"/>
          <w:cs/>
          <w:lang w:bidi="fa-IR"/>
        </w:rPr>
        <w:t>‎</w:t>
      </w:r>
      <w:r w:rsidRPr="00CD0B56">
        <w:rPr>
          <w:rFonts w:cs="B Lotus" w:hint="cs"/>
          <w:sz w:val="24"/>
          <w:rtl/>
          <w:lang w:bidi="fa-IR"/>
        </w:rPr>
        <w:t xml:space="preserve">های </w:t>
      </w:r>
      <w:r w:rsidRPr="00CD0B56">
        <w:rPr>
          <w:rFonts w:cs="B Lotus"/>
          <w:sz w:val="24"/>
          <w:rtl/>
          <w:lang w:bidi="fa-IR"/>
        </w:rPr>
        <w:t>مشغول در بخش</w:t>
      </w:r>
      <w:r w:rsidRPr="00CD0B56">
        <w:rPr>
          <w:rFonts w:cs="B Lotus" w:hint="cs"/>
          <w:sz w:val="24"/>
          <w:rtl/>
          <w:lang w:bidi="fa-IR"/>
        </w:rPr>
        <w:t xml:space="preserve"> </w:t>
      </w:r>
      <w:r w:rsidRPr="00CD0B56">
        <w:rPr>
          <w:rFonts w:cs="B Lotus" w:hint="eastAsia"/>
          <w:sz w:val="24"/>
          <w:rtl/>
          <w:lang w:bidi="fa-IR"/>
        </w:rPr>
        <w:t>بهداشت</w:t>
      </w:r>
      <w:r w:rsidRPr="00CD0B56">
        <w:rPr>
          <w:rFonts w:cs="B Lotus"/>
          <w:sz w:val="24"/>
          <w:rtl/>
          <w:lang w:bidi="fa-IR"/>
        </w:rPr>
        <w:t xml:space="preserve"> و درمان بر پا</w:t>
      </w:r>
      <w:r w:rsidRPr="00CD0B56">
        <w:rPr>
          <w:rFonts w:cs="B Lotus" w:hint="cs"/>
          <w:sz w:val="24"/>
          <w:rtl/>
          <w:lang w:bidi="fa-IR"/>
        </w:rPr>
        <w:t>ی</w:t>
      </w:r>
      <w:r w:rsidRPr="00CD0B56">
        <w:rPr>
          <w:rFonts w:cs="B Lotus" w:hint="eastAsia"/>
          <w:sz w:val="24"/>
          <w:rtl/>
          <w:lang w:bidi="fa-IR"/>
        </w:rPr>
        <w:t>ه</w:t>
      </w:r>
      <w:r w:rsidRPr="00CD0B56">
        <w:rPr>
          <w:rFonts w:cs="B Lotus"/>
          <w:sz w:val="24"/>
          <w:rtl/>
          <w:lang w:bidi="fa-IR"/>
        </w:rPr>
        <w:t xml:space="preserve"> اخلاق استوار است</w:t>
      </w:r>
      <w:r w:rsidRPr="00CD0B56">
        <w:rPr>
          <w:rFonts w:cs="B Lotus" w:hint="cs"/>
          <w:sz w:val="24"/>
          <w:rtl/>
          <w:lang w:bidi="fa-IR"/>
        </w:rPr>
        <w:t>.</w:t>
      </w:r>
      <w:r w:rsidRPr="00CD0B56">
        <w:rPr>
          <w:rFonts w:cs="B Lotus"/>
          <w:sz w:val="24"/>
          <w:rtl/>
          <w:lang w:bidi="fa-IR"/>
        </w:rPr>
        <w:t xml:space="preserve"> بنابرا</w:t>
      </w:r>
      <w:r w:rsidRPr="00CD0B56">
        <w:rPr>
          <w:rFonts w:cs="B Lotus" w:hint="cs"/>
          <w:sz w:val="24"/>
          <w:rtl/>
          <w:lang w:bidi="fa-IR"/>
        </w:rPr>
        <w:t>ی</w:t>
      </w:r>
      <w:r w:rsidRPr="00CD0B56">
        <w:rPr>
          <w:rFonts w:cs="B Lotus" w:hint="eastAsia"/>
          <w:sz w:val="24"/>
          <w:rtl/>
          <w:lang w:bidi="fa-IR"/>
        </w:rPr>
        <w:t>ن</w:t>
      </w:r>
      <w:r w:rsidRPr="00CD0B56">
        <w:rPr>
          <w:rFonts w:cs="B Lotus"/>
          <w:sz w:val="24"/>
          <w:rtl/>
          <w:lang w:bidi="fa-IR"/>
        </w:rPr>
        <w:t xml:space="preserve"> رعا</w:t>
      </w:r>
      <w:r w:rsidRPr="00CD0B56">
        <w:rPr>
          <w:rFonts w:cs="B Lotus" w:hint="cs"/>
          <w:sz w:val="24"/>
          <w:rtl/>
          <w:lang w:bidi="fa-IR"/>
        </w:rPr>
        <w:t>ی</w:t>
      </w:r>
      <w:r w:rsidRPr="00CD0B56">
        <w:rPr>
          <w:rFonts w:cs="B Lotus" w:hint="eastAsia"/>
          <w:sz w:val="24"/>
          <w:rtl/>
          <w:lang w:bidi="fa-IR"/>
        </w:rPr>
        <w:t>ت</w:t>
      </w:r>
      <w:r w:rsidRPr="00CD0B56">
        <w:rPr>
          <w:rFonts w:cs="B Lotus" w:hint="cs"/>
          <w:sz w:val="24"/>
          <w:rtl/>
          <w:lang w:bidi="fa-IR"/>
        </w:rPr>
        <w:t xml:space="preserve"> </w:t>
      </w:r>
      <w:r w:rsidRPr="00CD0B56">
        <w:rPr>
          <w:rFonts w:cs="B Lotus" w:hint="eastAsia"/>
          <w:sz w:val="24"/>
          <w:rtl/>
          <w:lang w:bidi="fa-IR"/>
        </w:rPr>
        <w:t>اخلاق</w:t>
      </w:r>
      <w:r w:rsidRPr="00CD0B56">
        <w:rPr>
          <w:rFonts w:cs="B Lotus"/>
          <w:sz w:val="24"/>
          <w:rtl/>
          <w:lang w:bidi="fa-IR"/>
        </w:rPr>
        <w:t xml:space="preserve"> </w:t>
      </w:r>
      <w:r w:rsidRPr="00CD0B56">
        <w:rPr>
          <w:rFonts w:cs="B Lotus" w:hint="cs"/>
          <w:sz w:val="24"/>
          <w:rtl/>
          <w:lang w:bidi="fa-IR"/>
        </w:rPr>
        <w:t>حرفه</w:t>
      </w:r>
      <w:r w:rsidRPr="00CD0B56">
        <w:rPr>
          <w:rFonts w:cs="Times New Roman" w:hint="cs"/>
          <w:sz w:val="24"/>
          <w:cs/>
          <w:lang w:bidi="fa-IR"/>
        </w:rPr>
        <w:t>‎</w:t>
      </w:r>
      <w:r w:rsidRPr="00CD0B56">
        <w:rPr>
          <w:rFonts w:cs="B Lotus" w:hint="cs"/>
          <w:sz w:val="24"/>
          <w:rtl/>
          <w:lang w:bidi="fa-IR"/>
        </w:rPr>
        <w:t xml:space="preserve">ای </w:t>
      </w:r>
      <w:r w:rsidRPr="00CD0B56">
        <w:rPr>
          <w:rFonts w:cs="B Lotus"/>
          <w:sz w:val="24"/>
          <w:rtl/>
          <w:lang w:bidi="fa-IR"/>
        </w:rPr>
        <w:t>در عملکردهاي گروه ها</w:t>
      </w:r>
      <w:r w:rsidRPr="00CD0B56">
        <w:rPr>
          <w:rFonts w:cs="B Lotus" w:hint="cs"/>
          <w:sz w:val="24"/>
          <w:rtl/>
          <w:lang w:bidi="fa-IR"/>
        </w:rPr>
        <w:t>ی</w:t>
      </w:r>
      <w:r w:rsidRPr="00CD0B56">
        <w:rPr>
          <w:rFonts w:cs="B Lotus"/>
          <w:sz w:val="24"/>
          <w:rtl/>
          <w:lang w:bidi="fa-IR"/>
        </w:rPr>
        <w:t xml:space="preserve"> مختلف پزشک</w:t>
      </w:r>
      <w:r w:rsidRPr="00CD0B56">
        <w:rPr>
          <w:rFonts w:cs="B Lotus" w:hint="cs"/>
          <w:sz w:val="24"/>
          <w:rtl/>
          <w:lang w:bidi="fa-IR"/>
        </w:rPr>
        <w:t>ی</w:t>
      </w:r>
      <w:r w:rsidRPr="00CD0B56">
        <w:rPr>
          <w:rFonts w:cs="B Lotus"/>
          <w:sz w:val="24"/>
          <w:rtl/>
          <w:lang w:bidi="fa-IR"/>
        </w:rPr>
        <w:t xml:space="preserve"> از سا</w:t>
      </w:r>
      <w:r w:rsidRPr="00CD0B56">
        <w:rPr>
          <w:rFonts w:cs="B Lotus" w:hint="cs"/>
          <w:sz w:val="24"/>
          <w:rtl/>
          <w:lang w:bidi="fa-IR"/>
        </w:rPr>
        <w:t>ی</w:t>
      </w:r>
      <w:r w:rsidRPr="00CD0B56">
        <w:rPr>
          <w:rFonts w:cs="B Lotus" w:hint="eastAsia"/>
          <w:sz w:val="24"/>
          <w:rtl/>
          <w:lang w:bidi="fa-IR"/>
        </w:rPr>
        <w:t>ر</w:t>
      </w:r>
      <w:r w:rsidRPr="00CD0B56">
        <w:rPr>
          <w:rFonts w:cs="B Lotus" w:hint="cs"/>
          <w:sz w:val="24"/>
          <w:rtl/>
          <w:lang w:bidi="fa-IR"/>
        </w:rPr>
        <w:t xml:space="preserve"> </w:t>
      </w:r>
      <w:r w:rsidRPr="00CD0B56">
        <w:rPr>
          <w:rFonts w:cs="B Lotus"/>
          <w:sz w:val="24"/>
          <w:rtl/>
          <w:lang w:bidi="fa-IR"/>
        </w:rPr>
        <w:t>موارد مراقبت حساس تر م</w:t>
      </w:r>
      <w:r w:rsidRPr="00CD0B56">
        <w:rPr>
          <w:rFonts w:cs="B Lotus" w:hint="cs"/>
          <w:sz w:val="24"/>
          <w:rtl/>
          <w:lang w:bidi="fa-IR"/>
        </w:rPr>
        <w:t>ی</w:t>
      </w:r>
      <w:r w:rsidRPr="00CD0B56">
        <w:rPr>
          <w:rFonts w:cs="B Lotus"/>
          <w:sz w:val="24"/>
          <w:rtl/>
          <w:lang w:bidi="fa-IR"/>
        </w:rPr>
        <w:t xml:space="preserve"> باشد</w:t>
      </w:r>
      <w:r w:rsidRPr="00CD0B56">
        <w:rPr>
          <w:rFonts w:cs="B Lotus" w:hint="cs"/>
          <w:sz w:val="24"/>
          <w:rtl/>
          <w:lang w:bidi="fa-IR"/>
        </w:rPr>
        <w:t xml:space="preserve"> </w:t>
      </w:r>
      <w:r w:rsidRPr="00CD0B56">
        <w:rPr>
          <w:rFonts w:cs="B Lotus" w:hint="eastAsia"/>
          <w:sz w:val="24"/>
          <w:rtl/>
          <w:lang w:bidi="fa-IR"/>
        </w:rPr>
        <w:t>ماه</w:t>
      </w:r>
      <w:r w:rsidRPr="00CD0B56">
        <w:rPr>
          <w:rFonts w:cs="B Lotus" w:hint="cs"/>
          <w:sz w:val="24"/>
          <w:rtl/>
          <w:lang w:bidi="fa-IR"/>
        </w:rPr>
        <w:t>ی</w:t>
      </w:r>
      <w:r w:rsidRPr="00CD0B56">
        <w:rPr>
          <w:rFonts w:cs="B Lotus" w:hint="eastAsia"/>
          <w:sz w:val="24"/>
          <w:rtl/>
          <w:lang w:bidi="fa-IR"/>
        </w:rPr>
        <w:t>ت</w:t>
      </w:r>
      <w:r w:rsidRPr="00CD0B56">
        <w:rPr>
          <w:rFonts w:cs="B Lotus"/>
          <w:sz w:val="24"/>
          <w:rtl/>
          <w:lang w:bidi="fa-IR"/>
        </w:rPr>
        <w:t xml:space="preserve"> ذات</w:t>
      </w:r>
      <w:r w:rsidRPr="00CD0B56">
        <w:rPr>
          <w:rFonts w:cs="B Lotus" w:hint="cs"/>
          <w:sz w:val="24"/>
          <w:rtl/>
          <w:lang w:bidi="fa-IR"/>
        </w:rPr>
        <w:t>ی</w:t>
      </w:r>
      <w:r w:rsidRPr="00CD0B56">
        <w:rPr>
          <w:rFonts w:cs="B Lotus"/>
          <w:sz w:val="24"/>
          <w:rtl/>
          <w:lang w:bidi="fa-IR"/>
        </w:rPr>
        <w:t xml:space="preserve"> فعال</w:t>
      </w:r>
      <w:r w:rsidRPr="00CD0B56">
        <w:rPr>
          <w:rFonts w:cs="B Lotus" w:hint="cs"/>
          <w:sz w:val="24"/>
          <w:rtl/>
          <w:lang w:bidi="fa-IR"/>
        </w:rPr>
        <w:t>ی</w:t>
      </w:r>
      <w:r w:rsidRPr="00CD0B56">
        <w:rPr>
          <w:rFonts w:cs="B Lotus" w:hint="eastAsia"/>
          <w:sz w:val="24"/>
          <w:rtl/>
          <w:lang w:bidi="fa-IR"/>
        </w:rPr>
        <w:t>ت</w:t>
      </w:r>
      <w:r w:rsidRPr="00CD0B56">
        <w:rPr>
          <w:rFonts w:cs="B Lotus"/>
          <w:sz w:val="24"/>
          <w:rtl/>
          <w:lang w:bidi="fa-IR"/>
        </w:rPr>
        <w:t xml:space="preserve"> در بهداشت و درمان احترام به حقوق انسان</w:t>
      </w:r>
      <w:r w:rsidRPr="00CD0B56">
        <w:rPr>
          <w:rFonts w:cs="B Lotus" w:hint="cs"/>
          <w:sz w:val="24"/>
          <w:rtl/>
          <w:lang w:bidi="fa-IR"/>
        </w:rPr>
        <w:t xml:space="preserve"> </w:t>
      </w:r>
      <w:r w:rsidRPr="00CD0B56">
        <w:rPr>
          <w:rFonts w:cs="B Lotus" w:hint="eastAsia"/>
          <w:sz w:val="24"/>
          <w:rtl/>
          <w:lang w:bidi="fa-IR"/>
        </w:rPr>
        <w:t>از</w:t>
      </w:r>
      <w:r w:rsidRPr="00CD0B56">
        <w:rPr>
          <w:rFonts w:cs="B Lotus"/>
          <w:sz w:val="24"/>
          <w:rtl/>
          <w:lang w:bidi="fa-IR"/>
        </w:rPr>
        <w:t xml:space="preserve"> جمله حق زندگ</w:t>
      </w:r>
      <w:r w:rsidRPr="00CD0B56">
        <w:rPr>
          <w:rFonts w:cs="B Lotus" w:hint="cs"/>
          <w:sz w:val="24"/>
          <w:rtl/>
          <w:lang w:bidi="fa-IR"/>
        </w:rPr>
        <w:t>ی</w:t>
      </w:r>
      <w:r w:rsidRPr="00CD0B56">
        <w:rPr>
          <w:rFonts w:cs="B Lotus"/>
          <w:sz w:val="24"/>
          <w:rtl/>
          <w:lang w:bidi="fa-IR"/>
        </w:rPr>
        <w:t xml:space="preserve"> و انتخاب، احترام به شان و رفتار با احترام است</w:t>
      </w:r>
      <w:r w:rsidRPr="00CD0B56">
        <w:rPr>
          <w:rFonts w:cs="B Lotus" w:hint="cs"/>
          <w:sz w:val="24"/>
          <w:rtl/>
          <w:lang w:bidi="fa-IR"/>
        </w:rPr>
        <w:t>(واینیا</w:t>
      </w:r>
      <w:r w:rsidRPr="00CD0B56">
        <w:rPr>
          <w:rStyle w:val="FootnoteReference"/>
          <w:rFonts w:cs="B Lotus"/>
          <w:sz w:val="24"/>
          <w:rtl/>
          <w:lang w:bidi="fa-IR"/>
        </w:rPr>
        <w:footnoteReference w:id="47"/>
      </w:r>
      <w:r w:rsidRPr="00CD0B56">
        <w:rPr>
          <w:rFonts w:cs="B Lotus" w:hint="cs"/>
          <w:sz w:val="24"/>
          <w:rtl/>
          <w:lang w:bidi="fa-IR"/>
        </w:rPr>
        <w:t>، 2014).</w:t>
      </w:r>
      <w:r w:rsidR="00B9646B" w:rsidRPr="00CD0B56">
        <w:rPr>
          <w:rFonts w:cs="B Lotus" w:hint="cs"/>
          <w:sz w:val="24"/>
          <w:rtl/>
          <w:lang w:bidi="fa-IR"/>
        </w:rPr>
        <w:t xml:space="preserve"> </w:t>
      </w:r>
      <w:r w:rsidRPr="00CD0B56">
        <w:rPr>
          <w:rFonts w:eastAsia="Calibri" w:cs="B Lotus" w:hint="cs"/>
          <w:sz w:val="24"/>
          <w:rtl/>
          <w:lang w:bidi="fa-IR"/>
        </w:rPr>
        <w:t xml:space="preserve">بر اساس ارزشیابی های به دست آمده در سالهای اخیر نتایج نشان داد در تولید رسانه ها و محتوای آموزشی در آموزش سلامت مشکلی وجود ندارد چرا که بر اساس استانداردهای مدون طراحی و تولید شده بودند. اما در زمینه آموزش دهندگان سلامت مشکلات زیادی از جمله عدم رعایت اخلاق حرفه ای در ارائه آموزشها، آمارسازی، بی حوصلگی، </w:t>
      </w:r>
      <w:r w:rsidRPr="00CD0B56">
        <w:rPr>
          <w:rFonts w:cs="B Lotus"/>
          <w:sz w:val="24"/>
          <w:rtl/>
          <w:lang w:bidi="fa-IR"/>
        </w:rPr>
        <w:t>ب</w:t>
      </w:r>
      <w:r w:rsidRPr="00CD0B56">
        <w:rPr>
          <w:rFonts w:cs="B Lotus" w:hint="cs"/>
          <w:sz w:val="24"/>
          <w:rtl/>
          <w:lang w:bidi="fa-IR"/>
        </w:rPr>
        <w:t>ی</w:t>
      </w:r>
      <w:r w:rsidRPr="00CD0B56">
        <w:rPr>
          <w:rFonts w:cs="B Lotus"/>
          <w:sz w:val="24"/>
          <w:rtl/>
          <w:lang w:bidi="fa-IR"/>
        </w:rPr>
        <w:t xml:space="preserve"> توجه</w:t>
      </w:r>
      <w:r w:rsidRPr="00CD0B56">
        <w:rPr>
          <w:rFonts w:cs="B Lotus" w:hint="cs"/>
          <w:sz w:val="24"/>
          <w:rtl/>
          <w:lang w:bidi="fa-IR"/>
        </w:rPr>
        <w:t>ی</w:t>
      </w:r>
      <w:r w:rsidRPr="00CD0B56">
        <w:rPr>
          <w:rFonts w:cs="B Lotus"/>
          <w:sz w:val="24"/>
          <w:rtl/>
          <w:lang w:bidi="fa-IR"/>
        </w:rPr>
        <w:t xml:space="preserve"> به شرا</w:t>
      </w:r>
      <w:r w:rsidRPr="00CD0B56">
        <w:rPr>
          <w:rFonts w:cs="B Lotus" w:hint="cs"/>
          <w:sz w:val="24"/>
          <w:rtl/>
          <w:lang w:bidi="fa-IR"/>
        </w:rPr>
        <w:t>ی</w:t>
      </w:r>
      <w:r w:rsidRPr="00CD0B56">
        <w:rPr>
          <w:rFonts w:cs="B Lotus" w:hint="eastAsia"/>
          <w:sz w:val="24"/>
          <w:rtl/>
          <w:lang w:bidi="fa-IR"/>
        </w:rPr>
        <w:t>ط</w:t>
      </w:r>
      <w:r w:rsidRPr="00CD0B56">
        <w:rPr>
          <w:rFonts w:cs="B Lotus"/>
          <w:sz w:val="24"/>
          <w:rtl/>
          <w:lang w:bidi="fa-IR"/>
        </w:rPr>
        <w:t xml:space="preserve"> فراگ</w:t>
      </w:r>
      <w:r w:rsidRPr="00CD0B56">
        <w:rPr>
          <w:rFonts w:cs="B Lotus" w:hint="cs"/>
          <w:sz w:val="24"/>
          <w:rtl/>
          <w:lang w:bidi="fa-IR"/>
        </w:rPr>
        <w:t>ی</w:t>
      </w:r>
      <w:r w:rsidRPr="00CD0B56">
        <w:rPr>
          <w:rFonts w:cs="B Lotus" w:hint="eastAsia"/>
          <w:sz w:val="24"/>
          <w:rtl/>
          <w:lang w:bidi="fa-IR"/>
        </w:rPr>
        <w:t>ران</w:t>
      </w:r>
      <w:r w:rsidRPr="00CD0B56">
        <w:rPr>
          <w:rFonts w:cs="B Lotus"/>
          <w:sz w:val="24"/>
          <w:rtl/>
          <w:lang w:bidi="fa-IR"/>
        </w:rPr>
        <w:t xml:space="preserve"> در زم</w:t>
      </w:r>
      <w:r w:rsidRPr="00CD0B56">
        <w:rPr>
          <w:rFonts w:cs="B Lotus" w:hint="cs"/>
          <w:sz w:val="24"/>
          <w:rtl/>
          <w:lang w:bidi="fa-IR"/>
        </w:rPr>
        <w:t>ی</w:t>
      </w:r>
      <w:r w:rsidRPr="00CD0B56">
        <w:rPr>
          <w:rFonts w:cs="B Lotus" w:hint="eastAsia"/>
          <w:sz w:val="24"/>
          <w:rtl/>
          <w:lang w:bidi="fa-IR"/>
        </w:rPr>
        <w:t>نه</w:t>
      </w:r>
      <w:r w:rsidRPr="00CD0B56">
        <w:rPr>
          <w:rFonts w:cs="B Lotus"/>
          <w:sz w:val="24"/>
          <w:rtl/>
          <w:lang w:bidi="fa-IR"/>
        </w:rPr>
        <w:t xml:space="preserve"> ها</w:t>
      </w:r>
      <w:r w:rsidRPr="00CD0B56">
        <w:rPr>
          <w:rFonts w:cs="B Lotus" w:hint="cs"/>
          <w:sz w:val="24"/>
          <w:rtl/>
          <w:lang w:bidi="fa-IR"/>
        </w:rPr>
        <w:t>ی</w:t>
      </w:r>
      <w:r w:rsidRPr="00CD0B56">
        <w:rPr>
          <w:rFonts w:cs="B Lotus"/>
          <w:sz w:val="24"/>
          <w:rtl/>
          <w:lang w:bidi="fa-IR"/>
        </w:rPr>
        <w:t xml:space="preserve"> فرهنگ</w:t>
      </w:r>
      <w:r w:rsidRPr="00CD0B56">
        <w:rPr>
          <w:rFonts w:cs="B Lotus" w:hint="cs"/>
          <w:sz w:val="24"/>
          <w:rtl/>
          <w:lang w:bidi="fa-IR"/>
        </w:rPr>
        <w:t>ی</w:t>
      </w:r>
      <w:r w:rsidRPr="00CD0B56">
        <w:rPr>
          <w:rFonts w:cs="B Lotus" w:hint="eastAsia"/>
          <w:sz w:val="24"/>
          <w:rtl/>
          <w:lang w:bidi="fa-IR"/>
        </w:rPr>
        <w:t>،</w:t>
      </w:r>
      <w:r w:rsidRPr="00CD0B56">
        <w:rPr>
          <w:rFonts w:cs="B Lotus"/>
          <w:sz w:val="24"/>
          <w:rtl/>
          <w:lang w:bidi="fa-IR"/>
        </w:rPr>
        <w:t xml:space="preserve"> اجتماع</w:t>
      </w:r>
      <w:r w:rsidRPr="00CD0B56">
        <w:rPr>
          <w:rFonts w:cs="B Lotus" w:hint="cs"/>
          <w:sz w:val="24"/>
          <w:rtl/>
          <w:lang w:bidi="fa-IR"/>
        </w:rPr>
        <w:t>ی</w:t>
      </w:r>
      <w:r w:rsidRPr="00CD0B56">
        <w:rPr>
          <w:rFonts w:cs="B Lotus"/>
          <w:sz w:val="24"/>
          <w:rtl/>
          <w:lang w:bidi="fa-IR"/>
        </w:rPr>
        <w:t>،</w:t>
      </w:r>
      <w:r w:rsidRPr="00CD0B56">
        <w:rPr>
          <w:rFonts w:cs="B Lotus" w:hint="cs"/>
          <w:sz w:val="24"/>
          <w:rtl/>
          <w:lang w:bidi="fa-IR"/>
        </w:rPr>
        <w:t xml:space="preserve"> </w:t>
      </w:r>
      <w:r w:rsidRPr="00CD0B56">
        <w:rPr>
          <w:rFonts w:cs="B Lotus"/>
          <w:sz w:val="24"/>
          <w:rtl/>
          <w:lang w:bidi="fa-IR"/>
        </w:rPr>
        <w:t>اقتصاد</w:t>
      </w:r>
      <w:r w:rsidRPr="00CD0B56">
        <w:rPr>
          <w:rFonts w:cs="B Lotus" w:hint="cs"/>
          <w:sz w:val="24"/>
          <w:rtl/>
          <w:lang w:bidi="fa-IR"/>
        </w:rPr>
        <w:t>ی</w:t>
      </w:r>
      <w:r w:rsidRPr="00CD0B56">
        <w:rPr>
          <w:rFonts w:eastAsia="Calibri" w:cs="B Lotus" w:hint="cs"/>
          <w:sz w:val="24"/>
          <w:rtl/>
          <w:lang w:bidi="fa-IR"/>
        </w:rPr>
        <w:t>،</w:t>
      </w:r>
      <w:r w:rsidRPr="00CD0B56">
        <w:rPr>
          <w:rFonts w:cs="B Lotus" w:hint="cs"/>
          <w:sz w:val="24"/>
          <w:rtl/>
          <w:lang w:bidi="fa-IR"/>
        </w:rPr>
        <w:t xml:space="preserve"> عدم استفاده از رسانه ها و وسایل کمک آموزشی و ... مشخص شد. </w:t>
      </w:r>
      <w:r w:rsidRPr="00CD0B56">
        <w:rPr>
          <w:rFonts w:eastAsia="Calibri" w:cs="B Lotus"/>
          <w:sz w:val="24"/>
          <w:rtl/>
          <w:lang w:bidi="fa-IR"/>
        </w:rPr>
        <w:t>بنابراین</w:t>
      </w:r>
      <w:r w:rsidRPr="00CD0B56">
        <w:rPr>
          <w:rFonts w:eastAsia="Calibri" w:cs="B Lotus" w:hint="cs"/>
          <w:sz w:val="24"/>
          <w:rtl/>
          <w:lang w:bidi="fa-IR"/>
        </w:rPr>
        <w:t xml:space="preserve"> چون </w:t>
      </w:r>
      <w:r w:rsidRPr="00CD0B56">
        <w:rPr>
          <w:rFonts w:eastAsia="Calibri" w:cs="B Lotus"/>
          <w:sz w:val="24"/>
          <w:rtl/>
          <w:lang w:bidi="fa-IR"/>
        </w:rPr>
        <w:t xml:space="preserve">جنبه رفتار در آموزش سلامت اهمیت بالایی دارد و بدون تامین رفتار بهداشتی مناسب، آموزش سلامت کامل نخواهد </w:t>
      </w:r>
      <w:r w:rsidRPr="00CD0B56">
        <w:rPr>
          <w:rFonts w:eastAsia="Calibri" w:cs="B Lotus" w:hint="cs"/>
          <w:sz w:val="24"/>
          <w:rtl/>
          <w:lang w:bidi="fa-IR"/>
        </w:rPr>
        <w:t>شد.</w:t>
      </w:r>
      <w:r w:rsidRPr="00CD0B56">
        <w:rPr>
          <w:rFonts w:eastAsia="Calibri" w:cs="B Lotus"/>
          <w:sz w:val="24"/>
          <w:lang w:bidi="fa-IR"/>
        </w:rPr>
        <w:t xml:space="preserve"> </w:t>
      </w:r>
      <w:r w:rsidRPr="00CD0B56">
        <w:rPr>
          <w:rFonts w:cs="B Lotus" w:hint="cs"/>
          <w:sz w:val="24"/>
          <w:rtl/>
          <w:lang w:bidi="fa-IR"/>
        </w:rPr>
        <w:t xml:space="preserve">لذا در نظام آموزش سلامت تصمیم گرفتیم از طریق رعایت مولفه های اخلاق </w:t>
      </w:r>
      <w:r w:rsidRPr="00CD0B56">
        <w:rPr>
          <w:rFonts w:cs="B Lotus" w:hint="cs"/>
          <w:sz w:val="24"/>
          <w:rtl/>
          <w:lang w:val="x-none" w:eastAsia="x-none" w:bidi="fa-IR"/>
        </w:rPr>
        <w:t>حرفه</w:t>
      </w:r>
      <w:r w:rsidRPr="00CD0B56">
        <w:rPr>
          <w:rFonts w:ascii="Arial" w:hAnsi="Arial" w:cs="Arial" w:hint="cs"/>
          <w:sz w:val="24"/>
          <w:cs/>
          <w:lang w:val="x-none" w:eastAsia="x-none" w:bidi="fa-IR"/>
        </w:rPr>
        <w:t>‎</w:t>
      </w:r>
      <w:r w:rsidRPr="00CD0B56">
        <w:rPr>
          <w:rFonts w:cs="B Lotus" w:hint="cs"/>
          <w:sz w:val="24"/>
          <w:rtl/>
          <w:lang w:val="x-none" w:eastAsia="x-none" w:bidi="fa-IR"/>
        </w:rPr>
        <w:t>ای</w:t>
      </w:r>
      <w:r w:rsidRPr="00CD0B56">
        <w:rPr>
          <w:rFonts w:cs="B Lotus" w:hint="cs"/>
          <w:sz w:val="24"/>
          <w:rtl/>
          <w:lang w:bidi="fa-IR"/>
        </w:rPr>
        <w:t xml:space="preserve"> صرفا بر جنبه ارائه آموزش سلامت بپردازیم.</w:t>
      </w:r>
    </w:p>
    <w:p w14:paraId="01E1584F" w14:textId="4ADCAA15" w:rsidR="00A86C91" w:rsidRPr="00CD0B56" w:rsidRDefault="00A86C91" w:rsidP="00EA1E54">
      <w:pPr>
        <w:pStyle w:val="Subtitle"/>
        <w:tabs>
          <w:tab w:val="right" w:pos="183"/>
          <w:tab w:val="right" w:pos="9093"/>
          <w:tab w:val="right" w:pos="9183"/>
          <w:tab w:val="right" w:pos="9273"/>
        </w:tabs>
        <w:ind w:left="3"/>
        <w:jc w:val="both"/>
        <w:rPr>
          <w:rFonts w:cs="B Lotus"/>
          <w:sz w:val="24"/>
          <w:rtl/>
          <w:lang w:bidi="fa-IR"/>
        </w:rPr>
      </w:pPr>
      <w:r w:rsidRPr="00CD0B56">
        <w:rPr>
          <w:rFonts w:cs="B Lotus" w:hint="cs"/>
          <w:sz w:val="24"/>
          <w:rtl/>
          <w:lang w:bidi="fa-IR"/>
        </w:rPr>
        <w:t>انجام این مطالعه به غنی تر شدن مبانی نظری در حوزه اخلاق حرفه</w:t>
      </w:r>
      <w:r w:rsidRPr="00CD0B56">
        <w:rPr>
          <w:rFonts w:cs="Times New Roman" w:hint="cs"/>
          <w:sz w:val="24"/>
          <w:cs/>
          <w:lang w:bidi="fa-IR"/>
        </w:rPr>
        <w:t>‎</w:t>
      </w:r>
      <w:r w:rsidRPr="00CD0B56">
        <w:rPr>
          <w:rFonts w:cs="B Lotus" w:hint="cs"/>
          <w:sz w:val="24"/>
          <w:rtl/>
          <w:lang w:bidi="fa-IR"/>
        </w:rPr>
        <w:t xml:space="preserve">ای آموزش سلامت کمک کرد و همچنین تدوین مولفه های اخلاق </w:t>
      </w:r>
      <w:r w:rsidR="00EA1E54" w:rsidRPr="00CD0B56">
        <w:rPr>
          <w:rFonts w:cs="B Lotus" w:hint="cs"/>
          <w:sz w:val="24"/>
          <w:rtl/>
          <w:lang w:bidi="fa-IR"/>
        </w:rPr>
        <w:t>حرفه</w:t>
      </w:r>
      <w:r w:rsidR="00EA1E54" w:rsidRPr="00CD0B56">
        <w:rPr>
          <w:rFonts w:cs="Times New Roman" w:hint="cs"/>
          <w:sz w:val="24"/>
          <w:cs/>
          <w:lang w:bidi="fa-IR"/>
        </w:rPr>
        <w:t>‎</w:t>
      </w:r>
      <w:r w:rsidR="00EA1E54" w:rsidRPr="00CD0B56">
        <w:rPr>
          <w:rFonts w:cs="B Lotus" w:hint="cs"/>
          <w:sz w:val="24"/>
          <w:rtl/>
          <w:lang w:bidi="fa-IR"/>
        </w:rPr>
        <w:t xml:space="preserve">ای </w:t>
      </w:r>
      <w:r w:rsidRPr="00CD0B56">
        <w:rPr>
          <w:rFonts w:cs="B Lotus" w:hint="cs"/>
          <w:sz w:val="24"/>
          <w:rtl/>
          <w:lang w:bidi="fa-IR"/>
        </w:rPr>
        <w:t xml:space="preserve">و گنجاندن آن در محتوی برنامه های کارشناسان آموزش سلامت شاید گامی عملی در راستای افزایش کیفیت </w:t>
      </w:r>
      <w:r w:rsidRPr="00CD0B56">
        <w:rPr>
          <w:rFonts w:cs="B Lotus" w:hint="cs"/>
          <w:sz w:val="24"/>
          <w:rtl/>
          <w:lang w:bidi="fa-IR"/>
        </w:rPr>
        <w:lastRenderedPageBreak/>
        <w:t>نظام آموزش سلامت بوده و توانست راهکارهای مناسب برای بهبود کیفیت فعالیت ها و</w:t>
      </w:r>
      <w:r w:rsidRPr="00CD0B56">
        <w:rPr>
          <w:rFonts w:cs="B Lotus"/>
          <w:sz w:val="24"/>
          <w:lang w:bidi="fa-IR"/>
        </w:rPr>
        <w:t xml:space="preserve"> </w:t>
      </w:r>
      <w:r w:rsidRPr="00CD0B56">
        <w:rPr>
          <w:rFonts w:cs="B Lotus" w:hint="cs"/>
          <w:sz w:val="24"/>
          <w:rtl/>
          <w:lang w:bidi="fa-IR"/>
        </w:rPr>
        <w:t>فرآیندها، نتایج مثبت در برونداد نظام آموزش سلامت و ارتقای وضعیت موجود باشد.</w:t>
      </w:r>
    </w:p>
    <w:p w14:paraId="286DE6E3" w14:textId="480316DF" w:rsidR="00646DF6" w:rsidRPr="00CD0B56" w:rsidRDefault="000C0FFD" w:rsidP="00087202">
      <w:pPr>
        <w:pStyle w:val="style30"/>
        <w:rPr>
          <w:rtl/>
        </w:rPr>
      </w:pPr>
      <w:bookmarkStart w:id="49" w:name="_Toc222342855"/>
      <w:r w:rsidRPr="00CD0B56">
        <w:rPr>
          <w:rFonts w:hint="cs"/>
          <w:rtl/>
        </w:rPr>
        <w:t>الگوهای</w:t>
      </w:r>
      <w:r w:rsidRPr="00CD0B56">
        <w:rPr>
          <w:rtl/>
        </w:rPr>
        <w:t xml:space="preserve"> </w:t>
      </w:r>
      <w:r w:rsidRPr="00CD0B56">
        <w:rPr>
          <w:rFonts w:hint="cs"/>
          <w:rtl/>
        </w:rPr>
        <w:t>اخلاق</w:t>
      </w:r>
      <w:r w:rsidRPr="00CD0B56">
        <w:rPr>
          <w:rtl/>
        </w:rPr>
        <w:t xml:space="preserve"> </w:t>
      </w:r>
      <w:r w:rsidRPr="00CD0B56">
        <w:rPr>
          <w:rFonts w:hint="cs"/>
          <w:rtl/>
        </w:rPr>
        <w:t>حرفه</w:t>
      </w:r>
      <w:r w:rsidRPr="00CD0B56">
        <w:rPr>
          <w:rFonts w:hint="cs"/>
          <w:cs/>
        </w:rPr>
        <w:t>‎</w:t>
      </w:r>
      <w:r w:rsidRPr="00CD0B56">
        <w:rPr>
          <w:rFonts w:hint="cs"/>
          <w:rtl/>
        </w:rPr>
        <w:t>ای</w:t>
      </w:r>
      <w:r w:rsidRPr="00CD0B56">
        <w:rPr>
          <w:rtl/>
        </w:rPr>
        <w:t xml:space="preserve"> </w:t>
      </w:r>
      <w:r w:rsidRPr="00CD0B56">
        <w:rPr>
          <w:rFonts w:hint="cs"/>
          <w:rtl/>
        </w:rPr>
        <w:t>در</w:t>
      </w:r>
      <w:r w:rsidRPr="00CD0B56">
        <w:rPr>
          <w:rtl/>
        </w:rPr>
        <w:t xml:space="preserve"> </w:t>
      </w:r>
      <w:r w:rsidRPr="00CD0B56">
        <w:rPr>
          <w:rFonts w:hint="cs"/>
          <w:rtl/>
        </w:rPr>
        <w:t>نظام</w:t>
      </w:r>
      <w:r w:rsidRPr="00CD0B56">
        <w:rPr>
          <w:rtl/>
        </w:rPr>
        <w:t xml:space="preserve"> </w:t>
      </w:r>
      <w:r w:rsidRPr="00CD0B56">
        <w:rPr>
          <w:rFonts w:hint="cs"/>
          <w:rtl/>
        </w:rPr>
        <w:t>آموزش</w:t>
      </w:r>
      <w:r w:rsidRPr="00CD0B56">
        <w:rPr>
          <w:rtl/>
        </w:rPr>
        <w:t xml:space="preserve"> </w:t>
      </w:r>
      <w:r w:rsidRPr="00CD0B56">
        <w:rPr>
          <w:rFonts w:hint="cs"/>
          <w:rtl/>
        </w:rPr>
        <w:t>سلامت</w:t>
      </w:r>
      <w:bookmarkEnd w:id="49"/>
    </w:p>
    <w:p w14:paraId="03A092E1" w14:textId="6B943EA9" w:rsidR="000C0FFD" w:rsidRPr="00CD0B56" w:rsidRDefault="00B37CED" w:rsidP="003D4720">
      <w:pPr>
        <w:bidi/>
        <w:spacing w:after="0"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t xml:space="preserve">اولین </w:t>
      </w:r>
      <w:r w:rsidR="000C0FFD" w:rsidRPr="00CD0B56">
        <w:rPr>
          <w:rFonts w:ascii="Times New Roman" w:hAnsi="Times New Roman" w:cs="B Lotus" w:hint="cs"/>
          <w:sz w:val="24"/>
          <w:szCs w:val="28"/>
          <w:rtl/>
          <w:lang w:bidi="fa-IR"/>
        </w:rPr>
        <w:t>الگوهای اخلاقی جهت هدایت رفتارهای حرفه</w:t>
      </w:r>
      <w:r w:rsidR="000C0FFD" w:rsidRPr="00CD0B56">
        <w:rPr>
          <w:rFonts w:ascii="Times New Roman" w:hAnsi="Times New Roman" w:cs="B Lotus"/>
          <w:sz w:val="24"/>
          <w:szCs w:val="28"/>
          <w:cs/>
          <w:lang w:bidi="fa-IR"/>
        </w:rPr>
        <w:t>‎</w:t>
      </w:r>
      <w:r w:rsidR="000C0FFD" w:rsidRPr="00CD0B56">
        <w:rPr>
          <w:rFonts w:ascii="Times New Roman" w:hAnsi="Times New Roman" w:cs="B Lotus" w:hint="cs"/>
          <w:sz w:val="24"/>
          <w:szCs w:val="28"/>
          <w:rtl/>
          <w:lang w:bidi="fa-IR"/>
        </w:rPr>
        <w:t>ای</w:t>
      </w:r>
      <w:r w:rsidR="000C0FFD" w:rsidRPr="00CD0B56">
        <w:rPr>
          <w:rFonts w:ascii="Times New Roman" w:hAnsi="Times New Roman" w:cs="B Lotus" w:hint="cs"/>
          <w:sz w:val="24"/>
          <w:szCs w:val="28"/>
          <w:lang w:bidi="fa-IR"/>
        </w:rPr>
        <w:t xml:space="preserve"> </w:t>
      </w:r>
      <w:r w:rsidR="000C0FFD" w:rsidRPr="00CD0B56">
        <w:rPr>
          <w:rFonts w:ascii="Times New Roman" w:hAnsi="Times New Roman" w:cs="B Lotus" w:hint="cs"/>
          <w:sz w:val="24"/>
          <w:szCs w:val="28"/>
          <w:rtl/>
          <w:lang w:bidi="fa-IR"/>
        </w:rPr>
        <w:t>آموزش دهندگان سلامت به سمت بالاترین استانداردهای فعالیت حرفه</w:t>
      </w:r>
      <w:r w:rsidR="000C0FFD" w:rsidRPr="00CD0B56">
        <w:rPr>
          <w:rFonts w:ascii="Times New Roman" w:hAnsi="Times New Roman" w:cs="B Lotus"/>
          <w:sz w:val="24"/>
          <w:szCs w:val="28"/>
          <w:cs/>
          <w:lang w:bidi="fa-IR"/>
        </w:rPr>
        <w:t>‎</w:t>
      </w:r>
      <w:r w:rsidR="000C0FFD" w:rsidRPr="00CD0B56">
        <w:rPr>
          <w:rFonts w:ascii="Times New Roman" w:hAnsi="Times New Roman" w:cs="B Lotus" w:hint="cs"/>
          <w:sz w:val="24"/>
          <w:szCs w:val="28"/>
          <w:rtl/>
          <w:lang w:bidi="fa-IR"/>
        </w:rPr>
        <w:t>ای</w:t>
      </w:r>
      <w:r w:rsidR="000C0FFD" w:rsidRPr="00CD0B56">
        <w:rPr>
          <w:rFonts w:ascii="Times New Roman" w:hAnsi="Times New Roman" w:cs="B Lotus" w:hint="cs"/>
          <w:sz w:val="24"/>
          <w:szCs w:val="28"/>
          <w:lang w:bidi="fa-IR"/>
        </w:rPr>
        <w:t xml:space="preserve"> </w:t>
      </w:r>
      <w:r w:rsidR="000C0FFD" w:rsidRPr="00CD0B56">
        <w:rPr>
          <w:rFonts w:ascii="Times New Roman" w:hAnsi="Times New Roman" w:cs="B Lotus" w:hint="cs"/>
          <w:sz w:val="24"/>
          <w:szCs w:val="28"/>
          <w:rtl/>
          <w:lang w:bidi="fa-IR"/>
        </w:rPr>
        <w:t>در سال 1976 توسط جامعه آموزش سلامت عمومی</w:t>
      </w:r>
      <w:r w:rsidR="000C0FFD" w:rsidRPr="00CD0B56">
        <w:rPr>
          <w:rStyle w:val="FootnoteReference"/>
          <w:rFonts w:ascii="Times New Roman" w:hAnsi="Times New Roman" w:cs="B Lotus"/>
          <w:sz w:val="24"/>
          <w:szCs w:val="28"/>
          <w:rtl/>
          <w:lang w:bidi="fa-IR"/>
        </w:rPr>
        <w:footnoteReference w:id="48"/>
      </w:r>
      <w:r w:rsidR="000C0FFD" w:rsidRPr="00CD0B56">
        <w:rPr>
          <w:rFonts w:ascii="Times New Roman" w:hAnsi="Times New Roman" w:cs="B Lotus" w:hint="cs"/>
          <w:sz w:val="24"/>
          <w:szCs w:val="28"/>
          <w:rtl/>
          <w:lang w:bidi="fa-IR"/>
        </w:rPr>
        <w:t xml:space="preserve"> تدوین شد. سپس ائتلاف سازمانهای ملی آموزش سلامت</w:t>
      </w:r>
      <w:r w:rsidR="000C0FFD" w:rsidRPr="00CD0B56">
        <w:rPr>
          <w:rStyle w:val="FootnoteReference"/>
          <w:rFonts w:ascii="Times New Roman" w:hAnsi="Times New Roman" w:cs="B Lotus"/>
          <w:sz w:val="24"/>
          <w:szCs w:val="28"/>
          <w:rtl/>
          <w:lang w:bidi="fa-IR"/>
        </w:rPr>
        <w:footnoteReference w:id="49"/>
      </w:r>
      <w:r w:rsidR="000C0FFD" w:rsidRPr="00CD0B56">
        <w:rPr>
          <w:rFonts w:ascii="Times New Roman" w:hAnsi="Times New Roman" w:cs="B Lotus" w:hint="cs"/>
          <w:sz w:val="24"/>
          <w:szCs w:val="28"/>
          <w:rtl/>
          <w:lang w:bidi="fa-IR"/>
        </w:rPr>
        <w:t xml:space="preserve"> در سال 1995 تشکیل شد. این سازمان به همراه کمیسیون ملی برای تایید مدارک آموزش سلامت</w:t>
      </w:r>
      <w:r w:rsidR="000C0FFD" w:rsidRPr="00CD0B56">
        <w:rPr>
          <w:rStyle w:val="FootnoteReference"/>
          <w:rFonts w:ascii="Times New Roman" w:hAnsi="Times New Roman" w:cs="B Lotus"/>
          <w:sz w:val="24"/>
          <w:szCs w:val="28"/>
          <w:rtl/>
          <w:lang w:bidi="fa-IR"/>
        </w:rPr>
        <w:footnoteReference w:id="50"/>
      </w:r>
      <w:r w:rsidR="000C0FFD" w:rsidRPr="00CD0B56">
        <w:rPr>
          <w:rFonts w:ascii="Times New Roman" w:hAnsi="Times New Roman" w:cs="B Lotus" w:hint="cs"/>
          <w:sz w:val="24"/>
          <w:szCs w:val="28"/>
          <w:rtl/>
          <w:lang w:bidi="fa-IR"/>
        </w:rPr>
        <w:t xml:space="preserve"> کنفرانسی را تشکیل دادند که در طی آن پیشنهاد شد تلاشها در جهت تدوین الگوهای اخلاق حرفه</w:t>
      </w:r>
      <w:r w:rsidR="000C0FFD" w:rsidRPr="00CD0B56">
        <w:rPr>
          <w:rFonts w:ascii="Times New Roman" w:hAnsi="Times New Roman" w:cs="B Lotus"/>
          <w:sz w:val="24"/>
          <w:szCs w:val="28"/>
          <w:cs/>
          <w:lang w:bidi="fa-IR"/>
        </w:rPr>
        <w:t>‎</w:t>
      </w:r>
      <w:r w:rsidR="000C0FFD" w:rsidRPr="00CD0B56">
        <w:rPr>
          <w:rFonts w:ascii="Times New Roman" w:hAnsi="Times New Roman" w:cs="B Lotus" w:hint="cs"/>
          <w:sz w:val="24"/>
          <w:szCs w:val="28"/>
          <w:rtl/>
          <w:lang w:bidi="fa-IR"/>
        </w:rPr>
        <w:t>ای</w:t>
      </w:r>
      <w:r w:rsidR="000C0FFD" w:rsidRPr="00CD0B56">
        <w:rPr>
          <w:rFonts w:ascii="Times New Roman" w:hAnsi="Times New Roman" w:cs="B Lotus" w:hint="cs"/>
          <w:sz w:val="24"/>
          <w:szCs w:val="28"/>
          <w:lang w:bidi="fa-IR"/>
        </w:rPr>
        <w:t xml:space="preserve"> </w:t>
      </w:r>
      <w:r w:rsidR="000C0FFD" w:rsidRPr="00CD0B56">
        <w:rPr>
          <w:rFonts w:ascii="Times New Roman" w:hAnsi="Times New Roman" w:cs="B Lotus" w:hint="cs"/>
          <w:sz w:val="24"/>
          <w:szCs w:val="28"/>
          <w:rtl/>
          <w:lang w:bidi="fa-IR"/>
        </w:rPr>
        <w:t>به طور گسترده توسعه یابد. اولین طرح نهایی الگوهای اخلاقی همسان شده در نوامبر 1998 در واشنگتن ارایه گردید. در سال 1999 توسط تمامی نمایندگان سازمانها پذیرفته شد و برای حرفه آموزش سلامت منتشر گردید. در نهایت آخرین نسخه از الگوهای اخلاقی بعد از 3 سال مرور و بازنگری توسط اسمیت در 8 فوریه سال 2012 تصویب شد که در مجموع دارای 6 بخش و 47 بند به شرح ذیر می باشد(اسمیت، 2012):</w:t>
      </w:r>
    </w:p>
    <w:p w14:paraId="422F6EC5" w14:textId="0CEAE0E7" w:rsidR="000C0FFD" w:rsidRPr="00CD0B56" w:rsidRDefault="000C0FFD" w:rsidP="00281E6E">
      <w:pPr>
        <w:bidi/>
        <w:spacing w:after="0" w:line="240" w:lineRule="auto"/>
        <w:jc w:val="both"/>
        <w:rPr>
          <w:rFonts w:ascii="Times New Roman" w:hAnsi="Times New Roman" w:cs="B Lotus"/>
          <w:sz w:val="24"/>
          <w:szCs w:val="28"/>
          <w:rtl/>
          <w:lang w:bidi="fa-IR"/>
        </w:rPr>
      </w:pPr>
      <w:bookmarkStart w:id="50" w:name="_Toc222342856"/>
      <w:r w:rsidRPr="00087202">
        <w:rPr>
          <w:rStyle w:val="style3Char"/>
          <w:rFonts w:hint="cs"/>
          <w:rtl/>
        </w:rPr>
        <w:t>بند اول مسئولیت در قبال عموم مردم</w:t>
      </w:r>
      <w:bookmarkEnd w:id="50"/>
      <w:r w:rsidRPr="00CD0B56">
        <w:rPr>
          <w:rStyle w:val="FootnoteReference"/>
          <w:rFonts w:ascii="Times New Roman" w:hAnsi="Times New Roman" w:cs="B Lotus"/>
          <w:sz w:val="24"/>
          <w:szCs w:val="28"/>
          <w:rtl/>
          <w:lang w:bidi="fa-IR"/>
        </w:rPr>
        <w:footnoteReference w:id="51"/>
      </w:r>
      <w:r w:rsidRPr="00CD0B56">
        <w:rPr>
          <w:rFonts w:ascii="Times New Roman" w:hAnsi="Times New Roman" w:cs="B Lotus" w:hint="cs"/>
          <w:sz w:val="24"/>
          <w:szCs w:val="28"/>
          <w:rtl/>
          <w:lang w:bidi="fa-IR"/>
        </w:rPr>
        <w:t xml:space="preserve"> </w:t>
      </w:r>
    </w:p>
    <w:p w14:paraId="30B95BC7" w14:textId="77777777" w:rsidR="000C0FFD" w:rsidRPr="00CD0B56" w:rsidRDefault="000C0FFD" w:rsidP="003D4720">
      <w:pPr>
        <w:bidi/>
        <w:spacing w:after="0"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t xml:space="preserve">مسئولیت های آموزش دهندگان سلامت، حفظ و بهبود سلامت افراد، خانواده ها، گروهها و اجتماعات است. وقتی در میان افراد، گروهها، سازمانها، انجمن ها یا موسسات اختلافی بر سر مسایلی روی می دهد، آموزش دهندگان سلامت ضمن اینکه </w:t>
      </w:r>
      <w:r w:rsidRPr="00CD0B56">
        <w:rPr>
          <w:rFonts w:ascii="Times New Roman" w:hAnsi="Times New Roman" w:cs="B Lotus" w:hint="cs"/>
          <w:sz w:val="24"/>
          <w:szCs w:val="28"/>
          <w:rtl/>
          <w:lang w:bidi="fa-IR"/>
        </w:rPr>
        <w:lastRenderedPageBreak/>
        <w:t>اصول استقلال افراد، حقوق بشر و عدالت را رعایت می کنند، باید تمام موضوعات را مورد توجه قرار دهند و به آنهایی که سلامت و رفاه اشخاص و عموم را ارتقاء می بخشند، الویت دهند(اسمیت، 2012).</w:t>
      </w:r>
    </w:p>
    <w:p w14:paraId="52029D76" w14:textId="6D6D7B67" w:rsidR="000C0FFD" w:rsidRPr="00CD0B56" w:rsidRDefault="000C0FFD" w:rsidP="00281E6E">
      <w:pPr>
        <w:bidi/>
        <w:spacing w:after="0" w:line="240" w:lineRule="auto"/>
        <w:jc w:val="both"/>
        <w:rPr>
          <w:rFonts w:ascii="Times New Roman" w:hAnsi="Times New Roman" w:cs="B Lotus"/>
          <w:bCs/>
          <w:sz w:val="24"/>
          <w:szCs w:val="28"/>
          <w:rtl/>
          <w:lang w:bidi="fa-IR"/>
        </w:rPr>
      </w:pPr>
      <w:r w:rsidRPr="00CD0B56">
        <w:rPr>
          <w:rFonts w:ascii="Times New Roman" w:hAnsi="Times New Roman" w:cs="B Lotus" w:hint="cs"/>
          <w:bCs/>
          <w:sz w:val="24"/>
          <w:szCs w:val="28"/>
          <w:rtl/>
          <w:lang w:bidi="fa-IR"/>
        </w:rPr>
        <w:t>بند دوم</w:t>
      </w:r>
      <w:r w:rsidR="00281E6E" w:rsidRPr="00CD0B56">
        <w:rPr>
          <w:rFonts w:ascii="Times New Roman" w:hAnsi="Times New Roman" w:cs="B Lotus" w:hint="cs"/>
          <w:bCs/>
          <w:sz w:val="24"/>
          <w:szCs w:val="28"/>
          <w:rtl/>
          <w:lang w:bidi="fa-IR"/>
        </w:rPr>
        <w:t xml:space="preserve"> </w:t>
      </w:r>
      <w:r w:rsidRPr="00CD0B56">
        <w:rPr>
          <w:rFonts w:ascii="Times New Roman" w:hAnsi="Times New Roman" w:cs="B Lotus" w:hint="cs"/>
          <w:bCs/>
          <w:sz w:val="24"/>
          <w:szCs w:val="28"/>
          <w:rtl/>
          <w:lang w:bidi="fa-IR"/>
        </w:rPr>
        <w:t>مسئولیت در قبال حرفه</w:t>
      </w:r>
      <w:r w:rsidRPr="00CD0B56">
        <w:rPr>
          <w:rStyle w:val="FootnoteReference"/>
          <w:rFonts w:ascii="Times New Roman" w:hAnsi="Times New Roman" w:cs="B Lotus"/>
          <w:bCs/>
          <w:sz w:val="24"/>
          <w:szCs w:val="28"/>
          <w:rtl/>
          <w:lang w:bidi="fa-IR"/>
        </w:rPr>
        <w:footnoteReference w:id="52"/>
      </w:r>
      <w:r w:rsidRPr="00CD0B56">
        <w:rPr>
          <w:rFonts w:ascii="Times New Roman" w:hAnsi="Times New Roman" w:cs="B Lotus" w:hint="cs"/>
          <w:bCs/>
          <w:sz w:val="24"/>
          <w:szCs w:val="28"/>
          <w:rtl/>
          <w:lang w:bidi="fa-IR"/>
        </w:rPr>
        <w:t xml:space="preserve"> </w:t>
      </w:r>
    </w:p>
    <w:p w14:paraId="495F8C3C" w14:textId="77777777" w:rsidR="000C0FFD" w:rsidRPr="00CD0B56" w:rsidRDefault="000C0FFD" w:rsidP="003D4720">
      <w:pPr>
        <w:bidi/>
        <w:spacing w:after="0"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t>آموزش دهندگان سلامت در قبال رفتار حرفه</w:t>
      </w:r>
      <w:r w:rsidRPr="00CD0B56">
        <w:rPr>
          <w:rFonts w:ascii="Arial" w:hAnsi="Arial" w:cs="Arial" w:hint="cs"/>
          <w:sz w:val="24"/>
          <w:szCs w:val="28"/>
          <w:cs/>
          <w:lang w:bidi="fa-IR"/>
        </w:rPr>
        <w:t>‎</w:t>
      </w:r>
      <w:r w:rsidRPr="00CD0B56">
        <w:rPr>
          <w:rFonts w:ascii="Times New Roman" w:hAnsi="Times New Roman" w:cs="B Lotus" w:hint="cs"/>
          <w:sz w:val="24"/>
          <w:szCs w:val="28"/>
          <w:rtl/>
          <w:lang w:bidi="fa-IR"/>
        </w:rPr>
        <w:t>ای</w:t>
      </w:r>
      <w:r w:rsidRPr="00CD0B56">
        <w:rPr>
          <w:rFonts w:ascii="Times New Roman" w:hAnsi="Times New Roman" w:cs="B Lotus" w:hint="cs"/>
          <w:sz w:val="24"/>
          <w:rtl/>
          <w:lang w:bidi="fa-IR"/>
        </w:rPr>
        <w:t xml:space="preserve"> </w:t>
      </w:r>
      <w:r w:rsidRPr="00CD0B56">
        <w:rPr>
          <w:rFonts w:ascii="Times New Roman" w:hAnsi="Times New Roman" w:cs="B Lotus" w:hint="cs"/>
          <w:sz w:val="24"/>
          <w:szCs w:val="28"/>
          <w:rtl/>
          <w:lang w:bidi="fa-IR"/>
        </w:rPr>
        <w:t>، اعتبار و شهرت شغلی خود و نیز ترویج رفتار اخلاقی در میان همکاران خود مسئول هستند(اسمیت، 2012).</w:t>
      </w:r>
    </w:p>
    <w:p w14:paraId="7193C7DD" w14:textId="0893F91B" w:rsidR="000C0FFD" w:rsidRPr="00CD0B56" w:rsidRDefault="000C0FFD" w:rsidP="00281E6E">
      <w:pPr>
        <w:tabs>
          <w:tab w:val="left" w:pos="3135"/>
        </w:tabs>
        <w:bidi/>
        <w:spacing w:after="0"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t>بند سوم مسئولیت در قبال کارفرمایان</w:t>
      </w:r>
      <w:r w:rsidRPr="00CD0B56">
        <w:rPr>
          <w:rStyle w:val="FootnoteReference"/>
          <w:rFonts w:ascii="Times New Roman" w:hAnsi="Times New Roman" w:cs="B Lotus"/>
          <w:sz w:val="24"/>
          <w:szCs w:val="28"/>
          <w:rtl/>
          <w:lang w:bidi="fa-IR"/>
        </w:rPr>
        <w:footnoteReference w:id="53"/>
      </w:r>
      <w:r w:rsidRPr="00CD0B56">
        <w:rPr>
          <w:rFonts w:ascii="Times New Roman" w:hAnsi="Times New Roman" w:cs="B Lotus" w:hint="cs"/>
          <w:sz w:val="24"/>
          <w:szCs w:val="28"/>
          <w:rtl/>
          <w:lang w:bidi="fa-IR"/>
        </w:rPr>
        <w:t xml:space="preserve"> </w:t>
      </w:r>
    </w:p>
    <w:p w14:paraId="4D6762F8" w14:textId="77777777" w:rsidR="000C0FFD" w:rsidRPr="00CD0B56" w:rsidRDefault="000C0FFD" w:rsidP="003D4720">
      <w:pPr>
        <w:bidi/>
        <w:spacing w:after="0"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t>آموزش دهندگان سلامت مرزهای قابلیت های حرفه</w:t>
      </w:r>
      <w:r w:rsidRPr="00CD0B56">
        <w:rPr>
          <w:rFonts w:ascii="Times New Roman" w:hAnsi="Times New Roman" w:cs="B Lotus"/>
          <w:sz w:val="24"/>
          <w:szCs w:val="28"/>
          <w:cs/>
          <w:lang w:bidi="fa-IR"/>
        </w:rPr>
        <w:t>‎</w:t>
      </w:r>
      <w:r w:rsidRPr="00CD0B56">
        <w:rPr>
          <w:rFonts w:ascii="Times New Roman" w:hAnsi="Times New Roman" w:cs="B Lotus" w:hint="cs"/>
          <w:sz w:val="24"/>
          <w:szCs w:val="28"/>
          <w:rtl/>
          <w:lang w:bidi="fa-IR"/>
        </w:rPr>
        <w:t>ای</w:t>
      </w:r>
      <w:r w:rsidRPr="00CD0B56">
        <w:rPr>
          <w:rFonts w:ascii="Times New Roman" w:hAnsi="Times New Roman" w:cs="B Lotus" w:hint="cs"/>
          <w:sz w:val="24"/>
          <w:szCs w:val="28"/>
          <w:lang w:bidi="fa-IR"/>
        </w:rPr>
        <w:t xml:space="preserve"> </w:t>
      </w:r>
      <w:r w:rsidRPr="00CD0B56">
        <w:rPr>
          <w:rFonts w:ascii="Times New Roman" w:hAnsi="Times New Roman" w:cs="B Lotus" w:hint="cs"/>
          <w:sz w:val="24"/>
          <w:szCs w:val="28"/>
          <w:rtl/>
          <w:lang w:bidi="fa-IR"/>
        </w:rPr>
        <w:t>خود را می شناسند و در قبال فعالیت ها و افدامات حرفه ای خود مسئول می باشند(اسمیت، 2012).</w:t>
      </w:r>
    </w:p>
    <w:p w14:paraId="124C9D56" w14:textId="71E420F1" w:rsidR="000C0FFD" w:rsidRPr="00CD0B56" w:rsidRDefault="000C0FFD" w:rsidP="00281E6E">
      <w:pPr>
        <w:bidi/>
        <w:spacing w:after="0" w:line="240" w:lineRule="auto"/>
        <w:jc w:val="both"/>
        <w:rPr>
          <w:rFonts w:ascii="Times New Roman" w:hAnsi="Times New Roman" w:cs="B Lotus"/>
          <w:sz w:val="24"/>
          <w:szCs w:val="28"/>
          <w:rtl/>
          <w:lang w:bidi="fa-IR"/>
        </w:rPr>
      </w:pPr>
      <w:r w:rsidRPr="00CD0B56">
        <w:rPr>
          <w:rFonts w:ascii="Times New Roman" w:hAnsi="Times New Roman" w:cs="B Lotus" w:hint="cs"/>
          <w:bCs/>
          <w:sz w:val="24"/>
          <w:szCs w:val="28"/>
          <w:rtl/>
          <w:lang w:bidi="fa-IR"/>
        </w:rPr>
        <w:t>بند چهارم مسئولیت در ارایه آموزش سلامت</w:t>
      </w:r>
      <w:r w:rsidRPr="00CD0B56">
        <w:rPr>
          <w:rStyle w:val="FootnoteReference"/>
          <w:rFonts w:ascii="Times New Roman" w:hAnsi="Times New Roman" w:cs="B Lotus"/>
          <w:sz w:val="24"/>
          <w:szCs w:val="28"/>
          <w:rtl/>
          <w:lang w:bidi="fa-IR"/>
        </w:rPr>
        <w:footnoteReference w:id="54"/>
      </w:r>
      <w:r w:rsidRPr="00CD0B56">
        <w:rPr>
          <w:rFonts w:ascii="Times New Roman" w:hAnsi="Times New Roman" w:cs="B Lotus" w:hint="cs"/>
          <w:sz w:val="24"/>
          <w:szCs w:val="28"/>
          <w:rtl/>
          <w:lang w:bidi="fa-IR"/>
        </w:rPr>
        <w:t xml:space="preserve"> </w:t>
      </w:r>
    </w:p>
    <w:p w14:paraId="203CAC88" w14:textId="77777777" w:rsidR="000C0FFD" w:rsidRPr="00CD0B56" w:rsidRDefault="000C0FFD" w:rsidP="003D4720">
      <w:pPr>
        <w:bidi/>
        <w:spacing w:after="0"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t>آموزش دهندگان سلامت، آموزش سلامت را به طور کامل و به درستی ارایه می دهند. آن ها از طریق انطباق راهبردها و روشها با نیازهای جمعیت ها و اجتماعات گوناگون، حقوق شان، محرمانگی و ارزش همه افراد را محترم می شمارند(اسمیت، 2012).</w:t>
      </w:r>
    </w:p>
    <w:p w14:paraId="52B3B166" w14:textId="095481AD" w:rsidR="000C0FFD" w:rsidRPr="00CD0B56" w:rsidRDefault="000C0FFD" w:rsidP="00281E6E">
      <w:pPr>
        <w:bidi/>
        <w:spacing w:after="0" w:line="240" w:lineRule="auto"/>
        <w:jc w:val="both"/>
        <w:rPr>
          <w:rFonts w:ascii="Times New Roman" w:hAnsi="Times New Roman" w:cs="B Lotus"/>
          <w:sz w:val="24"/>
          <w:szCs w:val="28"/>
          <w:rtl/>
          <w:lang w:bidi="fa-IR"/>
        </w:rPr>
      </w:pPr>
      <w:r w:rsidRPr="00CD0B56">
        <w:rPr>
          <w:rFonts w:ascii="Times New Roman" w:hAnsi="Times New Roman" w:cs="B Lotus" w:hint="cs"/>
          <w:bCs/>
          <w:sz w:val="24"/>
          <w:szCs w:val="28"/>
          <w:rtl/>
          <w:lang w:bidi="fa-IR"/>
        </w:rPr>
        <w:t>بند پنجم مسئولیت در تحقیق و ارزشیابی</w:t>
      </w:r>
      <w:r w:rsidRPr="00CD0B56">
        <w:rPr>
          <w:rStyle w:val="FootnoteReference"/>
          <w:rFonts w:ascii="Times New Roman" w:hAnsi="Times New Roman" w:cs="B Lotus"/>
          <w:sz w:val="24"/>
          <w:szCs w:val="28"/>
          <w:rtl/>
          <w:lang w:bidi="fa-IR"/>
        </w:rPr>
        <w:footnoteReference w:id="55"/>
      </w:r>
      <w:r w:rsidRPr="00CD0B56">
        <w:rPr>
          <w:rFonts w:ascii="Times New Roman" w:hAnsi="Times New Roman" w:cs="B Lotus" w:hint="cs"/>
          <w:sz w:val="24"/>
          <w:szCs w:val="28"/>
          <w:rtl/>
          <w:lang w:bidi="fa-IR"/>
        </w:rPr>
        <w:t xml:space="preserve">  </w:t>
      </w:r>
    </w:p>
    <w:p w14:paraId="52A987A5" w14:textId="77777777" w:rsidR="000C0FFD" w:rsidRPr="00CD0B56" w:rsidRDefault="000C0FFD" w:rsidP="003D4720">
      <w:pPr>
        <w:bidi/>
        <w:spacing w:after="0"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t xml:space="preserve">آموزش دهندگان سلامت از طریق فعالیت های تحقیق و ارزشیابی به سلامت افراد کمک می کنند. آن ها در برنامه ریزی و هدایت تحقیق ها و ارزشیابی ها بیشتر بر حسب قوانین و مقررات فدرال و ایالتی، سیاست های سازمانی و موسسه ای و استانداردهای حرفه ای عمل می کنند(اسمیت، 2012). </w:t>
      </w:r>
    </w:p>
    <w:p w14:paraId="4CC5ACDE" w14:textId="6BB8D775" w:rsidR="000C0FFD" w:rsidRPr="00CD0B56" w:rsidRDefault="000C0FFD" w:rsidP="00281E6E">
      <w:pPr>
        <w:bidi/>
        <w:spacing w:after="0" w:line="240" w:lineRule="auto"/>
        <w:jc w:val="both"/>
        <w:rPr>
          <w:rFonts w:ascii="Times New Roman" w:hAnsi="Times New Roman" w:cs="B Lotus"/>
          <w:bCs/>
          <w:sz w:val="24"/>
          <w:szCs w:val="28"/>
          <w:rtl/>
          <w:lang w:bidi="fa-IR"/>
        </w:rPr>
      </w:pPr>
      <w:r w:rsidRPr="00CD0B56">
        <w:rPr>
          <w:rFonts w:ascii="Times New Roman" w:hAnsi="Times New Roman" w:cs="B Lotus" w:hint="cs"/>
          <w:bCs/>
          <w:sz w:val="24"/>
          <w:szCs w:val="28"/>
          <w:rtl/>
          <w:lang w:bidi="fa-IR"/>
        </w:rPr>
        <w:t>بند ششم مسئولیت در آمادگی حرفه</w:t>
      </w:r>
      <w:r w:rsidRPr="00CD0B56">
        <w:rPr>
          <w:rFonts w:ascii="Times New Roman" w:hAnsi="Times New Roman" w:cs="B Lotus"/>
          <w:bCs/>
          <w:sz w:val="24"/>
          <w:szCs w:val="28"/>
          <w:cs/>
          <w:lang w:bidi="fa-IR"/>
        </w:rPr>
        <w:t>‎</w:t>
      </w:r>
      <w:r w:rsidRPr="00CD0B56">
        <w:rPr>
          <w:rFonts w:ascii="Times New Roman" w:hAnsi="Times New Roman" w:cs="B Lotus" w:hint="cs"/>
          <w:bCs/>
          <w:sz w:val="24"/>
          <w:szCs w:val="28"/>
          <w:rtl/>
          <w:lang w:bidi="fa-IR"/>
        </w:rPr>
        <w:t>ای</w:t>
      </w:r>
      <w:r w:rsidRPr="00CD0B56">
        <w:rPr>
          <w:rFonts w:ascii="Times New Roman" w:hAnsi="Times New Roman" w:cs="B Lotus" w:hint="cs"/>
          <w:bCs/>
          <w:sz w:val="24"/>
          <w:szCs w:val="28"/>
          <w:lang w:bidi="fa-IR"/>
        </w:rPr>
        <w:t xml:space="preserve"> </w:t>
      </w:r>
      <w:r w:rsidRPr="00CD0B56">
        <w:rPr>
          <w:rStyle w:val="FootnoteReference"/>
          <w:rFonts w:ascii="Times New Roman" w:hAnsi="Times New Roman" w:cs="B Lotus"/>
          <w:bCs/>
          <w:sz w:val="24"/>
          <w:szCs w:val="28"/>
          <w:rtl/>
          <w:lang w:bidi="fa-IR"/>
        </w:rPr>
        <w:footnoteReference w:id="56"/>
      </w:r>
      <w:r w:rsidRPr="00CD0B56">
        <w:rPr>
          <w:rFonts w:ascii="Times New Roman" w:hAnsi="Times New Roman" w:cs="B Lotus" w:hint="cs"/>
          <w:bCs/>
          <w:sz w:val="24"/>
          <w:szCs w:val="28"/>
          <w:rtl/>
          <w:lang w:bidi="fa-IR"/>
        </w:rPr>
        <w:tab/>
      </w:r>
    </w:p>
    <w:p w14:paraId="69CEE2C7" w14:textId="6BFC6187" w:rsidR="006F00F9" w:rsidRPr="00CD0B56" w:rsidRDefault="000C0FFD" w:rsidP="006F00F9">
      <w:pPr>
        <w:bidi/>
        <w:spacing w:after="0" w:line="240" w:lineRule="auto"/>
        <w:jc w:val="both"/>
        <w:rPr>
          <w:rFonts w:ascii="Times New Roman" w:hAnsi="Times New Roman" w:cs="B Lotus"/>
          <w:sz w:val="24"/>
          <w:szCs w:val="28"/>
          <w:rtl/>
          <w:lang w:bidi="fa-IR"/>
        </w:rPr>
        <w:sectPr w:rsidR="006F00F9" w:rsidRPr="00CD0B56" w:rsidSect="00724D7D">
          <w:headerReference w:type="even" r:id="rId16"/>
          <w:headerReference w:type="default" r:id="rId17"/>
          <w:pgSz w:w="9923" w:h="14175" w:code="9"/>
          <w:pgMar w:top="1418" w:right="1418" w:bottom="1418" w:left="1418" w:header="1417" w:footer="1134" w:gutter="0"/>
          <w:cols w:space="720"/>
          <w:titlePg/>
          <w:bidi/>
          <w:rtlGutter/>
          <w:docGrid w:linePitch="360"/>
        </w:sectPr>
      </w:pPr>
      <w:r w:rsidRPr="00CD0B56">
        <w:rPr>
          <w:rFonts w:ascii="Times New Roman" w:hAnsi="Times New Roman" w:cs="B Lotus" w:hint="cs"/>
          <w:sz w:val="24"/>
          <w:szCs w:val="28"/>
          <w:rtl/>
          <w:lang w:bidi="fa-IR"/>
        </w:rPr>
        <w:lastRenderedPageBreak/>
        <w:t>افرادی در تعلیم و تربیت آموزش دهندگان سلامت دخیل هستند. این افراد مسئول می باشند که از طریق ارایه آموزش با کیفیت که هم برای این حرفه و هم برای عموم مردم سودمند است، همان احترام و رفتاری را اعمال کنند که در مورد گروه های دیگر انجام می شود(اسمیت، 2012).</w:t>
      </w:r>
      <w:r w:rsidR="00B9646B" w:rsidRPr="00CD0B56">
        <w:rPr>
          <w:rFonts w:ascii="Times New Roman" w:hAnsi="Times New Roman" w:cs="B Lotus" w:hint="cs"/>
          <w:sz w:val="24"/>
          <w:szCs w:val="28"/>
          <w:rtl/>
          <w:lang w:bidi="fa-IR"/>
        </w:rPr>
        <w:t xml:space="preserve"> </w:t>
      </w:r>
      <w:r w:rsidRPr="00CD0B56">
        <w:rPr>
          <w:rFonts w:ascii="Times New Roman" w:hAnsi="Times New Roman" w:cs="B Lotus" w:hint="cs"/>
          <w:sz w:val="24"/>
          <w:szCs w:val="28"/>
          <w:rtl/>
          <w:lang w:bidi="fa-IR"/>
        </w:rPr>
        <w:t>به طور کلی یکی از مسئولیت های آموزش دهندگان سلامت کمک به افراد در جهت اتخاذ تصمیمات عاقلانه مرتبط با سلامت شان می باشد. آموزش دهندگان سلامت در عملکرد حرفه</w:t>
      </w:r>
      <w:r w:rsidRPr="00CD0B56">
        <w:rPr>
          <w:rFonts w:ascii="Arial" w:hAnsi="Arial" w:cs="Arial" w:hint="cs"/>
          <w:sz w:val="24"/>
          <w:szCs w:val="28"/>
          <w:cs/>
          <w:lang w:bidi="fa-IR"/>
        </w:rPr>
        <w:t>‎</w:t>
      </w:r>
      <w:r w:rsidRPr="00CD0B56">
        <w:rPr>
          <w:rFonts w:ascii="Times New Roman" w:hAnsi="Times New Roman" w:cs="B Lotus" w:hint="cs"/>
          <w:sz w:val="24"/>
          <w:szCs w:val="28"/>
          <w:rtl/>
          <w:lang w:bidi="fa-IR"/>
        </w:rPr>
        <w:t>ای خود با طیفی از موقعیت های دشوار و بلاتکلیفی ها مواجه می شوند. از طرف دیگر آموزش دهندگان سلامت خواسته یا ناخواسته به صورت یک الگوی نقش</w:t>
      </w:r>
      <w:r w:rsidRPr="00CD0B56">
        <w:rPr>
          <w:rStyle w:val="FootnoteReference"/>
          <w:rFonts w:ascii="Times New Roman" w:hAnsi="Times New Roman" w:cs="B Lotus"/>
          <w:sz w:val="24"/>
          <w:szCs w:val="28"/>
          <w:rtl/>
          <w:lang w:bidi="fa-IR"/>
        </w:rPr>
        <w:footnoteReference w:id="57"/>
      </w:r>
      <w:r w:rsidRPr="00CD0B56">
        <w:rPr>
          <w:rFonts w:ascii="Times New Roman" w:hAnsi="Times New Roman" w:cs="B Lotus" w:hint="cs"/>
          <w:sz w:val="24"/>
          <w:szCs w:val="28"/>
          <w:rtl/>
          <w:lang w:bidi="fa-IR"/>
        </w:rPr>
        <w:t xml:space="preserve"> برای دیگران عمل می کنند.</w:t>
      </w:r>
      <w:r w:rsidR="006F00F9" w:rsidRPr="00CD0B56">
        <w:rPr>
          <w:rFonts w:ascii="Times New Roman" w:hAnsi="Times New Roman" w:cs="B Lotus"/>
          <w:sz w:val="24"/>
          <w:szCs w:val="28"/>
          <w:rtl/>
          <w:lang w:bidi="fa-IR"/>
        </w:rPr>
        <w:br w:type="page"/>
      </w:r>
    </w:p>
    <w:p w14:paraId="650CE512" w14:textId="49603B3F" w:rsidR="00281E6E" w:rsidRPr="00CD0B56" w:rsidRDefault="00281E6E" w:rsidP="00281E6E">
      <w:pPr>
        <w:bidi/>
        <w:spacing w:after="0" w:line="240" w:lineRule="auto"/>
        <w:jc w:val="both"/>
        <w:rPr>
          <w:rFonts w:ascii="Times New Roman" w:hAnsi="Times New Roman" w:cs="B Lotus"/>
          <w:sz w:val="24"/>
          <w:szCs w:val="28"/>
          <w:rtl/>
          <w:lang w:bidi="fa-IR"/>
        </w:rPr>
      </w:pPr>
    </w:p>
    <w:p w14:paraId="6C3FFE9F" w14:textId="66022777" w:rsidR="00523FA4" w:rsidRPr="00CD0B56" w:rsidRDefault="00523FA4" w:rsidP="006F00F9">
      <w:pPr>
        <w:pStyle w:val="Style7"/>
        <w:rPr>
          <w:rFonts w:ascii="Times New Roman" w:hAnsi="Times New Roman"/>
          <w:rtl/>
        </w:rPr>
      </w:pPr>
      <w:bookmarkStart w:id="51" w:name="_Toc81215557"/>
      <w:r w:rsidRPr="00CD0B56">
        <w:rPr>
          <w:rFonts w:ascii="Times New Roman" w:hAnsi="Times New Roman" w:hint="cs"/>
          <w:rtl/>
        </w:rPr>
        <w:t>جدول(</w:t>
      </w:r>
      <w:r w:rsidR="001B11C0" w:rsidRPr="00CD0B56">
        <w:rPr>
          <w:rFonts w:ascii="Times New Roman" w:hAnsi="Times New Roman" w:hint="cs"/>
          <w:rtl/>
        </w:rPr>
        <w:t>1</w:t>
      </w:r>
      <w:r w:rsidRPr="00CD0B56">
        <w:rPr>
          <w:rFonts w:ascii="Times New Roman" w:hAnsi="Times New Roman" w:hint="cs"/>
          <w:rtl/>
        </w:rPr>
        <w:t>-</w:t>
      </w:r>
      <w:r w:rsidR="006906B5" w:rsidRPr="00CD0B56">
        <w:rPr>
          <w:rFonts w:ascii="Times New Roman" w:hAnsi="Times New Roman" w:hint="cs"/>
          <w:rtl/>
        </w:rPr>
        <w:t>3</w:t>
      </w:r>
      <w:r w:rsidRPr="00CD0B56">
        <w:rPr>
          <w:rFonts w:ascii="Times New Roman" w:hAnsi="Times New Roman" w:hint="cs"/>
          <w:rtl/>
        </w:rPr>
        <w:t xml:space="preserve">) </w:t>
      </w:r>
      <w:r w:rsidRPr="00CD0B56">
        <w:rPr>
          <w:rFonts w:ascii="Times New Roman" w:hAnsi="Times New Roman"/>
          <w:rtl/>
        </w:rPr>
        <w:t>مولفه ها</w:t>
      </w:r>
      <w:r w:rsidRPr="00CD0B56">
        <w:rPr>
          <w:rFonts w:ascii="Times New Roman" w:hAnsi="Times New Roman" w:hint="cs"/>
          <w:rtl/>
        </w:rPr>
        <w:t>ی</w:t>
      </w:r>
      <w:r w:rsidRPr="00CD0B56">
        <w:rPr>
          <w:rFonts w:ascii="Times New Roman" w:hAnsi="Times New Roman"/>
          <w:rtl/>
        </w:rPr>
        <w:t xml:space="preserve"> اخلاق حرفه ا</w:t>
      </w:r>
      <w:r w:rsidRPr="00CD0B56">
        <w:rPr>
          <w:rFonts w:ascii="Times New Roman" w:hAnsi="Times New Roman" w:hint="cs"/>
          <w:rtl/>
        </w:rPr>
        <w:t>ی</w:t>
      </w:r>
      <w:r w:rsidRPr="00CD0B56">
        <w:rPr>
          <w:rFonts w:ascii="Times New Roman" w:hAnsi="Times New Roman"/>
          <w:rtl/>
        </w:rPr>
        <w:t xml:space="preserve"> آموزش سلامت </w:t>
      </w:r>
      <w:r w:rsidRPr="00CD0B56">
        <w:rPr>
          <w:rFonts w:ascii="Times New Roman" w:hAnsi="Times New Roman" w:hint="cs"/>
          <w:rtl/>
        </w:rPr>
        <w:t>(تحقیقات داخلی و خارجی )</w:t>
      </w:r>
      <w:bookmarkEnd w:id="51"/>
    </w:p>
    <w:tbl>
      <w:tblPr>
        <w:bidiVisual/>
        <w:tblW w:w="11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3503"/>
        <w:gridCol w:w="6269"/>
      </w:tblGrid>
      <w:tr w:rsidR="00523FA4" w:rsidRPr="00CD0B56" w14:paraId="72D4FBDD" w14:textId="77777777" w:rsidTr="006F00F9">
        <w:trPr>
          <w:trHeight w:val="403"/>
        </w:trPr>
        <w:tc>
          <w:tcPr>
            <w:tcW w:w="1447" w:type="dxa"/>
            <w:vAlign w:val="center"/>
          </w:tcPr>
          <w:p w14:paraId="6E180116" w14:textId="77777777" w:rsidR="00523FA4" w:rsidRPr="00CD0B56" w:rsidRDefault="00523FA4" w:rsidP="00184E83">
            <w:pPr>
              <w:bidi/>
              <w:spacing w:after="0" w:line="240" w:lineRule="auto"/>
              <w:jc w:val="center"/>
              <w:rPr>
                <w:rFonts w:ascii="Times New Roman" w:eastAsia="Tahoma" w:hAnsi="Times New Roman" w:cs="B Lotus"/>
                <w:sz w:val="24"/>
                <w:szCs w:val="24"/>
                <w:rtl/>
                <w:lang w:bidi="fa-IR"/>
              </w:rPr>
            </w:pPr>
            <w:r w:rsidRPr="00CD0B56">
              <w:rPr>
                <w:rFonts w:ascii="Times New Roman" w:eastAsia="Tahoma" w:hAnsi="Times New Roman" w:cs="B Lotus"/>
                <w:sz w:val="24"/>
                <w:szCs w:val="24"/>
                <w:rtl/>
                <w:lang w:bidi="fa-IR"/>
              </w:rPr>
              <w:t>مولفه</w:t>
            </w:r>
          </w:p>
        </w:tc>
        <w:tc>
          <w:tcPr>
            <w:tcW w:w="3503" w:type="dxa"/>
            <w:vAlign w:val="center"/>
          </w:tcPr>
          <w:p w14:paraId="29EE956A" w14:textId="77777777" w:rsidR="00523FA4" w:rsidRPr="00CD0B56" w:rsidRDefault="00523FA4" w:rsidP="00184E83">
            <w:pPr>
              <w:bidi/>
              <w:spacing w:after="0" w:line="240" w:lineRule="auto"/>
              <w:jc w:val="center"/>
              <w:rPr>
                <w:rFonts w:ascii="Times New Roman" w:eastAsia="Tahoma" w:hAnsi="Times New Roman" w:cs="B Lotus"/>
                <w:sz w:val="24"/>
                <w:szCs w:val="24"/>
                <w:rtl/>
                <w:lang w:bidi="fa-IR"/>
              </w:rPr>
            </w:pPr>
            <w:r w:rsidRPr="00CD0B56">
              <w:rPr>
                <w:rFonts w:ascii="Times New Roman" w:eastAsia="Tahoma" w:hAnsi="Times New Roman" w:cs="B Lotus"/>
                <w:sz w:val="24"/>
                <w:szCs w:val="24"/>
                <w:rtl/>
                <w:lang w:bidi="fa-IR"/>
              </w:rPr>
              <w:t>نام محقق</w:t>
            </w:r>
          </w:p>
        </w:tc>
        <w:tc>
          <w:tcPr>
            <w:tcW w:w="6269" w:type="dxa"/>
            <w:vAlign w:val="center"/>
          </w:tcPr>
          <w:p w14:paraId="40E6D70E" w14:textId="77777777" w:rsidR="00523FA4" w:rsidRPr="00CD0B56" w:rsidRDefault="00523FA4" w:rsidP="00184E83">
            <w:pPr>
              <w:bidi/>
              <w:spacing w:after="0" w:line="240" w:lineRule="auto"/>
              <w:contextualSpacing/>
              <w:jc w:val="center"/>
              <w:rPr>
                <w:rFonts w:ascii="Times New Roman" w:eastAsia="Tahoma" w:hAnsi="Times New Roman" w:cs="B Lotus"/>
                <w:sz w:val="24"/>
                <w:szCs w:val="24"/>
                <w:rtl/>
                <w:lang w:bidi="fa-IR"/>
              </w:rPr>
            </w:pPr>
            <w:r w:rsidRPr="00CD0B56">
              <w:rPr>
                <w:rFonts w:ascii="Times New Roman" w:eastAsia="Tahoma" w:hAnsi="Times New Roman" w:cs="B Lotus" w:hint="cs"/>
                <w:sz w:val="24"/>
                <w:szCs w:val="24"/>
                <w:rtl/>
                <w:lang w:bidi="fa-IR"/>
              </w:rPr>
              <w:t>نتایج تحقیق</w:t>
            </w:r>
          </w:p>
        </w:tc>
      </w:tr>
      <w:tr w:rsidR="00523FA4" w:rsidRPr="00CD0B56" w14:paraId="35DD9218" w14:textId="77777777" w:rsidTr="006F00F9">
        <w:trPr>
          <w:trHeight w:val="478"/>
        </w:trPr>
        <w:tc>
          <w:tcPr>
            <w:tcW w:w="1447" w:type="dxa"/>
            <w:vAlign w:val="center"/>
          </w:tcPr>
          <w:p w14:paraId="6FCF4DEF" w14:textId="77777777" w:rsidR="00523FA4" w:rsidRPr="00CD0B56" w:rsidRDefault="00523FA4" w:rsidP="00184E83">
            <w:pPr>
              <w:bidi/>
              <w:spacing w:after="0" w:line="240" w:lineRule="auto"/>
              <w:jc w:val="center"/>
              <w:rPr>
                <w:rFonts w:ascii="Times New Roman" w:eastAsia="Tahoma" w:hAnsi="Times New Roman" w:cs="B Lotus"/>
                <w:sz w:val="24"/>
                <w:szCs w:val="24"/>
                <w:rtl/>
                <w:lang w:bidi="fa-IR"/>
              </w:rPr>
            </w:pPr>
            <w:r w:rsidRPr="00CD0B56">
              <w:rPr>
                <w:rFonts w:ascii="Times New Roman" w:eastAsia="Tahoma" w:hAnsi="Times New Roman" w:cs="B Lotus"/>
                <w:sz w:val="24"/>
                <w:szCs w:val="24"/>
                <w:rtl/>
                <w:lang w:bidi="fa-IR"/>
              </w:rPr>
              <w:t>وظ</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فه</w:t>
            </w:r>
            <w:r w:rsidRPr="00CD0B56">
              <w:rPr>
                <w:rFonts w:ascii="Times New Roman" w:eastAsia="Tahoma" w:hAnsi="Times New Roman" w:cs="B Lotus"/>
                <w:sz w:val="24"/>
                <w:szCs w:val="24"/>
                <w:rtl/>
                <w:lang w:bidi="fa-IR"/>
              </w:rPr>
              <w:t xml:space="preserve"> شناس</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w:t>
            </w:r>
            <w:r w:rsidRPr="00CD0B56">
              <w:rPr>
                <w:rFonts w:ascii="Times New Roman" w:eastAsia="Tahoma" w:hAnsi="Times New Roman" w:cs="B Lotus"/>
                <w:sz w:val="24"/>
                <w:szCs w:val="24"/>
                <w:rtl/>
                <w:lang w:bidi="fa-IR"/>
              </w:rPr>
              <w:t xml:space="preserve"> رازدار</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w:t>
            </w:r>
            <w:r w:rsidRPr="00CD0B56">
              <w:rPr>
                <w:rFonts w:ascii="Times New Roman" w:eastAsia="Tahoma" w:hAnsi="Times New Roman" w:cs="B Lotus"/>
                <w:sz w:val="24"/>
                <w:szCs w:val="24"/>
                <w:rtl/>
                <w:lang w:bidi="fa-IR"/>
              </w:rPr>
              <w:t xml:space="preserve"> عدالت، احترام به د</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گران</w:t>
            </w:r>
          </w:p>
        </w:tc>
        <w:tc>
          <w:tcPr>
            <w:tcW w:w="3503" w:type="dxa"/>
            <w:vAlign w:val="center"/>
          </w:tcPr>
          <w:p w14:paraId="7EEDC561" w14:textId="77777777" w:rsidR="00523FA4" w:rsidRPr="00CD0B56" w:rsidRDefault="00523FA4" w:rsidP="006F00F9">
            <w:pPr>
              <w:bidi/>
              <w:spacing w:after="0" w:line="240" w:lineRule="auto"/>
              <w:jc w:val="both"/>
              <w:rPr>
                <w:rFonts w:ascii="Times New Roman" w:eastAsia="Tahoma" w:hAnsi="Times New Roman" w:cs="B Lotus"/>
                <w:sz w:val="24"/>
                <w:szCs w:val="24"/>
                <w:rtl/>
                <w:lang w:bidi="fa-IR"/>
              </w:rPr>
            </w:pPr>
            <w:r w:rsidRPr="00CD0B56">
              <w:rPr>
                <w:rFonts w:ascii="Times New Roman" w:eastAsia="Tahoma" w:hAnsi="Times New Roman" w:cs="B Lotus"/>
                <w:sz w:val="24"/>
                <w:szCs w:val="24"/>
                <w:rtl/>
                <w:lang w:bidi="fa-IR"/>
              </w:rPr>
              <w:t>دسا مروس(2021)</w:t>
            </w:r>
            <w:r w:rsidRPr="00CD0B56">
              <w:rPr>
                <w:rFonts w:ascii="Times New Roman" w:eastAsia="Tahoma" w:hAnsi="Times New Roman" w:cs="B Lotus" w:hint="cs"/>
                <w:sz w:val="24"/>
                <w:szCs w:val="24"/>
                <w:rtl/>
                <w:lang w:bidi="fa-IR"/>
              </w:rPr>
              <w:t xml:space="preserve">، </w:t>
            </w:r>
            <w:r w:rsidRPr="00CD0B56">
              <w:rPr>
                <w:rFonts w:ascii="Times New Roman" w:eastAsia="Tahoma" w:hAnsi="Times New Roman" w:cs="B Lotus"/>
                <w:sz w:val="24"/>
                <w:szCs w:val="24"/>
                <w:rtl/>
                <w:lang w:bidi="fa-IR"/>
              </w:rPr>
              <w:t>ناروتم(2020</w:t>
            </w:r>
            <w:r w:rsidRPr="00CD0B56">
              <w:rPr>
                <w:rFonts w:ascii="Times New Roman" w:eastAsia="Tahoma" w:hAnsi="Times New Roman" w:cs="B Lotus" w:hint="cs"/>
                <w:sz w:val="24"/>
                <w:szCs w:val="24"/>
                <w:rtl/>
                <w:lang w:bidi="fa-IR"/>
              </w:rPr>
              <w:t>)،</w:t>
            </w:r>
            <w:r w:rsidRPr="00CD0B56">
              <w:rPr>
                <w:rFonts w:ascii="Times New Roman" w:eastAsia="Tahoma" w:hAnsi="Times New Roman" w:cs="B Lotus"/>
                <w:sz w:val="24"/>
                <w:szCs w:val="24"/>
                <w:rtl/>
                <w:lang w:bidi="fa-IR"/>
              </w:rPr>
              <w:t xml:space="preserve"> پن</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نو</w:t>
            </w:r>
            <w:r w:rsidRPr="00CD0B56">
              <w:rPr>
                <w:rFonts w:ascii="Times New Roman" w:eastAsia="Tahoma" w:hAnsi="Times New Roman" w:cs="B Lotus"/>
                <w:sz w:val="24"/>
                <w:szCs w:val="24"/>
                <w:rtl/>
                <w:lang w:bidi="fa-IR"/>
              </w:rPr>
              <w:t>(2017)</w:t>
            </w:r>
            <w:r w:rsidRPr="00CD0B56">
              <w:rPr>
                <w:rFonts w:ascii="Times New Roman" w:eastAsia="Tahoma" w:hAnsi="Times New Roman" w:cs="B Lotus" w:hint="cs"/>
                <w:sz w:val="24"/>
                <w:szCs w:val="24"/>
                <w:rtl/>
                <w:lang w:bidi="fa-IR"/>
              </w:rPr>
              <w:t>،</w:t>
            </w:r>
            <w:r w:rsidRPr="00CD0B56">
              <w:rPr>
                <w:rFonts w:ascii="Times New Roman" w:eastAsia="Tahoma" w:hAnsi="Times New Roman" w:cs="B Lotus"/>
                <w:sz w:val="24"/>
                <w:szCs w:val="24"/>
                <w:rtl/>
                <w:lang w:bidi="fa-IR"/>
              </w:rPr>
              <w:t xml:space="preserve"> ل</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ز</w:t>
            </w:r>
            <w:r w:rsidRPr="00CD0B56">
              <w:rPr>
                <w:rFonts w:ascii="Times New Roman" w:eastAsia="Tahoma" w:hAnsi="Times New Roman" w:cs="B Lotus"/>
                <w:sz w:val="24"/>
                <w:szCs w:val="24"/>
                <w:rtl/>
                <w:lang w:bidi="fa-IR"/>
              </w:rPr>
              <w:t xml:space="preserve"> و همکاران (2013)</w:t>
            </w:r>
            <w:r w:rsidRPr="00CD0B56">
              <w:rPr>
                <w:rFonts w:ascii="Times New Roman" w:eastAsia="Tahoma" w:hAnsi="Times New Roman" w:cs="B Lotus" w:hint="cs"/>
                <w:sz w:val="24"/>
                <w:szCs w:val="24"/>
                <w:rtl/>
                <w:lang w:bidi="fa-IR"/>
              </w:rPr>
              <w:t>،</w:t>
            </w:r>
            <w:r w:rsidRPr="00CD0B56">
              <w:rPr>
                <w:rFonts w:ascii="Times New Roman" w:eastAsia="Tahoma" w:hAnsi="Times New Roman" w:cs="B Lotus"/>
                <w:sz w:val="24"/>
                <w:szCs w:val="24"/>
                <w:rtl/>
                <w:lang w:bidi="fa-IR"/>
              </w:rPr>
              <w:t xml:space="preserve"> جعفر</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راد، قربانحس</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ن</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w:t>
            </w:r>
            <w:r w:rsidRPr="00CD0B56">
              <w:rPr>
                <w:rFonts w:ascii="Times New Roman" w:eastAsia="Tahoma" w:hAnsi="Times New Roman" w:cs="B Lotus"/>
                <w:sz w:val="24"/>
                <w:szCs w:val="24"/>
                <w:rtl/>
                <w:lang w:bidi="fa-IR"/>
              </w:rPr>
              <w:t xml:space="preserve"> ام</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ن</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w:t>
            </w:r>
            <w:r w:rsidRPr="00CD0B56">
              <w:rPr>
                <w:rFonts w:ascii="Times New Roman" w:eastAsia="Tahoma" w:hAnsi="Times New Roman" w:cs="B Lotus"/>
                <w:sz w:val="24"/>
                <w:szCs w:val="24"/>
                <w:rtl/>
                <w:lang w:bidi="fa-IR"/>
              </w:rPr>
              <w:t xml:space="preserve"> رستم</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بشمن</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(1400)</w:t>
            </w:r>
            <w:r w:rsidRPr="00CD0B56">
              <w:rPr>
                <w:rFonts w:ascii="Times New Roman" w:eastAsia="Tahoma" w:hAnsi="Times New Roman" w:cs="B Lotus" w:hint="cs"/>
                <w:sz w:val="24"/>
                <w:szCs w:val="24"/>
                <w:rtl/>
                <w:lang w:bidi="fa-IR"/>
              </w:rPr>
              <w:t>،</w:t>
            </w:r>
            <w:r w:rsidRPr="00CD0B56">
              <w:rPr>
                <w:rFonts w:ascii="Times New Roman" w:eastAsia="Tahoma" w:hAnsi="Times New Roman" w:cs="B Lotus"/>
                <w:sz w:val="24"/>
                <w:szCs w:val="24"/>
                <w:rtl/>
                <w:lang w:bidi="fa-IR"/>
              </w:rPr>
              <w:t xml:space="preserve"> موسو</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w:t>
            </w:r>
            <w:r w:rsidRPr="00CD0B56">
              <w:rPr>
                <w:rFonts w:ascii="Times New Roman" w:eastAsia="Tahoma" w:hAnsi="Times New Roman" w:cs="B Lotus"/>
                <w:sz w:val="24"/>
                <w:szCs w:val="24"/>
                <w:rtl/>
                <w:lang w:bidi="fa-IR"/>
              </w:rPr>
              <w:t xml:space="preserve"> احقر، طالب(1399) ،</w:t>
            </w:r>
            <w:r w:rsidRPr="00CD0B56">
              <w:rPr>
                <w:rFonts w:ascii="Times New Roman" w:eastAsia="Tahoma" w:hAnsi="Times New Roman" w:cs="B Lotus" w:hint="cs"/>
                <w:sz w:val="24"/>
                <w:szCs w:val="24"/>
                <w:rtl/>
                <w:lang w:bidi="fa-IR"/>
              </w:rPr>
              <w:t xml:space="preserve"> </w:t>
            </w:r>
            <w:r w:rsidRPr="00CD0B56">
              <w:rPr>
                <w:rFonts w:ascii="Times New Roman" w:eastAsia="Tahoma" w:hAnsi="Times New Roman" w:cs="B Lotus"/>
                <w:sz w:val="24"/>
                <w:szCs w:val="24"/>
                <w:rtl/>
                <w:lang w:bidi="fa-IR"/>
              </w:rPr>
              <w:t>قاض</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و همکاران(1397)؛ جوکار و قاسم</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زاد (1396)، </w:t>
            </w:r>
            <w:r w:rsidRPr="00CD0B56">
              <w:rPr>
                <w:rFonts w:ascii="Times New Roman" w:eastAsia="Tahoma" w:hAnsi="Times New Roman" w:cs="B Lotus" w:hint="cs"/>
                <w:sz w:val="24"/>
                <w:szCs w:val="24"/>
                <w:rtl/>
                <w:lang w:bidi="fa-IR"/>
              </w:rPr>
              <w:t xml:space="preserve">خیاط مقدم </w:t>
            </w:r>
            <w:r w:rsidRPr="00CD0B56">
              <w:rPr>
                <w:rFonts w:ascii="Times New Roman" w:eastAsia="Tahoma" w:hAnsi="Times New Roman" w:cs="B Lotus"/>
                <w:sz w:val="24"/>
                <w:szCs w:val="24"/>
                <w:rtl/>
                <w:lang w:bidi="fa-IR"/>
              </w:rPr>
              <w:t xml:space="preserve">و </w:t>
            </w:r>
            <w:r w:rsidRPr="00CD0B56">
              <w:rPr>
                <w:rFonts w:ascii="Times New Roman" w:eastAsia="Tahoma" w:hAnsi="Times New Roman" w:cs="B Lotus" w:hint="cs"/>
                <w:sz w:val="24"/>
                <w:szCs w:val="24"/>
                <w:rtl/>
                <w:lang w:bidi="fa-IR"/>
              </w:rPr>
              <w:t>طباطبایی نسب</w:t>
            </w:r>
            <w:r w:rsidRPr="00CD0B56">
              <w:rPr>
                <w:rFonts w:ascii="Times New Roman" w:eastAsia="Tahoma" w:hAnsi="Times New Roman" w:cs="B Lotus"/>
                <w:sz w:val="24"/>
                <w:szCs w:val="24"/>
                <w:rtl/>
                <w:lang w:bidi="fa-IR"/>
              </w:rPr>
              <w:t xml:space="preserve"> (1395)، حق گو و همکاران(1396)</w:t>
            </w:r>
          </w:p>
        </w:tc>
        <w:tc>
          <w:tcPr>
            <w:tcW w:w="6269" w:type="dxa"/>
            <w:vAlign w:val="center"/>
          </w:tcPr>
          <w:p w14:paraId="02BA0850" w14:textId="77777777" w:rsidR="00523FA4" w:rsidRPr="00CD0B56" w:rsidRDefault="00523FA4" w:rsidP="00184E83">
            <w:pPr>
              <w:bidi/>
              <w:spacing w:after="0" w:line="240" w:lineRule="auto"/>
              <w:contextualSpacing/>
              <w:jc w:val="both"/>
              <w:rPr>
                <w:rFonts w:ascii="Times New Roman" w:eastAsia="Tahoma" w:hAnsi="Times New Roman" w:cs="B Lotus"/>
                <w:sz w:val="24"/>
                <w:szCs w:val="24"/>
                <w:rtl/>
                <w:lang w:bidi="fa-IR"/>
              </w:rPr>
            </w:pPr>
            <w:r w:rsidRPr="00CD0B56">
              <w:rPr>
                <w:rFonts w:ascii="Times New Roman" w:eastAsia="Tahoma" w:hAnsi="Times New Roman" w:cs="B Lotus"/>
                <w:sz w:val="24"/>
                <w:szCs w:val="24"/>
                <w:rtl/>
                <w:lang w:bidi="fa-IR"/>
              </w:rPr>
              <w:t>شناسا</w:t>
            </w:r>
            <w:r w:rsidRPr="00CD0B56">
              <w:rPr>
                <w:rFonts w:ascii="Times New Roman" w:eastAsia="Tahoma" w:hAnsi="Times New Roman" w:cs="B Lotus" w:hint="cs"/>
                <w:sz w:val="24"/>
                <w:szCs w:val="24"/>
                <w:rtl/>
                <w:lang w:bidi="fa-IR"/>
              </w:rPr>
              <w:t>یی</w:t>
            </w:r>
            <w:r w:rsidRPr="00CD0B56">
              <w:rPr>
                <w:rFonts w:ascii="Times New Roman" w:eastAsia="Tahoma" w:hAnsi="Times New Roman" w:cs="B Lotus"/>
                <w:sz w:val="24"/>
                <w:szCs w:val="24"/>
                <w:rtl/>
                <w:lang w:bidi="fa-IR"/>
              </w:rPr>
              <w:t xml:space="preserve"> 11 مولفه شامل: وظ</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فه</w:t>
            </w:r>
            <w:r w:rsidRPr="00CD0B56">
              <w:rPr>
                <w:rFonts w:ascii="Times New Roman" w:eastAsia="Tahoma" w:hAnsi="Times New Roman" w:cs="B Lotus"/>
                <w:sz w:val="24"/>
                <w:szCs w:val="24"/>
                <w:rtl/>
                <w:lang w:bidi="fa-IR"/>
              </w:rPr>
              <w:t xml:space="preserve"> شناس</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w:t>
            </w:r>
            <w:r w:rsidRPr="00CD0B56">
              <w:rPr>
                <w:rFonts w:ascii="Times New Roman" w:eastAsia="Tahoma" w:hAnsi="Times New Roman" w:cs="B Lotus"/>
                <w:sz w:val="24"/>
                <w:szCs w:val="24"/>
                <w:rtl/>
                <w:lang w:bidi="fa-IR"/>
              </w:rPr>
              <w:t xml:space="preserve"> تعال</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شغل</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w:t>
            </w:r>
            <w:r w:rsidRPr="00CD0B56">
              <w:rPr>
                <w:rFonts w:ascii="Times New Roman" w:eastAsia="Tahoma" w:hAnsi="Times New Roman" w:cs="B Lotus"/>
                <w:sz w:val="24"/>
                <w:szCs w:val="24"/>
                <w:rtl/>
                <w:lang w:bidi="fa-IR"/>
              </w:rPr>
              <w:t xml:space="preserve"> درست</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و شرافت، احترام به د</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گران،</w:t>
            </w:r>
            <w:r w:rsidRPr="00CD0B56">
              <w:rPr>
                <w:rFonts w:ascii="Times New Roman" w:eastAsia="Tahoma" w:hAnsi="Times New Roman" w:cs="B Lotus"/>
                <w:sz w:val="24"/>
                <w:szCs w:val="24"/>
                <w:rtl/>
                <w:lang w:bidi="fa-IR"/>
              </w:rPr>
              <w:t xml:space="preserve"> نوعدوست</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w:t>
            </w:r>
            <w:r w:rsidRPr="00CD0B56">
              <w:rPr>
                <w:rFonts w:ascii="Times New Roman" w:eastAsia="Tahoma" w:hAnsi="Times New Roman" w:cs="B Lotus"/>
                <w:sz w:val="24"/>
                <w:szCs w:val="24"/>
                <w:rtl/>
                <w:lang w:bidi="fa-IR"/>
              </w:rPr>
              <w:t xml:space="preserve"> تعهد به عدالت اجتماع</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w:t>
            </w:r>
            <w:r w:rsidRPr="00CD0B56">
              <w:rPr>
                <w:rFonts w:ascii="Times New Roman" w:eastAsia="Tahoma" w:hAnsi="Times New Roman" w:cs="B Lotus"/>
                <w:sz w:val="24"/>
                <w:szCs w:val="24"/>
                <w:rtl/>
                <w:lang w:bidi="fa-IR"/>
              </w:rPr>
              <w:t xml:space="preserve"> مد</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ر</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ت</w:t>
            </w:r>
            <w:r w:rsidRPr="00CD0B56">
              <w:rPr>
                <w:rFonts w:ascii="Times New Roman" w:eastAsia="Tahoma" w:hAnsi="Times New Roman" w:cs="B Lotus"/>
                <w:sz w:val="24"/>
                <w:szCs w:val="24"/>
                <w:rtl/>
                <w:lang w:bidi="fa-IR"/>
              </w:rPr>
              <w:t xml:space="preserve"> زمان، هوش ه</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جان</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w:t>
            </w:r>
            <w:r w:rsidRPr="00CD0B56">
              <w:rPr>
                <w:rFonts w:ascii="Times New Roman" w:eastAsia="Tahoma" w:hAnsi="Times New Roman" w:cs="B Lotus"/>
                <w:sz w:val="24"/>
                <w:szCs w:val="24"/>
                <w:rtl/>
                <w:lang w:bidi="fa-IR"/>
              </w:rPr>
              <w:t xml:space="preserve"> رازدار</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w:t>
            </w:r>
            <w:r w:rsidRPr="00CD0B56">
              <w:rPr>
                <w:rFonts w:ascii="Times New Roman" w:eastAsia="Tahoma" w:hAnsi="Times New Roman" w:cs="B Lotus"/>
                <w:sz w:val="24"/>
                <w:szCs w:val="24"/>
                <w:rtl/>
                <w:lang w:bidi="fa-IR"/>
              </w:rPr>
              <w:t xml:space="preserve"> دانش اخلاق</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و حساس</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ت</w:t>
            </w:r>
            <w:r w:rsidRPr="00CD0B56">
              <w:rPr>
                <w:rFonts w:ascii="Times New Roman" w:eastAsia="Tahoma" w:hAnsi="Times New Roman" w:cs="B Lotus"/>
                <w:sz w:val="24"/>
                <w:szCs w:val="24"/>
                <w:rtl/>
                <w:lang w:bidi="fa-IR"/>
              </w:rPr>
              <w:t xml:space="preserve"> اخلاق</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که از ب</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ن</w:t>
            </w:r>
            <w:r w:rsidRPr="00CD0B56">
              <w:rPr>
                <w:rFonts w:ascii="Times New Roman" w:eastAsia="Tahoma" w:hAnsi="Times New Roman" w:cs="B Lotus"/>
                <w:sz w:val="24"/>
                <w:szCs w:val="24"/>
                <w:rtl/>
                <w:lang w:bidi="fa-IR"/>
              </w:rPr>
              <w:t xml:space="preserve"> ا</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ن</w:t>
            </w:r>
            <w:r w:rsidRPr="00CD0B56">
              <w:rPr>
                <w:rFonts w:ascii="Times New Roman" w:eastAsia="Tahoma" w:hAnsi="Times New Roman" w:cs="B Lotus"/>
                <w:sz w:val="24"/>
                <w:szCs w:val="24"/>
                <w:rtl/>
                <w:lang w:bidi="fa-IR"/>
              </w:rPr>
              <w:t xml:space="preserve"> مولفه ها، مد</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ر</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ت</w:t>
            </w:r>
            <w:r w:rsidRPr="00CD0B56">
              <w:rPr>
                <w:rFonts w:ascii="Times New Roman" w:eastAsia="Tahoma" w:hAnsi="Times New Roman" w:cs="B Lotus"/>
                <w:sz w:val="24"/>
                <w:szCs w:val="24"/>
                <w:rtl/>
                <w:lang w:bidi="fa-IR"/>
              </w:rPr>
              <w:t xml:space="preserve"> زمان، هوش ه</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جان</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w:t>
            </w:r>
            <w:r w:rsidRPr="00CD0B56">
              <w:rPr>
                <w:rFonts w:ascii="Times New Roman" w:eastAsia="Tahoma" w:hAnsi="Times New Roman" w:cs="B Lotus"/>
                <w:sz w:val="24"/>
                <w:szCs w:val="24"/>
                <w:rtl/>
                <w:lang w:bidi="fa-IR"/>
              </w:rPr>
              <w:t xml:space="preserve"> دانش اخلاق</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و حساس</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ت</w:t>
            </w:r>
            <w:r w:rsidRPr="00CD0B56">
              <w:rPr>
                <w:rFonts w:ascii="Times New Roman" w:eastAsia="Tahoma" w:hAnsi="Times New Roman" w:cs="B Lotus"/>
                <w:sz w:val="24"/>
                <w:szCs w:val="24"/>
                <w:rtl/>
                <w:lang w:bidi="fa-IR"/>
              </w:rPr>
              <w:t xml:space="preserve"> اخلاق</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دست</w:t>
            </w:r>
            <w:r w:rsidRPr="00CD0B56">
              <w:rPr>
                <w:rFonts w:ascii="Times New Roman" w:eastAsia="Tahoma" w:hAnsi="Times New Roman" w:cs="B Lotus" w:hint="eastAsia"/>
                <w:sz w:val="24"/>
                <w:szCs w:val="24"/>
                <w:rtl/>
                <w:lang w:bidi="fa-IR"/>
              </w:rPr>
              <w:t>اورد</w:t>
            </w:r>
            <w:r w:rsidRPr="00CD0B56">
              <w:rPr>
                <w:rFonts w:ascii="Times New Roman" w:eastAsia="Tahoma" w:hAnsi="Times New Roman" w:cs="B Lotus"/>
                <w:sz w:val="24"/>
                <w:szCs w:val="24"/>
                <w:rtl/>
                <w:lang w:bidi="fa-IR"/>
              </w:rPr>
              <w:t xml:space="preserve"> نو</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ن</w:t>
            </w:r>
            <w:r w:rsidRPr="00CD0B56">
              <w:rPr>
                <w:rFonts w:ascii="Times New Roman" w:eastAsia="Tahoma" w:hAnsi="Times New Roman" w:cs="B Lotus"/>
                <w:sz w:val="24"/>
                <w:szCs w:val="24"/>
                <w:rtl/>
                <w:lang w:bidi="fa-IR"/>
              </w:rPr>
              <w:t xml:space="preserve"> ا</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ن</w:t>
            </w:r>
            <w:r w:rsidRPr="00CD0B56">
              <w:rPr>
                <w:rFonts w:ascii="Times New Roman" w:eastAsia="Tahoma" w:hAnsi="Times New Roman" w:cs="B Lotus"/>
                <w:sz w:val="24"/>
                <w:szCs w:val="24"/>
                <w:rtl/>
                <w:lang w:bidi="fa-IR"/>
              </w:rPr>
              <w:t xml:space="preserve"> پژوهش بود.</w:t>
            </w:r>
          </w:p>
        </w:tc>
      </w:tr>
      <w:tr w:rsidR="00523FA4" w:rsidRPr="00CD0B56" w14:paraId="517D390F" w14:textId="77777777" w:rsidTr="006F00F9">
        <w:trPr>
          <w:trHeight w:val="136"/>
        </w:trPr>
        <w:tc>
          <w:tcPr>
            <w:tcW w:w="1447" w:type="dxa"/>
            <w:vAlign w:val="center"/>
          </w:tcPr>
          <w:p w14:paraId="2FBDB7A2" w14:textId="3109B8D5" w:rsidR="00523FA4" w:rsidRPr="00CD0B56" w:rsidRDefault="00523FA4" w:rsidP="00184E83">
            <w:pPr>
              <w:bidi/>
              <w:spacing w:after="0" w:line="240" w:lineRule="auto"/>
              <w:jc w:val="center"/>
              <w:rPr>
                <w:rFonts w:ascii="Times New Roman" w:eastAsia="Tahoma" w:hAnsi="Times New Roman" w:cs="B Lotus"/>
                <w:sz w:val="24"/>
                <w:szCs w:val="24"/>
                <w:rtl/>
                <w:lang w:bidi="fa-IR"/>
              </w:rPr>
            </w:pPr>
            <w:r w:rsidRPr="00CD0B56">
              <w:rPr>
                <w:rFonts w:ascii="Times New Roman" w:eastAsia="Tahoma" w:hAnsi="Times New Roman" w:cs="B Lotus"/>
                <w:sz w:val="24"/>
                <w:szCs w:val="24"/>
                <w:rtl/>
                <w:lang w:bidi="fa-IR"/>
              </w:rPr>
              <w:t>رعا</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ت</w:t>
            </w:r>
            <w:r w:rsidRPr="00CD0B56">
              <w:rPr>
                <w:rFonts w:ascii="Times New Roman" w:eastAsia="Tahoma" w:hAnsi="Times New Roman" w:cs="B Lotus"/>
                <w:sz w:val="24"/>
                <w:szCs w:val="24"/>
                <w:rtl/>
                <w:lang w:bidi="fa-IR"/>
              </w:rPr>
              <w:t xml:space="preserve"> ارزش‌ها و هنجارها</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اجتماع</w:t>
            </w:r>
            <w:r w:rsidRPr="00CD0B56">
              <w:rPr>
                <w:rFonts w:ascii="Times New Roman" w:eastAsia="Tahoma" w:hAnsi="Times New Roman" w:cs="B Lotus" w:hint="cs"/>
                <w:sz w:val="24"/>
                <w:szCs w:val="24"/>
                <w:rtl/>
                <w:lang w:bidi="fa-IR"/>
              </w:rPr>
              <w:t>ی</w:t>
            </w:r>
          </w:p>
        </w:tc>
        <w:tc>
          <w:tcPr>
            <w:tcW w:w="3503" w:type="dxa"/>
            <w:vAlign w:val="center"/>
          </w:tcPr>
          <w:p w14:paraId="1C3A8D28" w14:textId="77777777" w:rsidR="00523FA4" w:rsidRPr="00CD0B56" w:rsidRDefault="00523FA4" w:rsidP="006F00F9">
            <w:pPr>
              <w:bidi/>
              <w:spacing w:after="0" w:line="240" w:lineRule="auto"/>
              <w:jc w:val="both"/>
              <w:rPr>
                <w:rFonts w:ascii="Times New Roman" w:eastAsia="Tahoma" w:hAnsi="Times New Roman" w:cs="B Lotus"/>
                <w:sz w:val="24"/>
                <w:szCs w:val="24"/>
                <w:rtl/>
                <w:lang w:bidi="fa-IR"/>
              </w:rPr>
            </w:pPr>
            <w:r w:rsidRPr="00CD0B56">
              <w:rPr>
                <w:rFonts w:ascii="Times New Roman" w:eastAsia="Tahoma" w:hAnsi="Times New Roman" w:cs="B Lotus"/>
                <w:sz w:val="24"/>
                <w:szCs w:val="24"/>
                <w:rtl/>
                <w:lang w:bidi="fa-IR"/>
              </w:rPr>
              <w:t>دسا مروس(2021)، پن</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نو</w:t>
            </w:r>
            <w:r w:rsidRPr="00CD0B56">
              <w:rPr>
                <w:rFonts w:ascii="Times New Roman" w:eastAsia="Tahoma" w:hAnsi="Times New Roman" w:cs="B Lotus"/>
                <w:sz w:val="24"/>
                <w:szCs w:val="24"/>
                <w:rtl/>
                <w:lang w:bidi="fa-IR"/>
              </w:rPr>
              <w:t>(2017)، اوج</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(2016)</w:t>
            </w:r>
            <w:r w:rsidRPr="00CD0B56">
              <w:rPr>
                <w:rFonts w:ascii="Times New Roman" w:eastAsia="Tahoma" w:hAnsi="Times New Roman" w:cs="B Lotus" w:hint="cs"/>
                <w:sz w:val="24"/>
                <w:szCs w:val="24"/>
                <w:rtl/>
                <w:lang w:bidi="fa-IR"/>
              </w:rPr>
              <w:t>،</w:t>
            </w:r>
            <w:r w:rsidRPr="00CD0B56">
              <w:rPr>
                <w:rFonts w:ascii="Times New Roman" w:eastAsia="Tahoma" w:hAnsi="Times New Roman" w:cs="B Lotus"/>
                <w:sz w:val="24"/>
                <w:szCs w:val="24"/>
                <w:rtl/>
                <w:lang w:bidi="fa-IR"/>
              </w:rPr>
              <w:t xml:space="preserve"> ج</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گاردنر (2016)</w:t>
            </w:r>
            <w:r w:rsidRPr="00CD0B56">
              <w:rPr>
                <w:rFonts w:ascii="Times New Roman" w:eastAsia="Tahoma" w:hAnsi="Times New Roman" w:cs="B Lotus" w:hint="cs"/>
                <w:sz w:val="24"/>
                <w:szCs w:val="24"/>
                <w:rtl/>
                <w:lang w:bidi="fa-IR"/>
              </w:rPr>
              <w:t>،</w:t>
            </w:r>
            <w:r w:rsidRPr="00CD0B56">
              <w:rPr>
                <w:rFonts w:ascii="Times New Roman" w:eastAsia="Tahoma" w:hAnsi="Times New Roman" w:cs="B Lotus"/>
                <w:sz w:val="24"/>
                <w:szCs w:val="24"/>
                <w:rtl/>
                <w:lang w:bidi="fa-IR"/>
              </w:rPr>
              <w:t xml:space="preserve"> جعفر</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راد، قربانحس</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ن</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w:t>
            </w:r>
            <w:r w:rsidRPr="00CD0B56">
              <w:rPr>
                <w:rFonts w:ascii="Times New Roman" w:eastAsia="Tahoma" w:hAnsi="Times New Roman" w:cs="B Lotus"/>
                <w:sz w:val="24"/>
                <w:szCs w:val="24"/>
                <w:rtl/>
                <w:lang w:bidi="fa-IR"/>
              </w:rPr>
              <w:t xml:space="preserve"> ام</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ن</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w:t>
            </w:r>
            <w:r w:rsidRPr="00CD0B56">
              <w:rPr>
                <w:rFonts w:ascii="Times New Roman" w:eastAsia="Tahoma" w:hAnsi="Times New Roman" w:cs="B Lotus"/>
                <w:sz w:val="24"/>
                <w:szCs w:val="24"/>
                <w:rtl/>
                <w:lang w:bidi="fa-IR"/>
              </w:rPr>
              <w:t xml:space="preserve"> رستم</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بشمن</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(1400)</w:t>
            </w:r>
            <w:r w:rsidRPr="00CD0B56">
              <w:rPr>
                <w:rFonts w:ascii="Times New Roman" w:eastAsia="Tahoma" w:hAnsi="Times New Roman" w:cs="B Lotus" w:hint="cs"/>
                <w:sz w:val="24"/>
                <w:szCs w:val="24"/>
                <w:rtl/>
                <w:lang w:bidi="fa-IR"/>
              </w:rPr>
              <w:t>،</w:t>
            </w:r>
            <w:r w:rsidRPr="00CD0B56">
              <w:rPr>
                <w:rFonts w:ascii="Times New Roman" w:eastAsia="Tahoma" w:hAnsi="Times New Roman" w:cs="B Lotus"/>
                <w:sz w:val="24"/>
                <w:szCs w:val="24"/>
                <w:rtl/>
                <w:lang w:bidi="fa-IR"/>
              </w:rPr>
              <w:t xml:space="preserve"> </w:t>
            </w:r>
            <w:r w:rsidRPr="00CD0B56">
              <w:rPr>
                <w:rFonts w:ascii="Times New Roman" w:eastAsia="Tahoma" w:hAnsi="Times New Roman" w:cs="B Lotus"/>
                <w:sz w:val="24"/>
                <w:szCs w:val="24"/>
                <w:rtl/>
                <w:lang w:bidi="fa-IR"/>
              </w:rPr>
              <w:lastRenderedPageBreak/>
              <w:t>موسو</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w:t>
            </w:r>
            <w:r w:rsidRPr="00CD0B56">
              <w:rPr>
                <w:rFonts w:ascii="Times New Roman" w:eastAsia="Tahoma" w:hAnsi="Times New Roman" w:cs="B Lotus"/>
                <w:sz w:val="24"/>
                <w:szCs w:val="24"/>
                <w:rtl/>
                <w:lang w:bidi="fa-IR"/>
              </w:rPr>
              <w:t xml:space="preserve"> احقر، طالب(1399) ،</w:t>
            </w:r>
            <w:r w:rsidRPr="00CD0B56">
              <w:rPr>
                <w:rFonts w:ascii="Times New Roman" w:eastAsia="Tahoma" w:hAnsi="Times New Roman" w:cs="B Lotus" w:hint="cs"/>
                <w:sz w:val="24"/>
                <w:szCs w:val="24"/>
                <w:rtl/>
                <w:lang w:bidi="fa-IR"/>
              </w:rPr>
              <w:t xml:space="preserve"> رجبی</w:t>
            </w:r>
            <w:r w:rsidRPr="00CD0B56">
              <w:rPr>
                <w:rFonts w:ascii="Times New Roman" w:eastAsia="Tahoma" w:hAnsi="Times New Roman" w:cs="B Lotus"/>
                <w:sz w:val="24"/>
                <w:szCs w:val="24"/>
                <w:rtl/>
                <w:lang w:bidi="fa-IR"/>
              </w:rPr>
              <w:t xml:space="preserve"> و همکاران(1397)</w:t>
            </w:r>
          </w:p>
        </w:tc>
        <w:tc>
          <w:tcPr>
            <w:tcW w:w="6269" w:type="dxa"/>
          </w:tcPr>
          <w:p w14:paraId="0D460011" w14:textId="77777777" w:rsidR="00523FA4" w:rsidRPr="00CD0B56" w:rsidRDefault="00523FA4" w:rsidP="00184E83">
            <w:pPr>
              <w:bidi/>
              <w:spacing w:after="0" w:line="240" w:lineRule="auto"/>
              <w:jc w:val="both"/>
              <w:rPr>
                <w:rFonts w:ascii="Times New Roman" w:eastAsia="Tahoma" w:hAnsi="Times New Roman" w:cs="B Lotus"/>
                <w:sz w:val="24"/>
                <w:szCs w:val="24"/>
                <w:rtl/>
                <w:lang w:bidi="fa-IR"/>
              </w:rPr>
            </w:pPr>
            <w:r w:rsidRPr="00CD0B56">
              <w:rPr>
                <w:rFonts w:ascii="Times New Roman" w:eastAsia="Tahoma" w:hAnsi="Times New Roman" w:cs="B Lotus"/>
                <w:sz w:val="24"/>
                <w:szCs w:val="24"/>
                <w:rtl/>
                <w:lang w:bidi="fa-IR"/>
              </w:rPr>
              <w:lastRenderedPageBreak/>
              <w:t>تجز</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ه</w:t>
            </w:r>
            <w:r w:rsidRPr="00CD0B56">
              <w:rPr>
                <w:rFonts w:ascii="Times New Roman" w:eastAsia="Tahoma" w:hAnsi="Times New Roman" w:cs="B Lotus"/>
                <w:sz w:val="24"/>
                <w:szCs w:val="24"/>
                <w:rtl/>
                <w:lang w:bidi="fa-IR"/>
              </w:rPr>
              <w:t xml:space="preserve"> و تحل</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ل</w:t>
            </w:r>
            <w:r w:rsidRPr="00CD0B56">
              <w:rPr>
                <w:rFonts w:ascii="Times New Roman" w:eastAsia="Tahoma" w:hAnsi="Times New Roman" w:cs="B Lotus"/>
                <w:sz w:val="24"/>
                <w:szCs w:val="24"/>
                <w:rtl/>
                <w:lang w:bidi="fa-IR"/>
              </w:rPr>
              <w:t xml:space="preserve"> داده ها </w:t>
            </w:r>
            <w:r w:rsidRPr="00CD0B56">
              <w:rPr>
                <w:rFonts w:ascii="Times New Roman" w:eastAsia="Tahoma" w:hAnsi="Times New Roman" w:cs="B Lotus" w:hint="cs"/>
                <w:sz w:val="24"/>
                <w:szCs w:val="24"/>
                <w:rtl/>
                <w:lang w:bidi="fa-IR"/>
              </w:rPr>
              <w:t>شش</w:t>
            </w:r>
            <w:r w:rsidRPr="00CD0B56">
              <w:rPr>
                <w:rFonts w:ascii="Times New Roman" w:eastAsia="Tahoma" w:hAnsi="Times New Roman" w:cs="B Lotus"/>
                <w:sz w:val="24"/>
                <w:szCs w:val="24"/>
                <w:rtl/>
                <w:lang w:bidi="fa-IR"/>
              </w:rPr>
              <w:t xml:space="preserve"> </w:t>
            </w:r>
            <w:r w:rsidRPr="00CD0B56">
              <w:rPr>
                <w:rFonts w:ascii="Times New Roman" w:eastAsia="Tahoma" w:hAnsi="Times New Roman" w:cs="B Lotus" w:hint="cs"/>
                <w:sz w:val="24"/>
                <w:szCs w:val="24"/>
                <w:rtl/>
                <w:lang w:bidi="fa-IR"/>
              </w:rPr>
              <w:t>مولفه</w:t>
            </w:r>
            <w:r w:rsidRPr="00CD0B56">
              <w:rPr>
                <w:rFonts w:ascii="Times New Roman" w:eastAsia="Tahoma" w:hAnsi="Times New Roman" w:cs="B Lotus"/>
                <w:sz w:val="24"/>
                <w:szCs w:val="24"/>
                <w:rtl/>
                <w:lang w:bidi="fa-IR"/>
              </w:rPr>
              <w:t xml:space="preserve"> اصل</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را نشان داد: اعتقاد و احترام به ارزش ها ، ن</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کوکار</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شخص</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ت</w:t>
            </w:r>
            <w:r w:rsidRPr="00CD0B56">
              <w:rPr>
                <w:rFonts w:ascii="Times New Roman" w:eastAsia="Tahoma" w:hAnsi="Times New Roman" w:cs="B Lotus"/>
                <w:sz w:val="24"/>
                <w:szCs w:val="24"/>
                <w:rtl/>
                <w:lang w:bidi="fa-IR"/>
              </w:rPr>
              <w:t xml:space="preserve"> اخلاق</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کپارچگ</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 نوع دوست</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و خود انضباط</w:t>
            </w:r>
            <w:r w:rsidRPr="00CD0B56">
              <w:rPr>
                <w:rFonts w:ascii="Times New Roman" w:eastAsia="Tahoma" w:hAnsi="Times New Roman" w:cs="B Lotus" w:hint="cs"/>
                <w:sz w:val="24"/>
                <w:szCs w:val="24"/>
                <w:rtl/>
                <w:lang w:bidi="fa-IR"/>
              </w:rPr>
              <w:t>ی</w:t>
            </w:r>
          </w:p>
        </w:tc>
      </w:tr>
      <w:tr w:rsidR="00523FA4" w:rsidRPr="00CD0B56" w14:paraId="35476E91" w14:textId="77777777" w:rsidTr="006F00F9">
        <w:trPr>
          <w:trHeight w:val="478"/>
        </w:trPr>
        <w:tc>
          <w:tcPr>
            <w:tcW w:w="1447" w:type="dxa"/>
            <w:vAlign w:val="center"/>
          </w:tcPr>
          <w:p w14:paraId="4C02C6B8" w14:textId="77777777" w:rsidR="00523FA4" w:rsidRPr="00CD0B56" w:rsidRDefault="00523FA4" w:rsidP="00184E83">
            <w:pPr>
              <w:bidi/>
              <w:spacing w:after="0" w:line="240" w:lineRule="auto"/>
              <w:jc w:val="center"/>
              <w:rPr>
                <w:rFonts w:ascii="Times New Roman" w:eastAsia="Tahoma" w:hAnsi="Times New Roman" w:cs="B Lotus"/>
                <w:sz w:val="24"/>
                <w:szCs w:val="24"/>
                <w:rtl/>
                <w:lang w:bidi="fa-IR"/>
              </w:rPr>
            </w:pPr>
            <w:r w:rsidRPr="00CD0B56">
              <w:rPr>
                <w:rFonts w:ascii="Times New Roman" w:eastAsia="Tahoma" w:hAnsi="Times New Roman" w:cs="B Lotus"/>
                <w:sz w:val="24"/>
                <w:szCs w:val="24"/>
                <w:rtl/>
                <w:lang w:bidi="fa-IR"/>
              </w:rPr>
              <w:lastRenderedPageBreak/>
              <w:t>مسئول</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ت</w:t>
            </w:r>
            <w:r w:rsidRPr="00CD0B56">
              <w:rPr>
                <w:rFonts w:ascii="Times New Roman" w:eastAsia="Tahoma" w:hAnsi="Times New Roman" w:cs="B Lotus"/>
                <w:sz w:val="24"/>
                <w:szCs w:val="24"/>
                <w:rtl/>
                <w:lang w:bidi="fa-IR"/>
              </w:rPr>
              <w:t xml:space="preserve"> پذ</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ر</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w:t>
            </w:r>
            <w:r w:rsidRPr="00CD0B56">
              <w:rPr>
                <w:rFonts w:ascii="Times New Roman" w:eastAsia="Tahoma" w:hAnsi="Times New Roman" w:cs="B Lotus"/>
                <w:sz w:val="24"/>
                <w:szCs w:val="24"/>
                <w:rtl/>
                <w:lang w:bidi="fa-IR"/>
              </w:rPr>
              <w:t xml:space="preserve"> صداقت و وفادار</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w:t>
            </w:r>
            <w:r w:rsidRPr="00CD0B56">
              <w:rPr>
                <w:rFonts w:ascii="Times New Roman" w:eastAsia="Tahoma" w:hAnsi="Times New Roman" w:cs="B Lotus"/>
                <w:sz w:val="24"/>
                <w:szCs w:val="24"/>
                <w:rtl/>
                <w:lang w:bidi="fa-IR"/>
              </w:rPr>
              <w:t xml:space="preserve"> انصاف</w:t>
            </w:r>
          </w:p>
        </w:tc>
        <w:tc>
          <w:tcPr>
            <w:tcW w:w="3503" w:type="dxa"/>
            <w:vAlign w:val="center"/>
          </w:tcPr>
          <w:p w14:paraId="218E6B9E" w14:textId="77777777" w:rsidR="00523FA4" w:rsidRPr="00CD0B56" w:rsidRDefault="00523FA4" w:rsidP="006F00F9">
            <w:pPr>
              <w:bidi/>
              <w:spacing w:after="0" w:line="240" w:lineRule="auto"/>
              <w:jc w:val="both"/>
              <w:rPr>
                <w:rFonts w:ascii="Times New Roman" w:eastAsia="Tahoma" w:hAnsi="Times New Roman" w:cs="B Lotus"/>
                <w:sz w:val="24"/>
                <w:szCs w:val="24"/>
                <w:rtl/>
                <w:lang w:bidi="fa-IR"/>
              </w:rPr>
            </w:pPr>
            <w:r w:rsidRPr="00CD0B56">
              <w:rPr>
                <w:rFonts w:ascii="Times New Roman" w:eastAsia="Tahoma" w:hAnsi="Times New Roman" w:cs="B Lotus"/>
                <w:sz w:val="24"/>
                <w:szCs w:val="24"/>
                <w:rtl/>
                <w:lang w:bidi="fa-IR"/>
              </w:rPr>
              <w:t>دسا مروس(2021)، هاسک</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نز</w:t>
            </w:r>
            <w:r w:rsidRPr="00CD0B56">
              <w:rPr>
                <w:rFonts w:ascii="Times New Roman" w:eastAsia="Tahoma" w:hAnsi="Times New Roman" w:cs="B Lotus"/>
                <w:sz w:val="24"/>
                <w:szCs w:val="24"/>
                <w:rtl/>
                <w:lang w:bidi="fa-IR"/>
              </w:rPr>
              <w:t xml:space="preserve"> و همکاران (2018)</w:t>
            </w:r>
            <w:r w:rsidRPr="00CD0B56">
              <w:rPr>
                <w:rFonts w:ascii="Times New Roman" w:eastAsia="Tahoma" w:hAnsi="Times New Roman" w:cs="B Lotus" w:hint="cs"/>
                <w:sz w:val="24"/>
                <w:szCs w:val="24"/>
                <w:rtl/>
                <w:lang w:bidi="fa-IR"/>
              </w:rPr>
              <w:t>،</w:t>
            </w:r>
            <w:r w:rsidRPr="00CD0B56">
              <w:rPr>
                <w:rFonts w:ascii="Times New Roman" w:eastAsia="Tahoma" w:hAnsi="Times New Roman" w:cs="B Lotus"/>
                <w:sz w:val="24"/>
                <w:szCs w:val="24"/>
                <w:rtl/>
                <w:lang w:bidi="fa-IR"/>
              </w:rPr>
              <w:t xml:space="preserve"> هولب(2017)</w:t>
            </w:r>
            <w:r w:rsidRPr="00CD0B56">
              <w:rPr>
                <w:rFonts w:ascii="Times New Roman" w:eastAsia="Tahoma" w:hAnsi="Times New Roman" w:cs="B Lotus" w:hint="cs"/>
                <w:sz w:val="24"/>
                <w:szCs w:val="24"/>
                <w:rtl/>
                <w:lang w:bidi="fa-IR"/>
              </w:rPr>
              <w:t xml:space="preserve">، </w:t>
            </w:r>
            <w:r w:rsidRPr="00CD0B56">
              <w:rPr>
                <w:rFonts w:ascii="Times New Roman" w:eastAsia="Tahoma" w:hAnsi="Times New Roman" w:cs="B Lotus"/>
                <w:sz w:val="24"/>
                <w:szCs w:val="24"/>
                <w:rtl/>
                <w:lang w:bidi="fa-IR"/>
              </w:rPr>
              <w:t>پن</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نو</w:t>
            </w:r>
            <w:r w:rsidRPr="00CD0B56">
              <w:rPr>
                <w:rFonts w:ascii="Times New Roman" w:eastAsia="Tahoma" w:hAnsi="Times New Roman" w:cs="B Lotus"/>
                <w:sz w:val="24"/>
                <w:szCs w:val="24"/>
                <w:rtl/>
                <w:lang w:bidi="fa-IR"/>
              </w:rPr>
              <w:t>(2017)، ل</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ز</w:t>
            </w:r>
            <w:r w:rsidRPr="00CD0B56">
              <w:rPr>
                <w:rFonts w:ascii="Times New Roman" w:eastAsia="Tahoma" w:hAnsi="Times New Roman" w:cs="B Lotus"/>
                <w:sz w:val="24"/>
                <w:szCs w:val="24"/>
                <w:rtl/>
                <w:lang w:bidi="fa-IR"/>
              </w:rPr>
              <w:t xml:space="preserve"> و همکاران (2013)، </w:t>
            </w:r>
            <w:r w:rsidRPr="00CD0B56">
              <w:rPr>
                <w:rFonts w:ascii="Times New Roman" w:eastAsia="Tahoma" w:hAnsi="Times New Roman" w:cs="B Lotus" w:hint="cs"/>
                <w:sz w:val="24"/>
                <w:szCs w:val="24"/>
                <w:rtl/>
                <w:lang w:bidi="fa-IR"/>
              </w:rPr>
              <w:t xml:space="preserve"> </w:t>
            </w:r>
            <w:r w:rsidRPr="00CD0B56">
              <w:rPr>
                <w:rFonts w:ascii="Times New Roman" w:eastAsia="Tahoma" w:hAnsi="Times New Roman" w:cs="B Lotus"/>
                <w:sz w:val="24"/>
                <w:szCs w:val="24"/>
                <w:rtl/>
                <w:lang w:bidi="fa-IR"/>
              </w:rPr>
              <w:t>جعفر</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راد، قربانحس</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ن</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w:t>
            </w:r>
            <w:r w:rsidRPr="00CD0B56">
              <w:rPr>
                <w:rFonts w:ascii="Times New Roman" w:eastAsia="Tahoma" w:hAnsi="Times New Roman" w:cs="B Lotus"/>
                <w:sz w:val="24"/>
                <w:szCs w:val="24"/>
                <w:rtl/>
                <w:lang w:bidi="fa-IR"/>
              </w:rPr>
              <w:t xml:space="preserve"> ام</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ن</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w:t>
            </w:r>
            <w:r w:rsidRPr="00CD0B56">
              <w:rPr>
                <w:rFonts w:ascii="Times New Roman" w:eastAsia="Tahoma" w:hAnsi="Times New Roman" w:cs="B Lotus"/>
                <w:sz w:val="24"/>
                <w:szCs w:val="24"/>
                <w:rtl/>
                <w:lang w:bidi="fa-IR"/>
              </w:rPr>
              <w:t xml:space="preserve"> رستم</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بشمن</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(1400)، موسو</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w:t>
            </w:r>
            <w:r w:rsidRPr="00CD0B56">
              <w:rPr>
                <w:rFonts w:ascii="Times New Roman" w:eastAsia="Tahoma" w:hAnsi="Times New Roman" w:cs="B Lotus"/>
                <w:sz w:val="24"/>
                <w:szCs w:val="24"/>
                <w:rtl/>
                <w:lang w:bidi="fa-IR"/>
              </w:rPr>
              <w:t xml:space="preserve"> احقر، طالب(1399) </w:t>
            </w:r>
            <w:r w:rsidRPr="00CD0B56">
              <w:rPr>
                <w:rFonts w:ascii="Times New Roman" w:eastAsia="Tahoma" w:hAnsi="Times New Roman" w:cs="B Lotus" w:hint="cs"/>
                <w:sz w:val="24"/>
                <w:szCs w:val="24"/>
                <w:rtl/>
                <w:lang w:bidi="fa-IR"/>
              </w:rPr>
              <w:t>،</w:t>
            </w:r>
            <w:r w:rsidRPr="00CD0B56">
              <w:rPr>
                <w:rFonts w:ascii="Times New Roman" w:eastAsia="Tahoma" w:hAnsi="Times New Roman" w:cs="B Lotus"/>
                <w:sz w:val="24"/>
                <w:szCs w:val="24"/>
                <w:rtl/>
                <w:lang w:bidi="fa-IR"/>
              </w:rPr>
              <w:t>ر</w:t>
            </w:r>
            <w:r w:rsidRPr="00CD0B56">
              <w:rPr>
                <w:rFonts w:ascii="Times New Roman" w:eastAsia="Tahoma" w:hAnsi="Times New Roman" w:cs="B Lotus" w:hint="cs"/>
                <w:sz w:val="24"/>
                <w:szCs w:val="24"/>
                <w:rtl/>
                <w:lang w:bidi="fa-IR"/>
              </w:rPr>
              <w:t>مضانی</w:t>
            </w:r>
            <w:r w:rsidRPr="00CD0B56">
              <w:rPr>
                <w:rFonts w:ascii="Times New Roman" w:eastAsia="Tahoma" w:hAnsi="Times New Roman" w:cs="B Lotus"/>
                <w:sz w:val="24"/>
                <w:szCs w:val="24"/>
                <w:rtl/>
                <w:lang w:bidi="fa-IR"/>
              </w:rPr>
              <w:t xml:space="preserve"> و همکاران</w:t>
            </w:r>
            <w:r w:rsidRPr="00CD0B56">
              <w:rPr>
                <w:rFonts w:ascii="Times New Roman" w:eastAsia="Tahoma" w:hAnsi="Times New Roman" w:cs="B Lotus" w:hint="cs"/>
                <w:sz w:val="24"/>
                <w:szCs w:val="24"/>
                <w:rtl/>
                <w:lang w:bidi="fa-IR"/>
              </w:rPr>
              <w:t xml:space="preserve"> </w:t>
            </w:r>
            <w:r w:rsidRPr="00CD0B56">
              <w:rPr>
                <w:rFonts w:ascii="Times New Roman" w:eastAsia="Tahoma" w:hAnsi="Times New Roman" w:cs="B Lotus"/>
                <w:sz w:val="24"/>
                <w:szCs w:val="24"/>
                <w:rtl/>
                <w:lang w:bidi="fa-IR"/>
              </w:rPr>
              <w:t>(</w:t>
            </w:r>
            <w:r w:rsidRPr="00CD0B56">
              <w:rPr>
                <w:rFonts w:ascii="Times New Roman" w:eastAsia="Tahoma" w:hAnsi="Times New Roman" w:cs="B Lotus" w:hint="cs"/>
                <w:sz w:val="24"/>
                <w:szCs w:val="24"/>
                <w:rtl/>
                <w:lang w:bidi="fa-IR"/>
              </w:rPr>
              <w:t>1395</w:t>
            </w:r>
            <w:r w:rsidRPr="00CD0B56">
              <w:rPr>
                <w:rFonts w:ascii="Times New Roman" w:eastAsia="Tahoma" w:hAnsi="Times New Roman" w:cs="B Lotus"/>
                <w:sz w:val="24"/>
                <w:szCs w:val="24"/>
                <w:rtl/>
                <w:lang w:bidi="fa-IR"/>
              </w:rPr>
              <w:t>)</w:t>
            </w:r>
            <w:r w:rsidRPr="00CD0B56">
              <w:rPr>
                <w:rFonts w:ascii="Times New Roman" w:eastAsia="Tahoma" w:hAnsi="Times New Roman" w:cs="B Lotus" w:hint="cs"/>
                <w:sz w:val="24"/>
                <w:szCs w:val="24"/>
                <w:rtl/>
                <w:lang w:bidi="fa-IR"/>
              </w:rPr>
              <w:t>،</w:t>
            </w:r>
            <w:r w:rsidRPr="00CD0B56">
              <w:rPr>
                <w:rFonts w:ascii="Times New Roman" w:eastAsia="Tahoma" w:hAnsi="Times New Roman" w:cs="B Lotus"/>
                <w:sz w:val="24"/>
                <w:szCs w:val="24"/>
                <w:rtl/>
                <w:lang w:bidi="fa-IR"/>
              </w:rPr>
              <w:t xml:space="preserve"> جعفر</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ان</w:t>
            </w:r>
            <w:r w:rsidRPr="00CD0B56">
              <w:rPr>
                <w:rFonts w:ascii="Times New Roman" w:eastAsia="Tahoma" w:hAnsi="Times New Roman" w:cs="B Lotus"/>
                <w:sz w:val="24"/>
                <w:szCs w:val="24"/>
                <w:rtl/>
                <w:lang w:bidi="fa-IR"/>
              </w:rPr>
              <w:t xml:space="preserve"> ام</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ر</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w:t>
            </w:r>
            <w:r w:rsidRPr="00CD0B56">
              <w:rPr>
                <w:rFonts w:ascii="Times New Roman" w:eastAsia="Tahoma" w:hAnsi="Times New Roman" w:cs="B Lotus"/>
                <w:sz w:val="24"/>
                <w:szCs w:val="24"/>
                <w:rtl/>
                <w:lang w:bidi="fa-IR"/>
              </w:rPr>
              <w:t xml:space="preserve"> ذب</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ح</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w:t>
            </w:r>
            <w:r w:rsidRPr="00CD0B56">
              <w:rPr>
                <w:rFonts w:ascii="Times New Roman" w:eastAsia="Tahoma" w:hAnsi="Times New Roman" w:cs="B Lotus"/>
                <w:sz w:val="24"/>
                <w:szCs w:val="24"/>
                <w:rtl/>
                <w:lang w:bidi="fa-IR"/>
              </w:rPr>
              <w:t xml:space="preserve"> قنبر</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قلعه سر</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(1399)</w:t>
            </w:r>
            <w:r w:rsidRPr="00CD0B56">
              <w:rPr>
                <w:rFonts w:ascii="Times New Roman" w:eastAsia="Tahoma" w:hAnsi="Times New Roman" w:cs="B Lotus" w:hint="cs"/>
                <w:sz w:val="24"/>
                <w:szCs w:val="24"/>
                <w:rtl/>
                <w:lang w:bidi="fa-IR"/>
              </w:rPr>
              <w:t>، امیدی</w:t>
            </w:r>
            <w:r w:rsidRPr="00CD0B56">
              <w:rPr>
                <w:rFonts w:ascii="Times New Roman" w:eastAsia="Tahoma" w:hAnsi="Times New Roman" w:cs="B Lotus"/>
                <w:sz w:val="24"/>
                <w:szCs w:val="24"/>
                <w:rtl/>
                <w:lang w:bidi="fa-IR"/>
              </w:rPr>
              <w:t xml:space="preserve"> و همکاران (1395)، خ</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اط</w:t>
            </w:r>
            <w:r w:rsidRPr="00CD0B56">
              <w:rPr>
                <w:rFonts w:ascii="Times New Roman" w:eastAsia="Tahoma" w:hAnsi="Times New Roman" w:cs="B Lotus"/>
                <w:sz w:val="24"/>
                <w:szCs w:val="24"/>
                <w:rtl/>
                <w:lang w:bidi="fa-IR"/>
              </w:rPr>
              <w:t xml:space="preserve"> مقدم و طباطبا</w:t>
            </w:r>
            <w:r w:rsidRPr="00CD0B56">
              <w:rPr>
                <w:rFonts w:ascii="Times New Roman" w:eastAsia="Tahoma" w:hAnsi="Times New Roman" w:cs="B Lotus" w:hint="cs"/>
                <w:sz w:val="24"/>
                <w:szCs w:val="24"/>
                <w:rtl/>
                <w:lang w:bidi="fa-IR"/>
              </w:rPr>
              <w:t>یی</w:t>
            </w:r>
            <w:r w:rsidRPr="00CD0B56">
              <w:rPr>
                <w:rFonts w:ascii="Times New Roman" w:eastAsia="Tahoma" w:hAnsi="Times New Roman" w:cs="B Lotus"/>
                <w:sz w:val="24"/>
                <w:szCs w:val="24"/>
                <w:rtl/>
                <w:lang w:bidi="fa-IR"/>
              </w:rPr>
              <w:t xml:space="preserve"> نسب (1395)، ا</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مان</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پور(1391)، حق گو و همکاران(1396)</w:t>
            </w:r>
          </w:p>
        </w:tc>
        <w:tc>
          <w:tcPr>
            <w:tcW w:w="6269" w:type="dxa"/>
          </w:tcPr>
          <w:p w14:paraId="6FC36004" w14:textId="77777777" w:rsidR="00523FA4" w:rsidRPr="00CD0B56" w:rsidRDefault="00523FA4" w:rsidP="00184E83">
            <w:pPr>
              <w:bidi/>
              <w:spacing w:after="0" w:line="240" w:lineRule="auto"/>
              <w:jc w:val="both"/>
              <w:rPr>
                <w:rFonts w:ascii="Times New Roman" w:eastAsia="Tahoma" w:hAnsi="Times New Roman" w:cs="B Lotus"/>
                <w:sz w:val="24"/>
                <w:szCs w:val="24"/>
                <w:rtl/>
                <w:lang w:bidi="fa-IR"/>
              </w:rPr>
            </w:pPr>
            <w:r w:rsidRPr="00CD0B56">
              <w:rPr>
                <w:rFonts w:ascii="Times New Roman" w:eastAsia="Tahoma" w:hAnsi="Times New Roman" w:cs="B Lotus"/>
                <w:sz w:val="24"/>
                <w:szCs w:val="24"/>
                <w:rtl/>
                <w:lang w:bidi="fa-IR"/>
              </w:rPr>
              <w:t>نتا</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ج</w:t>
            </w:r>
            <w:r w:rsidRPr="00CD0B56">
              <w:rPr>
                <w:rFonts w:ascii="Times New Roman" w:eastAsia="Tahoma" w:hAnsi="Times New Roman" w:cs="B Lotus"/>
                <w:sz w:val="24"/>
                <w:szCs w:val="24"/>
                <w:rtl/>
                <w:lang w:bidi="fa-IR"/>
              </w:rPr>
              <w:t xml:space="preserve"> نشان داد سلامت ادار</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با برخ</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مولفه ها</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اخلاق حرفه ا</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شامل مسئول</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ت</w:t>
            </w:r>
            <w:r w:rsidRPr="00CD0B56">
              <w:rPr>
                <w:rFonts w:ascii="Times New Roman" w:eastAsia="Tahoma" w:hAnsi="Times New Roman" w:cs="B Lotus"/>
                <w:sz w:val="24"/>
                <w:szCs w:val="24"/>
                <w:rtl/>
                <w:lang w:bidi="fa-IR"/>
              </w:rPr>
              <w:t xml:space="preserve"> پذ</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ر</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w:t>
            </w:r>
            <w:r w:rsidRPr="00CD0B56">
              <w:rPr>
                <w:rFonts w:ascii="Times New Roman" w:eastAsia="Tahoma" w:hAnsi="Times New Roman" w:cs="B Lotus"/>
                <w:sz w:val="24"/>
                <w:szCs w:val="24"/>
                <w:rtl/>
                <w:lang w:bidi="fa-IR"/>
              </w:rPr>
              <w:t xml:space="preserve"> صداقت و وفادار</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به عهد، احترام به ارزشها</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اجتماع</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و عدالت و انصاف ارتباط معنادار</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دارد. اما با برخ</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د</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گر</w:t>
            </w:r>
            <w:r w:rsidRPr="00CD0B56">
              <w:rPr>
                <w:rFonts w:ascii="Times New Roman" w:eastAsia="Tahoma" w:hAnsi="Times New Roman" w:cs="B Lotus"/>
                <w:sz w:val="24"/>
                <w:szCs w:val="24"/>
                <w:rtl/>
                <w:lang w:bidi="fa-IR"/>
              </w:rPr>
              <w:t xml:space="preserve"> از مولفه ها مانند برتر</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جو</w:t>
            </w:r>
            <w:r w:rsidRPr="00CD0B56">
              <w:rPr>
                <w:rFonts w:ascii="Times New Roman" w:eastAsia="Tahoma" w:hAnsi="Times New Roman" w:cs="B Lotus" w:hint="cs"/>
                <w:sz w:val="24"/>
                <w:szCs w:val="24"/>
                <w:rtl/>
                <w:lang w:bidi="fa-IR"/>
              </w:rPr>
              <w:t>یی</w:t>
            </w:r>
            <w:r w:rsidRPr="00CD0B56">
              <w:rPr>
                <w:rFonts w:ascii="Times New Roman" w:eastAsia="Tahoma" w:hAnsi="Times New Roman" w:cs="B Lotus"/>
                <w:sz w:val="24"/>
                <w:szCs w:val="24"/>
                <w:rtl/>
                <w:lang w:bidi="fa-IR"/>
              </w:rPr>
              <w:t xml:space="preserve"> و رقابت طلب</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w:t>
            </w:r>
            <w:r w:rsidRPr="00CD0B56">
              <w:rPr>
                <w:rFonts w:ascii="Times New Roman" w:eastAsia="Tahoma" w:hAnsi="Times New Roman" w:cs="B Lotus"/>
                <w:sz w:val="24"/>
                <w:szCs w:val="24"/>
                <w:rtl/>
                <w:lang w:bidi="fa-IR"/>
              </w:rPr>
              <w:t xml:space="preserve"> احترام و تکر</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م</w:t>
            </w:r>
            <w:r w:rsidRPr="00CD0B56">
              <w:rPr>
                <w:rFonts w:ascii="Times New Roman" w:eastAsia="Tahoma" w:hAnsi="Times New Roman" w:cs="B Lotus"/>
                <w:sz w:val="24"/>
                <w:szCs w:val="24"/>
                <w:rtl/>
                <w:lang w:bidi="fa-IR"/>
              </w:rPr>
              <w:t xml:space="preserve"> د</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گران</w:t>
            </w:r>
            <w:r w:rsidRPr="00CD0B56">
              <w:rPr>
                <w:rFonts w:ascii="Times New Roman" w:eastAsia="Tahoma" w:hAnsi="Times New Roman" w:cs="B Lotus"/>
                <w:sz w:val="24"/>
                <w:szCs w:val="24"/>
                <w:rtl/>
                <w:lang w:bidi="fa-IR"/>
              </w:rPr>
              <w:t xml:space="preserve"> و ... ا</w:t>
            </w:r>
            <w:r w:rsidRPr="00CD0B56">
              <w:rPr>
                <w:rFonts w:ascii="Times New Roman" w:eastAsia="Tahoma" w:hAnsi="Times New Roman" w:cs="B Lotus" w:hint="eastAsia"/>
                <w:sz w:val="24"/>
                <w:szCs w:val="24"/>
                <w:rtl/>
                <w:lang w:bidi="fa-IR"/>
              </w:rPr>
              <w:t>رتباط</w:t>
            </w:r>
            <w:r w:rsidRPr="00CD0B56">
              <w:rPr>
                <w:rFonts w:ascii="Times New Roman" w:eastAsia="Tahoma" w:hAnsi="Times New Roman" w:cs="B Lotus"/>
                <w:sz w:val="24"/>
                <w:szCs w:val="24"/>
                <w:rtl/>
                <w:lang w:bidi="fa-IR"/>
              </w:rPr>
              <w:t xml:space="preserve"> معنادار</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ندارد.</w:t>
            </w:r>
          </w:p>
        </w:tc>
      </w:tr>
      <w:tr w:rsidR="00523FA4" w:rsidRPr="00CD0B56" w14:paraId="58F10672" w14:textId="77777777" w:rsidTr="006F00F9">
        <w:trPr>
          <w:trHeight w:val="478"/>
        </w:trPr>
        <w:tc>
          <w:tcPr>
            <w:tcW w:w="1447" w:type="dxa"/>
            <w:vAlign w:val="center"/>
          </w:tcPr>
          <w:p w14:paraId="106986EC" w14:textId="77777777" w:rsidR="00523FA4" w:rsidRPr="00CD0B56" w:rsidRDefault="00523FA4" w:rsidP="00184E83">
            <w:pPr>
              <w:bidi/>
              <w:spacing w:after="0" w:line="240" w:lineRule="auto"/>
              <w:jc w:val="center"/>
              <w:rPr>
                <w:rFonts w:ascii="Times New Roman" w:eastAsia="Tahoma" w:hAnsi="Times New Roman" w:cs="B Lotus"/>
                <w:sz w:val="24"/>
                <w:szCs w:val="24"/>
                <w:rtl/>
                <w:lang w:bidi="fa-IR"/>
              </w:rPr>
            </w:pPr>
            <w:r w:rsidRPr="00CD0B56">
              <w:rPr>
                <w:rFonts w:ascii="Times New Roman" w:eastAsia="Tahoma" w:hAnsi="Times New Roman" w:cs="B Lotus" w:hint="cs"/>
                <w:sz w:val="24"/>
                <w:szCs w:val="24"/>
                <w:rtl/>
                <w:lang w:bidi="fa-IR"/>
              </w:rPr>
              <w:t>امانت داری</w:t>
            </w:r>
          </w:p>
        </w:tc>
        <w:tc>
          <w:tcPr>
            <w:tcW w:w="3503" w:type="dxa"/>
            <w:vAlign w:val="center"/>
          </w:tcPr>
          <w:p w14:paraId="3B69C1D5" w14:textId="77777777" w:rsidR="00523FA4" w:rsidRPr="00CD0B56" w:rsidRDefault="00523FA4" w:rsidP="006F00F9">
            <w:pPr>
              <w:bidi/>
              <w:spacing w:after="0" w:line="240" w:lineRule="auto"/>
              <w:jc w:val="both"/>
              <w:rPr>
                <w:rFonts w:ascii="Times New Roman" w:eastAsia="Tahoma" w:hAnsi="Times New Roman" w:cs="B Lotus"/>
                <w:sz w:val="24"/>
                <w:szCs w:val="24"/>
                <w:rtl/>
                <w:lang w:bidi="fa-IR"/>
              </w:rPr>
            </w:pPr>
            <w:r w:rsidRPr="00CD0B56">
              <w:rPr>
                <w:rFonts w:ascii="Times New Roman" w:eastAsia="Tahoma" w:hAnsi="Times New Roman" w:cs="B Lotus"/>
                <w:sz w:val="24"/>
                <w:szCs w:val="24"/>
                <w:rtl/>
                <w:lang w:bidi="fa-IR"/>
              </w:rPr>
              <w:t>دسا مروس(2021)، پن</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نو</w:t>
            </w:r>
            <w:r w:rsidRPr="00CD0B56">
              <w:rPr>
                <w:rFonts w:ascii="Times New Roman" w:eastAsia="Tahoma" w:hAnsi="Times New Roman" w:cs="B Lotus"/>
                <w:sz w:val="24"/>
                <w:szCs w:val="24"/>
                <w:rtl/>
                <w:lang w:bidi="fa-IR"/>
              </w:rPr>
              <w:t>(2017)، ل</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ز</w:t>
            </w:r>
            <w:r w:rsidRPr="00CD0B56">
              <w:rPr>
                <w:rFonts w:ascii="Times New Roman" w:eastAsia="Tahoma" w:hAnsi="Times New Roman" w:cs="B Lotus"/>
                <w:sz w:val="24"/>
                <w:szCs w:val="24"/>
                <w:rtl/>
                <w:lang w:bidi="fa-IR"/>
              </w:rPr>
              <w:t xml:space="preserve"> و همکاران (2013)، </w:t>
            </w:r>
            <w:r w:rsidRPr="00CD0B56">
              <w:rPr>
                <w:rFonts w:ascii="Times New Roman" w:eastAsia="Tahoma" w:hAnsi="Times New Roman" w:cs="B Lotus" w:hint="cs"/>
                <w:sz w:val="24"/>
                <w:szCs w:val="24"/>
                <w:rtl/>
                <w:lang w:bidi="fa-IR"/>
              </w:rPr>
              <w:t xml:space="preserve"> </w:t>
            </w:r>
            <w:r w:rsidRPr="00CD0B56">
              <w:rPr>
                <w:rFonts w:ascii="Times New Roman" w:eastAsia="Tahoma" w:hAnsi="Times New Roman" w:cs="B Lotus"/>
                <w:sz w:val="24"/>
                <w:szCs w:val="24"/>
                <w:rtl/>
                <w:lang w:bidi="fa-IR"/>
              </w:rPr>
              <w:t>جعفر</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راد، قربانحس</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ن</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w:t>
            </w:r>
            <w:r w:rsidRPr="00CD0B56">
              <w:rPr>
                <w:rFonts w:ascii="Times New Roman" w:eastAsia="Tahoma" w:hAnsi="Times New Roman" w:cs="B Lotus"/>
                <w:sz w:val="24"/>
                <w:szCs w:val="24"/>
                <w:rtl/>
                <w:lang w:bidi="fa-IR"/>
              </w:rPr>
              <w:t xml:space="preserve"> ام</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ن</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w:t>
            </w:r>
            <w:r w:rsidRPr="00CD0B56">
              <w:rPr>
                <w:rFonts w:ascii="Times New Roman" w:eastAsia="Tahoma" w:hAnsi="Times New Roman" w:cs="B Lotus"/>
                <w:sz w:val="24"/>
                <w:szCs w:val="24"/>
                <w:rtl/>
                <w:lang w:bidi="fa-IR"/>
              </w:rPr>
              <w:t xml:space="preserve"> رستم</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بشمن</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(1400)</w:t>
            </w:r>
            <w:r w:rsidRPr="00CD0B56">
              <w:rPr>
                <w:rFonts w:ascii="Times New Roman" w:eastAsia="Tahoma" w:hAnsi="Times New Roman" w:cs="B Lotus" w:hint="cs"/>
                <w:sz w:val="24"/>
                <w:szCs w:val="24"/>
                <w:rtl/>
                <w:lang w:bidi="fa-IR"/>
              </w:rPr>
              <w:t xml:space="preserve">، </w:t>
            </w:r>
            <w:r w:rsidRPr="00CD0B56">
              <w:rPr>
                <w:rFonts w:ascii="Times New Roman" w:eastAsia="Tahoma" w:hAnsi="Times New Roman" w:cs="B Lotus"/>
                <w:sz w:val="24"/>
                <w:szCs w:val="24"/>
                <w:rtl/>
                <w:lang w:bidi="fa-IR"/>
              </w:rPr>
              <w:t>خ</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اط</w:t>
            </w:r>
            <w:r w:rsidRPr="00CD0B56">
              <w:rPr>
                <w:rFonts w:ascii="Times New Roman" w:eastAsia="Tahoma" w:hAnsi="Times New Roman" w:cs="B Lotus"/>
                <w:sz w:val="24"/>
                <w:szCs w:val="24"/>
                <w:rtl/>
                <w:lang w:bidi="fa-IR"/>
              </w:rPr>
              <w:t xml:space="preserve"> مقدم و </w:t>
            </w:r>
            <w:r w:rsidRPr="00CD0B56">
              <w:rPr>
                <w:rFonts w:ascii="Times New Roman" w:eastAsia="Tahoma" w:hAnsi="Times New Roman" w:cs="B Lotus"/>
                <w:sz w:val="24"/>
                <w:szCs w:val="24"/>
                <w:rtl/>
                <w:lang w:bidi="fa-IR"/>
              </w:rPr>
              <w:lastRenderedPageBreak/>
              <w:t>طباطبا</w:t>
            </w:r>
            <w:r w:rsidRPr="00CD0B56">
              <w:rPr>
                <w:rFonts w:ascii="Times New Roman" w:eastAsia="Tahoma" w:hAnsi="Times New Roman" w:cs="B Lotus" w:hint="cs"/>
                <w:sz w:val="24"/>
                <w:szCs w:val="24"/>
                <w:rtl/>
                <w:lang w:bidi="fa-IR"/>
              </w:rPr>
              <w:t>یی</w:t>
            </w:r>
            <w:r w:rsidRPr="00CD0B56">
              <w:rPr>
                <w:rFonts w:ascii="Times New Roman" w:eastAsia="Tahoma" w:hAnsi="Times New Roman" w:cs="B Lotus"/>
                <w:sz w:val="24"/>
                <w:szCs w:val="24"/>
                <w:rtl/>
                <w:lang w:bidi="fa-IR"/>
              </w:rPr>
              <w:t xml:space="preserve"> نسب (1395)، ا</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مان</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پور(1391)، بهرام</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و م</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رطاهر</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(1395)</w:t>
            </w:r>
          </w:p>
        </w:tc>
        <w:tc>
          <w:tcPr>
            <w:tcW w:w="6269" w:type="dxa"/>
          </w:tcPr>
          <w:p w14:paraId="633DE7C3" w14:textId="77777777" w:rsidR="00523FA4" w:rsidRPr="00CD0B56" w:rsidRDefault="00523FA4" w:rsidP="00184E83">
            <w:pPr>
              <w:bidi/>
              <w:spacing w:after="0" w:line="240" w:lineRule="auto"/>
              <w:jc w:val="center"/>
              <w:rPr>
                <w:rFonts w:ascii="Times New Roman" w:eastAsia="Tahoma" w:hAnsi="Times New Roman" w:cs="B Lotus"/>
                <w:sz w:val="24"/>
                <w:szCs w:val="24"/>
                <w:rtl/>
                <w:lang w:bidi="fa-IR"/>
              </w:rPr>
            </w:pPr>
            <w:r w:rsidRPr="00CD0B56">
              <w:rPr>
                <w:rFonts w:ascii="Times New Roman" w:eastAsia="Tahoma" w:hAnsi="Times New Roman" w:cs="B Lotus"/>
                <w:sz w:val="24"/>
                <w:szCs w:val="24"/>
                <w:rtl/>
                <w:lang w:bidi="fa-IR"/>
              </w:rPr>
              <w:lastRenderedPageBreak/>
              <w:t>نتا</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ج</w:t>
            </w:r>
            <w:r w:rsidRPr="00CD0B56">
              <w:rPr>
                <w:rFonts w:ascii="Times New Roman" w:eastAsia="Tahoma" w:hAnsi="Times New Roman" w:cs="B Lotus"/>
                <w:sz w:val="24"/>
                <w:szCs w:val="24"/>
                <w:rtl/>
                <w:lang w:bidi="fa-IR"/>
              </w:rPr>
              <w:t xml:space="preserve"> به دست آمده ب</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انگر</w:t>
            </w:r>
            <w:r w:rsidRPr="00CD0B56">
              <w:rPr>
                <w:rFonts w:ascii="Times New Roman" w:eastAsia="Tahoma" w:hAnsi="Times New Roman" w:cs="B Lotus"/>
                <w:sz w:val="24"/>
                <w:szCs w:val="24"/>
                <w:rtl/>
                <w:lang w:bidi="fa-IR"/>
              </w:rPr>
              <w:t xml:space="preserve"> رتبه بند</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مولفه ها</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اخلاق حرفه ا</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در مد</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ر</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ت</w:t>
            </w:r>
            <w:r w:rsidRPr="00CD0B56">
              <w:rPr>
                <w:rFonts w:ascii="Times New Roman" w:eastAsia="Tahoma" w:hAnsi="Times New Roman" w:cs="B Lotus"/>
                <w:sz w:val="24"/>
                <w:szCs w:val="24"/>
                <w:rtl/>
                <w:lang w:bidi="fa-IR"/>
              </w:rPr>
              <w:t xml:space="preserve"> م</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باشد که م</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توان به ترت</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ب</w:t>
            </w:r>
            <w:r w:rsidRPr="00CD0B56">
              <w:rPr>
                <w:rFonts w:ascii="Times New Roman" w:eastAsia="Tahoma" w:hAnsi="Times New Roman" w:cs="B Lotus"/>
                <w:sz w:val="24"/>
                <w:szCs w:val="24"/>
                <w:rtl/>
                <w:lang w:bidi="fa-IR"/>
              </w:rPr>
              <w:t>: مسئول</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ت</w:t>
            </w:r>
            <w:r w:rsidRPr="00CD0B56">
              <w:rPr>
                <w:rFonts w:ascii="Times New Roman" w:eastAsia="Tahoma" w:hAnsi="Times New Roman" w:cs="B Lotus"/>
                <w:sz w:val="24"/>
                <w:szCs w:val="24"/>
                <w:rtl/>
                <w:lang w:bidi="fa-IR"/>
              </w:rPr>
              <w:t xml:space="preserve"> پذ</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ر</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w:t>
            </w:r>
            <w:r w:rsidRPr="00CD0B56">
              <w:rPr>
                <w:rFonts w:ascii="Times New Roman" w:eastAsia="Tahoma" w:hAnsi="Times New Roman" w:cs="B Lotus"/>
                <w:sz w:val="24"/>
                <w:szCs w:val="24"/>
                <w:rtl/>
                <w:lang w:bidi="fa-IR"/>
              </w:rPr>
              <w:t xml:space="preserve"> توکل به خدا، صداقت، امانت دار</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w:t>
            </w:r>
            <w:r w:rsidRPr="00CD0B56">
              <w:rPr>
                <w:rFonts w:ascii="Times New Roman" w:eastAsia="Tahoma" w:hAnsi="Times New Roman" w:cs="B Lotus"/>
                <w:sz w:val="24"/>
                <w:szCs w:val="24"/>
                <w:rtl/>
                <w:lang w:bidi="fa-IR"/>
              </w:rPr>
              <w:t xml:space="preserve"> عدالت را نام برد. </w:t>
            </w:r>
          </w:p>
        </w:tc>
      </w:tr>
      <w:tr w:rsidR="00523FA4" w:rsidRPr="00CD0B56" w14:paraId="1766D9EE" w14:textId="77777777" w:rsidTr="006F00F9">
        <w:trPr>
          <w:trHeight w:val="478"/>
        </w:trPr>
        <w:tc>
          <w:tcPr>
            <w:tcW w:w="1447" w:type="dxa"/>
            <w:vAlign w:val="center"/>
          </w:tcPr>
          <w:p w14:paraId="31911EC1" w14:textId="77777777" w:rsidR="00523FA4" w:rsidRPr="00CD0B56" w:rsidRDefault="00523FA4" w:rsidP="00184E83">
            <w:pPr>
              <w:bidi/>
              <w:spacing w:after="0" w:line="240" w:lineRule="auto"/>
              <w:jc w:val="center"/>
              <w:rPr>
                <w:rFonts w:ascii="Times New Roman" w:eastAsia="Tahoma" w:hAnsi="Times New Roman" w:cs="B Lotus"/>
                <w:sz w:val="24"/>
                <w:szCs w:val="24"/>
                <w:rtl/>
                <w:lang w:bidi="fa-IR"/>
              </w:rPr>
            </w:pPr>
            <w:r w:rsidRPr="00CD0B56">
              <w:rPr>
                <w:rFonts w:ascii="Times New Roman" w:eastAsia="Tahoma" w:hAnsi="Times New Roman" w:cs="B Lotus"/>
                <w:sz w:val="24"/>
                <w:szCs w:val="24"/>
                <w:rtl/>
                <w:lang w:bidi="fa-IR"/>
              </w:rPr>
              <w:lastRenderedPageBreak/>
              <w:t>رازدار</w:t>
            </w:r>
            <w:r w:rsidRPr="00CD0B56">
              <w:rPr>
                <w:rFonts w:ascii="Times New Roman" w:eastAsia="Tahoma" w:hAnsi="Times New Roman" w:cs="B Lotus" w:hint="cs"/>
                <w:sz w:val="24"/>
                <w:szCs w:val="24"/>
                <w:rtl/>
                <w:lang w:bidi="fa-IR"/>
              </w:rPr>
              <w:t>ی</w:t>
            </w:r>
          </w:p>
        </w:tc>
        <w:tc>
          <w:tcPr>
            <w:tcW w:w="3503" w:type="dxa"/>
            <w:vAlign w:val="center"/>
          </w:tcPr>
          <w:p w14:paraId="275595B3" w14:textId="77777777" w:rsidR="00523FA4" w:rsidRPr="00CD0B56" w:rsidRDefault="00523FA4" w:rsidP="006F00F9">
            <w:pPr>
              <w:bidi/>
              <w:spacing w:after="0" w:line="240" w:lineRule="auto"/>
              <w:jc w:val="both"/>
              <w:rPr>
                <w:rFonts w:ascii="Times New Roman" w:eastAsia="Tahoma" w:hAnsi="Times New Roman" w:cs="B Lotus"/>
                <w:sz w:val="24"/>
                <w:szCs w:val="24"/>
                <w:rtl/>
                <w:lang w:bidi="fa-IR"/>
              </w:rPr>
            </w:pPr>
            <w:r w:rsidRPr="00CD0B56">
              <w:rPr>
                <w:rFonts w:ascii="Times New Roman" w:eastAsia="Tahoma" w:hAnsi="Times New Roman" w:cs="B Lotus"/>
                <w:sz w:val="24"/>
                <w:szCs w:val="24"/>
                <w:rtl/>
                <w:lang w:bidi="fa-IR"/>
              </w:rPr>
              <w:t>دسا مروس(2021)، پن</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نو</w:t>
            </w:r>
            <w:r w:rsidRPr="00CD0B56">
              <w:rPr>
                <w:rFonts w:ascii="Times New Roman" w:eastAsia="Tahoma" w:hAnsi="Times New Roman" w:cs="B Lotus"/>
                <w:sz w:val="24"/>
                <w:szCs w:val="24"/>
                <w:rtl/>
                <w:lang w:bidi="fa-IR"/>
              </w:rPr>
              <w:t>(2017)، ل</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ز</w:t>
            </w:r>
            <w:r w:rsidRPr="00CD0B56">
              <w:rPr>
                <w:rFonts w:ascii="Times New Roman" w:eastAsia="Tahoma" w:hAnsi="Times New Roman" w:cs="B Lotus"/>
                <w:sz w:val="24"/>
                <w:szCs w:val="24"/>
                <w:rtl/>
                <w:lang w:bidi="fa-IR"/>
              </w:rPr>
              <w:t xml:space="preserve"> و همکاران (2013)، </w:t>
            </w:r>
            <w:r w:rsidRPr="00CD0B56">
              <w:rPr>
                <w:rFonts w:ascii="Times New Roman" w:eastAsia="Tahoma" w:hAnsi="Times New Roman" w:cs="B Lotus" w:hint="cs"/>
                <w:sz w:val="24"/>
                <w:szCs w:val="24"/>
                <w:rtl/>
                <w:lang w:bidi="fa-IR"/>
              </w:rPr>
              <w:t xml:space="preserve"> </w:t>
            </w:r>
            <w:r w:rsidRPr="00CD0B56">
              <w:rPr>
                <w:rFonts w:ascii="Times New Roman" w:eastAsia="Tahoma" w:hAnsi="Times New Roman" w:cs="B Lotus"/>
                <w:sz w:val="24"/>
                <w:szCs w:val="24"/>
                <w:rtl/>
                <w:lang w:bidi="fa-IR"/>
              </w:rPr>
              <w:t>جعفر</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راد، قربانحس</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ن</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w:t>
            </w:r>
            <w:r w:rsidRPr="00CD0B56">
              <w:rPr>
                <w:rFonts w:ascii="Times New Roman" w:eastAsia="Tahoma" w:hAnsi="Times New Roman" w:cs="B Lotus"/>
                <w:sz w:val="24"/>
                <w:szCs w:val="24"/>
                <w:rtl/>
                <w:lang w:bidi="fa-IR"/>
              </w:rPr>
              <w:t xml:space="preserve"> ام</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ن</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w:t>
            </w:r>
            <w:r w:rsidRPr="00CD0B56">
              <w:rPr>
                <w:rFonts w:ascii="Times New Roman" w:eastAsia="Tahoma" w:hAnsi="Times New Roman" w:cs="B Lotus"/>
                <w:sz w:val="24"/>
                <w:szCs w:val="24"/>
                <w:rtl/>
                <w:lang w:bidi="fa-IR"/>
              </w:rPr>
              <w:t xml:space="preserve"> رستم</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بشمن</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(1400)</w:t>
            </w:r>
            <w:r w:rsidRPr="00CD0B56">
              <w:rPr>
                <w:rFonts w:ascii="Times New Roman" w:eastAsia="Tahoma" w:hAnsi="Times New Roman" w:cs="B Lotus" w:hint="cs"/>
                <w:sz w:val="24"/>
                <w:szCs w:val="24"/>
                <w:rtl/>
                <w:lang w:bidi="fa-IR"/>
              </w:rPr>
              <w:t>،</w:t>
            </w:r>
            <w:r w:rsidRPr="00CD0B56">
              <w:rPr>
                <w:rFonts w:ascii="Times New Roman" w:eastAsia="Tahoma" w:hAnsi="Times New Roman" w:cs="B Lotus"/>
                <w:sz w:val="24"/>
                <w:szCs w:val="24"/>
                <w:rtl/>
                <w:lang w:bidi="fa-IR"/>
              </w:rPr>
              <w:t xml:space="preserve"> موسو</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w:t>
            </w:r>
            <w:r w:rsidRPr="00CD0B56">
              <w:rPr>
                <w:rFonts w:ascii="Times New Roman" w:eastAsia="Tahoma" w:hAnsi="Times New Roman" w:cs="B Lotus"/>
                <w:sz w:val="24"/>
                <w:szCs w:val="24"/>
                <w:rtl/>
                <w:lang w:bidi="fa-IR"/>
              </w:rPr>
              <w:t xml:space="preserve"> احقر، طالب(1399) </w:t>
            </w:r>
            <w:r w:rsidRPr="00CD0B56">
              <w:rPr>
                <w:rFonts w:ascii="Times New Roman" w:eastAsia="Tahoma" w:hAnsi="Times New Roman" w:cs="B Lotus" w:hint="cs"/>
                <w:sz w:val="24"/>
                <w:szCs w:val="24"/>
                <w:rtl/>
                <w:lang w:bidi="fa-IR"/>
              </w:rPr>
              <w:t xml:space="preserve">، </w:t>
            </w:r>
            <w:r w:rsidRPr="00CD0B56">
              <w:rPr>
                <w:rFonts w:ascii="Times New Roman" w:eastAsia="Tahoma" w:hAnsi="Times New Roman" w:cs="B Lotus"/>
                <w:sz w:val="24"/>
                <w:szCs w:val="24"/>
                <w:rtl/>
                <w:lang w:bidi="fa-IR"/>
              </w:rPr>
              <w:t>قاض</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و همکاران(1397)</w:t>
            </w:r>
            <w:r w:rsidRPr="00CD0B56">
              <w:rPr>
                <w:rFonts w:ascii="Times New Roman" w:eastAsia="Tahoma" w:hAnsi="Times New Roman" w:cs="B Lotus" w:hint="cs"/>
                <w:sz w:val="24"/>
                <w:szCs w:val="24"/>
                <w:rtl/>
                <w:lang w:bidi="fa-IR"/>
              </w:rPr>
              <w:t>،</w:t>
            </w:r>
            <w:r w:rsidRPr="00CD0B56">
              <w:rPr>
                <w:rFonts w:ascii="Times New Roman" w:eastAsia="Tahoma" w:hAnsi="Times New Roman" w:cs="B Lotus"/>
                <w:sz w:val="24"/>
                <w:szCs w:val="24"/>
                <w:rtl/>
                <w:lang w:bidi="fa-IR"/>
              </w:rPr>
              <w:t xml:space="preserve"> ا</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مان</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پور(1391)</w:t>
            </w:r>
          </w:p>
        </w:tc>
        <w:tc>
          <w:tcPr>
            <w:tcW w:w="6269" w:type="dxa"/>
            <w:vAlign w:val="center"/>
          </w:tcPr>
          <w:p w14:paraId="195CC7BA" w14:textId="77777777" w:rsidR="00523FA4" w:rsidRPr="00CD0B56" w:rsidRDefault="00523FA4" w:rsidP="00184E83">
            <w:pPr>
              <w:bidi/>
              <w:spacing w:after="0" w:line="240" w:lineRule="auto"/>
              <w:jc w:val="center"/>
              <w:rPr>
                <w:rFonts w:ascii="Times New Roman" w:eastAsia="Tahoma" w:hAnsi="Times New Roman" w:cs="B Lotus"/>
                <w:sz w:val="24"/>
                <w:szCs w:val="24"/>
                <w:rtl/>
                <w:lang w:bidi="fa-IR"/>
              </w:rPr>
            </w:pPr>
            <w:r w:rsidRPr="00CD0B56">
              <w:rPr>
                <w:rFonts w:ascii="Times New Roman" w:eastAsia="Tahoma" w:hAnsi="Times New Roman" w:cs="B Lotus"/>
                <w:sz w:val="24"/>
                <w:szCs w:val="24"/>
                <w:rtl/>
                <w:lang w:bidi="fa-IR"/>
              </w:rPr>
              <w:t>سازمان در ع</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ن</w:t>
            </w:r>
            <w:r w:rsidRPr="00CD0B56">
              <w:rPr>
                <w:rFonts w:ascii="Times New Roman" w:eastAsia="Tahoma" w:hAnsi="Times New Roman" w:cs="B Lotus"/>
                <w:sz w:val="24"/>
                <w:szCs w:val="24"/>
                <w:rtl/>
                <w:lang w:bidi="fa-IR"/>
              </w:rPr>
              <w:t xml:space="preserve"> توجه به اهداف خاص سازمان</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نسبت به وظا</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ف</w:t>
            </w:r>
            <w:r w:rsidRPr="00CD0B56">
              <w:rPr>
                <w:rFonts w:ascii="Times New Roman" w:eastAsia="Tahoma" w:hAnsi="Times New Roman" w:cs="B Lotus"/>
                <w:sz w:val="24"/>
                <w:szCs w:val="24"/>
                <w:rtl/>
                <w:lang w:bidi="fa-IR"/>
              </w:rPr>
              <w:t xml:space="preserve"> اخلاق</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خود در سازمان متعهد هستند و به عنوان نمونه م</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توان</w:t>
            </w:r>
            <w:r w:rsidRPr="00CD0B56">
              <w:rPr>
                <w:rFonts w:ascii="Times New Roman" w:eastAsia="Tahoma" w:hAnsi="Times New Roman" w:cs="B Lotus"/>
                <w:sz w:val="24"/>
                <w:szCs w:val="24"/>
                <w:rtl/>
                <w:lang w:bidi="fa-IR"/>
              </w:rPr>
              <w:t xml:space="preserve"> از م</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ان</w:t>
            </w:r>
            <w:r w:rsidRPr="00CD0B56">
              <w:rPr>
                <w:rFonts w:ascii="Times New Roman" w:eastAsia="Tahoma" w:hAnsi="Times New Roman" w:cs="B Lotus"/>
                <w:sz w:val="24"/>
                <w:szCs w:val="24"/>
                <w:rtl/>
                <w:lang w:bidi="fa-IR"/>
              </w:rPr>
              <w:t xml:space="preserve"> آنها صداقت ،صراحت ،حفظ حر</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م</w:t>
            </w:r>
            <w:r w:rsidRPr="00CD0B56">
              <w:rPr>
                <w:rFonts w:ascii="Times New Roman" w:eastAsia="Tahoma" w:hAnsi="Times New Roman" w:cs="B Lotus"/>
                <w:sz w:val="24"/>
                <w:szCs w:val="24"/>
                <w:rtl/>
                <w:lang w:bidi="fa-IR"/>
              </w:rPr>
              <w:t xml:space="preserve"> شخص</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w:t>
            </w:r>
            <w:r w:rsidRPr="00CD0B56">
              <w:rPr>
                <w:rFonts w:ascii="Times New Roman" w:eastAsia="Tahoma" w:hAnsi="Times New Roman" w:cs="B Lotus" w:hint="cs"/>
                <w:sz w:val="24"/>
                <w:szCs w:val="24"/>
                <w:rtl/>
                <w:lang w:bidi="fa-IR"/>
              </w:rPr>
              <w:t xml:space="preserve"> </w:t>
            </w:r>
            <w:r w:rsidRPr="00CD0B56">
              <w:rPr>
                <w:rFonts w:ascii="Times New Roman" w:eastAsia="Tahoma" w:hAnsi="Times New Roman" w:cs="B Lotus"/>
                <w:sz w:val="24"/>
                <w:szCs w:val="24"/>
                <w:rtl/>
                <w:lang w:bidi="fa-IR"/>
              </w:rPr>
              <w:t>رازدار</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w:t>
            </w:r>
            <w:r w:rsidRPr="00CD0B56">
              <w:rPr>
                <w:rFonts w:ascii="Times New Roman" w:eastAsia="Tahoma" w:hAnsi="Times New Roman" w:cs="B Lotus" w:hint="cs"/>
                <w:sz w:val="24"/>
                <w:szCs w:val="24"/>
                <w:rtl/>
                <w:lang w:bidi="fa-IR"/>
              </w:rPr>
              <w:t xml:space="preserve"> </w:t>
            </w:r>
            <w:r w:rsidRPr="00CD0B56">
              <w:rPr>
                <w:rFonts w:ascii="Times New Roman" w:eastAsia="Tahoma" w:hAnsi="Times New Roman" w:cs="B Lotus"/>
                <w:sz w:val="24"/>
                <w:szCs w:val="24"/>
                <w:rtl/>
                <w:lang w:bidi="fa-IR"/>
              </w:rPr>
              <w:t>امانت دار</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w:t>
            </w:r>
            <w:r w:rsidRPr="00CD0B56">
              <w:rPr>
                <w:rFonts w:ascii="Times New Roman" w:eastAsia="Tahoma" w:hAnsi="Times New Roman" w:cs="B Lotus" w:hint="cs"/>
                <w:sz w:val="24"/>
                <w:szCs w:val="24"/>
                <w:rtl/>
                <w:lang w:bidi="fa-IR"/>
              </w:rPr>
              <w:t xml:space="preserve"> </w:t>
            </w:r>
            <w:r w:rsidRPr="00CD0B56">
              <w:rPr>
                <w:rFonts w:ascii="Times New Roman" w:eastAsia="Tahoma" w:hAnsi="Times New Roman" w:cs="B Lotus"/>
                <w:sz w:val="24"/>
                <w:szCs w:val="24"/>
                <w:rtl/>
                <w:lang w:bidi="fa-IR"/>
              </w:rPr>
              <w:t>پا</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بند</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به قراردادها  و وفا</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به عهد را نام برد .اخلاق حرفه ا</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رابطه ا</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مستق</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م</w:t>
            </w:r>
            <w:r w:rsidRPr="00CD0B56">
              <w:rPr>
                <w:rFonts w:ascii="Times New Roman" w:eastAsia="Tahoma" w:hAnsi="Times New Roman" w:cs="B Lotus"/>
                <w:sz w:val="24"/>
                <w:szCs w:val="24"/>
                <w:rtl/>
                <w:lang w:bidi="fa-IR"/>
              </w:rPr>
              <w:t xml:space="preserve"> با </w:t>
            </w:r>
            <w:r w:rsidRPr="00CD0B56">
              <w:rPr>
                <w:rFonts w:ascii="Times New Roman" w:eastAsia="Tahoma" w:hAnsi="Times New Roman" w:cs="B Lotus" w:hint="eastAsia"/>
                <w:sz w:val="24"/>
                <w:szCs w:val="24"/>
                <w:rtl/>
                <w:lang w:bidi="fa-IR"/>
              </w:rPr>
              <w:t>مسئوول</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ت</w:t>
            </w:r>
            <w:r w:rsidRPr="00CD0B56">
              <w:rPr>
                <w:rFonts w:ascii="Times New Roman" w:eastAsia="Tahoma" w:hAnsi="Times New Roman" w:cs="B Lotus"/>
                <w:sz w:val="24"/>
                <w:szCs w:val="24"/>
                <w:rtl/>
                <w:lang w:bidi="fa-IR"/>
              </w:rPr>
              <w:t xml:space="preserve"> پذ</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ر</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دارد</w:t>
            </w:r>
            <w:r w:rsidRPr="00CD0B56">
              <w:rPr>
                <w:rFonts w:ascii="Times New Roman" w:eastAsia="Tahoma" w:hAnsi="Times New Roman" w:cs="B Lotus" w:hint="cs"/>
                <w:sz w:val="24"/>
                <w:szCs w:val="24"/>
                <w:rtl/>
                <w:lang w:bidi="fa-IR"/>
              </w:rPr>
              <w:t xml:space="preserve">. </w:t>
            </w:r>
          </w:p>
        </w:tc>
      </w:tr>
      <w:tr w:rsidR="00523FA4" w:rsidRPr="00CD0B56" w14:paraId="19982534" w14:textId="77777777" w:rsidTr="006F00F9">
        <w:trPr>
          <w:trHeight w:val="478"/>
        </w:trPr>
        <w:tc>
          <w:tcPr>
            <w:tcW w:w="1447" w:type="dxa"/>
            <w:vAlign w:val="center"/>
          </w:tcPr>
          <w:p w14:paraId="5FC32B24" w14:textId="77777777" w:rsidR="00523FA4" w:rsidRPr="00CD0B56" w:rsidRDefault="00523FA4" w:rsidP="00184E83">
            <w:pPr>
              <w:bidi/>
              <w:spacing w:after="0" w:line="240" w:lineRule="auto"/>
              <w:jc w:val="center"/>
              <w:rPr>
                <w:rFonts w:ascii="Times New Roman" w:eastAsia="Tahoma" w:hAnsi="Times New Roman" w:cs="B Lotus"/>
                <w:sz w:val="24"/>
                <w:szCs w:val="24"/>
                <w:rtl/>
                <w:lang w:bidi="fa-IR"/>
              </w:rPr>
            </w:pPr>
            <w:r w:rsidRPr="00CD0B56">
              <w:rPr>
                <w:rFonts w:ascii="Times New Roman" w:eastAsia="Tahoma" w:hAnsi="Times New Roman" w:cs="B Lotus"/>
                <w:sz w:val="24"/>
                <w:szCs w:val="24"/>
                <w:rtl/>
                <w:lang w:bidi="fa-IR"/>
              </w:rPr>
              <w:t>نو عدوستي</w:t>
            </w:r>
          </w:p>
        </w:tc>
        <w:tc>
          <w:tcPr>
            <w:tcW w:w="3503" w:type="dxa"/>
            <w:vAlign w:val="center"/>
          </w:tcPr>
          <w:p w14:paraId="5D5B004F" w14:textId="77777777" w:rsidR="00523FA4" w:rsidRPr="00CD0B56" w:rsidRDefault="00523FA4" w:rsidP="006F00F9">
            <w:pPr>
              <w:bidi/>
              <w:spacing w:after="0" w:line="240" w:lineRule="auto"/>
              <w:jc w:val="both"/>
              <w:rPr>
                <w:rFonts w:ascii="Times New Roman" w:eastAsia="Tahoma" w:hAnsi="Times New Roman" w:cs="B Lotus"/>
                <w:sz w:val="24"/>
                <w:szCs w:val="24"/>
                <w:rtl/>
                <w:lang w:bidi="fa-IR"/>
              </w:rPr>
            </w:pPr>
            <w:r w:rsidRPr="00CD0B56">
              <w:rPr>
                <w:rFonts w:ascii="Times New Roman" w:eastAsia="Tahoma" w:hAnsi="Times New Roman" w:cs="B Lotus"/>
                <w:sz w:val="24"/>
                <w:szCs w:val="24"/>
                <w:rtl/>
                <w:lang w:bidi="fa-IR"/>
              </w:rPr>
              <w:t>دسا مروس(2021)، پن</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نو</w:t>
            </w:r>
            <w:r w:rsidRPr="00CD0B56">
              <w:rPr>
                <w:rFonts w:ascii="Times New Roman" w:eastAsia="Tahoma" w:hAnsi="Times New Roman" w:cs="B Lotus"/>
                <w:sz w:val="24"/>
                <w:szCs w:val="24"/>
                <w:rtl/>
                <w:lang w:bidi="fa-IR"/>
              </w:rPr>
              <w:t>(2017)، ل</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ز</w:t>
            </w:r>
            <w:r w:rsidRPr="00CD0B56">
              <w:rPr>
                <w:rFonts w:ascii="Times New Roman" w:eastAsia="Tahoma" w:hAnsi="Times New Roman" w:cs="B Lotus"/>
                <w:sz w:val="24"/>
                <w:szCs w:val="24"/>
                <w:rtl/>
                <w:lang w:bidi="fa-IR"/>
              </w:rPr>
              <w:t xml:space="preserve"> و همکاران (2013)، </w:t>
            </w:r>
            <w:r w:rsidRPr="00CD0B56">
              <w:rPr>
                <w:rFonts w:ascii="Times New Roman" w:eastAsia="Tahoma" w:hAnsi="Times New Roman" w:cs="B Lotus" w:hint="cs"/>
                <w:sz w:val="24"/>
                <w:szCs w:val="24"/>
                <w:rtl/>
                <w:lang w:bidi="fa-IR"/>
              </w:rPr>
              <w:t xml:space="preserve"> </w:t>
            </w:r>
            <w:r w:rsidRPr="00CD0B56">
              <w:rPr>
                <w:rFonts w:ascii="Times New Roman" w:eastAsia="Tahoma" w:hAnsi="Times New Roman" w:cs="B Lotus"/>
                <w:sz w:val="24"/>
                <w:szCs w:val="24"/>
                <w:rtl/>
                <w:lang w:bidi="fa-IR"/>
              </w:rPr>
              <w:t>جعفر</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راد، قربانحس</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ن</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w:t>
            </w:r>
            <w:r w:rsidRPr="00CD0B56">
              <w:rPr>
                <w:rFonts w:ascii="Times New Roman" w:eastAsia="Tahoma" w:hAnsi="Times New Roman" w:cs="B Lotus"/>
                <w:sz w:val="24"/>
                <w:szCs w:val="24"/>
                <w:rtl/>
                <w:lang w:bidi="fa-IR"/>
              </w:rPr>
              <w:t xml:space="preserve"> ام</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ن</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w:t>
            </w:r>
            <w:r w:rsidRPr="00CD0B56">
              <w:rPr>
                <w:rFonts w:ascii="Times New Roman" w:eastAsia="Tahoma" w:hAnsi="Times New Roman" w:cs="B Lotus"/>
                <w:sz w:val="24"/>
                <w:szCs w:val="24"/>
                <w:rtl/>
                <w:lang w:bidi="fa-IR"/>
              </w:rPr>
              <w:t xml:space="preserve"> رستم</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بشمن</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(1400)</w:t>
            </w:r>
            <w:r w:rsidRPr="00CD0B56">
              <w:rPr>
                <w:rFonts w:ascii="Times New Roman" w:eastAsia="Tahoma" w:hAnsi="Times New Roman" w:cs="B Lotus" w:hint="cs"/>
                <w:sz w:val="24"/>
                <w:szCs w:val="24"/>
                <w:rtl/>
                <w:lang w:bidi="fa-IR"/>
              </w:rPr>
              <w:t xml:space="preserve">، </w:t>
            </w:r>
            <w:r w:rsidRPr="00CD0B56">
              <w:rPr>
                <w:rFonts w:ascii="Times New Roman" w:eastAsia="Tahoma" w:hAnsi="Times New Roman" w:cs="B Lotus"/>
                <w:sz w:val="24"/>
                <w:szCs w:val="24"/>
                <w:rtl/>
                <w:lang w:bidi="fa-IR"/>
              </w:rPr>
              <w:t>موسو</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w:t>
            </w:r>
            <w:r w:rsidRPr="00CD0B56">
              <w:rPr>
                <w:rFonts w:ascii="Times New Roman" w:eastAsia="Tahoma" w:hAnsi="Times New Roman" w:cs="B Lotus"/>
                <w:sz w:val="24"/>
                <w:szCs w:val="24"/>
                <w:rtl/>
                <w:lang w:bidi="fa-IR"/>
              </w:rPr>
              <w:t xml:space="preserve"> احقر، طالب(1399) ،</w:t>
            </w:r>
            <w:r w:rsidRPr="00CD0B56">
              <w:rPr>
                <w:rFonts w:ascii="Times New Roman" w:eastAsia="Tahoma" w:hAnsi="Times New Roman" w:cs="B Lotus" w:hint="cs"/>
                <w:sz w:val="24"/>
                <w:szCs w:val="24"/>
                <w:rtl/>
                <w:lang w:bidi="fa-IR"/>
              </w:rPr>
              <w:t xml:space="preserve">حق گو </w:t>
            </w:r>
            <w:r w:rsidRPr="00CD0B56">
              <w:rPr>
                <w:rFonts w:ascii="Times New Roman" w:eastAsia="Tahoma" w:hAnsi="Times New Roman" w:cs="B Lotus"/>
                <w:sz w:val="24"/>
                <w:szCs w:val="24"/>
                <w:rtl/>
                <w:lang w:bidi="fa-IR"/>
              </w:rPr>
              <w:t>و همکاران(139</w:t>
            </w:r>
            <w:r w:rsidRPr="00CD0B56">
              <w:rPr>
                <w:rFonts w:ascii="Times New Roman" w:eastAsia="Tahoma" w:hAnsi="Times New Roman" w:cs="B Lotus" w:hint="cs"/>
                <w:sz w:val="24"/>
                <w:szCs w:val="24"/>
                <w:rtl/>
                <w:lang w:bidi="fa-IR"/>
              </w:rPr>
              <w:t>6</w:t>
            </w:r>
            <w:r w:rsidRPr="00CD0B56">
              <w:rPr>
                <w:rFonts w:ascii="Times New Roman" w:eastAsia="Tahoma" w:hAnsi="Times New Roman" w:cs="B Lotus"/>
                <w:sz w:val="24"/>
                <w:szCs w:val="24"/>
                <w:rtl/>
                <w:lang w:bidi="fa-IR"/>
              </w:rPr>
              <w:t>)</w:t>
            </w:r>
          </w:p>
        </w:tc>
        <w:tc>
          <w:tcPr>
            <w:tcW w:w="6269" w:type="dxa"/>
            <w:vAlign w:val="center"/>
          </w:tcPr>
          <w:p w14:paraId="0727B6B0" w14:textId="77777777" w:rsidR="00523FA4" w:rsidRPr="00CD0B56" w:rsidRDefault="00523FA4" w:rsidP="00184E83">
            <w:pPr>
              <w:bidi/>
              <w:spacing w:after="0" w:line="240" w:lineRule="auto"/>
              <w:jc w:val="center"/>
              <w:rPr>
                <w:rFonts w:ascii="Times New Roman" w:eastAsia="Tahoma" w:hAnsi="Times New Roman" w:cs="B Lotus"/>
                <w:sz w:val="24"/>
                <w:szCs w:val="24"/>
                <w:rtl/>
                <w:lang w:bidi="fa-IR"/>
              </w:rPr>
            </w:pPr>
            <w:r w:rsidRPr="00CD0B56">
              <w:rPr>
                <w:rFonts w:ascii="Times New Roman" w:eastAsia="Tahoma" w:hAnsi="Times New Roman" w:cs="B Lotus"/>
                <w:sz w:val="24"/>
                <w:szCs w:val="24"/>
                <w:rtl/>
                <w:lang w:bidi="fa-IR"/>
              </w:rPr>
              <w:t>نشان دادند هر چند كه مفهوم حرفه گرايي، ارجحيت بخشيدن به نيازهاي بيماران بر نيازهاي فردي است، اما انجمن برد طب داخلي آمر</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کا</w:t>
            </w:r>
            <w:r w:rsidRPr="00CD0B56">
              <w:rPr>
                <w:rFonts w:ascii="Times New Roman" w:eastAsia="Tahoma" w:hAnsi="Times New Roman" w:cs="B Lotus"/>
                <w:sz w:val="24"/>
                <w:szCs w:val="24"/>
                <w:rtl/>
                <w:lang w:bidi="fa-IR"/>
              </w:rPr>
              <w:t xml:space="preserve"> عناصر اخلاق حرفه اي را صفاتي مانند: نو عدوستي، مسئوليت پذيري، تعالي، شرافت و صداقت و احترام به د</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گران</w:t>
            </w:r>
            <w:r w:rsidRPr="00CD0B56">
              <w:rPr>
                <w:rFonts w:ascii="Times New Roman" w:eastAsia="Tahoma" w:hAnsi="Times New Roman" w:cs="B Lotus"/>
                <w:sz w:val="24"/>
                <w:szCs w:val="24"/>
                <w:rtl/>
                <w:lang w:bidi="fa-IR"/>
              </w:rPr>
              <w:t xml:space="preserve"> م</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باشد. </w:t>
            </w:r>
          </w:p>
        </w:tc>
      </w:tr>
      <w:tr w:rsidR="00523FA4" w:rsidRPr="00CD0B56" w14:paraId="5B52EAD5" w14:textId="77777777" w:rsidTr="006F00F9">
        <w:trPr>
          <w:trHeight w:val="478"/>
        </w:trPr>
        <w:tc>
          <w:tcPr>
            <w:tcW w:w="1447" w:type="dxa"/>
            <w:vAlign w:val="center"/>
          </w:tcPr>
          <w:p w14:paraId="7CD7F642" w14:textId="77777777" w:rsidR="00523FA4" w:rsidRPr="00CD0B56" w:rsidRDefault="00523FA4" w:rsidP="00184E83">
            <w:pPr>
              <w:bidi/>
              <w:spacing w:after="0" w:line="240" w:lineRule="auto"/>
              <w:jc w:val="center"/>
              <w:rPr>
                <w:rFonts w:ascii="Times New Roman" w:eastAsia="Tahoma" w:hAnsi="Times New Roman" w:cs="B Lotus"/>
                <w:sz w:val="24"/>
                <w:szCs w:val="24"/>
                <w:rtl/>
                <w:lang w:bidi="fa-IR"/>
              </w:rPr>
            </w:pPr>
            <w:r w:rsidRPr="00CD0B56">
              <w:rPr>
                <w:rFonts w:ascii="Times New Roman" w:eastAsia="Tahoma" w:hAnsi="Times New Roman" w:cs="B Lotus"/>
                <w:sz w:val="24"/>
                <w:szCs w:val="24"/>
                <w:rtl/>
                <w:lang w:bidi="fa-IR"/>
              </w:rPr>
              <w:t>خوش رفتار</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و نرم</w:t>
            </w:r>
            <w:r w:rsidRPr="00CD0B56">
              <w:rPr>
                <w:rFonts w:ascii="Times New Roman" w:eastAsia="Tahoma" w:hAnsi="Times New Roman" w:cs="B Lotus" w:hint="cs"/>
                <w:sz w:val="24"/>
                <w:szCs w:val="24"/>
                <w:rtl/>
                <w:lang w:bidi="fa-IR"/>
              </w:rPr>
              <w:t>ی</w:t>
            </w:r>
          </w:p>
        </w:tc>
        <w:tc>
          <w:tcPr>
            <w:tcW w:w="3503" w:type="dxa"/>
            <w:vAlign w:val="center"/>
          </w:tcPr>
          <w:p w14:paraId="040F2EED" w14:textId="77777777" w:rsidR="00523FA4" w:rsidRPr="00CD0B56" w:rsidRDefault="00523FA4" w:rsidP="006F00F9">
            <w:pPr>
              <w:bidi/>
              <w:spacing w:after="0" w:line="240" w:lineRule="auto"/>
              <w:jc w:val="both"/>
              <w:rPr>
                <w:rFonts w:ascii="Times New Roman" w:eastAsia="Tahoma" w:hAnsi="Times New Roman" w:cs="B Lotus"/>
                <w:sz w:val="24"/>
                <w:szCs w:val="24"/>
                <w:rtl/>
                <w:lang w:bidi="fa-IR"/>
              </w:rPr>
            </w:pPr>
            <w:r w:rsidRPr="00CD0B56">
              <w:rPr>
                <w:rFonts w:ascii="Times New Roman" w:eastAsia="Tahoma" w:hAnsi="Times New Roman" w:cs="B Lotus"/>
                <w:sz w:val="24"/>
                <w:szCs w:val="24"/>
                <w:rtl/>
                <w:lang w:bidi="fa-IR"/>
              </w:rPr>
              <w:t>دسا مروس(2021)، پن</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نو</w:t>
            </w:r>
            <w:r w:rsidRPr="00CD0B56">
              <w:rPr>
                <w:rFonts w:ascii="Times New Roman" w:eastAsia="Tahoma" w:hAnsi="Times New Roman" w:cs="B Lotus"/>
                <w:sz w:val="24"/>
                <w:szCs w:val="24"/>
                <w:rtl/>
                <w:lang w:bidi="fa-IR"/>
              </w:rPr>
              <w:t>(2017)، ل</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ز</w:t>
            </w:r>
            <w:r w:rsidRPr="00CD0B56">
              <w:rPr>
                <w:rFonts w:ascii="Times New Roman" w:eastAsia="Tahoma" w:hAnsi="Times New Roman" w:cs="B Lotus"/>
                <w:sz w:val="24"/>
                <w:szCs w:val="24"/>
                <w:rtl/>
                <w:lang w:bidi="fa-IR"/>
              </w:rPr>
              <w:t xml:space="preserve"> و همکاران (2013)، </w:t>
            </w:r>
            <w:r w:rsidRPr="00CD0B56">
              <w:rPr>
                <w:rFonts w:ascii="Times New Roman" w:eastAsia="Tahoma" w:hAnsi="Times New Roman" w:cs="B Lotus" w:hint="cs"/>
                <w:sz w:val="24"/>
                <w:szCs w:val="24"/>
                <w:rtl/>
                <w:lang w:bidi="fa-IR"/>
              </w:rPr>
              <w:t xml:space="preserve"> </w:t>
            </w:r>
            <w:r w:rsidRPr="00CD0B56">
              <w:rPr>
                <w:rFonts w:ascii="Times New Roman" w:eastAsia="Tahoma" w:hAnsi="Times New Roman" w:cs="B Lotus"/>
                <w:sz w:val="24"/>
                <w:szCs w:val="24"/>
                <w:rtl/>
                <w:lang w:bidi="fa-IR"/>
              </w:rPr>
              <w:t>جعفر</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راد، قربانحس</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ن</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w:t>
            </w:r>
            <w:r w:rsidRPr="00CD0B56">
              <w:rPr>
                <w:rFonts w:ascii="Times New Roman" w:eastAsia="Tahoma" w:hAnsi="Times New Roman" w:cs="B Lotus"/>
                <w:sz w:val="24"/>
                <w:szCs w:val="24"/>
                <w:rtl/>
                <w:lang w:bidi="fa-IR"/>
              </w:rPr>
              <w:t xml:space="preserve"> ام</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ن</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w:t>
            </w:r>
            <w:r w:rsidRPr="00CD0B56">
              <w:rPr>
                <w:rFonts w:ascii="Times New Roman" w:eastAsia="Tahoma" w:hAnsi="Times New Roman" w:cs="B Lotus"/>
                <w:sz w:val="24"/>
                <w:szCs w:val="24"/>
                <w:rtl/>
                <w:lang w:bidi="fa-IR"/>
              </w:rPr>
              <w:t xml:space="preserve"> رستم</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بشمن</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(1400)</w:t>
            </w:r>
            <w:r w:rsidRPr="00CD0B56">
              <w:rPr>
                <w:rFonts w:ascii="Times New Roman" w:eastAsia="Tahoma" w:hAnsi="Times New Roman" w:cs="B Lotus" w:hint="cs"/>
                <w:sz w:val="24"/>
                <w:szCs w:val="24"/>
                <w:rtl/>
                <w:lang w:bidi="fa-IR"/>
              </w:rPr>
              <w:t>،</w:t>
            </w:r>
            <w:r w:rsidRPr="00CD0B56">
              <w:rPr>
                <w:rFonts w:ascii="Times New Roman" w:eastAsia="Tahoma" w:hAnsi="Times New Roman" w:cs="B Lotus"/>
                <w:sz w:val="24"/>
                <w:szCs w:val="24"/>
                <w:rtl/>
                <w:lang w:bidi="fa-IR"/>
              </w:rPr>
              <w:t xml:space="preserve"> موسو</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w:t>
            </w:r>
            <w:r w:rsidRPr="00CD0B56">
              <w:rPr>
                <w:rFonts w:ascii="Times New Roman" w:eastAsia="Tahoma" w:hAnsi="Times New Roman" w:cs="B Lotus"/>
                <w:sz w:val="24"/>
                <w:szCs w:val="24"/>
                <w:rtl/>
                <w:lang w:bidi="fa-IR"/>
              </w:rPr>
              <w:t xml:space="preserve"> احقر، </w:t>
            </w:r>
            <w:r w:rsidRPr="00CD0B56">
              <w:rPr>
                <w:rFonts w:ascii="Times New Roman" w:eastAsia="Tahoma" w:hAnsi="Times New Roman" w:cs="B Lotus"/>
                <w:sz w:val="24"/>
                <w:szCs w:val="24"/>
                <w:rtl/>
                <w:lang w:bidi="fa-IR"/>
              </w:rPr>
              <w:lastRenderedPageBreak/>
              <w:t>طالب(1399) ،</w:t>
            </w:r>
            <w:r w:rsidRPr="00CD0B56">
              <w:rPr>
                <w:rFonts w:ascii="Times New Roman" w:eastAsia="Tahoma" w:hAnsi="Times New Roman" w:cs="B Lotus" w:hint="cs"/>
                <w:sz w:val="24"/>
                <w:szCs w:val="24"/>
                <w:rtl/>
                <w:lang w:bidi="fa-IR"/>
              </w:rPr>
              <w:t xml:space="preserve"> احمدی هدایتی</w:t>
            </w:r>
            <w:r w:rsidRPr="00CD0B56">
              <w:rPr>
                <w:rFonts w:ascii="Times New Roman" w:eastAsia="Tahoma" w:hAnsi="Times New Roman" w:cs="B Lotus"/>
                <w:sz w:val="24"/>
                <w:szCs w:val="24"/>
                <w:rtl/>
                <w:lang w:bidi="fa-IR"/>
              </w:rPr>
              <w:t xml:space="preserve"> و همکاران(139</w:t>
            </w:r>
            <w:r w:rsidRPr="00CD0B56">
              <w:rPr>
                <w:rFonts w:ascii="Times New Roman" w:eastAsia="Tahoma" w:hAnsi="Times New Roman" w:cs="B Lotus" w:hint="cs"/>
                <w:sz w:val="24"/>
                <w:szCs w:val="24"/>
                <w:rtl/>
                <w:lang w:bidi="fa-IR"/>
              </w:rPr>
              <w:t>5</w:t>
            </w:r>
            <w:r w:rsidRPr="00CD0B56">
              <w:rPr>
                <w:rFonts w:ascii="Times New Roman" w:eastAsia="Tahoma" w:hAnsi="Times New Roman" w:cs="B Lotus"/>
                <w:sz w:val="24"/>
                <w:szCs w:val="24"/>
                <w:rtl/>
                <w:lang w:bidi="fa-IR"/>
              </w:rPr>
              <w:t>)</w:t>
            </w:r>
          </w:p>
        </w:tc>
        <w:tc>
          <w:tcPr>
            <w:tcW w:w="6269" w:type="dxa"/>
            <w:vAlign w:val="center"/>
          </w:tcPr>
          <w:p w14:paraId="5587F1C5" w14:textId="7FC79D34" w:rsidR="00523FA4" w:rsidRPr="00CD0B56" w:rsidRDefault="00523FA4" w:rsidP="00184E83">
            <w:pPr>
              <w:bidi/>
              <w:spacing w:after="0" w:line="240" w:lineRule="auto"/>
              <w:jc w:val="center"/>
              <w:rPr>
                <w:rFonts w:ascii="Times New Roman" w:eastAsia="Tahoma" w:hAnsi="Times New Roman" w:cs="B Lotus"/>
                <w:sz w:val="24"/>
                <w:szCs w:val="24"/>
                <w:rtl/>
                <w:lang w:bidi="fa-IR"/>
              </w:rPr>
            </w:pPr>
            <w:r w:rsidRPr="00CD0B56">
              <w:rPr>
                <w:rFonts w:ascii="Times New Roman" w:eastAsia="Tahoma" w:hAnsi="Times New Roman" w:cs="B Lotus" w:hint="cs"/>
                <w:sz w:val="24"/>
                <w:szCs w:val="24"/>
                <w:rtl/>
                <w:lang w:bidi="fa-IR"/>
              </w:rPr>
              <w:lastRenderedPageBreak/>
              <w:t>ی</w:t>
            </w:r>
            <w:r w:rsidRPr="00CD0B56">
              <w:rPr>
                <w:rFonts w:ascii="Times New Roman" w:eastAsia="Tahoma" w:hAnsi="Times New Roman" w:cs="B Lotus" w:hint="eastAsia"/>
                <w:sz w:val="24"/>
                <w:szCs w:val="24"/>
                <w:rtl/>
                <w:lang w:bidi="fa-IR"/>
              </w:rPr>
              <w:t>افته</w:t>
            </w:r>
            <w:r w:rsidRPr="00CD0B56">
              <w:rPr>
                <w:rFonts w:ascii="Times New Roman" w:eastAsia="Tahoma" w:hAnsi="Times New Roman" w:cs="B Lotus"/>
                <w:sz w:val="24"/>
                <w:szCs w:val="24"/>
                <w:rtl/>
                <w:lang w:bidi="fa-IR"/>
              </w:rPr>
              <w:t xml:space="preserve"> ها نشان داد مداومت در عمل بر اساس ارزشها</w:t>
            </w:r>
            <w:r w:rsidRPr="00CD0B56">
              <w:rPr>
                <w:rFonts w:ascii="Times New Roman" w:eastAsia="Tahoma" w:hAnsi="Times New Roman" w:cs="B Lotus" w:hint="cs"/>
                <w:sz w:val="24"/>
                <w:szCs w:val="24"/>
                <w:rtl/>
                <w:lang w:bidi="fa-IR"/>
              </w:rPr>
              <w:t>یی</w:t>
            </w:r>
            <w:r w:rsidRPr="00CD0B56">
              <w:rPr>
                <w:rFonts w:ascii="Times New Roman" w:eastAsia="Tahoma" w:hAnsi="Times New Roman" w:cs="B Lotus"/>
                <w:sz w:val="24"/>
                <w:szCs w:val="24"/>
                <w:rtl/>
                <w:lang w:bidi="fa-IR"/>
              </w:rPr>
              <w:t xml:space="preserve"> همچون تسلط بر نفس، مدارا در حد امکان، انتقادپذ</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ر</w:t>
            </w:r>
            <w:r w:rsidRPr="00CD0B56">
              <w:rPr>
                <w:rFonts w:ascii="Times New Roman" w:eastAsia="Tahoma" w:hAnsi="Times New Roman" w:cs="B Lotus" w:hint="cs"/>
                <w:sz w:val="24"/>
                <w:szCs w:val="24"/>
                <w:rtl/>
                <w:lang w:bidi="fa-IR"/>
              </w:rPr>
              <w:t>ی</w:t>
            </w:r>
            <w:r w:rsidR="003D4720" w:rsidRPr="00CD0B56">
              <w:rPr>
                <w:rFonts w:ascii="Times New Roman" w:eastAsia="Tahoma" w:hAnsi="Times New Roman" w:cs="B Lotus" w:hint="cs"/>
                <w:sz w:val="24"/>
                <w:szCs w:val="24"/>
                <w:rtl/>
                <w:lang w:bidi="fa-IR"/>
              </w:rPr>
              <w:t xml:space="preserve"> </w:t>
            </w:r>
            <w:r w:rsidRPr="00CD0B56">
              <w:rPr>
                <w:rFonts w:ascii="Times New Roman" w:eastAsia="Tahoma" w:hAnsi="Times New Roman" w:cs="B Lotus" w:hint="eastAsia"/>
                <w:sz w:val="24"/>
                <w:szCs w:val="24"/>
                <w:rtl/>
                <w:lang w:bidi="fa-IR"/>
              </w:rPr>
              <w:t>،</w:t>
            </w:r>
            <w:r w:rsidRPr="00CD0B56">
              <w:rPr>
                <w:rFonts w:ascii="Times New Roman" w:eastAsia="Tahoma" w:hAnsi="Times New Roman" w:cs="B Lotus"/>
                <w:sz w:val="24"/>
                <w:szCs w:val="24"/>
                <w:rtl/>
                <w:lang w:bidi="fa-IR"/>
              </w:rPr>
              <w:t xml:space="preserve"> مشورت خواه</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w:t>
            </w:r>
            <w:r w:rsidRPr="00CD0B56">
              <w:rPr>
                <w:rFonts w:ascii="Times New Roman" w:eastAsia="Tahoma" w:hAnsi="Times New Roman" w:cs="B Lotus"/>
                <w:sz w:val="24"/>
                <w:szCs w:val="24"/>
                <w:rtl/>
                <w:lang w:bidi="fa-IR"/>
              </w:rPr>
              <w:t xml:space="preserve"> قاطع</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ت</w:t>
            </w:r>
            <w:r w:rsidRPr="00CD0B56">
              <w:rPr>
                <w:rFonts w:ascii="Times New Roman" w:eastAsia="Tahoma" w:hAnsi="Times New Roman" w:cs="B Lotus"/>
                <w:sz w:val="24"/>
                <w:szCs w:val="24"/>
                <w:rtl/>
                <w:lang w:bidi="fa-IR"/>
              </w:rPr>
              <w:t xml:space="preserve"> اجرا</w:t>
            </w:r>
            <w:r w:rsidRPr="00CD0B56">
              <w:rPr>
                <w:rFonts w:ascii="Times New Roman" w:eastAsia="Tahoma" w:hAnsi="Times New Roman" w:cs="B Lotus" w:hint="cs"/>
                <w:sz w:val="24"/>
                <w:szCs w:val="24"/>
                <w:rtl/>
                <w:lang w:bidi="fa-IR"/>
              </w:rPr>
              <w:t>یی</w:t>
            </w:r>
            <w:r w:rsidRPr="00CD0B56">
              <w:rPr>
                <w:rFonts w:ascii="Times New Roman" w:eastAsia="Tahoma" w:hAnsi="Times New Roman" w:cs="B Lotus" w:hint="eastAsia"/>
                <w:sz w:val="24"/>
                <w:szCs w:val="24"/>
                <w:rtl/>
                <w:lang w:bidi="fa-IR"/>
              </w:rPr>
              <w:t>،</w:t>
            </w:r>
            <w:r w:rsidRPr="00CD0B56">
              <w:rPr>
                <w:rFonts w:ascii="Times New Roman" w:eastAsia="Tahoma" w:hAnsi="Times New Roman" w:cs="B Lotus"/>
                <w:sz w:val="24"/>
                <w:szCs w:val="24"/>
                <w:rtl/>
                <w:lang w:bidi="fa-IR"/>
              </w:rPr>
              <w:t xml:space="preserve"> حسن تدب</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ر،</w:t>
            </w:r>
            <w:r w:rsidRPr="00CD0B56">
              <w:rPr>
                <w:rFonts w:ascii="Times New Roman" w:eastAsia="Tahoma" w:hAnsi="Times New Roman" w:cs="B Lotus"/>
                <w:sz w:val="24"/>
                <w:szCs w:val="24"/>
                <w:rtl/>
                <w:lang w:bidi="fa-IR"/>
              </w:rPr>
              <w:t xml:space="preserve"> عدالت و انصاف، بردبار</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و شک</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با</w:t>
            </w:r>
            <w:r w:rsidRPr="00CD0B56">
              <w:rPr>
                <w:rFonts w:ascii="Times New Roman" w:eastAsia="Tahoma" w:hAnsi="Times New Roman" w:cs="B Lotus" w:hint="cs"/>
                <w:sz w:val="24"/>
                <w:szCs w:val="24"/>
                <w:rtl/>
                <w:lang w:bidi="fa-IR"/>
              </w:rPr>
              <w:t>یی</w:t>
            </w:r>
            <w:r w:rsidRPr="00CD0B56">
              <w:rPr>
                <w:rFonts w:ascii="Times New Roman" w:eastAsia="Tahoma" w:hAnsi="Times New Roman" w:cs="B Lotus" w:hint="eastAsia"/>
                <w:sz w:val="24"/>
                <w:szCs w:val="24"/>
                <w:rtl/>
                <w:lang w:bidi="fa-IR"/>
              </w:rPr>
              <w:t>،</w:t>
            </w:r>
            <w:r w:rsidRPr="00CD0B56">
              <w:rPr>
                <w:rFonts w:ascii="Times New Roman" w:eastAsia="Tahoma" w:hAnsi="Times New Roman" w:cs="B Lotus"/>
                <w:sz w:val="24"/>
                <w:szCs w:val="24"/>
                <w:rtl/>
                <w:lang w:bidi="fa-IR"/>
              </w:rPr>
              <w:t xml:space="preserve"> پره</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ز</w:t>
            </w:r>
            <w:r w:rsidRPr="00CD0B56">
              <w:rPr>
                <w:rFonts w:ascii="Times New Roman" w:eastAsia="Tahoma" w:hAnsi="Times New Roman" w:cs="B Lotus"/>
                <w:sz w:val="24"/>
                <w:szCs w:val="24"/>
                <w:rtl/>
                <w:lang w:bidi="fa-IR"/>
              </w:rPr>
              <w:t xml:space="preserve"> از فخرفروش</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و استبداد، ا</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جاد</w:t>
            </w:r>
            <w:r w:rsidRPr="00CD0B56">
              <w:rPr>
                <w:rFonts w:ascii="Times New Roman" w:eastAsia="Tahoma" w:hAnsi="Times New Roman" w:cs="B Lotus"/>
                <w:sz w:val="24"/>
                <w:szCs w:val="24"/>
                <w:rtl/>
                <w:lang w:bidi="fa-IR"/>
              </w:rPr>
              <w:t xml:space="preserve"> انگ</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زه،</w:t>
            </w:r>
            <w:r w:rsidRPr="00CD0B56">
              <w:rPr>
                <w:rFonts w:ascii="Times New Roman" w:eastAsia="Tahoma" w:hAnsi="Times New Roman" w:cs="B Lotus"/>
                <w:sz w:val="24"/>
                <w:szCs w:val="24"/>
                <w:rtl/>
                <w:lang w:bidi="fa-IR"/>
              </w:rPr>
              <w:t xml:space="preserve"> خوش </w:t>
            </w:r>
            <w:r w:rsidRPr="00CD0B56">
              <w:rPr>
                <w:rFonts w:ascii="Times New Roman" w:eastAsia="Tahoma" w:hAnsi="Times New Roman" w:cs="B Lotus"/>
                <w:sz w:val="24"/>
                <w:szCs w:val="24"/>
                <w:rtl/>
                <w:lang w:bidi="fa-IR"/>
              </w:rPr>
              <w:lastRenderedPageBreak/>
              <w:t>رفتار</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و نرم</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w:t>
            </w:r>
            <w:r w:rsidRPr="00CD0B56">
              <w:rPr>
                <w:rFonts w:ascii="Times New Roman" w:eastAsia="Tahoma" w:hAnsi="Times New Roman" w:cs="B Lotus"/>
                <w:sz w:val="24"/>
                <w:szCs w:val="24"/>
                <w:rtl/>
                <w:lang w:bidi="fa-IR"/>
              </w:rPr>
              <w:t xml:space="preserve"> تکر</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م</w:t>
            </w:r>
            <w:r w:rsidRPr="00CD0B56">
              <w:rPr>
                <w:rFonts w:ascii="Times New Roman" w:eastAsia="Tahoma" w:hAnsi="Times New Roman" w:cs="B Lotus"/>
                <w:sz w:val="24"/>
                <w:szCs w:val="24"/>
                <w:rtl/>
                <w:lang w:bidi="fa-IR"/>
              </w:rPr>
              <w:t xml:space="preserve"> کارکنان و عامل </w:t>
            </w:r>
            <w:r w:rsidRPr="00CD0B56">
              <w:rPr>
                <w:rFonts w:ascii="Times New Roman" w:eastAsia="Tahoma" w:hAnsi="Times New Roman" w:cs="B Lotus" w:hint="eastAsia"/>
                <w:sz w:val="24"/>
                <w:szCs w:val="24"/>
                <w:rtl/>
                <w:lang w:bidi="fa-IR"/>
              </w:rPr>
              <w:t>بودن</w:t>
            </w:r>
            <w:r w:rsidRPr="00CD0B56">
              <w:rPr>
                <w:rFonts w:ascii="Times New Roman" w:eastAsia="Tahoma" w:hAnsi="Times New Roman" w:cs="B Lotus"/>
                <w:sz w:val="24"/>
                <w:szCs w:val="24"/>
                <w:rtl/>
                <w:lang w:bidi="fa-IR"/>
              </w:rPr>
              <w:t xml:space="preserve"> به هنجارها</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فرهنگ</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باعث بهبود و گسترش اخلاق حرفه ا</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در دانشگاه ها خواهد شد.</w:t>
            </w:r>
          </w:p>
        </w:tc>
      </w:tr>
      <w:tr w:rsidR="00523FA4" w:rsidRPr="00CD0B56" w14:paraId="01F37CDC" w14:textId="77777777" w:rsidTr="006F00F9">
        <w:trPr>
          <w:trHeight w:val="478"/>
        </w:trPr>
        <w:tc>
          <w:tcPr>
            <w:tcW w:w="1447" w:type="dxa"/>
            <w:vAlign w:val="center"/>
          </w:tcPr>
          <w:p w14:paraId="1707C62C" w14:textId="77777777" w:rsidR="00523FA4" w:rsidRPr="00CD0B56" w:rsidRDefault="00523FA4" w:rsidP="00184E83">
            <w:pPr>
              <w:bidi/>
              <w:spacing w:after="0" w:line="240" w:lineRule="auto"/>
              <w:jc w:val="center"/>
              <w:rPr>
                <w:rFonts w:ascii="Times New Roman" w:eastAsia="Tahoma" w:hAnsi="Times New Roman" w:cs="B Lotus"/>
                <w:sz w:val="24"/>
                <w:szCs w:val="24"/>
                <w:rtl/>
                <w:lang w:bidi="fa-IR"/>
              </w:rPr>
            </w:pPr>
            <w:r w:rsidRPr="00CD0B56">
              <w:rPr>
                <w:rFonts w:ascii="Times New Roman" w:eastAsia="Tahoma" w:hAnsi="Times New Roman" w:cs="B Lotus"/>
                <w:sz w:val="24"/>
                <w:szCs w:val="24"/>
                <w:rtl/>
                <w:lang w:bidi="fa-IR"/>
              </w:rPr>
              <w:lastRenderedPageBreak/>
              <w:t>صداقت و راستگو</w:t>
            </w:r>
            <w:r w:rsidRPr="00CD0B56">
              <w:rPr>
                <w:rFonts w:ascii="Times New Roman" w:eastAsia="Tahoma" w:hAnsi="Times New Roman" w:cs="B Lotus" w:hint="cs"/>
                <w:sz w:val="24"/>
                <w:szCs w:val="24"/>
                <w:rtl/>
                <w:lang w:bidi="fa-IR"/>
              </w:rPr>
              <w:t>یی</w:t>
            </w:r>
          </w:p>
        </w:tc>
        <w:tc>
          <w:tcPr>
            <w:tcW w:w="3503" w:type="dxa"/>
            <w:vAlign w:val="center"/>
          </w:tcPr>
          <w:p w14:paraId="204A42D4" w14:textId="2AFED50F" w:rsidR="00523FA4" w:rsidRPr="00CD0B56" w:rsidRDefault="00523FA4" w:rsidP="006F00F9">
            <w:pPr>
              <w:bidi/>
              <w:spacing w:after="0" w:line="240" w:lineRule="auto"/>
              <w:jc w:val="both"/>
              <w:rPr>
                <w:rFonts w:ascii="Times New Roman" w:eastAsia="Tahoma" w:hAnsi="Times New Roman" w:cs="B Lotus"/>
                <w:sz w:val="24"/>
                <w:szCs w:val="24"/>
                <w:rtl/>
                <w:lang w:bidi="fa-IR"/>
              </w:rPr>
            </w:pPr>
            <w:r w:rsidRPr="00CD0B56">
              <w:rPr>
                <w:rFonts w:ascii="Times New Roman" w:eastAsia="Tahoma" w:hAnsi="Times New Roman" w:cs="B Lotus"/>
                <w:sz w:val="24"/>
                <w:szCs w:val="24"/>
                <w:rtl/>
                <w:lang w:bidi="fa-IR"/>
              </w:rPr>
              <w:t>دسا مروس(2021)، هاسک</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نز</w:t>
            </w:r>
            <w:r w:rsidRPr="00CD0B56">
              <w:rPr>
                <w:rFonts w:ascii="Times New Roman" w:eastAsia="Tahoma" w:hAnsi="Times New Roman" w:cs="B Lotus"/>
                <w:sz w:val="24"/>
                <w:szCs w:val="24"/>
                <w:rtl/>
                <w:lang w:bidi="fa-IR"/>
              </w:rPr>
              <w:t xml:space="preserve"> و همکاران (2018)</w:t>
            </w:r>
            <w:r w:rsidRPr="00CD0B56">
              <w:rPr>
                <w:rFonts w:ascii="Times New Roman" w:eastAsia="Tahoma" w:hAnsi="Times New Roman" w:cs="B Lotus" w:hint="cs"/>
                <w:sz w:val="24"/>
                <w:szCs w:val="24"/>
                <w:rtl/>
                <w:lang w:bidi="fa-IR"/>
              </w:rPr>
              <w:t>،</w:t>
            </w:r>
            <w:r w:rsidRPr="00CD0B56">
              <w:rPr>
                <w:rFonts w:ascii="Times New Roman" w:eastAsia="Tahoma" w:hAnsi="Times New Roman" w:cs="B Lotus"/>
                <w:sz w:val="24"/>
                <w:szCs w:val="24"/>
                <w:rtl/>
                <w:lang w:bidi="fa-IR"/>
              </w:rPr>
              <w:t xml:space="preserve"> پن</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نو</w:t>
            </w:r>
            <w:r w:rsidRPr="00CD0B56">
              <w:rPr>
                <w:rFonts w:ascii="Times New Roman" w:eastAsia="Tahoma" w:hAnsi="Times New Roman" w:cs="B Lotus"/>
                <w:sz w:val="24"/>
                <w:szCs w:val="24"/>
                <w:rtl/>
                <w:lang w:bidi="fa-IR"/>
              </w:rPr>
              <w:t>(2017)،</w:t>
            </w:r>
            <w:r w:rsidRPr="00CD0B56">
              <w:rPr>
                <w:rFonts w:ascii="Times New Roman" w:eastAsia="Tahoma" w:hAnsi="Times New Roman" w:cs="B Lotus" w:hint="cs"/>
                <w:sz w:val="24"/>
                <w:szCs w:val="24"/>
                <w:rtl/>
                <w:lang w:bidi="fa-IR"/>
              </w:rPr>
              <w:t xml:space="preserve"> </w:t>
            </w:r>
            <w:r w:rsidRPr="00CD0B56">
              <w:rPr>
                <w:rFonts w:ascii="Times New Roman" w:eastAsia="Tahoma" w:hAnsi="Times New Roman" w:cs="B Lotus"/>
                <w:sz w:val="24"/>
                <w:szCs w:val="24"/>
                <w:rtl/>
                <w:lang w:bidi="fa-IR"/>
              </w:rPr>
              <w:t>ل</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ز</w:t>
            </w:r>
            <w:r w:rsidRPr="00CD0B56">
              <w:rPr>
                <w:rFonts w:ascii="Times New Roman" w:eastAsia="Tahoma" w:hAnsi="Times New Roman" w:cs="B Lotus"/>
                <w:sz w:val="24"/>
                <w:szCs w:val="24"/>
                <w:rtl/>
                <w:lang w:bidi="fa-IR"/>
              </w:rPr>
              <w:t xml:space="preserve"> و همکاران (2013)، جعفر</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راد، قربانحس</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ن</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w:t>
            </w:r>
            <w:r w:rsidRPr="00CD0B56">
              <w:rPr>
                <w:rFonts w:ascii="Times New Roman" w:eastAsia="Tahoma" w:hAnsi="Times New Roman" w:cs="B Lotus"/>
                <w:sz w:val="24"/>
                <w:szCs w:val="24"/>
                <w:rtl/>
                <w:lang w:bidi="fa-IR"/>
              </w:rPr>
              <w:t xml:space="preserve"> ام</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ن</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w:t>
            </w:r>
            <w:r w:rsidRPr="00CD0B56">
              <w:rPr>
                <w:rFonts w:ascii="Times New Roman" w:eastAsia="Tahoma" w:hAnsi="Times New Roman" w:cs="B Lotus"/>
                <w:sz w:val="24"/>
                <w:szCs w:val="24"/>
                <w:rtl/>
                <w:lang w:bidi="fa-IR"/>
              </w:rPr>
              <w:t xml:space="preserve"> رستم</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بشمن</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(1400)</w:t>
            </w:r>
            <w:r w:rsidRPr="00CD0B56">
              <w:rPr>
                <w:rFonts w:ascii="Times New Roman" w:eastAsia="Tahoma" w:hAnsi="Times New Roman" w:cs="B Lotus" w:hint="cs"/>
                <w:sz w:val="24"/>
                <w:szCs w:val="24"/>
                <w:rtl/>
                <w:lang w:bidi="fa-IR"/>
              </w:rPr>
              <w:t>،</w:t>
            </w:r>
            <w:r w:rsidRPr="00CD0B56">
              <w:rPr>
                <w:rFonts w:ascii="Times New Roman" w:eastAsia="Tahoma" w:hAnsi="Times New Roman" w:cs="B Lotus"/>
                <w:sz w:val="24"/>
                <w:szCs w:val="24"/>
                <w:rtl/>
                <w:lang w:bidi="fa-IR"/>
              </w:rPr>
              <w:t xml:space="preserve"> موسو</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w:t>
            </w:r>
            <w:r w:rsidRPr="00CD0B56">
              <w:rPr>
                <w:rFonts w:ascii="Times New Roman" w:eastAsia="Tahoma" w:hAnsi="Times New Roman" w:cs="B Lotus"/>
                <w:sz w:val="24"/>
                <w:szCs w:val="24"/>
                <w:rtl/>
                <w:lang w:bidi="fa-IR"/>
              </w:rPr>
              <w:t xml:space="preserve"> احقر، طالب(1399) ،</w:t>
            </w:r>
            <w:r w:rsidR="000C1968" w:rsidRPr="00CD0B56">
              <w:rPr>
                <w:rFonts w:ascii="Times New Roman" w:eastAsia="Tahoma" w:hAnsi="Times New Roman" w:cs="B Lotus" w:hint="cs"/>
                <w:sz w:val="24"/>
                <w:szCs w:val="24"/>
                <w:rtl/>
                <w:lang w:bidi="fa-IR"/>
              </w:rPr>
              <w:t xml:space="preserve"> بهرامی و </w:t>
            </w:r>
            <w:r w:rsidRPr="00CD0B56">
              <w:rPr>
                <w:rFonts w:ascii="Times New Roman" w:eastAsia="Tahoma" w:hAnsi="Times New Roman" w:cs="B Lotus" w:hint="cs"/>
                <w:sz w:val="24"/>
                <w:szCs w:val="24"/>
                <w:rtl/>
                <w:lang w:bidi="fa-IR"/>
              </w:rPr>
              <w:t>میرطاهری</w:t>
            </w:r>
            <w:r w:rsidRPr="00CD0B56">
              <w:rPr>
                <w:rFonts w:ascii="Times New Roman" w:eastAsia="Tahoma" w:hAnsi="Times New Roman" w:cs="B Lotus"/>
                <w:sz w:val="24"/>
                <w:szCs w:val="24"/>
                <w:rtl/>
                <w:lang w:bidi="fa-IR"/>
              </w:rPr>
              <w:t>(139</w:t>
            </w:r>
            <w:r w:rsidRPr="00CD0B56">
              <w:rPr>
                <w:rFonts w:ascii="Times New Roman" w:eastAsia="Tahoma" w:hAnsi="Times New Roman" w:cs="B Lotus" w:hint="cs"/>
                <w:sz w:val="24"/>
                <w:szCs w:val="24"/>
                <w:rtl/>
                <w:lang w:bidi="fa-IR"/>
              </w:rPr>
              <w:t>5</w:t>
            </w:r>
            <w:r w:rsidRPr="00CD0B56">
              <w:rPr>
                <w:rFonts w:ascii="Times New Roman" w:eastAsia="Tahoma" w:hAnsi="Times New Roman" w:cs="B Lotus"/>
                <w:sz w:val="24"/>
                <w:szCs w:val="24"/>
                <w:rtl/>
                <w:lang w:bidi="fa-IR"/>
              </w:rPr>
              <w:t>)</w:t>
            </w:r>
          </w:p>
        </w:tc>
        <w:tc>
          <w:tcPr>
            <w:tcW w:w="6269" w:type="dxa"/>
            <w:vAlign w:val="center"/>
          </w:tcPr>
          <w:p w14:paraId="5BF2855F" w14:textId="77777777" w:rsidR="00523FA4" w:rsidRPr="00CD0B56" w:rsidRDefault="00523FA4" w:rsidP="00184E83">
            <w:pPr>
              <w:bidi/>
              <w:spacing w:after="0" w:line="240" w:lineRule="auto"/>
              <w:jc w:val="center"/>
              <w:rPr>
                <w:rFonts w:ascii="Times New Roman" w:eastAsia="Tahoma" w:hAnsi="Times New Roman" w:cs="B Lotus"/>
                <w:sz w:val="24"/>
                <w:szCs w:val="24"/>
                <w:rtl/>
                <w:lang w:bidi="fa-IR"/>
              </w:rPr>
            </w:pPr>
            <w:r w:rsidRPr="00CD0B56">
              <w:rPr>
                <w:rFonts w:ascii="Times New Roman" w:eastAsia="Tahoma" w:hAnsi="Times New Roman" w:cs="B Lotus"/>
                <w:sz w:val="24"/>
                <w:szCs w:val="24"/>
                <w:rtl/>
                <w:lang w:bidi="fa-IR"/>
              </w:rPr>
              <w:t>مولفه ها</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اخلاق حرفه ا</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و انتظارات اجتماع</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عبارتند از: صداقت و راستگو</w:t>
            </w:r>
            <w:r w:rsidRPr="00CD0B56">
              <w:rPr>
                <w:rFonts w:ascii="Times New Roman" w:eastAsia="Tahoma" w:hAnsi="Times New Roman" w:cs="B Lotus" w:hint="cs"/>
                <w:sz w:val="24"/>
                <w:szCs w:val="24"/>
                <w:rtl/>
                <w:lang w:bidi="fa-IR"/>
              </w:rPr>
              <w:t>یی</w:t>
            </w:r>
            <w:r w:rsidRPr="00CD0B56">
              <w:rPr>
                <w:rFonts w:ascii="Times New Roman" w:eastAsia="Tahoma" w:hAnsi="Times New Roman" w:cs="B Lotus" w:hint="eastAsia"/>
                <w:sz w:val="24"/>
                <w:szCs w:val="24"/>
                <w:rtl/>
                <w:lang w:bidi="fa-IR"/>
              </w:rPr>
              <w:t>،</w:t>
            </w:r>
            <w:r w:rsidRPr="00CD0B56">
              <w:rPr>
                <w:rFonts w:ascii="Times New Roman" w:eastAsia="Tahoma" w:hAnsi="Times New Roman" w:cs="B Lotus"/>
                <w:sz w:val="24"/>
                <w:szCs w:val="24"/>
                <w:rtl/>
                <w:lang w:bidi="fa-IR"/>
              </w:rPr>
              <w:t xml:space="preserve"> انصاف و برابر</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w:t>
            </w:r>
            <w:r w:rsidRPr="00CD0B56">
              <w:rPr>
                <w:rFonts w:ascii="Times New Roman" w:eastAsia="Tahoma" w:hAnsi="Times New Roman" w:cs="B Lotus"/>
                <w:sz w:val="24"/>
                <w:szCs w:val="24"/>
                <w:rtl/>
                <w:lang w:bidi="fa-IR"/>
              </w:rPr>
              <w:t xml:space="preserve"> امانت دار</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w:t>
            </w:r>
            <w:r w:rsidRPr="00CD0B56">
              <w:rPr>
                <w:rFonts w:ascii="Times New Roman" w:eastAsia="Tahoma" w:hAnsi="Times New Roman" w:cs="B Lotus"/>
                <w:sz w:val="24"/>
                <w:szCs w:val="24"/>
                <w:rtl/>
                <w:lang w:bidi="fa-IR"/>
              </w:rPr>
              <w:t xml:space="preserve"> وفادار</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و احساس مسئو</w:t>
            </w:r>
            <w:r w:rsidRPr="00CD0B56">
              <w:rPr>
                <w:rFonts w:ascii="Times New Roman" w:eastAsia="Tahoma" w:hAnsi="Times New Roman" w:cs="B Lotus" w:hint="eastAsia"/>
                <w:sz w:val="24"/>
                <w:szCs w:val="24"/>
                <w:rtl/>
                <w:lang w:bidi="fa-IR"/>
              </w:rPr>
              <w:t>ل</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ت</w:t>
            </w:r>
            <w:r w:rsidRPr="00CD0B56">
              <w:rPr>
                <w:rFonts w:ascii="Times New Roman" w:eastAsia="Tahoma" w:hAnsi="Times New Roman" w:cs="B Lotus"/>
                <w:sz w:val="24"/>
                <w:szCs w:val="24"/>
                <w:rtl/>
                <w:lang w:bidi="fa-IR"/>
              </w:rPr>
              <w:t xml:space="preserve"> اجتماع</w:t>
            </w:r>
            <w:r w:rsidRPr="00CD0B56">
              <w:rPr>
                <w:rFonts w:ascii="Times New Roman" w:eastAsia="Tahoma" w:hAnsi="Times New Roman" w:cs="B Lotus" w:hint="cs"/>
                <w:sz w:val="24"/>
                <w:szCs w:val="24"/>
                <w:rtl/>
                <w:lang w:bidi="fa-IR"/>
              </w:rPr>
              <w:t>ی</w:t>
            </w:r>
          </w:p>
        </w:tc>
      </w:tr>
      <w:tr w:rsidR="00523FA4" w:rsidRPr="00CD0B56" w14:paraId="20A7B03F" w14:textId="77777777" w:rsidTr="006F00F9">
        <w:trPr>
          <w:trHeight w:val="478"/>
        </w:trPr>
        <w:tc>
          <w:tcPr>
            <w:tcW w:w="1447" w:type="dxa"/>
            <w:vAlign w:val="center"/>
          </w:tcPr>
          <w:p w14:paraId="7509B43F" w14:textId="77777777" w:rsidR="00523FA4" w:rsidRPr="00CD0B56" w:rsidRDefault="00523FA4" w:rsidP="00184E83">
            <w:pPr>
              <w:bidi/>
              <w:spacing w:after="0" w:line="240" w:lineRule="auto"/>
              <w:jc w:val="center"/>
              <w:rPr>
                <w:rFonts w:ascii="Times New Roman" w:eastAsia="Tahoma" w:hAnsi="Times New Roman" w:cs="B Lotus"/>
                <w:sz w:val="24"/>
                <w:szCs w:val="24"/>
                <w:rtl/>
                <w:lang w:bidi="fa-IR"/>
              </w:rPr>
            </w:pPr>
            <w:r w:rsidRPr="00CD0B56">
              <w:rPr>
                <w:rFonts w:ascii="Times New Roman" w:eastAsia="Tahoma" w:hAnsi="Times New Roman" w:cs="B Lotus"/>
                <w:sz w:val="24"/>
                <w:szCs w:val="24"/>
                <w:rtl/>
                <w:lang w:bidi="fa-IR"/>
              </w:rPr>
              <w:t>مسئول</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ت</w:t>
            </w:r>
            <w:r w:rsidRPr="00CD0B56">
              <w:rPr>
                <w:rFonts w:ascii="Times New Roman" w:eastAsia="Tahoma" w:hAnsi="Times New Roman" w:cs="B Lotus"/>
                <w:sz w:val="24"/>
                <w:szCs w:val="24"/>
                <w:rtl/>
                <w:lang w:bidi="fa-IR"/>
              </w:rPr>
              <w:t xml:space="preserve"> در قبال عموم مردم</w:t>
            </w:r>
          </w:p>
        </w:tc>
        <w:tc>
          <w:tcPr>
            <w:tcW w:w="3503" w:type="dxa"/>
            <w:vAlign w:val="center"/>
          </w:tcPr>
          <w:p w14:paraId="1054DB2A" w14:textId="77777777" w:rsidR="00523FA4" w:rsidRPr="00CD0B56" w:rsidRDefault="00523FA4" w:rsidP="006F00F9">
            <w:pPr>
              <w:bidi/>
              <w:spacing w:after="0" w:line="240" w:lineRule="auto"/>
              <w:jc w:val="both"/>
              <w:rPr>
                <w:rFonts w:ascii="Times New Roman" w:eastAsia="Tahoma" w:hAnsi="Times New Roman" w:cs="B Lotus"/>
                <w:sz w:val="24"/>
                <w:szCs w:val="24"/>
                <w:rtl/>
                <w:lang w:bidi="fa-IR"/>
              </w:rPr>
            </w:pPr>
            <w:r w:rsidRPr="00CD0B56">
              <w:rPr>
                <w:rFonts w:ascii="Times New Roman" w:eastAsia="Tahoma" w:hAnsi="Times New Roman" w:cs="B Lotus"/>
                <w:sz w:val="24"/>
                <w:szCs w:val="24"/>
                <w:rtl/>
                <w:lang w:bidi="fa-IR"/>
              </w:rPr>
              <w:t>دسا مروس(2021)، کاواس و همکاران (2020)،  اسپا</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ک</w:t>
            </w:r>
            <w:r w:rsidRPr="00CD0B56">
              <w:rPr>
                <w:rFonts w:ascii="Times New Roman" w:eastAsia="Tahoma" w:hAnsi="Times New Roman" w:cs="B Lotus"/>
                <w:sz w:val="24"/>
                <w:szCs w:val="24"/>
                <w:rtl/>
                <w:lang w:bidi="fa-IR"/>
              </w:rPr>
              <w:t xml:space="preserve"> (2018)</w:t>
            </w:r>
            <w:r w:rsidRPr="00CD0B56">
              <w:rPr>
                <w:rFonts w:ascii="Times New Roman" w:eastAsia="Tahoma" w:hAnsi="Times New Roman" w:cs="B Lotus" w:hint="cs"/>
                <w:sz w:val="24"/>
                <w:szCs w:val="24"/>
                <w:rtl/>
                <w:lang w:bidi="fa-IR"/>
              </w:rPr>
              <w:t>،</w:t>
            </w:r>
            <w:r w:rsidRPr="00CD0B56">
              <w:rPr>
                <w:rFonts w:ascii="Times New Roman" w:eastAsia="Tahoma" w:hAnsi="Times New Roman" w:cs="B Lotus"/>
                <w:sz w:val="24"/>
                <w:szCs w:val="24"/>
                <w:rtl/>
                <w:lang w:bidi="fa-IR"/>
              </w:rPr>
              <w:t xml:space="preserve"> پن</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نو</w:t>
            </w:r>
            <w:r w:rsidRPr="00CD0B56">
              <w:rPr>
                <w:rFonts w:ascii="Times New Roman" w:eastAsia="Tahoma" w:hAnsi="Times New Roman" w:cs="B Lotus"/>
                <w:sz w:val="24"/>
                <w:szCs w:val="24"/>
                <w:rtl/>
                <w:lang w:bidi="fa-IR"/>
              </w:rPr>
              <w:t>(2017)، اسم</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ت</w:t>
            </w:r>
            <w:r w:rsidRPr="00CD0B56">
              <w:rPr>
                <w:rFonts w:ascii="Times New Roman" w:eastAsia="Tahoma" w:hAnsi="Times New Roman" w:cs="B Lotus"/>
                <w:sz w:val="24"/>
                <w:szCs w:val="24"/>
                <w:rtl/>
                <w:lang w:bidi="fa-IR"/>
              </w:rPr>
              <w:t>(2012)،  جعفر</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راد، قربانحس</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ن</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w:t>
            </w:r>
            <w:r w:rsidRPr="00CD0B56">
              <w:rPr>
                <w:rFonts w:ascii="Times New Roman" w:eastAsia="Tahoma" w:hAnsi="Times New Roman" w:cs="B Lotus"/>
                <w:sz w:val="24"/>
                <w:szCs w:val="24"/>
                <w:rtl/>
                <w:lang w:bidi="fa-IR"/>
              </w:rPr>
              <w:t xml:space="preserve"> ام</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ن</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w:t>
            </w:r>
            <w:r w:rsidRPr="00CD0B56">
              <w:rPr>
                <w:rFonts w:ascii="Times New Roman" w:eastAsia="Tahoma" w:hAnsi="Times New Roman" w:cs="B Lotus"/>
                <w:sz w:val="24"/>
                <w:szCs w:val="24"/>
                <w:rtl/>
                <w:lang w:bidi="fa-IR"/>
              </w:rPr>
              <w:t xml:space="preserve"> رستم</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بشمن</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(1400)</w:t>
            </w:r>
            <w:r w:rsidRPr="00CD0B56">
              <w:rPr>
                <w:rFonts w:ascii="Times New Roman" w:eastAsia="Tahoma" w:hAnsi="Times New Roman" w:cs="B Lotus" w:hint="cs"/>
                <w:sz w:val="24"/>
                <w:szCs w:val="24"/>
                <w:rtl/>
                <w:lang w:bidi="fa-IR"/>
              </w:rPr>
              <w:t>،</w:t>
            </w:r>
            <w:r w:rsidRPr="00CD0B56">
              <w:rPr>
                <w:rFonts w:ascii="Times New Roman" w:eastAsia="Tahoma" w:hAnsi="Times New Roman" w:cs="B Lotus"/>
                <w:sz w:val="24"/>
                <w:szCs w:val="24"/>
                <w:rtl/>
                <w:lang w:bidi="fa-IR"/>
              </w:rPr>
              <w:t xml:space="preserve"> موسو</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w:t>
            </w:r>
            <w:r w:rsidRPr="00CD0B56">
              <w:rPr>
                <w:rFonts w:ascii="Times New Roman" w:eastAsia="Tahoma" w:hAnsi="Times New Roman" w:cs="B Lotus"/>
                <w:sz w:val="24"/>
                <w:szCs w:val="24"/>
                <w:rtl/>
                <w:lang w:bidi="fa-IR"/>
              </w:rPr>
              <w:t xml:space="preserve"> احقر، طالب(1399) ،</w:t>
            </w:r>
            <w:r w:rsidRPr="00CD0B56">
              <w:rPr>
                <w:rFonts w:ascii="Times New Roman" w:eastAsia="Tahoma" w:hAnsi="Times New Roman" w:cs="B Lotus" w:hint="cs"/>
                <w:sz w:val="24"/>
                <w:szCs w:val="24"/>
                <w:rtl/>
                <w:lang w:bidi="fa-IR"/>
              </w:rPr>
              <w:t xml:space="preserve"> </w:t>
            </w:r>
            <w:r w:rsidRPr="00CD0B56">
              <w:rPr>
                <w:rFonts w:ascii="Times New Roman" w:eastAsia="Tahoma" w:hAnsi="Times New Roman" w:cs="B Lotus"/>
                <w:sz w:val="24"/>
                <w:szCs w:val="24"/>
                <w:rtl/>
                <w:lang w:bidi="fa-IR"/>
              </w:rPr>
              <w:t>بهرام</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و م</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رطاهر</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(1395)</w:t>
            </w:r>
          </w:p>
        </w:tc>
        <w:tc>
          <w:tcPr>
            <w:tcW w:w="6269" w:type="dxa"/>
            <w:vAlign w:val="center"/>
          </w:tcPr>
          <w:p w14:paraId="226891A2" w14:textId="459721CD" w:rsidR="00523FA4" w:rsidRPr="00CD0B56" w:rsidRDefault="00523FA4" w:rsidP="00184E83">
            <w:pPr>
              <w:bidi/>
              <w:spacing w:after="0" w:line="240" w:lineRule="auto"/>
              <w:jc w:val="center"/>
              <w:rPr>
                <w:rFonts w:ascii="Times New Roman" w:eastAsia="Tahoma" w:hAnsi="Times New Roman" w:cs="B Lotus"/>
                <w:sz w:val="24"/>
                <w:szCs w:val="24"/>
                <w:rtl/>
                <w:lang w:bidi="fa-IR"/>
              </w:rPr>
            </w:pPr>
            <w:r w:rsidRPr="00CD0B56">
              <w:rPr>
                <w:rFonts w:ascii="Times New Roman" w:eastAsia="Tahoma" w:hAnsi="Times New Roman" w:cs="B Lotus"/>
                <w:sz w:val="24"/>
                <w:szCs w:val="24"/>
                <w:rtl/>
                <w:lang w:bidi="fa-IR"/>
              </w:rPr>
              <w:t>6 بخش مولفه اخلاق حرفه</w:t>
            </w:r>
            <w:r w:rsidRPr="00CD0B56">
              <w:rPr>
                <w:rFonts w:ascii="Times New Roman" w:eastAsia="Tahoma" w:hAnsi="Times New Roman" w:cs="B Lotus"/>
                <w:sz w:val="24"/>
                <w:szCs w:val="24"/>
                <w:cs/>
                <w:lang w:bidi="fa-IR"/>
              </w:rPr>
              <w:t>‎</w:t>
            </w:r>
            <w:r w:rsidRPr="00CD0B56">
              <w:rPr>
                <w:rFonts w:ascii="Times New Roman" w:eastAsia="Tahoma" w:hAnsi="Times New Roman" w:cs="B Lotus"/>
                <w:sz w:val="24"/>
                <w:szCs w:val="24"/>
                <w:rtl/>
                <w:lang w:bidi="fa-IR"/>
              </w:rPr>
              <w:t>ا</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را شناسا</w:t>
            </w:r>
            <w:r w:rsidRPr="00CD0B56">
              <w:rPr>
                <w:rFonts w:ascii="Times New Roman" w:eastAsia="Tahoma" w:hAnsi="Times New Roman" w:cs="B Lotus" w:hint="cs"/>
                <w:sz w:val="24"/>
                <w:szCs w:val="24"/>
                <w:rtl/>
                <w:lang w:bidi="fa-IR"/>
              </w:rPr>
              <w:t>یی</w:t>
            </w:r>
            <w:r w:rsidRPr="00CD0B56">
              <w:rPr>
                <w:rFonts w:ascii="Times New Roman" w:eastAsia="Tahoma" w:hAnsi="Times New Roman" w:cs="B Lotus"/>
                <w:sz w:val="24"/>
                <w:szCs w:val="24"/>
                <w:rtl/>
                <w:lang w:bidi="fa-IR"/>
              </w:rPr>
              <w:t xml:space="preserve"> کردند مسئول</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ت</w:t>
            </w:r>
            <w:r w:rsidR="00A02030" w:rsidRPr="00CD0B56">
              <w:rPr>
                <w:rFonts w:ascii="Times New Roman" w:eastAsia="Tahoma" w:hAnsi="Times New Roman" w:cs="B Lotus"/>
                <w:sz w:val="24"/>
                <w:szCs w:val="24"/>
                <w:rtl/>
                <w:lang w:bidi="fa-IR"/>
              </w:rPr>
              <w:t xml:space="preserve"> در قبال عموم مردم</w:t>
            </w:r>
            <w:r w:rsidRPr="00CD0B56">
              <w:rPr>
                <w:rFonts w:ascii="Times New Roman" w:eastAsia="Tahoma" w:hAnsi="Times New Roman" w:cs="B Lotus"/>
                <w:sz w:val="24"/>
                <w:szCs w:val="24"/>
                <w:rtl/>
                <w:lang w:bidi="fa-IR"/>
              </w:rPr>
              <w:t>، مسئول</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ت</w:t>
            </w:r>
            <w:r w:rsidR="00A02030" w:rsidRPr="00CD0B56">
              <w:rPr>
                <w:rFonts w:ascii="Times New Roman" w:eastAsia="Tahoma" w:hAnsi="Times New Roman" w:cs="B Lotus"/>
                <w:sz w:val="24"/>
                <w:szCs w:val="24"/>
                <w:rtl/>
                <w:lang w:bidi="fa-IR"/>
              </w:rPr>
              <w:t xml:space="preserve"> در قبال حرفه</w:t>
            </w:r>
            <w:r w:rsidRPr="00CD0B56">
              <w:rPr>
                <w:rFonts w:ascii="Times New Roman" w:eastAsia="Tahoma" w:hAnsi="Times New Roman" w:cs="B Lotus"/>
                <w:sz w:val="24"/>
                <w:szCs w:val="24"/>
                <w:rtl/>
                <w:lang w:bidi="fa-IR"/>
              </w:rPr>
              <w:t>، مسئول</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ت</w:t>
            </w:r>
            <w:r w:rsidRPr="00CD0B56">
              <w:rPr>
                <w:rFonts w:ascii="Times New Roman" w:eastAsia="Tahoma" w:hAnsi="Times New Roman" w:cs="B Lotus"/>
                <w:sz w:val="24"/>
                <w:szCs w:val="24"/>
                <w:rtl/>
                <w:lang w:bidi="fa-IR"/>
              </w:rPr>
              <w:t xml:space="preserve"> در قبال کارفرما</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ان</w:t>
            </w:r>
            <w:r w:rsidRPr="00CD0B56">
              <w:rPr>
                <w:rFonts w:ascii="Times New Roman" w:eastAsia="Tahoma" w:hAnsi="Times New Roman" w:cs="B Lotus"/>
                <w:sz w:val="24"/>
                <w:szCs w:val="24"/>
                <w:rtl/>
                <w:lang w:bidi="fa-IR"/>
              </w:rPr>
              <w:t>، مسئول</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ت</w:t>
            </w:r>
            <w:r w:rsidRPr="00CD0B56">
              <w:rPr>
                <w:rFonts w:ascii="Times New Roman" w:eastAsia="Tahoma" w:hAnsi="Times New Roman" w:cs="B Lotus"/>
                <w:sz w:val="24"/>
                <w:szCs w:val="24"/>
                <w:rtl/>
                <w:lang w:bidi="fa-IR"/>
              </w:rPr>
              <w:t xml:space="preserve"> در ارا</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ه</w:t>
            </w:r>
            <w:r w:rsidR="00A02030" w:rsidRPr="00CD0B56">
              <w:rPr>
                <w:rFonts w:ascii="Times New Roman" w:eastAsia="Tahoma" w:hAnsi="Times New Roman" w:cs="B Lotus"/>
                <w:sz w:val="24"/>
                <w:szCs w:val="24"/>
                <w:rtl/>
                <w:lang w:bidi="fa-IR"/>
              </w:rPr>
              <w:t xml:space="preserve"> آموزش سلامت</w:t>
            </w:r>
            <w:r w:rsidRPr="00CD0B56">
              <w:rPr>
                <w:rFonts w:ascii="Times New Roman" w:eastAsia="Tahoma" w:hAnsi="Times New Roman" w:cs="B Lotus"/>
                <w:sz w:val="24"/>
                <w:szCs w:val="24"/>
                <w:rtl/>
                <w:lang w:bidi="fa-IR"/>
              </w:rPr>
              <w:t>، مسئول</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ت</w:t>
            </w:r>
            <w:r w:rsidRPr="00CD0B56">
              <w:rPr>
                <w:rFonts w:ascii="Times New Roman" w:eastAsia="Tahoma" w:hAnsi="Times New Roman" w:cs="B Lotus"/>
                <w:sz w:val="24"/>
                <w:szCs w:val="24"/>
                <w:rtl/>
                <w:lang w:bidi="fa-IR"/>
              </w:rPr>
              <w:t xml:space="preserve"> در تحق</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ق</w:t>
            </w:r>
            <w:r w:rsidRPr="00CD0B56">
              <w:rPr>
                <w:rFonts w:ascii="Times New Roman" w:eastAsia="Tahoma" w:hAnsi="Times New Roman" w:cs="B Lotus"/>
                <w:sz w:val="24"/>
                <w:szCs w:val="24"/>
                <w:rtl/>
                <w:lang w:bidi="fa-IR"/>
              </w:rPr>
              <w:t xml:space="preserve"> و ارزش</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اب</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و مسئول</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hint="eastAsia"/>
                <w:sz w:val="24"/>
                <w:szCs w:val="24"/>
                <w:rtl/>
                <w:lang w:bidi="fa-IR"/>
              </w:rPr>
              <w:t>ت</w:t>
            </w:r>
            <w:r w:rsidRPr="00CD0B56">
              <w:rPr>
                <w:rFonts w:ascii="Times New Roman" w:eastAsia="Tahoma" w:hAnsi="Times New Roman" w:cs="B Lotus"/>
                <w:sz w:val="24"/>
                <w:szCs w:val="24"/>
                <w:rtl/>
                <w:lang w:bidi="fa-IR"/>
              </w:rPr>
              <w:t xml:space="preserve"> در آمادگ</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حرفه</w:t>
            </w:r>
            <w:r w:rsidRPr="00CD0B56">
              <w:rPr>
                <w:rFonts w:ascii="Times New Roman" w:eastAsia="Tahoma" w:hAnsi="Times New Roman" w:cs="B Lotus"/>
                <w:sz w:val="24"/>
                <w:szCs w:val="24"/>
                <w:cs/>
                <w:lang w:bidi="fa-IR"/>
              </w:rPr>
              <w:t>‎</w:t>
            </w:r>
            <w:r w:rsidRPr="00CD0B56">
              <w:rPr>
                <w:rFonts w:ascii="Times New Roman" w:eastAsia="Tahoma" w:hAnsi="Times New Roman" w:cs="B Lotus"/>
                <w:sz w:val="24"/>
                <w:szCs w:val="24"/>
                <w:rtl/>
                <w:lang w:bidi="fa-IR"/>
              </w:rPr>
              <w:t>ا</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م</w:t>
            </w:r>
            <w:r w:rsidRPr="00CD0B56">
              <w:rPr>
                <w:rFonts w:ascii="Times New Roman" w:eastAsia="Tahoma" w:hAnsi="Times New Roman" w:cs="B Lotus" w:hint="cs"/>
                <w:sz w:val="24"/>
                <w:szCs w:val="24"/>
                <w:rtl/>
                <w:lang w:bidi="fa-IR"/>
              </w:rPr>
              <w:t>ی</w:t>
            </w:r>
            <w:r w:rsidRPr="00CD0B56">
              <w:rPr>
                <w:rFonts w:ascii="Times New Roman" w:eastAsia="Tahoma" w:hAnsi="Times New Roman" w:cs="B Lotus"/>
                <w:sz w:val="24"/>
                <w:szCs w:val="24"/>
                <w:rtl/>
                <w:lang w:bidi="fa-IR"/>
              </w:rPr>
              <w:t xml:space="preserve"> باشد.</w:t>
            </w:r>
          </w:p>
        </w:tc>
      </w:tr>
    </w:tbl>
    <w:p w14:paraId="3E5A4A80" w14:textId="77777777" w:rsidR="001958A0" w:rsidRPr="00CD0B56" w:rsidRDefault="001958A0" w:rsidP="00E26F25">
      <w:pPr>
        <w:pStyle w:val="a2"/>
        <w:rPr>
          <w:rFonts w:ascii="Times New Roman" w:eastAsia="Tahoma" w:hAnsi="Times New Roman"/>
          <w:sz w:val="24"/>
          <w:rtl/>
        </w:rPr>
        <w:sectPr w:rsidR="001958A0" w:rsidRPr="00CD0B56" w:rsidSect="008D3C51">
          <w:headerReference w:type="even" r:id="rId18"/>
          <w:headerReference w:type="default" r:id="rId19"/>
          <w:pgSz w:w="14175" w:h="9923" w:orient="landscape" w:code="9"/>
          <w:pgMar w:top="1418" w:right="1418" w:bottom="1418" w:left="1418" w:header="1417" w:footer="1134" w:gutter="0"/>
          <w:cols w:space="720"/>
          <w:bidi/>
          <w:rtlGutter/>
          <w:docGrid w:linePitch="360"/>
        </w:sectPr>
      </w:pPr>
    </w:p>
    <w:p w14:paraId="31E3B2AA" w14:textId="77777777" w:rsidR="001958A0" w:rsidRPr="00CD0B56" w:rsidRDefault="001958A0" w:rsidP="00087202">
      <w:pPr>
        <w:pStyle w:val="Style4"/>
        <w:pBdr>
          <w:bottom w:val="none" w:sz="0" w:space="0" w:color="auto"/>
        </w:pBdr>
        <w:rPr>
          <w:rFonts w:ascii="Times New Roman" w:hAnsi="Times New Roman"/>
          <w:b w:val="0"/>
          <w:sz w:val="24"/>
          <w:rtl/>
        </w:rPr>
      </w:pPr>
    </w:p>
    <w:p w14:paraId="7FC7BE23" w14:textId="51D8396A" w:rsidR="001958A0" w:rsidRPr="00CD0B56" w:rsidRDefault="001958A0" w:rsidP="00087202">
      <w:pPr>
        <w:pStyle w:val="Style6"/>
        <w:rPr>
          <w:rtl/>
        </w:rPr>
      </w:pPr>
      <w:bookmarkStart w:id="52" w:name="_Toc222342857"/>
      <w:r w:rsidRPr="00CD0B56">
        <w:rPr>
          <w:rtl/>
        </w:rPr>
        <w:t>ف</w:t>
      </w:r>
      <w:r w:rsidRPr="00CD0B56">
        <w:rPr>
          <w:rFonts w:hint="cs"/>
          <w:rtl/>
        </w:rPr>
        <w:t>صل چهارم</w:t>
      </w:r>
      <w:bookmarkEnd w:id="52"/>
    </w:p>
    <w:p w14:paraId="7171F5E1" w14:textId="34A66AB0" w:rsidR="006F00F9" w:rsidRPr="00CD0B56" w:rsidRDefault="001958A0" w:rsidP="00087202">
      <w:pPr>
        <w:pStyle w:val="Style6"/>
        <w:rPr>
          <w:rFonts w:eastAsia="Times New Roman" w:cs="B Zar"/>
          <w:szCs w:val="28"/>
          <w:rtl/>
          <w:lang w:bidi="fa-IR"/>
        </w:rPr>
        <w:sectPr w:rsidR="006F00F9" w:rsidRPr="00CD0B56" w:rsidSect="001958A0">
          <w:headerReference w:type="default" r:id="rId20"/>
          <w:pgSz w:w="9923" w:h="14175" w:code="9"/>
          <w:pgMar w:top="1418" w:right="1418" w:bottom="1418" w:left="1418" w:header="1417" w:footer="1134" w:gutter="0"/>
          <w:cols w:space="720"/>
          <w:bidi/>
          <w:rtlGutter/>
          <w:docGrid w:linePitch="360"/>
        </w:sectPr>
      </w:pPr>
      <w:bookmarkStart w:id="53" w:name="_Toc222342858"/>
      <w:r w:rsidRPr="00CD0B56">
        <w:rPr>
          <w:rFonts w:eastAsia="Times New Roman" w:cs="B Zar" w:hint="cs"/>
          <w:szCs w:val="28"/>
          <w:rtl/>
          <w:lang w:bidi="fa-IR"/>
        </w:rPr>
        <w:t>طراحی</w:t>
      </w:r>
      <w:r w:rsidRPr="00CD0B56">
        <w:rPr>
          <w:rFonts w:eastAsia="Times New Roman" w:cs="B Zar"/>
          <w:szCs w:val="28"/>
          <w:rtl/>
          <w:lang w:bidi="fa-IR"/>
        </w:rPr>
        <w:t xml:space="preserve"> </w:t>
      </w:r>
      <w:r w:rsidRPr="00CD0B56">
        <w:rPr>
          <w:rFonts w:eastAsia="Times New Roman" w:cs="B Zar" w:hint="cs"/>
          <w:szCs w:val="28"/>
          <w:rtl/>
          <w:lang w:bidi="fa-IR"/>
        </w:rPr>
        <w:t>و</w:t>
      </w:r>
      <w:r w:rsidRPr="00CD0B56">
        <w:rPr>
          <w:rFonts w:eastAsia="Times New Roman" w:cs="B Zar"/>
          <w:szCs w:val="28"/>
          <w:rtl/>
          <w:lang w:bidi="fa-IR"/>
        </w:rPr>
        <w:t xml:space="preserve"> </w:t>
      </w:r>
      <w:r w:rsidRPr="00CD0B56">
        <w:rPr>
          <w:rFonts w:eastAsia="Times New Roman" w:cs="B Zar" w:hint="cs"/>
          <w:szCs w:val="28"/>
          <w:rtl/>
          <w:lang w:bidi="fa-IR"/>
        </w:rPr>
        <w:t>اعتباریابی</w:t>
      </w:r>
      <w:r w:rsidRPr="00CD0B56">
        <w:rPr>
          <w:rFonts w:eastAsia="Times New Roman" w:cs="B Zar"/>
          <w:szCs w:val="28"/>
          <w:rtl/>
          <w:lang w:bidi="fa-IR"/>
        </w:rPr>
        <w:t xml:space="preserve"> </w:t>
      </w:r>
      <w:r w:rsidRPr="00CD0B56">
        <w:rPr>
          <w:rFonts w:eastAsia="Times New Roman" w:cs="B Zar" w:hint="cs"/>
          <w:szCs w:val="28"/>
          <w:rtl/>
          <w:lang w:bidi="fa-IR"/>
        </w:rPr>
        <w:t>الگوی</w:t>
      </w:r>
      <w:r w:rsidRPr="00CD0B56">
        <w:rPr>
          <w:rFonts w:eastAsia="Times New Roman" w:cs="B Zar"/>
          <w:szCs w:val="28"/>
          <w:rtl/>
          <w:lang w:bidi="fa-IR"/>
        </w:rPr>
        <w:t xml:space="preserve"> </w:t>
      </w:r>
      <w:r w:rsidRPr="00CD0B56">
        <w:rPr>
          <w:rFonts w:eastAsia="Times New Roman" w:cs="B Zar" w:hint="cs"/>
          <w:szCs w:val="28"/>
          <w:rtl/>
          <w:lang w:bidi="fa-IR"/>
        </w:rPr>
        <w:t>اخلاق‌حرفه</w:t>
      </w:r>
      <w:r w:rsidRPr="00CD0B56">
        <w:rPr>
          <w:rFonts w:eastAsia="Times New Roman" w:cs="B Zar" w:hint="cs"/>
          <w:szCs w:val="28"/>
          <w:cs/>
          <w:lang w:bidi="fa-IR"/>
        </w:rPr>
        <w:t>‎</w:t>
      </w:r>
      <w:r w:rsidRPr="00CD0B56">
        <w:rPr>
          <w:rFonts w:eastAsia="Times New Roman" w:cs="B Zar" w:hint="cs"/>
          <w:szCs w:val="28"/>
          <w:rtl/>
          <w:lang w:bidi="fa-IR"/>
        </w:rPr>
        <w:t>ای</w:t>
      </w:r>
      <w:r w:rsidRPr="00CD0B56">
        <w:rPr>
          <w:rFonts w:eastAsia="Times New Roman" w:cs="B Zar"/>
          <w:szCs w:val="28"/>
          <w:rtl/>
          <w:lang w:bidi="fa-IR"/>
        </w:rPr>
        <w:t xml:space="preserve"> </w:t>
      </w:r>
      <w:r w:rsidRPr="00CD0B56">
        <w:rPr>
          <w:rFonts w:eastAsia="Times New Roman" w:cs="B Zar" w:hint="cs"/>
          <w:szCs w:val="28"/>
          <w:rtl/>
          <w:lang w:bidi="fa-IR"/>
        </w:rPr>
        <w:t>در</w:t>
      </w:r>
      <w:r w:rsidRPr="00CD0B56">
        <w:rPr>
          <w:rFonts w:eastAsia="Times New Roman" w:cs="B Zar"/>
          <w:szCs w:val="28"/>
          <w:rtl/>
          <w:lang w:bidi="fa-IR"/>
        </w:rPr>
        <w:t xml:space="preserve"> </w:t>
      </w:r>
      <w:r w:rsidRPr="00CD0B56">
        <w:rPr>
          <w:rFonts w:eastAsia="Times New Roman" w:cs="B Zar" w:hint="cs"/>
          <w:szCs w:val="28"/>
          <w:rtl/>
          <w:lang w:bidi="fa-IR"/>
        </w:rPr>
        <w:t>نظام</w:t>
      </w:r>
      <w:r w:rsidRPr="00CD0B56">
        <w:rPr>
          <w:rFonts w:eastAsia="Times New Roman" w:cs="B Zar"/>
          <w:szCs w:val="28"/>
          <w:rtl/>
          <w:lang w:bidi="fa-IR"/>
        </w:rPr>
        <w:t xml:space="preserve"> </w:t>
      </w:r>
      <w:r w:rsidRPr="00CD0B56">
        <w:rPr>
          <w:rFonts w:eastAsia="Times New Roman" w:cs="B Zar" w:hint="cs"/>
          <w:szCs w:val="28"/>
          <w:rtl/>
          <w:lang w:bidi="fa-IR"/>
        </w:rPr>
        <w:t>آموزش</w:t>
      </w:r>
      <w:r w:rsidRPr="00CD0B56">
        <w:rPr>
          <w:rFonts w:eastAsia="Times New Roman" w:cs="B Zar"/>
          <w:szCs w:val="28"/>
          <w:rtl/>
          <w:lang w:bidi="fa-IR"/>
        </w:rPr>
        <w:t xml:space="preserve"> </w:t>
      </w:r>
      <w:r w:rsidRPr="00CD0B56">
        <w:rPr>
          <w:rFonts w:eastAsia="Times New Roman" w:cs="B Zar" w:hint="cs"/>
          <w:szCs w:val="28"/>
          <w:rtl/>
          <w:lang w:bidi="fa-IR"/>
        </w:rPr>
        <w:t>سلامت</w:t>
      </w:r>
      <w:r w:rsidRPr="00CD0B56">
        <w:rPr>
          <w:rFonts w:eastAsia="Times New Roman" w:cs="B Zar"/>
          <w:szCs w:val="28"/>
          <w:rtl/>
          <w:lang w:bidi="fa-IR"/>
        </w:rPr>
        <w:t xml:space="preserve"> </w:t>
      </w:r>
      <w:r w:rsidRPr="00CD0B56">
        <w:rPr>
          <w:rFonts w:eastAsia="Times New Roman" w:cs="B Zar" w:hint="cs"/>
          <w:szCs w:val="28"/>
          <w:rtl/>
          <w:lang w:bidi="fa-IR"/>
        </w:rPr>
        <w:t>حوزه</w:t>
      </w:r>
      <w:r w:rsidRPr="00CD0B56">
        <w:rPr>
          <w:rFonts w:eastAsia="Times New Roman" w:cs="B Zar"/>
          <w:szCs w:val="28"/>
          <w:rtl/>
          <w:lang w:bidi="fa-IR"/>
        </w:rPr>
        <w:t xml:space="preserve"> </w:t>
      </w:r>
      <w:r w:rsidRPr="00CD0B56">
        <w:rPr>
          <w:rFonts w:eastAsia="Times New Roman" w:cs="B Zar" w:hint="cs"/>
          <w:szCs w:val="28"/>
          <w:rtl/>
          <w:lang w:bidi="fa-IR"/>
        </w:rPr>
        <w:t>معاونت</w:t>
      </w:r>
      <w:r w:rsidRPr="00CD0B56">
        <w:rPr>
          <w:rFonts w:eastAsia="Times New Roman" w:cs="B Zar"/>
          <w:szCs w:val="28"/>
          <w:rtl/>
          <w:lang w:bidi="fa-IR"/>
        </w:rPr>
        <w:t xml:space="preserve"> </w:t>
      </w:r>
      <w:r w:rsidRPr="00CD0B56">
        <w:rPr>
          <w:rFonts w:eastAsia="Times New Roman" w:cs="B Zar" w:hint="cs"/>
          <w:szCs w:val="28"/>
          <w:rtl/>
          <w:lang w:bidi="fa-IR"/>
        </w:rPr>
        <w:t>بهداشت</w:t>
      </w:r>
      <w:r w:rsidRPr="00CD0B56">
        <w:rPr>
          <w:rFonts w:eastAsia="Times New Roman" w:cs="B Zar"/>
          <w:szCs w:val="28"/>
          <w:rtl/>
          <w:lang w:bidi="fa-IR"/>
        </w:rPr>
        <w:t xml:space="preserve"> </w:t>
      </w:r>
      <w:r w:rsidRPr="00CD0B56">
        <w:rPr>
          <w:rFonts w:eastAsia="Times New Roman" w:cs="B Zar" w:hint="cs"/>
          <w:szCs w:val="28"/>
          <w:rtl/>
          <w:lang w:bidi="fa-IR"/>
        </w:rPr>
        <w:t>دانشگاه‌</w:t>
      </w:r>
      <w:r w:rsidRPr="00CD0B56">
        <w:rPr>
          <w:rFonts w:eastAsia="Times New Roman" w:cs="B Zar" w:hint="cs"/>
          <w:szCs w:val="28"/>
          <w:cs/>
          <w:lang w:bidi="fa-IR"/>
        </w:rPr>
        <w:t>‎</w:t>
      </w:r>
      <w:r w:rsidRPr="00CD0B56">
        <w:rPr>
          <w:rFonts w:eastAsia="Times New Roman" w:cs="B Zar" w:hint="cs"/>
          <w:szCs w:val="28"/>
          <w:rtl/>
          <w:lang w:bidi="fa-IR"/>
        </w:rPr>
        <w:t>های</w:t>
      </w:r>
      <w:r w:rsidRPr="00CD0B56">
        <w:rPr>
          <w:rFonts w:eastAsia="Times New Roman" w:cs="B Zar"/>
          <w:szCs w:val="28"/>
          <w:rtl/>
          <w:lang w:bidi="fa-IR"/>
        </w:rPr>
        <w:t xml:space="preserve"> </w:t>
      </w:r>
      <w:r w:rsidRPr="00CD0B56">
        <w:rPr>
          <w:rFonts w:eastAsia="Times New Roman" w:cs="B Zar" w:hint="cs"/>
          <w:szCs w:val="28"/>
          <w:rtl/>
          <w:lang w:bidi="fa-IR"/>
        </w:rPr>
        <w:t>علوم‌</w:t>
      </w:r>
      <w:r w:rsidRPr="00CD0B56">
        <w:rPr>
          <w:rFonts w:eastAsia="Times New Roman" w:cs="B Zar"/>
          <w:szCs w:val="28"/>
          <w:rtl/>
          <w:lang w:bidi="fa-IR"/>
        </w:rPr>
        <w:t xml:space="preserve"> </w:t>
      </w:r>
      <w:r w:rsidRPr="00CD0B56">
        <w:rPr>
          <w:rFonts w:eastAsia="Times New Roman" w:cs="B Zar" w:hint="cs"/>
          <w:szCs w:val="28"/>
          <w:rtl/>
          <w:lang w:bidi="fa-IR"/>
        </w:rPr>
        <w:t>پزشکی</w:t>
      </w:r>
      <w:r w:rsidRPr="00CD0B56">
        <w:rPr>
          <w:rFonts w:eastAsia="Times New Roman" w:cs="B Zar"/>
          <w:szCs w:val="28"/>
          <w:rtl/>
          <w:lang w:bidi="fa-IR"/>
        </w:rPr>
        <w:t xml:space="preserve"> </w:t>
      </w:r>
      <w:r w:rsidRPr="00CD0B56">
        <w:rPr>
          <w:rFonts w:eastAsia="Times New Roman" w:cs="B Zar" w:hint="cs"/>
          <w:szCs w:val="28"/>
          <w:rtl/>
          <w:lang w:bidi="fa-IR"/>
        </w:rPr>
        <w:t>شمال‌غرب</w:t>
      </w:r>
      <w:r w:rsidRPr="00CD0B56">
        <w:rPr>
          <w:rFonts w:eastAsia="Times New Roman" w:cs="B Zar"/>
          <w:szCs w:val="28"/>
          <w:rtl/>
          <w:lang w:bidi="fa-IR"/>
        </w:rPr>
        <w:t xml:space="preserve"> </w:t>
      </w:r>
      <w:r w:rsidRPr="00CD0B56">
        <w:rPr>
          <w:rFonts w:eastAsia="Times New Roman" w:cs="B Zar" w:hint="cs"/>
          <w:szCs w:val="28"/>
          <w:rtl/>
          <w:lang w:bidi="fa-IR"/>
        </w:rPr>
        <w:t>کشور</w:t>
      </w:r>
      <w:bookmarkEnd w:id="53"/>
    </w:p>
    <w:p w14:paraId="3B058089" w14:textId="60FBA2BA" w:rsidR="003C5107" w:rsidRPr="00CD0B56" w:rsidRDefault="00682D87" w:rsidP="00087202">
      <w:pPr>
        <w:pStyle w:val="style30"/>
        <w:rPr>
          <w:rtl/>
          <w:lang w:bidi="fa-IR"/>
        </w:rPr>
      </w:pPr>
      <w:bookmarkStart w:id="54" w:name="_Toc222342859"/>
      <w:r w:rsidRPr="00CD0B56">
        <w:rPr>
          <w:rFonts w:hint="cs"/>
          <w:rtl/>
        </w:rPr>
        <w:lastRenderedPageBreak/>
        <w:t>ق</w:t>
      </w:r>
      <w:r w:rsidR="003C5107" w:rsidRPr="00CD0B56">
        <w:rPr>
          <w:rFonts w:hint="cs"/>
          <w:rtl/>
        </w:rPr>
        <w:t>لمرو</w:t>
      </w:r>
      <w:r w:rsidR="003C5107" w:rsidRPr="00CD0B56">
        <w:rPr>
          <w:rtl/>
        </w:rPr>
        <w:t xml:space="preserve"> </w:t>
      </w:r>
      <w:r w:rsidR="003C5107" w:rsidRPr="00CD0B56">
        <w:rPr>
          <w:rFonts w:hint="cs"/>
          <w:rtl/>
        </w:rPr>
        <w:t>تحقیق</w:t>
      </w:r>
      <w:bookmarkEnd w:id="54"/>
    </w:p>
    <w:p w14:paraId="6BDE6617" w14:textId="3496984A" w:rsidR="003C5107" w:rsidRPr="00CD0B56" w:rsidRDefault="003C5107" w:rsidP="00B1461D">
      <w:pPr>
        <w:pStyle w:val="a"/>
        <w:spacing w:before="0" w:after="0" w:line="240" w:lineRule="auto"/>
        <w:rPr>
          <w:rFonts w:ascii="Times New Roman" w:eastAsia="Tahoma" w:hAnsi="Times New Roman"/>
          <w:b w:val="0"/>
          <w:bCs w:val="0"/>
          <w:sz w:val="24"/>
          <w:rtl/>
          <w:lang w:bidi="fa-IR"/>
        </w:rPr>
      </w:pPr>
      <w:r w:rsidRPr="00CD0B56">
        <w:rPr>
          <w:rFonts w:ascii="Times New Roman" w:eastAsia="Tahoma" w:hAnsi="Times New Roman" w:hint="cs"/>
          <w:b w:val="0"/>
          <w:bCs w:val="0"/>
          <w:sz w:val="24"/>
          <w:rtl/>
          <w:lang w:bidi="fa-IR"/>
        </w:rPr>
        <w:t>در</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پژوهش</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پیش</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رو</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از</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روش</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تحقیق</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ترکیبی،</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که</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توأمان</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دارای</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ویژگی</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های</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تحقیق</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کیفی</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و</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کمی</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است،</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بهره</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برده</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ایم</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در</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حقیقت،</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بنا</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بر</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اعتقاد</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مک</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میلان</w:t>
      </w:r>
      <w:r w:rsidRPr="00CD0B56">
        <w:rPr>
          <w:rFonts w:ascii="Times New Roman" w:eastAsia="Tahoma" w:hAnsi="Times New Roman"/>
          <w:b w:val="0"/>
          <w:bCs w:val="0"/>
          <w:sz w:val="24"/>
          <w:rtl/>
          <w:lang w:bidi="fa-IR"/>
        </w:rPr>
        <w:t>( 2004 )</w:t>
      </w:r>
      <w:r w:rsidRPr="00CD0B56">
        <w:rPr>
          <w:rFonts w:ascii="Times New Roman" w:eastAsia="Tahoma" w:hAnsi="Times New Roman" w:hint="cs"/>
          <w:b w:val="0"/>
          <w:bCs w:val="0"/>
          <w:sz w:val="24"/>
          <w:rtl/>
          <w:lang w:bidi="fa-IR"/>
        </w:rPr>
        <w:t>،</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با</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انتخاب</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این</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طرح</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پژوهشی</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به</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دنبال</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دستکاری</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متغیرهای</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مستقل</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و</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درک</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روابط</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علّی</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و</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معلولی</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نبوده</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ایم،</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بلکه</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هدف</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ما</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توسعه</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و</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اکتشاف</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الگوی</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اخلاق</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حرفه</w:t>
      </w:r>
      <w:r w:rsidRPr="00CD0B56">
        <w:rPr>
          <w:rFonts w:ascii="Times New Roman" w:eastAsia="Tahoma" w:hAnsi="Times New Roman" w:hint="cs"/>
          <w:b w:val="0"/>
          <w:bCs w:val="0"/>
          <w:sz w:val="24"/>
          <w:cs/>
          <w:lang w:bidi="fa-IR"/>
        </w:rPr>
        <w:t>‎</w:t>
      </w:r>
      <w:r w:rsidRPr="00CD0B56">
        <w:rPr>
          <w:rFonts w:ascii="Times New Roman" w:eastAsia="Tahoma" w:hAnsi="Times New Roman" w:hint="cs"/>
          <w:b w:val="0"/>
          <w:bCs w:val="0"/>
          <w:sz w:val="24"/>
          <w:rtl/>
          <w:lang w:bidi="fa-IR"/>
        </w:rPr>
        <w:t>ای</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در</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نظام</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آموزش</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سلامت</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حوزه</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معاونت</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بهداشت</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بوده</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است</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از</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طرف</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دیگر،</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با</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توجه</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به</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طیف</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گسترده</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ی</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معاونت</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های</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بهداشت</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کشور،</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لازم</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بود</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پژوهش</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خود</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را</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متمرکز</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و</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محدود</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کنیم</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جامعه</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هدف</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ما</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دانشگاههای</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علوم</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پزشکی</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شمال</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غرب</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کشور</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بوده</w:t>
      </w:r>
      <w:r w:rsidRPr="00CD0B56">
        <w:rPr>
          <w:rFonts w:ascii="Times New Roman" w:eastAsia="Tahoma" w:hAnsi="Times New Roman"/>
          <w:b w:val="0"/>
          <w:bCs w:val="0"/>
          <w:sz w:val="24"/>
          <w:rtl/>
          <w:lang w:bidi="fa-IR"/>
        </w:rPr>
        <w:t xml:space="preserve"> </w:t>
      </w:r>
      <w:r w:rsidRPr="00CD0B56">
        <w:rPr>
          <w:rFonts w:ascii="Times New Roman" w:eastAsia="Tahoma" w:hAnsi="Times New Roman" w:hint="cs"/>
          <w:b w:val="0"/>
          <w:bCs w:val="0"/>
          <w:sz w:val="24"/>
          <w:rtl/>
          <w:lang w:bidi="fa-IR"/>
        </w:rPr>
        <w:t>است</w:t>
      </w:r>
      <w:r w:rsidRPr="00CD0B56">
        <w:rPr>
          <w:rFonts w:ascii="Times New Roman" w:eastAsia="Tahoma" w:hAnsi="Times New Roman"/>
          <w:b w:val="0"/>
          <w:bCs w:val="0"/>
          <w:sz w:val="24"/>
          <w:rtl/>
          <w:lang w:bidi="fa-IR"/>
        </w:rPr>
        <w:t>.</w:t>
      </w:r>
    </w:p>
    <w:p w14:paraId="7612D46B" w14:textId="20AB3435" w:rsidR="003C5107" w:rsidRPr="00CD0B56" w:rsidRDefault="003C5107" w:rsidP="00087202">
      <w:pPr>
        <w:pStyle w:val="style30"/>
        <w:rPr>
          <w:rtl/>
        </w:rPr>
      </w:pPr>
      <w:bookmarkStart w:id="55" w:name="_Toc222342860"/>
      <w:r w:rsidRPr="00CD0B56">
        <w:rPr>
          <w:rFonts w:hint="cs"/>
          <w:rtl/>
        </w:rPr>
        <w:t>اصول</w:t>
      </w:r>
      <w:r w:rsidRPr="00CD0B56">
        <w:rPr>
          <w:rtl/>
        </w:rPr>
        <w:t xml:space="preserve"> </w:t>
      </w:r>
      <w:r w:rsidRPr="00CD0B56">
        <w:rPr>
          <w:rFonts w:hint="cs"/>
          <w:rtl/>
        </w:rPr>
        <w:t>اخلاقی تحقیق</w:t>
      </w:r>
      <w:bookmarkEnd w:id="55"/>
    </w:p>
    <w:p w14:paraId="1321D73D" w14:textId="55B845D6" w:rsidR="00952FA2" w:rsidRPr="00CD0B56" w:rsidRDefault="003C5107" w:rsidP="00B1461D">
      <w:pPr>
        <w:pStyle w:val="a2"/>
        <w:spacing w:after="0"/>
        <w:rPr>
          <w:rFonts w:ascii="Times New Roman" w:hAnsi="Times New Roman"/>
          <w:sz w:val="24"/>
          <w:rtl/>
        </w:rPr>
      </w:pPr>
      <w:r w:rsidRPr="00CD0B56">
        <w:rPr>
          <w:rFonts w:ascii="Times New Roman" w:hAnsi="Times New Roman" w:hint="cs"/>
          <w:sz w:val="24"/>
          <w:rtl/>
        </w:rPr>
        <w:t>برای</w:t>
      </w:r>
      <w:r w:rsidRPr="00CD0B56">
        <w:rPr>
          <w:rFonts w:ascii="Times New Roman" w:hAnsi="Times New Roman"/>
          <w:sz w:val="24"/>
          <w:rtl/>
        </w:rPr>
        <w:t xml:space="preserve"> </w:t>
      </w:r>
      <w:r w:rsidRPr="00CD0B56">
        <w:rPr>
          <w:rFonts w:ascii="Times New Roman" w:hAnsi="Times New Roman" w:hint="cs"/>
          <w:sz w:val="24"/>
          <w:rtl/>
        </w:rPr>
        <w:t>رعایت</w:t>
      </w:r>
      <w:r w:rsidRPr="00CD0B56">
        <w:rPr>
          <w:rFonts w:ascii="Times New Roman" w:hAnsi="Times New Roman"/>
          <w:sz w:val="24"/>
          <w:rtl/>
        </w:rPr>
        <w:t xml:space="preserve"> </w:t>
      </w:r>
      <w:r w:rsidRPr="00CD0B56">
        <w:rPr>
          <w:rFonts w:ascii="Times New Roman" w:hAnsi="Times New Roman" w:hint="cs"/>
          <w:sz w:val="24"/>
          <w:rtl/>
        </w:rPr>
        <w:t>اصول</w:t>
      </w:r>
      <w:r w:rsidRPr="00CD0B56">
        <w:rPr>
          <w:rFonts w:ascii="Times New Roman" w:hAnsi="Times New Roman"/>
          <w:sz w:val="24"/>
          <w:rtl/>
        </w:rPr>
        <w:t xml:space="preserve"> </w:t>
      </w:r>
      <w:r w:rsidRPr="00CD0B56">
        <w:rPr>
          <w:rFonts w:ascii="Times New Roman" w:hAnsi="Times New Roman" w:hint="cs"/>
          <w:sz w:val="24"/>
          <w:rtl/>
        </w:rPr>
        <w:t>اخلاقی</w:t>
      </w:r>
      <w:r w:rsidRPr="00CD0B56">
        <w:rPr>
          <w:rFonts w:ascii="Times New Roman" w:hAnsi="Times New Roman"/>
          <w:sz w:val="24"/>
          <w:rtl/>
        </w:rPr>
        <w:t xml:space="preserve"> </w:t>
      </w:r>
      <w:r w:rsidRPr="00CD0B56">
        <w:rPr>
          <w:rFonts w:ascii="Times New Roman" w:hAnsi="Times New Roman" w:hint="cs"/>
          <w:sz w:val="24"/>
          <w:rtl/>
        </w:rPr>
        <w:t>پژوهش،</w:t>
      </w:r>
      <w:r w:rsidRPr="00CD0B56">
        <w:rPr>
          <w:rFonts w:ascii="Times New Roman" w:hAnsi="Times New Roman"/>
          <w:sz w:val="24"/>
          <w:rtl/>
        </w:rPr>
        <w:t xml:space="preserve"> </w:t>
      </w:r>
      <w:r w:rsidRPr="00CD0B56">
        <w:rPr>
          <w:rFonts w:ascii="Times New Roman" w:hAnsi="Times New Roman" w:hint="cs"/>
          <w:sz w:val="24"/>
          <w:rtl/>
        </w:rPr>
        <w:t>هدف</w:t>
      </w:r>
      <w:r w:rsidRPr="00CD0B56">
        <w:rPr>
          <w:rFonts w:ascii="Times New Roman" w:hAnsi="Times New Roman"/>
          <w:sz w:val="24"/>
          <w:rtl/>
        </w:rPr>
        <w:t xml:space="preserve"> </w:t>
      </w:r>
      <w:r w:rsidRPr="00CD0B56">
        <w:rPr>
          <w:rFonts w:ascii="Times New Roman" w:hAnsi="Times New Roman" w:hint="cs"/>
          <w:sz w:val="24"/>
          <w:rtl/>
        </w:rPr>
        <w:t>و</w:t>
      </w:r>
      <w:r w:rsidRPr="00CD0B56">
        <w:rPr>
          <w:rFonts w:ascii="Times New Roman" w:hAnsi="Times New Roman"/>
          <w:sz w:val="24"/>
          <w:rtl/>
        </w:rPr>
        <w:t xml:space="preserve"> </w:t>
      </w:r>
      <w:r w:rsidRPr="00CD0B56">
        <w:rPr>
          <w:rFonts w:ascii="Times New Roman" w:hAnsi="Times New Roman" w:hint="cs"/>
          <w:sz w:val="24"/>
          <w:rtl/>
        </w:rPr>
        <w:t>موضوع</w:t>
      </w:r>
      <w:r w:rsidRPr="00CD0B56">
        <w:rPr>
          <w:rFonts w:ascii="Times New Roman" w:hAnsi="Times New Roman"/>
          <w:sz w:val="24"/>
          <w:rtl/>
        </w:rPr>
        <w:t xml:space="preserve"> </w:t>
      </w:r>
      <w:r w:rsidRPr="00CD0B56">
        <w:rPr>
          <w:rFonts w:ascii="Times New Roman" w:hAnsi="Times New Roman" w:hint="cs"/>
          <w:sz w:val="24"/>
          <w:rtl/>
        </w:rPr>
        <w:t>پژوهش</w:t>
      </w:r>
      <w:r w:rsidRPr="00CD0B56">
        <w:rPr>
          <w:rFonts w:ascii="Times New Roman" w:hAnsi="Times New Roman"/>
          <w:sz w:val="24"/>
          <w:rtl/>
        </w:rPr>
        <w:t xml:space="preserve"> </w:t>
      </w:r>
      <w:r w:rsidRPr="00CD0B56">
        <w:rPr>
          <w:rFonts w:ascii="Times New Roman" w:hAnsi="Times New Roman" w:hint="cs"/>
          <w:sz w:val="24"/>
          <w:rtl/>
        </w:rPr>
        <w:t>را</w:t>
      </w:r>
      <w:r w:rsidRPr="00CD0B56">
        <w:rPr>
          <w:rFonts w:ascii="Times New Roman" w:hAnsi="Times New Roman"/>
          <w:sz w:val="24"/>
          <w:rtl/>
        </w:rPr>
        <w:t xml:space="preserve"> </w:t>
      </w:r>
      <w:r w:rsidRPr="00CD0B56">
        <w:rPr>
          <w:rFonts w:ascii="Times New Roman" w:hAnsi="Times New Roman" w:hint="cs"/>
          <w:sz w:val="24"/>
          <w:rtl/>
        </w:rPr>
        <w:t>به</w:t>
      </w:r>
      <w:r w:rsidRPr="00CD0B56">
        <w:rPr>
          <w:rFonts w:ascii="Times New Roman" w:hAnsi="Times New Roman"/>
          <w:sz w:val="24"/>
          <w:rtl/>
        </w:rPr>
        <w:t xml:space="preserve"> </w:t>
      </w:r>
      <w:r w:rsidRPr="00CD0B56">
        <w:rPr>
          <w:rFonts w:ascii="Times New Roman" w:hAnsi="Times New Roman" w:hint="cs"/>
          <w:sz w:val="24"/>
          <w:rtl/>
        </w:rPr>
        <w:t>صورت</w:t>
      </w:r>
      <w:r w:rsidRPr="00CD0B56">
        <w:rPr>
          <w:rFonts w:ascii="Times New Roman" w:hAnsi="Times New Roman"/>
          <w:sz w:val="24"/>
          <w:rtl/>
        </w:rPr>
        <w:t xml:space="preserve"> </w:t>
      </w:r>
      <w:r w:rsidRPr="00CD0B56">
        <w:rPr>
          <w:rFonts w:ascii="Times New Roman" w:hAnsi="Times New Roman" w:hint="cs"/>
          <w:sz w:val="24"/>
          <w:rtl/>
        </w:rPr>
        <w:t>کتبی</w:t>
      </w:r>
      <w:r w:rsidRPr="00CD0B56">
        <w:rPr>
          <w:rFonts w:ascii="Times New Roman" w:hAnsi="Times New Roman"/>
          <w:sz w:val="24"/>
          <w:rtl/>
        </w:rPr>
        <w:t xml:space="preserve"> </w:t>
      </w:r>
      <w:r w:rsidRPr="00CD0B56">
        <w:rPr>
          <w:rFonts w:ascii="Times New Roman" w:hAnsi="Times New Roman" w:hint="cs"/>
          <w:sz w:val="24"/>
          <w:rtl/>
        </w:rPr>
        <w:t>یا</w:t>
      </w:r>
      <w:r w:rsidRPr="00CD0B56">
        <w:rPr>
          <w:rFonts w:ascii="Times New Roman" w:hAnsi="Times New Roman"/>
          <w:sz w:val="24"/>
          <w:rtl/>
        </w:rPr>
        <w:t xml:space="preserve"> </w:t>
      </w:r>
      <w:r w:rsidRPr="00CD0B56">
        <w:rPr>
          <w:rFonts w:ascii="Times New Roman" w:hAnsi="Times New Roman" w:hint="cs"/>
          <w:sz w:val="24"/>
          <w:rtl/>
        </w:rPr>
        <w:t>شفاهی</w:t>
      </w:r>
      <w:r w:rsidRPr="00CD0B56">
        <w:rPr>
          <w:rFonts w:ascii="Times New Roman" w:hAnsi="Times New Roman"/>
          <w:sz w:val="24"/>
          <w:rtl/>
        </w:rPr>
        <w:t xml:space="preserve"> </w:t>
      </w:r>
      <w:r w:rsidRPr="00CD0B56">
        <w:rPr>
          <w:rFonts w:ascii="Times New Roman" w:hAnsi="Times New Roman" w:hint="cs"/>
          <w:sz w:val="24"/>
          <w:rtl/>
        </w:rPr>
        <w:t>به</w:t>
      </w:r>
      <w:r w:rsidRPr="00CD0B56">
        <w:rPr>
          <w:rFonts w:ascii="Times New Roman" w:hAnsi="Times New Roman"/>
          <w:sz w:val="24"/>
          <w:rtl/>
        </w:rPr>
        <w:t xml:space="preserve"> </w:t>
      </w:r>
      <w:r w:rsidRPr="00CD0B56">
        <w:rPr>
          <w:rFonts w:ascii="Times New Roman" w:hAnsi="Times New Roman" w:hint="cs"/>
          <w:sz w:val="24"/>
          <w:rtl/>
        </w:rPr>
        <w:t>آگاهی</w:t>
      </w:r>
      <w:r w:rsidRPr="00CD0B56">
        <w:rPr>
          <w:rFonts w:ascii="Times New Roman" w:hAnsi="Times New Roman"/>
          <w:sz w:val="24"/>
          <w:rtl/>
        </w:rPr>
        <w:t xml:space="preserve"> </w:t>
      </w:r>
      <w:r w:rsidRPr="00CD0B56">
        <w:rPr>
          <w:rFonts w:ascii="Times New Roman" w:hAnsi="Times New Roman" w:hint="cs"/>
          <w:sz w:val="24"/>
          <w:rtl/>
        </w:rPr>
        <w:t>مشارکت</w:t>
      </w:r>
      <w:r w:rsidRPr="00CD0B56">
        <w:rPr>
          <w:rFonts w:ascii="Times New Roman" w:hAnsi="Times New Roman"/>
          <w:sz w:val="24"/>
          <w:rtl/>
        </w:rPr>
        <w:t xml:space="preserve"> </w:t>
      </w:r>
      <w:r w:rsidRPr="00CD0B56">
        <w:rPr>
          <w:rFonts w:ascii="Times New Roman" w:hAnsi="Times New Roman" w:hint="cs"/>
          <w:sz w:val="24"/>
          <w:rtl/>
        </w:rPr>
        <w:t>کنندگان</w:t>
      </w:r>
      <w:r w:rsidRPr="00CD0B56">
        <w:rPr>
          <w:rFonts w:ascii="Times New Roman" w:hAnsi="Times New Roman"/>
          <w:sz w:val="24"/>
          <w:rtl/>
        </w:rPr>
        <w:t xml:space="preserve"> </w:t>
      </w:r>
      <w:r w:rsidRPr="00CD0B56">
        <w:rPr>
          <w:rFonts w:ascii="Times New Roman" w:hAnsi="Times New Roman" w:hint="cs"/>
          <w:sz w:val="24"/>
          <w:rtl/>
        </w:rPr>
        <w:t>پژوهش</w:t>
      </w:r>
      <w:r w:rsidRPr="00CD0B56">
        <w:rPr>
          <w:rFonts w:ascii="Times New Roman" w:hAnsi="Times New Roman"/>
          <w:sz w:val="24"/>
          <w:rtl/>
        </w:rPr>
        <w:t xml:space="preserve"> </w:t>
      </w:r>
      <w:r w:rsidRPr="00CD0B56">
        <w:rPr>
          <w:rFonts w:ascii="Times New Roman" w:hAnsi="Times New Roman" w:hint="cs"/>
          <w:sz w:val="24"/>
          <w:rtl/>
        </w:rPr>
        <w:t>رساندیم</w:t>
      </w:r>
      <w:r w:rsidRPr="00CD0B56">
        <w:rPr>
          <w:rFonts w:ascii="Times New Roman" w:hAnsi="Times New Roman"/>
          <w:sz w:val="24"/>
          <w:rtl/>
        </w:rPr>
        <w:t xml:space="preserve"> </w:t>
      </w:r>
      <w:r w:rsidRPr="00CD0B56">
        <w:rPr>
          <w:rFonts w:ascii="Times New Roman" w:hAnsi="Times New Roman" w:hint="cs"/>
          <w:sz w:val="24"/>
          <w:rtl/>
        </w:rPr>
        <w:t>و</w:t>
      </w:r>
      <w:r w:rsidRPr="00CD0B56">
        <w:rPr>
          <w:rFonts w:ascii="Times New Roman" w:hAnsi="Times New Roman"/>
          <w:sz w:val="24"/>
          <w:rtl/>
        </w:rPr>
        <w:t xml:space="preserve"> </w:t>
      </w:r>
      <w:r w:rsidRPr="00CD0B56">
        <w:rPr>
          <w:rFonts w:ascii="Times New Roman" w:hAnsi="Times New Roman" w:hint="cs"/>
          <w:sz w:val="24"/>
          <w:rtl/>
        </w:rPr>
        <w:t>پس</w:t>
      </w:r>
      <w:r w:rsidRPr="00CD0B56">
        <w:rPr>
          <w:rFonts w:ascii="Times New Roman" w:hAnsi="Times New Roman"/>
          <w:sz w:val="24"/>
          <w:rtl/>
        </w:rPr>
        <w:t xml:space="preserve"> </w:t>
      </w:r>
      <w:r w:rsidRPr="00CD0B56">
        <w:rPr>
          <w:rFonts w:ascii="Times New Roman" w:hAnsi="Times New Roman" w:hint="cs"/>
          <w:sz w:val="24"/>
          <w:rtl/>
        </w:rPr>
        <w:t>از</w:t>
      </w:r>
      <w:r w:rsidRPr="00CD0B56">
        <w:rPr>
          <w:rFonts w:ascii="Times New Roman" w:hAnsi="Times New Roman"/>
          <w:sz w:val="24"/>
          <w:rtl/>
        </w:rPr>
        <w:t xml:space="preserve"> </w:t>
      </w:r>
      <w:r w:rsidRPr="00CD0B56">
        <w:rPr>
          <w:rFonts w:ascii="Times New Roman" w:hAnsi="Times New Roman" w:hint="cs"/>
          <w:sz w:val="24"/>
          <w:rtl/>
        </w:rPr>
        <w:t>کسب</w:t>
      </w:r>
      <w:r w:rsidRPr="00CD0B56">
        <w:rPr>
          <w:rFonts w:ascii="Times New Roman" w:hAnsi="Times New Roman"/>
          <w:sz w:val="24"/>
          <w:rtl/>
        </w:rPr>
        <w:t xml:space="preserve"> </w:t>
      </w:r>
      <w:r w:rsidRPr="00CD0B56">
        <w:rPr>
          <w:rFonts w:ascii="Times New Roman" w:hAnsi="Times New Roman" w:hint="cs"/>
          <w:sz w:val="24"/>
          <w:rtl/>
        </w:rPr>
        <w:t>رضایت</w:t>
      </w:r>
      <w:r w:rsidRPr="00CD0B56">
        <w:rPr>
          <w:rFonts w:ascii="Times New Roman" w:hAnsi="Times New Roman"/>
          <w:sz w:val="24"/>
          <w:rtl/>
        </w:rPr>
        <w:t xml:space="preserve"> </w:t>
      </w:r>
      <w:r w:rsidRPr="00CD0B56">
        <w:rPr>
          <w:rFonts w:ascii="Times New Roman" w:hAnsi="Times New Roman" w:hint="cs"/>
          <w:sz w:val="24"/>
          <w:rtl/>
        </w:rPr>
        <w:t>آنها</w:t>
      </w:r>
      <w:r w:rsidRPr="00CD0B56">
        <w:rPr>
          <w:rFonts w:ascii="Times New Roman" w:hAnsi="Times New Roman"/>
          <w:sz w:val="24"/>
          <w:rtl/>
        </w:rPr>
        <w:t xml:space="preserve"> </w:t>
      </w:r>
      <w:r w:rsidRPr="00CD0B56">
        <w:rPr>
          <w:rFonts w:ascii="Times New Roman" w:hAnsi="Times New Roman" w:hint="cs"/>
          <w:sz w:val="24"/>
          <w:rtl/>
        </w:rPr>
        <w:t>به</w:t>
      </w:r>
      <w:r w:rsidRPr="00CD0B56">
        <w:rPr>
          <w:rFonts w:ascii="Times New Roman" w:hAnsi="Times New Roman"/>
          <w:sz w:val="24"/>
          <w:rtl/>
        </w:rPr>
        <w:t xml:space="preserve"> </w:t>
      </w:r>
      <w:r w:rsidRPr="00CD0B56">
        <w:rPr>
          <w:rFonts w:ascii="Times New Roman" w:hAnsi="Times New Roman" w:hint="cs"/>
          <w:sz w:val="24"/>
          <w:rtl/>
        </w:rPr>
        <w:t>انجام</w:t>
      </w:r>
      <w:r w:rsidRPr="00CD0B56">
        <w:rPr>
          <w:rFonts w:ascii="Times New Roman" w:hAnsi="Times New Roman"/>
          <w:sz w:val="24"/>
          <w:rtl/>
        </w:rPr>
        <w:t xml:space="preserve"> </w:t>
      </w:r>
      <w:r w:rsidRPr="00CD0B56">
        <w:rPr>
          <w:rFonts w:ascii="Times New Roman" w:hAnsi="Times New Roman" w:hint="cs"/>
          <w:sz w:val="24"/>
          <w:rtl/>
        </w:rPr>
        <w:t>پژوهش</w:t>
      </w:r>
      <w:r w:rsidRPr="00CD0B56">
        <w:rPr>
          <w:rFonts w:ascii="Times New Roman" w:hAnsi="Times New Roman"/>
          <w:sz w:val="24"/>
          <w:rtl/>
        </w:rPr>
        <w:t xml:space="preserve"> </w:t>
      </w:r>
      <w:r w:rsidRPr="00CD0B56">
        <w:rPr>
          <w:rFonts w:ascii="Times New Roman" w:hAnsi="Times New Roman" w:hint="cs"/>
          <w:sz w:val="24"/>
          <w:rtl/>
        </w:rPr>
        <w:t>اقدام</w:t>
      </w:r>
      <w:r w:rsidRPr="00CD0B56">
        <w:rPr>
          <w:rFonts w:ascii="Times New Roman" w:hAnsi="Times New Roman"/>
          <w:sz w:val="24"/>
          <w:rtl/>
        </w:rPr>
        <w:t xml:space="preserve"> </w:t>
      </w:r>
      <w:r w:rsidRPr="00CD0B56">
        <w:rPr>
          <w:rFonts w:ascii="Times New Roman" w:hAnsi="Times New Roman" w:hint="cs"/>
          <w:sz w:val="24"/>
          <w:rtl/>
        </w:rPr>
        <w:t>کردیم</w:t>
      </w:r>
      <w:r w:rsidRPr="00CD0B56">
        <w:rPr>
          <w:rFonts w:ascii="Times New Roman" w:hAnsi="Times New Roman"/>
          <w:sz w:val="24"/>
          <w:rtl/>
        </w:rPr>
        <w:t xml:space="preserve">. </w:t>
      </w:r>
      <w:r w:rsidRPr="00CD0B56">
        <w:rPr>
          <w:rFonts w:ascii="Times New Roman" w:hAnsi="Times New Roman" w:hint="cs"/>
          <w:sz w:val="24"/>
          <w:rtl/>
        </w:rPr>
        <w:t>همچنین،</w:t>
      </w:r>
      <w:r w:rsidRPr="00CD0B56">
        <w:rPr>
          <w:rFonts w:ascii="Times New Roman" w:hAnsi="Times New Roman"/>
          <w:sz w:val="24"/>
          <w:rtl/>
        </w:rPr>
        <w:t xml:space="preserve"> </w:t>
      </w:r>
      <w:r w:rsidRPr="00CD0B56">
        <w:rPr>
          <w:rFonts w:ascii="Times New Roman" w:hAnsi="Times New Roman" w:hint="cs"/>
          <w:sz w:val="24"/>
          <w:rtl/>
        </w:rPr>
        <w:t>این</w:t>
      </w:r>
      <w:r w:rsidRPr="00CD0B56">
        <w:rPr>
          <w:rFonts w:ascii="Times New Roman" w:hAnsi="Times New Roman"/>
          <w:sz w:val="24"/>
          <w:rtl/>
        </w:rPr>
        <w:t xml:space="preserve"> </w:t>
      </w:r>
      <w:r w:rsidRPr="00CD0B56">
        <w:rPr>
          <w:rFonts w:ascii="Times New Roman" w:hAnsi="Times New Roman" w:hint="cs"/>
          <w:sz w:val="24"/>
          <w:rtl/>
        </w:rPr>
        <w:t>اطمینان</w:t>
      </w:r>
      <w:r w:rsidRPr="00CD0B56">
        <w:rPr>
          <w:rFonts w:ascii="Times New Roman" w:hAnsi="Times New Roman"/>
          <w:sz w:val="24"/>
          <w:rtl/>
        </w:rPr>
        <w:t xml:space="preserve"> </w:t>
      </w:r>
      <w:r w:rsidRPr="00CD0B56">
        <w:rPr>
          <w:rFonts w:ascii="Times New Roman" w:hAnsi="Times New Roman" w:hint="cs"/>
          <w:sz w:val="24"/>
          <w:rtl/>
        </w:rPr>
        <w:t>را</w:t>
      </w:r>
      <w:r w:rsidRPr="00CD0B56">
        <w:rPr>
          <w:rFonts w:ascii="Times New Roman" w:hAnsi="Times New Roman"/>
          <w:sz w:val="24"/>
          <w:rtl/>
        </w:rPr>
        <w:t xml:space="preserve"> </w:t>
      </w:r>
      <w:r w:rsidRPr="00CD0B56">
        <w:rPr>
          <w:rFonts w:ascii="Times New Roman" w:hAnsi="Times New Roman" w:hint="cs"/>
          <w:sz w:val="24"/>
          <w:rtl/>
        </w:rPr>
        <w:t>به</w:t>
      </w:r>
      <w:r w:rsidRPr="00CD0B56">
        <w:rPr>
          <w:rFonts w:ascii="Times New Roman" w:hAnsi="Times New Roman"/>
          <w:sz w:val="24"/>
          <w:rtl/>
        </w:rPr>
        <w:t xml:space="preserve"> </w:t>
      </w:r>
      <w:r w:rsidRPr="00CD0B56">
        <w:rPr>
          <w:rFonts w:ascii="Times New Roman" w:hAnsi="Times New Roman" w:hint="cs"/>
          <w:sz w:val="24"/>
          <w:rtl/>
        </w:rPr>
        <w:t>مشارکت</w:t>
      </w:r>
      <w:r w:rsidRPr="00CD0B56">
        <w:rPr>
          <w:rFonts w:ascii="Times New Roman" w:hAnsi="Times New Roman"/>
          <w:sz w:val="24"/>
          <w:rtl/>
        </w:rPr>
        <w:t xml:space="preserve"> </w:t>
      </w:r>
      <w:r w:rsidRPr="00CD0B56">
        <w:rPr>
          <w:rFonts w:ascii="Times New Roman" w:hAnsi="Times New Roman" w:hint="cs"/>
          <w:sz w:val="24"/>
          <w:rtl/>
        </w:rPr>
        <w:t>کنندگان</w:t>
      </w:r>
      <w:r w:rsidRPr="00CD0B56">
        <w:rPr>
          <w:rFonts w:ascii="Times New Roman" w:hAnsi="Times New Roman"/>
          <w:sz w:val="24"/>
          <w:rtl/>
        </w:rPr>
        <w:t xml:space="preserve"> </w:t>
      </w:r>
      <w:r w:rsidRPr="00CD0B56">
        <w:rPr>
          <w:rFonts w:ascii="Times New Roman" w:hAnsi="Times New Roman" w:hint="cs"/>
          <w:sz w:val="24"/>
          <w:rtl/>
        </w:rPr>
        <w:t>دادیم</w:t>
      </w:r>
      <w:r w:rsidRPr="00CD0B56">
        <w:rPr>
          <w:rFonts w:ascii="Times New Roman" w:hAnsi="Times New Roman"/>
          <w:sz w:val="24"/>
          <w:rtl/>
        </w:rPr>
        <w:t xml:space="preserve"> </w:t>
      </w:r>
      <w:r w:rsidRPr="00CD0B56">
        <w:rPr>
          <w:rFonts w:ascii="Times New Roman" w:hAnsi="Times New Roman" w:hint="cs"/>
          <w:sz w:val="24"/>
          <w:rtl/>
        </w:rPr>
        <w:t>که</w:t>
      </w:r>
      <w:r w:rsidRPr="00CD0B56">
        <w:rPr>
          <w:rFonts w:ascii="Times New Roman" w:hAnsi="Times New Roman"/>
          <w:sz w:val="24"/>
          <w:rtl/>
        </w:rPr>
        <w:t xml:space="preserve"> </w:t>
      </w:r>
      <w:r w:rsidRPr="00CD0B56">
        <w:rPr>
          <w:rFonts w:ascii="Times New Roman" w:hAnsi="Times New Roman" w:hint="cs"/>
          <w:sz w:val="24"/>
          <w:rtl/>
        </w:rPr>
        <w:t>نام</w:t>
      </w:r>
      <w:r w:rsidRPr="00CD0B56">
        <w:rPr>
          <w:rFonts w:ascii="Times New Roman" w:hAnsi="Times New Roman"/>
          <w:sz w:val="24"/>
          <w:rtl/>
        </w:rPr>
        <w:t xml:space="preserve"> </w:t>
      </w:r>
      <w:r w:rsidRPr="00CD0B56">
        <w:rPr>
          <w:rFonts w:ascii="Times New Roman" w:hAnsi="Times New Roman" w:hint="cs"/>
          <w:sz w:val="24"/>
          <w:rtl/>
        </w:rPr>
        <w:t>و</w:t>
      </w:r>
      <w:r w:rsidRPr="00CD0B56">
        <w:rPr>
          <w:rFonts w:ascii="Times New Roman" w:hAnsi="Times New Roman"/>
          <w:sz w:val="24"/>
          <w:rtl/>
        </w:rPr>
        <w:t xml:space="preserve"> </w:t>
      </w:r>
      <w:r w:rsidRPr="00CD0B56">
        <w:rPr>
          <w:rFonts w:ascii="Times New Roman" w:hAnsi="Times New Roman" w:hint="cs"/>
          <w:sz w:val="24"/>
          <w:rtl/>
        </w:rPr>
        <w:t>حتی</w:t>
      </w:r>
      <w:r w:rsidRPr="00CD0B56">
        <w:rPr>
          <w:rFonts w:ascii="Times New Roman" w:hAnsi="Times New Roman"/>
          <w:sz w:val="24"/>
          <w:rtl/>
        </w:rPr>
        <w:t xml:space="preserve"> </w:t>
      </w:r>
      <w:r w:rsidRPr="00CD0B56">
        <w:rPr>
          <w:rFonts w:ascii="Times New Roman" w:hAnsi="Times New Roman" w:hint="cs"/>
          <w:sz w:val="24"/>
          <w:rtl/>
        </w:rPr>
        <w:t>دانشگاه</w:t>
      </w:r>
      <w:r w:rsidRPr="00CD0B56">
        <w:rPr>
          <w:rFonts w:ascii="Times New Roman" w:hAnsi="Times New Roman"/>
          <w:sz w:val="24"/>
          <w:rtl/>
        </w:rPr>
        <w:t xml:space="preserve"> </w:t>
      </w:r>
      <w:r w:rsidRPr="00CD0B56">
        <w:rPr>
          <w:rFonts w:ascii="Times New Roman" w:hAnsi="Times New Roman" w:hint="cs"/>
          <w:sz w:val="24"/>
          <w:rtl/>
        </w:rPr>
        <w:t>محل</w:t>
      </w:r>
      <w:r w:rsidRPr="00CD0B56">
        <w:rPr>
          <w:rFonts w:ascii="Times New Roman" w:hAnsi="Times New Roman"/>
          <w:sz w:val="24"/>
          <w:rtl/>
        </w:rPr>
        <w:t xml:space="preserve"> </w:t>
      </w:r>
      <w:r w:rsidRPr="00CD0B56">
        <w:rPr>
          <w:rFonts w:ascii="Times New Roman" w:hAnsi="Times New Roman" w:hint="cs"/>
          <w:sz w:val="24"/>
          <w:rtl/>
        </w:rPr>
        <w:t>خدمت</w:t>
      </w:r>
      <w:r w:rsidRPr="00CD0B56">
        <w:rPr>
          <w:rFonts w:ascii="Times New Roman" w:hAnsi="Times New Roman"/>
          <w:sz w:val="24"/>
          <w:rtl/>
        </w:rPr>
        <w:t xml:space="preserve"> </w:t>
      </w:r>
      <w:r w:rsidRPr="00CD0B56">
        <w:rPr>
          <w:rFonts w:ascii="Times New Roman" w:hAnsi="Times New Roman" w:hint="cs"/>
          <w:sz w:val="24"/>
          <w:rtl/>
        </w:rPr>
        <w:t>آنها</w:t>
      </w:r>
      <w:r w:rsidRPr="00CD0B56">
        <w:rPr>
          <w:rFonts w:ascii="Times New Roman" w:hAnsi="Times New Roman"/>
          <w:sz w:val="24"/>
          <w:rtl/>
        </w:rPr>
        <w:t xml:space="preserve"> </w:t>
      </w:r>
      <w:r w:rsidRPr="00CD0B56">
        <w:rPr>
          <w:rFonts w:ascii="Times New Roman" w:hAnsi="Times New Roman" w:hint="cs"/>
          <w:sz w:val="24"/>
          <w:rtl/>
        </w:rPr>
        <w:t>کاملا</w:t>
      </w:r>
      <w:r w:rsidRPr="00CD0B56">
        <w:rPr>
          <w:rFonts w:ascii="Times New Roman" w:hAnsi="Times New Roman"/>
          <w:sz w:val="24"/>
          <w:rtl/>
        </w:rPr>
        <w:t xml:space="preserve"> </w:t>
      </w:r>
      <w:r w:rsidRPr="00CD0B56">
        <w:rPr>
          <w:rFonts w:ascii="Times New Roman" w:hAnsi="Times New Roman" w:hint="cs"/>
          <w:sz w:val="24"/>
          <w:rtl/>
        </w:rPr>
        <w:t>محرمانه</w:t>
      </w:r>
      <w:r w:rsidRPr="00CD0B56">
        <w:rPr>
          <w:rFonts w:ascii="Times New Roman" w:hAnsi="Times New Roman"/>
          <w:sz w:val="24"/>
          <w:rtl/>
        </w:rPr>
        <w:t xml:space="preserve"> </w:t>
      </w:r>
      <w:r w:rsidRPr="00CD0B56">
        <w:rPr>
          <w:rFonts w:ascii="Times New Roman" w:hAnsi="Times New Roman" w:hint="cs"/>
          <w:sz w:val="24"/>
          <w:rtl/>
        </w:rPr>
        <w:t>خواهد</w:t>
      </w:r>
      <w:r w:rsidRPr="00CD0B56">
        <w:rPr>
          <w:rFonts w:ascii="Times New Roman" w:hAnsi="Times New Roman"/>
          <w:sz w:val="24"/>
          <w:rtl/>
        </w:rPr>
        <w:t xml:space="preserve"> </w:t>
      </w:r>
      <w:r w:rsidRPr="00CD0B56">
        <w:rPr>
          <w:rFonts w:ascii="Times New Roman" w:hAnsi="Times New Roman" w:hint="cs"/>
          <w:sz w:val="24"/>
          <w:rtl/>
        </w:rPr>
        <w:t>ماند</w:t>
      </w:r>
      <w:r w:rsidRPr="00CD0B56">
        <w:rPr>
          <w:rFonts w:ascii="Times New Roman" w:hAnsi="Times New Roman"/>
          <w:sz w:val="24"/>
          <w:rtl/>
        </w:rPr>
        <w:t>.</w:t>
      </w:r>
    </w:p>
    <w:p w14:paraId="1E6EB453" w14:textId="03F954E5" w:rsidR="00D0559F" w:rsidRPr="00CD0B56" w:rsidRDefault="00D0559F" w:rsidP="00087202">
      <w:pPr>
        <w:pStyle w:val="style30"/>
        <w:rPr>
          <w:rtl/>
        </w:rPr>
      </w:pPr>
      <w:bookmarkStart w:id="56" w:name="_Toc222342861"/>
      <w:r w:rsidRPr="00CD0B56">
        <w:rPr>
          <w:rFonts w:hint="cs"/>
          <w:rtl/>
        </w:rPr>
        <w:t>روش تحقیق</w:t>
      </w:r>
      <w:bookmarkEnd w:id="56"/>
    </w:p>
    <w:p w14:paraId="76AF775A" w14:textId="49D7D213" w:rsidR="008C2C15" w:rsidRPr="00CD0B56" w:rsidRDefault="008C2C15" w:rsidP="00B1461D">
      <w:pPr>
        <w:bidi/>
        <w:spacing w:after="0" w:line="240" w:lineRule="auto"/>
        <w:jc w:val="both"/>
        <w:rPr>
          <w:rFonts w:ascii="Times New Roman" w:hAnsi="Times New Roman" w:cs="B Lotus"/>
          <w:sz w:val="24"/>
          <w:szCs w:val="28"/>
          <w:rtl/>
        </w:rPr>
      </w:pPr>
      <w:r w:rsidRPr="00CD0B56">
        <w:rPr>
          <w:rFonts w:ascii="Times New Roman" w:hAnsi="Times New Roman" w:cs="B Lotus" w:hint="cs"/>
          <w:sz w:val="24"/>
          <w:szCs w:val="28"/>
          <w:rtl/>
        </w:rPr>
        <w:t xml:space="preserve">در این پژوهش از روش تحقیق </w:t>
      </w:r>
      <w:r w:rsidRPr="00CD0B56">
        <w:rPr>
          <w:rFonts w:ascii="Times New Roman" w:hAnsi="Times New Roman" w:cs="B Lotus"/>
          <w:sz w:val="24"/>
          <w:szCs w:val="28"/>
          <w:rtl/>
        </w:rPr>
        <w:t>آم</w:t>
      </w:r>
      <w:r w:rsidRPr="00CD0B56">
        <w:rPr>
          <w:rFonts w:ascii="Times New Roman" w:hAnsi="Times New Roman" w:cs="B Lotus" w:hint="cs"/>
          <w:sz w:val="24"/>
          <w:szCs w:val="28"/>
          <w:rtl/>
        </w:rPr>
        <w:t>ی</w:t>
      </w:r>
      <w:r w:rsidRPr="00CD0B56">
        <w:rPr>
          <w:rFonts w:ascii="Times New Roman" w:hAnsi="Times New Roman" w:cs="B Lotus" w:hint="eastAsia"/>
          <w:sz w:val="24"/>
          <w:szCs w:val="28"/>
          <w:rtl/>
        </w:rPr>
        <w:t>خته</w:t>
      </w:r>
      <w:r w:rsidRPr="00CD0B56">
        <w:rPr>
          <w:rFonts w:ascii="Times New Roman" w:hAnsi="Times New Roman" w:cs="B Lotus"/>
          <w:sz w:val="24"/>
          <w:szCs w:val="28"/>
          <w:rtl/>
        </w:rPr>
        <w:t xml:space="preserve"> اکتشاف</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w:t>
      </w:r>
      <w:r w:rsidR="00B1461D" w:rsidRPr="00CD0B56">
        <w:rPr>
          <w:rFonts w:ascii="Times New Roman" w:hAnsi="Times New Roman" w:cs="B Lotus" w:hint="cs"/>
          <w:sz w:val="24"/>
          <w:szCs w:val="28"/>
          <w:rtl/>
        </w:rPr>
        <w:t>اکتشافی</w:t>
      </w:r>
      <w:r w:rsidR="00B1461D" w:rsidRPr="00CD0B56">
        <w:rPr>
          <w:rFonts w:ascii="Times New Roman" w:hAnsi="Times New Roman" w:cs="B Lotus"/>
          <w:sz w:val="24"/>
          <w:szCs w:val="28"/>
          <w:rtl/>
        </w:rPr>
        <w:t xml:space="preserve"> </w:t>
      </w:r>
      <w:r w:rsidR="00B1461D" w:rsidRPr="00CD0B56">
        <w:rPr>
          <w:rFonts w:ascii="Times New Roman" w:hAnsi="Times New Roman" w:cs="B Lotus" w:hint="cs"/>
          <w:sz w:val="24"/>
          <w:szCs w:val="28"/>
          <w:rtl/>
        </w:rPr>
        <w:t>متوالی</w:t>
      </w:r>
      <w:r w:rsidR="00B1461D" w:rsidRPr="00CD0B56">
        <w:rPr>
          <w:rFonts w:ascii="Times New Roman" w:hAnsi="Times New Roman" w:cs="B Lotus"/>
          <w:sz w:val="24"/>
          <w:szCs w:val="28"/>
          <w:vertAlign w:val="superscript"/>
          <w:rtl/>
        </w:rPr>
        <w:footnoteReference w:id="58"/>
      </w:r>
      <w:r w:rsidRPr="00CD0B56">
        <w:rPr>
          <w:rFonts w:ascii="Times New Roman" w:hAnsi="Times New Roman" w:cs="B Lotus" w:hint="cs"/>
          <w:sz w:val="24"/>
          <w:szCs w:val="28"/>
          <w:rtl/>
        </w:rPr>
        <w:t>استفاده شد. مفروضه اساسی در تعریف روش آمیخته این است که ترکیب کردن رویکردهای کمی و کیفی در مقابل استفاده از یک رویکرد(کمی و کیفی) درک و شناخت بهتری از مسئله تحقیقی ارائه می‌دهد(دیکلما و همکاران</w:t>
      </w:r>
      <w:r w:rsidRPr="00CD0B56">
        <w:rPr>
          <w:rFonts w:ascii="Times New Roman" w:hAnsi="Times New Roman" w:cs="B Lotus"/>
          <w:sz w:val="24"/>
          <w:szCs w:val="28"/>
          <w:vertAlign w:val="superscript"/>
          <w:rtl/>
        </w:rPr>
        <w:footnoteReference w:id="59"/>
      </w:r>
      <w:r w:rsidRPr="00CD0B56">
        <w:rPr>
          <w:rFonts w:ascii="Times New Roman" w:hAnsi="Times New Roman" w:cs="B Lotus" w:hint="cs"/>
          <w:sz w:val="24"/>
          <w:szCs w:val="28"/>
          <w:rtl/>
        </w:rPr>
        <w:t xml:space="preserve">،2014). روش های تحقیق آمیخته نسبت به زمانی </w:t>
      </w:r>
      <w:r w:rsidRPr="00CD0B56">
        <w:rPr>
          <w:rFonts w:ascii="Times New Roman" w:hAnsi="Times New Roman" w:cs="B Lotus" w:hint="cs"/>
          <w:sz w:val="24"/>
          <w:szCs w:val="28"/>
          <w:rtl/>
        </w:rPr>
        <w:lastRenderedPageBreak/>
        <w:t>که از تحقیق کمی یا کیفی به تنهایی استفاده می شود اسناد قابل قبول تری برای مطالعه مسئله تحقیق ارائه می دهد. محققان به جای محدود شدن به استفاده از نوع خاصی از داده های مرتبط با تحقیق کمی یا کیفی می توانند برای جمع آوری داده ها از همه ابزارهای موجود(مصاحبه، پرسشنامه، ...) استفاده کنند. دلایل استفاده از روش ترکیبی طبق نظر محقق:</w:t>
      </w:r>
    </w:p>
    <w:p w14:paraId="4482B80C" w14:textId="77777777" w:rsidR="008C2C15" w:rsidRPr="00CD0B56" w:rsidRDefault="008C2C15" w:rsidP="004D3FB3">
      <w:pPr>
        <w:bidi/>
        <w:spacing w:after="0" w:line="240" w:lineRule="auto"/>
        <w:jc w:val="both"/>
        <w:rPr>
          <w:rFonts w:ascii="Times New Roman" w:hAnsi="Times New Roman" w:cs="B Lotus"/>
          <w:sz w:val="24"/>
          <w:szCs w:val="28"/>
          <w:rtl/>
        </w:rPr>
      </w:pPr>
      <w:r w:rsidRPr="00CD0B56">
        <w:rPr>
          <w:rFonts w:ascii="Times New Roman" w:hAnsi="Times New Roman" w:cs="B Lotus" w:hint="cs"/>
          <w:sz w:val="24"/>
          <w:szCs w:val="28"/>
          <w:rtl/>
        </w:rPr>
        <w:t xml:space="preserve">1) به جهت محدودیت روش کمی برای تعیین مولفه های اخلاق حرفه ای تواما از روش کیفی استفاده شد تا مفهوم های مختلف و بیشتری به دست آید.   </w:t>
      </w:r>
    </w:p>
    <w:p w14:paraId="2B8BC88C" w14:textId="54F02C82" w:rsidR="001B4FC8" w:rsidRPr="00CD0B56" w:rsidRDefault="008C2C15" w:rsidP="00176DA8">
      <w:pPr>
        <w:bidi/>
        <w:spacing w:after="0" w:line="240" w:lineRule="auto"/>
        <w:jc w:val="both"/>
        <w:rPr>
          <w:rFonts w:ascii="Times New Roman" w:hAnsi="Times New Roman" w:cs="B Lotus"/>
          <w:sz w:val="24"/>
          <w:szCs w:val="28"/>
          <w:rtl/>
        </w:rPr>
      </w:pPr>
      <w:r w:rsidRPr="00CD0B56">
        <w:rPr>
          <w:rFonts w:ascii="Times New Roman" w:hAnsi="Times New Roman" w:cs="B Lotus" w:hint="cs"/>
          <w:sz w:val="24"/>
          <w:szCs w:val="28"/>
          <w:rtl/>
        </w:rPr>
        <w:t xml:space="preserve">2) برای افزایش قابلیت کاربرد یافته ها در زمینه تصمیم گیری، استفاده از روش ترکیبی به لحاظ قطعیت علوم طبیعی ضروری بود. بنابراین، انجام این پژوهش به روش کمی به دلیل پژوهش های نسبتا محدود در مورد تعریف مفاهیم و فرضیه سازی پیرامون روابط بین متغیرها در زمینه مورد بررسی، ممکن نبود در نتیجه، انجام این مطالعه، نیازمند استفاده از هر دو روش کیفی و کمی شد. با توجه به اینکه در پژوهش حاضر، دستیابی به مولفه های اخلاق </w:t>
      </w:r>
      <w:r w:rsidRPr="00CD0B56">
        <w:rPr>
          <w:rFonts w:ascii="Times New Roman" w:hAnsi="Times New Roman" w:cs="B Lotus"/>
          <w:sz w:val="24"/>
          <w:szCs w:val="28"/>
          <w:rtl/>
          <w:lang w:bidi="fa-IR"/>
        </w:rPr>
        <w:t>حرفه‌ا</w:t>
      </w:r>
      <w:r w:rsidRPr="00CD0B56">
        <w:rPr>
          <w:rFonts w:ascii="Times New Roman" w:hAnsi="Times New Roman" w:cs="B Lotus" w:hint="cs"/>
          <w:sz w:val="24"/>
          <w:szCs w:val="28"/>
          <w:rtl/>
          <w:lang w:bidi="fa-IR"/>
        </w:rPr>
        <w:t>ی</w:t>
      </w:r>
      <w:r w:rsidRPr="00CD0B56">
        <w:rPr>
          <w:rFonts w:ascii="Times New Roman" w:hAnsi="Times New Roman" w:cs="B Lotus" w:hint="cs"/>
          <w:sz w:val="24"/>
          <w:szCs w:val="28"/>
          <w:rtl/>
        </w:rPr>
        <w:t xml:space="preserve"> در نظام آموزش سلامت از اهمیت بالاتری برخوردار است اولویت به بخش کیفی داده شده است و همچنین از آنجائی‌که قصد تعمیم یافته ها را به جامعه بزرگتری داریم بر مبنای یافته های کیفی پرسشنام</w:t>
      </w:r>
      <w:r w:rsidR="00B1461D" w:rsidRPr="00CD0B56">
        <w:rPr>
          <w:rFonts w:ascii="Times New Roman" w:hAnsi="Times New Roman" w:cs="B Lotus" w:hint="cs"/>
          <w:sz w:val="24"/>
          <w:szCs w:val="28"/>
          <w:rtl/>
        </w:rPr>
        <w:t xml:space="preserve">ه‌ای </w:t>
      </w:r>
      <w:r w:rsidRPr="00CD0B56">
        <w:rPr>
          <w:rFonts w:ascii="Times New Roman" w:hAnsi="Times New Roman" w:cs="B Lotus" w:hint="cs"/>
          <w:sz w:val="24"/>
          <w:szCs w:val="28"/>
          <w:rtl/>
        </w:rPr>
        <w:t>تهیه و بر روی جامع</w:t>
      </w:r>
      <w:r w:rsidR="00B1461D" w:rsidRPr="00CD0B56">
        <w:rPr>
          <w:rFonts w:ascii="Times New Roman" w:hAnsi="Times New Roman" w:cs="B Lotus" w:hint="cs"/>
          <w:sz w:val="24"/>
          <w:szCs w:val="28"/>
          <w:rtl/>
        </w:rPr>
        <w:t xml:space="preserve">ه‌ای </w:t>
      </w:r>
      <w:r w:rsidRPr="00CD0B56">
        <w:rPr>
          <w:rFonts w:ascii="Times New Roman" w:hAnsi="Times New Roman" w:cs="B Lotus" w:hint="cs"/>
          <w:sz w:val="24"/>
          <w:szCs w:val="28"/>
          <w:rtl/>
        </w:rPr>
        <w:t>وسیعتر اجرا شد و به عبارتی به اعتبارسنجی بخش کیفی پرداخته شد</w:t>
      </w:r>
      <w:r w:rsidRPr="00CD0B56">
        <w:rPr>
          <w:rFonts w:ascii="Times New Roman" w:hAnsi="Times New Roman" w:cs="B Lotus" w:hint="cs"/>
          <w:sz w:val="24"/>
          <w:szCs w:val="28"/>
          <w:rtl/>
          <w:lang w:bidi="fa-IR"/>
        </w:rPr>
        <w:t xml:space="preserve">. </w:t>
      </w:r>
      <w:r w:rsidRPr="00CD0B56">
        <w:rPr>
          <w:rFonts w:ascii="Times New Roman" w:hAnsi="Times New Roman" w:cs="B Lotus" w:hint="cs"/>
          <w:sz w:val="24"/>
          <w:szCs w:val="28"/>
          <w:rtl/>
        </w:rPr>
        <w:t>داده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های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کیفی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استفاده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از</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مصاحبه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عمیق</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از</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افراد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خبره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و</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مطلع</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در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زمینه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موضوع</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تا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اشباع</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گردآوری</w:t>
      </w:r>
      <w:r w:rsidRPr="00CD0B56">
        <w:rPr>
          <w:rFonts w:ascii="Times New Roman" w:hAnsi="Times New Roman" w:cs="B Lotus"/>
          <w:sz w:val="24"/>
          <w:szCs w:val="28"/>
        </w:rPr>
        <w:t xml:space="preserve"> </w:t>
      </w:r>
      <w:r w:rsidRPr="00CD0B56">
        <w:rPr>
          <w:rFonts w:ascii="Times New Roman" w:hAnsi="Times New Roman" w:cs="B Lotus" w:hint="cs"/>
          <w:sz w:val="24"/>
          <w:szCs w:val="28"/>
          <w:rtl/>
          <w:lang w:bidi="fa-IR"/>
        </w:rPr>
        <w:t>شد پس از ساخت پرسشنامه نسبت به گردآوری داده های کمی اقدام شد و الگوی ارائه شده اعتبارسنجی گردید.</w:t>
      </w:r>
      <w:r w:rsidR="00B1461D" w:rsidRPr="00CD0B56">
        <w:rPr>
          <w:rFonts w:ascii="Times New Roman" w:hAnsi="Times New Roman" w:cs="B Lotus" w:hint="cs"/>
          <w:sz w:val="24"/>
          <w:szCs w:val="28"/>
          <w:rtl/>
        </w:rPr>
        <w:t xml:space="preserve"> </w:t>
      </w:r>
      <w:r w:rsidR="004D3FB3" w:rsidRPr="00CD0B56">
        <w:rPr>
          <w:rFonts w:ascii="Times New Roman" w:hAnsi="Times New Roman" w:cs="B Lotus"/>
          <w:sz w:val="24"/>
          <w:szCs w:val="28"/>
          <w:rtl/>
        </w:rPr>
        <w:t>ابتدا عناصر و مدل ها</w:t>
      </w:r>
      <w:r w:rsidR="004D3FB3" w:rsidRPr="00CD0B56">
        <w:rPr>
          <w:rFonts w:ascii="Times New Roman" w:hAnsi="Times New Roman" w:cs="B Lotus" w:hint="cs"/>
          <w:sz w:val="24"/>
          <w:szCs w:val="28"/>
          <w:rtl/>
        </w:rPr>
        <w:t>ی</w:t>
      </w:r>
      <w:r w:rsidR="004D3FB3" w:rsidRPr="00CD0B56">
        <w:rPr>
          <w:rFonts w:ascii="Times New Roman" w:hAnsi="Times New Roman" w:cs="B Lotus"/>
          <w:sz w:val="24"/>
          <w:szCs w:val="28"/>
          <w:rtl/>
        </w:rPr>
        <w:t xml:space="preserve"> مستخرج از مبان</w:t>
      </w:r>
      <w:r w:rsidR="004D3FB3" w:rsidRPr="00CD0B56">
        <w:rPr>
          <w:rFonts w:ascii="Times New Roman" w:hAnsi="Times New Roman" w:cs="B Lotus" w:hint="cs"/>
          <w:sz w:val="24"/>
          <w:szCs w:val="28"/>
          <w:rtl/>
        </w:rPr>
        <w:t>ی</w:t>
      </w:r>
      <w:r w:rsidR="004D3FB3" w:rsidRPr="00CD0B56">
        <w:rPr>
          <w:rFonts w:ascii="Times New Roman" w:hAnsi="Times New Roman" w:cs="B Lotus"/>
          <w:sz w:val="24"/>
          <w:szCs w:val="28"/>
          <w:rtl/>
        </w:rPr>
        <w:t xml:space="preserve"> نظر</w:t>
      </w:r>
      <w:r w:rsidR="004D3FB3" w:rsidRPr="00CD0B56">
        <w:rPr>
          <w:rFonts w:ascii="Times New Roman" w:hAnsi="Times New Roman" w:cs="B Lotus" w:hint="cs"/>
          <w:sz w:val="24"/>
          <w:szCs w:val="28"/>
          <w:rtl/>
        </w:rPr>
        <w:t>ی</w:t>
      </w:r>
      <w:r w:rsidR="004D3FB3" w:rsidRPr="00CD0B56">
        <w:rPr>
          <w:rFonts w:ascii="Times New Roman" w:hAnsi="Times New Roman" w:cs="B Lotus"/>
          <w:sz w:val="24"/>
          <w:szCs w:val="28"/>
          <w:rtl/>
        </w:rPr>
        <w:t xml:space="preserve"> و پژوهش</w:t>
      </w:r>
      <w:r w:rsidR="004D3FB3" w:rsidRPr="00CD0B56">
        <w:rPr>
          <w:rFonts w:ascii="Times New Roman" w:hAnsi="Times New Roman" w:cs="B Lotus" w:hint="cs"/>
          <w:sz w:val="24"/>
          <w:szCs w:val="28"/>
          <w:rtl/>
        </w:rPr>
        <w:t>ی</w:t>
      </w:r>
      <w:r w:rsidR="004D3FB3" w:rsidRPr="00CD0B56">
        <w:rPr>
          <w:rFonts w:ascii="Times New Roman" w:hAnsi="Times New Roman" w:cs="B Lotus"/>
          <w:sz w:val="24"/>
          <w:szCs w:val="28"/>
          <w:rtl/>
        </w:rPr>
        <w:t xml:space="preserve"> در مرحله اول به روش ک</w:t>
      </w:r>
      <w:r w:rsidR="004D3FB3" w:rsidRPr="00CD0B56">
        <w:rPr>
          <w:rFonts w:ascii="Times New Roman" w:hAnsi="Times New Roman" w:cs="B Lotus" w:hint="cs"/>
          <w:sz w:val="24"/>
          <w:szCs w:val="28"/>
          <w:rtl/>
        </w:rPr>
        <w:t>ی</w:t>
      </w:r>
      <w:r w:rsidR="004D3FB3" w:rsidRPr="00CD0B56">
        <w:rPr>
          <w:rFonts w:ascii="Times New Roman" w:hAnsi="Times New Roman" w:cs="B Lotus" w:hint="eastAsia"/>
          <w:sz w:val="24"/>
          <w:szCs w:val="28"/>
          <w:rtl/>
        </w:rPr>
        <w:t>ف</w:t>
      </w:r>
      <w:r w:rsidR="004D3FB3" w:rsidRPr="00CD0B56">
        <w:rPr>
          <w:rFonts w:ascii="Times New Roman" w:hAnsi="Times New Roman" w:cs="B Lotus" w:hint="cs"/>
          <w:sz w:val="24"/>
          <w:szCs w:val="28"/>
          <w:rtl/>
        </w:rPr>
        <w:t>ی</w:t>
      </w:r>
      <w:r w:rsidR="004D3FB3" w:rsidRPr="00CD0B56">
        <w:rPr>
          <w:rFonts w:ascii="Times New Roman" w:hAnsi="Times New Roman" w:cs="B Lotus"/>
          <w:sz w:val="24"/>
          <w:szCs w:val="28"/>
          <w:rtl/>
        </w:rPr>
        <w:t xml:space="preserve"> با استفاده از مصاحبه ن</w:t>
      </w:r>
      <w:r w:rsidR="004D3FB3" w:rsidRPr="00CD0B56">
        <w:rPr>
          <w:rFonts w:ascii="Times New Roman" w:hAnsi="Times New Roman" w:cs="B Lotus" w:hint="cs"/>
          <w:sz w:val="24"/>
          <w:szCs w:val="28"/>
          <w:rtl/>
        </w:rPr>
        <w:t>ی</w:t>
      </w:r>
      <w:r w:rsidR="004D3FB3" w:rsidRPr="00CD0B56">
        <w:rPr>
          <w:rFonts w:ascii="Times New Roman" w:hAnsi="Times New Roman" w:cs="B Lotus" w:hint="eastAsia"/>
          <w:sz w:val="24"/>
          <w:szCs w:val="28"/>
          <w:rtl/>
        </w:rPr>
        <w:t>مه</w:t>
      </w:r>
      <w:r w:rsidR="004D3FB3" w:rsidRPr="00CD0B56">
        <w:rPr>
          <w:rFonts w:ascii="Times New Roman" w:hAnsi="Times New Roman" w:cs="B Lotus"/>
          <w:sz w:val="24"/>
          <w:szCs w:val="28"/>
          <w:rtl/>
        </w:rPr>
        <w:t xml:space="preserve"> ساختار</w:t>
      </w:r>
      <w:r w:rsidR="004D3FB3" w:rsidRPr="00CD0B56">
        <w:rPr>
          <w:rFonts w:ascii="Times New Roman" w:hAnsi="Times New Roman" w:cs="B Lotus" w:hint="cs"/>
          <w:sz w:val="24"/>
          <w:szCs w:val="28"/>
          <w:rtl/>
        </w:rPr>
        <w:t>ی</w:t>
      </w:r>
      <w:r w:rsidR="004D3FB3" w:rsidRPr="00CD0B56">
        <w:rPr>
          <w:rFonts w:ascii="Times New Roman" w:hAnsi="Times New Roman" w:cs="B Lotus" w:hint="eastAsia"/>
          <w:sz w:val="24"/>
          <w:szCs w:val="28"/>
          <w:rtl/>
        </w:rPr>
        <w:t>افته</w:t>
      </w:r>
      <w:r w:rsidR="004D3FB3" w:rsidRPr="00CD0B56">
        <w:rPr>
          <w:rFonts w:ascii="Times New Roman" w:hAnsi="Times New Roman" w:cs="B Lotus"/>
          <w:sz w:val="24"/>
          <w:szCs w:val="28"/>
          <w:rtl/>
        </w:rPr>
        <w:t xml:space="preserve"> از متخصص</w:t>
      </w:r>
      <w:r w:rsidR="004D3FB3" w:rsidRPr="00CD0B56">
        <w:rPr>
          <w:rFonts w:ascii="Times New Roman" w:hAnsi="Times New Roman" w:cs="B Lotus" w:hint="cs"/>
          <w:sz w:val="24"/>
          <w:szCs w:val="28"/>
          <w:rtl/>
        </w:rPr>
        <w:t>ی</w:t>
      </w:r>
      <w:r w:rsidR="004D3FB3" w:rsidRPr="00CD0B56">
        <w:rPr>
          <w:rFonts w:ascii="Times New Roman" w:hAnsi="Times New Roman" w:cs="B Lotus" w:hint="eastAsia"/>
          <w:sz w:val="24"/>
          <w:szCs w:val="28"/>
          <w:rtl/>
        </w:rPr>
        <w:t>ن</w:t>
      </w:r>
      <w:r w:rsidR="004D3FB3" w:rsidRPr="00CD0B56">
        <w:rPr>
          <w:rFonts w:ascii="Times New Roman" w:hAnsi="Times New Roman" w:cs="B Lotus"/>
          <w:sz w:val="24"/>
          <w:szCs w:val="28"/>
          <w:rtl/>
        </w:rPr>
        <w:t xml:space="preserve"> آموزش سلامت بهداشت و با استفاده از تحل</w:t>
      </w:r>
      <w:r w:rsidR="004D3FB3" w:rsidRPr="00CD0B56">
        <w:rPr>
          <w:rFonts w:ascii="Times New Roman" w:hAnsi="Times New Roman" w:cs="B Lotus" w:hint="cs"/>
          <w:sz w:val="24"/>
          <w:szCs w:val="28"/>
          <w:rtl/>
        </w:rPr>
        <w:t>ی</w:t>
      </w:r>
      <w:r w:rsidR="004D3FB3" w:rsidRPr="00CD0B56">
        <w:rPr>
          <w:rFonts w:ascii="Times New Roman" w:hAnsi="Times New Roman" w:cs="B Lotus" w:hint="eastAsia"/>
          <w:sz w:val="24"/>
          <w:szCs w:val="28"/>
          <w:rtl/>
        </w:rPr>
        <w:t>ل</w:t>
      </w:r>
      <w:r w:rsidR="004D3FB3" w:rsidRPr="00CD0B56">
        <w:rPr>
          <w:rFonts w:ascii="Times New Roman" w:hAnsi="Times New Roman" w:cs="B Lotus"/>
          <w:sz w:val="24"/>
          <w:szCs w:val="28"/>
          <w:rtl/>
        </w:rPr>
        <w:t xml:space="preserve"> محتوا</w:t>
      </w:r>
      <w:r w:rsidR="004D3FB3" w:rsidRPr="00CD0B56">
        <w:rPr>
          <w:rFonts w:ascii="Times New Roman" w:hAnsi="Times New Roman" w:cs="B Lotus" w:hint="cs"/>
          <w:sz w:val="24"/>
          <w:szCs w:val="28"/>
          <w:rtl/>
        </w:rPr>
        <w:t>ی</w:t>
      </w:r>
      <w:r w:rsidR="004D3FB3" w:rsidRPr="00CD0B56">
        <w:rPr>
          <w:rFonts w:ascii="Times New Roman" w:hAnsi="Times New Roman" w:cs="B Lotus"/>
          <w:sz w:val="24"/>
          <w:szCs w:val="28"/>
          <w:rtl/>
        </w:rPr>
        <w:t xml:space="preserve"> مولفه ها</w:t>
      </w:r>
      <w:r w:rsidR="004D3FB3" w:rsidRPr="00CD0B56">
        <w:rPr>
          <w:rFonts w:ascii="Times New Roman" w:hAnsi="Times New Roman" w:cs="B Lotus" w:hint="cs"/>
          <w:sz w:val="24"/>
          <w:szCs w:val="28"/>
          <w:rtl/>
        </w:rPr>
        <w:t>ی</w:t>
      </w:r>
      <w:r w:rsidR="004D3FB3" w:rsidRPr="00CD0B56">
        <w:rPr>
          <w:rFonts w:ascii="Times New Roman" w:hAnsi="Times New Roman" w:cs="B Lotus"/>
          <w:sz w:val="24"/>
          <w:szCs w:val="28"/>
          <w:rtl/>
        </w:rPr>
        <w:t xml:space="preserve"> الگو</w:t>
      </w:r>
      <w:r w:rsidR="004D3FB3" w:rsidRPr="00CD0B56">
        <w:rPr>
          <w:rFonts w:ascii="Times New Roman" w:hAnsi="Times New Roman" w:cs="B Lotus" w:hint="cs"/>
          <w:sz w:val="24"/>
          <w:szCs w:val="28"/>
          <w:rtl/>
        </w:rPr>
        <w:t>ی</w:t>
      </w:r>
      <w:r w:rsidR="004D3FB3" w:rsidRPr="00CD0B56">
        <w:rPr>
          <w:rFonts w:ascii="Times New Roman" w:hAnsi="Times New Roman" w:cs="B Lotus"/>
          <w:sz w:val="24"/>
          <w:szCs w:val="28"/>
          <w:rtl/>
        </w:rPr>
        <w:t xml:space="preserve"> اخلاق </w:t>
      </w:r>
      <w:r w:rsidR="004D3FB3" w:rsidRPr="00CD0B56">
        <w:rPr>
          <w:rFonts w:ascii="Times New Roman" w:hAnsi="Times New Roman" w:cs="B Lotus"/>
          <w:sz w:val="24"/>
          <w:szCs w:val="28"/>
          <w:rtl/>
          <w:lang w:bidi="fa-IR"/>
        </w:rPr>
        <w:t>حرفه‌ا</w:t>
      </w:r>
      <w:r w:rsidR="004D3FB3" w:rsidRPr="00CD0B56">
        <w:rPr>
          <w:rFonts w:ascii="Times New Roman" w:hAnsi="Times New Roman" w:cs="B Lotus" w:hint="cs"/>
          <w:sz w:val="24"/>
          <w:szCs w:val="28"/>
          <w:rtl/>
          <w:lang w:bidi="fa-IR"/>
        </w:rPr>
        <w:t>ی</w:t>
      </w:r>
      <w:r w:rsidR="004D3FB3" w:rsidRPr="00CD0B56">
        <w:rPr>
          <w:rFonts w:ascii="Times New Roman" w:hAnsi="Times New Roman" w:cs="B Lotus"/>
          <w:sz w:val="24"/>
          <w:szCs w:val="28"/>
          <w:rtl/>
        </w:rPr>
        <w:t xml:space="preserve"> مشخص شد و در مرحله دوم به روش کم</w:t>
      </w:r>
      <w:r w:rsidR="004D3FB3" w:rsidRPr="00CD0B56">
        <w:rPr>
          <w:rFonts w:ascii="Times New Roman" w:hAnsi="Times New Roman" w:cs="B Lotus" w:hint="cs"/>
          <w:sz w:val="24"/>
          <w:szCs w:val="28"/>
          <w:rtl/>
        </w:rPr>
        <w:t>ی</w:t>
      </w:r>
      <w:r w:rsidR="004D3FB3" w:rsidRPr="00CD0B56">
        <w:rPr>
          <w:rFonts w:ascii="Times New Roman" w:hAnsi="Times New Roman" w:cs="B Lotus"/>
          <w:sz w:val="24"/>
          <w:szCs w:val="28"/>
          <w:rtl/>
        </w:rPr>
        <w:t xml:space="preserve"> با </w:t>
      </w:r>
      <w:r w:rsidR="004D3FB3" w:rsidRPr="00CD0B56">
        <w:rPr>
          <w:rFonts w:ascii="Times New Roman" w:hAnsi="Times New Roman" w:cs="B Lotus"/>
          <w:sz w:val="24"/>
          <w:szCs w:val="28"/>
          <w:rtl/>
        </w:rPr>
        <w:lastRenderedPageBreak/>
        <w:t>پرسشنامه ا</w:t>
      </w:r>
      <w:r w:rsidR="004D3FB3" w:rsidRPr="00CD0B56">
        <w:rPr>
          <w:rFonts w:ascii="Times New Roman" w:hAnsi="Times New Roman" w:cs="B Lotus" w:hint="cs"/>
          <w:sz w:val="24"/>
          <w:szCs w:val="28"/>
          <w:rtl/>
        </w:rPr>
        <w:t>ی</w:t>
      </w:r>
      <w:r w:rsidR="004D3FB3" w:rsidRPr="00CD0B56">
        <w:rPr>
          <w:rFonts w:ascii="Times New Roman" w:hAnsi="Times New Roman" w:cs="B Lotus"/>
          <w:sz w:val="24"/>
          <w:szCs w:val="28"/>
          <w:rtl/>
        </w:rPr>
        <w:t xml:space="preserve"> که از مولفه ها</w:t>
      </w:r>
      <w:r w:rsidR="004D3FB3" w:rsidRPr="00CD0B56">
        <w:rPr>
          <w:rFonts w:ascii="Times New Roman" w:hAnsi="Times New Roman" w:cs="B Lotus" w:hint="cs"/>
          <w:sz w:val="24"/>
          <w:szCs w:val="28"/>
          <w:rtl/>
        </w:rPr>
        <w:t>ی</w:t>
      </w:r>
      <w:r w:rsidR="004D3FB3" w:rsidRPr="00CD0B56">
        <w:rPr>
          <w:rFonts w:ascii="Times New Roman" w:hAnsi="Times New Roman" w:cs="B Lotus"/>
          <w:sz w:val="24"/>
          <w:szCs w:val="28"/>
          <w:rtl/>
        </w:rPr>
        <w:t xml:space="preserve"> الگو</w:t>
      </w:r>
      <w:r w:rsidR="004D3FB3" w:rsidRPr="00CD0B56">
        <w:rPr>
          <w:rFonts w:ascii="Times New Roman" w:hAnsi="Times New Roman" w:cs="B Lotus" w:hint="cs"/>
          <w:sz w:val="24"/>
          <w:szCs w:val="28"/>
          <w:rtl/>
        </w:rPr>
        <w:t>ی</w:t>
      </w:r>
      <w:r w:rsidR="004D3FB3" w:rsidRPr="00CD0B56">
        <w:rPr>
          <w:rFonts w:ascii="Times New Roman" w:hAnsi="Times New Roman" w:cs="B Lotus"/>
          <w:sz w:val="24"/>
          <w:szCs w:val="28"/>
          <w:rtl/>
        </w:rPr>
        <w:t xml:space="preserve"> مشخص شده مرحله اول ته</w:t>
      </w:r>
      <w:r w:rsidR="004D3FB3" w:rsidRPr="00CD0B56">
        <w:rPr>
          <w:rFonts w:ascii="Times New Roman" w:hAnsi="Times New Roman" w:cs="B Lotus" w:hint="cs"/>
          <w:sz w:val="24"/>
          <w:szCs w:val="28"/>
          <w:rtl/>
        </w:rPr>
        <w:t>ی</w:t>
      </w:r>
      <w:r w:rsidR="004D3FB3" w:rsidRPr="00CD0B56">
        <w:rPr>
          <w:rFonts w:ascii="Times New Roman" w:hAnsi="Times New Roman" w:cs="B Lotus" w:hint="eastAsia"/>
          <w:sz w:val="24"/>
          <w:szCs w:val="28"/>
          <w:rtl/>
        </w:rPr>
        <w:t>ه</w:t>
      </w:r>
      <w:r w:rsidR="004D3FB3" w:rsidRPr="00CD0B56">
        <w:rPr>
          <w:rFonts w:ascii="Times New Roman" w:hAnsi="Times New Roman" w:cs="B Lotus"/>
          <w:sz w:val="24"/>
          <w:szCs w:val="28"/>
          <w:rtl/>
        </w:rPr>
        <w:t xml:space="preserve"> </w:t>
      </w:r>
      <w:r w:rsidR="00B1461D" w:rsidRPr="00CD0B56">
        <w:rPr>
          <w:rFonts w:ascii="Times New Roman" w:hAnsi="Times New Roman" w:cs="B Lotus" w:hint="cs"/>
          <w:sz w:val="24"/>
          <w:szCs w:val="28"/>
          <w:rtl/>
        </w:rPr>
        <w:t xml:space="preserve">شد </w:t>
      </w:r>
      <w:r w:rsidR="004D3FB3" w:rsidRPr="00CD0B56">
        <w:rPr>
          <w:rFonts w:ascii="Times New Roman" w:hAnsi="Times New Roman" w:cs="B Lotus"/>
          <w:sz w:val="24"/>
          <w:szCs w:val="28"/>
          <w:rtl/>
        </w:rPr>
        <w:t>و در جامعه آمار</w:t>
      </w:r>
      <w:r w:rsidR="004D3FB3" w:rsidRPr="00CD0B56">
        <w:rPr>
          <w:rFonts w:ascii="Times New Roman" w:hAnsi="Times New Roman" w:cs="B Lotus" w:hint="cs"/>
          <w:sz w:val="24"/>
          <w:szCs w:val="28"/>
          <w:rtl/>
        </w:rPr>
        <w:t>ی</w:t>
      </w:r>
      <w:r w:rsidR="004D3FB3" w:rsidRPr="00CD0B56">
        <w:rPr>
          <w:rFonts w:ascii="Times New Roman" w:hAnsi="Times New Roman" w:cs="B Lotus"/>
          <w:sz w:val="24"/>
          <w:szCs w:val="28"/>
          <w:rtl/>
        </w:rPr>
        <w:t xml:space="preserve"> </w:t>
      </w:r>
      <w:r w:rsidR="00176DA8" w:rsidRPr="00CD0B56">
        <w:rPr>
          <w:rFonts w:ascii="Times New Roman" w:hAnsi="Times New Roman" w:cs="B Lotus" w:hint="cs"/>
          <w:sz w:val="24"/>
          <w:szCs w:val="28"/>
          <w:rtl/>
        </w:rPr>
        <w:t>آموزش دهندگان</w:t>
      </w:r>
      <w:r w:rsidR="004D3FB3" w:rsidRPr="00CD0B56">
        <w:rPr>
          <w:rFonts w:ascii="Times New Roman" w:hAnsi="Times New Roman" w:cs="B Lotus"/>
          <w:sz w:val="24"/>
          <w:szCs w:val="28"/>
          <w:rtl/>
        </w:rPr>
        <w:t xml:space="preserve"> بهداشت اجرا شد</w:t>
      </w:r>
      <w:r w:rsidR="004D3FB3" w:rsidRPr="00CD0B56">
        <w:rPr>
          <w:rFonts w:ascii="Times New Roman" w:hAnsi="Times New Roman" w:cs="B Lotus" w:hint="cs"/>
          <w:sz w:val="24"/>
          <w:szCs w:val="28"/>
          <w:rtl/>
        </w:rPr>
        <w:t>ه بود</w:t>
      </w:r>
      <w:r w:rsidR="004D3FB3" w:rsidRPr="00CD0B56">
        <w:rPr>
          <w:rFonts w:ascii="Times New Roman" w:hAnsi="Times New Roman" w:cs="B Lotus"/>
          <w:sz w:val="24"/>
          <w:szCs w:val="28"/>
          <w:rtl/>
        </w:rPr>
        <w:t xml:space="preserve"> اعتبار آن مشخص شد</w:t>
      </w:r>
      <w:r w:rsidR="004D3FB3" w:rsidRPr="00CD0B56">
        <w:rPr>
          <w:rFonts w:ascii="Times New Roman" w:hAnsi="Times New Roman" w:cs="B Lotus" w:hint="cs"/>
          <w:sz w:val="24"/>
          <w:szCs w:val="28"/>
          <w:rtl/>
        </w:rPr>
        <w:t xml:space="preserve">. </w:t>
      </w:r>
      <w:r w:rsidR="004D3FB3" w:rsidRPr="00CD0B56">
        <w:rPr>
          <w:rFonts w:ascii="Times New Roman" w:hAnsi="Times New Roman" w:cs="B Lotus"/>
          <w:sz w:val="24"/>
          <w:szCs w:val="28"/>
          <w:rtl/>
        </w:rPr>
        <w:t>در قسمت تحل</w:t>
      </w:r>
      <w:r w:rsidR="004D3FB3" w:rsidRPr="00CD0B56">
        <w:rPr>
          <w:rFonts w:ascii="Times New Roman" w:hAnsi="Times New Roman" w:cs="B Lotus" w:hint="cs"/>
          <w:sz w:val="24"/>
          <w:szCs w:val="28"/>
          <w:rtl/>
        </w:rPr>
        <w:t>ی</w:t>
      </w:r>
      <w:r w:rsidR="004D3FB3" w:rsidRPr="00CD0B56">
        <w:rPr>
          <w:rFonts w:ascii="Times New Roman" w:hAnsi="Times New Roman" w:cs="B Lotus" w:hint="eastAsia"/>
          <w:sz w:val="24"/>
          <w:szCs w:val="28"/>
          <w:rtl/>
        </w:rPr>
        <w:t>ل</w:t>
      </w:r>
      <w:r w:rsidR="004D3FB3" w:rsidRPr="00CD0B56">
        <w:rPr>
          <w:rFonts w:ascii="Times New Roman" w:hAnsi="Times New Roman" w:cs="B Lotus"/>
          <w:sz w:val="24"/>
          <w:szCs w:val="28"/>
          <w:rtl/>
        </w:rPr>
        <w:t xml:space="preserve"> ک</w:t>
      </w:r>
      <w:r w:rsidR="004D3FB3" w:rsidRPr="00CD0B56">
        <w:rPr>
          <w:rFonts w:ascii="Times New Roman" w:hAnsi="Times New Roman" w:cs="B Lotus" w:hint="cs"/>
          <w:sz w:val="24"/>
          <w:szCs w:val="28"/>
          <w:rtl/>
        </w:rPr>
        <w:t>ی</w:t>
      </w:r>
      <w:r w:rsidR="004D3FB3" w:rsidRPr="00CD0B56">
        <w:rPr>
          <w:rFonts w:ascii="Times New Roman" w:hAnsi="Times New Roman" w:cs="B Lotus" w:hint="eastAsia"/>
          <w:sz w:val="24"/>
          <w:szCs w:val="28"/>
          <w:rtl/>
        </w:rPr>
        <w:t>ف</w:t>
      </w:r>
      <w:r w:rsidR="004D3FB3" w:rsidRPr="00CD0B56">
        <w:rPr>
          <w:rFonts w:ascii="Times New Roman" w:hAnsi="Times New Roman" w:cs="B Lotus" w:hint="cs"/>
          <w:sz w:val="24"/>
          <w:szCs w:val="28"/>
          <w:rtl/>
        </w:rPr>
        <w:t>ی</w:t>
      </w:r>
      <w:r w:rsidR="004D3FB3" w:rsidRPr="00CD0B56">
        <w:rPr>
          <w:rFonts w:ascii="Times New Roman" w:hAnsi="Times New Roman" w:cs="B Lotus"/>
          <w:sz w:val="24"/>
          <w:szCs w:val="28"/>
          <w:rtl/>
        </w:rPr>
        <w:t xml:space="preserve"> از تحل</w:t>
      </w:r>
      <w:r w:rsidR="004D3FB3" w:rsidRPr="00CD0B56">
        <w:rPr>
          <w:rFonts w:ascii="Times New Roman" w:hAnsi="Times New Roman" w:cs="B Lotus" w:hint="cs"/>
          <w:sz w:val="24"/>
          <w:szCs w:val="28"/>
          <w:rtl/>
        </w:rPr>
        <w:t>ی</w:t>
      </w:r>
      <w:r w:rsidR="004D3FB3" w:rsidRPr="00CD0B56">
        <w:rPr>
          <w:rFonts w:ascii="Times New Roman" w:hAnsi="Times New Roman" w:cs="B Lotus" w:hint="eastAsia"/>
          <w:sz w:val="24"/>
          <w:szCs w:val="28"/>
          <w:rtl/>
        </w:rPr>
        <w:t>ل</w:t>
      </w:r>
      <w:r w:rsidR="004D3FB3" w:rsidRPr="00CD0B56">
        <w:rPr>
          <w:rFonts w:ascii="Times New Roman" w:hAnsi="Times New Roman" w:cs="B Lotus"/>
          <w:sz w:val="24"/>
          <w:szCs w:val="28"/>
          <w:rtl/>
        </w:rPr>
        <w:t xml:space="preserve"> محتوا</w:t>
      </w:r>
      <w:r w:rsidR="004D3FB3" w:rsidRPr="00CD0B56">
        <w:rPr>
          <w:rFonts w:ascii="Times New Roman" w:hAnsi="Times New Roman" w:cs="B Lotus" w:hint="cs"/>
          <w:sz w:val="24"/>
          <w:szCs w:val="28"/>
          <w:rtl/>
        </w:rPr>
        <w:t>ی</w:t>
      </w:r>
      <w:r w:rsidR="004D3FB3" w:rsidRPr="00CD0B56">
        <w:rPr>
          <w:rFonts w:ascii="Times New Roman" w:hAnsi="Times New Roman" w:cs="B Lotus"/>
          <w:sz w:val="24"/>
          <w:szCs w:val="28"/>
          <w:rtl/>
        </w:rPr>
        <w:t xml:space="preserve"> ک</w:t>
      </w:r>
      <w:r w:rsidR="004D3FB3" w:rsidRPr="00CD0B56">
        <w:rPr>
          <w:rFonts w:ascii="Times New Roman" w:hAnsi="Times New Roman" w:cs="B Lotus" w:hint="cs"/>
          <w:sz w:val="24"/>
          <w:szCs w:val="28"/>
          <w:rtl/>
        </w:rPr>
        <w:t>ی</w:t>
      </w:r>
      <w:r w:rsidR="004D3FB3" w:rsidRPr="00CD0B56">
        <w:rPr>
          <w:rFonts w:ascii="Times New Roman" w:hAnsi="Times New Roman" w:cs="B Lotus" w:hint="eastAsia"/>
          <w:sz w:val="24"/>
          <w:szCs w:val="28"/>
          <w:rtl/>
        </w:rPr>
        <w:t>ف</w:t>
      </w:r>
      <w:r w:rsidR="004D3FB3" w:rsidRPr="00CD0B56">
        <w:rPr>
          <w:rFonts w:ascii="Times New Roman" w:hAnsi="Times New Roman" w:cs="B Lotus" w:hint="cs"/>
          <w:sz w:val="24"/>
          <w:szCs w:val="28"/>
          <w:rtl/>
        </w:rPr>
        <w:t>ی</w:t>
      </w:r>
      <w:r w:rsidR="004D3FB3" w:rsidRPr="00CD0B56">
        <w:rPr>
          <w:rFonts w:ascii="Times New Roman" w:hAnsi="Times New Roman" w:cs="B Lotus"/>
          <w:sz w:val="24"/>
          <w:szCs w:val="28"/>
          <w:rtl/>
        </w:rPr>
        <w:t xml:space="preserve"> و از روش تحل</w:t>
      </w:r>
      <w:r w:rsidR="004D3FB3" w:rsidRPr="00CD0B56">
        <w:rPr>
          <w:rFonts w:ascii="Times New Roman" w:hAnsi="Times New Roman" w:cs="B Lotus" w:hint="cs"/>
          <w:sz w:val="24"/>
          <w:szCs w:val="28"/>
          <w:rtl/>
        </w:rPr>
        <w:t>ی</w:t>
      </w:r>
      <w:r w:rsidR="004D3FB3" w:rsidRPr="00CD0B56">
        <w:rPr>
          <w:rFonts w:ascii="Times New Roman" w:hAnsi="Times New Roman" w:cs="B Lotus" w:hint="eastAsia"/>
          <w:sz w:val="24"/>
          <w:szCs w:val="28"/>
          <w:rtl/>
        </w:rPr>
        <w:t>ل</w:t>
      </w:r>
      <w:r w:rsidR="004D3FB3" w:rsidRPr="00CD0B56">
        <w:rPr>
          <w:rFonts w:ascii="Times New Roman" w:hAnsi="Times New Roman" w:cs="B Lotus"/>
          <w:sz w:val="24"/>
          <w:szCs w:val="28"/>
          <w:rtl/>
        </w:rPr>
        <w:t xml:space="preserve"> مقا</w:t>
      </w:r>
      <w:r w:rsidR="004D3FB3" w:rsidRPr="00CD0B56">
        <w:rPr>
          <w:rFonts w:ascii="Times New Roman" w:hAnsi="Times New Roman" w:cs="B Lotus" w:hint="cs"/>
          <w:sz w:val="24"/>
          <w:szCs w:val="28"/>
          <w:rtl/>
        </w:rPr>
        <w:t>ی</w:t>
      </w:r>
      <w:r w:rsidR="004D3FB3" w:rsidRPr="00CD0B56">
        <w:rPr>
          <w:rFonts w:ascii="Times New Roman" w:hAnsi="Times New Roman" w:cs="B Lotus" w:hint="eastAsia"/>
          <w:sz w:val="24"/>
          <w:szCs w:val="28"/>
          <w:rtl/>
        </w:rPr>
        <w:t>سه</w:t>
      </w:r>
      <w:r w:rsidR="004D3FB3" w:rsidRPr="00CD0B56">
        <w:rPr>
          <w:rFonts w:ascii="Times New Roman" w:hAnsi="Times New Roman" w:cs="B Lotus"/>
          <w:sz w:val="24"/>
          <w:szCs w:val="28"/>
          <w:rtl/>
        </w:rPr>
        <w:t xml:space="preserve"> ا</w:t>
      </w:r>
      <w:r w:rsidR="004D3FB3" w:rsidRPr="00CD0B56">
        <w:rPr>
          <w:rFonts w:ascii="Times New Roman" w:hAnsi="Times New Roman" w:cs="B Lotus" w:hint="cs"/>
          <w:sz w:val="24"/>
          <w:szCs w:val="28"/>
          <w:rtl/>
        </w:rPr>
        <w:t>ی</w:t>
      </w:r>
      <w:r w:rsidR="004D3FB3" w:rsidRPr="00CD0B56">
        <w:rPr>
          <w:rFonts w:ascii="Times New Roman" w:hAnsi="Times New Roman" w:cs="B Lotus"/>
          <w:sz w:val="24"/>
          <w:szCs w:val="28"/>
          <w:rtl/>
        </w:rPr>
        <w:t xml:space="preserve"> مداوم (کدگذار</w:t>
      </w:r>
      <w:r w:rsidR="004D3FB3" w:rsidRPr="00CD0B56">
        <w:rPr>
          <w:rFonts w:ascii="Times New Roman" w:hAnsi="Times New Roman" w:cs="B Lotus" w:hint="cs"/>
          <w:sz w:val="24"/>
          <w:szCs w:val="28"/>
          <w:rtl/>
        </w:rPr>
        <w:t>ی</w:t>
      </w:r>
      <w:r w:rsidR="004D3FB3" w:rsidRPr="00CD0B56">
        <w:rPr>
          <w:rFonts w:ascii="Times New Roman" w:hAnsi="Times New Roman" w:cs="B Lotus"/>
          <w:sz w:val="24"/>
          <w:szCs w:val="28"/>
          <w:rtl/>
        </w:rPr>
        <w:t xml:space="preserve"> باز، کدگذار</w:t>
      </w:r>
      <w:r w:rsidR="004D3FB3" w:rsidRPr="00CD0B56">
        <w:rPr>
          <w:rFonts w:ascii="Times New Roman" w:hAnsi="Times New Roman" w:cs="B Lotus" w:hint="cs"/>
          <w:sz w:val="24"/>
          <w:szCs w:val="28"/>
          <w:rtl/>
        </w:rPr>
        <w:t>ی</w:t>
      </w:r>
      <w:r w:rsidR="004D3FB3" w:rsidRPr="00CD0B56">
        <w:rPr>
          <w:rFonts w:ascii="Times New Roman" w:hAnsi="Times New Roman" w:cs="B Lotus"/>
          <w:sz w:val="24"/>
          <w:szCs w:val="28"/>
          <w:rtl/>
        </w:rPr>
        <w:t xml:space="preserve"> محور</w:t>
      </w:r>
      <w:r w:rsidR="004D3FB3" w:rsidRPr="00CD0B56">
        <w:rPr>
          <w:rFonts w:ascii="Times New Roman" w:hAnsi="Times New Roman" w:cs="B Lotus" w:hint="cs"/>
          <w:sz w:val="24"/>
          <w:szCs w:val="28"/>
          <w:rtl/>
        </w:rPr>
        <w:t>ی</w:t>
      </w:r>
      <w:r w:rsidR="004D3FB3" w:rsidRPr="00CD0B56">
        <w:rPr>
          <w:rFonts w:ascii="Times New Roman" w:hAnsi="Times New Roman" w:cs="B Lotus"/>
          <w:sz w:val="24"/>
          <w:szCs w:val="28"/>
          <w:rtl/>
        </w:rPr>
        <w:t>، کد گذار</w:t>
      </w:r>
      <w:r w:rsidR="004D3FB3" w:rsidRPr="00CD0B56">
        <w:rPr>
          <w:rFonts w:ascii="Times New Roman" w:hAnsi="Times New Roman" w:cs="B Lotus" w:hint="cs"/>
          <w:sz w:val="24"/>
          <w:szCs w:val="28"/>
          <w:rtl/>
        </w:rPr>
        <w:t>ی</w:t>
      </w:r>
      <w:r w:rsidR="004D3FB3" w:rsidRPr="00CD0B56">
        <w:rPr>
          <w:rFonts w:ascii="Times New Roman" w:hAnsi="Times New Roman" w:cs="B Lotus"/>
          <w:sz w:val="24"/>
          <w:szCs w:val="28"/>
          <w:rtl/>
        </w:rPr>
        <w:t xml:space="preserve"> انتخاب</w:t>
      </w:r>
      <w:r w:rsidR="004D3FB3" w:rsidRPr="00CD0B56">
        <w:rPr>
          <w:rFonts w:ascii="Times New Roman" w:hAnsi="Times New Roman" w:cs="B Lotus" w:hint="cs"/>
          <w:sz w:val="24"/>
          <w:szCs w:val="28"/>
          <w:rtl/>
        </w:rPr>
        <w:t>ی</w:t>
      </w:r>
      <w:r w:rsidR="004D3FB3" w:rsidRPr="00CD0B56">
        <w:rPr>
          <w:rFonts w:ascii="Times New Roman" w:hAnsi="Times New Roman" w:cs="B Lotus"/>
          <w:sz w:val="24"/>
          <w:szCs w:val="28"/>
          <w:rtl/>
        </w:rPr>
        <w:t>) به شرح ز</w:t>
      </w:r>
      <w:r w:rsidR="004D3FB3" w:rsidRPr="00CD0B56">
        <w:rPr>
          <w:rFonts w:ascii="Times New Roman" w:hAnsi="Times New Roman" w:cs="B Lotus" w:hint="cs"/>
          <w:sz w:val="24"/>
          <w:szCs w:val="28"/>
          <w:rtl/>
        </w:rPr>
        <w:t>ی</w:t>
      </w:r>
      <w:r w:rsidR="004D3FB3" w:rsidRPr="00CD0B56">
        <w:rPr>
          <w:rFonts w:ascii="Times New Roman" w:hAnsi="Times New Roman" w:cs="B Lotus" w:hint="eastAsia"/>
          <w:sz w:val="24"/>
          <w:szCs w:val="28"/>
          <w:rtl/>
        </w:rPr>
        <w:t>ر</w:t>
      </w:r>
      <w:r w:rsidR="004D3FB3" w:rsidRPr="00CD0B56">
        <w:rPr>
          <w:rFonts w:ascii="Times New Roman" w:hAnsi="Times New Roman" w:cs="B Lotus"/>
          <w:sz w:val="24"/>
          <w:szCs w:val="28"/>
          <w:rtl/>
        </w:rPr>
        <w:t xml:space="preserve"> استفاده ش</w:t>
      </w:r>
      <w:r w:rsidR="004D3FB3" w:rsidRPr="00CD0B56">
        <w:rPr>
          <w:rFonts w:ascii="Times New Roman" w:hAnsi="Times New Roman" w:cs="B Lotus" w:hint="cs"/>
          <w:sz w:val="24"/>
          <w:szCs w:val="28"/>
          <w:rtl/>
        </w:rPr>
        <w:t>د.</w:t>
      </w:r>
      <w:r w:rsidR="004D3FB3" w:rsidRPr="00CD0B56">
        <w:rPr>
          <w:rFonts w:ascii="Times New Roman" w:hAnsi="Times New Roman" w:cs="B Lotus"/>
          <w:sz w:val="24"/>
          <w:szCs w:val="28"/>
        </w:rPr>
        <w:t xml:space="preserve"> </w:t>
      </w:r>
      <w:r w:rsidR="004D3FB3" w:rsidRPr="00CD0B56">
        <w:rPr>
          <w:rFonts w:ascii="Times New Roman" w:hAnsi="Times New Roman" w:cs="B Lotus" w:hint="eastAsia"/>
          <w:sz w:val="24"/>
          <w:szCs w:val="28"/>
          <w:rtl/>
        </w:rPr>
        <w:t>در</w:t>
      </w:r>
      <w:r w:rsidR="004D3FB3" w:rsidRPr="00CD0B56">
        <w:rPr>
          <w:rFonts w:ascii="Times New Roman" w:hAnsi="Times New Roman" w:cs="B Lotus"/>
          <w:sz w:val="24"/>
          <w:szCs w:val="28"/>
          <w:rtl/>
        </w:rPr>
        <w:t xml:space="preserve"> مرحله </w:t>
      </w:r>
      <w:r w:rsidR="004D3FB3" w:rsidRPr="00CD0B56">
        <w:rPr>
          <w:rFonts w:ascii="Times New Roman" w:hAnsi="Times New Roman" w:cs="B Lotus" w:hint="cs"/>
          <w:sz w:val="24"/>
          <w:szCs w:val="28"/>
          <w:rtl/>
        </w:rPr>
        <w:t>کیفی</w:t>
      </w:r>
      <w:r w:rsidR="004D3FB3" w:rsidRPr="00CD0B56">
        <w:rPr>
          <w:rFonts w:ascii="Times New Roman" w:hAnsi="Times New Roman" w:cs="B Lotus"/>
          <w:sz w:val="24"/>
          <w:szCs w:val="28"/>
          <w:rtl/>
        </w:rPr>
        <w:t xml:space="preserve"> پس از ضبط و پ</w:t>
      </w:r>
      <w:r w:rsidR="004D3FB3" w:rsidRPr="00CD0B56">
        <w:rPr>
          <w:rFonts w:ascii="Times New Roman" w:hAnsi="Times New Roman" w:cs="B Lotus" w:hint="cs"/>
          <w:sz w:val="24"/>
          <w:szCs w:val="28"/>
          <w:rtl/>
        </w:rPr>
        <w:t>ی</w:t>
      </w:r>
      <w:r w:rsidR="004D3FB3" w:rsidRPr="00CD0B56">
        <w:rPr>
          <w:rFonts w:ascii="Times New Roman" w:hAnsi="Times New Roman" w:cs="B Lotus" w:hint="eastAsia"/>
          <w:sz w:val="24"/>
          <w:szCs w:val="28"/>
          <w:rtl/>
        </w:rPr>
        <w:t>اده</w:t>
      </w:r>
      <w:r w:rsidR="004D3FB3" w:rsidRPr="00CD0B56">
        <w:rPr>
          <w:rFonts w:ascii="Times New Roman" w:hAnsi="Times New Roman" w:cs="B Lotus"/>
          <w:sz w:val="24"/>
          <w:szCs w:val="28"/>
          <w:rtl/>
        </w:rPr>
        <w:t xml:space="preserve"> ساز</w:t>
      </w:r>
      <w:r w:rsidR="004D3FB3" w:rsidRPr="00CD0B56">
        <w:rPr>
          <w:rFonts w:ascii="Times New Roman" w:hAnsi="Times New Roman" w:cs="B Lotus" w:hint="cs"/>
          <w:sz w:val="24"/>
          <w:szCs w:val="28"/>
          <w:rtl/>
        </w:rPr>
        <w:t>ی</w:t>
      </w:r>
      <w:r w:rsidR="004D3FB3" w:rsidRPr="00CD0B56">
        <w:rPr>
          <w:rFonts w:ascii="Times New Roman" w:hAnsi="Times New Roman" w:cs="B Lotus"/>
          <w:sz w:val="24"/>
          <w:szCs w:val="28"/>
          <w:rtl/>
        </w:rPr>
        <w:t xml:space="preserve">  مصاحبه ها رو</w:t>
      </w:r>
      <w:r w:rsidR="004D3FB3" w:rsidRPr="00CD0B56">
        <w:rPr>
          <w:rFonts w:ascii="Times New Roman" w:hAnsi="Times New Roman" w:cs="B Lotus" w:hint="cs"/>
          <w:sz w:val="24"/>
          <w:szCs w:val="28"/>
          <w:rtl/>
        </w:rPr>
        <w:t>ی</w:t>
      </w:r>
      <w:r w:rsidR="004D3FB3" w:rsidRPr="00CD0B56">
        <w:rPr>
          <w:rFonts w:ascii="Times New Roman" w:hAnsi="Times New Roman" w:cs="B Lotus"/>
          <w:sz w:val="24"/>
          <w:szCs w:val="28"/>
          <w:rtl/>
        </w:rPr>
        <w:t xml:space="preserve"> کاغذ، داده ها</w:t>
      </w:r>
      <w:r w:rsidR="004D3FB3" w:rsidRPr="00CD0B56">
        <w:rPr>
          <w:rFonts w:ascii="Times New Roman" w:hAnsi="Times New Roman" w:cs="B Lotus" w:hint="cs"/>
          <w:sz w:val="24"/>
          <w:szCs w:val="28"/>
          <w:rtl/>
        </w:rPr>
        <w:t>ی</w:t>
      </w:r>
      <w:r w:rsidR="004D3FB3" w:rsidRPr="00CD0B56">
        <w:rPr>
          <w:rFonts w:ascii="Times New Roman" w:hAnsi="Times New Roman" w:cs="B Lotus"/>
          <w:sz w:val="24"/>
          <w:szCs w:val="28"/>
          <w:rtl/>
        </w:rPr>
        <w:t xml:space="preserve"> حاصل از مصاحبه با استفاده از فن کدگذار</w:t>
      </w:r>
      <w:r w:rsidR="004D3FB3" w:rsidRPr="00CD0B56">
        <w:rPr>
          <w:rFonts w:ascii="Times New Roman" w:hAnsi="Times New Roman" w:cs="B Lotus" w:hint="cs"/>
          <w:sz w:val="24"/>
          <w:szCs w:val="28"/>
          <w:rtl/>
        </w:rPr>
        <w:t>ی</w:t>
      </w:r>
      <w:r w:rsidR="004D3FB3" w:rsidRPr="00CD0B56">
        <w:rPr>
          <w:rFonts w:ascii="Times New Roman" w:hAnsi="Times New Roman" w:cs="B Lotus"/>
          <w:sz w:val="24"/>
          <w:szCs w:val="28"/>
          <w:rtl/>
        </w:rPr>
        <w:t xml:space="preserve"> باز تحل</w:t>
      </w:r>
      <w:r w:rsidR="004D3FB3" w:rsidRPr="00CD0B56">
        <w:rPr>
          <w:rFonts w:ascii="Times New Roman" w:hAnsi="Times New Roman" w:cs="B Lotus" w:hint="cs"/>
          <w:sz w:val="24"/>
          <w:szCs w:val="28"/>
          <w:rtl/>
        </w:rPr>
        <w:t>ی</w:t>
      </w:r>
      <w:r w:rsidR="004D3FB3" w:rsidRPr="00CD0B56">
        <w:rPr>
          <w:rFonts w:ascii="Times New Roman" w:hAnsi="Times New Roman" w:cs="B Lotus" w:hint="eastAsia"/>
          <w:sz w:val="24"/>
          <w:szCs w:val="28"/>
          <w:rtl/>
        </w:rPr>
        <w:t>ل</w:t>
      </w:r>
      <w:r w:rsidR="004D3FB3" w:rsidRPr="00CD0B56">
        <w:rPr>
          <w:rFonts w:ascii="Times New Roman" w:hAnsi="Times New Roman" w:cs="B Lotus"/>
          <w:sz w:val="24"/>
          <w:szCs w:val="28"/>
          <w:rtl/>
        </w:rPr>
        <w:t xml:space="preserve"> ش</w:t>
      </w:r>
      <w:r w:rsidR="004D3FB3" w:rsidRPr="00CD0B56">
        <w:rPr>
          <w:rFonts w:ascii="Times New Roman" w:hAnsi="Times New Roman" w:cs="B Lotus" w:hint="cs"/>
          <w:sz w:val="24"/>
          <w:szCs w:val="28"/>
          <w:rtl/>
        </w:rPr>
        <w:t xml:space="preserve">د. </w:t>
      </w:r>
      <w:r w:rsidR="004D3FB3" w:rsidRPr="00CD0B56">
        <w:rPr>
          <w:rFonts w:ascii="Times New Roman" w:hAnsi="Times New Roman" w:cs="B Lotus"/>
          <w:sz w:val="24"/>
          <w:szCs w:val="28"/>
          <w:rtl/>
        </w:rPr>
        <w:t>که شامل خواندن خط به خط داده ها، استخراج مفاه</w:t>
      </w:r>
      <w:r w:rsidR="004D3FB3" w:rsidRPr="00CD0B56">
        <w:rPr>
          <w:rFonts w:ascii="Times New Roman" w:hAnsi="Times New Roman" w:cs="B Lotus" w:hint="cs"/>
          <w:sz w:val="24"/>
          <w:szCs w:val="28"/>
          <w:rtl/>
        </w:rPr>
        <w:t>ی</w:t>
      </w:r>
      <w:r w:rsidR="004D3FB3" w:rsidRPr="00CD0B56">
        <w:rPr>
          <w:rFonts w:ascii="Times New Roman" w:hAnsi="Times New Roman" w:cs="B Lotus" w:hint="eastAsia"/>
          <w:sz w:val="24"/>
          <w:szCs w:val="28"/>
          <w:rtl/>
        </w:rPr>
        <w:t>م</w:t>
      </w:r>
      <w:r w:rsidR="004D3FB3" w:rsidRPr="00CD0B56">
        <w:rPr>
          <w:rFonts w:ascii="Times New Roman" w:hAnsi="Times New Roman" w:cs="B Lotus"/>
          <w:sz w:val="24"/>
          <w:szCs w:val="28"/>
          <w:rtl/>
        </w:rPr>
        <w:t xml:space="preserve"> و جمله ها</w:t>
      </w:r>
      <w:r w:rsidR="004D3FB3" w:rsidRPr="00CD0B56">
        <w:rPr>
          <w:rFonts w:ascii="Times New Roman" w:hAnsi="Times New Roman" w:cs="B Lotus" w:hint="cs"/>
          <w:sz w:val="24"/>
          <w:szCs w:val="28"/>
          <w:rtl/>
        </w:rPr>
        <w:t>ی</w:t>
      </w:r>
      <w:r w:rsidR="004D3FB3" w:rsidRPr="00CD0B56">
        <w:rPr>
          <w:rFonts w:ascii="Times New Roman" w:hAnsi="Times New Roman" w:cs="B Lotus"/>
          <w:sz w:val="24"/>
          <w:szCs w:val="28"/>
          <w:rtl/>
        </w:rPr>
        <w:t xml:space="preserve"> اصل</w:t>
      </w:r>
      <w:r w:rsidR="004D3FB3" w:rsidRPr="00CD0B56">
        <w:rPr>
          <w:rFonts w:ascii="Times New Roman" w:hAnsi="Times New Roman" w:cs="B Lotus" w:hint="cs"/>
          <w:sz w:val="24"/>
          <w:szCs w:val="28"/>
          <w:rtl/>
        </w:rPr>
        <w:t>ی</w:t>
      </w:r>
      <w:r w:rsidR="004D3FB3" w:rsidRPr="00CD0B56">
        <w:rPr>
          <w:rFonts w:ascii="Times New Roman" w:hAnsi="Times New Roman" w:cs="B Lotus" w:hint="eastAsia"/>
          <w:sz w:val="24"/>
          <w:szCs w:val="28"/>
          <w:rtl/>
        </w:rPr>
        <w:t>،</w:t>
      </w:r>
      <w:r w:rsidR="004D3FB3" w:rsidRPr="00CD0B56">
        <w:rPr>
          <w:rFonts w:ascii="Times New Roman" w:hAnsi="Times New Roman" w:cs="B Lotus"/>
          <w:sz w:val="24"/>
          <w:szCs w:val="28"/>
          <w:rtl/>
        </w:rPr>
        <w:t xml:space="preserve"> تشک</w:t>
      </w:r>
      <w:r w:rsidR="004D3FB3" w:rsidRPr="00CD0B56">
        <w:rPr>
          <w:rFonts w:ascii="Times New Roman" w:hAnsi="Times New Roman" w:cs="B Lotus" w:hint="cs"/>
          <w:sz w:val="24"/>
          <w:szCs w:val="28"/>
          <w:rtl/>
        </w:rPr>
        <w:t>ی</w:t>
      </w:r>
      <w:r w:rsidR="004D3FB3" w:rsidRPr="00CD0B56">
        <w:rPr>
          <w:rFonts w:ascii="Times New Roman" w:hAnsi="Times New Roman" w:cs="B Lotus" w:hint="eastAsia"/>
          <w:sz w:val="24"/>
          <w:szCs w:val="28"/>
          <w:rtl/>
        </w:rPr>
        <w:t>ل</w:t>
      </w:r>
      <w:r w:rsidR="004D3FB3" w:rsidRPr="00CD0B56">
        <w:rPr>
          <w:rFonts w:ascii="Times New Roman" w:hAnsi="Times New Roman" w:cs="B Lotus"/>
          <w:sz w:val="24"/>
          <w:szCs w:val="28"/>
          <w:rtl/>
        </w:rPr>
        <w:t xml:space="preserve"> مقوله ها و طبقات اول</w:t>
      </w:r>
      <w:r w:rsidR="004D3FB3" w:rsidRPr="00CD0B56">
        <w:rPr>
          <w:rFonts w:ascii="Times New Roman" w:hAnsi="Times New Roman" w:cs="B Lotus" w:hint="cs"/>
          <w:sz w:val="24"/>
          <w:szCs w:val="28"/>
          <w:rtl/>
        </w:rPr>
        <w:t>ی</w:t>
      </w:r>
      <w:r w:rsidR="004D3FB3" w:rsidRPr="00CD0B56">
        <w:rPr>
          <w:rFonts w:ascii="Times New Roman" w:hAnsi="Times New Roman" w:cs="B Lotus" w:hint="eastAsia"/>
          <w:sz w:val="24"/>
          <w:szCs w:val="28"/>
          <w:rtl/>
        </w:rPr>
        <w:t>ه</w:t>
      </w:r>
      <w:r w:rsidR="004D3FB3" w:rsidRPr="00CD0B56">
        <w:rPr>
          <w:rFonts w:ascii="Times New Roman" w:hAnsi="Times New Roman" w:cs="B Lotus"/>
          <w:sz w:val="24"/>
          <w:szCs w:val="28"/>
          <w:rtl/>
        </w:rPr>
        <w:t xml:space="preserve"> </w:t>
      </w:r>
      <w:r w:rsidR="004D3FB3" w:rsidRPr="00CD0B56">
        <w:rPr>
          <w:rFonts w:ascii="Times New Roman" w:hAnsi="Times New Roman" w:cs="B Lotus" w:hint="cs"/>
          <w:sz w:val="24"/>
          <w:szCs w:val="28"/>
          <w:rtl/>
        </w:rPr>
        <w:t xml:space="preserve">بود. </w:t>
      </w:r>
      <w:r w:rsidR="004D3FB3" w:rsidRPr="00CD0B56">
        <w:rPr>
          <w:rFonts w:ascii="Times New Roman" w:hAnsi="Times New Roman" w:cs="B Lotus"/>
          <w:sz w:val="24"/>
          <w:szCs w:val="28"/>
          <w:rtl/>
        </w:rPr>
        <w:t>سپس تمام</w:t>
      </w:r>
      <w:r w:rsidR="004D3FB3" w:rsidRPr="00CD0B56">
        <w:rPr>
          <w:rFonts w:ascii="Times New Roman" w:hAnsi="Times New Roman" w:cs="B Lotus" w:hint="cs"/>
          <w:sz w:val="24"/>
          <w:szCs w:val="28"/>
          <w:rtl/>
        </w:rPr>
        <w:t>ی</w:t>
      </w:r>
      <w:r w:rsidR="004D3FB3" w:rsidRPr="00CD0B56">
        <w:rPr>
          <w:rFonts w:ascii="Times New Roman" w:hAnsi="Times New Roman" w:cs="B Lotus"/>
          <w:sz w:val="24"/>
          <w:szCs w:val="28"/>
          <w:rtl/>
        </w:rPr>
        <w:t xml:space="preserve"> نشانگرها</w:t>
      </w:r>
      <w:r w:rsidR="004D3FB3" w:rsidRPr="00CD0B56">
        <w:rPr>
          <w:rFonts w:ascii="Times New Roman" w:hAnsi="Times New Roman" w:cs="B Lotus" w:hint="cs"/>
          <w:sz w:val="24"/>
          <w:szCs w:val="28"/>
          <w:rtl/>
        </w:rPr>
        <w:t>ی</w:t>
      </w:r>
      <w:r w:rsidR="004D3FB3" w:rsidRPr="00CD0B56">
        <w:rPr>
          <w:rFonts w:ascii="Times New Roman" w:hAnsi="Times New Roman" w:cs="B Lotus"/>
          <w:sz w:val="24"/>
          <w:szCs w:val="28"/>
          <w:rtl/>
        </w:rPr>
        <w:t xml:space="preserve"> موجود در </w:t>
      </w:r>
      <w:r w:rsidR="004D3FB3" w:rsidRPr="00CD0B56">
        <w:rPr>
          <w:rFonts w:ascii="Times New Roman" w:hAnsi="Times New Roman" w:cs="B Lotus" w:hint="eastAsia"/>
          <w:sz w:val="24"/>
          <w:szCs w:val="28"/>
          <w:rtl/>
        </w:rPr>
        <w:t>مصاحبه</w:t>
      </w:r>
      <w:r w:rsidR="004D3FB3" w:rsidRPr="00CD0B56">
        <w:rPr>
          <w:rFonts w:ascii="Times New Roman" w:hAnsi="Times New Roman" w:cs="B Lotus" w:hint="cs"/>
          <w:sz w:val="24"/>
          <w:szCs w:val="28"/>
          <w:rtl/>
        </w:rPr>
        <w:t>‌</w:t>
      </w:r>
      <w:r w:rsidR="004D3FB3" w:rsidRPr="00CD0B56">
        <w:rPr>
          <w:rFonts w:ascii="Times New Roman" w:hAnsi="Times New Roman" w:cs="B Lotus"/>
          <w:sz w:val="24"/>
          <w:szCs w:val="28"/>
          <w:rtl/>
        </w:rPr>
        <w:t>ها استخراج و با توجه به شباهت آنها در طبقات گوناگون قرار گرف</w:t>
      </w:r>
      <w:r w:rsidR="004D3FB3" w:rsidRPr="00CD0B56">
        <w:rPr>
          <w:rFonts w:ascii="Times New Roman" w:hAnsi="Times New Roman" w:cs="B Lotus" w:hint="cs"/>
          <w:sz w:val="24"/>
          <w:szCs w:val="28"/>
          <w:rtl/>
        </w:rPr>
        <w:t>ت.</w:t>
      </w:r>
      <w:r w:rsidR="004D3FB3" w:rsidRPr="00CD0B56">
        <w:rPr>
          <w:rFonts w:ascii="Times New Roman" w:hAnsi="Times New Roman" w:cs="B Lotus"/>
          <w:sz w:val="24"/>
          <w:szCs w:val="28"/>
          <w:rtl/>
        </w:rPr>
        <w:t xml:space="preserve"> در مرحله دوم نتا</w:t>
      </w:r>
      <w:r w:rsidR="004D3FB3" w:rsidRPr="00CD0B56">
        <w:rPr>
          <w:rFonts w:ascii="Times New Roman" w:hAnsi="Times New Roman" w:cs="B Lotus" w:hint="cs"/>
          <w:sz w:val="24"/>
          <w:szCs w:val="28"/>
          <w:rtl/>
        </w:rPr>
        <w:t>ی</w:t>
      </w:r>
      <w:r w:rsidR="004D3FB3" w:rsidRPr="00CD0B56">
        <w:rPr>
          <w:rFonts w:ascii="Times New Roman" w:hAnsi="Times New Roman" w:cs="B Lotus" w:hint="eastAsia"/>
          <w:sz w:val="24"/>
          <w:szCs w:val="28"/>
          <w:rtl/>
        </w:rPr>
        <w:t>ج</w:t>
      </w:r>
      <w:r w:rsidR="004D3FB3" w:rsidRPr="00CD0B56">
        <w:rPr>
          <w:rFonts w:ascii="Times New Roman" w:hAnsi="Times New Roman" w:cs="B Lotus"/>
          <w:sz w:val="24"/>
          <w:szCs w:val="28"/>
          <w:rtl/>
        </w:rPr>
        <w:t xml:space="preserve"> به دست آمده از مرحله پ</w:t>
      </w:r>
      <w:r w:rsidR="004D3FB3" w:rsidRPr="00CD0B56">
        <w:rPr>
          <w:rFonts w:ascii="Times New Roman" w:hAnsi="Times New Roman" w:cs="B Lotus" w:hint="cs"/>
          <w:sz w:val="24"/>
          <w:szCs w:val="28"/>
          <w:rtl/>
        </w:rPr>
        <w:t>ی</w:t>
      </w:r>
      <w:r w:rsidR="004D3FB3" w:rsidRPr="00CD0B56">
        <w:rPr>
          <w:rFonts w:ascii="Times New Roman" w:hAnsi="Times New Roman" w:cs="B Lotus" w:hint="eastAsia"/>
          <w:sz w:val="24"/>
          <w:szCs w:val="28"/>
          <w:rtl/>
        </w:rPr>
        <w:t>ش</w:t>
      </w:r>
      <w:r w:rsidR="004D3FB3" w:rsidRPr="00CD0B56">
        <w:rPr>
          <w:rFonts w:ascii="Times New Roman" w:hAnsi="Times New Roman" w:cs="B Lotus"/>
          <w:sz w:val="24"/>
          <w:szCs w:val="28"/>
          <w:rtl/>
        </w:rPr>
        <w:t xml:space="preserve"> با استفاده از کد</w:t>
      </w:r>
      <w:r w:rsidR="004D3FB3" w:rsidRPr="00CD0B56">
        <w:rPr>
          <w:rFonts w:ascii="Times New Roman" w:hAnsi="Times New Roman" w:cs="B Lotus" w:hint="cs"/>
          <w:sz w:val="24"/>
          <w:szCs w:val="28"/>
          <w:rtl/>
        </w:rPr>
        <w:t>گ</w:t>
      </w:r>
      <w:r w:rsidR="004D3FB3" w:rsidRPr="00CD0B56">
        <w:rPr>
          <w:rFonts w:ascii="Times New Roman" w:hAnsi="Times New Roman" w:cs="B Lotus"/>
          <w:sz w:val="24"/>
          <w:szCs w:val="28"/>
          <w:rtl/>
        </w:rPr>
        <w:t>ذار</w:t>
      </w:r>
      <w:r w:rsidR="004D3FB3" w:rsidRPr="00CD0B56">
        <w:rPr>
          <w:rFonts w:ascii="Times New Roman" w:hAnsi="Times New Roman" w:cs="B Lotus" w:hint="cs"/>
          <w:sz w:val="24"/>
          <w:szCs w:val="28"/>
          <w:rtl/>
        </w:rPr>
        <w:t>ی</w:t>
      </w:r>
      <w:r w:rsidR="004D3FB3" w:rsidRPr="00CD0B56">
        <w:rPr>
          <w:rFonts w:ascii="Times New Roman" w:hAnsi="Times New Roman" w:cs="B Lotus"/>
          <w:sz w:val="24"/>
          <w:szCs w:val="28"/>
          <w:rtl/>
        </w:rPr>
        <w:t xml:space="preserve"> محور</w:t>
      </w:r>
      <w:r w:rsidR="004D3FB3" w:rsidRPr="00CD0B56">
        <w:rPr>
          <w:rFonts w:ascii="Times New Roman" w:hAnsi="Times New Roman" w:cs="B Lotus" w:hint="cs"/>
          <w:sz w:val="24"/>
          <w:szCs w:val="28"/>
          <w:rtl/>
        </w:rPr>
        <w:t>ی</w:t>
      </w:r>
      <w:r w:rsidR="004D3FB3" w:rsidRPr="00CD0B56">
        <w:rPr>
          <w:rFonts w:ascii="Times New Roman" w:hAnsi="Times New Roman" w:cs="B Lotus"/>
          <w:sz w:val="24"/>
          <w:szCs w:val="28"/>
          <w:rtl/>
        </w:rPr>
        <w:t xml:space="preserve"> که شامل طبقه بند</w:t>
      </w:r>
      <w:r w:rsidR="004D3FB3" w:rsidRPr="00CD0B56">
        <w:rPr>
          <w:rFonts w:ascii="Times New Roman" w:hAnsi="Times New Roman" w:cs="B Lotus" w:hint="cs"/>
          <w:sz w:val="24"/>
          <w:szCs w:val="28"/>
          <w:rtl/>
        </w:rPr>
        <w:t>ی</w:t>
      </w:r>
      <w:r w:rsidR="004D3FB3" w:rsidRPr="00CD0B56">
        <w:rPr>
          <w:rFonts w:ascii="Times New Roman" w:hAnsi="Times New Roman" w:cs="B Lotus"/>
          <w:sz w:val="24"/>
          <w:szCs w:val="28"/>
          <w:rtl/>
        </w:rPr>
        <w:t xml:space="preserve"> داده ها، مشخص کردن ز</w:t>
      </w:r>
      <w:r w:rsidR="004D3FB3" w:rsidRPr="00CD0B56">
        <w:rPr>
          <w:rFonts w:ascii="Times New Roman" w:hAnsi="Times New Roman" w:cs="B Lotus" w:hint="cs"/>
          <w:sz w:val="24"/>
          <w:szCs w:val="28"/>
          <w:rtl/>
        </w:rPr>
        <w:t>ی</w:t>
      </w:r>
      <w:r w:rsidR="004D3FB3" w:rsidRPr="00CD0B56">
        <w:rPr>
          <w:rFonts w:ascii="Times New Roman" w:hAnsi="Times New Roman" w:cs="B Lotus" w:hint="eastAsia"/>
          <w:sz w:val="24"/>
          <w:szCs w:val="28"/>
          <w:rtl/>
        </w:rPr>
        <w:t>ر</w:t>
      </w:r>
      <w:r w:rsidR="004D3FB3" w:rsidRPr="00CD0B56">
        <w:rPr>
          <w:rFonts w:ascii="Times New Roman" w:hAnsi="Times New Roman" w:cs="B Lotus"/>
          <w:sz w:val="24"/>
          <w:szCs w:val="28"/>
          <w:rtl/>
        </w:rPr>
        <w:t xml:space="preserve"> طبقه ها، تشک</w:t>
      </w:r>
      <w:r w:rsidR="004D3FB3" w:rsidRPr="00CD0B56">
        <w:rPr>
          <w:rFonts w:ascii="Times New Roman" w:hAnsi="Times New Roman" w:cs="B Lotus" w:hint="cs"/>
          <w:sz w:val="24"/>
          <w:szCs w:val="28"/>
          <w:rtl/>
        </w:rPr>
        <w:t>ی</w:t>
      </w:r>
      <w:r w:rsidR="004D3FB3" w:rsidRPr="00CD0B56">
        <w:rPr>
          <w:rFonts w:ascii="Times New Roman" w:hAnsi="Times New Roman" w:cs="B Lotus" w:hint="eastAsia"/>
          <w:sz w:val="24"/>
          <w:szCs w:val="28"/>
          <w:rtl/>
        </w:rPr>
        <w:t>ل</w:t>
      </w:r>
      <w:r w:rsidR="004D3FB3" w:rsidRPr="00CD0B56">
        <w:rPr>
          <w:rFonts w:ascii="Times New Roman" w:hAnsi="Times New Roman" w:cs="B Lotus"/>
          <w:sz w:val="24"/>
          <w:szCs w:val="28"/>
          <w:rtl/>
        </w:rPr>
        <w:t xml:space="preserve"> طبقات نها</w:t>
      </w:r>
      <w:r w:rsidR="004D3FB3" w:rsidRPr="00CD0B56">
        <w:rPr>
          <w:rFonts w:ascii="Times New Roman" w:hAnsi="Times New Roman" w:cs="B Lotus" w:hint="cs"/>
          <w:sz w:val="24"/>
          <w:szCs w:val="28"/>
          <w:rtl/>
        </w:rPr>
        <w:t>یی</w:t>
      </w:r>
      <w:r w:rsidR="004D3FB3" w:rsidRPr="00CD0B56">
        <w:rPr>
          <w:rFonts w:ascii="Times New Roman" w:hAnsi="Times New Roman" w:cs="B Lotus"/>
          <w:sz w:val="24"/>
          <w:szCs w:val="28"/>
          <w:rtl/>
        </w:rPr>
        <w:t xml:space="preserve"> و نام گذار</w:t>
      </w:r>
      <w:r w:rsidR="004D3FB3" w:rsidRPr="00CD0B56">
        <w:rPr>
          <w:rFonts w:ascii="Times New Roman" w:hAnsi="Times New Roman" w:cs="B Lotus" w:hint="cs"/>
          <w:sz w:val="24"/>
          <w:szCs w:val="28"/>
          <w:rtl/>
        </w:rPr>
        <w:t>ی</w:t>
      </w:r>
      <w:r w:rsidR="004D3FB3" w:rsidRPr="00CD0B56">
        <w:rPr>
          <w:rFonts w:ascii="Times New Roman" w:hAnsi="Times New Roman" w:cs="B Lotus"/>
          <w:sz w:val="24"/>
          <w:szCs w:val="28"/>
          <w:rtl/>
        </w:rPr>
        <w:t xml:space="preserve"> مقوله ها</w:t>
      </w:r>
      <w:r w:rsidR="004D3FB3" w:rsidRPr="00CD0B56">
        <w:rPr>
          <w:rFonts w:ascii="Times New Roman" w:hAnsi="Times New Roman" w:cs="B Lotus" w:hint="cs"/>
          <w:sz w:val="24"/>
          <w:szCs w:val="28"/>
          <w:rtl/>
        </w:rPr>
        <w:t>ی</w:t>
      </w:r>
      <w:r w:rsidR="004D3FB3" w:rsidRPr="00CD0B56">
        <w:rPr>
          <w:rFonts w:ascii="Times New Roman" w:hAnsi="Times New Roman" w:cs="B Lotus"/>
          <w:sz w:val="24"/>
          <w:szCs w:val="28"/>
          <w:rtl/>
        </w:rPr>
        <w:t xml:space="preserve"> نها</w:t>
      </w:r>
      <w:r w:rsidR="004D3FB3" w:rsidRPr="00CD0B56">
        <w:rPr>
          <w:rFonts w:ascii="Times New Roman" w:hAnsi="Times New Roman" w:cs="B Lotus" w:hint="cs"/>
          <w:sz w:val="24"/>
          <w:szCs w:val="28"/>
          <w:rtl/>
        </w:rPr>
        <w:t>یی</w:t>
      </w:r>
      <w:r w:rsidR="004D3FB3" w:rsidRPr="00CD0B56">
        <w:rPr>
          <w:rFonts w:ascii="Times New Roman" w:hAnsi="Times New Roman" w:cs="B Lotus"/>
          <w:sz w:val="24"/>
          <w:szCs w:val="28"/>
          <w:rtl/>
        </w:rPr>
        <w:t xml:space="preserve"> است تجز</w:t>
      </w:r>
      <w:r w:rsidR="004D3FB3" w:rsidRPr="00CD0B56">
        <w:rPr>
          <w:rFonts w:ascii="Times New Roman" w:hAnsi="Times New Roman" w:cs="B Lotus" w:hint="cs"/>
          <w:sz w:val="24"/>
          <w:szCs w:val="28"/>
          <w:rtl/>
        </w:rPr>
        <w:t>ی</w:t>
      </w:r>
      <w:r w:rsidR="004D3FB3" w:rsidRPr="00CD0B56">
        <w:rPr>
          <w:rFonts w:ascii="Times New Roman" w:hAnsi="Times New Roman" w:cs="B Lotus" w:hint="eastAsia"/>
          <w:sz w:val="24"/>
          <w:szCs w:val="28"/>
          <w:rtl/>
        </w:rPr>
        <w:t>ه</w:t>
      </w:r>
      <w:r w:rsidR="004D3FB3" w:rsidRPr="00CD0B56">
        <w:rPr>
          <w:rFonts w:ascii="Times New Roman" w:hAnsi="Times New Roman" w:cs="B Lotus"/>
          <w:sz w:val="24"/>
          <w:szCs w:val="28"/>
          <w:rtl/>
        </w:rPr>
        <w:t xml:space="preserve"> و </w:t>
      </w:r>
      <w:r w:rsidR="004D3FB3" w:rsidRPr="00CD0B56">
        <w:rPr>
          <w:rFonts w:ascii="Times New Roman" w:hAnsi="Times New Roman" w:cs="B Lotus" w:hint="eastAsia"/>
          <w:sz w:val="24"/>
          <w:szCs w:val="28"/>
          <w:rtl/>
        </w:rPr>
        <w:t>تحل</w:t>
      </w:r>
      <w:r w:rsidR="004D3FB3" w:rsidRPr="00CD0B56">
        <w:rPr>
          <w:rFonts w:ascii="Times New Roman" w:hAnsi="Times New Roman" w:cs="B Lotus" w:hint="cs"/>
          <w:sz w:val="24"/>
          <w:szCs w:val="28"/>
          <w:rtl/>
        </w:rPr>
        <w:t>ی</w:t>
      </w:r>
      <w:r w:rsidR="004D3FB3" w:rsidRPr="00CD0B56">
        <w:rPr>
          <w:rFonts w:ascii="Times New Roman" w:hAnsi="Times New Roman" w:cs="B Lotus" w:hint="eastAsia"/>
          <w:sz w:val="24"/>
          <w:szCs w:val="28"/>
          <w:rtl/>
        </w:rPr>
        <w:t>ل</w:t>
      </w:r>
      <w:r w:rsidR="004D3FB3" w:rsidRPr="00CD0B56">
        <w:rPr>
          <w:rFonts w:ascii="Times New Roman" w:hAnsi="Times New Roman" w:cs="B Lotus"/>
          <w:sz w:val="24"/>
          <w:szCs w:val="28"/>
          <w:rtl/>
        </w:rPr>
        <w:t xml:space="preserve"> شد. در مرحله سوم با استفاده از کدگذار</w:t>
      </w:r>
      <w:r w:rsidR="004D3FB3" w:rsidRPr="00CD0B56">
        <w:rPr>
          <w:rFonts w:ascii="Times New Roman" w:hAnsi="Times New Roman" w:cs="B Lotus" w:hint="cs"/>
          <w:sz w:val="24"/>
          <w:szCs w:val="28"/>
          <w:rtl/>
        </w:rPr>
        <w:t>ی</w:t>
      </w:r>
      <w:r w:rsidR="004D3FB3" w:rsidRPr="00CD0B56">
        <w:rPr>
          <w:rFonts w:ascii="Times New Roman" w:hAnsi="Times New Roman" w:cs="B Lotus"/>
          <w:sz w:val="24"/>
          <w:szCs w:val="28"/>
          <w:rtl/>
        </w:rPr>
        <w:t xml:space="preserve"> انتخاب</w:t>
      </w:r>
      <w:r w:rsidR="004D3FB3" w:rsidRPr="00CD0B56">
        <w:rPr>
          <w:rFonts w:ascii="Times New Roman" w:hAnsi="Times New Roman" w:cs="B Lotus" w:hint="cs"/>
          <w:sz w:val="24"/>
          <w:szCs w:val="28"/>
          <w:rtl/>
        </w:rPr>
        <w:t>ی</w:t>
      </w:r>
      <w:r w:rsidR="004D3FB3" w:rsidRPr="00CD0B56">
        <w:rPr>
          <w:rFonts w:ascii="Times New Roman" w:hAnsi="Times New Roman" w:cs="B Lotus"/>
          <w:sz w:val="24"/>
          <w:szCs w:val="28"/>
          <w:rtl/>
        </w:rPr>
        <w:t xml:space="preserve"> </w:t>
      </w:r>
      <w:r w:rsidR="004D3FB3" w:rsidRPr="00CD0B56">
        <w:rPr>
          <w:rFonts w:ascii="Times New Roman" w:hAnsi="Times New Roman" w:cs="B Lotus" w:hint="cs"/>
          <w:sz w:val="24"/>
          <w:szCs w:val="28"/>
          <w:rtl/>
        </w:rPr>
        <w:t>ی</w:t>
      </w:r>
      <w:r w:rsidR="004D3FB3" w:rsidRPr="00CD0B56">
        <w:rPr>
          <w:rFonts w:ascii="Times New Roman" w:hAnsi="Times New Roman" w:cs="B Lotus" w:hint="eastAsia"/>
          <w:sz w:val="24"/>
          <w:szCs w:val="28"/>
          <w:rtl/>
        </w:rPr>
        <w:t>ک</w:t>
      </w:r>
      <w:r w:rsidR="004D3FB3" w:rsidRPr="00CD0B56">
        <w:rPr>
          <w:rFonts w:ascii="Times New Roman" w:hAnsi="Times New Roman" w:cs="B Lotus"/>
          <w:sz w:val="24"/>
          <w:szCs w:val="28"/>
          <w:rtl/>
        </w:rPr>
        <w:t xml:space="preserve"> نظر</w:t>
      </w:r>
      <w:r w:rsidR="004D3FB3" w:rsidRPr="00CD0B56">
        <w:rPr>
          <w:rFonts w:ascii="Times New Roman" w:hAnsi="Times New Roman" w:cs="B Lotus" w:hint="cs"/>
          <w:sz w:val="24"/>
          <w:szCs w:val="28"/>
          <w:rtl/>
        </w:rPr>
        <w:t>ی</w:t>
      </w:r>
      <w:r w:rsidR="004D3FB3" w:rsidRPr="00CD0B56">
        <w:rPr>
          <w:rFonts w:ascii="Times New Roman" w:hAnsi="Times New Roman" w:cs="B Lotus" w:hint="eastAsia"/>
          <w:sz w:val="24"/>
          <w:szCs w:val="28"/>
          <w:rtl/>
        </w:rPr>
        <w:t>ه</w:t>
      </w:r>
      <w:r w:rsidR="004D3FB3" w:rsidRPr="00CD0B56">
        <w:rPr>
          <w:rFonts w:ascii="Times New Roman" w:hAnsi="Times New Roman" w:cs="B Lotus"/>
          <w:sz w:val="24"/>
          <w:szCs w:val="28"/>
          <w:rtl/>
        </w:rPr>
        <w:t xml:space="preserve"> از روابط ف</w:t>
      </w:r>
      <w:r w:rsidR="004D3FB3" w:rsidRPr="00CD0B56">
        <w:rPr>
          <w:rFonts w:ascii="Times New Roman" w:hAnsi="Times New Roman" w:cs="B Lotus" w:hint="cs"/>
          <w:sz w:val="24"/>
          <w:szCs w:val="28"/>
          <w:rtl/>
        </w:rPr>
        <w:t>ی</w:t>
      </w:r>
      <w:r w:rsidR="004D3FB3" w:rsidRPr="00CD0B56">
        <w:rPr>
          <w:rFonts w:ascii="Times New Roman" w:hAnsi="Times New Roman" w:cs="B Lotus"/>
          <w:sz w:val="24"/>
          <w:szCs w:val="28"/>
          <w:rtl/>
        </w:rPr>
        <w:t xml:space="preserve"> ماب</w:t>
      </w:r>
      <w:r w:rsidR="004D3FB3" w:rsidRPr="00CD0B56">
        <w:rPr>
          <w:rFonts w:ascii="Times New Roman" w:hAnsi="Times New Roman" w:cs="B Lotus" w:hint="cs"/>
          <w:sz w:val="24"/>
          <w:szCs w:val="28"/>
          <w:rtl/>
        </w:rPr>
        <w:t>ی</w:t>
      </w:r>
      <w:r w:rsidR="004D3FB3" w:rsidRPr="00CD0B56">
        <w:rPr>
          <w:rFonts w:ascii="Times New Roman" w:hAnsi="Times New Roman" w:cs="B Lotus" w:hint="eastAsia"/>
          <w:sz w:val="24"/>
          <w:szCs w:val="28"/>
          <w:rtl/>
        </w:rPr>
        <w:t>ن</w:t>
      </w:r>
      <w:r w:rsidR="004D3FB3" w:rsidRPr="00CD0B56">
        <w:rPr>
          <w:rFonts w:ascii="Times New Roman" w:hAnsi="Times New Roman" w:cs="B Lotus"/>
          <w:sz w:val="24"/>
          <w:szCs w:val="28"/>
          <w:rtl/>
        </w:rPr>
        <w:t xml:space="preserve"> مقوله ها</w:t>
      </w:r>
      <w:r w:rsidR="004D3FB3" w:rsidRPr="00CD0B56">
        <w:rPr>
          <w:rFonts w:ascii="Times New Roman" w:hAnsi="Times New Roman" w:cs="B Lotus" w:hint="cs"/>
          <w:sz w:val="24"/>
          <w:szCs w:val="28"/>
          <w:rtl/>
        </w:rPr>
        <w:t>ی</w:t>
      </w:r>
      <w:r w:rsidR="004D3FB3" w:rsidRPr="00CD0B56">
        <w:rPr>
          <w:rFonts w:ascii="Times New Roman" w:hAnsi="Times New Roman" w:cs="B Lotus"/>
          <w:sz w:val="24"/>
          <w:szCs w:val="28"/>
          <w:rtl/>
        </w:rPr>
        <w:t xml:space="preserve"> موجود در کدگذار</w:t>
      </w:r>
      <w:r w:rsidR="004D3FB3" w:rsidRPr="00CD0B56">
        <w:rPr>
          <w:rFonts w:ascii="Times New Roman" w:hAnsi="Times New Roman" w:cs="B Lotus" w:hint="cs"/>
          <w:sz w:val="24"/>
          <w:szCs w:val="28"/>
          <w:rtl/>
        </w:rPr>
        <w:t>ی</w:t>
      </w:r>
      <w:r w:rsidR="004D3FB3" w:rsidRPr="00CD0B56">
        <w:rPr>
          <w:rFonts w:ascii="Times New Roman" w:hAnsi="Times New Roman" w:cs="B Lotus"/>
          <w:sz w:val="24"/>
          <w:szCs w:val="28"/>
          <w:rtl/>
        </w:rPr>
        <w:t xml:space="preserve"> محور</w:t>
      </w:r>
      <w:r w:rsidR="004D3FB3" w:rsidRPr="00CD0B56">
        <w:rPr>
          <w:rFonts w:ascii="Times New Roman" w:hAnsi="Times New Roman" w:cs="B Lotus" w:hint="cs"/>
          <w:sz w:val="24"/>
          <w:szCs w:val="28"/>
          <w:rtl/>
        </w:rPr>
        <w:t>ی</w:t>
      </w:r>
      <w:r w:rsidR="004D3FB3" w:rsidRPr="00CD0B56">
        <w:rPr>
          <w:rFonts w:ascii="Times New Roman" w:hAnsi="Times New Roman" w:cs="B Lotus"/>
          <w:sz w:val="24"/>
          <w:szCs w:val="28"/>
          <w:rtl/>
        </w:rPr>
        <w:t xml:space="preserve"> مدل نها</w:t>
      </w:r>
      <w:r w:rsidR="004D3FB3" w:rsidRPr="00CD0B56">
        <w:rPr>
          <w:rFonts w:ascii="Times New Roman" w:hAnsi="Times New Roman" w:cs="B Lotus" w:hint="cs"/>
          <w:sz w:val="24"/>
          <w:szCs w:val="28"/>
          <w:rtl/>
        </w:rPr>
        <w:t>یی</w:t>
      </w:r>
      <w:r w:rsidR="004D3FB3" w:rsidRPr="00CD0B56">
        <w:rPr>
          <w:rFonts w:ascii="Times New Roman" w:hAnsi="Times New Roman" w:cs="B Lotus"/>
          <w:sz w:val="24"/>
          <w:szCs w:val="28"/>
          <w:rtl/>
        </w:rPr>
        <w:t xml:space="preserve"> استخراج شد</w:t>
      </w:r>
      <w:r w:rsidR="004D3FB3" w:rsidRPr="00CD0B56">
        <w:rPr>
          <w:rFonts w:ascii="Times New Roman" w:hAnsi="Times New Roman" w:cs="B Lotus" w:hint="cs"/>
          <w:sz w:val="24"/>
          <w:szCs w:val="28"/>
          <w:rtl/>
        </w:rPr>
        <w:t>.</w:t>
      </w:r>
      <w:r w:rsidR="00B1461D" w:rsidRPr="00CD0B56">
        <w:rPr>
          <w:rFonts w:ascii="Times New Roman" w:hAnsi="Times New Roman" w:cs="B Lotus" w:hint="cs"/>
          <w:sz w:val="24"/>
          <w:szCs w:val="28"/>
          <w:rtl/>
        </w:rPr>
        <w:t xml:space="preserve"> </w:t>
      </w:r>
      <w:r w:rsidR="004D3FB3" w:rsidRPr="00CD0B56">
        <w:rPr>
          <w:rFonts w:ascii="Times New Roman" w:hAnsi="Times New Roman" w:cs="B Lotus" w:hint="cs"/>
          <w:sz w:val="24"/>
          <w:szCs w:val="28"/>
          <w:rtl/>
        </w:rPr>
        <w:t>داده</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های</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کیفی</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پژوهش</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از</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طریق</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فرایند</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کدگذاری</w:t>
      </w:r>
      <w:r w:rsidR="004D3FB3" w:rsidRPr="00CD0B56">
        <w:rPr>
          <w:rFonts w:ascii="Times New Roman" w:hAnsi="Times New Roman" w:cs="B Lotus"/>
          <w:sz w:val="24"/>
          <w:szCs w:val="28"/>
          <w:vertAlign w:val="superscript"/>
          <w:rtl/>
        </w:rPr>
        <w:footnoteReference w:id="60"/>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تحلیل</w:t>
      </w:r>
      <w:r w:rsidR="004D3FB3" w:rsidRPr="00CD0B56">
        <w:rPr>
          <w:rFonts w:ascii="Times New Roman" w:hAnsi="Times New Roman" w:cs="B Lotus" w:hint="cs"/>
          <w:sz w:val="24"/>
          <w:szCs w:val="28"/>
          <w:rtl/>
          <w:lang w:bidi="fa-IR"/>
        </w:rPr>
        <w:t xml:space="preserve"> </w:t>
      </w:r>
      <w:r w:rsidR="004D3FB3" w:rsidRPr="00CD0B56">
        <w:rPr>
          <w:rFonts w:ascii="Times New Roman" w:hAnsi="Times New Roman" w:cs="B Lotus" w:hint="cs"/>
          <w:sz w:val="24"/>
          <w:szCs w:val="28"/>
          <w:rtl/>
        </w:rPr>
        <w:t>شد.</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کدگذاری</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در</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روش</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نظریه</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زمینه ای،</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نشان</w:t>
      </w:r>
      <w:r w:rsidR="004D3FB3" w:rsidRPr="00CD0B56">
        <w:rPr>
          <w:rFonts w:ascii="Times New Roman" w:hAnsi="Times New Roman" w:cs="B Lotus" w:hint="cs"/>
          <w:sz w:val="24"/>
          <w:szCs w:val="28"/>
          <w:rtl/>
          <w:lang w:bidi="fa-IR"/>
        </w:rPr>
        <w:t xml:space="preserve"> </w:t>
      </w:r>
      <w:r w:rsidR="004D3FB3" w:rsidRPr="00CD0B56">
        <w:rPr>
          <w:rFonts w:ascii="Times New Roman" w:hAnsi="Times New Roman" w:cs="B Lotus" w:hint="cs"/>
          <w:sz w:val="24"/>
          <w:szCs w:val="28"/>
          <w:rtl/>
        </w:rPr>
        <w:t>دهنده</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عملیاتی</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است</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که</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در</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آن</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داده ها</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خرد</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شده،</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مفهوم</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پردازی</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می</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شوند</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و</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آنگاه</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با</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روش‌های</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تازه،</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دوباره</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به</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هم</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پیوند</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می</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خورند.</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هدف از</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داده</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های</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کیفی</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کاوش</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مقوله ها،</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مفاهیم</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و</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ابعاد</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مشترک،</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کشف</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روابط</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بین</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این</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سازه ها، ساخت</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مدل</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نظری</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فرضی</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و</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ایجاد</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مبنای</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برای</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طراحی</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گویه</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های</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پرسشنامه</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بوده</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است.</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در</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روش</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نظام</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دار نظریه</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زمینه ای</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مراحل</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تحلیل</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داده</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ها</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از</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طریق</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کدگذاری</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باز</w:t>
      </w:r>
      <w:r w:rsidR="004D3FB3" w:rsidRPr="00CD0B56">
        <w:rPr>
          <w:rFonts w:ascii="Times New Roman" w:hAnsi="Times New Roman" w:cs="B Lotus"/>
          <w:sz w:val="24"/>
          <w:szCs w:val="28"/>
          <w:vertAlign w:val="superscript"/>
          <w:rtl/>
        </w:rPr>
        <w:footnoteReference w:id="61"/>
      </w:r>
      <w:r w:rsidR="004D3FB3" w:rsidRPr="00CD0B56">
        <w:rPr>
          <w:rFonts w:ascii="Times New Roman" w:hAnsi="Times New Roman" w:cs="B Lotus" w:hint="cs"/>
          <w:sz w:val="24"/>
          <w:szCs w:val="28"/>
          <w:rtl/>
        </w:rPr>
        <w:t>،</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کدگذاری</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محوری</w:t>
      </w:r>
      <w:r w:rsidR="004D3FB3" w:rsidRPr="00CD0B56">
        <w:rPr>
          <w:rFonts w:ascii="Times New Roman" w:hAnsi="Times New Roman" w:cs="B Lotus"/>
          <w:sz w:val="24"/>
          <w:szCs w:val="28"/>
        </w:rPr>
        <w:t xml:space="preserve"> </w:t>
      </w:r>
      <w:r w:rsidR="004D3FB3" w:rsidRPr="00CD0B56">
        <w:rPr>
          <w:rFonts w:ascii="Times New Roman" w:hAnsi="Times New Roman" w:cs="B Lotus"/>
          <w:sz w:val="24"/>
          <w:szCs w:val="28"/>
          <w:vertAlign w:val="superscript"/>
          <w:rtl/>
        </w:rPr>
        <w:footnoteReference w:id="62"/>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و</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تحلیل</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کدگذاری</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گزینشی</w:t>
      </w:r>
      <w:r w:rsidR="004D3FB3" w:rsidRPr="00CD0B56">
        <w:rPr>
          <w:rFonts w:ascii="Times New Roman" w:hAnsi="Times New Roman" w:cs="B Lotus"/>
          <w:sz w:val="24"/>
          <w:szCs w:val="28"/>
        </w:rPr>
        <w:t xml:space="preserve"> </w:t>
      </w:r>
      <w:r w:rsidR="004D3FB3" w:rsidRPr="00CD0B56">
        <w:rPr>
          <w:rFonts w:ascii="Times New Roman" w:hAnsi="Times New Roman" w:cs="B Lotus"/>
          <w:sz w:val="24"/>
          <w:szCs w:val="28"/>
          <w:vertAlign w:val="superscript"/>
          <w:rtl/>
        </w:rPr>
        <w:footnoteReference w:id="63"/>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انجام</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شد.</w:t>
      </w:r>
      <w:r w:rsidR="00B1461D" w:rsidRPr="00CD0B56">
        <w:rPr>
          <w:rFonts w:ascii="Times New Roman" w:hAnsi="Times New Roman" w:cs="B Lotus" w:hint="cs"/>
          <w:sz w:val="24"/>
          <w:szCs w:val="28"/>
          <w:rtl/>
        </w:rPr>
        <w:t xml:space="preserve"> </w:t>
      </w:r>
      <w:r w:rsidR="004D3FB3" w:rsidRPr="00CD0B56">
        <w:rPr>
          <w:rFonts w:ascii="Times New Roman" w:hAnsi="Times New Roman" w:cs="B Lotus" w:hint="cs"/>
          <w:sz w:val="24"/>
          <w:szCs w:val="28"/>
          <w:rtl/>
        </w:rPr>
        <w:t>هدف</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از</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کد</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گذاری</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محوری در</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کدگذاری</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فرایند</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پیونددهی</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داده</w:t>
      </w:r>
      <w:r w:rsidR="004D3FB3" w:rsidRPr="00CD0B56">
        <w:rPr>
          <w:rFonts w:ascii="Times New Roman" w:hAnsi="Times New Roman" w:cs="B Lotus" w:hint="cs"/>
          <w:sz w:val="24"/>
          <w:szCs w:val="28"/>
          <w:rtl/>
          <w:lang w:bidi="fa-IR"/>
        </w:rPr>
        <w:t xml:space="preserve"> </w:t>
      </w:r>
      <w:r w:rsidR="004D3FB3" w:rsidRPr="00CD0B56">
        <w:rPr>
          <w:rFonts w:ascii="Times New Roman" w:hAnsi="Times New Roman" w:cs="B Lotus" w:hint="cs"/>
          <w:sz w:val="24"/>
          <w:szCs w:val="28"/>
          <w:rtl/>
        </w:rPr>
        <w:lastRenderedPageBreak/>
        <w:t>هایی</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است</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که</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در</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طی</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فرایند</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کدگذاری</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باز</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شکسته</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شده</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اند</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محوری، مقوله</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ها</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با</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مقوله</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های</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فرعی</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مرتبط</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می</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شوند. در</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مرحله</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کدگذاری</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محوری</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پژوهشگر</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یک</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مقوله</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کدگذاری باز</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را</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انتخاب</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می کند</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(به</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عنوان</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مقوله</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یا</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پدیدۀ</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اصلی</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و</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در</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مرکز</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فرایند</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مورد</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بررسی</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قرار</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می</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دهد،</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سپس</w:t>
      </w:r>
      <w:r w:rsidR="004D3FB3" w:rsidRPr="00CD0B56">
        <w:rPr>
          <w:rFonts w:ascii="Times New Roman" w:hAnsi="Times New Roman" w:cs="B Lotus" w:hint="cs"/>
          <w:sz w:val="24"/>
          <w:szCs w:val="28"/>
          <w:rtl/>
          <w:lang w:bidi="fa-IR"/>
        </w:rPr>
        <w:t xml:space="preserve"> </w:t>
      </w:r>
      <w:r w:rsidR="004D3FB3" w:rsidRPr="00CD0B56">
        <w:rPr>
          <w:rFonts w:ascii="Times New Roman" w:hAnsi="Times New Roman" w:cs="B Lotus" w:hint="cs"/>
          <w:sz w:val="24"/>
          <w:szCs w:val="28"/>
          <w:rtl/>
        </w:rPr>
        <w:t>سایر</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مقوله</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ها</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را</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به</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آن</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مرتبط</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می</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کند.</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سایر</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مقوله</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ها</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متشکل</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از</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شرایط</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علّی</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(عواملی</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که</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مقوله</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اصلی</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را تحت</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تأثیر</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قرار</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می</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دهند)،</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راهبردها(اقداماتی</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که</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در</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رابطه</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با</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مقولۀ</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اصلی</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انجام</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می</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شود)،</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شرایط</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زمینه ای</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و</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واسطه</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ای</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(عوامل</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محیطی</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و</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زمینهای</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ویژهای</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که</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راهبرد</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را</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تحت</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تأثیر</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قرار</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می</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دهند)،</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و عواقب(پیامدهای</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حاصل</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از</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راهبردها)</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هستند.</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انجام</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این</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مرحله</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مستلزم</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ترسیم</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شکلی</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است</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که</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نمودار کدگذاری</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نامیده</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می</w:t>
      </w:r>
      <w:r w:rsidR="004D3FB3" w:rsidRPr="00CD0B56">
        <w:rPr>
          <w:rFonts w:ascii="Times New Roman" w:hAnsi="Times New Roman" w:cs="B Lotus"/>
          <w:sz w:val="24"/>
          <w:szCs w:val="28"/>
        </w:rPr>
        <w:t xml:space="preserve"> </w:t>
      </w:r>
      <w:r w:rsidR="004D3FB3" w:rsidRPr="00CD0B56">
        <w:rPr>
          <w:rFonts w:ascii="Times New Roman" w:hAnsi="Times New Roman" w:cs="B Lotus" w:hint="cs"/>
          <w:sz w:val="24"/>
          <w:szCs w:val="28"/>
          <w:rtl/>
        </w:rPr>
        <w:t>شود</w:t>
      </w:r>
      <w:r w:rsidR="004D3FB3" w:rsidRPr="00CD0B56">
        <w:rPr>
          <w:rFonts w:ascii="Times New Roman" w:hAnsi="Times New Roman" w:cs="B Lotus"/>
          <w:sz w:val="24"/>
          <w:szCs w:val="28"/>
        </w:rPr>
        <w:t>.</w:t>
      </w:r>
      <w:r w:rsidR="004D3FB3" w:rsidRPr="00CD0B56">
        <w:rPr>
          <w:rFonts w:ascii="Times New Roman" w:hAnsi="Times New Roman"/>
          <w:sz w:val="24"/>
          <w:rtl/>
        </w:rPr>
        <w:t xml:space="preserve"> </w:t>
      </w:r>
      <w:r w:rsidR="004D3FB3" w:rsidRPr="00CD0B56">
        <w:rPr>
          <w:rFonts w:ascii="Times New Roman" w:hAnsi="Times New Roman" w:cs="B Lotus"/>
          <w:sz w:val="24"/>
          <w:szCs w:val="28"/>
          <w:rtl/>
        </w:rPr>
        <w:t xml:space="preserve">متغيرهاي مورد بررسي در قالب </w:t>
      </w:r>
      <w:r w:rsidR="004D3FB3" w:rsidRPr="00CD0B56">
        <w:rPr>
          <w:rFonts w:ascii="Times New Roman" w:hAnsi="Times New Roman" w:cs="B Lotus" w:hint="cs"/>
          <w:sz w:val="24"/>
          <w:szCs w:val="28"/>
          <w:rtl/>
        </w:rPr>
        <w:t>ی</w:t>
      </w:r>
      <w:r w:rsidR="004D3FB3" w:rsidRPr="00CD0B56">
        <w:rPr>
          <w:rFonts w:ascii="Times New Roman" w:hAnsi="Times New Roman" w:cs="B Lotus" w:hint="eastAsia"/>
          <w:sz w:val="24"/>
          <w:szCs w:val="28"/>
          <w:rtl/>
        </w:rPr>
        <w:t>ک</w:t>
      </w:r>
      <w:r w:rsidR="004D3FB3" w:rsidRPr="00CD0B56">
        <w:rPr>
          <w:rFonts w:ascii="Times New Roman" w:hAnsi="Times New Roman" w:cs="B Lotus"/>
          <w:sz w:val="24"/>
          <w:szCs w:val="28"/>
          <w:rtl/>
        </w:rPr>
        <w:t xml:space="preserve"> مدل مفهوم</w:t>
      </w:r>
      <w:r w:rsidR="004D3FB3" w:rsidRPr="00CD0B56">
        <w:rPr>
          <w:rFonts w:ascii="Times New Roman" w:hAnsi="Times New Roman" w:cs="B Lotus" w:hint="cs"/>
          <w:sz w:val="24"/>
          <w:szCs w:val="28"/>
          <w:rtl/>
        </w:rPr>
        <w:t>ی</w:t>
      </w:r>
      <w:r w:rsidR="004D3FB3" w:rsidRPr="00CD0B56">
        <w:rPr>
          <w:rFonts w:ascii="Times New Roman" w:hAnsi="Times New Roman" w:cs="B Lotus"/>
          <w:sz w:val="24"/>
          <w:szCs w:val="28"/>
          <w:rtl/>
        </w:rPr>
        <w:t xml:space="preserve"> و شرح چگونگ</w:t>
      </w:r>
      <w:r w:rsidR="004D3FB3" w:rsidRPr="00CD0B56">
        <w:rPr>
          <w:rFonts w:ascii="Times New Roman" w:hAnsi="Times New Roman" w:cs="B Lotus" w:hint="cs"/>
          <w:sz w:val="24"/>
          <w:szCs w:val="28"/>
          <w:rtl/>
        </w:rPr>
        <w:t>ی</w:t>
      </w:r>
      <w:r w:rsidR="004D3FB3" w:rsidRPr="00CD0B56">
        <w:rPr>
          <w:rFonts w:ascii="Times New Roman" w:hAnsi="Times New Roman" w:cs="B Lotus"/>
          <w:sz w:val="24"/>
          <w:szCs w:val="28"/>
          <w:rtl/>
        </w:rPr>
        <w:t xml:space="preserve"> بررس</w:t>
      </w:r>
      <w:r w:rsidR="004D3FB3" w:rsidRPr="00CD0B56">
        <w:rPr>
          <w:rFonts w:ascii="Times New Roman" w:hAnsi="Times New Roman" w:cs="B Lotus" w:hint="cs"/>
          <w:sz w:val="24"/>
          <w:szCs w:val="28"/>
          <w:rtl/>
        </w:rPr>
        <w:t>ی</w:t>
      </w:r>
      <w:r w:rsidR="004D3FB3" w:rsidRPr="00CD0B56">
        <w:rPr>
          <w:rFonts w:ascii="Times New Roman" w:hAnsi="Times New Roman" w:cs="B Lotus"/>
          <w:sz w:val="24"/>
          <w:szCs w:val="28"/>
          <w:rtl/>
        </w:rPr>
        <w:t xml:space="preserve"> و اندازه گ</w:t>
      </w:r>
      <w:r w:rsidR="004D3FB3" w:rsidRPr="00CD0B56">
        <w:rPr>
          <w:rFonts w:ascii="Times New Roman" w:hAnsi="Times New Roman" w:cs="B Lotus" w:hint="cs"/>
          <w:sz w:val="24"/>
          <w:szCs w:val="28"/>
          <w:rtl/>
        </w:rPr>
        <w:t>ی</w:t>
      </w:r>
      <w:r w:rsidR="004D3FB3" w:rsidRPr="00CD0B56">
        <w:rPr>
          <w:rFonts w:ascii="Times New Roman" w:hAnsi="Times New Roman" w:cs="B Lotus" w:hint="eastAsia"/>
          <w:sz w:val="24"/>
          <w:szCs w:val="28"/>
          <w:rtl/>
        </w:rPr>
        <w:t>ر</w:t>
      </w:r>
      <w:r w:rsidR="004D3FB3" w:rsidRPr="00CD0B56">
        <w:rPr>
          <w:rFonts w:ascii="Times New Roman" w:hAnsi="Times New Roman" w:cs="B Lotus" w:hint="cs"/>
          <w:sz w:val="24"/>
          <w:szCs w:val="28"/>
          <w:rtl/>
        </w:rPr>
        <w:t>ی</w:t>
      </w:r>
      <w:r w:rsidR="004D3FB3" w:rsidRPr="00CD0B56">
        <w:rPr>
          <w:rFonts w:ascii="Times New Roman" w:hAnsi="Times New Roman" w:cs="B Lotus"/>
          <w:sz w:val="24"/>
          <w:szCs w:val="28"/>
          <w:rtl/>
        </w:rPr>
        <w:t xml:space="preserve"> متغ</w:t>
      </w:r>
      <w:r w:rsidR="004D3FB3" w:rsidRPr="00CD0B56">
        <w:rPr>
          <w:rFonts w:ascii="Times New Roman" w:hAnsi="Times New Roman" w:cs="B Lotus" w:hint="cs"/>
          <w:sz w:val="24"/>
          <w:szCs w:val="28"/>
          <w:rtl/>
        </w:rPr>
        <w:t>ی</w:t>
      </w:r>
      <w:r w:rsidR="004D3FB3" w:rsidRPr="00CD0B56">
        <w:rPr>
          <w:rFonts w:ascii="Times New Roman" w:hAnsi="Times New Roman" w:cs="B Lotus" w:hint="eastAsia"/>
          <w:sz w:val="24"/>
          <w:szCs w:val="28"/>
          <w:rtl/>
        </w:rPr>
        <w:t>رها</w:t>
      </w:r>
      <w:r w:rsidR="004D3FB3" w:rsidRPr="00CD0B56">
        <w:rPr>
          <w:rFonts w:ascii="Times New Roman" w:hAnsi="Times New Roman" w:cs="B Lotus"/>
          <w:sz w:val="24"/>
          <w:szCs w:val="28"/>
          <w:rtl/>
        </w:rPr>
        <w:t xml:space="preserve"> از طر</w:t>
      </w:r>
      <w:r w:rsidR="004D3FB3" w:rsidRPr="00CD0B56">
        <w:rPr>
          <w:rFonts w:ascii="Times New Roman" w:hAnsi="Times New Roman" w:cs="B Lotus" w:hint="cs"/>
          <w:sz w:val="24"/>
          <w:szCs w:val="28"/>
          <w:rtl/>
        </w:rPr>
        <w:t>ی</w:t>
      </w:r>
      <w:r w:rsidR="004D3FB3" w:rsidRPr="00CD0B56">
        <w:rPr>
          <w:rFonts w:ascii="Times New Roman" w:hAnsi="Times New Roman" w:cs="B Lotus" w:hint="eastAsia"/>
          <w:sz w:val="24"/>
          <w:szCs w:val="28"/>
          <w:rtl/>
        </w:rPr>
        <w:t>ق</w:t>
      </w:r>
      <w:r w:rsidR="004D3FB3" w:rsidRPr="00CD0B56">
        <w:rPr>
          <w:rFonts w:ascii="Times New Roman" w:hAnsi="Times New Roman" w:cs="B Lotus"/>
          <w:sz w:val="24"/>
          <w:szCs w:val="28"/>
          <w:rtl/>
        </w:rPr>
        <w:t xml:space="preserve"> مصاحبه ن</w:t>
      </w:r>
      <w:r w:rsidR="004D3FB3" w:rsidRPr="00CD0B56">
        <w:rPr>
          <w:rFonts w:ascii="Times New Roman" w:hAnsi="Times New Roman" w:cs="B Lotus" w:hint="cs"/>
          <w:sz w:val="24"/>
          <w:szCs w:val="28"/>
          <w:rtl/>
        </w:rPr>
        <w:t>ی</w:t>
      </w:r>
      <w:r w:rsidR="004D3FB3" w:rsidRPr="00CD0B56">
        <w:rPr>
          <w:rFonts w:ascii="Times New Roman" w:hAnsi="Times New Roman" w:cs="B Lotus" w:hint="eastAsia"/>
          <w:sz w:val="24"/>
          <w:szCs w:val="28"/>
          <w:rtl/>
        </w:rPr>
        <w:t>مه</w:t>
      </w:r>
      <w:r w:rsidR="004D3FB3" w:rsidRPr="00CD0B56">
        <w:rPr>
          <w:rFonts w:ascii="Times New Roman" w:hAnsi="Times New Roman" w:cs="B Lotus"/>
          <w:sz w:val="24"/>
          <w:szCs w:val="28"/>
          <w:rtl/>
        </w:rPr>
        <w:t xml:space="preserve"> ساختار </w:t>
      </w:r>
      <w:r w:rsidR="004D3FB3" w:rsidRPr="00CD0B56">
        <w:rPr>
          <w:rFonts w:ascii="Times New Roman" w:hAnsi="Times New Roman" w:cs="B Lotus" w:hint="cs"/>
          <w:sz w:val="24"/>
          <w:szCs w:val="28"/>
          <w:rtl/>
        </w:rPr>
        <w:t>ی</w:t>
      </w:r>
      <w:r w:rsidR="004D3FB3" w:rsidRPr="00CD0B56">
        <w:rPr>
          <w:rFonts w:ascii="Times New Roman" w:hAnsi="Times New Roman" w:cs="B Lotus" w:hint="eastAsia"/>
          <w:sz w:val="24"/>
          <w:szCs w:val="28"/>
          <w:rtl/>
        </w:rPr>
        <w:t>افته</w:t>
      </w:r>
      <w:r w:rsidR="004D3FB3" w:rsidRPr="00CD0B56">
        <w:rPr>
          <w:rFonts w:ascii="Times New Roman" w:hAnsi="Times New Roman" w:cs="B Lotus"/>
          <w:sz w:val="24"/>
          <w:szCs w:val="28"/>
          <w:rtl/>
        </w:rPr>
        <w:t xml:space="preserve"> مشخص شد.</w:t>
      </w:r>
      <w:r w:rsidR="001B4FC8" w:rsidRPr="00CD0B56">
        <w:rPr>
          <w:rFonts w:ascii="Times New Roman" w:hAnsi="Times New Roman" w:cs="B Lotus"/>
          <w:sz w:val="24"/>
          <w:szCs w:val="28"/>
          <w:rtl/>
        </w:rPr>
        <w:br w:type="page"/>
      </w:r>
    </w:p>
    <w:p w14:paraId="734C7812" w14:textId="77777777" w:rsidR="001B4FC8" w:rsidRPr="00CD0B56" w:rsidRDefault="001B4FC8" w:rsidP="00176DA8">
      <w:pPr>
        <w:bidi/>
        <w:spacing w:after="0" w:line="240" w:lineRule="auto"/>
        <w:jc w:val="both"/>
        <w:rPr>
          <w:rFonts w:ascii="Times New Roman" w:hAnsi="Times New Roman" w:cs="B Lotus"/>
          <w:sz w:val="24"/>
          <w:szCs w:val="28"/>
          <w:rtl/>
        </w:rPr>
        <w:sectPr w:rsidR="001B4FC8" w:rsidRPr="00CD0B56" w:rsidSect="001958A0">
          <w:headerReference w:type="even" r:id="rId21"/>
          <w:headerReference w:type="default" r:id="rId22"/>
          <w:pgSz w:w="9923" w:h="14175" w:code="9"/>
          <w:pgMar w:top="1418" w:right="1418" w:bottom="1418" w:left="1418" w:header="1417" w:footer="1134" w:gutter="0"/>
          <w:cols w:space="720"/>
          <w:bidi/>
          <w:rtlGutter/>
          <w:docGrid w:linePitch="360"/>
        </w:sectPr>
      </w:pPr>
    </w:p>
    <w:p w14:paraId="5686C311" w14:textId="2A85C2A3" w:rsidR="00BB1DDC" w:rsidRPr="00CD0B56" w:rsidRDefault="00BB1DDC" w:rsidP="002E7544">
      <w:pPr>
        <w:bidi/>
        <w:spacing w:after="0" w:line="240" w:lineRule="auto"/>
        <w:jc w:val="center"/>
        <w:rPr>
          <w:rFonts w:ascii="Times New Roman" w:hAnsi="Times New Roman" w:cs="B Lotus"/>
          <w:sz w:val="24"/>
          <w:szCs w:val="28"/>
          <w:rtl/>
          <w:lang w:bidi="fa-IR"/>
        </w:rPr>
      </w:pPr>
      <w:r w:rsidRPr="00CD0B56">
        <w:rPr>
          <w:rFonts w:ascii="Times New Roman" w:hAnsi="Times New Roman" w:cs="B Lotus" w:hint="cs"/>
          <w:sz w:val="24"/>
          <w:szCs w:val="28"/>
          <w:rtl/>
          <w:lang w:bidi="fa-IR"/>
        </w:rPr>
        <w:lastRenderedPageBreak/>
        <w:t xml:space="preserve">مرحله تحقیق                                 روش                               </w:t>
      </w:r>
      <w:r w:rsidR="001B4FC8" w:rsidRPr="00CD0B56">
        <w:rPr>
          <w:rFonts w:ascii="Times New Roman" w:hAnsi="Times New Roman" w:cs="B Lotus" w:hint="cs"/>
          <w:sz w:val="24"/>
          <w:szCs w:val="28"/>
          <w:rtl/>
          <w:lang w:bidi="fa-IR"/>
        </w:rPr>
        <w:t xml:space="preserve">        </w:t>
      </w:r>
      <w:r w:rsidRPr="00CD0B56">
        <w:rPr>
          <w:rFonts w:ascii="Times New Roman" w:hAnsi="Times New Roman" w:cs="B Lotus" w:hint="cs"/>
          <w:sz w:val="24"/>
          <w:szCs w:val="28"/>
          <w:rtl/>
          <w:lang w:bidi="fa-IR"/>
        </w:rPr>
        <w:t xml:space="preserve">  محصول</w:t>
      </w:r>
    </w:p>
    <w:p w14:paraId="0AF6554C" w14:textId="3D59FC02" w:rsidR="00BB1DDC" w:rsidRPr="00CD0B56" w:rsidRDefault="002E7544" w:rsidP="002E7544">
      <w:pPr>
        <w:bidi/>
        <w:spacing w:line="240" w:lineRule="auto"/>
        <w:jc w:val="center"/>
        <w:rPr>
          <w:rFonts w:ascii="Times New Roman" w:hAnsi="Times New Roman" w:cs="B Titr"/>
          <w:sz w:val="24"/>
          <w:rtl/>
        </w:rPr>
      </w:pPr>
      <w:r w:rsidRPr="00CD0B56">
        <w:rPr>
          <w:rFonts w:ascii="Times New Roman" w:hAnsi="Times New Roman" w:cs="B Titr" w:hint="cs"/>
          <w:noProof/>
          <w:sz w:val="24"/>
          <w:rtl/>
          <w:lang w:bidi="fa-IR"/>
        </w:rPr>
        <mc:AlternateContent>
          <mc:Choice Requires="wps">
            <w:drawing>
              <wp:anchor distT="0" distB="0" distL="114300" distR="114300" simplePos="0" relativeHeight="251740160" behindDoc="0" locked="0" layoutInCell="1" allowOverlap="1" wp14:anchorId="132B3064" wp14:editId="1C78CDCF">
                <wp:simplePos x="0" y="0"/>
                <wp:positionH relativeFrom="column">
                  <wp:posOffset>489585</wp:posOffset>
                </wp:positionH>
                <wp:positionV relativeFrom="paragraph">
                  <wp:posOffset>62653</wp:posOffset>
                </wp:positionV>
                <wp:extent cx="1739265" cy="1183640"/>
                <wp:effectExtent l="0" t="0" r="13335" b="16510"/>
                <wp:wrapNone/>
                <wp:docPr id="79"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265" cy="1183640"/>
                        </a:xfrm>
                        <a:prstGeom prst="rect">
                          <a:avLst/>
                        </a:prstGeom>
                        <a:solidFill>
                          <a:srgbClr val="FFFFFF"/>
                        </a:solidFill>
                        <a:ln w="9525">
                          <a:solidFill>
                            <a:srgbClr val="000000"/>
                          </a:solidFill>
                          <a:miter lim="800000"/>
                          <a:headEnd/>
                          <a:tailEnd/>
                        </a:ln>
                      </wps:spPr>
                      <wps:txbx>
                        <w:txbxContent>
                          <w:p w14:paraId="28954064" w14:textId="77777777" w:rsidR="00390677" w:rsidRPr="00540574" w:rsidRDefault="00390677" w:rsidP="00BB1DDC">
                            <w:pPr>
                              <w:numPr>
                                <w:ilvl w:val="0"/>
                                <w:numId w:val="23"/>
                              </w:numPr>
                              <w:bidi/>
                              <w:spacing w:after="0" w:line="240" w:lineRule="auto"/>
                              <w:rPr>
                                <w:rFonts w:cs="B Lotus"/>
                                <w:sz w:val="20"/>
                                <w:szCs w:val="20"/>
                                <w:rtl/>
                                <w:lang w:bidi="fa-IR"/>
                              </w:rPr>
                            </w:pPr>
                            <w:r w:rsidRPr="00540574">
                              <w:rPr>
                                <w:rFonts w:cs="B Lotus" w:hint="cs"/>
                                <w:sz w:val="20"/>
                                <w:szCs w:val="20"/>
                                <w:rtl/>
                                <w:lang w:bidi="fa-IR"/>
                              </w:rPr>
                              <w:t>مصاحبه های ضبط شده</w:t>
                            </w:r>
                          </w:p>
                          <w:p w14:paraId="00D4047D" w14:textId="77777777" w:rsidR="00390677" w:rsidRPr="00540574" w:rsidRDefault="00390677" w:rsidP="00BB1DDC">
                            <w:pPr>
                              <w:numPr>
                                <w:ilvl w:val="0"/>
                                <w:numId w:val="23"/>
                              </w:numPr>
                              <w:bidi/>
                              <w:spacing w:after="0" w:line="240" w:lineRule="auto"/>
                              <w:rPr>
                                <w:rFonts w:cs="B Lotus"/>
                                <w:sz w:val="20"/>
                                <w:szCs w:val="20"/>
                                <w:rtl/>
                                <w:lang w:bidi="fa-IR"/>
                              </w:rPr>
                            </w:pPr>
                            <w:r w:rsidRPr="00540574">
                              <w:rPr>
                                <w:rFonts w:cs="B Lotus" w:hint="cs"/>
                                <w:sz w:val="20"/>
                                <w:szCs w:val="20"/>
                                <w:rtl/>
                                <w:lang w:bidi="fa-IR"/>
                              </w:rPr>
                              <w:t>مصاحبه های پیاده شده</w:t>
                            </w:r>
                          </w:p>
                          <w:p w14:paraId="60BCDFD0" w14:textId="77777777" w:rsidR="00390677" w:rsidRPr="00540574" w:rsidRDefault="00390677" w:rsidP="00BB1DDC">
                            <w:pPr>
                              <w:numPr>
                                <w:ilvl w:val="0"/>
                                <w:numId w:val="23"/>
                              </w:numPr>
                              <w:bidi/>
                              <w:spacing w:after="0" w:line="240" w:lineRule="auto"/>
                              <w:rPr>
                                <w:rFonts w:cs="B Lotus"/>
                                <w:sz w:val="20"/>
                                <w:szCs w:val="20"/>
                                <w:rtl/>
                                <w:lang w:bidi="fa-IR"/>
                              </w:rPr>
                            </w:pPr>
                            <w:r w:rsidRPr="00540574">
                              <w:rPr>
                                <w:rFonts w:cs="B Lotus" w:hint="cs"/>
                                <w:sz w:val="20"/>
                                <w:szCs w:val="20"/>
                                <w:rtl/>
                                <w:lang w:bidi="fa-IR"/>
                              </w:rPr>
                              <w:t>مصاحبه های کدگذاری شده</w:t>
                            </w:r>
                          </w:p>
                          <w:p w14:paraId="48E31571" w14:textId="77777777" w:rsidR="00390677" w:rsidRPr="00540574" w:rsidRDefault="00390677" w:rsidP="00BB1DDC">
                            <w:pPr>
                              <w:numPr>
                                <w:ilvl w:val="0"/>
                                <w:numId w:val="23"/>
                              </w:numPr>
                              <w:bidi/>
                              <w:spacing w:after="0" w:line="240" w:lineRule="auto"/>
                              <w:rPr>
                                <w:rFonts w:cs="B Lotus"/>
                                <w:sz w:val="20"/>
                                <w:szCs w:val="20"/>
                                <w:rtl/>
                                <w:lang w:bidi="fa-IR"/>
                              </w:rPr>
                            </w:pPr>
                            <w:r w:rsidRPr="00540574">
                              <w:rPr>
                                <w:rFonts w:cs="B Lotus" w:hint="cs"/>
                                <w:sz w:val="20"/>
                                <w:szCs w:val="20"/>
                                <w:rtl/>
                                <w:lang w:bidi="fa-IR"/>
                              </w:rPr>
                              <w:t>مقوله های توصیف شده</w:t>
                            </w:r>
                          </w:p>
                          <w:p w14:paraId="4ABA5E0D" w14:textId="77777777" w:rsidR="00390677" w:rsidRPr="00540574" w:rsidRDefault="00390677" w:rsidP="00BB1DDC">
                            <w:pPr>
                              <w:numPr>
                                <w:ilvl w:val="0"/>
                                <w:numId w:val="23"/>
                              </w:numPr>
                              <w:bidi/>
                              <w:spacing w:after="0" w:line="240" w:lineRule="auto"/>
                              <w:rPr>
                                <w:rFonts w:cs="B Lotus"/>
                                <w:sz w:val="20"/>
                                <w:szCs w:val="20"/>
                                <w:lang w:bidi="fa-IR"/>
                              </w:rPr>
                            </w:pPr>
                            <w:r w:rsidRPr="00540574">
                              <w:rPr>
                                <w:rFonts w:cs="B Lotus" w:hint="cs"/>
                                <w:sz w:val="20"/>
                                <w:szCs w:val="20"/>
                                <w:rtl/>
                                <w:lang w:bidi="fa-IR"/>
                              </w:rPr>
                              <w:t>پاسخ به سوال های کیفی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2B3064" id="Rectangle 79" o:spid="_x0000_s1026" style="position:absolute;left:0;text-align:left;margin-left:38.55pt;margin-top:4.95pt;width:136.95pt;height:93.2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">
                <v:textbox>
                  <w:txbxContent>
                    <w:p w14:paraId="28954064" w14:textId="77777777" w:rsidR="00390677" w:rsidRPr="00540574" w:rsidRDefault="00390677" w:rsidP="00BB1DDC">
                      <w:pPr>
                        <w:numPr>
                          <w:ilvl w:val="0"/>
                          <w:numId w:val="23"/>
                        </w:numPr>
                        <w:bidi/>
                        <w:spacing w:after="0" w:line="240" w:lineRule="auto"/>
                        <w:rPr>
                          <w:rFonts w:cs="B Lotus"/>
                          <w:sz w:val="20"/>
                          <w:szCs w:val="20"/>
                          <w:rtl/>
                          <w:lang w:bidi="fa-IR"/>
                        </w:rPr>
                      </w:pPr>
                      <w:r w:rsidRPr="00540574">
                        <w:rPr>
                          <w:rFonts w:cs="B Lotus" w:hint="cs"/>
                          <w:sz w:val="20"/>
                          <w:szCs w:val="20"/>
                          <w:rtl/>
                          <w:lang w:bidi="fa-IR"/>
                        </w:rPr>
                        <w:t>مصاحبه های ضبط شده</w:t>
                      </w:r>
                    </w:p>
                    <w:p w14:paraId="00D4047D" w14:textId="77777777" w:rsidR="00390677" w:rsidRPr="00540574" w:rsidRDefault="00390677" w:rsidP="00BB1DDC">
                      <w:pPr>
                        <w:numPr>
                          <w:ilvl w:val="0"/>
                          <w:numId w:val="23"/>
                        </w:numPr>
                        <w:bidi/>
                        <w:spacing w:after="0" w:line="240" w:lineRule="auto"/>
                        <w:rPr>
                          <w:rFonts w:cs="B Lotus"/>
                          <w:sz w:val="20"/>
                          <w:szCs w:val="20"/>
                          <w:rtl/>
                          <w:lang w:bidi="fa-IR"/>
                        </w:rPr>
                      </w:pPr>
                      <w:r w:rsidRPr="00540574">
                        <w:rPr>
                          <w:rFonts w:cs="B Lotus" w:hint="cs"/>
                          <w:sz w:val="20"/>
                          <w:szCs w:val="20"/>
                          <w:rtl/>
                          <w:lang w:bidi="fa-IR"/>
                        </w:rPr>
                        <w:t>مصاحبه های پیاده شده</w:t>
                      </w:r>
                    </w:p>
                    <w:p w14:paraId="60BCDFD0" w14:textId="77777777" w:rsidR="00390677" w:rsidRPr="00540574" w:rsidRDefault="00390677" w:rsidP="00BB1DDC">
                      <w:pPr>
                        <w:numPr>
                          <w:ilvl w:val="0"/>
                          <w:numId w:val="23"/>
                        </w:numPr>
                        <w:bidi/>
                        <w:spacing w:after="0" w:line="240" w:lineRule="auto"/>
                        <w:rPr>
                          <w:rFonts w:cs="B Lotus"/>
                          <w:sz w:val="20"/>
                          <w:szCs w:val="20"/>
                          <w:rtl/>
                          <w:lang w:bidi="fa-IR"/>
                        </w:rPr>
                      </w:pPr>
                      <w:r w:rsidRPr="00540574">
                        <w:rPr>
                          <w:rFonts w:cs="B Lotus" w:hint="cs"/>
                          <w:sz w:val="20"/>
                          <w:szCs w:val="20"/>
                          <w:rtl/>
                          <w:lang w:bidi="fa-IR"/>
                        </w:rPr>
                        <w:t>مصاحبه های کدگذاری شده</w:t>
                      </w:r>
                    </w:p>
                    <w:p w14:paraId="48E31571" w14:textId="77777777" w:rsidR="00390677" w:rsidRPr="00540574" w:rsidRDefault="00390677" w:rsidP="00BB1DDC">
                      <w:pPr>
                        <w:numPr>
                          <w:ilvl w:val="0"/>
                          <w:numId w:val="23"/>
                        </w:numPr>
                        <w:bidi/>
                        <w:spacing w:after="0" w:line="240" w:lineRule="auto"/>
                        <w:rPr>
                          <w:rFonts w:cs="B Lotus"/>
                          <w:sz w:val="20"/>
                          <w:szCs w:val="20"/>
                          <w:rtl/>
                          <w:lang w:bidi="fa-IR"/>
                        </w:rPr>
                      </w:pPr>
                      <w:r w:rsidRPr="00540574">
                        <w:rPr>
                          <w:rFonts w:cs="B Lotus" w:hint="cs"/>
                          <w:sz w:val="20"/>
                          <w:szCs w:val="20"/>
                          <w:rtl/>
                          <w:lang w:bidi="fa-IR"/>
                        </w:rPr>
                        <w:t>مقوله های توصیف شده</w:t>
                      </w:r>
                    </w:p>
                    <w:p w14:paraId="4ABA5E0D" w14:textId="77777777" w:rsidR="00390677" w:rsidRPr="00540574" w:rsidRDefault="00390677" w:rsidP="00BB1DDC">
                      <w:pPr>
                        <w:numPr>
                          <w:ilvl w:val="0"/>
                          <w:numId w:val="23"/>
                        </w:numPr>
                        <w:bidi/>
                        <w:spacing w:after="0" w:line="240" w:lineRule="auto"/>
                        <w:rPr>
                          <w:rFonts w:cs="B Lotus"/>
                          <w:sz w:val="20"/>
                          <w:szCs w:val="20"/>
                          <w:lang w:bidi="fa-IR"/>
                        </w:rPr>
                      </w:pPr>
                      <w:r w:rsidRPr="00540574">
                        <w:rPr>
                          <w:rFonts w:cs="B Lotus" w:hint="cs"/>
                          <w:sz w:val="20"/>
                          <w:szCs w:val="20"/>
                          <w:rtl/>
                          <w:lang w:bidi="fa-IR"/>
                        </w:rPr>
                        <w:t>پاسخ به سوال های کیفی</w:t>
                      </w:r>
                    </w:p>
                  </w:txbxContent>
                </v:textbox>
              </v:rect>
            </w:pict>
          </mc:Fallback>
        </mc:AlternateContent>
      </w:r>
      <w:r w:rsidRPr="00CD0B56">
        <w:rPr>
          <w:rFonts w:ascii="Times New Roman" w:hAnsi="Times New Roman" w:cs="B Titr" w:hint="cs"/>
          <w:noProof/>
          <w:sz w:val="24"/>
          <w:rtl/>
          <w:lang w:bidi="fa-IR"/>
        </w:rPr>
        <mc:AlternateContent>
          <mc:Choice Requires="wps">
            <w:drawing>
              <wp:anchor distT="0" distB="0" distL="114300" distR="114300" simplePos="0" relativeHeight="251739136" behindDoc="0" locked="0" layoutInCell="1" allowOverlap="1" wp14:anchorId="03EC1696" wp14:editId="184E20B1">
                <wp:simplePos x="0" y="0"/>
                <wp:positionH relativeFrom="margin">
                  <wp:align>center</wp:align>
                </wp:positionH>
                <wp:positionV relativeFrom="paragraph">
                  <wp:posOffset>71332</wp:posOffset>
                </wp:positionV>
                <wp:extent cx="1492250" cy="1183640"/>
                <wp:effectExtent l="0" t="0" r="12700" b="16510"/>
                <wp:wrapNone/>
                <wp:docPr id="80"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2250" cy="1183640"/>
                        </a:xfrm>
                        <a:prstGeom prst="rect">
                          <a:avLst/>
                        </a:prstGeom>
                        <a:solidFill>
                          <a:srgbClr val="FFFFFF"/>
                        </a:solidFill>
                        <a:ln w="9525">
                          <a:solidFill>
                            <a:srgbClr val="000000"/>
                          </a:solidFill>
                          <a:miter lim="800000"/>
                          <a:headEnd/>
                          <a:tailEnd/>
                        </a:ln>
                      </wps:spPr>
                      <wps:txbx>
                        <w:txbxContent>
                          <w:p w14:paraId="3B16EE05" w14:textId="77777777" w:rsidR="00390677" w:rsidRPr="00540574" w:rsidRDefault="00390677" w:rsidP="00BB1DDC">
                            <w:pPr>
                              <w:numPr>
                                <w:ilvl w:val="0"/>
                                <w:numId w:val="22"/>
                              </w:numPr>
                              <w:bidi/>
                              <w:spacing w:after="0" w:line="240" w:lineRule="auto"/>
                              <w:rPr>
                                <w:rFonts w:cs="B Lotus"/>
                                <w:sz w:val="20"/>
                                <w:szCs w:val="20"/>
                                <w:rtl/>
                                <w:lang w:bidi="fa-IR"/>
                              </w:rPr>
                            </w:pPr>
                            <w:r w:rsidRPr="00540574">
                              <w:rPr>
                                <w:rFonts w:cs="B Lotus" w:hint="cs"/>
                                <w:sz w:val="20"/>
                                <w:szCs w:val="20"/>
                                <w:rtl/>
                                <w:lang w:bidi="fa-IR"/>
                              </w:rPr>
                              <w:t>تعیین شرکت کنندگان</w:t>
                            </w:r>
                          </w:p>
                          <w:p w14:paraId="79B5FCB2" w14:textId="77777777" w:rsidR="00390677" w:rsidRPr="00540574" w:rsidRDefault="00390677" w:rsidP="00BB1DDC">
                            <w:pPr>
                              <w:numPr>
                                <w:ilvl w:val="0"/>
                                <w:numId w:val="22"/>
                              </w:numPr>
                              <w:bidi/>
                              <w:spacing w:after="0" w:line="240" w:lineRule="auto"/>
                              <w:rPr>
                                <w:rFonts w:cs="B Lotus"/>
                                <w:sz w:val="20"/>
                                <w:szCs w:val="20"/>
                                <w:rtl/>
                                <w:lang w:bidi="fa-IR"/>
                              </w:rPr>
                            </w:pPr>
                            <w:r w:rsidRPr="00540574">
                              <w:rPr>
                                <w:rFonts w:cs="B Lotus" w:hint="cs"/>
                                <w:sz w:val="20"/>
                                <w:szCs w:val="20"/>
                                <w:rtl/>
                                <w:lang w:bidi="fa-IR"/>
                              </w:rPr>
                              <w:t>مصاحبه عمیق</w:t>
                            </w:r>
                          </w:p>
                          <w:p w14:paraId="55AC326C" w14:textId="77777777" w:rsidR="00390677" w:rsidRPr="00540574" w:rsidRDefault="00390677" w:rsidP="00BB1DDC">
                            <w:pPr>
                              <w:numPr>
                                <w:ilvl w:val="0"/>
                                <w:numId w:val="22"/>
                              </w:numPr>
                              <w:bidi/>
                              <w:spacing w:after="0" w:line="240" w:lineRule="auto"/>
                              <w:rPr>
                                <w:rFonts w:cs="B Lotus"/>
                                <w:sz w:val="20"/>
                                <w:szCs w:val="20"/>
                                <w:rtl/>
                                <w:lang w:bidi="fa-IR"/>
                              </w:rPr>
                            </w:pPr>
                            <w:r w:rsidRPr="00540574">
                              <w:rPr>
                                <w:rFonts w:cs="B Lotus" w:hint="cs"/>
                                <w:sz w:val="20"/>
                                <w:szCs w:val="20"/>
                                <w:rtl/>
                                <w:lang w:bidi="fa-IR"/>
                              </w:rPr>
                              <w:t>کدگذاری باز</w:t>
                            </w:r>
                          </w:p>
                          <w:p w14:paraId="4A173984" w14:textId="77777777" w:rsidR="00390677" w:rsidRPr="00540574" w:rsidRDefault="00390677" w:rsidP="00BB1DDC">
                            <w:pPr>
                              <w:numPr>
                                <w:ilvl w:val="0"/>
                                <w:numId w:val="22"/>
                              </w:numPr>
                              <w:bidi/>
                              <w:spacing w:after="0" w:line="240" w:lineRule="auto"/>
                              <w:rPr>
                                <w:rFonts w:cs="B Lotus"/>
                                <w:sz w:val="20"/>
                                <w:szCs w:val="20"/>
                                <w:rtl/>
                                <w:lang w:bidi="fa-IR"/>
                              </w:rPr>
                            </w:pPr>
                            <w:r w:rsidRPr="00540574">
                              <w:rPr>
                                <w:rFonts w:cs="B Lotus" w:hint="cs"/>
                                <w:sz w:val="20"/>
                                <w:szCs w:val="20"/>
                                <w:rtl/>
                                <w:lang w:bidi="fa-IR"/>
                              </w:rPr>
                              <w:t xml:space="preserve">کدگذاری محوری </w:t>
                            </w:r>
                          </w:p>
                          <w:p w14:paraId="78066673" w14:textId="77777777" w:rsidR="00390677" w:rsidRPr="00540574" w:rsidRDefault="00390677" w:rsidP="00BB1DDC">
                            <w:pPr>
                              <w:numPr>
                                <w:ilvl w:val="0"/>
                                <w:numId w:val="22"/>
                              </w:numPr>
                              <w:bidi/>
                              <w:spacing w:after="0" w:line="240" w:lineRule="auto"/>
                              <w:rPr>
                                <w:rFonts w:cs="B Lotus"/>
                                <w:sz w:val="20"/>
                                <w:szCs w:val="20"/>
                                <w:lang w:bidi="fa-IR"/>
                              </w:rPr>
                            </w:pPr>
                            <w:r w:rsidRPr="00540574">
                              <w:rPr>
                                <w:rFonts w:cs="B Lotus" w:hint="cs"/>
                                <w:sz w:val="20"/>
                                <w:szCs w:val="20"/>
                                <w:rtl/>
                                <w:lang w:bidi="fa-IR"/>
                              </w:rPr>
                              <w:t>کدگذاری انتخابی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EC1696" id="Rectangle 80" o:spid="_x0000_s1027" style="position:absolute;left:0;text-align:left;margin-left:0;margin-top:5.6pt;width:117.5pt;height:93.2pt;z-index:2517391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">
                <v:textbox>
                  <w:txbxContent>
                    <w:p w14:paraId="3B16EE05" w14:textId="77777777" w:rsidR="00390677" w:rsidRPr="00540574" w:rsidRDefault="00390677" w:rsidP="00BB1DDC">
                      <w:pPr>
                        <w:numPr>
                          <w:ilvl w:val="0"/>
                          <w:numId w:val="22"/>
                        </w:numPr>
                        <w:bidi/>
                        <w:spacing w:after="0" w:line="240" w:lineRule="auto"/>
                        <w:rPr>
                          <w:rFonts w:cs="B Lotus"/>
                          <w:sz w:val="20"/>
                          <w:szCs w:val="20"/>
                          <w:rtl/>
                          <w:lang w:bidi="fa-IR"/>
                        </w:rPr>
                      </w:pPr>
                      <w:r w:rsidRPr="00540574">
                        <w:rPr>
                          <w:rFonts w:cs="B Lotus" w:hint="cs"/>
                          <w:sz w:val="20"/>
                          <w:szCs w:val="20"/>
                          <w:rtl/>
                          <w:lang w:bidi="fa-IR"/>
                        </w:rPr>
                        <w:t>تعیین شرکت کنندگان</w:t>
                      </w:r>
                    </w:p>
                    <w:p w14:paraId="79B5FCB2" w14:textId="77777777" w:rsidR="00390677" w:rsidRPr="00540574" w:rsidRDefault="00390677" w:rsidP="00BB1DDC">
                      <w:pPr>
                        <w:numPr>
                          <w:ilvl w:val="0"/>
                          <w:numId w:val="22"/>
                        </w:numPr>
                        <w:bidi/>
                        <w:spacing w:after="0" w:line="240" w:lineRule="auto"/>
                        <w:rPr>
                          <w:rFonts w:cs="B Lotus"/>
                          <w:sz w:val="20"/>
                          <w:szCs w:val="20"/>
                          <w:rtl/>
                          <w:lang w:bidi="fa-IR"/>
                        </w:rPr>
                      </w:pPr>
                      <w:r w:rsidRPr="00540574">
                        <w:rPr>
                          <w:rFonts w:cs="B Lotus" w:hint="cs"/>
                          <w:sz w:val="20"/>
                          <w:szCs w:val="20"/>
                          <w:rtl/>
                          <w:lang w:bidi="fa-IR"/>
                        </w:rPr>
                        <w:t>مصاحبه عمیق</w:t>
                      </w:r>
                    </w:p>
                    <w:p w14:paraId="55AC326C" w14:textId="77777777" w:rsidR="00390677" w:rsidRPr="00540574" w:rsidRDefault="00390677" w:rsidP="00BB1DDC">
                      <w:pPr>
                        <w:numPr>
                          <w:ilvl w:val="0"/>
                          <w:numId w:val="22"/>
                        </w:numPr>
                        <w:bidi/>
                        <w:spacing w:after="0" w:line="240" w:lineRule="auto"/>
                        <w:rPr>
                          <w:rFonts w:cs="B Lotus"/>
                          <w:sz w:val="20"/>
                          <w:szCs w:val="20"/>
                          <w:rtl/>
                          <w:lang w:bidi="fa-IR"/>
                        </w:rPr>
                      </w:pPr>
                      <w:r w:rsidRPr="00540574">
                        <w:rPr>
                          <w:rFonts w:cs="B Lotus" w:hint="cs"/>
                          <w:sz w:val="20"/>
                          <w:szCs w:val="20"/>
                          <w:rtl/>
                          <w:lang w:bidi="fa-IR"/>
                        </w:rPr>
                        <w:t>کدگذاری باز</w:t>
                      </w:r>
                    </w:p>
                    <w:p w14:paraId="4A173984" w14:textId="77777777" w:rsidR="00390677" w:rsidRPr="00540574" w:rsidRDefault="00390677" w:rsidP="00BB1DDC">
                      <w:pPr>
                        <w:numPr>
                          <w:ilvl w:val="0"/>
                          <w:numId w:val="22"/>
                        </w:numPr>
                        <w:bidi/>
                        <w:spacing w:after="0" w:line="240" w:lineRule="auto"/>
                        <w:rPr>
                          <w:rFonts w:cs="B Lotus"/>
                          <w:sz w:val="20"/>
                          <w:szCs w:val="20"/>
                          <w:rtl/>
                          <w:lang w:bidi="fa-IR"/>
                        </w:rPr>
                      </w:pPr>
                      <w:r w:rsidRPr="00540574">
                        <w:rPr>
                          <w:rFonts w:cs="B Lotus" w:hint="cs"/>
                          <w:sz w:val="20"/>
                          <w:szCs w:val="20"/>
                          <w:rtl/>
                          <w:lang w:bidi="fa-IR"/>
                        </w:rPr>
                        <w:t xml:space="preserve">کدگذاری محوری </w:t>
                      </w:r>
                    </w:p>
                    <w:p w14:paraId="78066673" w14:textId="77777777" w:rsidR="00390677" w:rsidRPr="00540574" w:rsidRDefault="00390677" w:rsidP="00BB1DDC">
                      <w:pPr>
                        <w:numPr>
                          <w:ilvl w:val="0"/>
                          <w:numId w:val="22"/>
                        </w:numPr>
                        <w:bidi/>
                        <w:spacing w:after="0" w:line="240" w:lineRule="auto"/>
                        <w:rPr>
                          <w:rFonts w:cs="B Lotus"/>
                          <w:sz w:val="20"/>
                          <w:szCs w:val="20"/>
                          <w:lang w:bidi="fa-IR"/>
                        </w:rPr>
                      </w:pPr>
                      <w:r w:rsidRPr="00540574">
                        <w:rPr>
                          <w:rFonts w:cs="B Lotus" w:hint="cs"/>
                          <w:sz w:val="20"/>
                          <w:szCs w:val="20"/>
                          <w:rtl/>
                          <w:lang w:bidi="fa-IR"/>
                        </w:rPr>
                        <w:t>کدگذاری انتخابی</w:t>
                      </w:r>
                    </w:p>
                  </w:txbxContent>
                </v:textbox>
                <w10:wrap anchorx="margin"/>
              </v:rect>
            </w:pict>
          </mc:Fallback>
        </mc:AlternateContent>
      </w:r>
      <w:r w:rsidRPr="00CD0B56">
        <w:rPr>
          <w:rFonts w:ascii="Times New Roman" w:hAnsi="Times New Roman" w:cs="B Titr" w:hint="cs"/>
          <w:noProof/>
          <w:sz w:val="24"/>
          <w:rtl/>
          <w:lang w:bidi="fa-IR"/>
        </w:rPr>
        <mc:AlternateContent>
          <mc:Choice Requires="wps">
            <w:drawing>
              <wp:anchor distT="0" distB="0" distL="114300" distR="114300" simplePos="0" relativeHeight="251738112" behindDoc="0" locked="0" layoutInCell="1" allowOverlap="1" wp14:anchorId="259944AB" wp14:editId="2B6C0E5D">
                <wp:simplePos x="0" y="0"/>
                <wp:positionH relativeFrom="column">
                  <wp:posOffset>5000201</wp:posOffset>
                </wp:positionH>
                <wp:positionV relativeFrom="paragraph">
                  <wp:posOffset>128693</wp:posOffset>
                </wp:positionV>
                <wp:extent cx="1619250" cy="971550"/>
                <wp:effectExtent l="0" t="0" r="19050" b="19050"/>
                <wp:wrapNone/>
                <wp:docPr id="81"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0" cy="971550"/>
                        </a:xfrm>
                        <a:prstGeom prst="rect">
                          <a:avLst/>
                        </a:prstGeom>
                        <a:solidFill>
                          <a:srgbClr val="FFFFFF"/>
                        </a:solidFill>
                        <a:ln w="9525">
                          <a:solidFill>
                            <a:srgbClr val="000000"/>
                          </a:solidFill>
                          <a:miter lim="800000"/>
                          <a:headEnd/>
                          <a:tailEnd/>
                        </a:ln>
                      </wps:spPr>
                      <wps:txbx>
                        <w:txbxContent>
                          <w:p w14:paraId="134D2479" w14:textId="77777777" w:rsidR="00390677" w:rsidRPr="00540574" w:rsidRDefault="00390677" w:rsidP="009D6AF6">
                            <w:pPr>
                              <w:bidi/>
                              <w:spacing w:after="0" w:line="240" w:lineRule="auto"/>
                              <w:rPr>
                                <w:rFonts w:cs="B Lotus"/>
                                <w:sz w:val="20"/>
                                <w:szCs w:val="20"/>
                                <w:rtl/>
                                <w:lang w:bidi="fa-IR"/>
                              </w:rPr>
                            </w:pPr>
                            <w:r w:rsidRPr="00540574">
                              <w:rPr>
                                <w:rFonts w:cs="B Lotus" w:hint="cs"/>
                                <w:sz w:val="20"/>
                                <w:szCs w:val="20"/>
                                <w:rtl/>
                                <w:lang w:bidi="fa-IR"/>
                              </w:rPr>
                              <w:t>مرحله اول: پژوهش کیفی</w:t>
                            </w:r>
                          </w:p>
                          <w:p w14:paraId="117CFFEA" w14:textId="77777777" w:rsidR="00390677" w:rsidRPr="00540574" w:rsidRDefault="00390677" w:rsidP="009D6AF6">
                            <w:pPr>
                              <w:numPr>
                                <w:ilvl w:val="0"/>
                                <w:numId w:val="21"/>
                              </w:numPr>
                              <w:bidi/>
                              <w:spacing w:after="0" w:line="240" w:lineRule="auto"/>
                              <w:rPr>
                                <w:rFonts w:cs="B Lotus"/>
                                <w:sz w:val="20"/>
                                <w:szCs w:val="20"/>
                                <w:rtl/>
                                <w:lang w:bidi="fa-IR"/>
                              </w:rPr>
                            </w:pPr>
                            <w:r w:rsidRPr="00540574">
                              <w:rPr>
                                <w:rFonts w:cs="B Lotus" w:hint="cs"/>
                                <w:sz w:val="20"/>
                                <w:szCs w:val="20"/>
                                <w:rtl/>
                                <w:lang w:bidi="fa-IR"/>
                              </w:rPr>
                              <w:t xml:space="preserve">بیان سوال های کیفی </w:t>
                            </w:r>
                          </w:p>
                          <w:p w14:paraId="03727234" w14:textId="77777777" w:rsidR="00390677" w:rsidRPr="00540574" w:rsidRDefault="00390677" w:rsidP="009D6AF6">
                            <w:pPr>
                              <w:numPr>
                                <w:ilvl w:val="0"/>
                                <w:numId w:val="21"/>
                              </w:numPr>
                              <w:bidi/>
                              <w:spacing w:after="0" w:line="240" w:lineRule="auto"/>
                              <w:rPr>
                                <w:rFonts w:cs="B Lotus"/>
                                <w:sz w:val="20"/>
                                <w:szCs w:val="20"/>
                                <w:rtl/>
                                <w:lang w:bidi="fa-IR"/>
                              </w:rPr>
                            </w:pPr>
                            <w:r w:rsidRPr="00540574">
                              <w:rPr>
                                <w:rFonts w:cs="B Lotus" w:hint="cs"/>
                                <w:sz w:val="20"/>
                                <w:szCs w:val="20"/>
                                <w:rtl/>
                                <w:lang w:bidi="fa-IR"/>
                              </w:rPr>
                              <w:t>گردآوری داده های کیفی</w:t>
                            </w:r>
                          </w:p>
                          <w:p w14:paraId="5893DF39" w14:textId="77777777" w:rsidR="00390677" w:rsidRPr="00540574" w:rsidRDefault="00390677" w:rsidP="009D6AF6">
                            <w:pPr>
                              <w:numPr>
                                <w:ilvl w:val="0"/>
                                <w:numId w:val="21"/>
                              </w:numPr>
                              <w:bidi/>
                              <w:spacing w:after="0" w:line="240" w:lineRule="auto"/>
                              <w:rPr>
                                <w:rFonts w:cs="B Lotus"/>
                                <w:sz w:val="20"/>
                                <w:szCs w:val="20"/>
                                <w:rtl/>
                                <w:lang w:bidi="fa-IR"/>
                              </w:rPr>
                            </w:pPr>
                            <w:r w:rsidRPr="00540574">
                              <w:rPr>
                                <w:rFonts w:cs="B Lotus" w:hint="cs"/>
                                <w:sz w:val="20"/>
                                <w:szCs w:val="20"/>
                                <w:rtl/>
                                <w:lang w:bidi="fa-IR"/>
                              </w:rPr>
                              <w:t>تحلیل داده های کیفی</w:t>
                            </w:r>
                          </w:p>
                          <w:p w14:paraId="3BE77F99" w14:textId="77777777" w:rsidR="00390677" w:rsidRPr="00AA2E93" w:rsidRDefault="00390677" w:rsidP="00BB1DDC">
                            <w:pPr>
                              <w:bidi/>
                              <w:rPr>
                                <w:rFonts w:cs="B Lotus"/>
                                <w:sz w:val="28"/>
                                <w:szCs w:val="28"/>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9944AB" id="Rectangle 81" o:spid="_x0000_s1028" style="position:absolute;left:0;text-align:left;margin-left:393.7pt;margin-top:10.15pt;width:127.5pt;height:76.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">
                <v:textbox>
                  <w:txbxContent>
                    <w:p w14:paraId="134D2479" w14:textId="77777777" w:rsidR="00390677" w:rsidRPr="00540574" w:rsidRDefault="00390677" w:rsidP="009D6AF6">
                      <w:pPr>
                        <w:bidi/>
                        <w:spacing w:after="0" w:line="240" w:lineRule="auto"/>
                        <w:rPr>
                          <w:rFonts w:cs="B Lotus"/>
                          <w:sz w:val="20"/>
                          <w:szCs w:val="20"/>
                          <w:rtl/>
                          <w:lang w:bidi="fa-IR"/>
                        </w:rPr>
                      </w:pPr>
                      <w:r w:rsidRPr="00540574">
                        <w:rPr>
                          <w:rFonts w:cs="B Lotus" w:hint="cs"/>
                          <w:sz w:val="20"/>
                          <w:szCs w:val="20"/>
                          <w:rtl/>
                          <w:lang w:bidi="fa-IR"/>
                        </w:rPr>
                        <w:t>مرحله اول: پژوهش کیفی</w:t>
                      </w:r>
                    </w:p>
                    <w:p w14:paraId="117CFFEA" w14:textId="77777777" w:rsidR="00390677" w:rsidRPr="00540574" w:rsidRDefault="00390677" w:rsidP="009D6AF6">
                      <w:pPr>
                        <w:numPr>
                          <w:ilvl w:val="0"/>
                          <w:numId w:val="21"/>
                        </w:numPr>
                        <w:bidi/>
                        <w:spacing w:after="0" w:line="240" w:lineRule="auto"/>
                        <w:rPr>
                          <w:rFonts w:cs="B Lotus"/>
                          <w:sz w:val="20"/>
                          <w:szCs w:val="20"/>
                          <w:rtl/>
                          <w:lang w:bidi="fa-IR"/>
                        </w:rPr>
                      </w:pPr>
                      <w:r w:rsidRPr="00540574">
                        <w:rPr>
                          <w:rFonts w:cs="B Lotus" w:hint="cs"/>
                          <w:sz w:val="20"/>
                          <w:szCs w:val="20"/>
                          <w:rtl/>
                          <w:lang w:bidi="fa-IR"/>
                        </w:rPr>
                        <w:t xml:space="preserve">بیان سوال های کیفی </w:t>
                      </w:r>
                    </w:p>
                    <w:p w14:paraId="03727234" w14:textId="77777777" w:rsidR="00390677" w:rsidRPr="00540574" w:rsidRDefault="00390677" w:rsidP="009D6AF6">
                      <w:pPr>
                        <w:numPr>
                          <w:ilvl w:val="0"/>
                          <w:numId w:val="21"/>
                        </w:numPr>
                        <w:bidi/>
                        <w:spacing w:after="0" w:line="240" w:lineRule="auto"/>
                        <w:rPr>
                          <w:rFonts w:cs="B Lotus"/>
                          <w:sz w:val="20"/>
                          <w:szCs w:val="20"/>
                          <w:rtl/>
                          <w:lang w:bidi="fa-IR"/>
                        </w:rPr>
                      </w:pPr>
                      <w:r w:rsidRPr="00540574">
                        <w:rPr>
                          <w:rFonts w:cs="B Lotus" w:hint="cs"/>
                          <w:sz w:val="20"/>
                          <w:szCs w:val="20"/>
                          <w:rtl/>
                          <w:lang w:bidi="fa-IR"/>
                        </w:rPr>
                        <w:t>گردآوری داده های کیفی</w:t>
                      </w:r>
                    </w:p>
                    <w:p w14:paraId="5893DF39" w14:textId="77777777" w:rsidR="00390677" w:rsidRPr="00540574" w:rsidRDefault="00390677" w:rsidP="009D6AF6">
                      <w:pPr>
                        <w:numPr>
                          <w:ilvl w:val="0"/>
                          <w:numId w:val="21"/>
                        </w:numPr>
                        <w:bidi/>
                        <w:spacing w:after="0" w:line="240" w:lineRule="auto"/>
                        <w:rPr>
                          <w:rFonts w:cs="B Lotus"/>
                          <w:sz w:val="20"/>
                          <w:szCs w:val="20"/>
                          <w:rtl/>
                          <w:lang w:bidi="fa-IR"/>
                        </w:rPr>
                      </w:pPr>
                      <w:r w:rsidRPr="00540574">
                        <w:rPr>
                          <w:rFonts w:cs="B Lotus" w:hint="cs"/>
                          <w:sz w:val="20"/>
                          <w:szCs w:val="20"/>
                          <w:rtl/>
                          <w:lang w:bidi="fa-IR"/>
                        </w:rPr>
                        <w:t>تحلیل داده های کیفی</w:t>
                      </w:r>
                    </w:p>
                    <w:p w14:paraId="3BE77F99" w14:textId="77777777" w:rsidR="00390677" w:rsidRPr="00AA2E93" w:rsidRDefault="00390677" w:rsidP="00BB1DDC">
                      <w:pPr>
                        <w:bidi/>
                        <w:rPr>
                          <w:rFonts w:cs="B Lotus"/>
                          <w:sz w:val="28"/>
                          <w:szCs w:val="28"/>
                          <w:lang w:bidi="fa-IR"/>
                        </w:rPr>
                      </w:pPr>
                    </w:p>
                  </w:txbxContent>
                </v:textbox>
              </v:rect>
            </w:pict>
          </mc:Fallback>
        </mc:AlternateContent>
      </w:r>
    </w:p>
    <w:p w14:paraId="2732EA3A" w14:textId="43884E23" w:rsidR="00BB1DDC" w:rsidRPr="00CD0B56" w:rsidRDefault="002E7544" w:rsidP="002E7544">
      <w:pPr>
        <w:bidi/>
        <w:spacing w:line="240" w:lineRule="auto"/>
        <w:jc w:val="center"/>
        <w:rPr>
          <w:rFonts w:ascii="Times New Roman" w:hAnsi="Times New Roman" w:cs="B Titr"/>
          <w:sz w:val="24"/>
          <w:rtl/>
        </w:rPr>
      </w:pPr>
      <w:r w:rsidRPr="00CD0B56">
        <w:rPr>
          <w:rFonts w:ascii="Times New Roman" w:hAnsi="Times New Roman" w:cs="B Titr" w:hint="cs"/>
          <w:noProof/>
          <w:sz w:val="24"/>
          <w:rtl/>
          <w:lang w:bidi="fa-IR"/>
        </w:rPr>
        <mc:AlternateContent>
          <mc:Choice Requires="wps">
            <w:drawing>
              <wp:anchor distT="0" distB="0" distL="114300" distR="114300" simplePos="0" relativeHeight="251748352" behindDoc="0" locked="0" layoutInCell="1" allowOverlap="1" wp14:anchorId="105D5369" wp14:editId="100E8B81">
                <wp:simplePos x="0" y="0"/>
                <wp:positionH relativeFrom="column">
                  <wp:posOffset>2391198</wp:posOffset>
                </wp:positionH>
                <wp:positionV relativeFrom="paragraph">
                  <wp:posOffset>245745</wp:posOffset>
                </wp:positionV>
                <wp:extent cx="374650" cy="0"/>
                <wp:effectExtent l="38100" t="76200" r="0" b="95250"/>
                <wp:wrapNone/>
                <wp:docPr id="76" name="Straight Arrow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46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9134AC" id="_x0000_t32" coordsize="21600,21600" o:spt="32" o:oned="t" path="m,l21600,21600e" filled="f">
                <v:path arrowok="t" fillok="f" o:connecttype="none"/>
                <o:lock v:ext="edit" shapetype="t"/>
              </v:shapetype>
              <v:shape id="Straight Arrow Connector 76" o:spid="_x0000_s1026" type="#_x0000_t32" style="position:absolute;left:0;text-align:left;margin-left:188.3pt;margin-top:19.35pt;width:29.5pt;height:0;flip:x;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">
                <v:stroke endarrow="block"/>
              </v:shape>
            </w:pict>
          </mc:Fallback>
        </mc:AlternateContent>
      </w:r>
      <w:r w:rsidRPr="00CD0B56">
        <w:rPr>
          <w:rFonts w:ascii="Times New Roman" w:hAnsi="Times New Roman" w:cs="B Titr" w:hint="cs"/>
          <w:noProof/>
          <w:sz w:val="24"/>
          <w:rtl/>
          <w:lang w:bidi="fa-IR"/>
        </w:rPr>
        <mc:AlternateContent>
          <mc:Choice Requires="wps">
            <w:drawing>
              <wp:anchor distT="0" distB="0" distL="114300" distR="114300" simplePos="0" relativeHeight="251747328" behindDoc="0" locked="0" layoutInCell="1" allowOverlap="1" wp14:anchorId="7AEC3322" wp14:editId="288C5A49">
                <wp:simplePos x="0" y="0"/>
                <wp:positionH relativeFrom="column">
                  <wp:posOffset>4542790</wp:posOffset>
                </wp:positionH>
                <wp:positionV relativeFrom="paragraph">
                  <wp:posOffset>219498</wp:posOffset>
                </wp:positionV>
                <wp:extent cx="331470" cy="0"/>
                <wp:effectExtent l="19685" t="52705" r="10795" b="61595"/>
                <wp:wrapNone/>
                <wp:docPr id="78" name="Straight Arrow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147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A336BF" id="Straight Arrow Connector 78" o:spid="_x0000_s1026" type="#_x0000_t32" style="position:absolute;left:0;text-align:left;margin-left:357.7pt;margin-top:17.3pt;width:26.1pt;height:0;flip:x;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">
                <v:stroke endarrow="block"/>
              </v:shape>
            </w:pict>
          </mc:Fallback>
        </mc:AlternateContent>
      </w:r>
    </w:p>
    <w:p w14:paraId="67506D96" w14:textId="1CB2FC95" w:rsidR="00BB1DDC" w:rsidRPr="00CD0B56" w:rsidRDefault="002E7544" w:rsidP="002E7544">
      <w:pPr>
        <w:bidi/>
        <w:spacing w:line="240" w:lineRule="auto"/>
        <w:jc w:val="center"/>
        <w:rPr>
          <w:rFonts w:ascii="Times New Roman" w:hAnsi="Times New Roman" w:cs="B Titr"/>
          <w:sz w:val="24"/>
          <w:rtl/>
        </w:rPr>
      </w:pPr>
      <w:r w:rsidRPr="00CD0B56">
        <w:rPr>
          <w:rFonts w:ascii="Times New Roman" w:hAnsi="Times New Roman" w:cs="B Titr" w:hint="cs"/>
          <w:noProof/>
          <w:sz w:val="24"/>
          <w:rtl/>
          <w:lang w:bidi="fa-IR"/>
        </w:rPr>
        <mc:AlternateContent>
          <mc:Choice Requires="wps">
            <w:drawing>
              <wp:anchor distT="0" distB="0" distL="114300" distR="114300" simplePos="0" relativeHeight="251749376" behindDoc="0" locked="0" layoutInCell="1" allowOverlap="1" wp14:anchorId="52729224" wp14:editId="63FDB841">
                <wp:simplePos x="0" y="0"/>
                <wp:positionH relativeFrom="column">
                  <wp:posOffset>5623772</wp:posOffset>
                </wp:positionH>
                <wp:positionV relativeFrom="paragraph">
                  <wp:posOffset>304800</wp:posOffset>
                </wp:positionV>
                <wp:extent cx="0" cy="337820"/>
                <wp:effectExtent l="76200" t="0" r="76200" b="62230"/>
                <wp:wrapNone/>
                <wp:docPr id="77" name="Straight Arrow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78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AC9676" id="Straight Arrow Connector 77" o:spid="_x0000_s1026" type="#_x0000_t32" style="position:absolute;left:0;text-align:left;margin-left:442.8pt;margin-top:24pt;width:0;height:26.6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">
                <v:stroke endarrow="block"/>
              </v:shape>
            </w:pict>
          </mc:Fallback>
        </mc:AlternateContent>
      </w:r>
    </w:p>
    <w:p w14:paraId="13890E61" w14:textId="38688494" w:rsidR="00BB1DDC" w:rsidRPr="00CD0B56" w:rsidRDefault="00BB1DDC" w:rsidP="002E7544">
      <w:pPr>
        <w:bidi/>
        <w:spacing w:after="0" w:line="240" w:lineRule="auto"/>
        <w:jc w:val="center"/>
        <w:rPr>
          <w:rFonts w:ascii="Times New Roman" w:hAnsi="Times New Roman" w:cs="B Titr"/>
          <w:sz w:val="24"/>
          <w:rtl/>
        </w:rPr>
      </w:pPr>
    </w:p>
    <w:p w14:paraId="0BF94E86" w14:textId="2A860E92" w:rsidR="00BB1DDC" w:rsidRPr="00CD0B56" w:rsidRDefault="002E7544" w:rsidP="002E7544">
      <w:pPr>
        <w:bidi/>
        <w:spacing w:after="0" w:line="240" w:lineRule="auto"/>
        <w:jc w:val="center"/>
        <w:rPr>
          <w:rFonts w:ascii="Times New Roman" w:hAnsi="Times New Roman" w:cs="B Titr"/>
          <w:sz w:val="24"/>
          <w:rtl/>
        </w:rPr>
      </w:pPr>
      <w:r w:rsidRPr="00CD0B56">
        <w:rPr>
          <w:rFonts w:ascii="Times New Roman" w:hAnsi="Times New Roman" w:cs="B Titr" w:hint="cs"/>
          <w:noProof/>
          <w:sz w:val="24"/>
          <w:rtl/>
          <w:lang w:bidi="fa-IR"/>
        </w:rPr>
        <mc:AlternateContent>
          <mc:Choice Requires="wps">
            <w:drawing>
              <wp:anchor distT="0" distB="0" distL="114300" distR="114300" simplePos="0" relativeHeight="251743232" behindDoc="0" locked="0" layoutInCell="1" allowOverlap="1" wp14:anchorId="3FA92B37" wp14:editId="3A9EC97A">
                <wp:simplePos x="0" y="0"/>
                <wp:positionH relativeFrom="column">
                  <wp:posOffset>488103</wp:posOffset>
                </wp:positionH>
                <wp:positionV relativeFrom="paragraph">
                  <wp:posOffset>90383</wp:posOffset>
                </wp:positionV>
                <wp:extent cx="1789430" cy="1064048"/>
                <wp:effectExtent l="0" t="0" r="20320" b="22225"/>
                <wp:wrapNone/>
                <wp:docPr id="7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9430" cy="1064048"/>
                        </a:xfrm>
                        <a:prstGeom prst="rect">
                          <a:avLst/>
                        </a:prstGeom>
                        <a:solidFill>
                          <a:srgbClr val="FFFFFF"/>
                        </a:solidFill>
                        <a:ln w="9525">
                          <a:solidFill>
                            <a:srgbClr val="000000"/>
                          </a:solidFill>
                          <a:miter lim="800000"/>
                          <a:headEnd/>
                          <a:tailEnd/>
                        </a:ln>
                      </wps:spPr>
                      <wps:txbx>
                        <w:txbxContent>
                          <w:p w14:paraId="6BD8FD4F" w14:textId="77777777" w:rsidR="00390677" w:rsidRPr="007656EC" w:rsidRDefault="00390677" w:rsidP="00BB1DDC">
                            <w:pPr>
                              <w:numPr>
                                <w:ilvl w:val="0"/>
                                <w:numId w:val="24"/>
                              </w:numPr>
                              <w:bidi/>
                              <w:spacing w:after="0" w:line="240" w:lineRule="auto"/>
                              <w:rPr>
                                <w:rFonts w:cs="B Lotus"/>
                                <w:sz w:val="20"/>
                                <w:szCs w:val="20"/>
                                <w:lang w:bidi="fa-IR"/>
                              </w:rPr>
                            </w:pPr>
                            <w:r w:rsidRPr="007656EC">
                              <w:rPr>
                                <w:rFonts w:cs="B Lotus" w:hint="cs"/>
                                <w:sz w:val="20"/>
                                <w:szCs w:val="20"/>
                                <w:rtl/>
                                <w:lang w:bidi="fa-IR"/>
                              </w:rPr>
                              <w:t>پرسشنامه</w:t>
                            </w:r>
                            <w:r w:rsidRPr="007656EC">
                              <w:rPr>
                                <w:rFonts w:cs="B Lotus"/>
                                <w:sz w:val="20"/>
                                <w:szCs w:val="20"/>
                                <w:lang w:bidi="fa-IR"/>
                              </w:rPr>
                              <w:t xml:space="preserve"> </w:t>
                            </w:r>
                            <w:r w:rsidRPr="007656EC">
                              <w:rPr>
                                <w:rFonts w:cs="B Lotus" w:hint="cs"/>
                                <w:sz w:val="20"/>
                                <w:szCs w:val="20"/>
                                <w:rtl/>
                                <w:lang w:bidi="fa-IR"/>
                              </w:rPr>
                              <w:t>آماده</w:t>
                            </w:r>
                            <w:r w:rsidRPr="007656EC">
                              <w:rPr>
                                <w:rFonts w:cs="B Lotus"/>
                                <w:sz w:val="20"/>
                                <w:szCs w:val="20"/>
                                <w:lang w:bidi="fa-IR"/>
                              </w:rPr>
                              <w:t xml:space="preserve"> </w:t>
                            </w:r>
                            <w:r w:rsidRPr="007656EC">
                              <w:rPr>
                                <w:rFonts w:cs="B Lotus" w:hint="cs"/>
                                <w:sz w:val="20"/>
                                <w:szCs w:val="20"/>
                                <w:rtl/>
                                <w:lang w:bidi="fa-IR"/>
                              </w:rPr>
                              <w:t>شده</w:t>
                            </w:r>
                          </w:p>
                          <w:p w14:paraId="7E7AB076" w14:textId="77777777" w:rsidR="00390677" w:rsidRPr="007656EC" w:rsidRDefault="00390677" w:rsidP="00BB1DDC">
                            <w:pPr>
                              <w:numPr>
                                <w:ilvl w:val="0"/>
                                <w:numId w:val="24"/>
                              </w:numPr>
                              <w:bidi/>
                              <w:spacing w:after="0" w:line="240" w:lineRule="auto"/>
                              <w:rPr>
                                <w:rFonts w:cs="B Lotus"/>
                                <w:sz w:val="20"/>
                                <w:szCs w:val="20"/>
                                <w:lang w:bidi="fa-IR"/>
                              </w:rPr>
                            </w:pPr>
                            <w:r w:rsidRPr="007656EC">
                              <w:rPr>
                                <w:rFonts w:cs="B Lotus" w:hint="cs"/>
                                <w:sz w:val="20"/>
                                <w:szCs w:val="20"/>
                                <w:rtl/>
                                <w:lang w:bidi="fa-IR"/>
                              </w:rPr>
                              <w:t>پرسشنامه</w:t>
                            </w:r>
                            <w:r w:rsidRPr="007656EC">
                              <w:rPr>
                                <w:rFonts w:cs="B Lotus"/>
                                <w:sz w:val="20"/>
                                <w:szCs w:val="20"/>
                                <w:lang w:bidi="fa-IR"/>
                              </w:rPr>
                              <w:t xml:space="preserve"> </w:t>
                            </w:r>
                            <w:r w:rsidRPr="007656EC">
                              <w:rPr>
                                <w:rFonts w:cs="B Lotus" w:hint="cs"/>
                                <w:sz w:val="20"/>
                                <w:szCs w:val="20"/>
                                <w:rtl/>
                                <w:lang w:bidi="fa-IR"/>
                              </w:rPr>
                              <w:t>های</w:t>
                            </w:r>
                            <w:r w:rsidRPr="007656EC">
                              <w:rPr>
                                <w:rFonts w:cs="B Lotus"/>
                                <w:sz w:val="20"/>
                                <w:szCs w:val="20"/>
                                <w:lang w:bidi="fa-IR"/>
                              </w:rPr>
                              <w:t xml:space="preserve"> </w:t>
                            </w:r>
                            <w:r w:rsidRPr="007656EC">
                              <w:rPr>
                                <w:rFonts w:cs="B Lotus" w:hint="cs"/>
                                <w:sz w:val="20"/>
                                <w:szCs w:val="20"/>
                                <w:rtl/>
                                <w:lang w:bidi="fa-IR"/>
                              </w:rPr>
                              <w:t>تکمیل شده</w:t>
                            </w:r>
                          </w:p>
                          <w:p w14:paraId="43D0AD4E" w14:textId="77777777" w:rsidR="00390677" w:rsidRDefault="00390677" w:rsidP="00BB1DDC">
                            <w:pPr>
                              <w:numPr>
                                <w:ilvl w:val="0"/>
                                <w:numId w:val="24"/>
                              </w:numPr>
                              <w:bidi/>
                              <w:spacing w:after="0" w:line="240" w:lineRule="auto"/>
                              <w:rPr>
                                <w:rFonts w:cs="B Lotus"/>
                                <w:sz w:val="20"/>
                                <w:szCs w:val="20"/>
                                <w:lang w:bidi="fa-IR"/>
                              </w:rPr>
                            </w:pPr>
                            <w:r w:rsidRPr="007656EC">
                              <w:rPr>
                                <w:rFonts w:cs="B Lotus" w:hint="cs"/>
                                <w:sz w:val="20"/>
                                <w:szCs w:val="20"/>
                                <w:rtl/>
                                <w:lang w:bidi="fa-IR"/>
                              </w:rPr>
                              <w:t>یافته</w:t>
                            </w:r>
                            <w:r w:rsidRPr="007656EC">
                              <w:rPr>
                                <w:rFonts w:cs="B Lotus"/>
                                <w:sz w:val="20"/>
                                <w:szCs w:val="20"/>
                                <w:lang w:bidi="fa-IR"/>
                              </w:rPr>
                              <w:t xml:space="preserve"> </w:t>
                            </w:r>
                            <w:r w:rsidRPr="007656EC">
                              <w:rPr>
                                <w:rFonts w:cs="B Lotus" w:hint="cs"/>
                                <w:sz w:val="20"/>
                                <w:szCs w:val="20"/>
                                <w:rtl/>
                                <w:lang w:bidi="fa-IR"/>
                              </w:rPr>
                              <w:t>های</w:t>
                            </w:r>
                            <w:r w:rsidRPr="007656EC">
                              <w:rPr>
                                <w:rFonts w:cs="B Lotus"/>
                                <w:sz w:val="20"/>
                                <w:szCs w:val="20"/>
                                <w:lang w:bidi="fa-IR"/>
                              </w:rPr>
                              <w:t xml:space="preserve"> </w:t>
                            </w:r>
                            <w:r w:rsidRPr="007656EC">
                              <w:rPr>
                                <w:rFonts w:cs="B Lotus" w:hint="cs"/>
                                <w:sz w:val="20"/>
                                <w:szCs w:val="20"/>
                                <w:rtl/>
                                <w:lang w:bidi="fa-IR"/>
                              </w:rPr>
                              <w:t>توصیفی</w:t>
                            </w:r>
                            <w:r w:rsidRPr="007656EC">
                              <w:rPr>
                                <w:rFonts w:cs="B Lotus"/>
                                <w:sz w:val="20"/>
                                <w:szCs w:val="20"/>
                                <w:lang w:bidi="fa-IR"/>
                              </w:rPr>
                              <w:t xml:space="preserve"> </w:t>
                            </w:r>
                            <w:r w:rsidRPr="007656EC">
                              <w:rPr>
                                <w:rFonts w:cs="B Lotus" w:hint="cs"/>
                                <w:sz w:val="20"/>
                                <w:szCs w:val="20"/>
                                <w:rtl/>
                                <w:lang w:bidi="fa-IR"/>
                              </w:rPr>
                              <w:t>واستنباطی</w:t>
                            </w:r>
                          </w:p>
                          <w:p w14:paraId="37956EB7" w14:textId="77777777" w:rsidR="00390677" w:rsidRPr="007656EC" w:rsidRDefault="00390677" w:rsidP="00BB1DDC">
                            <w:pPr>
                              <w:numPr>
                                <w:ilvl w:val="0"/>
                                <w:numId w:val="24"/>
                              </w:numPr>
                              <w:bidi/>
                              <w:spacing w:after="0" w:line="240" w:lineRule="auto"/>
                              <w:rPr>
                                <w:rFonts w:cs="B Lotus"/>
                                <w:sz w:val="20"/>
                                <w:szCs w:val="20"/>
                                <w:lang w:bidi="fa-IR"/>
                              </w:rPr>
                            </w:pPr>
                            <w:r w:rsidRPr="007656EC">
                              <w:rPr>
                                <w:rFonts w:cs="B Lotus" w:hint="cs"/>
                                <w:sz w:val="20"/>
                                <w:szCs w:val="20"/>
                                <w:rtl/>
                                <w:lang w:bidi="fa-IR"/>
                              </w:rPr>
                              <w:t>پاسخ</w:t>
                            </w:r>
                            <w:r w:rsidRPr="007656EC">
                              <w:rPr>
                                <w:rFonts w:cs="B Lotus"/>
                                <w:sz w:val="20"/>
                                <w:szCs w:val="20"/>
                                <w:lang w:bidi="fa-IR"/>
                              </w:rPr>
                              <w:t xml:space="preserve"> </w:t>
                            </w:r>
                            <w:r w:rsidRPr="007656EC">
                              <w:rPr>
                                <w:rFonts w:cs="B Lotus" w:hint="cs"/>
                                <w:sz w:val="20"/>
                                <w:szCs w:val="20"/>
                                <w:rtl/>
                                <w:lang w:bidi="fa-IR"/>
                              </w:rPr>
                              <w:t>به</w:t>
                            </w:r>
                            <w:r w:rsidRPr="007656EC">
                              <w:rPr>
                                <w:rFonts w:cs="B Lotus"/>
                                <w:sz w:val="20"/>
                                <w:szCs w:val="20"/>
                                <w:lang w:bidi="fa-IR"/>
                              </w:rPr>
                              <w:t xml:space="preserve"> </w:t>
                            </w:r>
                            <w:r w:rsidRPr="007656EC">
                              <w:rPr>
                                <w:rFonts w:cs="B Lotus" w:hint="cs"/>
                                <w:sz w:val="20"/>
                                <w:szCs w:val="20"/>
                                <w:rtl/>
                                <w:lang w:bidi="fa-IR"/>
                              </w:rPr>
                              <w:t>سوال</w:t>
                            </w:r>
                            <w:r w:rsidRPr="007656EC">
                              <w:rPr>
                                <w:rFonts w:cs="B Lotus"/>
                                <w:sz w:val="20"/>
                                <w:szCs w:val="20"/>
                                <w:lang w:bidi="fa-IR"/>
                              </w:rPr>
                              <w:t xml:space="preserve"> </w:t>
                            </w:r>
                            <w:r w:rsidRPr="007656EC">
                              <w:rPr>
                                <w:rFonts w:cs="B Lotus" w:hint="cs"/>
                                <w:sz w:val="20"/>
                                <w:szCs w:val="20"/>
                                <w:rtl/>
                                <w:lang w:bidi="fa-IR"/>
                              </w:rPr>
                              <w:t>های</w:t>
                            </w:r>
                            <w:r w:rsidRPr="007656EC">
                              <w:rPr>
                                <w:rFonts w:cs="B Lotus"/>
                                <w:sz w:val="20"/>
                                <w:szCs w:val="20"/>
                                <w:lang w:bidi="fa-IR"/>
                              </w:rPr>
                              <w:t xml:space="preserve"> </w:t>
                            </w:r>
                            <w:r w:rsidRPr="007656EC">
                              <w:rPr>
                                <w:rFonts w:cs="B Lotus" w:hint="cs"/>
                                <w:sz w:val="20"/>
                                <w:szCs w:val="20"/>
                                <w:rtl/>
                                <w:lang w:bidi="fa-IR"/>
                              </w:rPr>
                              <w:t>کمی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A92B37" id="Rectangle 72" o:spid="_x0000_s1029" style="position:absolute;left:0;text-align:left;margin-left:38.45pt;margin-top:7.1pt;width:140.9pt;height:83.8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">
                <v:textbox>
                  <w:txbxContent>
                    <w:p w14:paraId="6BD8FD4F" w14:textId="77777777" w:rsidR="00390677" w:rsidRPr="007656EC" w:rsidRDefault="00390677" w:rsidP="00BB1DDC">
                      <w:pPr>
                        <w:numPr>
                          <w:ilvl w:val="0"/>
                          <w:numId w:val="24"/>
                        </w:numPr>
                        <w:bidi/>
                        <w:spacing w:after="0" w:line="240" w:lineRule="auto"/>
                        <w:rPr>
                          <w:rFonts w:cs="B Lotus"/>
                          <w:sz w:val="20"/>
                          <w:szCs w:val="20"/>
                          <w:lang w:bidi="fa-IR"/>
                        </w:rPr>
                      </w:pPr>
                      <w:r w:rsidRPr="007656EC">
                        <w:rPr>
                          <w:rFonts w:cs="B Lotus" w:hint="cs"/>
                          <w:sz w:val="20"/>
                          <w:szCs w:val="20"/>
                          <w:rtl/>
                          <w:lang w:bidi="fa-IR"/>
                        </w:rPr>
                        <w:t>پرسشنامه</w:t>
                      </w:r>
                      <w:r w:rsidRPr="007656EC">
                        <w:rPr>
                          <w:rFonts w:cs="B Lotus"/>
                          <w:sz w:val="20"/>
                          <w:szCs w:val="20"/>
                          <w:lang w:bidi="fa-IR"/>
                        </w:rPr>
                        <w:t xml:space="preserve"> </w:t>
                      </w:r>
                      <w:r w:rsidRPr="007656EC">
                        <w:rPr>
                          <w:rFonts w:cs="B Lotus" w:hint="cs"/>
                          <w:sz w:val="20"/>
                          <w:szCs w:val="20"/>
                          <w:rtl/>
                          <w:lang w:bidi="fa-IR"/>
                        </w:rPr>
                        <w:t>آماده</w:t>
                      </w:r>
                      <w:r w:rsidRPr="007656EC">
                        <w:rPr>
                          <w:rFonts w:cs="B Lotus"/>
                          <w:sz w:val="20"/>
                          <w:szCs w:val="20"/>
                          <w:lang w:bidi="fa-IR"/>
                        </w:rPr>
                        <w:t xml:space="preserve"> </w:t>
                      </w:r>
                      <w:r w:rsidRPr="007656EC">
                        <w:rPr>
                          <w:rFonts w:cs="B Lotus" w:hint="cs"/>
                          <w:sz w:val="20"/>
                          <w:szCs w:val="20"/>
                          <w:rtl/>
                          <w:lang w:bidi="fa-IR"/>
                        </w:rPr>
                        <w:t>شده</w:t>
                      </w:r>
                    </w:p>
                    <w:p w14:paraId="7E7AB076" w14:textId="77777777" w:rsidR="00390677" w:rsidRPr="007656EC" w:rsidRDefault="00390677" w:rsidP="00BB1DDC">
                      <w:pPr>
                        <w:numPr>
                          <w:ilvl w:val="0"/>
                          <w:numId w:val="24"/>
                        </w:numPr>
                        <w:bidi/>
                        <w:spacing w:after="0" w:line="240" w:lineRule="auto"/>
                        <w:rPr>
                          <w:rFonts w:cs="B Lotus"/>
                          <w:sz w:val="20"/>
                          <w:szCs w:val="20"/>
                          <w:lang w:bidi="fa-IR"/>
                        </w:rPr>
                      </w:pPr>
                      <w:r w:rsidRPr="007656EC">
                        <w:rPr>
                          <w:rFonts w:cs="B Lotus" w:hint="cs"/>
                          <w:sz w:val="20"/>
                          <w:szCs w:val="20"/>
                          <w:rtl/>
                          <w:lang w:bidi="fa-IR"/>
                        </w:rPr>
                        <w:t>پرسشنامه</w:t>
                      </w:r>
                      <w:r w:rsidRPr="007656EC">
                        <w:rPr>
                          <w:rFonts w:cs="B Lotus"/>
                          <w:sz w:val="20"/>
                          <w:szCs w:val="20"/>
                          <w:lang w:bidi="fa-IR"/>
                        </w:rPr>
                        <w:t xml:space="preserve"> </w:t>
                      </w:r>
                      <w:r w:rsidRPr="007656EC">
                        <w:rPr>
                          <w:rFonts w:cs="B Lotus" w:hint="cs"/>
                          <w:sz w:val="20"/>
                          <w:szCs w:val="20"/>
                          <w:rtl/>
                          <w:lang w:bidi="fa-IR"/>
                        </w:rPr>
                        <w:t>های</w:t>
                      </w:r>
                      <w:r w:rsidRPr="007656EC">
                        <w:rPr>
                          <w:rFonts w:cs="B Lotus"/>
                          <w:sz w:val="20"/>
                          <w:szCs w:val="20"/>
                          <w:lang w:bidi="fa-IR"/>
                        </w:rPr>
                        <w:t xml:space="preserve"> </w:t>
                      </w:r>
                      <w:r w:rsidRPr="007656EC">
                        <w:rPr>
                          <w:rFonts w:cs="B Lotus" w:hint="cs"/>
                          <w:sz w:val="20"/>
                          <w:szCs w:val="20"/>
                          <w:rtl/>
                          <w:lang w:bidi="fa-IR"/>
                        </w:rPr>
                        <w:t>تکمیل شده</w:t>
                      </w:r>
                    </w:p>
                    <w:p w14:paraId="43D0AD4E" w14:textId="77777777" w:rsidR="00390677" w:rsidRDefault="00390677" w:rsidP="00BB1DDC">
                      <w:pPr>
                        <w:numPr>
                          <w:ilvl w:val="0"/>
                          <w:numId w:val="24"/>
                        </w:numPr>
                        <w:bidi/>
                        <w:spacing w:after="0" w:line="240" w:lineRule="auto"/>
                        <w:rPr>
                          <w:rFonts w:cs="B Lotus"/>
                          <w:sz w:val="20"/>
                          <w:szCs w:val="20"/>
                          <w:lang w:bidi="fa-IR"/>
                        </w:rPr>
                      </w:pPr>
                      <w:r w:rsidRPr="007656EC">
                        <w:rPr>
                          <w:rFonts w:cs="B Lotus" w:hint="cs"/>
                          <w:sz w:val="20"/>
                          <w:szCs w:val="20"/>
                          <w:rtl/>
                          <w:lang w:bidi="fa-IR"/>
                        </w:rPr>
                        <w:t>یافته</w:t>
                      </w:r>
                      <w:r w:rsidRPr="007656EC">
                        <w:rPr>
                          <w:rFonts w:cs="B Lotus"/>
                          <w:sz w:val="20"/>
                          <w:szCs w:val="20"/>
                          <w:lang w:bidi="fa-IR"/>
                        </w:rPr>
                        <w:t xml:space="preserve"> </w:t>
                      </w:r>
                      <w:r w:rsidRPr="007656EC">
                        <w:rPr>
                          <w:rFonts w:cs="B Lotus" w:hint="cs"/>
                          <w:sz w:val="20"/>
                          <w:szCs w:val="20"/>
                          <w:rtl/>
                          <w:lang w:bidi="fa-IR"/>
                        </w:rPr>
                        <w:t>های</w:t>
                      </w:r>
                      <w:r w:rsidRPr="007656EC">
                        <w:rPr>
                          <w:rFonts w:cs="B Lotus"/>
                          <w:sz w:val="20"/>
                          <w:szCs w:val="20"/>
                          <w:lang w:bidi="fa-IR"/>
                        </w:rPr>
                        <w:t xml:space="preserve"> </w:t>
                      </w:r>
                      <w:r w:rsidRPr="007656EC">
                        <w:rPr>
                          <w:rFonts w:cs="B Lotus" w:hint="cs"/>
                          <w:sz w:val="20"/>
                          <w:szCs w:val="20"/>
                          <w:rtl/>
                          <w:lang w:bidi="fa-IR"/>
                        </w:rPr>
                        <w:t>توصیفی</w:t>
                      </w:r>
                      <w:r w:rsidRPr="007656EC">
                        <w:rPr>
                          <w:rFonts w:cs="B Lotus"/>
                          <w:sz w:val="20"/>
                          <w:szCs w:val="20"/>
                          <w:lang w:bidi="fa-IR"/>
                        </w:rPr>
                        <w:t xml:space="preserve"> </w:t>
                      </w:r>
                      <w:r w:rsidRPr="007656EC">
                        <w:rPr>
                          <w:rFonts w:cs="B Lotus" w:hint="cs"/>
                          <w:sz w:val="20"/>
                          <w:szCs w:val="20"/>
                          <w:rtl/>
                          <w:lang w:bidi="fa-IR"/>
                        </w:rPr>
                        <w:t>واستنباطی</w:t>
                      </w:r>
                    </w:p>
                    <w:p w14:paraId="37956EB7" w14:textId="77777777" w:rsidR="00390677" w:rsidRPr="007656EC" w:rsidRDefault="00390677" w:rsidP="00BB1DDC">
                      <w:pPr>
                        <w:numPr>
                          <w:ilvl w:val="0"/>
                          <w:numId w:val="24"/>
                        </w:numPr>
                        <w:bidi/>
                        <w:spacing w:after="0" w:line="240" w:lineRule="auto"/>
                        <w:rPr>
                          <w:rFonts w:cs="B Lotus"/>
                          <w:sz w:val="20"/>
                          <w:szCs w:val="20"/>
                          <w:lang w:bidi="fa-IR"/>
                        </w:rPr>
                      </w:pPr>
                      <w:r w:rsidRPr="007656EC">
                        <w:rPr>
                          <w:rFonts w:cs="B Lotus" w:hint="cs"/>
                          <w:sz w:val="20"/>
                          <w:szCs w:val="20"/>
                          <w:rtl/>
                          <w:lang w:bidi="fa-IR"/>
                        </w:rPr>
                        <w:t>پاسخ</w:t>
                      </w:r>
                      <w:r w:rsidRPr="007656EC">
                        <w:rPr>
                          <w:rFonts w:cs="B Lotus"/>
                          <w:sz w:val="20"/>
                          <w:szCs w:val="20"/>
                          <w:lang w:bidi="fa-IR"/>
                        </w:rPr>
                        <w:t xml:space="preserve"> </w:t>
                      </w:r>
                      <w:r w:rsidRPr="007656EC">
                        <w:rPr>
                          <w:rFonts w:cs="B Lotus" w:hint="cs"/>
                          <w:sz w:val="20"/>
                          <w:szCs w:val="20"/>
                          <w:rtl/>
                          <w:lang w:bidi="fa-IR"/>
                        </w:rPr>
                        <w:t>به</w:t>
                      </w:r>
                      <w:r w:rsidRPr="007656EC">
                        <w:rPr>
                          <w:rFonts w:cs="B Lotus"/>
                          <w:sz w:val="20"/>
                          <w:szCs w:val="20"/>
                          <w:lang w:bidi="fa-IR"/>
                        </w:rPr>
                        <w:t xml:space="preserve"> </w:t>
                      </w:r>
                      <w:r w:rsidRPr="007656EC">
                        <w:rPr>
                          <w:rFonts w:cs="B Lotus" w:hint="cs"/>
                          <w:sz w:val="20"/>
                          <w:szCs w:val="20"/>
                          <w:rtl/>
                          <w:lang w:bidi="fa-IR"/>
                        </w:rPr>
                        <w:t>سوال</w:t>
                      </w:r>
                      <w:r w:rsidRPr="007656EC">
                        <w:rPr>
                          <w:rFonts w:cs="B Lotus"/>
                          <w:sz w:val="20"/>
                          <w:szCs w:val="20"/>
                          <w:lang w:bidi="fa-IR"/>
                        </w:rPr>
                        <w:t xml:space="preserve"> </w:t>
                      </w:r>
                      <w:r w:rsidRPr="007656EC">
                        <w:rPr>
                          <w:rFonts w:cs="B Lotus" w:hint="cs"/>
                          <w:sz w:val="20"/>
                          <w:szCs w:val="20"/>
                          <w:rtl/>
                          <w:lang w:bidi="fa-IR"/>
                        </w:rPr>
                        <w:t>های</w:t>
                      </w:r>
                      <w:r w:rsidRPr="007656EC">
                        <w:rPr>
                          <w:rFonts w:cs="B Lotus"/>
                          <w:sz w:val="20"/>
                          <w:szCs w:val="20"/>
                          <w:lang w:bidi="fa-IR"/>
                        </w:rPr>
                        <w:t xml:space="preserve"> </w:t>
                      </w:r>
                      <w:r w:rsidRPr="007656EC">
                        <w:rPr>
                          <w:rFonts w:cs="B Lotus" w:hint="cs"/>
                          <w:sz w:val="20"/>
                          <w:szCs w:val="20"/>
                          <w:rtl/>
                          <w:lang w:bidi="fa-IR"/>
                        </w:rPr>
                        <w:t>کمی</w:t>
                      </w:r>
                    </w:p>
                  </w:txbxContent>
                </v:textbox>
              </v:rect>
            </w:pict>
          </mc:Fallback>
        </mc:AlternateContent>
      </w:r>
      <w:r w:rsidRPr="00CD0B56">
        <w:rPr>
          <w:rFonts w:ascii="Times New Roman" w:hAnsi="Times New Roman" w:cs="B Titr" w:hint="cs"/>
          <w:noProof/>
          <w:sz w:val="24"/>
          <w:rtl/>
          <w:lang w:bidi="fa-IR"/>
        </w:rPr>
        <mc:AlternateContent>
          <mc:Choice Requires="wps">
            <w:drawing>
              <wp:anchor distT="0" distB="0" distL="114300" distR="114300" simplePos="0" relativeHeight="251742208" behindDoc="0" locked="0" layoutInCell="1" allowOverlap="1" wp14:anchorId="5ABF3514" wp14:editId="280D84E3">
                <wp:simplePos x="0" y="0"/>
                <wp:positionH relativeFrom="margin">
                  <wp:align>center</wp:align>
                </wp:positionH>
                <wp:positionV relativeFrom="paragraph">
                  <wp:posOffset>114088</wp:posOffset>
                </wp:positionV>
                <wp:extent cx="2106295" cy="914400"/>
                <wp:effectExtent l="0" t="0" r="27305" b="19050"/>
                <wp:wrapNone/>
                <wp:docPr id="74"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6295" cy="914400"/>
                        </a:xfrm>
                        <a:prstGeom prst="rect">
                          <a:avLst/>
                        </a:prstGeom>
                        <a:solidFill>
                          <a:srgbClr val="FFFFFF"/>
                        </a:solidFill>
                        <a:ln w="9525">
                          <a:solidFill>
                            <a:srgbClr val="000000"/>
                          </a:solidFill>
                          <a:miter lim="800000"/>
                          <a:headEnd/>
                          <a:tailEnd/>
                        </a:ln>
                      </wps:spPr>
                      <wps:txbx>
                        <w:txbxContent>
                          <w:p w14:paraId="198DE8C3" w14:textId="77777777" w:rsidR="00390677" w:rsidRPr="00AB551C" w:rsidRDefault="00390677" w:rsidP="00BB1DDC">
                            <w:pPr>
                              <w:numPr>
                                <w:ilvl w:val="0"/>
                                <w:numId w:val="25"/>
                              </w:numPr>
                              <w:bidi/>
                              <w:spacing w:after="0" w:line="240" w:lineRule="auto"/>
                              <w:rPr>
                                <w:rFonts w:cs="B Lotus"/>
                                <w:sz w:val="20"/>
                                <w:szCs w:val="20"/>
                                <w:lang w:bidi="fa-IR"/>
                              </w:rPr>
                            </w:pPr>
                            <w:r w:rsidRPr="00AB551C">
                              <w:rPr>
                                <w:rFonts w:cs="B Lotus" w:hint="cs"/>
                                <w:sz w:val="20"/>
                                <w:szCs w:val="20"/>
                                <w:rtl/>
                                <w:lang w:bidi="fa-IR"/>
                              </w:rPr>
                              <w:t>نوشتن گویه برای مقوله های فرعی</w:t>
                            </w:r>
                          </w:p>
                          <w:p w14:paraId="742735E3" w14:textId="77777777" w:rsidR="00390677" w:rsidRPr="00AB551C" w:rsidRDefault="00390677" w:rsidP="00BB1DDC">
                            <w:pPr>
                              <w:numPr>
                                <w:ilvl w:val="0"/>
                                <w:numId w:val="25"/>
                              </w:numPr>
                              <w:bidi/>
                              <w:spacing w:after="0" w:line="240" w:lineRule="auto"/>
                              <w:rPr>
                                <w:rFonts w:cs="B Lotus"/>
                                <w:sz w:val="20"/>
                                <w:szCs w:val="20"/>
                                <w:lang w:bidi="fa-IR"/>
                              </w:rPr>
                            </w:pPr>
                            <w:r>
                              <w:rPr>
                                <w:rFonts w:ascii="Traditional Arabic" w:hAnsi="Traditional Arabic" w:cs="Traditional Arabic"/>
                                <w:sz w:val="20"/>
                                <w:szCs w:val="20"/>
                                <w:lang w:bidi="fa-IR"/>
                              </w:rPr>
                              <w:t xml:space="preserve"> </w:t>
                            </w:r>
                            <w:r>
                              <w:rPr>
                                <w:rFonts w:ascii="B Zar" w:cs="B Zar" w:hint="cs"/>
                                <w:sz w:val="20"/>
                                <w:szCs w:val="20"/>
                                <w:rtl/>
                                <w:lang w:bidi="fa-IR"/>
                              </w:rPr>
                              <w:t>انتخاب</w:t>
                            </w:r>
                            <w:r>
                              <w:rPr>
                                <w:rFonts w:ascii="B Zar" w:cs="B Zar"/>
                                <w:sz w:val="20"/>
                                <w:szCs w:val="20"/>
                                <w:lang w:bidi="fa-IR"/>
                              </w:rPr>
                              <w:t xml:space="preserve"> </w:t>
                            </w:r>
                            <w:r>
                              <w:rPr>
                                <w:rFonts w:ascii="B Zar" w:cs="B Zar" w:hint="cs"/>
                                <w:sz w:val="20"/>
                                <w:szCs w:val="20"/>
                                <w:rtl/>
                                <w:lang w:bidi="fa-IR"/>
                              </w:rPr>
                              <w:t>نمونه</w:t>
                            </w:r>
                            <w:r>
                              <w:rPr>
                                <w:rFonts w:ascii="B Zar" w:cs="B Zar"/>
                                <w:sz w:val="20"/>
                                <w:szCs w:val="20"/>
                                <w:lang w:bidi="fa-IR"/>
                              </w:rPr>
                              <w:t xml:space="preserve"> </w:t>
                            </w:r>
                            <w:r>
                              <w:rPr>
                                <w:rFonts w:ascii="B Zar" w:cs="B Zar" w:hint="cs"/>
                                <w:sz w:val="20"/>
                                <w:szCs w:val="20"/>
                                <w:rtl/>
                                <w:lang w:bidi="fa-IR"/>
                              </w:rPr>
                              <w:t>کمی</w:t>
                            </w:r>
                            <w:r>
                              <w:rPr>
                                <w:rFonts w:ascii="B Zar" w:cs="B Zar"/>
                                <w:sz w:val="20"/>
                                <w:szCs w:val="20"/>
                                <w:lang w:bidi="fa-IR"/>
                              </w:rPr>
                              <w:t xml:space="preserve"> </w:t>
                            </w:r>
                            <w:r>
                              <w:rPr>
                                <w:rFonts w:ascii="B Zar" w:cs="B Zar" w:hint="cs"/>
                                <w:sz w:val="20"/>
                                <w:szCs w:val="20"/>
                                <w:rtl/>
                                <w:lang w:bidi="fa-IR"/>
                              </w:rPr>
                              <w:t>و</w:t>
                            </w:r>
                            <w:r>
                              <w:rPr>
                                <w:rFonts w:ascii="B Zar" w:cs="B Zar"/>
                                <w:sz w:val="20"/>
                                <w:szCs w:val="20"/>
                                <w:lang w:bidi="fa-IR"/>
                              </w:rPr>
                              <w:t xml:space="preserve"> </w:t>
                            </w:r>
                            <w:r>
                              <w:rPr>
                                <w:rFonts w:ascii="B Zar" w:cs="B Zar" w:hint="cs"/>
                                <w:sz w:val="20"/>
                                <w:szCs w:val="20"/>
                                <w:rtl/>
                                <w:lang w:bidi="fa-IR"/>
                              </w:rPr>
                              <w:t>اجرای</w:t>
                            </w:r>
                            <w:r>
                              <w:rPr>
                                <w:rFonts w:cs="B Lotus" w:hint="cs"/>
                                <w:sz w:val="20"/>
                                <w:szCs w:val="20"/>
                                <w:rtl/>
                                <w:lang w:bidi="fa-IR"/>
                              </w:rPr>
                              <w:t xml:space="preserve"> </w:t>
                            </w:r>
                            <w:r w:rsidRPr="00AB551C">
                              <w:rPr>
                                <w:rFonts w:ascii="B Zar" w:cs="B Zar" w:hint="cs"/>
                                <w:sz w:val="20"/>
                                <w:szCs w:val="20"/>
                                <w:rtl/>
                                <w:lang w:bidi="fa-IR"/>
                              </w:rPr>
                              <w:t>مقدماتی</w:t>
                            </w:r>
                          </w:p>
                          <w:p w14:paraId="1F4B3662" w14:textId="77777777" w:rsidR="00390677" w:rsidRDefault="00390677" w:rsidP="00BB1DDC">
                            <w:pPr>
                              <w:numPr>
                                <w:ilvl w:val="0"/>
                                <w:numId w:val="25"/>
                              </w:numPr>
                              <w:autoSpaceDE w:val="0"/>
                              <w:autoSpaceDN w:val="0"/>
                              <w:bidi/>
                              <w:adjustRightInd w:val="0"/>
                              <w:spacing w:after="0" w:line="240" w:lineRule="auto"/>
                              <w:rPr>
                                <w:rFonts w:ascii="B Zar" w:cs="B Zar"/>
                                <w:sz w:val="20"/>
                                <w:szCs w:val="20"/>
                                <w:lang w:bidi="fa-IR"/>
                              </w:rPr>
                            </w:pPr>
                            <w:r>
                              <w:rPr>
                                <w:rFonts w:ascii="B Zar" w:cs="B Zar" w:hint="cs"/>
                                <w:sz w:val="20"/>
                                <w:szCs w:val="20"/>
                                <w:rtl/>
                                <w:lang w:bidi="fa-IR"/>
                              </w:rPr>
                              <w:t>توزیع</w:t>
                            </w:r>
                            <w:r>
                              <w:rPr>
                                <w:rFonts w:ascii="B Zar" w:cs="B Zar"/>
                                <w:sz w:val="20"/>
                                <w:szCs w:val="20"/>
                                <w:lang w:bidi="fa-IR"/>
                              </w:rPr>
                              <w:t xml:space="preserve"> </w:t>
                            </w:r>
                            <w:r>
                              <w:rPr>
                                <w:rFonts w:ascii="B Zar" w:cs="B Zar" w:hint="cs"/>
                                <w:sz w:val="20"/>
                                <w:szCs w:val="20"/>
                                <w:rtl/>
                                <w:lang w:bidi="fa-IR"/>
                              </w:rPr>
                              <w:t>پرسشنامه</w:t>
                            </w:r>
                          </w:p>
                          <w:p w14:paraId="23721D41" w14:textId="507C9439" w:rsidR="00390677" w:rsidRPr="00AB551C" w:rsidRDefault="00390677" w:rsidP="001223D1">
                            <w:pPr>
                              <w:numPr>
                                <w:ilvl w:val="0"/>
                                <w:numId w:val="25"/>
                              </w:numPr>
                              <w:bidi/>
                              <w:spacing w:after="0" w:line="240" w:lineRule="auto"/>
                              <w:rPr>
                                <w:rFonts w:cs="B Lotus"/>
                                <w:sz w:val="20"/>
                                <w:szCs w:val="20"/>
                                <w:lang w:bidi="fa-IR"/>
                              </w:rPr>
                            </w:pPr>
                            <w:r>
                              <w:rPr>
                                <w:rFonts w:ascii="B Zar" w:cs="B Zar" w:hint="cs"/>
                                <w:sz w:val="20"/>
                                <w:szCs w:val="20"/>
                                <w:rtl/>
                                <w:lang w:bidi="fa-IR"/>
                              </w:rPr>
                              <w:t>تحلیل</w:t>
                            </w:r>
                            <w:r>
                              <w:rPr>
                                <w:rFonts w:ascii="B Zar" w:cs="B Zar"/>
                                <w:sz w:val="20"/>
                                <w:szCs w:val="20"/>
                                <w:lang w:bidi="fa-IR"/>
                              </w:rPr>
                              <w:t xml:space="preserve"> </w:t>
                            </w:r>
                            <w:r>
                              <w:rPr>
                                <w:rFonts w:ascii="B Zar" w:cs="B Zar" w:hint="cs"/>
                                <w:sz w:val="20"/>
                                <w:szCs w:val="20"/>
                                <w:rtl/>
                                <w:lang w:bidi="fa-IR"/>
                              </w:rPr>
                              <w:t>با</w:t>
                            </w:r>
                            <w:r>
                              <w:rPr>
                                <w:rFonts w:ascii="B Zar" w:cs="B Zar"/>
                                <w:sz w:val="20"/>
                                <w:szCs w:val="20"/>
                                <w:lang w:bidi="fa-IR"/>
                              </w:rPr>
                              <w:t xml:space="preserve"> </w:t>
                            </w:r>
                            <w:r>
                              <w:rPr>
                                <w:rFonts w:ascii="B Zar" w:cs="B Zar" w:hint="cs"/>
                                <w:sz w:val="20"/>
                                <w:szCs w:val="20"/>
                                <w:rtl/>
                                <w:lang w:bidi="fa-IR"/>
                              </w:rPr>
                              <w:t>نرم</w:t>
                            </w:r>
                            <w:r>
                              <w:rPr>
                                <w:rFonts w:ascii="B Zar" w:cs="B Zar"/>
                                <w:sz w:val="20"/>
                                <w:szCs w:val="20"/>
                                <w:lang w:bidi="fa-IR"/>
                              </w:rPr>
                              <w:t xml:space="preserve"> </w:t>
                            </w:r>
                            <w:r>
                              <w:rPr>
                                <w:rFonts w:ascii="B Zar" w:cs="B Zar" w:hint="cs"/>
                                <w:sz w:val="20"/>
                                <w:szCs w:val="20"/>
                                <w:rtl/>
                                <w:lang w:bidi="fa-IR"/>
                              </w:rPr>
                              <w:t>افزار</w:t>
                            </w:r>
                            <w:r w:rsidRPr="00AB551C">
                              <w:rPr>
                                <w:rFonts w:ascii="Traditional Arabic" w:hAnsi="Traditional Arabic" w:cs="Traditional Arabic"/>
                                <w:sz w:val="20"/>
                                <w:szCs w:val="20"/>
                                <w:lang w:bidi="fa-IR"/>
                              </w:rPr>
                              <w:t xml:space="preserve"> </w:t>
                            </w:r>
                            <w:r>
                              <w:rPr>
                                <w:rFonts w:ascii="Traditional Arabic" w:hAnsi="Traditional Arabic" w:cs="Traditional Arabic"/>
                                <w:sz w:val="20"/>
                                <w:szCs w:val="20"/>
                                <w:lang w:bidi="fa-IR"/>
                              </w:rPr>
                              <w:t>Lisrel-Spss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BF3514" id="Rectangle 74" o:spid="_x0000_s1030" style="position:absolute;left:0;text-align:left;margin-left:0;margin-top:9pt;width:165.85pt;height:1in;z-index:2517422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">
                <v:textbox>
                  <w:txbxContent>
                    <w:p w14:paraId="198DE8C3" w14:textId="77777777" w:rsidR="00390677" w:rsidRPr="00AB551C" w:rsidRDefault="00390677" w:rsidP="00BB1DDC">
                      <w:pPr>
                        <w:numPr>
                          <w:ilvl w:val="0"/>
                          <w:numId w:val="25"/>
                        </w:numPr>
                        <w:bidi/>
                        <w:spacing w:after="0" w:line="240" w:lineRule="auto"/>
                        <w:rPr>
                          <w:rFonts w:cs="B Lotus"/>
                          <w:sz w:val="20"/>
                          <w:szCs w:val="20"/>
                          <w:lang w:bidi="fa-IR"/>
                        </w:rPr>
                      </w:pPr>
                      <w:r w:rsidRPr="00AB551C">
                        <w:rPr>
                          <w:rFonts w:cs="B Lotus" w:hint="cs"/>
                          <w:sz w:val="20"/>
                          <w:szCs w:val="20"/>
                          <w:rtl/>
                          <w:lang w:bidi="fa-IR"/>
                        </w:rPr>
                        <w:t>نوشتن گویه برای مقوله های فرعی</w:t>
                      </w:r>
                    </w:p>
                    <w:p w14:paraId="742735E3" w14:textId="77777777" w:rsidR="00390677" w:rsidRPr="00AB551C" w:rsidRDefault="00390677" w:rsidP="00BB1DDC">
                      <w:pPr>
                        <w:numPr>
                          <w:ilvl w:val="0"/>
                          <w:numId w:val="25"/>
                        </w:numPr>
                        <w:bidi/>
                        <w:spacing w:after="0" w:line="240" w:lineRule="auto"/>
                        <w:rPr>
                          <w:rFonts w:cs="B Lotus"/>
                          <w:sz w:val="20"/>
                          <w:szCs w:val="20"/>
                          <w:lang w:bidi="fa-IR"/>
                        </w:rPr>
                      </w:pPr>
                      <w:r>
                        <w:rPr>
                          <w:rFonts w:ascii="Traditional Arabic" w:hAnsi="Traditional Arabic" w:cs="Traditional Arabic"/>
                          <w:sz w:val="20"/>
                          <w:szCs w:val="20"/>
                          <w:lang w:bidi="fa-IR"/>
                        </w:rPr>
                        <w:t xml:space="preserve"> </w:t>
                      </w:r>
                      <w:r>
                        <w:rPr>
                          <w:rFonts w:ascii="B Zar" w:cs="B Zar" w:hint="cs"/>
                          <w:sz w:val="20"/>
                          <w:szCs w:val="20"/>
                          <w:rtl/>
                          <w:lang w:bidi="fa-IR"/>
                        </w:rPr>
                        <w:t>انتخاب</w:t>
                      </w:r>
                      <w:r>
                        <w:rPr>
                          <w:rFonts w:ascii="B Zar" w:cs="B Zar"/>
                          <w:sz w:val="20"/>
                          <w:szCs w:val="20"/>
                          <w:lang w:bidi="fa-IR"/>
                        </w:rPr>
                        <w:t xml:space="preserve"> </w:t>
                      </w:r>
                      <w:r>
                        <w:rPr>
                          <w:rFonts w:ascii="B Zar" w:cs="B Zar" w:hint="cs"/>
                          <w:sz w:val="20"/>
                          <w:szCs w:val="20"/>
                          <w:rtl/>
                          <w:lang w:bidi="fa-IR"/>
                        </w:rPr>
                        <w:t>نمونه</w:t>
                      </w:r>
                      <w:r>
                        <w:rPr>
                          <w:rFonts w:ascii="B Zar" w:cs="B Zar"/>
                          <w:sz w:val="20"/>
                          <w:szCs w:val="20"/>
                          <w:lang w:bidi="fa-IR"/>
                        </w:rPr>
                        <w:t xml:space="preserve"> </w:t>
                      </w:r>
                      <w:r>
                        <w:rPr>
                          <w:rFonts w:ascii="B Zar" w:cs="B Zar" w:hint="cs"/>
                          <w:sz w:val="20"/>
                          <w:szCs w:val="20"/>
                          <w:rtl/>
                          <w:lang w:bidi="fa-IR"/>
                        </w:rPr>
                        <w:t>کمی</w:t>
                      </w:r>
                      <w:r>
                        <w:rPr>
                          <w:rFonts w:ascii="B Zar" w:cs="B Zar"/>
                          <w:sz w:val="20"/>
                          <w:szCs w:val="20"/>
                          <w:lang w:bidi="fa-IR"/>
                        </w:rPr>
                        <w:t xml:space="preserve"> </w:t>
                      </w:r>
                      <w:r>
                        <w:rPr>
                          <w:rFonts w:ascii="B Zar" w:cs="B Zar" w:hint="cs"/>
                          <w:sz w:val="20"/>
                          <w:szCs w:val="20"/>
                          <w:rtl/>
                          <w:lang w:bidi="fa-IR"/>
                        </w:rPr>
                        <w:t>و</w:t>
                      </w:r>
                      <w:r>
                        <w:rPr>
                          <w:rFonts w:ascii="B Zar" w:cs="B Zar"/>
                          <w:sz w:val="20"/>
                          <w:szCs w:val="20"/>
                          <w:lang w:bidi="fa-IR"/>
                        </w:rPr>
                        <w:t xml:space="preserve"> </w:t>
                      </w:r>
                      <w:r>
                        <w:rPr>
                          <w:rFonts w:ascii="B Zar" w:cs="B Zar" w:hint="cs"/>
                          <w:sz w:val="20"/>
                          <w:szCs w:val="20"/>
                          <w:rtl/>
                          <w:lang w:bidi="fa-IR"/>
                        </w:rPr>
                        <w:t>اجرای</w:t>
                      </w:r>
                      <w:r>
                        <w:rPr>
                          <w:rFonts w:cs="B Lotus" w:hint="cs"/>
                          <w:sz w:val="20"/>
                          <w:szCs w:val="20"/>
                          <w:rtl/>
                          <w:lang w:bidi="fa-IR"/>
                        </w:rPr>
                        <w:t xml:space="preserve"> </w:t>
                      </w:r>
                      <w:r w:rsidRPr="00AB551C">
                        <w:rPr>
                          <w:rFonts w:ascii="B Zar" w:cs="B Zar" w:hint="cs"/>
                          <w:sz w:val="20"/>
                          <w:szCs w:val="20"/>
                          <w:rtl/>
                          <w:lang w:bidi="fa-IR"/>
                        </w:rPr>
                        <w:t>مقدماتی</w:t>
                      </w:r>
                    </w:p>
                    <w:p w14:paraId="1F4B3662" w14:textId="77777777" w:rsidR="00390677" w:rsidRDefault="00390677" w:rsidP="00BB1DDC">
                      <w:pPr>
                        <w:numPr>
                          <w:ilvl w:val="0"/>
                          <w:numId w:val="25"/>
                        </w:numPr>
                        <w:autoSpaceDE w:val="0"/>
                        <w:autoSpaceDN w:val="0"/>
                        <w:bidi/>
                        <w:adjustRightInd w:val="0"/>
                        <w:spacing w:after="0" w:line="240" w:lineRule="auto"/>
                        <w:rPr>
                          <w:rFonts w:ascii="B Zar" w:cs="B Zar"/>
                          <w:sz w:val="20"/>
                          <w:szCs w:val="20"/>
                          <w:lang w:bidi="fa-IR"/>
                        </w:rPr>
                      </w:pPr>
                      <w:r>
                        <w:rPr>
                          <w:rFonts w:ascii="B Zar" w:cs="B Zar" w:hint="cs"/>
                          <w:sz w:val="20"/>
                          <w:szCs w:val="20"/>
                          <w:rtl/>
                          <w:lang w:bidi="fa-IR"/>
                        </w:rPr>
                        <w:t>توزیع</w:t>
                      </w:r>
                      <w:r>
                        <w:rPr>
                          <w:rFonts w:ascii="B Zar" w:cs="B Zar"/>
                          <w:sz w:val="20"/>
                          <w:szCs w:val="20"/>
                          <w:lang w:bidi="fa-IR"/>
                        </w:rPr>
                        <w:t xml:space="preserve"> </w:t>
                      </w:r>
                      <w:r>
                        <w:rPr>
                          <w:rFonts w:ascii="B Zar" w:cs="B Zar" w:hint="cs"/>
                          <w:sz w:val="20"/>
                          <w:szCs w:val="20"/>
                          <w:rtl/>
                          <w:lang w:bidi="fa-IR"/>
                        </w:rPr>
                        <w:t>پرسشنامه</w:t>
                      </w:r>
                    </w:p>
                    <w:p w14:paraId="23721D41" w14:textId="507C9439" w:rsidR="00390677" w:rsidRPr="00AB551C" w:rsidRDefault="00390677" w:rsidP="001223D1">
                      <w:pPr>
                        <w:numPr>
                          <w:ilvl w:val="0"/>
                          <w:numId w:val="25"/>
                        </w:numPr>
                        <w:bidi/>
                        <w:spacing w:after="0" w:line="240" w:lineRule="auto"/>
                        <w:rPr>
                          <w:rFonts w:cs="B Lotus"/>
                          <w:sz w:val="20"/>
                          <w:szCs w:val="20"/>
                          <w:lang w:bidi="fa-IR"/>
                        </w:rPr>
                      </w:pPr>
                      <w:r>
                        <w:rPr>
                          <w:rFonts w:ascii="B Zar" w:cs="B Zar" w:hint="cs"/>
                          <w:sz w:val="20"/>
                          <w:szCs w:val="20"/>
                          <w:rtl/>
                          <w:lang w:bidi="fa-IR"/>
                        </w:rPr>
                        <w:t>تحلیل</w:t>
                      </w:r>
                      <w:r>
                        <w:rPr>
                          <w:rFonts w:ascii="B Zar" w:cs="B Zar"/>
                          <w:sz w:val="20"/>
                          <w:szCs w:val="20"/>
                          <w:lang w:bidi="fa-IR"/>
                        </w:rPr>
                        <w:t xml:space="preserve"> </w:t>
                      </w:r>
                      <w:r>
                        <w:rPr>
                          <w:rFonts w:ascii="B Zar" w:cs="B Zar" w:hint="cs"/>
                          <w:sz w:val="20"/>
                          <w:szCs w:val="20"/>
                          <w:rtl/>
                          <w:lang w:bidi="fa-IR"/>
                        </w:rPr>
                        <w:t>با</w:t>
                      </w:r>
                      <w:r>
                        <w:rPr>
                          <w:rFonts w:ascii="B Zar" w:cs="B Zar"/>
                          <w:sz w:val="20"/>
                          <w:szCs w:val="20"/>
                          <w:lang w:bidi="fa-IR"/>
                        </w:rPr>
                        <w:t xml:space="preserve"> </w:t>
                      </w:r>
                      <w:r>
                        <w:rPr>
                          <w:rFonts w:ascii="B Zar" w:cs="B Zar" w:hint="cs"/>
                          <w:sz w:val="20"/>
                          <w:szCs w:val="20"/>
                          <w:rtl/>
                          <w:lang w:bidi="fa-IR"/>
                        </w:rPr>
                        <w:t>نرم</w:t>
                      </w:r>
                      <w:r>
                        <w:rPr>
                          <w:rFonts w:ascii="B Zar" w:cs="B Zar"/>
                          <w:sz w:val="20"/>
                          <w:szCs w:val="20"/>
                          <w:lang w:bidi="fa-IR"/>
                        </w:rPr>
                        <w:t xml:space="preserve"> </w:t>
                      </w:r>
                      <w:r>
                        <w:rPr>
                          <w:rFonts w:ascii="B Zar" w:cs="B Zar" w:hint="cs"/>
                          <w:sz w:val="20"/>
                          <w:szCs w:val="20"/>
                          <w:rtl/>
                          <w:lang w:bidi="fa-IR"/>
                        </w:rPr>
                        <w:t>افزار</w:t>
                      </w:r>
                      <w:r w:rsidRPr="00AB551C">
                        <w:rPr>
                          <w:rFonts w:ascii="Traditional Arabic" w:hAnsi="Traditional Arabic" w:cs="Traditional Arabic"/>
                          <w:sz w:val="20"/>
                          <w:szCs w:val="20"/>
                          <w:lang w:bidi="fa-IR"/>
                        </w:rPr>
                        <w:t xml:space="preserve"> </w:t>
                      </w:r>
                      <w:r>
                        <w:rPr>
                          <w:rFonts w:ascii="Traditional Arabic" w:hAnsi="Traditional Arabic" w:cs="Traditional Arabic"/>
                          <w:sz w:val="20"/>
                          <w:szCs w:val="20"/>
                          <w:lang w:bidi="fa-IR"/>
                        </w:rPr>
                        <w:t>Lisrel-Spss</w:t>
                      </w:r>
                    </w:p>
                  </w:txbxContent>
                </v:textbox>
                <w10:wrap anchorx="margin"/>
              </v:rect>
            </w:pict>
          </mc:Fallback>
        </mc:AlternateContent>
      </w:r>
      <w:r w:rsidR="009D6AF6" w:rsidRPr="00CD0B56">
        <w:rPr>
          <w:rFonts w:ascii="Times New Roman" w:hAnsi="Times New Roman" w:cs="B Titr" w:hint="cs"/>
          <w:noProof/>
          <w:sz w:val="24"/>
          <w:rtl/>
          <w:lang w:bidi="fa-IR"/>
        </w:rPr>
        <mc:AlternateContent>
          <mc:Choice Requires="wps">
            <w:drawing>
              <wp:anchor distT="0" distB="0" distL="114300" distR="114300" simplePos="0" relativeHeight="251741184" behindDoc="0" locked="0" layoutInCell="1" allowOverlap="1" wp14:anchorId="67559EEF" wp14:editId="1180F9C0">
                <wp:simplePos x="0" y="0"/>
                <wp:positionH relativeFrom="margin">
                  <wp:posOffset>4979035</wp:posOffset>
                </wp:positionH>
                <wp:positionV relativeFrom="paragraph">
                  <wp:posOffset>19685</wp:posOffset>
                </wp:positionV>
                <wp:extent cx="1644650" cy="1344930"/>
                <wp:effectExtent l="0" t="0" r="12700" b="26670"/>
                <wp:wrapNone/>
                <wp:docPr id="75"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0" cy="1344930"/>
                        </a:xfrm>
                        <a:prstGeom prst="rect">
                          <a:avLst/>
                        </a:prstGeom>
                        <a:solidFill>
                          <a:srgbClr val="FFFFFF"/>
                        </a:solidFill>
                        <a:ln w="9525">
                          <a:solidFill>
                            <a:srgbClr val="000000"/>
                          </a:solidFill>
                          <a:miter lim="800000"/>
                          <a:headEnd/>
                          <a:tailEnd/>
                        </a:ln>
                      </wps:spPr>
                      <wps:txbx>
                        <w:txbxContent>
                          <w:p w14:paraId="6AB6F5EE" w14:textId="77777777" w:rsidR="00390677" w:rsidRPr="007656EC" w:rsidRDefault="00390677" w:rsidP="006746A7">
                            <w:pPr>
                              <w:bidi/>
                              <w:spacing w:after="0" w:line="240" w:lineRule="auto"/>
                              <w:rPr>
                                <w:rFonts w:cs="B Lotus"/>
                                <w:b/>
                                <w:bCs/>
                                <w:sz w:val="20"/>
                                <w:szCs w:val="20"/>
                                <w:rtl/>
                                <w:lang w:bidi="fa-IR"/>
                              </w:rPr>
                            </w:pPr>
                            <w:r w:rsidRPr="007656EC">
                              <w:rPr>
                                <w:rFonts w:cs="B Lotus" w:hint="cs"/>
                                <w:b/>
                                <w:bCs/>
                                <w:sz w:val="20"/>
                                <w:szCs w:val="20"/>
                                <w:rtl/>
                                <w:lang w:bidi="fa-IR"/>
                              </w:rPr>
                              <w:t>مرحله دوم: پژوهش کمی</w:t>
                            </w:r>
                          </w:p>
                          <w:p w14:paraId="0805AA2B" w14:textId="77777777" w:rsidR="00390677" w:rsidRDefault="00390677" w:rsidP="006746A7">
                            <w:pPr>
                              <w:bidi/>
                              <w:spacing w:after="0" w:line="240" w:lineRule="auto"/>
                              <w:rPr>
                                <w:rFonts w:cs="B Lotus"/>
                                <w:sz w:val="20"/>
                                <w:szCs w:val="20"/>
                                <w:rtl/>
                                <w:lang w:bidi="fa-IR"/>
                              </w:rPr>
                            </w:pPr>
                            <w:r>
                              <w:rPr>
                                <w:rFonts w:cs="B Lotus" w:hint="cs"/>
                                <w:sz w:val="20"/>
                                <w:szCs w:val="20"/>
                                <w:rtl/>
                                <w:lang w:bidi="fa-IR"/>
                              </w:rPr>
                              <w:t>بر مبنای روش همبستگی</w:t>
                            </w:r>
                          </w:p>
                          <w:p w14:paraId="5C5DED04" w14:textId="77777777" w:rsidR="00390677" w:rsidRDefault="00390677" w:rsidP="006746A7">
                            <w:pPr>
                              <w:numPr>
                                <w:ilvl w:val="0"/>
                                <w:numId w:val="24"/>
                              </w:numPr>
                              <w:bidi/>
                              <w:spacing w:after="0" w:line="240" w:lineRule="auto"/>
                              <w:rPr>
                                <w:rFonts w:cs="B Lotus"/>
                                <w:sz w:val="20"/>
                                <w:szCs w:val="20"/>
                                <w:rtl/>
                                <w:lang w:bidi="fa-IR"/>
                              </w:rPr>
                            </w:pPr>
                            <w:r>
                              <w:rPr>
                                <w:rFonts w:cs="B Lotus" w:hint="cs"/>
                                <w:sz w:val="20"/>
                                <w:szCs w:val="20"/>
                                <w:rtl/>
                                <w:lang w:bidi="fa-IR"/>
                              </w:rPr>
                              <w:t>بیان فرضیه های کمی</w:t>
                            </w:r>
                          </w:p>
                          <w:p w14:paraId="1A5A918A" w14:textId="77777777" w:rsidR="00390677" w:rsidRDefault="00390677" w:rsidP="006746A7">
                            <w:pPr>
                              <w:numPr>
                                <w:ilvl w:val="0"/>
                                <w:numId w:val="24"/>
                              </w:numPr>
                              <w:bidi/>
                              <w:spacing w:after="0" w:line="240" w:lineRule="auto"/>
                              <w:rPr>
                                <w:rFonts w:cs="B Lotus"/>
                                <w:sz w:val="20"/>
                                <w:szCs w:val="20"/>
                                <w:rtl/>
                                <w:lang w:bidi="fa-IR"/>
                              </w:rPr>
                            </w:pPr>
                            <w:r>
                              <w:rPr>
                                <w:rFonts w:cs="B Lotus" w:hint="cs"/>
                                <w:sz w:val="20"/>
                                <w:szCs w:val="20"/>
                                <w:rtl/>
                                <w:lang w:bidi="fa-IR"/>
                              </w:rPr>
                              <w:t>طراحی مدل درونداد</w:t>
                            </w:r>
                          </w:p>
                          <w:p w14:paraId="1F8E21DE" w14:textId="77777777" w:rsidR="00390677" w:rsidRDefault="00390677" w:rsidP="006746A7">
                            <w:pPr>
                              <w:numPr>
                                <w:ilvl w:val="0"/>
                                <w:numId w:val="24"/>
                              </w:numPr>
                              <w:bidi/>
                              <w:spacing w:after="0" w:line="240" w:lineRule="auto"/>
                              <w:rPr>
                                <w:rFonts w:cs="B Lotus"/>
                                <w:sz w:val="20"/>
                                <w:szCs w:val="20"/>
                                <w:rtl/>
                                <w:lang w:bidi="fa-IR"/>
                              </w:rPr>
                            </w:pPr>
                            <w:r>
                              <w:rPr>
                                <w:rFonts w:cs="B Lotus" w:hint="cs"/>
                                <w:sz w:val="20"/>
                                <w:szCs w:val="20"/>
                                <w:rtl/>
                                <w:lang w:bidi="fa-IR"/>
                              </w:rPr>
                              <w:t>تهیه پرسشنامه</w:t>
                            </w:r>
                          </w:p>
                          <w:p w14:paraId="2AB6071C" w14:textId="77777777" w:rsidR="00390677" w:rsidRPr="00540574" w:rsidRDefault="00390677" w:rsidP="00BB1DDC">
                            <w:pPr>
                              <w:numPr>
                                <w:ilvl w:val="0"/>
                                <w:numId w:val="24"/>
                              </w:numPr>
                              <w:bidi/>
                              <w:spacing w:after="0" w:line="240" w:lineRule="auto"/>
                              <w:rPr>
                                <w:rFonts w:cs="B Lotus"/>
                                <w:sz w:val="20"/>
                                <w:szCs w:val="20"/>
                                <w:rtl/>
                                <w:lang w:bidi="fa-IR"/>
                              </w:rPr>
                            </w:pPr>
                            <w:r>
                              <w:rPr>
                                <w:rFonts w:cs="B Lotus" w:hint="cs"/>
                                <w:sz w:val="20"/>
                                <w:szCs w:val="20"/>
                                <w:rtl/>
                                <w:lang w:bidi="fa-IR"/>
                              </w:rPr>
                              <w:t>گردآوری داده های کمی</w:t>
                            </w:r>
                          </w:p>
                          <w:p w14:paraId="243B7F43" w14:textId="77777777" w:rsidR="00390677" w:rsidRPr="00AA2E93" w:rsidRDefault="00390677" w:rsidP="00BB1DDC">
                            <w:pPr>
                              <w:bidi/>
                              <w:rPr>
                                <w:rFonts w:cs="B Lotus"/>
                                <w:sz w:val="28"/>
                                <w:szCs w:val="28"/>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559EEF" id="Rectangle 75" o:spid="_x0000_s1031" style="position:absolute;left:0;text-align:left;margin-left:392.05pt;margin-top:1.55pt;width:129.5pt;height:105.9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">
                <v:textbox>
                  <w:txbxContent>
                    <w:p w14:paraId="6AB6F5EE" w14:textId="77777777" w:rsidR="00390677" w:rsidRPr="007656EC" w:rsidRDefault="00390677" w:rsidP="006746A7">
                      <w:pPr>
                        <w:bidi/>
                        <w:spacing w:after="0" w:line="240" w:lineRule="auto"/>
                        <w:rPr>
                          <w:rFonts w:cs="B Lotus"/>
                          <w:b/>
                          <w:bCs/>
                          <w:sz w:val="20"/>
                          <w:szCs w:val="20"/>
                          <w:rtl/>
                          <w:lang w:bidi="fa-IR"/>
                        </w:rPr>
                      </w:pPr>
                      <w:r w:rsidRPr="007656EC">
                        <w:rPr>
                          <w:rFonts w:cs="B Lotus" w:hint="cs"/>
                          <w:b/>
                          <w:bCs/>
                          <w:sz w:val="20"/>
                          <w:szCs w:val="20"/>
                          <w:rtl/>
                          <w:lang w:bidi="fa-IR"/>
                        </w:rPr>
                        <w:t>مرحله دوم: پژوهش کمی</w:t>
                      </w:r>
                    </w:p>
                    <w:p w14:paraId="0805AA2B" w14:textId="77777777" w:rsidR="00390677" w:rsidRDefault="00390677" w:rsidP="006746A7">
                      <w:pPr>
                        <w:bidi/>
                        <w:spacing w:after="0" w:line="240" w:lineRule="auto"/>
                        <w:rPr>
                          <w:rFonts w:cs="B Lotus"/>
                          <w:sz w:val="20"/>
                          <w:szCs w:val="20"/>
                          <w:rtl/>
                          <w:lang w:bidi="fa-IR"/>
                        </w:rPr>
                      </w:pPr>
                      <w:r>
                        <w:rPr>
                          <w:rFonts w:cs="B Lotus" w:hint="cs"/>
                          <w:sz w:val="20"/>
                          <w:szCs w:val="20"/>
                          <w:rtl/>
                          <w:lang w:bidi="fa-IR"/>
                        </w:rPr>
                        <w:t>بر مبنای روش همبستگی</w:t>
                      </w:r>
                    </w:p>
                    <w:p w14:paraId="5C5DED04" w14:textId="77777777" w:rsidR="00390677" w:rsidRDefault="00390677" w:rsidP="006746A7">
                      <w:pPr>
                        <w:numPr>
                          <w:ilvl w:val="0"/>
                          <w:numId w:val="24"/>
                        </w:numPr>
                        <w:bidi/>
                        <w:spacing w:after="0" w:line="240" w:lineRule="auto"/>
                        <w:rPr>
                          <w:rFonts w:cs="B Lotus"/>
                          <w:sz w:val="20"/>
                          <w:szCs w:val="20"/>
                          <w:rtl/>
                          <w:lang w:bidi="fa-IR"/>
                        </w:rPr>
                      </w:pPr>
                      <w:r>
                        <w:rPr>
                          <w:rFonts w:cs="B Lotus" w:hint="cs"/>
                          <w:sz w:val="20"/>
                          <w:szCs w:val="20"/>
                          <w:rtl/>
                          <w:lang w:bidi="fa-IR"/>
                        </w:rPr>
                        <w:t>بیان فرضیه های کمی</w:t>
                      </w:r>
                    </w:p>
                    <w:p w14:paraId="1A5A918A" w14:textId="77777777" w:rsidR="00390677" w:rsidRDefault="00390677" w:rsidP="006746A7">
                      <w:pPr>
                        <w:numPr>
                          <w:ilvl w:val="0"/>
                          <w:numId w:val="24"/>
                        </w:numPr>
                        <w:bidi/>
                        <w:spacing w:after="0" w:line="240" w:lineRule="auto"/>
                        <w:rPr>
                          <w:rFonts w:cs="B Lotus"/>
                          <w:sz w:val="20"/>
                          <w:szCs w:val="20"/>
                          <w:rtl/>
                          <w:lang w:bidi="fa-IR"/>
                        </w:rPr>
                      </w:pPr>
                      <w:r>
                        <w:rPr>
                          <w:rFonts w:cs="B Lotus" w:hint="cs"/>
                          <w:sz w:val="20"/>
                          <w:szCs w:val="20"/>
                          <w:rtl/>
                          <w:lang w:bidi="fa-IR"/>
                        </w:rPr>
                        <w:t>طراحی مدل درونداد</w:t>
                      </w:r>
                    </w:p>
                    <w:p w14:paraId="1F8E21DE" w14:textId="77777777" w:rsidR="00390677" w:rsidRDefault="00390677" w:rsidP="006746A7">
                      <w:pPr>
                        <w:numPr>
                          <w:ilvl w:val="0"/>
                          <w:numId w:val="24"/>
                        </w:numPr>
                        <w:bidi/>
                        <w:spacing w:after="0" w:line="240" w:lineRule="auto"/>
                        <w:rPr>
                          <w:rFonts w:cs="B Lotus"/>
                          <w:sz w:val="20"/>
                          <w:szCs w:val="20"/>
                          <w:rtl/>
                          <w:lang w:bidi="fa-IR"/>
                        </w:rPr>
                      </w:pPr>
                      <w:r>
                        <w:rPr>
                          <w:rFonts w:cs="B Lotus" w:hint="cs"/>
                          <w:sz w:val="20"/>
                          <w:szCs w:val="20"/>
                          <w:rtl/>
                          <w:lang w:bidi="fa-IR"/>
                        </w:rPr>
                        <w:t>تهیه پرسشنامه</w:t>
                      </w:r>
                    </w:p>
                    <w:p w14:paraId="2AB6071C" w14:textId="77777777" w:rsidR="00390677" w:rsidRPr="00540574" w:rsidRDefault="00390677" w:rsidP="00BB1DDC">
                      <w:pPr>
                        <w:numPr>
                          <w:ilvl w:val="0"/>
                          <w:numId w:val="24"/>
                        </w:numPr>
                        <w:bidi/>
                        <w:spacing w:after="0" w:line="240" w:lineRule="auto"/>
                        <w:rPr>
                          <w:rFonts w:cs="B Lotus"/>
                          <w:sz w:val="20"/>
                          <w:szCs w:val="20"/>
                          <w:rtl/>
                          <w:lang w:bidi="fa-IR"/>
                        </w:rPr>
                      </w:pPr>
                      <w:r>
                        <w:rPr>
                          <w:rFonts w:cs="B Lotus" w:hint="cs"/>
                          <w:sz w:val="20"/>
                          <w:szCs w:val="20"/>
                          <w:rtl/>
                          <w:lang w:bidi="fa-IR"/>
                        </w:rPr>
                        <w:t>گردآوری داده های کمی</w:t>
                      </w:r>
                    </w:p>
                    <w:p w14:paraId="243B7F43" w14:textId="77777777" w:rsidR="00390677" w:rsidRPr="00AA2E93" w:rsidRDefault="00390677" w:rsidP="00BB1DDC">
                      <w:pPr>
                        <w:bidi/>
                        <w:rPr>
                          <w:rFonts w:cs="B Lotus"/>
                          <w:sz w:val="28"/>
                          <w:szCs w:val="28"/>
                          <w:lang w:bidi="fa-IR"/>
                        </w:rPr>
                      </w:pPr>
                    </w:p>
                  </w:txbxContent>
                </v:textbox>
                <w10:wrap anchorx="margin"/>
              </v:rect>
            </w:pict>
          </mc:Fallback>
        </mc:AlternateContent>
      </w:r>
    </w:p>
    <w:p w14:paraId="76460F64" w14:textId="4EA83C2A" w:rsidR="00BB1DDC" w:rsidRPr="00CD0B56" w:rsidRDefault="00BB1DDC" w:rsidP="002E7544">
      <w:pPr>
        <w:bidi/>
        <w:spacing w:line="240" w:lineRule="auto"/>
        <w:jc w:val="center"/>
        <w:rPr>
          <w:rFonts w:ascii="Times New Roman" w:hAnsi="Times New Roman" w:cs="B Titr"/>
          <w:sz w:val="24"/>
          <w:rtl/>
        </w:rPr>
      </w:pPr>
    </w:p>
    <w:p w14:paraId="78C96FAD" w14:textId="27190900" w:rsidR="00BB1DDC" w:rsidRPr="00CD0B56" w:rsidRDefault="002E7544" w:rsidP="002E7544">
      <w:pPr>
        <w:bidi/>
        <w:spacing w:line="240" w:lineRule="auto"/>
        <w:jc w:val="center"/>
        <w:rPr>
          <w:rFonts w:ascii="Times New Roman" w:hAnsi="Times New Roman" w:cs="B Titr"/>
          <w:sz w:val="24"/>
          <w:rtl/>
        </w:rPr>
      </w:pPr>
      <w:r w:rsidRPr="00CD0B56">
        <w:rPr>
          <w:rFonts w:ascii="Times New Roman" w:hAnsi="Times New Roman" w:cs="B Titr" w:hint="cs"/>
          <w:noProof/>
          <w:sz w:val="24"/>
          <w:rtl/>
          <w:lang w:bidi="fa-IR"/>
        </w:rPr>
        <mc:AlternateContent>
          <mc:Choice Requires="wps">
            <w:drawing>
              <wp:anchor distT="0" distB="0" distL="114300" distR="114300" simplePos="0" relativeHeight="251842560" behindDoc="0" locked="0" layoutInCell="1" allowOverlap="1" wp14:anchorId="221D507F" wp14:editId="603D1C29">
                <wp:simplePos x="0" y="0"/>
                <wp:positionH relativeFrom="column">
                  <wp:posOffset>2293408</wp:posOffset>
                </wp:positionH>
                <wp:positionV relativeFrom="paragraph">
                  <wp:posOffset>50800</wp:posOffset>
                </wp:positionV>
                <wp:extent cx="208280" cy="635"/>
                <wp:effectExtent l="38100" t="76200" r="0" b="94615"/>
                <wp:wrapNone/>
                <wp:docPr id="71" name="Straight Arrow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828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F573FB" id="Straight Arrow Connector 71" o:spid="_x0000_s1026" type="#_x0000_t32" style="position:absolute;left:0;text-align:left;margin-left:180.6pt;margin-top:4pt;width:16.4pt;height:.05pt;flip:x;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">
                <v:stroke endarrow="block"/>
              </v:shape>
            </w:pict>
          </mc:Fallback>
        </mc:AlternateContent>
      </w:r>
      <w:r w:rsidR="009D6AF6" w:rsidRPr="00CD0B56">
        <w:rPr>
          <w:rFonts w:ascii="Times New Roman" w:hAnsi="Times New Roman" w:cs="B Titr" w:hint="cs"/>
          <w:noProof/>
          <w:sz w:val="24"/>
          <w:rtl/>
          <w:lang w:bidi="fa-IR"/>
        </w:rPr>
        <mc:AlternateContent>
          <mc:Choice Requires="wps">
            <w:drawing>
              <wp:anchor distT="0" distB="0" distL="114300" distR="114300" simplePos="0" relativeHeight="251750400" behindDoc="0" locked="0" layoutInCell="1" allowOverlap="1" wp14:anchorId="74641C93" wp14:editId="5EC175A2">
                <wp:simplePos x="0" y="0"/>
                <wp:positionH relativeFrom="column">
                  <wp:posOffset>4629362</wp:posOffset>
                </wp:positionH>
                <wp:positionV relativeFrom="paragraph">
                  <wp:posOffset>69850</wp:posOffset>
                </wp:positionV>
                <wp:extent cx="229870" cy="635"/>
                <wp:effectExtent l="38100" t="76200" r="0" b="94615"/>
                <wp:wrapNone/>
                <wp:docPr id="73" name="Straight Arrow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987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72B38E" id="Straight Arrow Connector 73" o:spid="_x0000_s1026" type="#_x0000_t32" style="position:absolute;left:0;text-align:left;margin-left:364.5pt;margin-top:5.5pt;width:18.1pt;height:.05pt;flip:x;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">
                <v:stroke endarrow="block"/>
              </v:shape>
            </w:pict>
          </mc:Fallback>
        </mc:AlternateContent>
      </w:r>
    </w:p>
    <w:p w14:paraId="62CE45E4" w14:textId="5ED7F769" w:rsidR="00BB1DDC" w:rsidRPr="00CD0B56" w:rsidRDefault="002E7544" w:rsidP="002E7544">
      <w:pPr>
        <w:bidi/>
        <w:spacing w:line="240" w:lineRule="auto"/>
        <w:jc w:val="center"/>
        <w:rPr>
          <w:rFonts w:ascii="Times New Roman" w:hAnsi="Times New Roman" w:cs="B Titr"/>
          <w:sz w:val="24"/>
          <w:rtl/>
        </w:rPr>
      </w:pPr>
      <w:r w:rsidRPr="00CD0B56">
        <w:rPr>
          <w:rFonts w:ascii="Times New Roman" w:hAnsi="Times New Roman" w:cs="B Titr" w:hint="cs"/>
          <w:noProof/>
          <w:sz w:val="24"/>
          <w:rtl/>
          <w:lang w:bidi="fa-IR"/>
        </w:rPr>
        <mc:AlternateContent>
          <mc:Choice Requires="wps">
            <w:drawing>
              <wp:anchor distT="0" distB="0" distL="114300" distR="114300" simplePos="0" relativeHeight="251745280" behindDoc="0" locked="0" layoutInCell="1" allowOverlap="1" wp14:anchorId="0E70A8D0" wp14:editId="0B333274">
                <wp:simplePos x="0" y="0"/>
                <wp:positionH relativeFrom="margin">
                  <wp:align>center</wp:align>
                </wp:positionH>
                <wp:positionV relativeFrom="paragraph">
                  <wp:posOffset>223520</wp:posOffset>
                </wp:positionV>
                <wp:extent cx="1938020" cy="752475"/>
                <wp:effectExtent l="0" t="0" r="24130" b="28575"/>
                <wp:wrapNone/>
                <wp:docPr id="6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8020" cy="752475"/>
                        </a:xfrm>
                        <a:prstGeom prst="rect">
                          <a:avLst/>
                        </a:prstGeom>
                        <a:solidFill>
                          <a:srgbClr val="FFFFFF"/>
                        </a:solidFill>
                        <a:ln w="9525">
                          <a:solidFill>
                            <a:srgbClr val="000000"/>
                          </a:solidFill>
                          <a:miter lim="800000"/>
                          <a:headEnd/>
                          <a:tailEnd/>
                        </a:ln>
                      </wps:spPr>
                      <wps:txbx>
                        <w:txbxContent>
                          <w:p w14:paraId="7AC5331A" w14:textId="77777777" w:rsidR="00390677" w:rsidRDefault="00390677" w:rsidP="006746A7">
                            <w:pPr>
                              <w:numPr>
                                <w:ilvl w:val="0"/>
                                <w:numId w:val="27"/>
                              </w:numPr>
                              <w:autoSpaceDE w:val="0"/>
                              <w:autoSpaceDN w:val="0"/>
                              <w:bidi/>
                              <w:adjustRightInd w:val="0"/>
                              <w:spacing w:after="0" w:line="240" w:lineRule="auto"/>
                              <w:rPr>
                                <w:rFonts w:ascii="B Zar" w:cs="B Zar"/>
                                <w:sz w:val="20"/>
                                <w:szCs w:val="20"/>
                                <w:lang w:bidi="fa-IR"/>
                              </w:rPr>
                            </w:pPr>
                            <w:r>
                              <w:rPr>
                                <w:rFonts w:ascii="B Zar" w:cs="B Zar" w:hint="cs"/>
                                <w:sz w:val="20"/>
                                <w:szCs w:val="20"/>
                                <w:rtl/>
                                <w:lang w:bidi="fa-IR"/>
                              </w:rPr>
                              <w:t>تلخیص</w:t>
                            </w:r>
                            <w:r>
                              <w:rPr>
                                <w:rFonts w:ascii="B Zar" w:cs="B Zar"/>
                                <w:sz w:val="20"/>
                                <w:szCs w:val="20"/>
                                <w:lang w:bidi="fa-IR"/>
                              </w:rPr>
                              <w:t xml:space="preserve"> </w:t>
                            </w:r>
                            <w:r>
                              <w:rPr>
                                <w:rFonts w:ascii="B Zar" w:cs="B Zar" w:hint="cs"/>
                                <w:sz w:val="20"/>
                                <w:szCs w:val="20"/>
                                <w:rtl/>
                                <w:lang w:bidi="fa-IR"/>
                              </w:rPr>
                              <w:t>و</w:t>
                            </w:r>
                            <w:r>
                              <w:rPr>
                                <w:rFonts w:ascii="B Zar" w:cs="B Zar"/>
                                <w:sz w:val="20"/>
                                <w:szCs w:val="20"/>
                                <w:lang w:bidi="fa-IR"/>
                              </w:rPr>
                              <w:t xml:space="preserve"> </w:t>
                            </w:r>
                            <w:r>
                              <w:rPr>
                                <w:rFonts w:ascii="B Zar" w:cs="B Zar" w:hint="cs"/>
                                <w:sz w:val="20"/>
                                <w:szCs w:val="20"/>
                                <w:rtl/>
                                <w:lang w:bidi="fa-IR"/>
                              </w:rPr>
                              <w:t>تفسیر</w:t>
                            </w:r>
                            <w:r>
                              <w:rPr>
                                <w:rFonts w:ascii="B Zar" w:cs="B Zar"/>
                                <w:sz w:val="20"/>
                                <w:szCs w:val="20"/>
                                <w:lang w:bidi="fa-IR"/>
                              </w:rPr>
                              <w:t xml:space="preserve"> </w:t>
                            </w:r>
                            <w:r>
                              <w:rPr>
                                <w:rFonts w:ascii="B Zar" w:cs="B Zar" w:hint="cs"/>
                                <w:sz w:val="20"/>
                                <w:szCs w:val="20"/>
                                <w:rtl/>
                                <w:lang w:bidi="fa-IR"/>
                              </w:rPr>
                              <w:t>یافته</w:t>
                            </w:r>
                            <w:r>
                              <w:rPr>
                                <w:rFonts w:ascii="B Zar" w:cs="B Zar"/>
                                <w:sz w:val="20"/>
                                <w:szCs w:val="20"/>
                                <w:lang w:bidi="fa-IR"/>
                              </w:rPr>
                              <w:t xml:space="preserve"> </w:t>
                            </w:r>
                            <w:r>
                              <w:rPr>
                                <w:rFonts w:ascii="B Zar" w:cs="B Zar" w:hint="cs"/>
                                <w:sz w:val="20"/>
                                <w:szCs w:val="20"/>
                                <w:rtl/>
                                <w:lang w:bidi="fa-IR"/>
                              </w:rPr>
                              <w:t>های کیفی</w:t>
                            </w:r>
                          </w:p>
                          <w:p w14:paraId="7A46575D" w14:textId="77777777" w:rsidR="00390677" w:rsidRDefault="00390677" w:rsidP="006746A7">
                            <w:pPr>
                              <w:numPr>
                                <w:ilvl w:val="0"/>
                                <w:numId w:val="27"/>
                              </w:numPr>
                              <w:autoSpaceDE w:val="0"/>
                              <w:autoSpaceDN w:val="0"/>
                              <w:bidi/>
                              <w:adjustRightInd w:val="0"/>
                              <w:spacing w:after="0" w:line="240" w:lineRule="auto"/>
                              <w:rPr>
                                <w:rFonts w:ascii="B Zar" w:cs="B Zar"/>
                                <w:sz w:val="20"/>
                                <w:szCs w:val="20"/>
                                <w:lang w:bidi="fa-IR"/>
                              </w:rPr>
                            </w:pPr>
                            <w:r>
                              <w:rPr>
                                <w:rFonts w:ascii="B Zar" w:cs="B Zar" w:hint="cs"/>
                                <w:sz w:val="20"/>
                                <w:szCs w:val="20"/>
                                <w:rtl/>
                                <w:lang w:bidi="fa-IR"/>
                              </w:rPr>
                              <w:t>تلخیص</w:t>
                            </w:r>
                            <w:r>
                              <w:rPr>
                                <w:rFonts w:ascii="B Zar" w:cs="B Zar"/>
                                <w:sz w:val="20"/>
                                <w:szCs w:val="20"/>
                                <w:lang w:bidi="fa-IR"/>
                              </w:rPr>
                              <w:t xml:space="preserve"> </w:t>
                            </w:r>
                            <w:r>
                              <w:rPr>
                                <w:rFonts w:ascii="B Zar" w:cs="B Zar" w:hint="cs"/>
                                <w:sz w:val="20"/>
                                <w:szCs w:val="20"/>
                                <w:rtl/>
                                <w:lang w:bidi="fa-IR"/>
                              </w:rPr>
                              <w:t>و</w:t>
                            </w:r>
                            <w:r>
                              <w:rPr>
                                <w:rFonts w:ascii="B Zar" w:cs="B Zar"/>
                                <w:sz w:val="20"/>
                                <w:szCs w:val="20"/>
                                <w:lang w:bidi="fa-IR"/>
                              </w:rPr>
                              <w:t xml:space="preserve"> </w:t>
                            </w:r>
                            <w:r>
                              <w:rPr>
                                <w:rFonts w:ascii="B Zar" w:cs="B Zar" w:hint="cs"/>
                                <w:sz w:val="20"/>
                                <w:szCs w:val="20"/>
                                <w:rtl/>
                                <w:lang w:bidi="fa-IR"/>
                              </w:rPr>
                              <w:t>تفسیر</w:t>
                            </w:r>
                            <w:r>
                              <w:rPr>
                                <w:rFonts w:ascii="B Zar" w:cs="B Zar"/>
                                <w:sz w:val="20"/>
                                <w:szCs w:val="20"/>
                                <w:lang w:bidi="fa-IR"/>
                              </w:rPr>
                              <w:t xml:space="preserve"> </w:t>
                            </w:r>
                            <w:r>
                              <w:rPr>
                                <w:rFonts w:ascii="B Zar" w:cs="B Zar" w:hint="cs"/>
                                <w:sz w:val="20"/>
                                <w:szCs w:val="20"/>
                                <w:rtl/>
                                <w:lang w:bidi="fa-IR"/>
                              </w:rPr>
                              <w:t>یافته</w:t>
                            </w:r>
                            <w:r>
                              <w:rPr>
                                <w:rFonts w:ascii="B Zar" w:cs="B Zar"/>
                                <w:sz w:val="20"/>
                                <w:szCs w:val="20"/>
                                <w:lang w:bidi="fa-IR"/>
                              </w:rPr>
                              <w:t xml:space="preserve"> </w:t>
                            </w:r>
                            <w:r>
                              <w:rPr>
                                <w:rFonts w:ascii="B Zar" w:cs="B Zar" w:hint="cs"/>
                                <w:sz w:val="20"/>
                                <w:szCs w:val="20"/>
                                <w:rtl/>
                                <w:lang w:bidi="fa-IR"/>
                              </w:rPr>
                              <w:t>های کمی</w:t>
                            </w:r>
                          </w:p>
                          <w:p w14:paraId="779292C7" w14:textId="77777777" w:rsidR="00390677" w:rsidRPr="00AA2E93" w:rsidRDefault="00390677" w:rsidP="006746A7">
                            <w:pPr>
                              <w:numPr>
                                <w:ilvl w:val="0"/>
                                <w:numId w:val="27"/>
                              </w:numPr>
                              <w:bidi/>
                              <w:spacing w:after="0" w:line="240" w:lineRule="auto"/>
                              <w:rPr>
                                <w:rFonts w:cs="B Lotus"/>
                                <w:sz w:val="28"/>
                                <w:szCs w:val="28"/>
                                <w:lang w:bidi="fa-IR"/>
                              </w:rPr>
                            </w:pPr>
                            <w:r>
                              <w:rPr>
                                <w:rFonts w:ascii="B Zar" w:cs="B Zar" w:hint="cs"/>
                                <w:sz w:val="20"/>
                                <w:szCs w:val="20"/>
                                <w:rtl/>
                                <w:lang w:bidi="fa-IR"/>
                              </w:rPr>
                              <w:t>ترکیب</w:t>
                            </w:r>
                            <w:r>
                              <w:rPr>
                                <w:rFonts w:ascii="B Zar" w:cs="B Zar"/>
                                <w:sz w:val="20"/>
                                <w:szCs w:val="20"/>
                                <w:lang w:bidi="fa-IR"/>
                              </w:rPr>
                              <w:t xml:space="preserve"> </w:t>
                            </w:r>
                            <w:r>
                              <w:rPr>
                                <w:rFonts w:ascii="B Zar" w:cs="B Zar" w:hint="cs"/>
                                <w:sz w:val="20"/>
                                <w:szCs w:val="20"/>
                                <w:rtl/>
                                <w:lang w:bidi="fa-IR"/>
                              </w:rPr>
                              <w:t>یافته</w:t>
                            </w:r>
                            <w:r>
                              <w:rPr>
                                <w:rFonts w:ascii="B Zar" w:cs="B Zar"/>
                                <w:sz w:val="20"/>
                                <w:szCs w:val="20"/>
                                <w:lang w:bidi="fa-IR"/>
                              </w:rPr>
                              <w:t xml:space="preserve"> </w:t>
                            </w:r>
                            <w:r>
                              <w:rPr>
                                <w:rFonts w:ascii="B Zar" w:cs="B Zar" w:hint="cs"/>
                                <w:sz w:val="20"/>
                                <w:szCs w:val="20"/>
                                <w:rtl/>
                                <w:lang w:bidi="fa-IR"/>
                              </w:rPr>
                              <w:t>های</w:t>
                            </w:r>
                            <w:r>
                              <w:rPr>
                                <w:rFonts w:ascii="B Zar" w:cs="B Zar"/>
                                <w:sz w:val="20"/>
                                <w:szCs w:val="20"/>
                                <w:lang w:bidi="fa-IR"/>
                              </w:rPr>
                              <w:t xml:space="preserve"> </w:t>
                            </w:r>
                            <w:r>
                              <w:rPr>
                                <w:rFonts w:ascii="B Zar" w:cs="B Zar" w:hint="cs"/>
                                <w:sz w:val="20"/>
                                <w:szCs w:val="20"/>
                                <w:rtl/>
                                <w:lang w:bidi="fa-IR"/>
                              </w:rPr>
                              <w:t>کمی</w:t>
                            </w:r>
                            <w:r>
                              <w:rPr>
                                <w:rFonts w:ascii="B Zar" w:cs="B Zar"/>
                                <w:sz w:val="20"/>
                                <w:szCs w:val="20"/>
                                <w:lang w:bidi="fa-IR"/>
                              </w:rPr>
                              <w:t xml:space="preserve"> </w:t>
                            </w:r>
                            <w:r>
                              <w:rPr>
                                <w:rFonts w:ascii="B Zar" w:cs="B Zar" w:hint="cs"/>
                                <w:sz w:val="20"/>
                                <w:szCs w:val="20"/>
                                <w:rtl/>
                                <w:lang w:bidi="fa-IR"/>
                              </w:rPr>
                              <w:t>و</w:t>
                            </w:r>
                            <w:r w:rsidRPr="00BA0822">
                              <w:rPr>
                                <w:rFonts w:ascii="B Zar" w:cs="B Zar" w:hint="cs"/>
                                <w:sz w:val="20"/>
                                <w:szCs w:val="20"/>
                                <w:rtl/>
                                <w:lang w:bidi="fa-IR"/>
                              </w:rPr>
                              <w:t xml:space="preserve"> کیفی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70A8D0" id="Rectangle 69" o:spid="_x0000_s1032" style="position:absolute;left:0;text-align:left;margin-left:0;margin-top:17.6pt;width:152.6pt;height:59.25pt;z-index:2517452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">
                <v:textbox>
                  <w:txbxContent>
                    <w:p w14:paraId="7AC5331A" w14:textId="77777777" w:rsidR="00390677" w:rsidRDefault="00390677" w:rsidP="006746A7">
                      <w:pPr>
                        <w:numPr>
                          <w:ilvl w:val="0"/>
                          <w:numId w:val="27"/>
                        </w:numPr>
                        <w:autoSpaceDE w:val="0"/>
                        <w:autoSpaceDN w:val="0"/>
                        <w:bidi/>
                        <w:adjustRightInd w:val="0"/>
                        <w:spacing w:after="0" w:line="240" w:lineRule="auto"/>
                        <w:rPr>
                          <w:rFonts w:ascii="B Zar" w:cs="B Zar"/>
                          <w:sz w:val="20"/>
                          <w:szCs w:val="20"/>
                          <w:lang w:bidi="fa-IR"/>
                        </w:rPr>
                      </w:pPr>
                      <w:r>
                        <w:rPr>
                          <w:rFonts w:ascii="B Zar" w:cs="B Zar" w:hint="cs"/>
                          <w:sz w:val="20"/>
                          <w:szCs w:val="20"/>
                          <w:rtl/>
                          <w:lang w:bidi="fa-IR"/>
                        </w:rPr>
                        <w:t>تلخیص</w:t>
                      </w:r>
                      <w:r>
                        <w:rPr>
                          <w:rFonts w:ascii="B Zar" w:cs="B Zar"/>
                          <w:sz w:val="20"/>
                          <w:szCs w:val="20"/>
                          <w:lang w:bidi="fa-IR"/>
                        </w:rPr>
                        <w:t xml:space="preserve"> </w:t>
                      </w:r>
                      <w:r>
                        <w:rPr>
                          <w:rFonts w:ascii="B Zar" w:cs="B Zar" w:hint="cs"/>
                          <w:sz w:val="20"/>
                          <w:szCs w:val="20"/>
                          <w:rtl/>
                          <w:lang w:bidi="fa-IR"/>
                        </w:rPr>
                        <w:t>و</w:t>
                      </w:r>
                      <w:r>
                        <w:rPr>
                          <w:rFonts w:ascii="B Zar" w:cs="B Zar"/>
                          <w:sz w:val="20"/>
                          <w:szCs w:val="20"/>
                          <w:lang w:bidi="fa-IR"/>
                        </w:rPr>
                        <w:t xml:space="preserve"> </w:t>
                      </w:r>
                      <w:r>
                        <w:rPr>
                          <w:rFonts w:ascii="B Zar" w:cs="B Zar" w:hint="cs"/>
                          <w:sz w:val="20"/>
                          <w:szCs w:val="20"/>
                          <w:rtl/>
                          <w:lang w:bidi="fa-IR"/>
                        </w:rPr>
                        <w:t>تفسیر</w:t>
                      </w:r>
                      <w:r>
                        <w:rPr>
                          <w:rFonts w:ascii="B Zar" w:cs="B Zar"/>
                          <w:sz w:val="20"/>
                          <w:szCs w:val="20"/>
                          <w:lang w:bidi="fa-IR"/>
                        </w:rPr>
                        <w:t xml:space="preserve"> </w:t>
                      </w:r>
                      <w:r>
                        <w:rPr>
                          <w:rFonts w:ascii="B Zar" w:cs="B Zar" w:hint="cs"/>
                          <w:sz w:val="20"/>
                          <w:szCs w:val="20"/>
                          <w:rtl/>
                          <w:lang w:bidi="fa-IR"/>
                        </w:rPr>
                        <w:t>یافته</w:t>
                      </w:r>
                      <w:r>
                        <w:rPr>
                          <w:rFonts w:ascii="B Zar" w:cs="B Zar"/>
                          <w:sz w:val="20"/>
                          <w:szCs w:val="20"/>
                          <w:lang w:bidi="fa-IR"/>
                        </w:rPr>
                        <w:t xml:space="preserve"> </w:t>
                      </w:r>
                      <w:r>
                        <w:rPr>
                          <w:rFonts w:ascii="B Zar" w:cs="B Zar" w:hint="cs"/>
                          <w:sz w:val="20"/>
                          <w:szCs w:val="20"/>
                          <w:rtl/>
                          <w:lang w:bidi="fa-IR"/>
                        </w:rPr>
                        <w:t>های کیفی</w:t>
                      </w:r>
                    </w:p>
                    <w:p w14:paraId="7A46575D" w14:textId="77777777" w:rsidR="00390677" w:rsidRDefault="00390677" w:rsidP="006746A7">
                      <w:pPr>
                        <w:numPr>
                          <w:ilvl w:val="0"/>
                          <w:numId w:val="27"/>
                        </w:numPr>
                        <w:autoSpaceDE w:val="0"/>
                        <w:autoSpaceDN w:val="0"/>
                        <w:bidi/>
                        <w:adjustRightInd w:val="0"/>
                        <w:spacing w:after="0" w:line="240" w:lineRule="auto"/>
                        <w:rPr>
                          <w:rFonts w:ascii="B Zar" w:cs="B Zar"/>
                          <w:sz w:val="20"/>
                          <w:szCs w:val="20"/>
                          <w:lang w:bidi="fa-IR"/>
                        </w:rPr>
                      </w:pPr>
                      <w:r>
                        <w:rPr>
                          <w:rFonts w:ascii="B Zar" w:cs="B Zar" w:hint="cs"/>
                          <w:sz w:val="20"/>
                          <w:szCs w:val="20"/>
                          <w:rtl/>
                          <w:lang w:bidi="fa-IR"/>
                        </w:rPr>
                        <w:t>تلخیص</w:t>
                      </w:r>
                      <w:r>
                        <w:rPr>
                          <w:rFonts w:ascii="B Zar" w:cs="B Zar"/>
                          <w:sz w:val="20"/>
                          <w:szCs w:val="20"/>
                          <w:lang w:bidi="fa-IR"/>
                        </w:rPr>
                        <w:t xml:space="preserve"> </w:t>
                      </w:r>
                      <w:r>
                        <w:rPr>
                          <w:rFonts w:ascii="B Zar" w:cs="B Zar" w:hint="cs"/>
                          <w:sz w:val="20"/>
                          <w:szCs w:val="20"/>
                          <w:rtl/>
                          <w:lang w:bidi="fa-IR"/>
                        </w:rPr>
                        <w:t>و</w:t>
                      </w:r>
                      <w:r>
                        <w:rPr>
                          <w:rFonts w:ascii="B Zar" w:cs="B Zar"/>
                          <w:sz w:val="20"/>
                          <w:szCs w:val="20"/>
                          <w:lang w:bidi="fa-IR"/>
                        </w:rPr>
                        <w:t xml:space="preserve"> </w:t>
                      </w:r>
                      <w:r>
                        <w:rPr>
                          <w:rFonts w:ascii="B Zar" w:cs="B Zar" w:hint="cs"/>
                          <w:sz w:val="20"/>
                          <w:szCs w:val="20"/>
                          <w:rtl/>
                          <w:lang w:bidi="fa-IR"/>
                        </w:rPr>
                        <w:t>تفسیر</w:t>
                      </w:r>
                      <w:r>
                        <w:rPr>
                          <w:rFonts w:ascii="B Zar" w:cs="B Zar"/>
                          <w:sz w:val="20"/>
                          <w:szCs w:val="20"/>
                          <w:lang w:bidi="fa-IR"/>
                        </w:rPr>
                        <w:t xml:space="preserve"> </w:t>
                      </w:r>
                      <w:r>
                        <w:rPr>
                          <w:rFonts w:ascii="B Zar" w:cs="B Zar" w:hint="cs"/>
                          <w:sz w:val="20"/>
                          <w:szCs w:val="20"/>
                          <w:rtl/>
                          <w:lang w:bidi="fa-IR"/>
                        </w:rPr>
                        <w:t>یافته</w:t>
                      </w:r>
                      <w:r>
                        <w:rPr>
                          <w:rFonts w:ascii="B Zar" w:cs="B Zar"/>
                          <w:sz w:val="20"/>
                          <w:szCs w:val="20"/>
                          <w:lang w:bidi="fa-IR"/>
                        </w:rPr>
                        <w:t xml:space="preserve"> </w:t>
                      </w:r>
                      <w:r>
                        <w:rPr>
                          <w:rFonts w:ascii="B Zar" w:cs="B Zar" w:hint="cs"/>
                          <w:sz w:val="20"/>
                          <w:szCs w:val="20"/>
                          <w:rtl/>
                          <w:lang w:bidi="fa-IR"/>
                        </w:rPr>
                        <w:t>های کمی</w:t>
                      </w:r>
                    </w:p>
                    <w:p w14:paraId="779292C7" w14:textId="77777777" w:rsidR="00390677" w:rsidRPr="00AA2E93" w:rsidRDefault="00390677" w:rsidP="006746A7">
                      <w:pPr>
                        <w:numPr>
                          <w:ilvl w:val="0"/>
                          <w:numId w:val="27"/>
                        </w:numPr>
                        <w:bidi/>
                        <w:spacing w:after="0" w:line="240" w:lineRule="auto"/>
                        <w:rPr>
                          <w:rFonts w:cs="B Lotus"/>
                          <w:sz w:val="28"/>
                          <w:szCs w:val="28"/>
                          <w:lang w:bidi="fa-IR"/>
                        </w:rPr>
                      </w:pPr>
                      <w:r>
                        <w:rPr>
                          <w:rFonts w:ascii="B Zar" w:cs="B Zar" w:hint="cs"/>
                          <w:sz w:val="20"/>
                          <w:szCs w:val="20"/>
                          <w:rtl/>
                          <w:lang w:bidi="fa-IR"/>
                        </w:rPr>
                        <w:t>ترکیب</w:t>
                      </w:r>
                      <w:r>
                        <w:rPr>
                          <w:rFonts w:ascii="B Zar" w:cs="B Zar"/>
                          <w:sz w:val="20"/>
                          <w:szCs w:val="20"/>
                          <w:lang w:bidi="fa-IR"/>
                        </w:rPr>
                        <w:t xml:space="preserve"> </w:t>
                      </w:r>
                      <w:r>
                        <w:rPr>
                          <w:rFonts w:ascii="B Zar" w:cs="B Zar" w:hint="cs"/>
                          <w:sz w:val="20"/>
                          <w:szCs w:val="20"/>
                          <w:rtl/>
                          <w:lang w:bidi="fa-IR"/>
                        </w:rPr>
                        <w:t>یافته</w:t>
                      </w:r>
                      <w:r>
                        <w:rPr>
                          <w:rFonts w:ascii="B Zar" w:cs="B Zar"/>
                          <w:sz w:val="20"/>
                          <w:szCs w:val="20"/>
                          <w:lang w:bidi="fa-IR"/>
                        </w:rPr>
                        <w:t xml:space="preserve"> </w:t>
                      </w:r>
                      <w:r>
                        <w:rPr>
                          <w:rFonts w:ascii="B Zar" w:cs="B Zar" w:hint="cs"/>
                          <w:sz w:val="20"/>
                          <w:szCs w:val="20"/>
                          <w:rtl/>
                          <w:lang w:bidi="fa-IR"/>
                        </w:rPr>
                        <w:t>های</w:t>
                      </w:r>
                      <w:r>
                        <w:rPr>
                          <w:rFonts w:ascii="B Zar" w:cs="B Zar"/>
                          <w:sz w:val="20"/>
                          <w:szCs w:val="20"/>
                          <w:lang w:bidi="fa-IR"/>
                        </w:rPr>
                        <w:t xml:space="preserve"> </w:t>
                      </w:r>
                      <w:r>
                        <w:rPr>
                          <w:rFonts w:ascii="B Zar" w:cs="B Zar" w:hint="cs"/>
                          <w:sz w:val="20"/>
                          <w:szCs w:val="20"/>
                          <w:rtl/>
                          <w:lang w:bidi="fa-IR"/>
                        </w:rPr>
                        <w:t>کمی</w:t>
                      </w:r>
                      <w:r>
                        <w:rPr>
                          <w:rFonts w:ascii="B Zar" w:cs="B Zar"/>
                          <w:sz w:val="20"/>
                          <w:szCs w:val="20"/>
                          <w:lang w:bidi="fa-IR"/>
                        </w:rPr>
                        <w:t xml:space="preserve"> </w:t>
                      </w:r>
                      <w:r>
                        <w:rPr>
                          <w:rFonts w:ascii="B Zar" w:cs="B Zar" w:hint="cs"/>
                          <w:sz w:val="20"/>
                          <w:szCs w:val="20"/>
                          <w:rtl/>
                          <w:lang w:bidi="fa-IR"/>
                        </w:rPr>
                        <w:t>و</w:t>
                      </w:r>
                      <w:r w:rsidRPr="00BA0822">
                        <w:rPr>
                          <w:rFonts w:ascii="B Zar" w:cs="B Zar" w:hint="cs"/>
                          <w:sz w:val="20"/>
                          <w:szCs w:val="20"/>
                          <w:rtl/>
                          <w:lang w:bidi="fa-IR"/>
                        </w:rPr>
                        <w:t xml:space="preserve"> کیفی</w:t>
                      </w:r>
                    </w:p>
                  </w:txbxContent>
                </v:textbox>
                <w10:wrap anchorx="margin"/>
              </v:rect>
            </w:pict>
          </mc:Fallback>
        </mc:AlternateContent>
      </w:r>
      <w:r w:rsidRPr="00CD0B56">
        <w:rPr>
          <w:rFonts w:ascii="Times New Roman" w:hAnsi="Times New Roman" w:cs="B Titr" w:hint="cs"/>
          <w:noProof/>
          <w:sz w:val="24"/>
          <w:rtl/>
          <w:lang w:bidi="fa-IR"/>
        </w:rPr>
        <mc:AlternateContent>
          <mc:Choice Requires="wps">
            <w:drawing>
              <wp:anchor distT="0" distB="0" distL="114300" distR="114300" simplePos="0" relativeHeight="251752448" behindDoc="0" locked="0" layoutInCell="1" allowOverlap="1" wp14:anchorId="05A10CB1" wp14:editId="6BCD30F4">
                <wp:simplePos x="0" y="0"/>
                <wp:positionH relativeFrom="column">
                  <wp:posOffset>5652770</wp:posOffset>
                </wp:positionH>
                <wp:positionV relativeFrom="paragraph">
                  <wp:posOffset>216535</wp:posOffset>
                </wp:positionV>
                <wp:extent cx="635" cy="392430"/>
                <wp:effectExtent l="76200" t="0" r="75565" b="64770"/>
                <wp:wrapNone/>
                <wp:docPr id="70" name="Straight Arrow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924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3FB7D8" id="Straight Arrow Connector 70" o:spid="_x0000_s1026" type="#_x0000_t32" style="position:absolute;left:0;text-align:left;margin-left:445.1pt;margin-top:17.05pt;width:.05pt;height:30.9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">
                <v:stroke endarrow="block"/>
              </v:shape>
            </w:pict>
          </mc:Fallback>
        </mc:AlternateContent>
      </w:r>
    </w:p>
    <w:p w14:paraId="5338936C" w14:textId="7DC96052" w:rsidR="00BB1DDC" w:rsidRPr="00CD0B56" w:rsidRDefault="002E7544" w:rsidP="002E7544">
      <w:pPr>
        <w:bidi/>
        <w:spacing w:line="240" w:lineRule="auto"/>
        <w:jc w:val="center"/>
        <w:rPr>
          <w:rFonts w:ascii="Times New Roman" w:hAnsi="Times New Roman" w:cs="B Titr"/>
          <w:sz w:val="24"/>
          <w:rtl/>
        </w:rPr>
      </w:pPr>
      <w:r w:rsidRPr="00CD0B56">
        <w:rPr>
          <w:rFonts w:ascii="Times New Roman" w:hAnsi="Times New Roman" w:cs="B Titr" w:hint="cs"/>
          <w:noProof/>
          <w:sz w:val="24"/>
          <w:rtl/>
          <w:lang w:bidi="fa-IR"/>
        </w:rPr>
        <mc:AlternateContent>
          <mc:Choice Requires="wps">
            <w:drawing>
              <wp:anchor distT="0" distB="0" distL="114300" distR="114300" simplePos="0" relativeHeight="251754496" behindDoc="0" locked="0" layoutInCell="1" allowOverlap="1" wp14:anchorId="0E7756E4" wp14:editId="2B333F2F">
                <wp:simplePos x="0" y="0"/>
                <wp:positionH relativeFrom="column">
                  <wp:posOffset>2355215</wp:posOffset>
                </wp:positionH>
                <wp:positionV relativeFrom="paragraph">
                  <wp:posOffset>287443</wp:posOffset>
                </wp:positionV>
                <wp:extent cx="259715" cy="635"/>
                <wp:effectExtent l="38100" t="76200" r="0" b="94615"/>
                <wp:wrapNone/>
                <wp:docPr id="65" name="Straight Arrow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971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110809" id="Straight Arrow Connector 65" o:spid="_x0000_s1026" type="#_x0000_t32" style="position:absolute;left:0;text-align:left;margin-left:185.45pt;margin-top:22.65pt;width:20.45pt;height:.05pt;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">
                <v:stroke endarrow="block"/>
              </v:shape>
            </w:pict>
          </mc:Fallback>
        </mc:AlternateContent>
      </w:r>
      <w:r w:rsidRPr="00CD0B56">
        <w:rPr>
          <w:rFonts w:ascii="Times New Roman" w:hAnsi="Times New Roman" w:cs="B Titr" w:hint="cs"/>
          <w:noProof/>
          <w:sz w:val="24"/>
          <w:rtl/>
          <w:lang w:bidi="fa-IR"/>
        </w:rPr>
        <mc:AlternateContent>
          <mc:Choice Requires="wps">
            <w:drawing>
              <wp:anchor distT="0" distB="0" distL="114300" distR="114300" simplePos="0" relativeHeight="251746304" behindDoc="0" locked="0" layoutInCell="1" allowOverlap="1" wp14:anchorId="202033FE" wp14:editId="59E6FFCC">
                <wp:simplePos x="0" y="0"/>
                <wp:positionH relativeFrom="column">
                  <wp:posOffset>598805</wp:posOffset>
                </wp:positionH>
                <wp:positionV relativeFrom="paragraph">
                  <wp:posOffset>14605</wp:posOffset>
                </wp:positionV>
                <wp:extent cx="1828165" cy="508000"/>
                <wp:effectExtent l="0" t="0" r="19685" b="25400"/>
                <wp:wrapNone/>
                <wp:docPr id="6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165" cy="508000"/>
                        </a:xfrm>
                        <a:prstGeom prst="rect">
                          <a:avLst/>
                        </a:prstGeom>
                        <a:solidFill>
                          <a:srgbClr val="FFFFFF"/>
                        </a:solidFill>
                        <a:ln w="9525">
                          <a:solidFill>
                            <a:srgbClr val="000000"/>
                          </a:solidFill>
                          <a:miter lim="800000"/>
                          <a:headEnd/>
                          <a:tailEnd/>
                        </a:ln>
                      </wps:spPr>
                      <wps:txbx>
                        <w:txbxContent>
                          <w:p w14:paraId="58E15B17" w14:textId="77777777" w:rsidR="00390677" w:rsidRDefault="00390677" w:rsidP="00BB1DDC">
                            <w:pPr>
                              <w:numPr>
                                <w:ilvl w:val="0"/>
                                <w:numId w:val="28"/>
                              </w:numPr>
                              <w:autoSpaceDE w:val="0"/>
                              <w:autoSpaceDN w:val="0"/>
                              <w:bidi/>
                              <w:adjustRightInd w:val="0"/>
                              <w:spacing w:after="0" w:line="240" w:lineRule="auto"/>
                              <w:rPr>
                                <w:rFonts w:ascii="B Zar" w:cs="B Zar"/>
                                <w:sz w:val="20"/>
                                <w:szCs w:val="20"/>
                                <w:lang w:bidi="fa-IR"/>
                              </w:rPr>
                            </w:pPr>
                            <w:r>
                              <w:rPr>
                                <w:rFonts w:ascii="B Zar" w:cs="B Zar" w:hint="cs"/>
                                <w:sz w:val="20"/>
                                <w:szCs w:val="20"/>
                                <w:rtl/>
                                <w:lang w:bidi="fa-IR"/>
                              </w:rPr>
                              <w:t>بحث</w:t>
                            </w:r>
                            <w:r>
                              <w:rPr>
                                <w:rFonts w:ascii="B Zar" w:cs="B Zar"/>
                                <w:sz w:val="20"/>
                                <w:szCs w:val="20"/>
                                <w:lang w:bidi="fa-IR"/>
                              </w:rPr>
                              <w:t xml:space="preserve"> </w:t>
                            </w:r>
                            <w:r>
                              <w:rPr>
                                <w:rFonts w:ascii="B Zar" w:cs="B Zar" w:hint="cs"/>
                                <w:sz w:val="20"/>
                                <w:szCs w:val="20"/>
                                <w:rtl/>
                                <w:lang w:bidi="fa-IR"/>
                              </w:rPr>
                              <w:t>و</w:t>
                            </w:r>
                            <w:r>
                              <w:rPr>
                                <w:rFonts w:ascii="B Zar" w:cs="B Zar"/>
                                <w:sz w:val="20"/>
                                <w:szCs w:val="20"/>
                                <w:lang w:bidi="fa-IR"/>
                              </w:rPr>
                              <w:t xml:space="preserve"> </w:t>
                            </w:r>
                            <w:r>
                              <w:rPr>
                                <w:rFonts w:ascii="B Zar" w:cs="B Zar" w:hint="cs"/>
                                <w:sz w:val="20"/>
                                <w:szCs w:val="20"/>
                                <w:rtl/>
                                <w:lang w:bidi="fa-IR"/>
                              </w:rPr>
                              <w:t>نتیجه</w:t>
                            </w:r>
                            <w:r>
                              <w:rPr>
                                <w:rFonts w:ascii="B Zar" w:cs="B Zar"/>
                                <w:sz w:val="20"/>
                                <w:szCs w:val="20"/>
                                <w:lang w:bidi="fa-IR"/>
                              </w:rPr>
                              <w:t xml:space="preserve"> </w:t>
                            </w:r>
                            <w:r>
                              <w:rPr>
                                <w:rFonts w:ascii="B Zar" w:cs="B Zar" w:hint="cs"/>
                                <w:sz w:val="20"/>
                                <w:szCs w:val="20"/>
                                <w:rtl/>
                                <w:lang w:bidi="fa-IR"/>
                              </w:rPr>
                              <w:t>گیری</w:t>
                            </w:r>
                          </w:p>
                          <w:p w14:paraId="58707964" w14:textId="77777777" w:rsidR="00390677" w:rsidRPr="00BA0822" w:rsidRDefault="00390677" w:rsidP="00BB1DDC">
                            <w:pPr>
                              <w:numPr>
                                <w:ilvl w:val="0"/>
                                <w:numId w:val="28"/>
                              </w:numPr>
                              <w:autoSpaceDE w:val="0"/>
                              <w:autoSpaceDN w:val="0"/>
                              <w:bidi/>
                              <w:adjustRightInd w:val="0"/>
                              <w:spacing w:after="0" w:line="240" w:lineRule="auto"/>
                              <w:rPr>
                                <w:rFonts w:ascii="B Zar" w:cs="B Zar"/>
                                <w:sz w:val="20"/>
                                <w:szCs w:val="20"/>
                                <w:lang w:bidi="fa-IR"/>
                              </w:rPr>
                            </w:pPr>
                            <w:r>
                              <w:rPr>
                                <w:rFonts w:ascii="B Zar" w:cs="B Zar" w:hint="cs"/>
                                <w:sz w:val="20"/>
                                <w:szCs w:val="20"/>
                                <w:rtl/>
                                <w:lang w:bidi="fa-IR"/>
                              </w:rPr>
                              <w:t>پیشنهادات</w:t>
                            </w:r>
                            <w:r>
                              <w:rPr>
                                <w:rFonts w:ascii="B Zar" w:cs="B Zar"/>
                                <w:sz w:val="20"/>
                                <w:szCs w:val="20"/>
                                <w:lang w:bidi="fa-IR"/>
                              </w:rPr>
                              <w:t xml:space="preserve"> </w:t>
                            </w:r>
                            <w:r>
                              <w:rPr>
                                <w:rFonts w:ascii="B Zar" w:cs="B Zar" w:hint="cs"/>
                                <w:sz w:val="20"/>
                                <w:szCs w:val="20"/>
                                <w:rtl/>
                                <w:lang w:bidi="fa-IR"/>
                              </w:rPr>
                              <w:t>کاربردی</w:t>
                            </w:r>
                            <w:r>
                              <w:rPr>
                                <w:rFonts w:ascii="B Zar" w:cs="B Zar"/>
                                <w:sz w:val="20"/>
                                <w:szCs w:val="20"/>
                                <w:lang w:bidi="fa-IR"/>
                              </w:rPr>
                              <w:t xml:space="preserve"> </w:t>
                            </w:r>
                            <w:r>
                              <w:rPr>
                                <w:rFonts w:ascii="B Zar" w:cs="B Zar" w:hint="cs"/>
                                <w:sz w:val="20"/>
                                <w:szCs w:val="20"/>
                                <w:rtl/>
                                <w:lang w:bidi="fa-IR"/>
                              </w:rPr>
                              <w:t>و پژوهشی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2033FE" id="Rectangle 66" o:spid="_x0000_s1033" style="position:absolute;left:0;text-align:left;margin-left:47.15pt;margin-top:1.15pt;width:143.95pt;height:40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">
                <v:textbox>
                  <w:txbxContent>
                    <w:p w14:paraId="58E15B17" w14:textId="77777777" w:rsidR="00390677" w:rsidRDefault="00390677" w:rsidP="00BB1DDC">
                      <w:pPr>
                        <w:numPr>
                          <w:ilvl w:val="0"/>
                          <w:numId w:val="28"/>
                        </w:numPr>
                        <w:autoSpaceDE w:val="0"/>
                        <w:autoSpaceDN w:val="0"/>
                        <w:bidi/>
                        <w:adjustRightInd w:val="0"/>
                        <w:spacing w:after="0" w:line="240" w:lineRule="auto"/>
                        <w:rPr>
                          <w:rFonts w:ascii="B Zar" w:cs="B Zar"/>
                          <w:sz w:val="20"/>
                          <w:szCs w:val="20"/>
                          <w:lang w:bidi="fa-IR"/>
                        </w:rPr>
                      </w:pPr>
                      <w:r>
                        <w:rPr>
                          <w:rFonts w:ascii="B Zar" w:cs="B Zar" w:hint="cs"/>
                          <w:sz w:val="20"/>
                          <w:szCs w:val="20"/>
                          <w:rtl/>
                          <w:lang w:bidi="fa-IR"/>
                        </w:rPr>
                        <w:t>بحث</w:t>
                      </w:r>
                      <w:r>
                        <w:rPr>
                          <w:rFonts w:ascii="B Zar" w:cs="B Zar"/>
                          <w:sz w:val="20"/>
                          <w:szCs w:val="20"/>
                          <w:lang w:bidi="fa-IR"/>
                        </w:rPr>
                        <w:t xml:space="preserve"> </w:t>
                      </w:r>
                      <w:r>
                        <w:rPr>
                          <w:rFonts w:ascii="B Zar" w:cs="B Zar" w:hint="cs"/>
                          <w:sz w:val="20"/>
                          <w:szCs w:val="20"/>
                          <w:rtl/>
                          <w:lang w:bidi="fa-IR"/>
                        </w:rPr>
                        <w:t>و</w:t>
                      </w:r>
                      <w:r>
                        <w:rPr>
                          <w:rFonts w:ascii="B Zar" w:cs="B Zar"/>
                          <w:sz w:val="20"/>
                          <w:szCs w:val="20"/>
                          <w:lang w:bidi="fa-IR"/>
                        </w:rPr>
                        <w:t xml:space="preserve"> </w:t>
                      </w:r>
                      <w:r>
                        <w:rPr>
                          <w:rFonts w:ascii="B Zar" w:cs="B Zar" w:hint="cs"/>
                          <w:sz w:val="20"/>
                          <w:szCs w:val="20"/>
                          <w:rtl/>
                          <w:lang w:bidi="fa-IR"/>
                        </w:rPr>
                        <w:t>نتیجه</w:t>
                      </w:r>
                      <w:r>
                        <w:rPr>
                          <w:rFonts w:ascii="B Zar" w:cs="B Zar"/>
                          <w:sz w:val="20"/>
                          <w:szCs w:val="20"/>
                          <w:lang w:bidi="fa-IR"/>
                        </w:rPr>
                        <w:t xml:space="preserve"> </w:t>
                      </w:r>
                      <w:r>
                        <w:rPr>
                          <w:rFonts w:ascii="B Zar" w:cs="B Zar" w:hint="cs"/>
                          <w:sz w:val="20"/>
                          <w:szCs w:val="20"/>
                          <w:rtl/>
                          <w:lang w:bidi="fa-IR"/>
                        </w:rPr>
                        <w:t>گیری</w:t>
                      </w:r>
                    </w:p>
                    <w:p w14:paraId="58707964" w14:textId="77777777" w:rsidR="00390677" w:rsidRPr="00BA0822" w:rsidRDefault="00390677" w:rsidP="00BB1DDC">
                      <w:pPr>
                        <w:numPr>
                          <w:ilvl w:val="0"/>
                          <w:numId w:val="28"/>
                        </w:numPr>
                        <w:autoSpaceDE w:val="0"/>
                        <w:autoSpaceDN w:val="0"/>
                        <w:bidi/>
                        <w:adjustRightInd w:val="0"/>
                        <w:spacing w:after="0" w:line="240" w:lineRule="auto"/>
                        <w:rPr>
                          <w:rFonts w:ascii="B Zar" w:cs="B Zar"/>
                          <w:sz w:val="20"/>
                          <w:szCs w:val="20"/>
                          <w:lang w:bidi="fa-IR"/>
                        </w:rPr>
                      </w:pPr>
                      <w:r>
                        <w:rPr>
                          <w:rFonts w:ascii="B Zar" w:cs="B Zar" w:hint="cs"/>
                          <w:sz w:val="20"/>
                          <w:szCs w:val="20"/>
                          <w:rtl/>
                          <w:lang w:bidi="fa-IR"/>
                        </w:rPr>
                        <w:t>پیشنهادات</w:t>
                      </w:r>
                      <w:r>
                        <w:rPr>
                          <w:rFonts w:ascii="B Zar" w:cs="B Zar"/>
                          <w:sz w:val="20"/>
                          <w:szCs w:val="20"/>
                          <w:lang w:bidi="fa-IR"/>
                        </w:rPr>
                        <w:t xml:space="preserve"> </w:t>
                      </w:r>
                      <w:r>
                        <w:rPr>
                          <w:rFonts w:ascii="B Zar" w:cs="B Zar" w:hint="cs"/>
                          <w:sz w:val="20"/>
                          <w:szCs w:val="20"/>
                          <w:rtl/>
                          <w:lang w:bidi="fa-IR"/>
                        </w:rPr>
                        <w:t>کاربردی</w:t>
                      </w:r>
                      <w:r>
                        <w:rPr>
                          <w:rFonts w:ascii="B Zar" w:cs="B Zar"/>
                          <w:sz w:val="20"/>
                          <w:szCs w:val="20"/>
                          <w:lang w:bidi="fa-IR"/>
                        </w:rPr>
                        <w:t xml:space="preserve"> </w:t>
                      </w:r>
                      <w:r>
                        <w:rPr>
                          <w:rFonts w:ascii="B Zar" w:cs="B Zar" w:hint="cs"/>
                          <w:sz w:val="20"/>
                          <w:szCs w:val="20"/>
                          <w:rtl/>
                          <w:lang w:bidi="fa-IR"/>
                        </w:rPr>
                        <w:t>و پژوهشی</w:t>
                      </w:r>
                    </w:p>
                  </w:txbxContent>
                </v:textbox>
              </v:rect>
            </w:pict>
          </mc:Fallback>
        </mc:AlternateContent>
      </w:r>
      <w:r w:rsidRPr="00CD0B56">
        <w:rPr>
          <w:rFonts w:ascii="Times New Roman" w:hAnsi="Times New Roman" w:cs="B Titr" w:hint="cs"/>
          <w:noProof/>
          <w:sz w:val="24"/>
          <w:rtl/>
          <w:lang w:bidi="fa-IR"/>
        </w:rPr>
        <mc:AlternateContent>
          <mc:Choice Requires="wps">
            <w:drawing>
              <wp:anchor distT="0" distB="0" distL="114300" distR="114300" simplePos="0" relativeHeight="251744256" behindDoc="0" locked="0" layoutInCell="1" allowOverlap="1" wp14:anchorId="1308E41E" wp14:editId="32443AF1">
                <wp:simplePos x="0" y="0"/>
                <wp:positionH relativeFrom="margin">
                  <wp:posOffset>5230495</wp:posOffset>
                </wp:positionH>
                <wp:positionV relativeFrom="paragraph">
                  <wp:posOffset>199602</wp:posOffset>
                </wp:positionV>
                <wp:extent cx="1089660" cy="345440"/>
                <wp:effectExtent l="0" t="0" r="15240" b="16510"/>
                <wp:wrapNone/>
                <wp:docPr id="68"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9660" cy="345440"/>
                        </a:xfrm>
                        <a:prstGeom prst="rect">
                          <a:avLst/>
                        </a:prstGeom>
                        <a:solidFill>
                          <a:srgbClr val="FFFFFF"/>
                        </a:solidFill>
                        <a:ln w="9525">
                          <a:solidFill>
                            <a:srgbClr val="000000"/>
                          </a:solidFill>
                          <a:miter lim="800000"/>
                          <a:headEnd/>
                          <a:tailEnd/>
                        </a:ln>
                      </wps:spPr>
                      <wps:txbx>
                        <w:txbxContent>
                          <w:p w14:paraId="4D15D035" w14:textId="77777777" w:rsidR="00390677" w:rsidRPr="00AA2E93" w:rsidRDefault="00390677" w:rsidP="006746A7">
                            <w:pPr>
                              <w:bidi/>
                              <w:spacing w:after="0" w:line="240" w:lineRule="auto"/>
                              <w:rPr>
                                <w:rFonts w:cs="B Lotus"/>
                                <w:sz w:val="28"/>
                                <w:szCs w:val="28"/>
                                <w:lang w:bidi="fa-IR"/>
                              </w:rPr>
                            </w:pPr>
                            <w:r>
                              <w:rPr>
                                <w:rFonts w:ascii="B Zar" w:cs="B Zar" w:hint="cs"/>
                                <w:sz w:val="20"/>
                                <w:szCs w:val="20"/>
                                <w:rtl/>
                                <w:lang w:bidi="fa-IR"/>
                              </w:rPr>
                              <w:t>مقایسه</w:t>
                            </w:r>
                            <w:r>
                              <w:rPr>
                                <w:rFonts w:ascii="B Zar" w:cs="B Zar"/>
                                <w:sz w:val="20"/>
                                <w:szCs w:val="20"/>
                                <w:lang w:bidi="fa-IR"/>
                              </w:rPr>
                              <w:t xml:space="preserve"> </w:t>
                            </w:r>
                            <w:r>
                              <w:rPr>
                                <w:rFonts w:ascii="B Zar" w:cs="B Zar" w:hint="cs"/>
                                <w:sz w:val="20"/>
                                <w:szCs w:val="20"/>
                                <w:rtl/>
                                <w:lang w:bidi="fa-IR"/>
                              </w:rPr>
                              <w:t>و</w:t>
                            </w:r>
                            <w:r>
                              <w:rPr>
                                <w:rFonts w:ascii="B Zar" w:cs="B Zar"/>
                                <w:sz w:val="20"/>
                                <w:szCs w:val="20"/>
                                <w:lang w:bidi="fa-IR"/>
                              </w:rPr>
                              <w:t xml:space="preserve"> </w:t>
                            </w:r>
                            <w:r>
                              <w:rPr>
                                <w:rFonts w:ascii="B Zar" w:cs="B Zar" w:hint="cs"/>
                                <w:sz w:val="20"/>
                                <w:szCs w:val="20"/>
                                <w:rtl/>
                                <w:lang w:bidi="fa-IR"/>
                              </w:rPr>
                              <w:t>تفسیر</w:t>
                            </w:r>
                            <w:r>
                              <w:rPr>
                                <w:rFonts w:ascii="B Zar" w:cs="B Zar"/>
                                <w:sz w:val="20"/>
                                <w:szCs w:val="20"/>
                                <w:lang w:bidi="fa-IR"/>
                              </w:rPr>
                              <w:t xml:space="preserve"> </w:t>
                            </w:r>
                            <w:r>
                              <w:rPr>
                                <w:rFonts w:ascii="B Zar" w:cs="B Zar" w:hint="cs"/>
                                <w:sz w:val="20"/>
                                <w:szCs w:val="20"/>
                                <w:rtl/>
                                <w:lang w:bidi="fa-IR"/>
                              </w:rPr>
                              <w:t>یافته</w:t>
                            </w:r>
                            <w:r>
                              <w:rPr>
                                <w:rFonts w:ascii="B Zar" w:cs="B Zar"/>
                                <w:sz w:val="20"/>
                                <w:szCs w:val="20"/>
                                <w:lang w:bidi="fa-IR"/>
                              </w:rPr>
                              <w:t xml:space="preserve"> </w:t>
                            </w:r>
                            <w:r>
                              <w:rPr>
                                <w:rFonts w:ascii="B Zar" w:cs="B Zar" w:hint="cs"/>
                                <w:sz w:val="20"/>
                                <w:szCs w:val="20"/>
                                <w:rtl/>
                                <w:lang w:bidi="fa-IR"/>
                              </w:rPr>
                              <w:t>ها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08E41E" id="Rectangle 68" o:spid="_x0000_s1034" style="position:absolute;left:0;text-align:left;margin-left:411.85pt;margin-top:15.7pt;width:85.8pt;height:27.2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">
                <v:textbox>
                  <w:txbxContent>
                    <w:p w14:paraId="4D15D035" w14:textId="77777777" w:rsidR="00390677" w:rsidRPr="00AA2E93" w:rsidRDefault="00390677" w:rsidP="006746A7">
                      <w:pPr>
                        <w:bidi/>
                        <w:spacing w:after="0" w:line="240" w:lineRule="auto"/>
                        <w:rPr>
                          <w:rFonts w:cs="B Lotus"/>
                          <w:sz w:val="28"/>
                          <w:szCs w:val="28"/>
                          <w:lang w:bidi="fa-IR"/>
                        </w:rPr>
                      </w:pPr>
                      <w:r>
                        <w:rPr>
                          <w:rFonts w:ascii="B Zar" w:cs="B Zar" w:hint="cs"/>
                          <w:sz w:val="20"/>
                          <w:szCs w:val="20"/>
                          <w:rtl/>
                          <w:lang w:bidi="fa-IR"/>
                        </w:rPr>
                        <w:t>مقایسه</w:t>
                      </w:r>
                      <w:r>
                        <w:rPr>
                          <w:rFonts w:ascii="B Zar" w:cs="B Zar"/>
                          <w:sz w:val="20"/>
                          <w:szCs w:val="20"/>
                          <w:lang w:bidi="fa-IR"/>
                        </w:rPr>
                        <w:t xml:space="preserve"> </w:t>
                      </w:r>
                      <w:r>
                        <w:rPr>
                          <w:rFonts w:ascii="B Zar" w:cs="B Zar" w:hint="cs"/>
                          <w:sz w:val="20"/>
                          <w:szCs w:val="20"/>
                          <w:rtl/>
                          <w:lang w:bidi="fa-IR"/>
                        </w:rPr>
                        <w:t>و</w:t>
                      </w:r>
                      <w:r>
                        <w:rPr>
                          <w:rFonts w:ascii="B Zar" w:cs="B Zar"/>
                          <w:sz w:val="20"/>
                          <w:szCs w:val="20"/>
                          <w:lang w:bidi="fa-IR"/>
                        </w:rPr>
                        <w:t xml:space="preserve"> </w:t>
                      </w:r>
                      <w:r>
                        <w:rPr>
                          <w:rFonts w:ascii="B Zar" w:cs="B Zar" w:hint="cs"/>
                          <w:sz w:val="20"/>
                          <w:szCs w:val="20"/>
                          <w:rtl/>
                          <w:lang w:bidi="fa-IR"/>
                        </w:rPr>
                        <w:t>تفسیر</w:t>
                      </w:r>
                      <w:r>
                        <w:rPr>
                          <w:rFonts w:ascii="B Zar" w:cs="B Zar"/>
                          <w:sz w:val="20"/>
                          <w:szCs w:val="20"/>
                          <w:lang w:bidi="fa-IR"/>
                        </w:rPr>
                        <w:t xml:space="preserve"> </w:t>
                      </w:r>
                      <w:r>
                        <w:rPr>
                          <w:rFonts w:ascii="B Zar" w:cs="B Zar" w:hint="cs"/>
                          <w:sz w:val="20"/>
                          <w:szCs w:val="20"/>
                          <w:rtl/>
                          <w:lang w:bidi="fa-IR"/>
                        </w:rPr>
                        <w:t>یافته</w:t>
                      </w:r>
                      <w:r>
                        <w:rPr>
                          <w:rFonts w:ascii="B Zar" w:cs="B Zar"/>
                          <w:sz w:val="20"/>
                          <w:szCs w:val="20"/>
                          <w:lang w:bidi="fa-IR"/>
                        </w:rPr>
                        <w:t xml:space="preserve"> </w:t>
                      </w:r>
                      <w:r>
                        <w:rPr>
                          <w:rFonts w:ascii="B Zar" w:cs="B Zar" w:hint="cs"/>
                          <w:sz w:val="20"/>
                          <w:szCs w:val="20"/>
                          <w:rtl/>
                          <w:lang w:bidi="fa-IR"/>
                        </w:rPr>
                        <w:t>ها</w:t>
                      </w:r>
                    </w:p>
                  </w:txbxContent>
                </v:textbox>
                <w10:wrap anchorx="margin"/>
              </v:rect>
            </w:pict>
          </mc:Fallback>
        </mc:AlternateContent>
      </w:r>
    </w:p>
    <w:p w14:paraId="3C7C7D90" w14:textId="024074B1" w:rsidR="00BB1DDC" w:rsidRPr="00CD0B56" w:rsidRDefault="002E7544" w:rsidP="002E7544">
      <w:pPr>
        <w:bidi/>
        <w:spacing w:line="240" w:lineRule="auto"/>
        <w:jc w:val="center"/>
        <w:rPr>
          <w:rFonts w:ascii="Times New Roman" w:hAnsi="Times New Roman" w:cs="B Titr"/>
          <w:sz w:val="24"/>
          <w:rtl/>
        </w:rPr>
      </w:pPr>
      <w:r w:rsidRPr="00CD0B56">
        <w:rPr>
          <w:rFonts w:ascii="Times New Roman" w:hAnsi="Times New Roman" w:cs="B Titr" w:hint="cs"/>
          <w:noProof/>
          <w:sz w:val="24"/>
          <w:rtl/>
          <w:lang w:bidi="fa-IR"/>
        </w:rPr>
        <mc:AlternateContent>
          <mc:Choice Requires="wps">
            <w:drawing>
              <wp:anchor distT="0" distB="0" distL="114300" distR="114300" simplePos="0" relativeHeight="251753472" behindDoc="0" locked="0" layoutInCell="1" allowOverlap="1" wp14:anchorId="57242159" wp14:editId="539A924C">
                <wp:simplePos x="0" y="0"/>
                <wp:positionH relativeFrom="column">
                  <wp:posOffset>4645237</wp:posOffset>
                </wp:positionH>
                <wp:positionV relativeFrom="paragraph">
                  <wp:posOffset>73660</wp:posOffset>
                </wp:positionV>
                <wp:extent cx="278130" cy="0"/>
                <wp:effectExtent l="38100" t="76200" r="0" b="95250"/>
                <wp:wrapNone/>
                <wp:docPr id="67" name="Straight Arrow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813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B3196D" id="Straight Arrow Connector 67" o:spid="_x0000_s1026" type="#_x0000_t32" style="position:absolute;left:0;text-align:left;margin-left:365.75pt;margin-top:5.8pt;width:21.9pt;height:0;flip:x;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">
                <v:stroke endarrow="block"/>
              </v:shape>
            </w:pict>
          </mc:Fallback>
        </mc:AlternateContent>
      </w:r>
    </w:p>
    <w:p w14:paraId="551DF9A8" w14:textId="79292360" w:rsidR="001B4FC8" w:rsidRPr="00CD0B56" w:rsidRDefault="00BB1DDC" w:rsidP="002E7544">
      <w:pPr>
        <w:pStyle w:val="a0"/>
        <w:spacing w:line="480" w:lineRule="auto"/>
        <w:rPr>
          <w:rFonts w:ascii="Times New Roman" w:hAnsi="Times New Roman"/>
          <w:sz w:val="24"/>
          <w:rtl/>
        </w:rPr>
        <w:sectPr w:rsidR="001B4FC8" w:rsidRPr="00CD0B56" w:rsidSect="009D6AF6">
          <w:headerReference w:type="even" r:id="rId23"/>
          <w:pgSz w:w="14175" w:h="9923" w:orient="landscape" w:code="9"/>
          <w:pgMar w:top="1418" w:right="1418" w:bottom="1418" w:left="1418" w:header="1417" w:footer="1134" w:gutter="0"/>
          <w:cols w:space="720"/>
          <w:bidi/>
          <w:rtlGutter/>
          <w:docGrid w:linePitch="360"/>
        </w:sectPr>
      </w:pPr>
      <w:bookmarkStart w:id="57" w:name="_Toc81215542"/>
      <w:r w:rsidRPr="00CD0B56">
        <w:rPr>
          <w:rFonts w:ascii="Times New Roman" w:hAnsi="Times New Roman" w:hint="cs"/>
          <w:sz w:val="24"/>
          <w:rtl/>
        </w:rPr>
        <w:t>نمودار(</w:t>
      </w:r>
      <w:r w:rsidR="001B11C0" w:rsidRPr="00CD0B56">
        <w:rPr>
          <w:rFonts w:ascii="Times New Roman" w:hAnsi="Times New Roman" w:hint="cs"/>
          <w:sz w:val="24"/>
          <w:rtl/>
        </w:rPr>
        <w:t>1</w:t>
      </w:r>
      <w:r w:rsidRPr="00CD0B56">
        <w:rPr>
          <w:rFonts w:ascii="Times New Roman" w:hAnsi="Times New Roman" w:hint="cs"/>
          <w:sz w:val="24"/>
          <w:rtl/>
        </w:rPr>
        <w:t>-</w:t>
      </w:r>
      <w:r w:rsidR="001B11C0" w:rsidRPr="00CD0B56">
        <w:rPr>
          <w:rFonts w:ascii="Times New Roman" w:hAnsi="Times New Roman" w:hint="cs"/>
          <w:sz w:val="24"/>
          <w:rtl/>
        </w:rPr>
        <w:t>3</w:t>
      </w:r>
      <w:r w:rsidRPr="00CD0B56">
        <w:rPr>
          <w:rFonts w:ascii="Times New Roman" w:hAnsi="Times New Roman" w:hint="cs"/>
          <w:sz w:val="24"/>
          <w:rtl/>
        </w:rPr>
        <w:t>)</w:t>
      </w:r>
      <w:r w:rsidRPr="00CD0B56">
        <w:rPr>
          <w:rFonts w:ascii="Times New Roman" w:hAnsi="Times New Roman"/>
          <w:sz w:val="24"/>
        </w:rPr>
        <w:t xml:space="preserve"> </w:t>
      </w:r>
      <w:r w:rsidRPr="00CD0B56">
        <w:rPr>
          <w:rFonts w:ascii="Times New Roman" w:hAnsi="Times New Roman" w:hint="cs"/>
          <w:sz w:val="24"/>
          <w:rtl/>
        </w:rPr>
        <w:t>فرایند</w:t>
      </w:r>
      <w:r w:rsidRPr="00CD0B56">
        <w:rPr>
          <w:rFonts w:ascii="Times New Roman" w:hAnsi="Times New Roman"/>
          <w:sz w:val="24"/>
        </w:rPr>
        <w:t xml:space="preserve"> </w:t>
      </w:r>
      <w:r w:rsidR="006746A7" w:rsidRPr="00CD0B56">
        <w:rPr>
          <w:rFonts w:ascii="Times New Roman" w:hAnsi="Times New Roman" w:hint="cs"/>
          <w:sz w:val="24"/>
          <w:rtl/>
        </w:rPr>
        <w:t>تحقیق</w:t>
      </w:r>
      <w:r w:rsidRPr="00CD0B56">
        <w:rPr>
          <w:rFonts w:ascii="Times New Roman" w:hAnsi="Times New Roman"/>
          <w:sz w:val="24"/>
        </w:rPr>
        <w:t xml:space="preserve"> </w:t>
      </w:r>
      <w:r w:rsidRPr="00CD0B56">
        <w:rPr>
          <w:rFonts w:ascii="Times New Roman" w:hAnsi="Times New Roman" w:hint="cs"/>
          <w:sz w:val="24"/>
          <w:rtl/>
        </w:rPr>
        <w:t>با</w:t>
      </w:r>
      <w:r w:rsidRPr="00CD0B56">
        <w:rPr>
          <w:rFonts w:ascii="Times New Roman" w:hAnsi="Times New Roman"/>
          <w:sz w:val="24"/>
        </w:rPr>
        <w:t xml:space="preserve"> </w:t>
      </w:r>
      <w:r w:rsidRPr="00CD0B56">
        <w:rPr>
          <w:rFonts w:ascii="Times New Roman" w:hAnsi="Times New Roman" w:hint="cs"/>
          <w:sz w:val="24"/>
          <w:rtl/>
        </w:rPr>
        <w:t>استفاده</w:t>
      </w:r>
      <w:r w:rsidRPr="00CD0B56">
        <w:rPr>
          <w:rFonts w:ascii="Times New Roman" w:hAnsi="Times New Roman"/>
          <w:sz w:val="24"/>
        </w:rPr>
        <w:t xml:space="preserve"> </w:t>
      </w:r>
      <w:r w:rsidRPr="00CD0B56">
        <w:rPr>
          <w:rFonts w:ascii="Times New Roman" w:hAnsi="Times New Roman" w:hint="cs"/>
          <w:sz w:val="24"/>
          <w:rtl/>
        </w:rPr>
        <w:t>از</w:t>
      </w:r>
      <w:r w:rsidRPr="00CD0B56">
        <w:rPr>
          <w:rFonts w:ascii="Times New Roman" w:hAnsi="Times New Roman"/>
          <w:sz w:val="24"/>
        </w:rPr>
        <w:t xml:space="preserve"> </w:t>
      </w:r>
      <w:r w:rsidRPr="00CD0B56">
        <w:rPr>
          <w:rFonts w:ascii="Times New Roman" w:hAnsi="Times New Roman" w:hint="cs"/>
          <w:sz w:val="24"/>
          <w:rtl/>
        </w:rPr>
        <w:t>طرح</w:t>
      </w:r>
      <w:r w:rsidRPr="00CD0B56">
        <w:rPr>
          <w:rFonts w:ascii="Times New Roman" w:hAnsi="Times New Roman"/>
          <w:sz w:val="24"/>
        </w:rPr>
        <w:t xml:space="preserve"> </w:t>
      </w:r>
      <w:r w:rsidRPr="00CD0B56">
        <w:rPr>
          <w:rFonts w:ascii="Times New Roman" w:hAnsi="Times New Roman" w:hint="cs"/>
          <w:sz w:val="24"/>
          <w:rtl/>
        </w:rPr>
        <w:t>آمیختۀ</w:t>
      </w:r>
      <w:r w:rsidRPr="00CD0B56">
        <w:rPr>
          <w:rFonts w:ascii="Times New Roman" w:hAnsi="Times New Roman"/>
          <w:sz w:val="24"/>
        </w:rPr>
        <w:t xml:space="preserve"> </w:t>
      </w:r>
      <w:r w:rsidRPr="00CD0B56">
        <w:rPr>
          <w:rFonts w:ascii="Times New Roman" w:hAnsi="Times New Roman" w:hint="cs"/>
          <w:sz w:val="24"/>
          <w:rtl/>
        </w:rPr>
        <w:t>اکتشافی</w:t>
      </w:r>
      <w:bookmarkEnd w:id="57"/>
    </w:p>
    <w:p w14:paraId="1E0DD1B6" w14:textId="00A7A259" w:rsidR="00D0559F" w:rsidRPr="00CD0B56" w:rsidRDefault="00D0559F" w:rsidP="00087202">
      <w:pPr>
        <w:pStyle w:val="Style9"/>
        <w:rPr>
          <w:rtl/>
        </w:rPr>
      </w:pPr>
      <w:r w:rsidRPr="00CD0B56">
        <w:rPr>
          <w:rFonts w:hint="cs"/>
          <w:rtl/>
        </w:rPr>
        <w:lastRenderedPageBreak/>
        <w:t>جامعه آماری</w:t>
      </w:r>
    </w:p>
    <w:p w14:paraId="73D1193A" w14:textId="6A179D9E" w:rsidR="004D3FB3" w:rsidRPr="00CD0B56" w:rsidRDefault="00D0559F" w:rsidP="00087202">
      <w:pPr>
        <w:pStyle w:val="Style9"/>
        <w:rPr>
          <w:rtl/>
        </w:rPr>
      </w:pPr>
      <w:r w:rsidRPr="00CD0B56">
        <w:rPr>
          <w:rFonts w:hint="cs"/>
          <w:rtl/>
        </w:rPr>
        <w:t xml:space="preserve"> </w:t>
      </w:r>
      <w:r w:rsidR="00682D87" w:rsidRPr="00CD0B56">
        <w:rPr>
          <w:rFonts w:hint="cs"/>
          <w:rtl/>
        </w:rPr>
        <w:t xml:space="preserve">الف) </w:t>
      </w:r>
      <w:r w:rsidR="004D3FB3" w:rsidRPr="00CD0B56">
        <w:rPr>
          <w:rFonts w:hint="cs"/>
          <w:rtl/>
        </w:rPr>
        <w:t>جامعه</w:t>
      </w:r>
      <w:r w:rsidR="004D3FB3" w:rsidRPr="00CD0B56">
        <w:rPr>
          <w:rtl/>
        </w:rPr>
        <w:t xml:space="preserve"> </w:t>
      </w:r>
      <w:r w:rsidR="004D3FB3" w:rsidRPr="00CD0B56">
        <w:rPr>
          <w:rFonts w:hint="cs"/>
          <w:rtl/>
        </w:rPr>
        <w:t>و</w:t>
      </w:r>
      <w:r w:rsidR="004D3FB3" w:rsidRPr="00CD0B56">
        <w:rPr>
          <w:rtl/>
        </w:rPr>
        <w:t xml:space="preserve"> </w:t>
      </w:r>
      <w:r w:rsidR="004D3FB3" w:rsidRPr="00CD0B56">
        <w:rPr>
          <w:rFonts w:hint="cs"/>
          <w:rtl/>
        </w:rPr>
        <w:t>نمونه</w:t>
      </w:r>
      <w:r w:rsidR="005D1C56" w:rsidRPr="00CD0B56">
        <w:rPr>
          <w:rFonts w:hint="cs"/>
          <w:rtl/>
        </w:rPr>
        <w:t xml:space="preserve"> آماری</w:t>
      </w:r>
      <w:r w:rsidR="004D3FB3" w:rsidRPr="00CD0B56">
        <w:rPr>
          <w:rtl/>
        </w:rPr>
        <w:t xml:space="preserve"> </w:t>
      </w:r>
      <w:r w:rsidR="004D3FB3" w:rsidRPr="00CD0B56">
        <w:rPr>
          <w:rFonts w:hint="cs"/>
          <w:rtl/>
        </w:rPr>
        <w:t>بخش</w:t>
      </w:r>
      <w:r w:rsidR="004D3FB3" w:rsidRPr="00CD0B56">
        <w:rPr>
          <w:rtl/>
        </w:rPr>
        <w:t xml:space="preserve"> </w:t>
      </w:r>
      <w:r w:rsidR="004D3FB3" w:rsidRPr="00CD0B56">
        <w:rPr>
          <w:rFonts w:hint="cs"/>
          <w:rtl/>
        </w:rPr>
        <w:t>كمّی</w:t>
      </w:r>
      <w:r w:rsidR="004D3FB3" w:rsidRPr="00CD0B56">
        <w:rPr>
          <w:rtl/>
        </w:rPr>
        <w:t xml:space="preserve"> </w:t>
      </w:r>
      <w:r w:rsidR="004D3FB3" w:rsidRPr="00CD0B56">
        <w:rPr>
          <w:rFonts w:hint="cs"/>
          <w:rtl/>
        </w:rPr>
        <w:t>تحقیق</w:t>
      </w:r>
    </w:p>
    <w:p w14:paraId="032974C4" w14:textId="14BC7608" w:rsidR="000137BF" w:rsidRPr="00CD0B56" w:rsidRDefault="000137BF" w:rsidP="00502258">
      <w:pPr>
        <w:autoSpaceDE w:val="0"/>
        <w:autoSpaceDN w:val="0"/>
        <w:bidi/>
        <w:adjustRightInd w:val="0"/>
        <w:spacing w:after="0" w:line="240" w:lineRule="auto"/>
        <w:jc w:val="both"/>
        <w:rPr>
          <w:rFonts w:ascii="Times New Roman" w:hAnsi="Times New Roman" w:cs="B Lotus"/>
          <w:sz w:val="24"/>
          <w:szCs w:val="28"/>
          <w:rtl/>
        </w:rPr>
      </w:pPr>
      <w:r w:rsidRPr="00CD0B56">
        <w:rPr>
          <w:rFonts w:ascii="Times New Roman" w:hAnsi="Times New Roman" w:cs="B Lotus"/>
          <w:sz w:val="24"/>
          <w:szCs w:val="28"/>
          <w:rtl/>
        </w:rPr>
        <w:t>جامعه آمار</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شامل کل</w:t>
      </w:r>
      <w:r w:rsidRPr="00CD0B56">
        <w:rPr>
          <w:rFonts w:ascii="Times New Roman" w:hAnsi="Times New Roman" w:cs="B Lotus" w:hint="cs"/>
          <w:sz w:val="24"/>
          <w:szCs w:val="28"/>
          <w:rtl/>
        </w:rPr>
        <w:t>ی</w:t>
      </w:r>
      <w:r w:rsidRPr="00CD0B56">
        <w:rPr>
          <w:rFonts w:ascii="Times New Roman" w:hAnsi="Times New Roman" w:cs="B Lotus" w:hint="eastAsia"/>
          <w:sz w:val="24"/>
          <w:szCs w:val="28"/>
          <w:rtl/>
        </w:rPr>
        <w:t>ه</w:t>
      </w:r>
      <w:r w:rsidRPr="00CD0B56">
        <w:rPr>
          <w:rFonts w:ascii="Times New Roman" w:hAnsi="Times New Roman" w:cs="B Lotus"/>
          <w:sz w:val="24"/>
          <w:szCs w:val="28"/>
          <w:rtl/>
        </w:rPr>
        <w:t xml:space="preserve"> آموزش </w:t>
      </w:r>
      <w:r w:rsidRPr="00CD0B56">
        <w:rPr>
          <w:rFonts w:ascii="Times New Roman" w:hAnsi="Times New Roman" w:cs="B Lotus" w:hint="cs"/>
          <w:sz w:val="24"/>
          <w:szCs w:val="28"/>
          <w:rtl/>
        </w:rPr>
        <w:t xml:space="preserve">دهندگان </w:t>
      </w:r>
      <w:r w:rsidRPr="00CD0B56">
        <w:rPr>
          <w:rFonts w:ascii="Times New Roman" w:hAnsi="Times New Roman" w:cs="B Lotus"/>
          <w:sz w:val="24"/>
          <w:szCs w:val="28"/>
          <w:rtl/>
        </w:rPr>
        <w:t>سلامت در حوزه معاونت بهداشت دانشگاه علوم پزشک</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شمال</w:t>
      </w:r>
      <w:r w:rsidRPr="00CD0B56">
        <w:rPr>
          <w:rFonts w:ascii="Times New Roman" w:hAnsi="Times New Roman" w:cs="B Lotus" w:hint="cs"/>
          <w:sz w:val="24"/>
          <w:szCs w:val="28"/>
          <w:rtl/>
        </w:rPr>
        <w:t xml:space="preserve"> </w:t>
      </w:r>
      <w:r w:rsidRPr="00CD0B56">
        <w:rPr>
          <w:rFonts w:ascii="Times New Roman" w:hAnsi="Times New Roman" w:cs="B Lotus"/>
          <w:sz w:val="24"/>
          <w:szCs w:val="28"/>
          <w:rtl/>
        </w:rPr>
        <w:t xml:space="preserve">غرب به تعداد </w:t>
      </w:r>
      <w:r w:rsidRPr="00CD0B56">
        <w:rPr>
          <w:rFonts w:ascii="Times New Roman" w:eastAsia="Calibri" w:hAnsi="Times New Roman" w:cs="B Lotus" w:hint="cs"/>
          <w:sz w:val="24"/>
          <w:szCs w:val="28"/>
          <w:rtl/>
        </w:rPr>
        <w:t>124</w:t>
      </w:r>
      <w:r w:rsidRPr="00CD0B56">
        <w:rPr>
          <w:rFonts w:ascii="Times New Roman" w:hAnsi="Times New Roman" w:cs="B Lotus"/>
          <w:sz w:val="24"/>
          <w:szCs w:val="28"/>
          <w:rtl/>
        </w:rPr>
        <w:t xml:space="preserve"> نفر و کل</w:t>
      </w:r>
      <w:r w:rsidRPr="00CD0B56">
        <w:rPr>
          <w:rFonts w:ascii="Times New Roman" w:hAnsi="Times New Roman" w:cs="B Lotus" w:hint="cs"/>
          <w:sz w:val="24"/>
          <w:szCs w:val="28"/>
          <w:rtl/>
        </w:rPr>
        <w:t>ی</w:t>
      </w:r>
      <w:r w:rsidRPr="00CD0B56">
        <w:rPr>
          <w:rFonts w:ascii="Times New Roman" w:hAnsi="Times New Roman" w:cs="B Lotus" w:hint="eastAsia"/>
          <w:sz w:val="24"/>
          <w:szCs w:val="28"/>
          <w:rtl/>
        </w:rPr>
        <w:t>ه</w:t>
      </w:r>
      <w:r w:rsidRPr="00CD0B56">
        <w:rPr>
          <w:rFonts w:ascii="Times New Roman" w:hAnsi="Times New Roman" w:cs="B Lotus"/>
          <w:sz w:val="24"/>
          <w:szCs w:val="28"/>
          <w:rtl/>
        </w:rPr>
        <w:t xml:space="preserve"> بهورزان خانه ها</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بهداشت در حوزه معاونت بهداشت به تعداد </w:t>
      </w:r>
      <w:r w:rsidRPr="00CD0B56">
        <w:rPr>
          <w:rFonts w:ascii="Times New Roman" w:hAnsi="Times New Roman" w:cs="B Lotus" w:hint="cs"/>
          <w:sz w:val="24"/>
          <w:szCs w:val="28"/>
          <w:rtl/>
        </w:rPr>
        <w:t>384</w:t>
      </w:r>
      <w:r w:rsidRPr="00CD0B56">
        <w:rPr>
          <w:rFonts w:ascii="Times New Roman" w:hAnsi="Times New Roman" w:cs="B Lotus" w:hint="cs"/>
          <w:bCs/>
          <w:sz w:val="24"/>
          <w:szCs w:val="28"/>
          <w:rtl/>
        </w:rPr>
        <w:t xml:space="preserve"> </w:t>
      </w:r>
      <w:r w:rsidRPr="00CD0B56">
        <w:rPr>
          <w:rFonts w:ascii="Times New Roman" w:hAnsi="Times New Roman" w:cs="B Lotus"/>
          <w:sz w:val="24"/>
          <w:szCs w:val="28"/>
          <w:rtl/>
        </w:rPr>
        <w:t>نفر بو</w:t>
      </w:r>
      <w:r w:rsidRPr="00CD0B56">
        <w:rPr>
          <w:rFonts w:ascii="Times New Roman" w:hAnsi="Times New Roman" w:cs="B Lotus" w:hint="cs"/>
          <w:sz w:val="24"/>
          <w:szCs w:val="28"/>
          <w:rtl/>
        </w:rPr>
        <w:t>د.</w:t>
      </w:r>
      <w:r w:rsidR="004D3FB3" w:rsidRPr="00CD0B56">
        <w:rPr>
          <w:rFonts w:ascii="Times New Roman" w:hAnsi="Times New Roman" w:cs="B Lotus" w:hint="cs"/>
          <w:sz w:val="24"/>
          <w:szCs w:val="28"/>
          <w:rtl/>
        </w:rPr>
        <w:t xml:space="preserve"> </w:t>
      </w:r>
      <w:r w:rsidRPr="00CD0B56">
        <w:rPr>
          <w:rFonts w:ascii="Times New Roman" w:hAnsi="Times New Roman" w:cs="B Lotus" w:hint="eastAsia"/>
          <w:sz w:val="24"/>
          <w:szCs w:val="28"/>
          <w:rtl/>
        </w:rPr>
        <w:t>مع</w:t>
      </w:r>
      <w:r w:rsidRPr="00CD0B56">
        <w:rPr>
          <w:rFonts w:ascii="Times New Roman" w:hAnsi="Times New Roman" w:cs="B Lotus" w:hint="cs"/>
          <w:sz w:val="24"/>
          <w:szCs w:val="28"/>
          <w:rtl/>
        </w:rPr>
        <w:t>ی</w:t>
      </w:r>
      <w:r w:rsidRPr="00CD0B56">
        <w:rPr>
          <w:rFonts w:ascii="Times New Roman" w:hAnsi="Times New Roman" w:cs="B Lotus" w:hint="eastAsia"/>
          <w:sz w:val="24"/>
          <w:szCs w:val="28"/>
          <w:rtl/>
        </w:rPr>
        <w:t>ارها</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ورود بخش کم</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در جامعه آمار</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عبارتند از</w:t>
      </w:r>
      <w:r w:rsidRPr="00CD0B56">
        <w:rPr>
          <w:rFonts w:ascii="Times New Roman" w:hAnsi="Times New Roman" w:cs="B Lotus"/>
          <w:sz w:val="24"/>
          <w:szCs w:val="28"/>
        </w:rPr>
        <w:t>:</w:t>
      </w:r>
    </w:p>
    <w:p w14:paraId="68713374" w14:textId="77777777" w:rsidR="000137BF" w:rsidRPr="00CD0B56" w:rsidRDefault="000137BF" w:rsidP="004D3FB3">
      <w:pPr>
        <w:autoSpaceDE w:val="0"/>
        <w:autoSpaceDN w:val="0"/>
        <w:bidi/>
        <w:adjustRightInd w:val="0"/>
        <w:spacing w:after="0" w:line="240" w:lineRule="auto"/>
        <w:jc w:val="both"/>
        <w:rPr>
          <w:rFonts w:ascii="Times New Roman" w:hAnsi="Times New Roman" w:cs="B Lotus"/>
          <w:sz w:val="24"/>
          <w:szCs w:val="28"/>
          <w:rtl/>
        </w:rPr>
      </w:pPr>
      <w:r w:rsidRPr="00CD0B56">
        <w:rPr>
          <w:rFonts w:ascii="Times New Roman" w:hAnsi="Times New Roman" w:cs="B Lotus" w:hint="eastAsia"/>
          <w:sz w:val="24"/>
          <w:szCs w:val="28"/>
          <w:rtl/>
        </w:rPr>
        <w:t>داشتن</w:t>
      </w:r>
      <w:r w:rsidRPr="00CD0B56">
        <w:rPr>
          <w:rFonts w:ascii="Times New Roman" w:hAnsi="Times New Roman" w:cs="B Lotus"/>
          <w:sz w:val="24"/>
          <w:szCs w:val="28"/>
          <w:rtl/>
        </w:rPr>
        <w:t xml:space="preserve"> حداقل 10 سال سابقه کار در نظام آموزش سلامت حوزه معاونت بهداشت</w:t>
      </w:r>
    </w:p>
    <w:p w14:paraId="59CFE872" w14:textId="77777777" w:rsidR="000137BF" w:rsidRPr="00CD0B56" w:rsidRDefault="000137BF" w:rsidP="004D3FB3">
      <w:pPr>
        <w:autoSpaceDE w:val="0"/>
        <w:autoSpaceDN w:val="0"/>
        <w:bidi/>
        <w:adjustRightInd w:val="0"/>
        <w:spacing w:after="0" w:line="240" w:lineRule="auto"/>
        <w:jc w:val="both"/>
        <w:rPr>
          <w:rFonts w:ascii="Times New Roman" w:hAnsi="Times New Roman" w:cs="B Lotus"/>
          <w:sz w:val="24"/>
          <w:szCs w:val="28"/>
          <w:rtl/>
        </w:rPr>
      </w:pPr>
      <w:r w:rsidRPr="00CD0B56">
        <w:rPr>
          <w:rFonts w:ascii="Times New Roman" w:hAnsi="Times New Roman" w:cs="B Lotus"/>
          <w:sz w:val="24"/>
          <w:szCs w:val="28"/>
        </w:rPr>
        <w:t xml:space="preserve"> </w:t>
      </w:r>
      <w:r w:rsidRPr="00CD0B56">
        <w:rPr>
          <w:rFonts w:ascii="Times New Roman" w:hAnsi="Times New Roman" w:cs="B Lotus" w:hint="eastAsia"/>
          <w:sz w:val="24"/>
          <w:szCs w:val="28"/>
          <w:rtl/>
        </w:rPr>
        <w:t>داشتن</w:t>
      </w:r>
      <w:r w:rsidRPr="00CD0B56">
        <w:rPr>
          <w:rFonts w:ascii="Times New Roman" w:hAnsi="Times New Roman" w:cs="B Lotus"/>
          <w:sz w:val="24"/>
          <w:szCs w:val="28"/>
          <w:rtl/>
        </w:rPr>
        <w:t xml:space="preserve"> مدرک فوق ل</w:t>
      </w:r>
      <w:r w:rsidRPr="00CD0B56">
        <w:rPr>
          <w:rFonts w:ascii="Times New Roman" w:hAnsi="Times New Roman" w:cs="B Lotus" w:hint="cs"/>
          <w:sz w:val="24"/>
          <w:szCs w:val="28"/>
          <w:rtl/>
        </w:rPr>
        <w:t>ی</w:t>
      </w:r>
      <w:r w:rsidRPr="00CD0B56">
        <w:rPr>
          <w:rFonts w:ascii="Times New Roman" w:hAnsi="Times New Roman" w:cs="B Lotus" w:hint="eastAsia"/>
          <w:sz w:val="24"/>
          <w:szCs w:val="28"/>
          <w:rtl/>
        </w:rPr>
        <w:t>سانس</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ی</w:t>
      </w:r>
      <w:r w:rsidRPr="00CD0B56">
        <w:rPr>
          <w:rFonts w:ascii="Times New Roman" w:hAnsi="Times New Roman" w:cs="B Lotus" w:hint="eastAsia"/>
          <w:sz w:val="24"/>
          <w:szCs w:val="28"/>
          <w:rtl/>
        </w:rPr>
        <w:t>ا</w:t>
      </w:r>
      <w:r w:rsidRPr="00CD0B56">
        <w:rPr>
          <w:rFonts w:ascii="Times New Roman" w:hAnsi="Times New Roman" w:cs="B Lotus"/>
          <w:sz w:val="24"/>
          <w:szCs w:val="28"/>
          <w:rtl/>
        </w:rPr>
        <w:t xml:space="preserve"> دکترا در رشته آموزش سلامت</w:t>
      </w:r>
      <w:r w:rsidRPr="00CD0B56">
        <w:rPr>
          <w:rFonts w:ascii="Times New Roman" w:hAnsi="Times New Roman" w:cs="B Lotus"/>
          <w:sz w:val="24"/>
          <w:szCs w:val="28"/>
        </w:rPr>
        <w:t xml:space="preserve"> </w:t>
      </w:r>
    </w:p>
    <w:p w14:paraId="18153F33" w14:textId="77777777" w:rsidR="000137BF" w:rsidRPr="00CD0B56" w:rsidRDefault="000137BF" w:rsidP="004D3FB3">
      <w:pPr>
        <w:autoSpaceDE w:val="0"/>
        <w:autoSpaceDN w:val="0"/>
        <w:bidi/>
        <w:adjustRightInd w:val="0"/>
        <w:spacing w:after="0" w:line="240" w:lineRule="auto"/>
        <w:jc w:val="both"/>
        <w:rPr>
          <w:rFonts w:ascii="Times New Roman" w:hAnsi="Times New Roman" w:cs="B Lotus"/>
          <w:sz w:val="24"/>
          <w:szCs w:val="28"/>
        </w:rPr>
      </w:pPr>
      <w:r w:rsidRPr="00CD0B56">
        <w:rPr>
          <w:rFonts w:ascii="Times New Roman" w:hAnsi="Times New Roman" w:cs="B Lotus" w:hint="eastAsia"/>
          <w:sz w:val="24"/>
          <w:szCs w:val="28"/>
          <w:rtl/>
        </w:rPr>
        <w:t>که</w:t>
      </w:r>
      <w:r w:rsidRPr="00CD0B56">
        <w:rPr>
          <w:rFonts w:ascii="Times New Roman" w:hAnsi="Times New Roman" w:cs="B Lotus"/>
          <w:sz w:val="24"/>
          <w:szCs w:val="28"/>
          <w:rtl/>
        </w:rPr>
        <w:t xml:space="preserve"> در بخش کم</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کارمندان</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که در سال 1399-1398 مشغول به کار </w:t>
      </w:r>
      <w:r w:rsidRPr="00CD0B56">
        <w:rPr>
          <w:rFonts w:ascii="Times New Roman" w:hAnsi="Times New Roman" w:cs="B Lotus" w:hint="cs"/>
          <w:sz w:val="24"/>
          <w:szCs w:val="28"/>
          <w:rtl/>
        </w:rPr>
        <w:t>بودند.</w:t>
      </w:r>
    </w:p>
    <w:p w14:paraId="02263C95" w14:textId="77777777" w:rsidR="000137BF" w:rsidRPr="00CD0B56" w:rsidRDefault="000137BF" w:rsidP="004D3FB3">
      <w:pPr>
        <w:autoSpaceDE w:val="0"/>
        <w:autoSpaceDN w:val="0"/>
        <w:bidi/>
        <w:adjustRightInd w:val="0"/>
        <w:spacing w:after="0" w:line="240" w:lineRule="auto"/>
        <w:jc w:val="both"/>
        <w:rPr>
          <w:rFonts w:ascii="Times New Roman" w:hAnsi="Times New Roman" w:cs="B Lotus"/>
          <w:sz w:val="24"/>
          <w:szCs w:val="28"/>
          <w:rtl/>
        </w:rPr>
      </w:pPr>
      <w:r w:rsidRPr="00CD0B56">
        <w:rPr>
          <w:rFonts w:ascii="Times New Roman" w:hAnsi="Times New Roman" w:cs="B Lotus" w:hint="eastAsia"/>
          <w:sz w:val="24"/>
          <w:szCs w:val="28"/>
          <w:rtl/>
        </w:rPr>
        <w:t>برا</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پژوهش ک</w:t>
      </w:r>
      <w:r w:rsidRPr="00CD0B56">
        <w:rPr>
          <w:rFonts w:ascii="Times New Roman" w:hAnsi="Times New Roman" w:cs="B Lotus" w:hint="cs"/>
          <w:sz w:val="24"/>
          <w:szCs w:val="28"/>
          <w:rtl/>
        </w:rPr>
        <w:t>ی</w:t>
      </w:r>
      <w:r w:rsidRPr="00CD0B56">
        <w:rPr>
          <w:rFonts w:ascii="Times New Roman" w:hAnsi="Times New Roman" w:cs="B Lotus" w:hint="eastAsia"/>
          <w:sz w:val="24"/>
          <w:szCs w:val="28"/>
          <w:rtl/>
        </w:rPr>
        <w:t>ف</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از روش نمونه گ</w:t>
      </w:r>
      <w:r w:rsidRPr="00CD0B56">
        <w:rPr>
          <w:rFonts w:ascii="Times New Roman" w:hAnsi="Times New Roman" w:cs="B Lotus" w:hint="cs"/>
          <w:sz w:val="24"/>
          <w:szCs w:val="28"/>
          <w:rtl/>
        </w:rPr>
        <w:t>ی</w:t>
      </w:r>
      <w:r w:rsidRPr="00CD0B56">
        <w:rPr>
          <w:rFonts w:ascii="Times New Roman" w:hAnsi="Times New Roman" w:cs="B Lotus" w:hint="eastAsia"/>
          <w:sz w:val="24"/>
          <w:szCs w:val="28"/>
          <w:rtl/>
        </w:rPr>
        <w:t>ر</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هدفمند و نمونه گ</w:t>
      </w:r>
      <w:r w:rsidRPr="00CD0B56">
        <w:rPr>
          <w:rFonts w:ascii="Times New Roman" w:hAnsi="Times New Roman" w:cs="B Lotus" w:hint="cs"/>
          <w:sz w:val="24"/>
          <w:szCs w:val="28"/>
          <w:rtl/>
        </w:rPr>
        <w:t>ی</w:t>
      </w:r>
      <w:r w:rsidRPr="00CD0B56">
        <w:rPr>
          <w:rFonts w:ascii="Times New Roman" w:hAnsi="Times New Roman" w:cs="B Lotus" w:hint="eastAsia"/>
          <w:sz w:val="24"/>
          <w:szCs w:val="28"/>
          <w:rtl/>
        </w:rPr>
        <w:t>ر</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نظر</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استفاده ش</w:t>
      </w:r>
      <w:r w:rsidRPr="00CD0B56">
        <w:rPr>
          <w:rFonts w:ascii="Times New Roman" w:hAnsi="Times New Roman" w:cs="B Lotus" w:hint="cs"/>
          <w:sz w:val="24"/>
          <w:szCs w:val="28"/>
          <w:rtl/>
        </w:rPr>
        <w:t>د.</w:t>
      </w:r>
      <w:r w:rsidRPr="00CD0B56">
        <w:rPr>
          <w:rFonts w:ascii="Times New Roman" w:hAnsi="Times New Roman" w:cs="B Lotus"/>
          <w:sz w:val="24"/>
          <w:szCs w:val="28"/>
        </w:rPr>
        <w:t xml:space="preserve"> </w:t>
      </w:r>
    </w:p>
    <w:p w14:paraId="0FEEC453" w14:textId="2F1929DF" w:rsidR="000137BF" w:rsidRPr="00CD0B56" w:rsidRDefault="000137BF" w:rsidP="004D3FB3">
      <w:pPr>
        <w:bidi/>
        <w:spacing w:after="0" w:line="240" w:lineRule="auto"/>
        <w:jc w:val="both"/>
        <w:rPr>
          <w:rFonts w:ascii="Times New Roman" w:hAnsi="Times New Roman" w:cs="B Lotus"/>
          <w:sz w:val="24"/>
          <w:szCs w:val="28"/>
          <w:rtl/>
        </w:rPr>
      </w:pPr>
      <w:r w:rsidRPr="00CD0B56">
        <w:rPr>
          <w:rFonts w:ascii="Times New Roman" w:hAnsi="Times New Roman" w:cs="B Lotus"/>
          <w:sz w:val="24"/>
          <w:szCs w:val="28"/>
          <w:rtl/>
        </w:rPr>
        <w:t>لازم به توض</w:t>
      </w:r>
      <w:r w:rsidRPr="00CD0B56">
        <w:rPr>
          <w:rFonts w:ascii="Times New Roman" w:hAnsi="Times New Roman" w:cs="B Lotus" w:hint="cs"/>
          <w:sz w:val="24"/>
          <w:szCs w:val="28"/>
          <w:rtl/>
        </w:rPr>
        <w:t>ی</w:t>
      </w:r>
      <w:r w:rsidRPr="00CD0B56">
        <w:rPr>
          <w:rFonts w:ascii="Times New Roman" w:hAnsi="Times New Roman" w:cs="B Lotus" w:hint="eastAsia"/>
          <w:sz w:val="24"/>
          <w:szCs w:val="28"/>
          <w:rtl/>
        </w:rPr>
        <w:t>ح</w:t>
      </w:r>
      <w:r w:rsidRPr="00CD0B56">
        <w:rPr>
          <w:rFonts w:ascii="Times New Roman" w:hAnsi="Times New Roman" w:cs="B Lotus"/>
          <w:sz w:val="24"/>
          <w:szCs w:val="28"/>
          <w:rtl/>
        </w:rPr>
        <w:t xml:space="preserve"> است با توجه به تعداد نمونه آمار</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آموزش</w:t>
      </w:r>
      <w:r w:rsidR="004D3FB3" w:rsidRPr="00CD0B56">
        <w:rPr>
          <w:rFonts w:ascii="Times New Roman" w:hAnsi="Times New Roman" w:cs="B Lotus" w:hint="cs"/>
          <w:sz w:val="24"/>
          <w:szCs w:val="28"/>
          <w:rtl/>
        </w:rPr>
        <w:t xml:space="preserve"> دهندگان</w:t>
      </w:r>
      <w:r w:rsidRPr="00CD0B56">
        <w:rPr>
          <w:rFonts w:ascii="Times New Roman" w:hAnsi="Times New Roman" w:cs="B Lotus"/>
          <w:sz w:val="24"/>
          <w:szCs w:val="28"/>
          <w:rtl/>
        </w:rPr>
        <w:t xml:space="preserve"> سلامت(112 نفر) و بهورزان خانه بهداشت(1645 نفر)، نمونه آمار</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بخش کم</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پژوهش به صورت تصادف</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طبقه ا</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نسبت</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به تعداد کل 384 نفر انتخاب شد بدل</w:t>
      </w:r>
      <w:r w:rsidRPr="00CD0B56">
        <w:rPr>
          <w:rFonts w:ascii="Times New Roman" w:hAnsi="Times New Roman" w:cs="B Lotus" w:hint="cs"/>
          <w:sz w:val="24"/>
          <w:szCs w:val="28"/>
          <w:rtl/>
        </w:rPr>
        <w:t>ی</w:t>
      </w:r>
      <w:r w:rsidRPr="00CD0B56">
        <w:rPr>
          <w:rFonts w:ascii="Times New Roman" w:hAnsi="Times New Roman" w:cs="B Lotus" w:hint="eastAsia"/>
          <w:sz w:val="24"/>
          <w:szCs w:val="28"/>
          <w:rtl/>
        </w:rPr>
        <w:t>ل</w:t>
      </w:r>
      <w:r w:rsidRPr="00CD0B56">
        <w:rPr>
          <w:rFonts w:ascii="Times New Roman" w:hAnsi="Times New Roman" w:cs="B Lotus"/>
          <w:sz w:val="24"/>
          <w:szCs w:val="28"/>
          <w:rtl/>
        </w:rPr>
        <w:t xml:space="preserve"> ا</w:t>
      </w:r>
      <w:r w:rsidRPr="00CD0B56">
        <w:rPr>
          <w:rFonts w:ascii="Times New Roman" w:hAnsi="Times New Roman" w:cs="B Lotus" w:hint="cs"/>
          <w:sz w:val="24"/>
          <w:szCs w:val="28"/>
          <w:rtl/>
        </w:rPr>
        <w:t>ی</w:t>
      </w:r>
      <w:r w:rsidRPr="00CD0B56">
        <w:rPr>
          <w:rFonts w:ascii="Times New Roman" w:hAnsi="Times New Roman" w:cs="B Lotus" w:hint="eastAsia"/>
          <w:sz w:val="24"/>
          <w:szCs w:val="28"/>
          <w:rtl/>
        </w:rPr>
        <w:t>نکه</w:t>
      </w:r>
      <w:r w:rsidRPr="00CD0B56">
        <w:rPr>
          <w:rFonts w:ascii="Times New Roman" w:hAnsi="Times New Roman" w:cs="B Lotus"/>
          <w:sz w:val="24"/>
          <w:szCs w:val="28"/>
          <w:rtl/>
        </w:rPr>
        <w:t xml:space="preserve"> مولفه ها</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اخلاق حرفه ا</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ز</w:t>
      </w:r>
      <w:r w:rsidRPr="00CD0B56">
        <w:rPr>
          <w:rFonts w:ascii="Times New Roman" w:hAnsi="Times New Roman" w:cs="B Lotus" w:hint="cs"/>
          <w:sz w:val="24"/>
          <w:szCs w:val="28"/>
          <w:rtl/>
        </w:rPr>
        <w:t>ی</w:t>
      </w:r>
      <w:r w:rsidRPr="00CD0B56">
        <w:rPr>
          <w:rFonts w:ascii="Times New Roman" w:hAnsi="Times New Roman" w:cs="B Lotus" w:hint="eastAsia"/>
          <w:sz w:val="24"/>
          <w:szCs w:val="28"/>
          <w:rtl/>
        </w:rPr>
        <w:t>اد</w:t>
      </w:r>
      <w:r w:rsidRPr="00CD0B56">
        <w:rPr>
          <w:rFonts w:ascii="Times New Roman" w:hAnsi="Times New Roman" w:cs="B Lotus"/>
          <w:sz w:val="24"/>
          <w:szCs w:val="28"/>
          <w:rtl/>
        </w:rPr>
        <w:t xml:space="preserve"> م</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باشند بدل</w:t>
      </w:r>
      <w:r w:rsidRPr="00CD0B56">
        <w:rPr>
          <w:rFonts w:ascii="Times New Roman" w:hAnsi="Times New Roman" w:cs="B Lotus" w:hint="cs"/>
          <w:sz w:val="24"/>
          <w:szCs w:val="28"/>
          <w:rtl/>
        </w:rPr>
        <w:t>ی</w:t>
      </w:r>
      <w:r w:rsidRPr="00CD0B56">
        <w:rPr>
          <w:rFonts w:ascii="Times New Roman" w:hAnsi="Times New Roman" w:cs="B Lotus" w:hint="eastAsia"/>
          <w:sz w:val="24"/>
          <w:szCs w:val="28"/>
          <w:rtl/>
        </w:rPr>
        <w:t>ل</w:t>
      </w:r>
      <w:r w:rsidRPr="00CD0B56">
        <w:rPr>
          <w:rFonts w:ascii="Times New Roman" w:hAnsi="Times New Roman" w:cs="B Lotus"/>
          <w:sz w:val="24"/>
          <w:szCs w:val="28"/>
          <w:rtl/>
        </w:rPr>
        <w:t xml:space="preserve"> رعا</w:t>
      </w:r>
      <w:r w:rsidRPr="00CD0B56">
        <w:rPr>
          <w:rFonts w:ascii="Times New Roman" w:hAnsi="Times New Roman" w:cs="B Lotus" w:hint="cs"/>
          <w:sz w:val="24"/>
          <w:szCs w:val="28"/>
          <w:rtl/>
        </w:rPr>
        <w:t>ی</w:t>
      </w:r>
      <w:r w:rsidRPr="00CD0B56">
        <w:rPr>
          <w:rFonts w:ascii="Times New Roman" w:hAnsi="Times New Roman" w:cs="B Lotus"/>
          <w:sz w:val="24"/>
          <w:szCs w:val="28"/>
          <w:rtl/>
        </w:rPr>
        <w:t>ت حداقل تعداد نمونه در مدلساز</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معادلات ساختار</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حداکثر نمونه آمار</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در علوم انسان</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که 384 نفر م</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باشد رعا</w:t>
      </w:r>
      <w:r w:rsidRPr="00CD0B56">
        <w:rPr>
          <w:rFonts w:ascii="Times New Roman" w:hAnsi="Times New Roman" w:cs="B Lotus" w:hint="cs"/>
          <w:sz w:val="24"/>
          <w:szCs w:val="28"/>
          <w:rtl/>
        </w:rPr>
        <w:t>ی</w:t>
      </w:r>
      <w:r w:rsidRPr="00CD0B56">
        <w:rPr>
          <w:rFonts w:ascii="Times New Roman" w:hAnsi="Times New Roman" w:cs="B Lotus" w:hint="eastAsia"/>
          <w:sz w:val="24"/>
          <w:szCs w:val="28"/>
          <w:rtl/>
        </w:rPr>
        <w:t>ت</w:t>
      </w:r>
      <w:r w:rsidRPr="00CD0B56">
        <w:rPr>
          <w:rFonts w:ascii="Times New Roman" w:hAnsi="Times New Roman" w:cs="B Lotus"/>
          <w:sz w:val="24"/>
          <w:szCs w:val="28"/>
          <w:rtl/>
        </w:rPr>
        <w:t xml:space="preserve"> شده است.</w:t>
      </w:r>
      <w:r w:rsidRPr="00CD0B56">
        <w:rPr>
          <w:rFonts w:ascii="Times New Roman" w:hAnsi="Times New Roman" w:cs="B Lotus" w:hint="cs"/>
          <w:sz w:val="24"/>
          <w:szCs w:val="28"/>
          <w:rtl/>
        </w:rPr>
        <w:t xml:space="preserve"> قابل ذکر است کلیه بهورزان خانه های بهداشت در روستا می باشد در نتیجه به تفکیک شهری و روستایی در نظر گرفته نمی شود.</w:t>
      </w:r>
    </w:p>
    <w:p w14:paraId="73682281" w14:textId="68E73C5E" w:rsidR="001B4FC8" w:rsidRPr="00CD0B56" w:rsidRDefault="001B4FC8" w:rsidP="001B4FC8">
      <w:pPr>
        <w:bidi/>
        <w:spacing w:after="0" w:line="240" w:lineRule="auto"/>
        <w:jc w:val="both"/>
        <w:rPr>
          <w:rFonts w:ascii="Times New Roman" w:hAnsi="Times New Roman" w:cs="B Lotus"/>
          <w:sz w:val="24"/>
          <w:szCs w:val="28"/>
          <w:rtl/>
        </w:rPr>
      </w:pPr>
    </w:p>
    <w:p w14:paraId="0A03CD26" w14:textId="61CA35E1" w:rsidR="001B4FC8" w:rsidRPr="00CD0B56" w:rsidRDefault="001B4FC8" w:rsidP="001B4FC8">
      <w:pPr>
        <w:bidi/>
        <w:spacing w:after="0" w:line="240" w:lineRule="auto"/>
        <w:jc w:val="both"/>
        <w:rPr>
          <w:rFonts w:ascii="Times New Roman" w:hAnsi="Times New Roman" w:cs="B Lotus"/>
          <w:sz w:val="24"/>
          <w:szCs w:val="28"/>
          <w:rtl/>
        </w:rPr>
      </w:pPr>
    </w:p>
    <w:p w14:paraId="2581E4A3" w14:textId="73082EF0" w:rsidR="001B4FC8" w:rsidRPr="00CD0B56" w:rsidRDefault="001B4FC8" w:rsidP="001B4FC8">
      <w:pPr>
        <w:bidi/>
        <w:spacing w:after="0" w:line="240" w:lineRule="auto"/>
        <w:jc w:val="both"/>
        <w:rPr>
          <w:rFonts w:ascii="Times New Roman" w:hAnsi="Times New Roman" w:cs="B Lotus"/>
          <w:sz w:val="24"/>
          <w:szCs w:val="28"/>
          <w:rtl/>
        </w:rPr>
      </w:pPr>
    </w:p>
    <w:p w14:paraId="1BFDA141" w14:textId="55133EE9" w:rsidR="001B4FC8" w:rsidRPr="00CD0B56" w:rsidRDefault="001B4FC8" w:rsidP="001B4FC8">
      <w:pPr>
        <w:bidi/>
        <w:spacing w:after="0" w:line="240" w:lineRule="auto"/>
        <w:jc w:val="both"/>
        <w:rPr>
          <w:rFonts w:ascii="Times New Roman" w:hAnsi="Times New Roman" w:cs="B Lotus"/>
          <w:sz w:val="24"/>
          <w:szCs w:val="28"/>
          <w:rtl/>
        </w:rPr>
      </w:pPr>
    </w:p>
    <w:p w14:paraId="5E61551F" w14:textId="0BE73B56" w:rsidR="001B4FC8" w:rsidRPr="00CD0B56" w:rsidRDefault="001B4FC8" w:rsidP="001B4FC8">
      <w:pPr>
        <w:bidi/>
        <w:spacing w:after="0" w:line="240" w:lineRule="auto"/>
        <w:jc w:val="both"/>
        <w:rPr>
          <w:rFonts w:ascii="Times New Roman" w:hAnsi="Times New Roman" w:cs="B Lotus"/>
          <w:sz w:val="24"/>
          <w:szCs w:val="28"/>
          <w:rtl/>
        </w:rPr>
      </w:pPr>
      <w:r w:rsidRPr="00CD0B56">
        <w:rPr>
          <w:rFonts w:ascii="Times New Roman" w:hAnsi="Times New Roman" w:cs="B Lotus"/>
          <w:sz w:val="24"/>
          <w:szCs w:val="28"/>
          <w:rtl/>
        </w:rPr>
        <w:br w:type="page"/>
      </w:r>
    </w:p>
    <w:p w14:paraId="10E9639E" w14:textId="77777777" w:rsidR="001B4FC8" w:rsidRPr="00CD0B56" w:rsidRDefault="001B4FC8" w:rsidP="001B4FC8">
      <w:pPr>
        <w:bidi/>
        <w:spacing w:after="0" w:line="240" w:lineRule="auto"/>
        <w:jc w:val="both"/>
        <w:rPr>
          <w:rFonts w:ascii="Times New Roman" w:hAnsi="Times New Roman" w:cs="B Lotus"/>
          <w:sz w:val="24"/>
          <w:szCs w:val="28"/>
          <w:rtl/>
        </w:rPr>
        <w:sectPr w:rsidR="001B4FC8" w:rsidRPr="00CD0B56" w:rsidSect="002E7544">
          <w:headerReference w:type="default" r:id="rId24"/>
          <w:pgSz w:w="9923" w:h="14175" w:code="9"/>
          <w:pgMar w:top="1418" w:right="1418" w:bottom="1418" w:left="1418" w:header="1417" w:footer="1134" w:gutter="0"/>
          <w:cols w:space="720"/>
          <w:bidi/>
          <w:rtlGutter/>
          <w:docGrid w:linePitch="360"/>
        </w:sectPr>
      </w:pPr>
    </w:p>
    <w:p w14:paraId="40DC00A0" w14:textId="195FF291" w:rsidR="001B4FC8" w:rsidRPr="00CD0B56" w:rsidRDefault="001B4FC8" w:rsidP="001B4FC8">
      <w:pPr>
        <w:bidi/>
        <w:spacing w:after="0" w:line="240" w:lineRule="auto"/>
        <w:jc w:val="both"/>
        <w:rPr>
          <w:rFonts w:ascii="Times New Roman" w:hAnsi="Times New Roman" w:cs="B Lotus"/>
          <w:sz w:val="24"/>
          <w:szCs w:val="28"/>
          <w:rtl/>
        </w:rPr>
      </w:pPr>
    </w:p>
    <w:p w14:paraId="55EE4D5D" w14:textId="74F78F99" w:rsidR="000137BF" w:rsidRPr="00CD0B56" w:rsidRDefault="000137BF" w:rsidP="001B4FC8">
      <w:pPr>
        <w:pStyle w:val="a3"/>
        <w:rPr>
          <w:rFonts w:ascii="Times New Roman" w:hAnsi="Times New Roman"/>
          <w:sz w:val="24"/>
          <w:rtl/>
        </w:rPr>
      </w:pPr>
      <w:bookmarkStart w:id="58" w:name="_Toc81215561"/>
      <w:r w:rsidRPr="00CD0B56">
        <w:rPr>
          <w:rFonts w:ascii="Times New Roman" w:hAnsi="Times New Roman" w:hint="cs"/>
          <w:sz w:val="24"/>
          <w:rtl/>
        </w:rPr>
        <w:t>جدول(</w:t>
      </w:r>
      <w:r w:rsidR="006906B5" w:rsidRPr="00CD0B56">
        <w:rPr>
          <w:rFonts w:ascii="Times New Roman" w:hAnsi="Times New Roman" w:hint="cs"/>
          <w:sz w:val="24"/>
          <w:rtl/>
        </w:rPr>
        <w:t>1-4</w:t>
      </w:r>
      <w:r w:rsidRPr="00CD0B56">
        <w:rPr>
          <w:rFonts w:ascii="Times New Roman" w:hAnsi="Times New Roman" w:hint="cs"/>
          <w:sz w:val="24"/>
          <w:rtl/>
        </w:rPr>
        <w:t>). جامعه و نمونه آماری بخش کمی پژوهش(اعضای غیرهیات علمی)</w:t>
      </w:r>
      <w:bookmarkEnd w:id="58"/>
    </w:p>
    <w:tbl>
      <w:tblPr>
        <w:bidiVisual/>
        <w:tblW w:w="95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4"/>
        <w:gridCol w:w="461"/>
        <w:gridCol w:w="536"/>
        <w:gridCol w:w="583"/>
        <w:gridCol w:w="832"/>
        <w:gridCol w:w="832"/>
        <w:gridCol w:w="705"/>
        <w:gridCol w:w="539"/>
        <w:gridCol w:w="544"/>
        <w:gridCol w:w="679"/>
        <w:gridCol w:w="832"/>
        <w:gridCol w:w="832"/>
        <w:gridCol w:w="745"/>
      </w:tblGrid>
      <w:tr w:rsidR="000137BF" w:rsidRPr="00CD0B56" w14:paraId="723C8CD5" w14:textId="77777777" w:rsidTr="00757AC4">
        <w:trPr>
          <w:trHeight w:val="319"/>
          <w:jc w:val="center"/>
        </w:trPr>
        <w:tc>
          <w:tcPr>
            <w:tcW w:w="1444" w:type="dxa"/>
            <w:vMerge w:val="restart"/>
            <w:shd w:val="clear" w:color="auto" w:fill="auto"/>
            <w:vAlign w:val="center"/>
          </w:tcPr>
          <w:p w14:paraId="321AD5E2" w14:textId="77777777" w:rsidR="000137BF" w:rsidRPr="00CD0B56" w:rsidRDefault="000137BF" w:rsidP="004D3FB3">
            <w:pPr>
              <w:bidi/>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استانها</w:t>
            </w:r>
          </w:p>
        </w:tc>
        <w:tc>
          <w:tcPr>
            <w:tcW w:w="3949" w:type="dxa"/>
            <w:gridSpan w:val="6"/>
            <w:shd w:val="clear" w:color="auto" w:fill="auto"/>
            <w:vAlign w:val="center"/>
          </w:tcPr>
          <w:p w14:paraId="4A8C048F" w14:textId="77777777" w:rsidR="000137BF" w:rsidRPr="00CD0B56" w:rsidRDefault="000137BF" w:rsidP="004D3FB3">
            <w:pPr>
              <w:bidi/>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جامعه آماری بخش کمی پژوهش</w:t>
            </w:r>
          </w:p>
        </w:tc>
        <w:tc>
          <w:tcPr>
            <w:tcW w:w="4171" w:type="dxa"/>
            <w:gridSpan w:val="6"/>
            <w:shd w:val="clear" w:color="auto" w:fill="auto"/>
            <w:vAlign w:val="center"/>
          </w:tcPr>
          <w:p w14:paraId="7897CA65" w14:textId="77777777" w:rsidR="000137BF" w:rsidRPr="00CD0B56" w:rsidRDefault="000137BF" w:rsidP="004D3FB3">
            <w:pPr>
              <w:bidi/>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نمونه آماری بخش کمی پژوهش</w:t>
            </w:r>
          </w:p>
        </w:tc>
      </w:tr>
      <w:tr w:rsidR="000137BF" w:rsidRPr="00CD0B56" w14:paraId="4C4DBD68" w14:textId="77777777" w:rsidTr="00757AC4">
        <w:trPr>
          <w:trHeight w:val="764"/>
          <w:jc w:val="center"/>
        </w:trPr>
        <w:tc>
          <w:tcPr>
            <w:tcW w:w="1444" w:type="dxa"/>
            <w:vMerge/>
            <w:shd w:val="clear" w:color="auto" w:fill="auto"/>
            <w:vAlign w:val="center"/>
          </w:tcPr>
          <w:p w14:paraId="17F3C93B" w14:textId="77777777" w:rsidR="000137BF" w:rsidRPr="00CD0B56" w:rsidRDefault="000137BF" w:rsidP="004D3FB3">
            <w:pPr>
              <w:bidi/>
              <w:spacing w:after="0"/>
              <w:jc w:val="center"/>
              <w:rPr>
                <w:rFonts w:ascii="Times New Roman" w:eastAsia="Calibri" w:hAnsi="Times New Roman" w:cs="B Lotus"/>
                <w:sz w:val="24"/>
                <w:szCs w:val="24"/>
                <w:rtl/>
              </w:rPr>
            </w:pPr>
          </w:p>
        </w:tc>
        <w:tc>
          <w:tcPr>
            <w:tcW w:w="1580" w:type="dxa"/>
            <w:gridSpan w:val="3"/>
            <w:shd w:val="clear" w:color="auto" w:fill="auto"/>
            <w:vAlign w:val="center"/>
          </w:tcPr>
          <w:p w14:paraId="7E7BAE07" w14:textId="77777777" w:rsidR="000137BF" w:rsidRPr="00CD0B56" w:rsidRDefault="000137BF" w:rsidP="004D3FB3">
            <w:pPr>
              <w:bidi/>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آموزش دهندگان</w:t>
            </w:r>
            <w:r w:rsidRPr="00CD0B56">
              <w:rPr>
                <w:rFonts w:ascii="Times New Roman" w:eastAsia="Calibri" w:hAnsi="Times New Roman" w:cs="B Lotus"/>
                <w:sz w:val="24"/>
                <w:szCs w:val="24"/>
                <w:rtl/>
              </w:rPr>
              <w:t xml:space="preserve"> </w:t>
            </w:r>
            <w:r w:rsidRPr="00CD0B56">
              <w:rPr>
                <w:rFonts w:ascii="Times New Roman" w:eastAsia="Calibri" w:hAnsi="Times New Roman" w:cs="B Lotus" w:hint="cs"/>
                <w:sz w:val="24"/>
                <w:szCs w:val="24"/>
                <w:rtl/>
              </w:rPr>
              <w:t>سلامت</w:t>
            </w:r>
          </w:p>
        </w:tc>
        <w:tc>
          <w:tcPr>
            <w:tcW w:w="2369" w:type="dxa"/>
            <w:gridSpan w:val="3"/>
            <w:shd w:val="clear" w:color="auto" w:fill="auto"/>
            <w:vAlign w:val="center"/>
          </w:tcPr>
          <w:p w14:paraId="69D03B53" w14:textId="77777777" w:rsidR="000137BF" w:rsidRPr="00CD0B56" w:rsidRDefault="000137BF" w:rsidP="004D3FB3">
            <w:pPr>
              <w:bidi/>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بهورزان خانه بهداشت</w:t>
            </w:r>
          </w:p>
        </w:tc>
        <w:tc>
          <w:tcPr>
            <w:tcW w:w="1762" w:type="dxa"/>
            <w:gridSpan w:val="3"/>
            <w:shd w:val="clear" w:color="auto" w:fill="auto"/>
            <w:vAlign w:val="center"/>
          </w:tcPr>
          <w:p w14:paraId="7480D7DC" w14:textId="77777777" w:rsidR="000137BF" w:rsidRPr="00CD0B56" w:rsidRDefault="000137BF" w:rsidP="004D3FB3">
            <w:pPr>
              <w:bidi/>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آموزش</w:t>
            </w:r>
            <w:r w:rsidRPr="00CD0B56">
              <w:rPr>
                <w:rFonts w:ascii="Times New Roman" w:hAnsi="Times New Roman" w:cs="B Lotus" w:hint="cs"/>
                <w:sz w:val="24"/>
                <w:szCs w:val="24"/>
                <w:rtl/>
              </w:rPr>
              <w:t xml:space="preserve"> </w:t>
            </w:r>
            <w:r w:rsidRPr="00CD0B56">
              <w:rPr>
                <w:rFonts w:ascii="Times New Roman" w:eastAsia="Calibri" w:hAnsi="Times New Roman" w:cs="B Lotus" w:hint="cs"/>
                <w:sz w:val="24"/>
                <w:szCs w:val="24"/>
                <w:rtl/>
              </w:rPr>
              <w:t>دهندگان سلامت</w:t>
            </w:r>
          </w:p>
        </w:tc>
        <w:tc>
          <w:tcPr>
            <w:tcW w:w="2409" w:type="dxa"/>
            <w:gridSpan w:val="3"/>
            <w:shd w:val="clear" w:color="auto" w:fill="auto"/>
            <w:vAlign w:val="center"/>
          </w:tcPr>
          <w:p w14:paraId="0DE604AB" w14:textId="77777777" w:rsidR="000137BF" w:rsidRPr="00CD0B56" w:rsidRDefault="000137BF" w:rsidP="004D3FB3">
            <w:pPr>
              <w:bidi/>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بهورزان خانه بهداشت</w:t>
            </w:r>
          </w:p>
        </w:tc>
      </w:tr>
      <w:tr w:rsidR="000137BF" w:rsidRPr="00CD0B56" w14:paraId="4BDCA4D2" w14:textId="77777777" w:rsidTr="00757AC4">
        <w:trPr>
          <w:trHeight w:val="271"/>
          <w:jc w:val="center"/>
        </w:trPr>
        <w:tc>
          <w:tcPr>
            <w:tcW w:w="1444" w:type="dxa"/>
            <w:vMerge/>
            <w:shd w:val="clear" w:color="auto" w:fill="auto"/>
            <w:vAlign w:val="center"/>
          </w:tcPr>
          <w:p w14:paraId="5D681BD7" w14:textId="77777777" w:rsidR="000137BF" w:rsidRPr="00CD0B56" w:rsidRDefault="000137BF" w:rsidP="004D3FB3">
            <w:pPr>
              <w:bidi/>
              <w:spacing w:after="0"/>
              <w:jc w:val="center"/>
              <w:rPr>
                <w:rFonts w:ascii="Times New Roman" w:eastAsia="Calibri" w:hAnsi="Times New Roman" w:cs="B Lotus"/>
                <w:sz w:val="24"/>
                <w:szCs w:val="24"/>
                <w:rtl/>
              </w:rPr>
            </w:pPr>
          </w:p>
        </w:tc>
        <w:tc>
          <w:tcPr>
            <w:tcW w:w="461" w:type="dxa"/>
            <w:vMerge w:val="restart"/>
            <w:shd w:val="clear" w:color="auto" w:fill="auto"/>
            <w:vAlign w:val="center"/>
          </w:tcPr>
          <w:p w14:paraId="7E00F7DE" w14:textId="77777777" w:rsidR="000137BF" w:rsidRPr="00CD0B56" w:rsidRDefault="000137BF" w:rsidP="004D3FB3">
            <w:pPr>
              <w:bidi/>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زن</w:t>
            </w:r>
          </w:p>
        </w:tc>
        <w:tc>
          <w:tcPr>
            <w:tcW w:w="536" w:type="dxa"/>
            <w:vMerge w:val="restart"/>
            <w:shd w:val="clear" w:color="auto" w:fill="auto"/>
            <w:vAlign w:val="center"/>
          </w:tcPr>
          <w:p w14:paraId="06320E04" w14:textId="77777777" w:rsidR="000137BF" w:rsidRPr="00CD0B56" w:rsidRDefault="000137BF" w:rsidP="004D3FB3">
            <w:pPr>
              <w:bidi/>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مرد</w:t>
            </w:r>
          </w:p>
        </w:tc>
        <w:tc>
          <w:tcPr>
            <w:tcW w:w="583" w:type="dxa"/>
            <w:vMerge w:val="restart"/>
            <w:shd w:val="clear" w:color="auto" w:fill="auto"/>
            <w:vAlign w:val="center"/>
          </w:tcPr>
          <w:p w14:paraId="4950676D" w14:textId="77777777" w:rsidR="000137BF" w:rsidRPr="00CD0B56" w:rsidRDefault="000137BF" w:rsidP="004D3FB3">
            <w:pPr>
              <w:bidi/>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کل</w:t>
            </w:r>
          </w:p>
        </w:tc>
        <w:tc>
          <w:tcPr>
            <w:tcW w:w="832" w:type="dxa"/>
            <w:shd w:val="clear" w:color="auto" w:fill="auto"/>
            <w:vAlign w:val="center"/>
          </w:tcPr>
          <w:p w14:paraId="2C9C8E60" w14:textId="77777777" w:rsidR="000137BF" w:rsidRPr="00CD0B56" w:rsidRDefault="000137BF" w:rsidP="004D3FB3">
            <w:pPr>
              <w:bidi/>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زن</w:t>
            </w:r>
          </w:p>
        </w:tc>
        <w:tc>
          <w:tcPr>
            <w:tcW w:w="832" w:type="dxa"/>
            <w:shd w:val="clear" w:color="auto" w:fill="auto"/>
            <w:vAlign w:val="center"/>
          </w:tcPr>
          <w:p w14:paraId="0D0EC12F" w14:textId="77777777" w:rsidR="000137BF" w:rsidRPr="00CD0B56" w:rsidRDefault="000137BF" w:rsidP="004D3FB3">
            <w:pPr>
              <w:bidi/>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مرد</w:t>
            </w:r>
          </w:p>
        </w:tc>
        <w:tc>
          <w:tcPr>
            <w:tcW w:w="705" w:type="dxa"/>
            <w:vMerge w:val="restart"/>
            <w:shd w:val="clear" w:color="auto" w:fill="auto"/>
            <w:vAlign w:val="center"/>
          </w:tcPr>
          <w:p w14:paraId="0A15E66B" w14:textId="77777777" w:rsidR="000137BF" w:rsidRPr="00CD0B56" w:rsidRDefault="000137BF" w:rsidP="004D3FB3">
            <w:pPr>
              <w:bidi/>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کل</w:t>
            </w:r>
          </w:p>
        </w:tc>
        <w:tc>
          <w:tcPr>
            <w:tcW w:w="539" w:type="dxa"/>
            <w:vMerge w:val="restart"/>
            <w:shd w:val="clear" w:color="auto" w:fill="auto"/>
            <w:vAlign w:val="center"/>
          </w:tcPr>
          <w:p w14:paraId="05354F25" w14:textId="77777777" w:rsidR="000137BF" w:rsidRPr="00CD0B56" w:rsidRDefault="000137BF" w:rsidP="004D3FB3">
            <w:pPr>
              <w:bidi/>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زن</w:t>
            </w:r>
          </w:p>
        </w:tc>
        <w:tc>
          <w:tcPr>
            <w:tcW w:w="544" w:type="dxa"/>
            <w:vMerge w:val="restart"/>
            <w:shd w:val="clear" w:color="auto" w:fill="auto"/>
            <w:vAlign w:val="center"/>
          </w:tcPr>
          <w:p w14:paraId="692A01BA" w14:textId="77777777" w:rsidR="000137BF" w:rsidRPr="00CD0B56" w:rsidRDefault="000137BF" w:rsidP="004D3FB3">
            <w:pPr>
              <w:bidi/>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مرد</w:t>
            </w:r>
          </w:p>
        </w:tc>
        <w:tc>
          <w:tcPr>
            <w:tcW w:w="679" w:type="dxa"/>
            <w:vMerge w:val="restart"/>
            <w:shd w:val="clear" w:color="auto" w:fill="auto"/>
            <w:vAlign w:val="center"/>
          </w:tcPr>
          <w:p w14:paraId="0B911AC2" w14:textId="77777777" w:rsidR="000137BF" w:rsidRPr="00CD0B56" w:rsidRDefault="000137BF" w:rsidP="004D3FB3">
            <w:pPr>
              <w:bidi/>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کل</w:t>
            </w:r>
          </w:p>
        </w:tc>
        <w:tc>
          <w:tcPr>
            <w:tcW w:w="832" w:type="dxa"/>
            <w:shd w:val="clear" w:color="auto" w:fill="auto"/>
            <w:vAlign w:val="center"/>
          </w:tcPr>
          <w:p w14:paraId="58BC4450" w14:textId="77777777" w:rsidR="000137BF" w:rsidRPr="00CD0B56" w:rsidRDefault="000137BF" w:rsidP="004D3FB3">
            <w:pPr>
              <w:bidi/>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زن</w:t>
            </w:r>
          </w:p>
        </w:tc>
        <w:tc>
          <w:tcPr>
            <w:tcW w:w="832" w:type="dxa"/>
            <w:shd w:val="clear" w:color="auto" w:fill="auto"/>
            <w:vAlign w:val="center"/>
          </w:tcPr>
          <w:p w14:paraId="4995A7F9" w14:textId="77777777" w:rsidR="000137BF" w:rsidRPr="00CD0B56" w:rsidRDefault="000137BF" w:rsidP="004D3FB3">
            <w:pPr>
              <w:bidi/>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مرد</w:t>
            </w:r>
          </w:p>
        </w:tc>
        <w:tc>
          <w:tcPr>
            <w:tcW w:w="745" w:type="dxa"/>
            <w:vMerge w:val="restart"/>
            <w:shd w:val="clear" w:color="auto" w:fill="auto"/>
            <w:vAlign w:val="center"/>
          </w:tcPr>
          <w:p w14:paraId="0D59DF6A" w14:textId="77777777" w:rsidR="000137BF" w:rsidRPr="00CD0B56" w:rsidRDefault="000137BF" w:rsidP="004D3FB3">
            <w:pPr>
              <w:bidi/>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کل</w:t>
            </w:r>
          </w:p>
        </w:tc>
      </w:tr>
      <w:tr w:rsidR="000137BF" w:rsidRPr="00CD0B56" w14:paraId="742C936A" w14:textId="77777777" w:rsidTr="00757AC4">
        <w:trPr>
          <w:trHeight w:val="84"/>
          <w:jc w:val="center"/>
        </w:trPr>
        <w:tc>
          <w:tcPr>
            <w:tcW w:w="1444" w:type="dxa"/>
            <w:vMerge/>
            <w:shd w:val="clear" w:color="auto" w:fill="auto"/>
            <w:vAlign w:val="center"/>
          </w:tcPr>
          <w:p w14:paraId="6AABF8C8" w14:textId="77777777" w:rsidR="000137BF" w:rsidRPr="00CD0B56" w:rsidRDefault="000137BF" w:rsidP="004D3FB3">
            <w:pPr>
              <w:bidi/>
              <w:spacing w:after="0"/>
              <w:jc w:val="center"/>
              <w:rPr>
                <w:rFonts w:ascii="Times New Roman" w:eastAsia="Calibri" w:hAnsi="Times New Roman" w:cs="B Lotus"/>
                <w:sz w:val="24"/>
                <w:szCs w:val="24"/>
                <w:rtl/>
              </w:rPr>
            </w:pPr>
          </w:p>
        </w:tc>
        <w:tc>
          <w:tcPr>
            <w:tcW w:w="461" w:type="dxa"/>
            <w:vMerge/>
            <w:shd w:val="clear" w:color="auto" w:fill="auto"/>
            <w:vAlign w:val="center"/>
          </w:tcPr>
          <w:p w14:paraId="62741175" w14:textId="77777777" w:rsidR="000137BF" w:rsidRPr="00CD0B56" w:rsidRDefault="000137BF" w:rsidP="004D3FB3">
            <w:pPr>
              <w:bidi/>
              <w:spacing w:after="0"/>
              <w:jc w:val="center"/>
              <w:rPr>
                <w:rFonts w:ascii="Times New Roman" w:eastAsia="Calibri" w:hAnsi="Times New Roman" w:cs="B Lotus"/>
                <w:sz w:val="24"/>
                <w:szCs w:val="24"/>
                <w:rtl/>
              </w:rPr>
            </w:pPr>
          </w:p>
        </w:tc>
        <w:tc>
          <w:tcPr>
            <w:tcW w:w="536" w:type="dxa"/>
            <w:vMerge/>
            <w:shd w:val="clear" w:color="auto" w:fill="auto"/>
            <w:vAlign w:val="center"/>
          </w:tcPr>
          <w:p w14:paraId="19CE9890" w14:textId="77777777" w:rsidR="000137BF" w:rsidRPr="00CD0B56" w:rsidRDefault="000137BF" w:rsidP="004D3FB3">
            <w:pPr>
              <w:bidi/>
              <w:spacing w:after="0"/>
              <w:jc w:val="center"/>
              <w:rPr>
                <w:rFonts w:ascii="Times New Roman" w:eastAsia="Calibri" w:hAnsi="Times New Roman" w:cs="B Lotus"/>
                <w:sz w:val="24"/>
                <w:szCs w:val="24"/>
                <w:rtl/>
              </w:rPr>
            </w:pPr>
          </w:p>
        </w:tc>
        <w:tc>
          <w:tcPr>
            <w:tcW w:w="583" w:type="dxa"/>
            <w:vMerge/>
            <w:shd w:val="clear" w:color="auto" w:fill="auto"/>
            <w:vAlign w:val="center"/>
          </w:tcPr>
          <w:p w14:paraId="25BF84BC" w14:textId="77777777" w:rsidR="000137BF" w:rsidRPr="00CD0B56" w:rsidRDefault="000137BF" w:rsidP="004D3FB3">
            <w:pPr>
              <w:bidi/>
              <w:spacing w:after="0"/>
              <w:jc w:val="center"/>
              <w:rPr>
                <w:rFonts w:ascii="Times New Roman" w:eastAsia="Calibri" w:hAnsi="Times New Roman" w:cs="B Lotus"/>
                <w:sz w:val="24"/>
                <w:szCs w:val="24"/>
                <w:rtl/>
              </w:rPr>
            </w:pPr>
          </w:p>
        </w:tc>
        <w:tc>
          <w:tcPr>
            <w:tcW w:w="832" w:type="dxa"/>
            <w:shd w:val="clear" w:color="auto" w:fill="auto"/>
            <w:vAlign w:val="center"/>
          </w:tcPr>
          <w:p w14:paraId="3F53F185" w14:textId="77777777" w:rsidR="000137BF" w:rsidRPr="00CD0B56" w:rsidRDefault="000137BF" w:rsidP="004D3FB3">
            <w:pPr>
              <w:bidi/>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روستایی</w:t>
            </w:r>
          </w:p>
        </w:tc>
        <w:tc>
          <w:tcPr>
            <w:tcW w:w="832" w:type="dxa"/>
            <w:shd w:val="clear" w:color="auto" w:fill="auto"/>
            <w:vAlign w:val="center"/>
          </w:tcPr>
          <w:p w14:paraId="12655143" w14:textId="77777777" w:rsidR="000137BF" w:rsidRPr="00CD0B56" w:rsidRDefault="000137BF" w:rsidP="004D3FB3">
            <w:pPr>
              <w:bidi/>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روستایی</w:t>
            </w:r>
          </w:p>
        </w:tc>
        <w:tc>
          <w:tcPr>
            <w:tcW w:w="705" w:type="dxa"/>
            <w:vMerge/>
            <w:shd w:val="clear" w:color="auto" w:fill="auto"/>
            <w:vAlign w:val="center"/>
          </w:tcPr>
          <w:p w14:paraId="53EB37ED" w14:textId="77777777" w:rsidR="000137BF" w:rsidRPr="00CD0B56" w:rsidRDefault="000137BF" w:rsidP="004D3FB3">
            <w:pPr>
              <w:bidi/>
              <w:spacing w:after="0"/>
              <w:jc w:val="center"/>
              <w:rPr>
                <w:rFonts w:ascii="Times New Roman" w:eastAsia="Calibri" w:hAnsi="Times New Roman" w:cs="B Lotus"/>
                <w:sz w:val="24"/>
                <w:szCs w:val="24"/>
                <w:rtl/>
              </w:rPr>
            </w:pPr>
          </w:p>
        </w:tc>
        <w:tc>
          <w:tcPr>
            <w:tcW w:w="539" w:type="dxa"/>
            <w:vMerge/>
            <w:shd w:val="clear" w:color="auto" w:fill="auto"/>
            <w:vAlign w:val="center"/>
          </w:tcPr>
          <w:p w14:paraId="01CD6EF8" w14:textId="77777777" w:rsidR="000137BF" w:rsidRPr="00CD0B56" w:rsidRDefault="000137BF" w:rsidP="004D3FB3">
            <w:pPr>
              <w:bidi/>
              <w:spacing w:after="0"/>
              <w:jc w:val="center"/>
              <w:rPr>
                <w:rFonts w:ascii="Times New Roman" w:eastAsia="Calibri" w:hAnsi="Times New Roman" w:cs="B Lotus"/>
                <w:sz w:val="24"/>
                <w:szCs w:val="24"/>
                <w:rtl/>
              </w:rPr>
            </w:pPr>
          </w:p>
        </w:tc>
        <w:tc>
          <w:tcPr>
            <w:tcW w:w="544" w:type="dxa"/>
            <w:vMerge/>
            <w:shd w:val="clear" w:color="auto" w:fill="auto"/>
            <w:vAlign w:val="center"/>
          </w:tcPr>
          <w:p w14:paraId="4126DAD6" w14:textId="77777777" w:rsidR="000137BF" w:rsidRPr="00CD0B56" w:rsidRDefault="000137BF" w:rsidP="004D3FB3">
            <w:pPr>
              <w:bidi/>
              <w:spacing w:after="0"/>
              <w:jc w:val="center"/>
              <w:rPr>
                <w:rFonts w:ascii="Times New Roman" w:eastAsia="Calibri" w:hAnsi="Times New Roman" w:cs="B Lotus"/>
                <w:sz w:val="24"/>
                <w:szCs w:val="24"/>
                <w:rtl/>
              </w:rPr>
            </w:pPr>
          </w:p>
        </w:tc>
        <w:tc>
          <w:tcPr>
            <w:tcW w:w="679" w:type="dxa"/>
            <w:vMerge/>
            <w:shd w:val="clear" w:color="auto" w:fill="auto"/>
            <w:vAlign w:val="center"/>
          </w:tcPr>
          <w:p w14:paraId="0AA62D2C" w14:textId="77777777" w:rsidR="000137BF" w:rsidRPr="00CD0B56" w:rsidRDefault="000137BF" w:rsidP="004D3FB3">
            <w:pPr>
              <w:bidi/>
              <w:spacing w:after="0"/>
              <w:jc w:val="center"/>
              <w:rPr>
                <w:rFonts w:ascii="Times New Roman" w:eastAsia="Calibri" w:hAnsi="Times New Roman" w:cs="B Lotus"/>
                <w:sz w:val="24"/>
                <w:szCs w:val="24"/>
                <w:rtl/>
              </w:rPr>
            </w:pPr>
          </w:p>
        </w:tc>
        <w:tc>
          <w:tcPr>
            <w:tcW w:w="832" w:type="dxa"/>
            <w:shd w:val="clear" w:color="auto" w:fill="auto"/>
            <w:vAlign w:val="center"/>
          </w:tcPr>
          <w:p w14:paraId="241FAAE8" w14:textId="77777777" w:rsidR="000137BF" w:rsidRPr="00CD0B56" w:rsidRDefault="000137BF" w:rsidP="004D3FB3">
            <w:pPr>
              <w:bidi/>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روستایی</w:t>
            </w:r>
          </w:p>
        </w:tc>
        <w:tc>
          <w:tcPr>
            <w:tcW w:w="832" w:type="dxa"/>
            <w:shd w:val="clear" w:color="auto" w:fill="auto"/>
            <w:vAlign w:val="center"/>
          </w:tcPr>
          <w:p w14:paraId="6DEC496A" w14:textId="77777777" w:rsidR="000137BF" w:rsidRPr="00CD0B56" w:rsidRDefault="000137BF" w:rsidP="004D3FB3">
            <w:pPr>
              <w:bidi/>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روستایی</w:t>
            </w:r>
          </w:p>
        </w:tc>
        <w:tc>
          <w:tcPr>
            <w:tcW w:w="745" w:type="dxa"/>
            <w:vMerge/>
            <w:shd w:val="clear" w:color="auto" w:fill="auto"/>
            <w:vAlign w:val="center"/>
          </w:tcPr>
          <w:p w14:paraId="1CC95E1F" w14:textId="77777777" w:rsidR="000137BF" w:rsidRPr="00CD0B56" w:rsidRDefault="000137BF" w:rsidP="004D3FB3">
            <w:pPr>
              <w:bidi/>
              <w:spacing w:after="0"/>
              <w:jc w:val="center"/>
              <w:rPr>
                <w:rFonts w:ascii="Times New Roman" w:eastAsia="Calibri" w:hAnsi="Times New Roman" w:cs="B Lotus"/>
                <w:sz w:val="24"/>
                <w:szCs w:val="24"/>
                <w:rtl/>
              </w:rPr>
            </w:pPr>
          </w:p>
        </w:tc>
      </w:tr>
      <w:tr w:rsidR="000137BF" w:rsidRPr="00CD0B56" w14:paraId="184F41F9" w14:textId="77777777" w:rsidTr="00757AC4">
        <w:trPr>
          <w:trHeight w:val="467"/>
          <w:jc w:val="center"/>
        </w:trPr>
        <w:tc>
          <w:tcPr>
            <w:tcW w:w="1444" w:type="dxa"/>
            <w:shd w:val="clear" w:color="auto" w:fill="auto"/>
            <w:vAlign w:val="center"/>
          </w:tcPr>
          <w:p w14:paraId="6D2046A3" w14:textId="77777777" w:rsidR="000137BF" w:rsidRPr="00CD0B56" w:rsidRDefault="000137BF" w:rsidP="004D3FB3">
            <w:pPr>
              <w:bidi/>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آذربایجان شرقی</w:t>
            </w:r>
          </w:p>
        </w:tc>
        <w:tc>
          <w:tcPr>
            <w:tcW w:w="461" w:type="dxa"/>
            <w:shd w:val="clear" w:color="auto" w:fill="auto"/>
            <w:vAlign w:val="center"/>
          </w:tcPr>
          <w:p w14:paraId="0A42C23F" w14:textId="77777777" w:rsidR="000137BF" w:rsidRPr="00CD0B56" w:rsidRDefault="000137BF" w:rsidP="004D3FB3">
            <w:pPr>
              <w:bidi/>
              <w:spacing w:after="0"/>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60</w:t>
            </w:r>
          </w:p>
        </w:tc>
        <w:tc>
          <w:tcPr>
            <w:tcW w:w="536" w:type="dxa"/>
            <w:shd w:val="clear" w:color="auto" w:fill="auto"/>
            <w:vAlign w:val="center"/>
          </w:tcPr>
          <w:p w14:paraId="3E229512" w14:textId="77777777" w:rsidR="000137BF" w:rsidRPr="00CD0B56" w:rsidRDefault="000137BF" w:rsidP="004D3FB3">
            <w:pPr>
              <w:bidi/>
              <w:spacing w:after="0"/>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16</w:t>
            </w:r>
          </w:p>
        </w:tc>
        <w:tc>
          <w:tcPr>
            <w:tcW w:w="583" w:type="dxa"/>
            <w:shd w:val="clear" w:color="auto" w:fill="auto"/>
            <w:vAlign w:val="center"/>
          </w:tcPr>
          <w:p w14:paraId="4FBDB77E" w14:textId="77777777" w:rsidR="000137BF" w:rsidRPr="00CD0B56" w:rsidRDefault="000137BF" w:rsidP="004D3FB3">
            <w:pPr>
              <w:bidi/>
              <w:spacing w:after="0"/>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76</w:t>
            </w:r>
          </w:p>
        </w:tc>
        <w:tc>
          <w:tcPr>
            <w:tcW w:w="832" w:type="dxa"/>
            <w:shd w:val="clear" w:color="auto" w:fill="auto"/>
            <w:vAlign w:val="center"/>
          </w:tcPr>
          <w:p w14:paraId="3C354274" w14:textId="77777777" w:rsidR="000137BF" w:rsidRPr="00CD0B56" w:rsidRDefault="000137BF" w:rsidP="004D3FB3">
            <w:pPr>
              <w:bidi/>
              <w:spacing w:after="0"/>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1113</w:t>
            </w:r>
          </w:p>
        </w:tc>
        <w:tc>
          <w:tcPr>
            <w:tcW w:w="832" w:type="dxa"/>
            <w:shd w:val="clear" w:color="auto" w:fill="auto"/>
            <w:vAlign w:val="center"/>
          </w:tcPr>
          <w:p w14:paraId="62432246" w14:textId="77777777" w:rsidR="000137BF" w:rsidRPr="00CD0B56" w:rsidRDefault="000137BF" w:rsidP="004D3FB3">
            <w:pPr>
              <w:bidi/>
              <w:spacing w:after="0"/>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409</w:t>
            </w:r>
          </w:p>
        </w:tc>
        <w:tc>
          <w:tcPr>
            <w:tcW w:w="705" w:type="dxa"/>
            <w:shd w:val="clear" w:color="auto" w:fill="auto"/>
            <w:vAlign w:val="center"/>
          </w:tcPr>
          <w:p w14:paraId="4486B1DE" w14:textId="77777777" w:rsidR="000137BF" w:rsidRPr="00CD0B56" w:rsidRDefault="000137BF" w:rsidP="004D3FB3">
            <w:pPr>
              <w:bidi/>
              <w:spacing w:after="0"/>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1522</w:t>
            </w:r>
          </w:p>
        </w:tc>
        <w:tc>
          <w:tcPr>
            <w:tcW w:w="539" w:type="dxa"/>
            <w:shd w:val="clear" w:color="auto" w:fill="auto"/>
            <w:vAlign w:val="center"/>
          </w:tcPr>
          <w:p w14:paraId="7E6274B3" w14:textId="77777777" w:rsidR="000137BF" w:rsidRPr="00CD0B56" w:rsidRDefault="000137BF" w:rsidP="004D3FB3">
            <w:pPr>
              <w:bidi/>
              <w:spacing w:after="0"/>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52</w:t>
            </w:r>
          </w:p>
        </w:tc>
        <w:tc>
          <w:tcPr>
            <w:tcW w:w="544" w:type="dxa"/>
            <w:shd w:val="clear" w:color="auto" w:fill="auto"/>
            <w:vAlign w:val="center"/>
          </w:tcPr>
          <w:p w14:paraId="2223FC2D" w14:textId="77777777" w:rsidR="000137BF" w:rsidRPr="00CD0B56" w:rsidRDefault="000137BF" w:rsidP="004D3FB3">
            <w:pPr>
              <w:bidi/>
              <w:spacing w:after="0"/>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15</w:t>
            </w:r>
          </w:p>
        </w:tc>
        <w:tc>
          <w:tcPr>
            <w:tcW w:w="679" w:type="dxa"/>
            <w:shd w:val="clear" w:color="auto" w:fill="auto"/>
            <w:vAlign w:val="center"/>
          </w:tcPr>
          <w:p w14:paraId="598E1BA5" w14:textId="77777777" w:rsidR="000137BF" w:rsidRPr="00CD0B56" w:rsidRDefault="000137BF" w:rsidP="004D3FB3">
            <w:pPr>
              <w:bidi/>
              <w:spacing w:after="0"/>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64</w:t>
            </w:r>
          </w:p>
        </w:tc>
        <w:tc>
          <w:tcPr>
            <w:tcW w:w="832" w:type="dxa"/>
            <w:shd w:val="clear" w:color="auto" w:fill="auto"/>
            <w:vAlign w:val="center"/>
          </w:tcPr>
          <w:p w14:paraId="3BC765DA" w14:textId="77777777" w:rsidR="000137BF" w:rsidRPr="00CD0B56" w:rsidRDefault="000137BF" w:rsidP="004D3FB3">
            <w:pPr>
              <w:bidi/>
              <w:spacing w:after="0"/>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285</w:t>
            </w:r>
          </w:p>
        </w:tc>
        <w:tc>
          <w:tcPr>
            <w:tcW w:w="832" w:type="dxa"/>
            <w:shd w:val="clear" w:color="auto" w:fill="auto"/>
            <w:vAlign w:val="center"/>
          </w:tcPr>
          <w:p w14:paraId="6B9B3F06" w14:textId="77777777" w:rsidR="000137BF" w:rsidRPr="00CD0B56" w:rsidRDefault="000137BF" w:rsidP="004D3FB3">
            <w:pPr>
              <w:bidi/>
              <w:spacing w:after="0"/>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196</w:t>
            </w:r>
          </w:p>
        </w:tc>
        <w:tc>
          <w:tcPr>
            <w:tcW w:w="745" w:type="dxa"/>
            <w:shd w:val="clear" w:color="auto" w:fill="auto"/>
            <w:vAlign w:val="center"/>
          </w:tcPr>
          <w:p w14:paraId="3DCDB96C" w14:textId="77777777" w:rsidR="000137BF" w:rsidRPr="00CD0B56" w:rsidRDefault="000137BF" w:rsidP="004D3FB3">
            <w:pPr>
              <w:bidi/>
              <w:spacing w:after="0"/>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481</w:t>
            </w:r>
          </w:p>
        </w:tc>
      </w:tr>
      <w:tr w:rsidR="000137BF" w:rsidRPr="00CD0B56" w14:paraId="0E1CE99C" w14:textId="77777777" w:rsidTr="00757AC4">
        <w:trPr>
          <w:trHeight w:val="417"/>
          <w:jc w:val="center"/>
        </w:trPr>
        <w:tc>
          <w:tcPr>
            <w:tcW w:w="1444" w:type="dxa"/>
            <w:shd w:val="clear" w:color="auto" w:fill="auto"/>
            <w:vAlign w:val="center"/>
          </w:tcPr>
          <w:p w14:paraId="33A2A9DA" w14:textId="77777777" w:rsidR="000137BF" w:rsidRPr="00CD0B56" w:rsidRDefault="000137BF" w:rsidP="004D3FB3">
            <w:pPr>
              <w:bidi/>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آذربایجان غربی</w:t>
            </w:r>
          </w:p>
        </w:tc>
        <w:tc>
          <w:tcPr>
            <w:tcW w:w="461" w:type="dxa"/>
            <w:shd w:val="clear" w:color="auto" w:fill="auto"/>
            <w:vAlign w:val="center"/>
          </w:tcPr>
          <w:p w14:paraId="025AD31C" w14:textId="77777777" w:rsidR="000137BF" w:rsidRPr="00CD0B56" w:rsidRDefault="000137BF" w:rsidP="004D3FB3">
            <w:pPr>
              <w:bidi/>
              <w:spacing w:after="0"/>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12</w:t>
            </w:r>
          </w:p>
        </w:tc>
        <w:tc>
          <w:tcPr>
            <w:tcW w:w="536" w:type="dxa"/>
            <w:shd w:val="clear" w:color="auto" w:fill="auto"/>
            <w:vAlign w:val="center"/>
          </w:tcPr>
          <w:p w14:paraId="71619483" w14:textId="77777777" w:rsidR="000137BF" w:rsidRPr="00CD0B56" w:rsidRDefault="000137BF" w:rsidP="004D3FB3">
            <w:pPr>
              <w:bidi/>
              <w:spacing w:after="0"/>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5</w:t>
            </w:r>
          </w:p>
        </w:tc>
        <w:tc>
          <w:tcPr>
            <w:tcW w:w="583" w:type="dxa"/>
            <w:shd w:val="clear" w:color="auto" w:fill="auto"/>
            <w:vAlign w:val="center"/>
          </w:tcPr>
          <w:p w14:paraId="478B6066" w14:textId="77777777" w:rsidR="000137BF" w:rsidRPr="00CD0B56" w:rsidRDefault="000137BF" w:rsidP="004D3FB3">
            <w:pPr>
              <w:bidi/>
              <w:spacing w:after="0"/>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17</w:t>
            </w:r>
          </w:p>
        </w:tc>
        <w:tc>
          <w:tcPr>
            <w:tcW w:w="832" w:type="dxa"/>
            <w:shd w:val="clear" w:color="auto" w:fill="auto"/>
            <w:vAlign w:val="center"/>
          </w:tcPr>
          <w:p w14:paraId="48FE0EBB" w14:textId="77777777" w:rsidR="000137BF" w:rsidRPr="00CD0B56" w:rsidRDefault="000137BF" w:rsidP="004D3FB3">
            <w:pPr>
              <w:bidi/>
              <w:spacing w:after="0"/>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952</w:t>
            </w:r>
          </w:p>
        </w:tc>
        <w:tc>
          <w:tcPr>
            <w:tcW w:w="832" w:type="dxa"/>
            <w:shd w:val="clear" w:color="auto" w:fill="auto"/>
            <w:vAlign w:val="center"/>
          </w:tcPr>
          <w:p w14:paraId="5588086E" w14:textId="77777777" w:rsidR="000137BF" w:rsidRPr="00CD0B56" w:rsidRDefault="000137BF" w:rsidP="004D3FB3">
            <w:pPr>
              <w:bidi/>
              <w:spacing w:after="0"/>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523</w:t>
            </w:r>
          </w:p>
        </w:tc>
        <w:tc>
          <w:tcPr>
            <w:tcW w:w="705" w:type="dxa"/>
            <w:shd w:val="clear" w:color="auto" w:fill="auto"/>
            <w:vAlign w:val="center"/>
          </w:tcPr>
          <w:p w14:paraId="5EB83E66" w14:textId="77777777" w:rsidR="000137BF" w:rsidRPr="00CD0B56" w:rsidRDefault="000137BF" w:rsidP="004D3FB3">
            <w:pPr>
              <w:bidi/>
              <w:spacing w:after="0"/>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1475</w:t>
            </w:r>
          </w:p>
        </w:tc>
        <w:tc>
          <w:tcPr>
            <w:tcW w:w="539" w:type="dxa"/>
            <w:shd w:val="clear" w:color="auto" w:fill="auto"/>
            <w:vAlign w:val="center"/>
          </w:tcPr>
          <w:p w14:paraId="5D3EB21C" w14:textId="77777777" w:rsidR="000137BF" w:rsidRPr="00CD0B56" w:rsidRDefault="000137BF" w:rsidP="004D3FB3">
            <w:pPr>
              <w:bidi/>
              <w:spacing w:after="0"/>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12</w:t>
            </w:r>
          </w:p>
        </w:tc>
        <w:tc>
          <w:tcPr>
            <w:tcW w:w="544" w:type="dxa"/>
            <w:shd w:val="clear" w:color="auto" w:fill="auto"/>
            <w:vAlign w:val="center"/>
          </w:tcPr>
          <w:p w14:paraId="4943BAF5" w14:textId="77777777" w:rsidR="000137BF" w:rsidRPr="00CD0B56" w:rsidRDefault="000137BF" w:rsidP="004D3FB3">
            <w:pPr>
              <w:bidi/>
              <w:spacing w:after="0"/>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5</w:t>
            </w:r>
          </w:p>
        </w:tc>
        <w:tc>
          <w:tcPr>
            <w:tcW w:w="679" w:type="dxa"/>
            <w:shd w:val="clear" w:color="auto" w:fill="auto"/>
            <w:vAlign w:val="center"/>
          </w:tcPr>
          <w:p w14:paraId="46681A3A" w14:textId="77777777" w:rsidR="000137BF" w:rsidRPr="00CD0B56" w:rsidRDefault="000137BF" w:rsidP="004D3FB3">
            <w:pPr>
              <w:bidi/>
              <w:spacing w:after="0"/>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17</w:t>
            </w:r>
          </w:p>
        </w:tc>
        <w:tc>
          <w:tcPr>
            <w:tcW w:w="832" w:type="dxa"/>
            <w:shd w:val="clear" w:color="auto" w:fill="auto"/>
            <w:vAlign w:val="center"/>
          </w:tcPr>
          <w:p w14:paraId="22C2F904" w14:textId="77777777" w:rsidR="000137BF" w:rsidRPr="00CD0B56" w:rsidRDefault="000137BF" w:rsidP="004D3FB3">
            <w:pPr>
              <w:bidi/>
              <w:spacing w:after="0"/>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274</w:t>
            </w:r>
          </w:p>
        </w:tc>
        <w:tc>
          <w:tcPr>
            <w:tcW w:w="832" w:type="dxa"/>
            <w:shd w:val="clear" w:color="auto" w:fill="auto"/>
            <w:vAlign w:val="center"/>
          </w:tcPr>
          <w:p w14:paraId="2CD7CF0B" w14:textId="77777777" w:rsidR="000137BF" w:rsidRPr="00CD0B56" w:rsidRDefault="000137BF" w:rsidP="004D3FB3">
            <w:pPr>
              <w:bidi/>
              <w:spacing w:after="0"/>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217</w:t>
            </w:r>
          </w:p>
        </w:tc>
        <w:tc>
          <w:tcPr>
            <w:tcW w:w="745" w:type="dxa"/>
            <w:shd w:val="clear" w:color="auto" w:fill="auto"/>
            <w:vAlign w:val="center"/>
          </w:tcPr>
          <w:p w14:paraId="6E2EA280" w14:textId="77777777" w:rsidR="000137BF" w:rsidRPr="00CD0B56" w:rsidRDefault="000137BF" w:rsidP="004D3FB3">
            <w:pPr>
              <w:bidi/>
              <w:spacing w:after="0"/>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491</w:t>
            </w:r>
          </w:p>
        </w:tc>
      </w:tr>
      <w:tr w:rsidR="000137BF" w:rsidRPr="00CD0B56" w14:paraId="7E29142B" w14:textId="77777777" w:rsidTr="00757AC4">
        <w:trPr>
          <w:trHeight w:val="357"/>
          <w:jc w:val="center"/>
        </w:trPr>
        <w:tc>
          <w:tcPr>
            <w:tcW w:w="1444" w:type="dxa"/>
            <w:shd w:val="clear" w:color="auto" w:fill="auto"/>
            <w:vAlign w:val="center"/>
          </w:tcPr>
          <w:p w14:paraId="063AC8BD" w14:textId="77777777" w:rsidR="000137BF" w:rsidRPr="00CD0B56" w:rsidRDefault="000137BF" w:rsidP="004D3FB3">
            <w:pPr>
              <w:bidi/>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اردبیل</w:t>
            </w:r>
          </w:p>
        </w:tc>
        <w:tc>
          <w:tcPr>
            <w:tcW w:w="461" w:type="dxa"/>
            <w:shd w:val="clear" w:color="auto" w:fill="auto"/>
            <w:vAlign w:val="center"/>
          </w:tcPr>
          <w:p w14:paraId="18339D94" w14:textId="77777777" w:rsidR="000137BF" w:rsidRPr="00CD0B56" w:rsidRDefault="000137BF" w:rsidP="004D3FB3">
            <w:pPr>
              <w:bidi/>
              <w:spacing w:after="0"/>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8</w:t>
            </w:r>
          </w:p>
        </w:tc>
        <w:tc>
          <w:tcPr>
            <w:tcW w:w="536" w:type="dxa"/>
            <w:shd w:val="clear" w:color="auto" w:fill="auto"/>
            <w:vAlign w:val="center"/>
          </w:tcPr>
          <w:p w14:paraId="0F3102F9" w14:textId="77777777" w:rsidR="000137BF" w:rsidRPr="00CD0B56" w:rsidRDefault="000137BF" w:rsidP="004D3FB3">
            <w:pPr>
              <w:bidi/>
              <w:spacing w:after="0"/>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3</w:t>
            </w:r>
          </w:p>
        </w:tc>
        <w:tc>
          <w:tcPr>
            <w:tcW w:w="583" w:type="dxa"/>
            <w:shd w:val="clear" w:color="auto" w:fill="auto"/>
            <w:vAlign w:val="center"/>
          </w:tcPr>
          <w:p w14:paraId="664BB384" w14:textId="77777777" w:rsidR="000137BF" w:rsidRPr="00CD0B56" w:rsidRDefault="000137BF" w:rsidP="004D3FB3">
            <w:pPr>
              <w:bidi/>
              <w:spacing w:after="0"/>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11</w:t>
            </w:r>
          </w:p>
        </w:tc>
        <w:tc>
          <w:tcPr>
            <w:tcW w:w="832" w:type="dxa"/>
            <w:shd w:val="clear" w:color="auto" w:fill="auto"/>
            <w:vAlign w:val="center"/>
          </w:tcPr>
          <w:p w14:paraId="0132BD7A" w14:textId="77777777" w:rsidR="000137BF" w:rsidRPr="00CD0B56" w:rsidRDefault="000137BF" w:rsidP="004D3FB3">
            <w:pPr>
              <w:bidi/>
              <w:spacing w:after="0"/>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448</w:t>
            </w:r>
          </w:p>
        </w:tc>
        <w:tc>
          <w:tcPr>
            <w:tcW w:w="832" w:type="dxa"/>
            <w:shd w:val="clear" w:color="auto" w:fill="auto"/>
            <w:vAlign w:val="center"/>
          </w:tcPr>
          <w:p w14:paraId="129BA1BA" w14:textId="77777777" w:rsidR="000137BF" w:rsidRPr="00CD0B56" w:rsidRDefault="000137BF" w:rsidP="004D3FB3">
            <w:pPr>
              <w:bidi/>
              <w:spacing w:after="0"/>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238</w:t>
            </w:r>
          </w:p>
        </w:tc>
        <w:tc>
          <w:tcPr>
            <w:tcW w:w="705" w:type="dxa"/>
            <w:shd w:val="clear" w:color="auto" w:fill="auto"/>
            <w:vAlign w:val="center"/>
          </w:tcPr>
          <w:p w14:paraId="77981D15" w14:textId="77777777" w:rsidR="000137BF" w:rsidRPr="00CD0B56" w:rsidRDefault="000137BF" w:rsidP="004D3FB3">
            <w:pPr>
              <w:bidi/>
              <w:spacing w:after="0"/>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686</w:t>
            </w:r>
          </w:p>
        </w:tc>
        <w:tc>
          <w:tcPr>
            <w:tcW w:w="539" w:type="dxa"/>
            <w:shd w:val="clear" w:color="auto" w:fill="auto"/>
            <w:vAlign w:val="center"/>
          </w:tcPr>
          <w:p w14:paraId="21A0A308" w14:textId="77777777" w:rsidR="000137BF" w:rsidRPr="00CD0B56" w:rsidRDefault="000137BF" w:rsidP="004D3FB3">
            <w:pPr>
              <w:bidi/>
              <w:spacing w:after="0"/>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8</w:t>
            </w:r>
          </w:p>
        </w:tc>
        <w:tc>
          <w:tcPr>
            <w:tcW w:w="544" w:type="dxa"/>
            <w:shd w:val="clear" w:color="auto" w:fill="auto"/>
            <w:vAlign w:val="center"/>
          </w:tcPr>
          <w:p w14:paraId="2A9B3775" w14:textId="77777777" w:rsidR="000137BF" w:rsidRPr="00CD0B56" w:rsidRDefault="000137BF" w:rsidP="004D3FB3">
            <w:pPr>
              <w:bidi/>
              <w:spacing w:after="0"/>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3</w:t>
            </w:r>
          </w:p>
        </w:tc>
        <w:tc>
          <w:tcPr>
            <w:tcW w:w="679" w:type="dxa"/>
            <w:shd w:val="clear" w:color="auto" w:fill="auto"/>
            <w:vAlign w:val="center"/>
          </w:tcPr>
          <w:p w14:paraId="1FAB5D45" w14:textId="77777777" w:rsidR="000137BF" w:rsidRPr="00CD0B56" w:rsidRDefault="000137BF" w:rsidP="004D3FB3">
            <w:pPr>
              <w:bidi/>
              <w:spacing w:after="0"/>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11</w:t>
            </w:r>
          </w:p>
        </w:tc>
        <w:tc>
          <w:tcPr>
            <w:tcW w:w="832" w:type="dxa"/>
            <w:shd w:val="clear" w:color="auto" w:fill="auto"/>
            <w:vAlign w:val="center"/>
          </w:tcPr>
          <w:p w14:paraId="0C25EAC6" w14:textId="77777777" w:rsidR="000137BF" w:rsidRPr="00CD0B56" w:rsidRDefault="000137BF" w:rsidP="004D3FB3">
            <w:pPr>
              <w:bidi/>
              <w:spacing w:after="0"/>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205</w:t>
            </w:r>
          </w:p>
        </w:tc>
        <w:tc>
          <w:tcPr>
            <w:tcW w:w="832" w:type="dxa"/>
            <w:shd w:val="clear" w:color="auto" w:fill="auto"/>
            <w:vAlign w:val="center"/>
          </w:tcPr>
          <w:p w14:paraId="25AC6514" w14:textId="77777777" w:rsidR="000137BF" w:rsidRPr="00CD0B56" w:rsidRDefault="000137BF" w:rsidP="004D3FB3">
            <w:pPr>
              <w:bidi/>
              <w:spacing w:after="0"/>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140</w:t>
            </w:r>
          </w:p>
        </w:tc>
        <w:tc>
          <w:tcPr>
            <w:tcW w:w="745" w:type="dxa"/>
            <w:shd w:val="clear" w:color="auto" w:fill="auto"/>
            <w:vAlign w:val="center"/>
          </w:tcPr>
          <w:p w14:paraId="61AE7E1D" w14:textId="77777777" w:rsidR="000137BF" w:rsidRPr="00CD0B56" w:rsidRDefault="000137BF" w:rsidP="004D3FB3">
            <w:pPr>
              <w:bidi/>
              <w:spacing w:after="0"/>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345</w:t>
            </w:r>
          </w:p>
        </w:tc>
      </w:tr>
      <w:tr w:rsidR="000137BF" w:rsidRPr="00CD0B56" w14:paraId="16049266" w14:textId="77777777" w:rsidTr="00757AC4">
        <w:trPr>
          <w:trHeight w:val="365"/>
          <w:jc w:val="center"/>
        </w:trPr>
        <w:tc>
          <w:tcPr>
            <w:tcW w:w="1444" w:type="dxa"/>
            <w:shd w:val="clear" w:color="auto" w:fill="auto"/>
            <w:vAlign w:val="center"/>
          </w:tcPr>
          <w:p w14:paraId="08F7BC92" w14:textId="77777777" w:rsidR="000137BF" w:rsidRPr="00CD0B56" w:rsidRDefault="000137BF" w:rsidP="004D3FB3">
            <w:pPr>
              <w:bidi/>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زنجان</w:t>
            </w:r>
          </w:p>
        </w:tc>
        <w:tc>
          <w:tcPr>
            <w:tcW w:w="461" w:type="dxa"/>
            <w:shd w:val="clear" w:color="auto" w:fill="auto"/>
            <w:vAlign w:val="center"/>
          </w:tcPr>
          <w:p w14:paraId="2309E5C3" w14:textId="77777777" w:rsidR="000137BF" w:rsidRPr="00CD0B56" w:rsidRDefault="000137BF" w:rsidP="004D3FB3">
            <w:pPr>
              <w:bidi/>
              <w:spacing w:after="0"/>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12</w:t>
            </w:r>
          </w:p>
        </w:tc>
        <w:tc>
          <w:tcPr>
            <w:tcW w:w="536" w:type="dxa"/>
            <w:shd w:val="clear" w:color="auto" w:fill="auto"/>
            <w:vAlign w:val="center"/>
          </w:tcPr>
          <w:p w14:paraId="4DC03092" w14:textId="77777777" w:rsidR="000137BF" w:rsidRPr="00CD0B56" w:rsidRDefault="000137BF" w:rsidP="004D3FB3">
            <w:pPr>
              <w:bidi/>
              <w:spacing w:after="0"/>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8</w:t>
            </w:r>
          </w:p>
        </w:tc>
        <w:tc>
          <w:tcPr>
            <w:tcW w:w="583" w:type="dxa"/>
            <w:shd w:val="clear" w:color="auto" w:fill="auto"/>
            <w:vAlign w:val="center"/>
          </w:tcPr>
          <w:p w14:paraId="61143CDC" w14:textId="77777777" w:rsidR="000137BF" w:rsidRPr="00CD0B56" w:rsidRDefault="000137BF" w:rsidP="004D3FB3">
            <w:pPr>
              <w:bidi/>
              <w:spacing w:after="0"/>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20</w:t>
            </w:r>
          </w:p>
        </w:tc>
        <w:tc>
          <w:tcPr>
            <w:tcW w:w="832" w:type="dxa"/>
            <w:shd w:val="clear" w:color="auto" w:fill="auto"/>
            <w:vAlign w:val="center"/>
          </w:tcPr>
          <w:p w14:paraId="606FAC5F" w14:textId="77777777" w:rsidR="000137BF" w:rsidRPr="00CD0B56" w:rsidRDefault="000137BF" w:rsidP="004D3FB3">
            <w:pPr>
              <w:bidi/>
              <w:spacing w:after="0"/>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420</w:t>
            </w:r>
          </w:p>
        </w:tc>
        <w:tc>
          <w:tcPr>
            <w:tcW w:w="832" w:type="dxa"/>
            <w:shd w:val="clear" w:color="auto" w:fill="auto"/>
            <w:vAlign w:val="center"/>
          </w:tcPr>
          <w:p w14:paraId="37349A4B" w14:textId="77777777" w:rsidR="000137BF" w:rsidRPr="00CD0B56" w:rsidRDefault="000137BF" w:rsidP="004D3FB3">
            <w:pPr>
              <w:bidi/>
              <w:spacing w:after="0"/>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192</w:t>
            </w:r>
          </w:p>
        </w:tc>
        <w:tc>
          <w:tcPr>
            <w:tcW w:w="705" w:type="dxa"/>
            <w:shd w:val="clear" w:color="auto" w:fill="auto"/>
            <w:vAlign w:val="center"/>
          </w:tcPr>
          <w:p w14:paraId="78100AA8" w14:textId="77777777" w:rsidR="000137BF" w:rsidRPr="00CD0B56" w:rsidRDefault="000137BF" w:rsidP="004D3FB3">
            <w:pPr>
              <w:bidi/>
              <w:spacing w:after="0"/>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612</w:t>
            </w:r>
          </w:p>
        </w:tc>
        <w:tc>
          <w:tcPr>
            <w:tcW w:w="539" w:type="dxa"/>
            <w:shd w:val="clear" w:color="auto" w:fill="auto"/>
            <w:vAlign w:val="center"/>
          </w:tcPr>
          <w:p w14:paraId="1A75BFF3" w14:textId="77777777" w:rsidR="000137BF" w:rsidRPr="00CD0B56" w:rsidRDefault="000137BF" w:rsidP="004D3FB3">
            <w:pPr>
              <w:bidi/>
              <w:spacing w:after="0"/>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12</w:t>
            </w:r>
          </w:p>
        </w:tc>
        <w:tc>
          <w:tcPr>
            <w:tcW w:w="544" w:type="dxa"/>
            <w:shd w:val="clear" w:color="auto" w:fill="auto"/>
            <w:vAlign w:val="center"/>
          </w:tcPr>
          <w:p w14:paraId="32519CED" w14:textId="77777777" w:rsidR="000137BF" w:rsidRPr="00CD0B56" w:rsidRDefault="000137BF" w:rsidP="004D3FB3">
            <w:pPr>
              <w:bidi/>
              <w:spacing w:after="0"/>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8</w:t>
            </w:r>
          </w:p>
        </w:tc>
        <w:tc>
          <w:tcPr>
            <w:tcW w:w="679" w:type="dxa"/>
            <w:shd w:val="clear" w:color="auto" w:fill="auto"/>
            <w:vAlign w:val="center"/>
          </w:tcPr>
          <w:p w14:paraId="7FFE0D28" w14:textId="77777777" w:rsidR="000137BF" w:rsidRPr="00CD0B56" w:rsidRDefault="000137BF" w:rsidP="004D3FB3">
            <w:pPr>
              <w:bidi/>
              <w:spacing w:after="0"/>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20</w:t>
            </w:r>
          </w:p>
        </w:tc>
        <w:tc>
          <w:tcPr>
            <w:tcW w:w="832" w:type="dxa"/>
            <w:shd w:val="clear" w:color="auto" w:fill="auto"/>
            <w:vAlign w:val="center"/>
          </w:tcPr>
          <w:p w14:paraId="504BA84C" w14:textId="77777777" w:rsidR="000137BF" w:rsidRPr="00CD0B56" w:rsidRDefault="000137BF" w:rsidP="004D3FB3">
            <w:pPr>
              <w:bidi/>
              <w:spacing w:after="0"/>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201</w:t>
            </w:r>
          </w:p>
        </w:tc>
        <w:tc>
          <w:tcPr>
            <w:tcW w:w="832" w:type="dxa"/>
            <w:shd w:val="clear" w:color="auto" w:fill="auto"/>
            <w:vAlign w:val="center"/>
          </w:tcPr>
          <w:p w14:paraId="018453B0" w14:textId="77777777" w:rsidR="000137BF" w:rsidRPr="00CD0B56" w:rsidRDefault="000137BF" w:rsidP="004D3FB3">
            <w:pPr>
              <w:bidi/>
              <w:spacing w:after="0"/>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123</w:t>
            </w:r>
          </w:p>
        </w:tc>
        <w:tc>
          <w:tcPr>
            <w:tcW w:w="745" w:type="dxa"/>
            <w:shd w:val="clear" w:color="auto" w:fill="auto"/>
            <w:vAlign w:val="center"/>
          </w:tcPr>
          <w:p w14:paraId="4C8B45E0" w14:textId="77777777" w:rsidR="000137BF" w:rsidRPr="00CD0B56" w:rsidRDefault="000137BF" w:rsidP="004D3FB3">
            <w:pPr>
              <w:bidi/>
              <w:spacing w:after="0"/>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324</w:t>
            </w:r>
          </w:p>
        </w:tc>
      </w:tr>
      <w:tr w:rsidR="000137BF" w:rsidRPr="00CD0B56" w14:paraId="5C1946BA" w14:textId="77777777" w:rsidTr="00757AC4">
        <w:trPr>
          <w:trHeight w:val="365"/>
          <w:jc w:val="center"/>
        </w:trPr>
        <w:tc>
          <w:tcPr>
            <w:tcW w:w="1444" w:type="dxa"/>
            <w:shd w:val="clear" w:color="auto" w:fill="auto"/>
            <w:vAlign w:val="center"/>
          </w:tcPr>
          <w:p w14:paraId="487100D6" w14:textId="77777777" w:rsidR="000137BF" w:rsidRPr="00CD0B56" w:rsidRDefault="000137BF" w:rsidP="004D3FB3">
            <w:pPr>
              <w:bidi/>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مجموع</w:t>
            </w:r>
          </w:p>
        </w:tc>
        <w:tc>
          <w:tcPr>
            <w:tcW w:w="461" w:type="dxa"/>
            <w:shd w:val="clear" w:color="auto" w:fill="auto"/>
            <w:vAlign w:val="center"/>
          </w:tcPr>
          <w:p w14:paraId="3239EAE8" w14:textId="77777777" w:rsidR="000137BF" w:rsidRPr="00CD0B56" w:rsidRDefault="000137BF" w:rsidP="004D3FB3">
            <w:pPr>
              <w:bidi/>
              <w:spacing w:after="0"/>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92</w:t>
            </w:r>
          </w:p>
        </w:tc>
        <w:tc>
          <w:tcPr>
            <w:tcW w:w="536" w:type="dxa"/>
            <w:shd w:val="clear" w:color="auto" w:fill="auto"/>
            <w:vAlign w:val="center"/>
          </w:tcPr>
          <w:p w14:paraId="72F5A5F6" w14:textId="77777777" w:rsidR="000137BF" w:rsidRPr="00CD0B56" w:rsidRDefault="000137BF" w:rsidP="004D3FB3">
            <w:pPr>
              <w:bidi/>
              <w:spacing w:after="0"/>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32</w:t>
            </w:r>
          </w:p>
        </w:tc>
        <w:tc>
          <w:tcPr>
            <w:tcW w:w="583" w:type="dxa"/>
            <w:shd w:val="clear" w:color="auto" w:fill="auto"/>
            <w:vAlign w:val="center"/>
          </w:tcPr>
          <w:p w14:paraId="54ECCCD8" w14:textId="77777777" w:rsidR="000137BF" w:rsidRPr="00CD0B56" w:rsidRDefault="000137BF" w:rsidP="004D3FB3">
            <w:pPr>
              <w:bidi/>
              <w:spacing w:after="0"/>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124</w:t>
            </w:r>
          </w:p>
        </w:tc>
        <w:tc>
          <w:tcPr>
            <w:tcW w:w="832" w:type="dxa"/>
            <w:shd w:val="clear" w:color="auto" w:fill="auto"/>
            <w:vAlign w:val="center"/>
          </w:tcPr>
          <w:p w14:paraId="1B7B6BB0" w14:textId="77777777" w:rsidR="000137BF" w:rsidRPr="00CD0B56" w:rsidRDefault="000137BF" w:rsidP="004D3FB3">
            <w:pPr>
              <w:bidi/>
              <w:spacing w:after="0"/>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2933</w:t>
            </w:r>
          </w:p>
        </w:tc>
        <w:tc>
          <w:tcPr>
            <w:tcW w:w="832" w:type="dxa"/>
            <w:shd w:val="clear" w:color="auto" w:fill="auto"/>
            <w:vAlign w:val="center"/>
          </w:tcPr>
          <w:p w14:paraId="68DF0405" w14:textId="77777777" w:rsidR="000137BF" w:rsidRPr="00CD0B56" w:rsidRDefault="000137BF" w:rsidP="004D3FB3">
            <w:pPr>
              <w:bidi/>
              <w:spacing w:after="0"/>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1362</w:t>
            </w:r>
          </w:p>
        </w:tc>
        <w:tc>
          <w:tcPr>
            <w:tcW w:w="705" w:type="dxa"/>
            <w:shd w:val="clear" w:color="auto" w:fill="auto"/>
            <w:vAlign w:val="center"/>
          </w:tcPr>
          <w:p w14:paraId="4EAA1FCA" w14:textId="77777777" w:rsidR="000137BF" w:rsidRPr="00CD0B56" w:rsidRDefault="000137BF" w:rsidP="004D3FB3">
            <w:pPr>
              <w:bidi/>
              <w:spacing w:after="0"/>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4295</w:t>
            </w:r>
          </w:p>
        </w:tc>
        <w:tc>
          <w:tcPr>
            <w:tcW w:w="539" w:type="dxa"/>
            <w:shd w:val="clear" w:color="auto" w:fill="auto"/>
            <w:vAlign w:val="center"/>
          </w:tcPr>
          <w:p w14:paraId="6F925867" w14:textId="77777777" w:rsidR="000137BF" w:rsidRPr="00CD0B56" w:rsidRDefault="000137BF" w:rsidP="004D3FB3">
            <w:pPr>
              <w:bidi/>
              <w:spacing w:after="0"/>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84</w:t>
            </w:r>
          </w:p>
        </w:tc>
        <w:tc>
          <w:tcPr>
            <w:tcW w:w="544" w:type="dxa"/>
            <w:shd w:val="clear" w:color="auto" w:fill="auto"/>
            <w:vAlign w:val="center"/>
          </w:tcPr>
          <w:p w14:paraId="5C566752" w14:textId="77777777" w:rsidR="000137BF" w:rsidRPr="00CD0B56" w:rsidRDefault="000137BF" w:rsidP="004D3FB3">
            <w:pPr>
              <w:bidi/>
              <w:spacing w:after="0"/>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31</w:t>
            </w:r>
          </w:p>
        </w:tc>
        <w:tc>
          <w:tcPr>
            <w:tcW w:w="679" w:type="dxa"/>
            <w:shd w:val="clear" w:color="auto" w:fill="auto"/>
            <w:vAlign w:val="center"/>
          </w:tcPr>
          <w:p w14:paraId="79C69106" w14:textId="77777777" w:rsidR="000137BF" w:rsidRPr="00CD0B56" w:rsidRDefault="000137BF" w:rsidP="004D3FB3">
            <w:pPr>
              <w:bidi/>
              <w:spacing w:after="0"/>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112</w:t>
            </w:r>
          </w:p>
        </w:tc>
        <w:tc>
          <w:tcPr>
            <w:tcW w:w="832" w:type="dxa"/>
            <w:shd w:val="clear" w:color="auto" w:fill="auto"/>
            <w:vAlign w:val="center"/>
          </w:tcPr>
          <w:p w14:paraId="51B68405" w14:textId="77777777" w:rsidR="000137BF" w:rsidRPr="00CD0B56" w:rsidRDefault="000137BF" w:rsidP="004D3FB3">
            <w:pPr>
              <w:bidi/>
              <w:spacing w:after="0"/>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965</w:t>
            </w:r>
          </w:p>
        </w:tc>
        <w:tc>
          <w:tcPr>
            <w:tcW w:w="832" w:type="dxa"/>
            <w:shd w:val="clear" w:color="auto" w:fill="auto"/>
            <w:vAlign w:val="center"/>
          </w:tcPr>
          <w:p w14:paraId="61F3A2EF" w14:textId="77777777" w:rsidR="000137BF" w:rsidRPr="00CD0B56" w:rsidRDefault="000137BF" w:rsidP="004D3FB3">
            <w:pPr>
              <w:bidi/>
              <w:spacing w:after="0"/>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680</w:t>
            </w:r>
          </w:p>
        </w:tc>
        <w:tc>
          <w:tcPr>
            <w:tcW w:w="745" w:type="dxa"/>
            <w:shd w:val="clear" w:color="auto" w:fill="auto"/>
            <w:vAlign w:val="center"/>
          </w:tcPr>
          <w:p w14:paraId="5ABE92F9" w14:textId="77777777" w:rsidR="000137BF" w:rsidRPr="00CD0B56" w:rsidRDefault="000137BF" w:rsidP="004D3FB3">
            <w:pPr>
              <w:bidi/>
              <w:spacing w:after="0"/>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1645</w:t>
            </w:r>
          </w:p>
        </w:tc>
      </w:tr>
    </w:tbl>
    <w:p w14:paraId="395C1E10" w14:textId="7E18F796" w:rsidR="001B4FC8" w:rsidRPr="00CD0B56" w:rsidRDefault="001B4FC8" w:rsidP="001B4FC8">
      <w:pPr>
        <w:pStyle w:val="a"/>
        <w:spacing w:after="0"/>
        <w:rPr>
          <w:rFonts w:ascii="Times New Roman" w:hAnsi="Times New Roman"/>
          <w:b w:val="0"/>
          <w:sz w:val="24"/>
          <w:rtl/>
        </w:rPr>
        <w:sectPr w:rsidR="001B4FC8" w:rsidRPr="00CD0B56" w:rsidSect="002E7544">
          <w:pgSz w:w="14175" w:h="9923" w:orient="landscape" w:code="9"/>
          <w:pgMar w:top="1418" w:right="1418" w:bottom="1418" w:left="1418" w:header="1417" w:footer="1134" w:gutter="0"/>
          <w:cols w:space="720"/>
          <w:bidi/>
          <w:rtlGutter/>
          <w:docGrid w:linePitch="360"/>
        </w:sectPr>
      </w:pPr>
    </w:p>
    <w:p w14:paraId="52C5A8CC" w14:textId="62A27D04" w:rsidR="0065156C" w:rsidRPr="00CD0B56" w:rsidRDefault="00682D87" w:rsidP="00087202">
      <w:pPr>
        <w:pStyle w:val="Style9"/>
        <w:rPr>
          <w:rtl/>
        </w:rPr>
      </w:pPr>
      <w:r w:rsidRPr="00CD0B56">
        <w:rPr>
          <w:rFonts w:hint="cs"/>
          <w:rtl/>
        </w:rPr>
        <w:lastRenderedPageBreak/>
        <w:t xml:space="preserve">ب) </w:t>
      </w:r>
      <w:r w:rsidR="0065156C" w:rsidRPr="00CD0B56">
        <w:rPr>
          <w:rFonts w:hint="cs"/>
          <w:rtl/>
        </w:rPr>
        <w:t>جامعه</w:t>
      </w:r>
      <w:r w:rsidR="0065156C" w:rsidRPr="00CD0B56">
        <w:rPr>
          <w:rtl/>
        </w:rPr>
        <w:t xml:space="preserve"> </w:t>
      </w:r>
      <w:r w:rsidR="0065156C" w:rsidRPr="00CD0B56">
        <w:rPr>
          <w:rFonts w:hint="cs"/>
          <w:rtl/>
        </w:rPr>
        <w:t>و</w:t>
      </w:r>
      <w:r w:rsidR="0065156C" w:rsidRPr="00CD0B56">
        <w:rPr>
          <w:rtl/>
        </w:rPr>
        <w:t xml:space="preserve"> </w:t>
      </w:r>
      <w:r w:rsidR="0065156C" w:rsidRPr="00CD0B56">
        <w:rPr>
          <w:rFonts w:hint="cs"/>
          <w:rtl/>
        </w:rPr>
        <w:t>نمونه آماری</w:t>
      </w:r>
      <w:r w:rsidR="0065156C" w:rsidRPr="00CD0B56">
        <w:rPr>
          <w:rtl/>
        </w:rPr>
        <w:t xml:space="preserve"> </w:t>
      </w:r>
      <w:r w:rsidR="0065156C" w:rsidRPr="00CD0B56">
        <w:rPr>
          <w:rFonts w:hint="cs"/>
          <w:rtl/>
        </w:rPr>
        <w:t>بخش</w:t>
      </w:r>
      <w:r w:rsidR="0065156C" w:rsidRPr="00CD0B56">
        <w:rPr>
          <w:rtl/>
        </w:rPr>
        <w:t xml:space="preserve"> </w:t>
      </w:r>
      <w:r w:rsidR="0065156C" w:rsidRPr="00CD0B56">
        <w:rPr>
          <w:rFonts w:hint="cs"/>
          <w:rtl/>
        </w:rPr>
        <w:t>کیفی</w:t>
      </w:r>
      <w:r w:rsidR="0065156C" w:rsidRPr="00CD0B56">
        <w:rPr>
          <w:rtl/>
        </w:rPr>
        <w:t xml:space="preserve"> </w:t>
      </w:r>
      <w:r w:rsidR="0065156C" w:rsidRPr="00CD0B56">
        <w:rPr>
          <w:rFonts w:hint="cs"/>
          <w:rtl/>
        </w:rPr>
        <w:t>تحقیق</w:t>
      </w:r>
    </w:p>
    <w:p w14:paraId="16643636" w14:textId="2237979A" w:rsidR="0083586B" w:rsidRPr="00CD0B56" w:rsidRDefault="0083586B" w:rsidP="0083586B">
      <w:pPr>
        <w:autoSpaceDE w:val="0"/>
        <w:autoSpaceDN w:val="0"/>
        <w:bidi/>
        <w:adjustRightInd w:val="0"/>
        <w:spacing w:after="0" w:line="240" w:lineRule="auto"/>
        <w:jc w:val="both"/>
        <w:rPr>
          <w:rFonts w:ascii="Times New Roman" w:hAnsi="Times New Roman" w:cs="B Lotus"/>
          <w:sz w:val="24"/>
          <w:szCs w:val="28"/>
          <w:rtl/>
        </w:rPr>
      </w:pPr>
      <w:r w:rsidRPr="00CD0B56">
        <w:rPr>
          <w:rFonts w:ascii="Times New Roman" w:hAnsi="Times New Roman" w:cs="B Lotus" w:hint="cs"/>
          <w:sz w:val="24"/>
          <w:szCs w:val="28"/>
          <w:rtl/>
        </w:rPr>
        <w:t>جامعه</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آماری</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شامل</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کلیه</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اساتید</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آموزش</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بهداشت</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دانشگاههای</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علوم</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پزشکی</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شمال</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غرب</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کشور</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به</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تعداد</w:t>
      </w:r>
      <w:r w:rsidRPr="00CD0B56">
        <w:rPr>
          <w:rFonts w:ascii="Times New Roman" w:hAnsi="Times New Roman" w:cs="B Lotus"/>
          <w:sz w:val="24"/>
          <w:szCs w:val="28"/>
          <w:rtl/>
        </w:rPr>
        <w:t xml:space="preserve"> 43 </w:t>
      </w:r>
      <w:r w:rsidRPr="00CD0B56">
        <w:rPr>
          <w:rFonts w:ascii="Times New Roman" w:hAnsi="Times New Roman" w:cs="B Lotus" w:hint="cs"/>
          <w:sz w:val="24"/>
          <w:szCs w:val="28"/>
          <w:rtl/>
        </w:rPr>
        <w:t>نفر</w:t>
      </w:r>
      <w:r w:rsidRPr="00CD0B56">
        <w:rPr>
          <w:rFonts w:ascii="Times New Roman" w:hAnsi="Times New Roman" w:cs="B Lotus"/>
          <w:sz w:val="24"/>
          <w:szCs w:val="28"/>
          <w:rtl/>
        </w:rPr>
        <w:t xml:space="preserve"> </w:t>
      </w:r>
      <w:r w:rsidR="0065156C" w:rsidRPr="00CD0B56">
        <w:rPr>
          <w:rFonts w:ascii="Times New Roman" w:hAnsi="Times New Roman" w:cs="B Lotus"/>
          <w:sz w:val="24"/>
          <w:szCs w:val="28"/>
          <w:rtl/>
        </w:rPr>
        <w:t xml:space="preserve">(17 </w:t>
      </w:r>
      <w:r w:rsidR="0065156C" w:rsidRPr="00CD0B56">
        <w:rPr>
          <w:rFonts w:ascii="Times New Roman" w:hAnsi="Times New Roman" w:cs="B Lotus" w:hint="cs"/>
          <w:sz w:val="24"/>
          <w:szCs w:val="28"/>
          <w:rtl/>
        </w:rPr>
        <w:t>نفر</w:t>
      </w:r>
      <w:r w:rsidR="0065156C" w:rsidRPr="00CD0B56">
        <w:rPr>
          <w:rFonts w:ascii="Times New Roman" w:hAnsi="Times New Roman" w:cs="B Lotus"/>
          <w:sz w:val="24"/>
          <w:szCs w:val="28"/>
          <w:rtl/>
        </w:rPr>
        <w:t xml:space="preserve"> </w:t>
      </w:r>
      <w:r w:rsidR="0065156C" w:rsidRPr="00CD0B56">
        <w:rPr>
          <w:rFonts w:ascii="Times New Roman" w:hAnsi="Times New Roman" w:cs="B Lotus" w:hint="cs"/>
          <w:sz w:val="24"/>
          <w:szCs w:val="28"/>
          <w:rtl/>
        </w:rPr>
        <w:t>تبریز</w:t>
      </w:r>
      <w:r w:rsidR="0065156C" w:rsidRPr="00CD0B56">
        <w:rPr>
          <w:rFonts w:ascii="Times New Roman" w:hAnsi="Times New Roman" w:cs="B Lotus"/>
          <w:sz w:val="24"/>
          <w:szCs w:val="28"/>
          <w:rtl/>
        </w:rPr>
        <w:t xml:space="preserve">+ 8 </w:t>
      </w:r>
      <w:r w:rsidR="0065156C" w:rsidRPr="00CD0B56">
        <w:rPr>
          <w:rFonts w:ascii="Times New Roman" w:hAnsi="Times New Roman" w:cs="B Lotus" w:hint="cs"/>
          <w:sz w:val="24"/>
          <w:szCs w:val="28"/>
          <w:rtl/>
        </w:rPr>
        <w:t>نفر</w:t>
      </w:r>
      <w:r w:rsidR="0065156C" w:rsidRPr="00CD0B56">
        <w:rPr>
          <w:rFonts w:ascii="Times New Roman" w:hAnsi="Times New Roman" w:cs="B Lotus"/>
          <w:sz w:val="24"/>
          <w:szCs w:val="28"/>
          <w:rtl/>
        </w:rPr>
        <w:t xml:space="preserve"> </w:t>
      </w:r>
      <w:r w:rsidR="0065156C" w:rsidRPr="00CD0B56">
        <w:rPr>
          <w:rFonts w:ascii="Times New Roman" w:hAnsi="Times New Roman" w:cs="B Lotus" w:hint="cs"/>
          <w:sz w:val="24"/>
          <w:szCs w:val="28"/>
          <w:rtl/>
        </w:rPr>
        <w:t>اردبیل</w:t>
      </w:r>
      <w:r w:rsidR="0065156C" w:rsidRPr="00CD0B56">
        <w:rPr>
          <w:rFonts w:ascii="Times New Roman" w:hAnsi="Times New Roman" w:cs="B Lotus"/>
          <w:sz w:val="24"/>
          <w:szCs w:val="28"/>
          <w:rtl/>
        </w:rPr>
        <w:t xml:space="preserve">+ </w:t>
      </w:r>
      <w:r w:rsidRPr="00CD0B56">
        <w:rPr>
          <w:rFonts w:ascii="Times New Roman" w:hAnsi="Times New Roman" w:cs="B Lotus" w:hint="cs"/>
          <w:sz w:val="24"/>
          <w:szCs w:val="28"/>
          <w:rtl/>
        </w:rPr>
        <w:t>11 نفر</w:t>
      </w:r>
      <w:r w:rsidR="0065156C" w:rsidRPr="00CD0B56">
        <w:rPr>
          <w:rFonts w:ascii="Times New Roman" w:hAnsi="Times New Roman" w:cs="B Lotus"/>
          <w:sz w:val="24"/>
          <w:szCs w:val="28"/>
          <w:rtl/>
        </w:rPr>
        <w:t xml:space="preserve"> </w:t>
      </w:r>
      <w:r w:rsidR="0065156C" w:rsidRPr="00CD0B56">
        <w:rPr>
          <w:rFonts w:ascii="Times New Roman" w:hAnsi="Times New Roman" w:cs="B Lotus" w:hint="cs"/>
          <w:sz w:val="24"/>
          <w:szCs w:val="28"/>
          <w:rtl/>
        </w:rPr>
        <w:t>ارومیه</w:t>
      </w:r>
      <w:r w:rsidR="0065156C" w:rsidRPr="00CD0B56">
        <w:rPr>
          <w:rFonts w:ascii="Times New Roman" w:hAnsi="Times New Roman" w:cs="B Lotus"/>
          <w:sz w:val="24"/>
          <w:szCs w:val="28"/>
          <w:rtl/>
        </w:rPr>
        <w:t>+</w:t>
      </w:r>
      <w:r w:rsidRPr="00CD0B56">
        <w:rPr>
          <w:rFonts w:ascii="Times New Roman" w:hAnsi="Times New Roman" w:cs="B Lotus" w:hint="cs"/>
          <w:sz w:val="24"/>
          <w:szCs w:val="28"/>
          <w:rtl/>
        </w:rPr>
        <w:t xml:space="preserve">7 </w:t>
      </w:r>
      <w:r w:rsidR="0065156C" w:rsidRPr="00CD0B56">
        <w:rPr>
          <w:rFonts w:ascii="Times New Roman" w:hAnsi="Times New Roman" w:cs="B Lotus" w:hint="cs"/>
          <w:sz w:val="24"/>
          <w:szCs w:val="28"/>
          <w:rtl/>
        </w:rPr>
        <w:t>نفر</w:t>
      </w:r>
      <w:r w:rsidR="0065156C" w:rsidRPr="00CD0B56">
        <w:rPr>
          <w:rFonts w:ascii="Times New Roman" w:hAnsi="Times New Roman" w:cs="B Lotus"/>
          <w:sz w:val="24"/>
          <w:szCs w:val="28"/>
          <w:rtl/>
        </w:rPr>
        <w:t xml:space="preserve"> </w:t>
      </w:r>
      <w:r w:rsidR="0065156C" w:rsidRPr="00CD0B56">
        <w:rPr>
          <w:rFonts w:ascii="Times New Roman" w:hAnsi="Times New Roman" w:cs="B Lotus" w:hint="cs"/>
          <w:sz w:val="24"/>
          <w:szCs w:val="28"/>
          <w:rtl/>
        </w:rPr>
        <w:t>زنجان</w:t>
      </w:r>
      <w:r w:rsidR="0065156C" w:rsidRPr="00CD0B56">
        <w:rPr>
          <w:rFonts w:ascii="Times New Roman" w:hAnsi="Times New Roman" w:cs="B Lotus"/>
          <w:sz w:val="24"/>
          <w:szCs w:val="28"/>
          <w:rtl/>
        </w:rPr>
        <w:t xml:space="preserve">) </w:t>
      </w:r>
      <w:r w:rsidR="0065156C" w:rsidRPr="00CD0B56">
        <w:rPr>
          <w:rFonts w:ascii="Times New Roman" w:hAnsi="Times New Roman" w:cs="B Lotus" w:hint="cs"/>
          <w:sz w:val="24"/>
          <w:szCs w:val="28"/>
          <w:rtl/>
        </w:rPr>
        <w:t>بود که در</w:t>
      </w:r>
      <w:r w:rsidR="0065156C" w:rsidRPr="00CD0B56">
        <w:rPr>
          <w:rFonts w:ascii="Times New Roman" w:hAnsi="Times New Roman" w:cs="B Lotus"/>
          <w:sz w:val="24"/>
          <w:szCs w:val="28"/>
          <w:rtl/>
        </w:rPr>
        <w:t xml:space="preserve"> </w:t>
      </w:r>
      <w:r w:rsidR="0065156C" w:rsidRPr="00CD0B56">
        <w:rPr>
          <w:rFonts w:ascii="Times New Roman" w:hAnsi="Times New Roman" w:cs="B Lotus" w:hint="cs"/>
          <w:sz w:val="24"/>
          <w:szCs w:val="28"/>
          <w:rtl/>
        </w:rPr>
        <w:t>نهایت</w:t>
      </w:r>
      <w:r w:rsidR="0065156C" w:rsidRPr="00CD0B56">
        <w:rPr>
          <w:rFonts w:ascii="Times New Roman" w:hAnsi="Times New Roman" w:cs="B Lotus"/>
          <w:sz w:val="24"/>
          <w:szCs w:val="28"/>
          <w:rtl/>
        </w:rPr>
        <w:t xml:space="preserve"> </w:t>
      </w:r>
      <w:r w:rsidR="0065156C" w:rsidRPr="00CD0B56">
        <w:rPr>
          <w:rFonts w:ascii="Times New Roman" w:hAnsi="Times New Roman" w:cs="B Lotus" w:hint="cs"/>
          <w:sz w:val="24"/>
          <w:szCs w:val="28"/>
          <w:rtl/>
        </w:rPr>
        <w:t>داده</w:t>
      </w:r>
      <w:r w:rsidR="0065156C" w:rsidRPr="00CD0B56">
        <w:rPr>
          <w:rFonts w:ascii="Times New Roman" w:hAnsi="Times New Roman" w:cs="B Lotus"/>
          <w:sz w:val="24"/>
          <w:szCs w:val="28"/>
          <w:rtl/>
        </w:rPr>
        <w:t xml:space="preserve"> </w:t>
      </w:r>
      <w:r w:rsidR="0065156C" w:rsidRPr="00CD0B56">
        <w:rPr>
          <w:rFonts w:ascii="Times New Roman" w:hAnsi="Times New Roman" w:cs="B Lotus" w:hint="cs"/>
          <w:sz w:val="24"/>
          <w:szCs w:val="28"/>
          <w:rtl/>
        </w:rPr>
        <w:t>ها</w:t>
      </w:r>
      <w:r w:rsidR="0065156C" w:rsidRPr="00CD0B56">
        <w:rPr>
          <w:rFonts w:ascii="Times New Roman" w:hAnsi="Times New Roman" w:cs="B Lotus"/>
          <w:sz w:val="24"/>
          <w:szCs w:val="28"/>
          <w:rtl/>
        </w:rPr>
        <w:t xml:space="preserve"> </w:t>
      </w:r>
      <w:r w:rsidR="0065156C" w:rsidRPr="00CD0B56">
        <w:rPr>
          <w:rFonts w:ascii="Times New Roman" w:hAnsi="Times New Roman" w:cs="B Lotus" w:hint="cs"/>
          <w:sz w:val="24"/>
          <w:szCs w:val="28"/>
          <w:rtl/>
        </w:rPr>
        <w:t>از</w:t>
      </w:r>
      <w:r w:rsidR="0065156C" w:rsidRPr="00CD0B56">
        <w:rPr>
          <w:rFonts w:ascii="Times New Roman" w:hAnsi="Times New Roman" w:cs="B Lotus"/>
          <w:sz w:val="24"/>
          <w:szCs w:val="28"/>
          <w:rtl/>
        </w:rPr>
        <w:t xml:space="preserve"> </w:t>
      </w:r>
      <w:r w:rsidR="0065156C" w:rsidRPr="00CD0B56">
        <w:rPr>
          <w:rFonts w:ascii="Times New Roman" w:hAnsi="Times New Roman" w:cs="B Lotus" w:hint="cs"/>
          <w:sz w:val="24"/>
          <w:szCs w:val="28"/>
          <w:rtl/>
        </w:rPr>
        <w:t>طریق</w:t>
      </w:r>
      <w:r w:rsidR="0065156C" w:rsidRPr="00CD0B56">
        <w:rPr>
          <w:rFonts w:ascii="Times New Roman" w:hAnsi="Times New Roman" w:cs="B Lotus"/>
          <w:sz w:val="24"/>
          <w:szCs w:val="28"/>
          <w:rtl/>
        </w:rPr>
        <w:t xml:space="preserve"> </w:t>
      </w:r>
      <w:r w:rsidR="0065156C" w:rsidRPr="00CD0B56">
        <w:rPr>
          <w:rFonts w:ascii="Times New Roman" w:hAnsi="Times New Roman" w:cs="B Lotus" w:hint="cs"/>
          <w:sz w:val="24"/>
          <w:szCs w:val="28"/>
          <w:rtl/>
        </w:rPr>
        <w:t>مصاحبه</w:t>
      </w:r>
      <w:r w:rsidR="0065156C" w:rsidRPr="00CD0B56">
        <w:rPr>
          <w:rFonts w:ascii="Times New Roman" w:hAnsi="Times New Roman" w:cs="B Lotus"/>
          <w:sz w:val="24"/>
          <w:szCs w:val="28"/>
          <w:rtl/>
        </w:rPr>
        <w:t xml:space="preserve"> </w:t>
      </w:r>
      <w:r w:rsidR="0065156C" w:rsidRPr="00CD0B56">
        <w:rPr>
          <w:rFonts w:ascii="Times New Roman" w:hAnsi="Times New Roman" w:cs="B Lotus" w:hint="cs"/>
          <w:sz w:val="24"/>
          <w:szCs w:val="28"/>
          <w:rtl/>
        </w:rPr>
        <w:t>با</w:t>
      </w:r>
      <w:r w:rsidR="0065156C" w:rsidRPr="00CD0B56">
        <w:rPr>
          <w:rFonts w:ascii="Times New Roman" w:hAnsi="Times New Roman" w:cs="B Lotus"/>
          <w:sz w:val="24"/>
          <w:szCs w:val="28"/>
          <w:rtl/>
        </w:rPr>
        <w:t xml:space="preserve"> 33 (17 </w:t>
      </w:r>
      <w:r w:rsidR="0065156C" w:rsidRPr="00CD0B56">
        <w:rPr>
          <w:rFonts w:ascii="Times New Roman" w:hAnsi="Times New Roman" w:cs="B Lotus" w:hint="cs"/>
          <w:sz w:val="24"/>
          <w:szCs w:val="28"/>
          <w:rtl/>
        </w:rPr>
        <w:t>نفر</w:t>
      </w:r>
      <w:r w:rsidR="0065156C" w:rsidRPr="00CD0B56">
        <w:rPr>
          <w:rFonts w:ascii="Times New Roman" w:hAnsi="Times New Roman" w:cs="B Lotus"/>
          <w:sz w:val="24"/>
          <w:szCs w:val="28"/>
          <w:rtl/>
        </w:rPr>
        <w:t xml:space="preserve"> </w:t>
      </w:r>
      <w:r w:rsidR="0065156C" w:rsidRPr="00CD0B56">
        <w:rPr>
          <w:rFonts w:ascii="Times New Roman" w:hAnsi="Times New Roman" w:cs="B Lotus" w:hint="cs"/>
          <w:sz w:val="24"/>
          <w:szCs w:val="28"/>
          <w:rtl/>
        </w:rPr>
        <w:t>تبریز</w:t>
      </w:r>
      <w:r w:rsidR="0065156C" w:rsidRPr="00CD0B56">
        <w:rPr>
          <w:rFonts w:ascii="Times New Roman" w:hAnsi="Times New Roman" w:cs="B Lotus"/>
          <w:sz w:val="24"/>
          <w:szCs w:val="28"/>
          <w:rtl/>
        </w:rPr>
        <w:t xml:space="preserve">+ 8 </w:t>
      </w:r>
      <w:r w:rsidR="0065156C" w:rsidRPr="00CD0B56">
        <w:rPr>
          <w:rFonts w:ascii="Times New Roman" w:hAnsi="Times New Roman" w:cs="B Lotus" w:hint="cs"/>
          <w:sz w:val="24"/>
          <w:szCs w:val="28"/>
          <w:rtl/>
        </w:rPr>
        <w:t>نفر</w:t>
      </w:r>
      <w:r w:rsidR="0065156C" w:rsidRPr="00CD0B56">
        <w:rPr>
          <w:rFonts w:ascii="Times New Roman" w:hAnsi="Times New Roman" w:cs="B Lotus"/>
          <w:sz w:val="24"/>
          <w:szCs w:val="28"/>
          <w:rtl/>
        </w:rPr>
        <w:t xml:space="preserve"> </w:t>
      </w:r>
      <w:r w:rsidR="0065156C" w:rsidRPr="00CD0B56">
        <w:rPr>
          <w:rFonts w:ascii="Times New Roman" w:hAnsi="Times New Roman" w:cs="B Lotus" w:hint="cs"/>
          <w:sz w:val="24"/>
          <w:szCs w:val="28"/>
          <w:rtl/>
        </w:rPr>
        <w:t>اردبیل</w:t>
      </w:r>
      <w:r w:rsidR="0065156C" w:rsidRPr="00CD0B56">
        <w:rPr>
          <w:rFonts w:ascii="Times New Roman" w:hAnsi="Times New Roman" w:cs="B Lotus"/>
          <w:sz w:val="24"/>
          <w:szCs w:val="28"/>
          <w:rtl/>
        </w:rPr>
        <w:t xml:space="preserve">+ 4 </w:t>
      </w:r>
      <w:r w:rsidR="0065156C" w:rsidRPr="00CD0B56">
        <w:rPr>
          <w:rFonts w:ascii="Times New Roman" w:hAnsi="Times New Roman" w:cs="B Lotus" w:hint="cs"/>
          <w:sz w:val="24"/>
          <w:szCs w:val="28"/>
          <w:rtl/>
        </w:rPr>
        <w:t>نفر</w:t>
      </w:r>
      <w:r w:rsidR="0065156C" w:rsidRPr="00CD0B56">
        <w:rPr>
          <w:rFonts w:ascii="Times New Roman" w:hAnsi="Times New Roman" w:cs="B Lotus"/>
          <w:sz w:val="24"/>
          <w:szCs w:val="28"/>
          <w:rtl/>
        </w:rPr>
        <w:t xml:space="preserve"> </w:t>
      </w:r>
      <w:r w:rsidR="0065156C" w:rsidRPr="00CD0B56">
        <w:rPr>
          <w:rFonts w:ascii="Times New Roman" w:hAnsi="Times New Roman" w:cs="B Lotus" w:hint="cs"/>
          <w:sz w:val="24"/>
          <w:szCs w:val="28"/>
          <w:rtl/>
        </w:rPr>
        <w:t>ارومیه</w:t>
      </w:r>
      <w:r w:rsidR="0065156C" w:rsidRPr="00CD0B56">
        <w:rPr>
          <w:rFonts w:ascii="Times New Roman" w:hAnsi="Times New Roman" w:cs="B Lotus"/>
          <w:sz w:val="24"/>
          <w:szCs w:val="28"/>
          <w:rtl/>
        </w:rPr>
        <w:t xml:space="preserve">+ 4 </w:t>
      </w:r>
      <w:r w:rsidR="0065156C" w:rsidRPr="00CD0B56">
        <w:rPr>
          <w:rFonts w:ascii="Times New Roman" w:hAnsi="Times New Roman" w:cs="B Lotus" w:hint="cs"/>
          <w:sz w:val="24"/>
          <w:szCs w:val="28"/>
          <w:rtl/>
        </w:rPr>
        <w:t>نفر</w:t>
      </w:r>
      <w:r w:rsidR="0065156C" w:rsidRPr="00CD0B56">
        <w:rPr>
          <w:rFonts w:ascii="Times New Roman" w:hAnsi="Times New Roman" w:cs="B Lotus"/>
          <w:sz w:val="24"/>
          <w:szCs w:val="28"/>
          <w:rtl/>
        </w:rPr>
        <w:t xml:space="preserve"> </w:t>
      </w:r>
      <w:r w:rsidR="0065156C" w:rsidRPr="00CD0B56">
        <w:rPr>
          <w:rFonts w:ascii="Times New Roman" w:hAnsi="Times New Roman" w:cs="B Lotus" w:hint="cs"/>
          <w:sz w:val="24"/>
          <w:szCs w:val="28"/>
          <w:rtl/>
        </w:rPr>
        <w:t>زنجان</w:t>
      </w:r>
      <w:r w:rsidR="0065156C" w:rsidRPr="00CD0B56">
        <w:rPr>
          <w:rFonts w:ascii="Times New Roman" w:hAnsi="Times New Roman" w:cs="B Lotus"/>
          <w:sz w:val="24"/>
          <w:szCs w:val="28"/>
          <w:rtl/>
        </w:rPr>
        <w:t xml:space="preserve">) </w:t>
      </w:r>
      <w:r w:rsidR="0065156C" w:rsidRPr="00CD0B56">
        <w:rPr>
          <w:rFonts w:ascii="Times New Roman" w:hAnsi="Times New Roman" w:cs="B Lotus" w:hint="cs"/>
          <w:sz w:val="24"/>
          <w:szCs w:val="28"/>
          <w:rtl/>
        </w:rPr>
        <w:t>نفر</w:t>
      </w:r>
      <w:r w:rsidR="0065156C" w:rsidRPr="00CD0B56">
        <w:rPr>
          <w:rFonts w:ascii="Times New Roman" w:hAnsi="Times New Roman" w:cs="B Lotus"/>
          <w:sz w:val="24"/>
          <w:szCs w:val="28"/>
          <w:rtl/>
        </w:rPr>
        <w:t xml:space="preserve"> </w:t>
      </w:r>
      <w:r w:rsidR="0065156C" w:rsidRPr="00CD0B56">
        <w:rPr>
          <w:rFonts w:ascii="Times New Roman" w:hAnsi="Times New Roman" w:cs="B Lotus" w:hint="cs"/>
          <w:sz w:val="24"/>
          <w:szCs w:val="28"/>
          <w:rtl/>
        </w:rPr>
        <w:t>از</w:t>
      </w:r>
      <w:r w:rsidR="0065156C" w:rsidRPr="00CD0B56">
        <w:rPr>
          <w:rFonts w:ascii="Times New Roman" w:hAnsi="Times New Roman" w:cs="B Lotus"/>
          <w:sz w:val="24"/>
          <w:szCs w:val="28"/>
          <w:rtl/>
        </w:rPr>
        <w:t xml:space="preserve"> </w:t>
      </w:r>
      <w:r w:rsidR="0065156C" w:rsidRPr="00CD0B56">
        <w:rPr>
          <w:rFonts w:ascii="Times New Roman" w:hAnsi="Times New Roman" w:cs="B Lotus" w:hint="cs"/>
          <w:sz w:val="24"/>
          <w:szCs w:val="28"/>
          <w:rtl/>
        </w:rPr>
        <w:t>استادان</w:t>
      </w:r>
      <w:r w:rsidR="0065156C" w:rsidRPr="00CD0B56">
        <w:rPr>
          <w:rFonts w:ascii="Times New Roman" w:hAnsi="Times New Roman" w:cs="B Lotus"/>
          <w:sz w:val="24"/>
          <w:szCs w:val="28"/>
          <w:rtl/>
        </w:rPr>
        <w:t xml:space="preserve"> </w:t>
      </w:r>
      <w:r w:rsidR="0065156C" w:rsidRPr="00CD0B56">
        <w:rPr>
          <w:rFonts w:ascii="Times New Roman" w:hAnsi="Times New Roman" w:cs="B Lotus" w:hint="cs"/>
          <w:sz w:val="24"/>
          <w:szCs w:val="28"/>
          <w:rtl/>
        </w:rPr>
        <w:t>دانشگاه</w:t>
      </w:r>
      <w:r w:rsidR="0065156C" w:rsidRPr="00CD0B56">
        <w:rPr>
          <w:rFonts w:ascii="Times New Roman" w:hAnsi="Times New Roman" w:cs="B Lotus"/>
          <w:sz w:val="24"/>
          <w:szCs w:val="28"/>
          <w:rtl/>
        </w:rPr>
        <w:t xml:space="preserve"> (</w:t>
      </w:r>
      <w:r w:rsidR="0065156C" w:rsidRPr="00CD0B56">
        <w:rPr>
          <w:rFonts w:ascii="Times New Roman" w:hAnsi="Times New Roman" w:cs="B Lotus" w:hint="cs"/>
          <w:sz w:val="24"/>
          <w:szCs w:val="28"/>
          <w:rtl/>
        </w:rPr>
        <w:t>استادیار</w:t>
      </w:r>
      <w:r w:rsidR="0065156C" w:rsidRPr="00CD0B56">
        <w:rPr>
          <w:rFonts w:ascii="Times New Roman" w:hAnsi="Times New Roman" w:cs="B Lotus"/>
          <w:sz w:val="24"/>
          <w:szCs w:val="28"/>
          <w:rtl/>
        </w:rPr>
        <w:t xml:space="preserve"> </w:t>
      </w:r>
      <w:r w:rsidR="0065156C" w:rsidRPr="00CD0B56">
        <w:rPr>
          <w:rFonts w:ascii="Times New Roman" w:hAnsi="Times New Roman" w:cs="B Lotus" w:hint="cs"/>
          <w:sz w:val="24"/>
          <w:szCs w:val="28"/>
          <w:rtl/>
        </w:rPr>
        <w:t>به</w:t>
      </w:r>
      <w:r w:rsidR="0065156C" w:rsidRPr="00CD0B56">
        <w:rPr>
          <w:rFonts w:ascii="Times New Roman" w:hAnsi="Times New Roman" w:cs="B Lotus"/>
          <w:sz w:val="24"/>
          <w:szCs w:val="28"/>
          <w:rtl/>
        </w:rPr>
        <w:t xml:space="preserve"> </w:t>
      </w:r>
      <w:r w:rsidR="0065156C" w:rsidRPr="00CD0B56">
        <w:rPr>
          <w:rFonts w:ascii="Times New Roman" w:hAnsi="Times New Roman" w:cs="B Lotus" w:hint="cs"/>
          <w:sz w:val="24"/>
          <w:szCs w:val="28"/>
          <w:rtl/>
        </w:rPr>
        <w:t>بالا</w:t>
      </w:r>
      <w:r w:rsidR="0065156C" w:rsidRPr="00CD0B56">
        <w:rPr>
          <w:rFonts w:ascii="Times New Roman" w:hAnsi="Times New Roman" w:cs="B Lotus"/>
          <w:sz w:val="24"/>
          <w:szCs w:val="28"/>
          <w:rtl/>
        </w:rPr>
        <w:t xml:space="preserve">) </w:t>
      </w:r>
      <w:r w:rsidR="0065156C" w:rsidRPr="00CD0B56">
        <w:rPr>
          <w:rFonts w:ascii="Times New Roman" w:hAnsi="Times New Roman" w:cs="B Lotus" w:hint="cs"/>
          <w:sz w:val="24"/>
          <w:szCs w:val="28"/>
          <w:rtl/>
        </w:rPr>
        <w:t>طی</w:t>
      </w:r>
      <w:r w:rsidR="0065156C" w:rsidRPr="00CD0B56">
        <w:rPr>
          <w:rFonts w:ascii="Times New Roman" w:hAnsi="Times New Roman" w:cs="B Lotus"/>
          <w:sz w:val="24"/>
          <w:szCs w:val="28"/>
          <w:rtl/>
        </w:rPr>
        <w:t xml:space="preserve"> </w:t>
      </w:r>
      <w:r w:rsidR="0065156C" w:rsidRPr="00CD0B56">
        <w:rPr>
          <w:rFonts w:ascii="Times New Roman" w:hAnsi="Times New Roman" w:cs="B Lotus" w:hint="cs"/>
          <w:sz w:val="24"/>
          <w:szCs w:val="28"/>
          <w:rtl/>
        </w:rPr>
        <w:t>شش</w:t>
      </w:r>
      <w:r w:rsidR="0065156C" w:rsidRPr="00CD0B56">
        <w:rPr>
          <w:rFonts w:ascii="Times New Roman" w:hAnsi="Times New Roman" w:cs="B Lotus"/>
          <w:sz w:val="24"/>
          <w:szCs w:val="28"/>
          <w:rtl/>
        </w:rPr>
        <w:t xml:space="preserve"> </w:t>
      </w:r>
      <w:r w:rsidR="0065156C" w:rsidRPr="00CD0B56">
        <w:rPr>
          <w:rFonts w:ascii="Times New Roman" w:hAnsi="Times New Roman" w:cs="B Lotus" w:hint="cs"/>
          <w:sz w:val="24"/>
          <w:szCs w:val="28"/>
          <w:rtl/>
        </w:rPr>
        <w:t>ماه</w:t>
      </w:r>
      <w:r w:rsidR="0065156C" w:rsidRPr="00CD0B56">
        <w:rPr>
          <w:rFonts w:ascii="Times New Roman" w:hAnsi="Times New Roman" w:cs="B Lotus"/>
          <w:sz w:val="24"/>
          <w:szCs w:val="28"/>
          <w:rtl/>
        </w:rPr>
        <w:t xml:space="preserve"> </w:t>
      </w:r>
      <w:r w:rsidR="0065156C" w:rsidRPr="00CD0B56">
        <w:rPr>
          <w:rFonts w:ascii="Times New Roman" w:hAnsi="Times New Roman" w:cs="B Lotus" w:hint="cs"/>
          <w:sz w:val="24"/>
          <w:szCs w:val="28"/>
          <w:rtl/>
        </w:rPr>
        <w:t>گردآوری</w:t>
      </w:r>
      <w:r w:rsidR="0065156C" w:rsidRPr="00CD0B56">
        <w:rPr>
          <w:rFonts w:ascii="Times New Roman" w:hAnsi="Times New Roman" w:cs="B Lotus"/>
          <w:sz w:val="24"/>
          <w:szCs w:val="28"/>
          <w:rtl/>
        </w:rPr>
        <w:t xml:space="preserve"> </w:t>
      </w:r>
      <w:r w:rsidR="0065156C" w:rsidRPr="00CD0B56">
        <w:rPr>
          <w:rFonts w:ascii="Times New Roman" w:hAnsi="Times New Roman" w:cs="B Lotus" w:hint="cs"/>
          <w:sz w:val="24"/>
          <w:szCs w:val="28"/>
          <w:rtl/>
        </w:rPr>
        <w:t>شد</w:t>
      </w:r>
      <w:r w:rsidR="0065156C" w:rsidRPr="00CD0B56">
        <w:rPr>
          <w:rFonts w:ascii="Times New Roman" w:hAnsi="Times New Roman" w:cs="B Lotus"/>
          <w:sz w:val="24"/>
          <w:szCs w:val="28"/>
          <w:rtl/>
        </w:rPr>
        <w:t>.</w:t>
      </w:r>
      <w:r w:rsidRPr="00CD0B56">
        <w:rPr>
          <w:rFonts w:ascii="Times New Roman" w:hAnsi="Times New Roman" w:cs="B Lotus"/>
          <w:sz w:val="24"/>
          <w:szCs w:val="28"/>
          <w:rtl/>
        </w:rPr>
        <w:t xml:space="preserve"> </w:t>
      </w:r>
    </w:p>
    <w:p w14:paraId="1D80796E" w14:textId="0C81D102" w:rsidR="0083586B" w:rsidRPr="00CD0B56" w:rsidRDefault="0083586B" w:rsidP="001B4FC8">
      <w:pPr>
        <w:pStyle w:val="a3"/>
        <w:rPr>
          <w:rFonts w:ascii="Times New Roman" w:hAnsi="Times New Roman"/>
          <w:sz w:val="24"/>
          <w:rtl/>
        </w:rPr>
      </w:pPr>
      <w:bookmarkStart w:id="59" w:name="_Toc81215560"/>
      <w:r w:rsidRPr="00CD0B56">
        <w:rPr>
          <w:rFonts w:ascii="Times New Roman" w:hAnsi="Times New Roman" w:hint="cs"/>
          <w:sz w:val="24"/>
          <w:rtl/>
        </w:rPr>
        <w:t>جدول(</w:t>
      </w:r>
      <w:r w:rsidR="001B11C0" w:rsidRPr="00CD0B56">
        <w:rPr>
          <w:rFonts w:ascii="Times New Roman" w:hAnsi="Times New Roman" w:hint="cs"/>
          <w:sz w:val="24"/>
          <w:rtl/>
        </w:rPr>
        <w:t>2</w:t>
      </w:r>
      <w:r w:rsidRPr="00CD0B56">
        <w:rPr>
          <w:rFonts w:ascii="Times New Roman" w:hAnsi="Times New Roman" w:hint="cs"/>
          <w:sz w:val="24"/>
          <w:rtl/>
        </w:rPr>
        <w:t>-</w:t>
      </w:r>
      <w:r w:rsidR="006906B5" w:rsidRPr="00CD0B56">
        <w:rPr>
          <w:rFonts w:ascii="Times New Roman" w:hAnsi="Times New Roman" w:hint="cs"/>
          <w:sz w:val="24"/>
          <w:rtl/>
        </w:rPr>
        <w:t>4</w:t>
      </w:r>
      <w:r w:rsidRPr="00CD0B56">
        <w:rPr>
          <w:rFonts w:ascii="Times New Roman" w:hAnsi="Times New Roman" w:hint="cs"/>
          <w:sz w:val="24"/>
          <w:rtl/>
        </w:rPr>
        <w:t>). جامعه آماری بخش کیفی پژوهش</w:t>
      </w:r>
      <w:bookmarkEnd w:id="59"/>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2"/>
        <w:gridCol w:w="916"/>
        <w:gridCol w:w="916"/>
        <w:gridCol w:w="919"/>
      </w:tblGrid>
      <w:tr w:rsidR="0083586B" w:rsidRPr="00CD0B56" w14:paraId="498E5546" w14:textId="77777777" w:rsidTr="00F81618">
        <w:trPr>
          <w:trHeight w:val="63"/>
          <w:jc w:val="center"/>
        </w:trPr>
        <w:tc>
          <w:tcPr>
            <w:tcW w:w="1602" w:type="dxa"/>
            <w:vMerge w:val="restart"/>
            <w:shd w:val="clear" w:color="auto" w:fill="auto"/>
            <w:vAlign w:val="center"/>
          </w:tcPr>
          <w:p w14:paraId="64BF3332" w14:textId="77777777" w:rsidR="0083586B" w:rsidRPr="00CD0B56" w:rsidRDefault="0083586B" w:rsidP="00F81618">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استانها</w:t>
            </w:r>
          </w:p>
        </w:tc>
        <w:tc>
          <w:tcPr>
            <w:tcW w:w="2751" w:type="dxa"/>
            <w:gridSpan w:val="3"/>
            <w:shd w:val="clear" w:color="auto" w:fill="auto"/>
            <w:vAlign w:val="center"/>
          </w:tcPr>
          <w:p w14:paraId="161BF4E3" w14:textId="77777777" w:rsidR="0083586B" w:rsidRPr="00CD0B56" w:rsidRDefault="0083586B" w:rsidP="00F81618">
            <w:pPr>
              <w:bidi/>
              <w:spacing w:after="0" w:line="240" w:lineRule="auto"/>
              <w:jc w:val="center"/>
              <w:rPr>
                <w:rFonts w:ascii="Times New Roman" w:hAnsi="Times New Roman" w:cs="B Lotus"/>
                <w:sz w:val="24"/>
                <w:szCs w:val="24"/>
                <w:rtl/>
              </w:rPr>
            </w:pPr>
            <w:r w:rsidRPr="00CD0B56">
              <w:rPr>
                <w:rFonts w:ascii="Times New Roman" w:hAnsi="Times New Roman" w:cs="B Lotus" w:hint="cs"/>
                <w:sz w:val="24"/>
                <w:szCs w:val="24"/>
                <w:rtl/>
              </w:rPr>
              <w:t>جامعه آماری بخش کیفی پژوهش</w:t>
            </w:r>
          </w:p>
        </w:tc>
      </w:tr>
      <w:tr w:rsidR="0083586B" w:rsidRPr="00CD0B56" w14:paraId="6BE46D42" w14:textId="77777777" w:rsidTr="00F81618">
        <w:trPr>
          <w:trHeight w:val="87"/>
          <w:jc w:val="center"/>
        </w:trPr>
        <w:tc>
          <w:tcPr>
            <w:tcW w:w="1602" w:type="dxa"/>
            <w:vMerge/>
            <w:shd w:val="clear" w:color="auto" w:fill="auto"/>
            <w:vAlign w:val="center"/>
          </w:tcPr>
          <w:p w14:paraId="746A29BB" w14:textId="77777777" w:rsidR="0083586B" w:rsidRPr="00CD0B56" w:rsidRDefault="0083586B" w:rsidP="00F81618">
            <w:pPr>
              <w:bidi/>
              <w:spacing w:after="0" w:line="240" w:lineRule="auto"/>
              <w:jc w:val="center"/>
              <w:rPr>
                <w:rFonts w:ascii="Times New Roman" w:eastAsia="Calibri" w:hAnsi="Times New Roman" w:cs="B Lotus"/>
                <w:sz w:val="24"/>
                <w:szCs w:val="24"/>
                <w:rtl/>
              </w:rPr>
            </w:pPr>
          </w:p>
        </w:tc>
        <w:tc>
          <w:tcPr>
            <w:tcW w:w="2751" w:type="dxa"/>
            <w:gridSpan w:val="3"/>
            <w:shd w:val="clear" w:color="auto" w:fill="auto"/>
            <w:vAlign w:val="center"/>
          </w:tcPr>
          <w:p w14:paraId="27CFD9D4" w14:textId="77777777" w:rsidR="0083586B" w:rsidRPr="00CD0B56" w:rsidRDefault="0083586B" w:rsidP="00F81618">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اعضای هیات علمی</w:t>
            </w:r>
          </w:p>
        </w:tc>
      </w:tr>
      <w:tr w:rsidR="0083586B" w:rsidRPr="00CD0B56" w14:paraId="023BAB65" w14:textId="77777777" w:rsidTr="00F81618">
        <w:trPr>
          <w:trHeight w:val="154"/>
          <w:jc w:val="center"/>
        </w:trPr>
        <w:tc>
          <w:tcPr>
            <w:tcW w:w="1602" w:type="dxa"/>
            <w:vMerge/>
            <w:shd w:val="clear" w:color="auto" w:fill="auto"/>
            <w:vAlign w:val="center"/>
          </w:tcPr>
          <w:p w14:paraId="3540759D" w14:textId="77777777" w:rsidR="0083586B" w:rsidRPr="00CD0B56" w:rsidRDefault="0083586B" w:rsidP="00F81618">
            <w:pPr>
              <w:bidi/>
              <w:spacing w:after="0" w:line="240" w:lineRule="auto"/>
              <w:jc w:val="center"/>
              <w:rPr>
                <w:rFonts w:ascii="Times New Roman" w:eastAsia="Calibri" w:hAnsi="Times New Roman" w:cs="B Lotus"/>
                <w:sz w:val="24"/>
                <w:szCs w:val="24"/>
                <w:rtl/>
              </w:rPr>
            </w:pPr>
          </w:p>
        </w:tc>
        <w:tc>
          <w:tcPr>
            <w:tcW w:w="916" w:type="dxa"/>
            <w:shd w:val="clear" w:color="auto" w:fill="auto"/>
            <w:vAlign w:val="center"/>
          </w:tcPr>
          <w:p w14:paraId="04ECCC99" w14:textId="77777777" w:rsidR="0083586B" w:rsidRPr="00CD0B56" w:rsidRDefault="0083586B" w:rsidP="00F81618">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زن</w:t>
            </w:r>
          </w:p>
        </w:tc>
        <w:tc>
          <w:tcPr>
            <w:tcW w:w="916" w:type="dxa"/>
            <w:shd w:val="clear" w:color="auto" w:fill="auto"/>
            <w:vAlign w:val="center"/>
          </w:tcPr>
          <w:p w14:paraId="0B71C4C7" w14:textId="77777777" w:rsidR="0083586B" w:rsidRPr="00CD0B56" w:rsidRDefault="0083586B" w:rsidP="00F81618">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مرد</w:t>
            </w:r>
          </w:p>
        </w:tc>
        <w:tc>
          <w:tcPr>
            <w:tcW w:w="919" w:type="dxa"/>
            <w:shd w:val="clear" w:color="auto" w:fill="auto"/>
            <w:vAlign w:val="center"/>
          </w:tcPr>
          <w:p w14:paraId="2696CCCD" w14:textId="77777777" w:rsidR="0083586B" w:rsidRPr="00CD0B56" w:rsidRDefault="0083586B" w:rsidP="00F81618">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کل</w:t>
            </w:r>
          </w:p>
        </w:tc>
      </w:tr>
      <w:tr w:rsidR="0083586B" w:rsidRPr="00CD0B56" w14:paraId="43DBE039" w14:textId="77777777" w:rsidTr="00F81618">
        <w:trPr>
          <w:trHeight w:val="165"/>
          <w:jc w:val="center"/>
        </w:trPr>
        <w:tc>
          <w:tcPr>
            <w:tcW w:w="1602" w:type="dxa"/>
            <w:shd w:val="clear" w:color="auto" w:fill="auto"/>
            <w:vAlign w:val="center"/>
          </w:tcPr>
          <w:p w14:paraId="462AE9C7" w14:textId="77777777" w:rsidR="0083586B" w:rsidRPr="00CD0B56" w:rsidRDefault="0083586B" w:rsidP="00F81618">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آذربایجان شرقی</w:t>
            </w:r>
          </w:p>
        </w:tc>
        <w:tc>
          <w:tcPr>
            <w:tcW w:w="916" w:type="dxa"/>
            <w:shd w:val="clear" w:color="auto" w:fill="auto"/>
            <w:vAlign w:val="center"/>
          </w:tcPr>
          <w:p w14:paraId="775757F3" w14:textId="77777777" w:rsidR="0083586B" w:rsidRPr="00CD0B56" w:rsidRDefault="0083586B" w:rsidP="00F81618">
            <w:pPr>
              <w:bidi/>
              <w:spacing w:after="0" w:line="240" w:lineRule="auto"/>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7</w:t>
            </w:r>
          </w:p>
        </w:tc>
        <w:tc>
          <w:tcPr>
            <w:tcW w:w="916" w:type="dxa"/>
            <w:shd w:val="clear" w:color="auto" w:fill="auto"/>
            <w:vAlign w:val="center"/>
          </w:tcPr>
          <w:p w14:paraId="6CD60241" w14:textId="77777777" w:rsidR="0083586B" w:rsidRPr="00CD0B56" w:rsidRDefault="0083586B" w:rsidP="00F81618">
            <w:pPr>
              <w:bidi/>
              <w:spacing w:after="0" w:line="240" w:lineRule="auto"/>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10</w:t>
            </w:r>
          </w:p>
        </w:tc>
        <w:tc>
          <w:tcPr>
            <w:tcW w:w="919" w:type="dxa"/>
            <w:shd w:val="clear" w:color="auto" w:fill="auto"/>
            <w:vAlign w:val="center"/>
          </w:tcPr>
          <w:p w14:paraId="692176EA" w14:textId="77777777" w:rsidR="0083586B" w:rsidRPr="00CD0B56" w:rsidRDefault="0083586B" w:rsidP="00F81618">
            <w:pPr>
              <w:bidi/>
              <w:spacing w:after="0" w:line="240" w:lineRule="auto"/>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17</w:t>
            </w:r>
          </w:p>
        </w:tc>
      </w:tr>
      <w:tr w:rsidR="0083586B" w:rsidRPr="00CD0B56" w14:paraId="7073CCB5" w14:textId="77777777" w:rsidTr="00F81618">
        <w:trPr>
          <w:trHeight w:val="160"/>
          <w:jc w:val="center"/>
        </w:trPr>
        <w:tc>
          <w:tcPr>
            <w:tcW w:w="1602" w:type="dxa"/>
            <w:shd w:val="clear" w:color="auto" w:fill="auto"/>
            <w:vAlign w:val="center"/>
          </w:tcPr>
          <w:p w14:paraId="6535D627" w14:textId="77777777" w:rsidR="0083586B" w:rsidRPr="00CD0B56" w:rsidRDefault="0083586B" w:rsidP="00F81618">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آذربایجان غربی</w:t>
            </w:r>
          </w:p>
        </w:tc>
        <w:tc>
          <w:tcPr>
            <w:tcW w:w="916" w:type="dxa"/>
            <w:shd w:val="clear" w:color="auto" w:fill="auto"/>
            <w:vAlign w:val="center"/>
          </w:tcPr>
          <w:p w14:paraId="5D658223" w14:textId="77777777" w:rsidR="0083586B" w:rsidRPr="00CD0B56" w:rsidRDefault="0083586B" w:rsidP="00F81618">
            <w:pPr>
              <w:bidi/>
              <w:spacing w:after="0" w:line="240" w:lineRule="auto"/>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5</w:t>
            </w:r>
          </w:p>
        </w:tc>
        <w:tc>
          <w:tcPr>
            <w:tcW w:w="916" w:type="dxa"/>
            <w:shd w:val="clear" w:color="auto" w:fill="auto"/>
            <w:vAlign w:val="center"/>
          </w:tcPr>
          <w:p w14:paraId="1A3E6F1B" w14:textId="77777777" w:rsidR="0083586B" w:rsidRPr="00CD0B56" w:rsidRDefault="0083586B" w:rsidP="00F81618">
            <w:pPr>
              <w:bidi/>
              <w:spacing w:after="0" w:line="240" w:lineRule="auto"/>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6</w:t>
            </w:r>
          </w:p>
        </w:tc>
        <w:tc>
          <w:tcPr>
            <w:tcW w:w="919" w:type="dxa"/>
            <w:shd w:val="clear" w:color="auto" w:fill="auto"/>
            <w:vAlign w:val="center"/>
          </w:tcPr>
          <w:p w14:paraId="683911FC" w14:textId="77777777" w:rsidR="0083586B" w:rsidRPr="00CD0B56" w:rsidRDefault="0083586B" w:rsidP="00F81618">
            <w:pPr>
              <w:bidi/>
              <w:spacing w:after="0" w:line="240" w:lineRule="auto"/>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11</w:t>
            </w:r>
          </w:p>
        </w:tc>
      </w:tr>
      <w:tr w:rsidR="0083586B" w:rsidRPr="00CD0B56" w14:paraId="7B2770F5" w14:textId="77777777" w:rsidTr="00F81618">
        <w:trPr>
          <w:trHeight w:val="160"/>
          <w:jc w:val="center"/>
        </w:trPr>
        <w:tc>
          <w:tcPr>
            <w:tcW w:w="1602" w:type="dxa"/>
            <w:shd w:val="clear" w:color="auto" w:fill="auto"/>
            <w:vAlign w:val="center"/>
          </w:tcPr>
          <w:p w14:paraId="258125A1" w14:textId="77777777" w:rsidR="0083586B" w:rsidRPr="00CD0B56" w:rsidRDefault="0083586B" w:rsidP="00F81618">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اردبیل</w:t>
            </w:r>
          </w:p>
        </w:tc>
        <w:tc>
          <w:tcPr>
            <w:tcW w:w="916" w:type="dxa"/>
            <w:shd w:val="clear" w:color="auto" w:fill="auto"/>
            <w:vAlign w:val="center"/>
          </w:tcPr>
          <w:p w14:paraId="668D5E4A" w14:textId="77777777" w:rsidR="0083586B" w:rsidRPr="00CD0B56" w:rsidRDefault="0083586B" w:rsidP="00F81618">
            <w:pPr>
              <w:bidi/>
              <w:spacing w:after="0" w:line="240" w:lineRule="auto"/>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3</w:t>
            </w:r>
          </w:p>
        </w:tc>
        <w:tc>
          <w:tcPr>
            <w:tcW w:w="916" w:type="dxa"/>
            <w:shd w:val="clear" w:color="auto" w:fill="auto"/>
            <w:vAlign w:val="center"/>
          </w:tcPr>
          <w:p w14:paraId="58671DB0" w14:textId="77777777" w:rsidR="0083586B" w:rsidRPr="00CD0B56" w:rsidRDefault="0083586B" w:rsidP="00F81618">
            <w:pPr>
              <w:bidi/>
              <w:spacing w:after="0" w:line="240" w:lineRule="auto"/>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5</w:t>
            </w:r>
          </w:p>
        </w:tc>
        <w:tc>
          <w:tcPr>
            <w:tcW w:w="919" w:type="dxa"/>
            <w:shd w:val="clear" w:color="auto" w:fill="auto"/>
            <w:vAlign w:val="center"/>
          </w:tcPr>
          <w:p w14:paraId="06EADCDB" w14:textId="77777777" w:rsidR="0083586B" w:rsidRPr="00CD0B56" w:rsidRDefault="0083586B" w:rsidP="00F81618">
            <w:pPr>
              <w:bidi/>
              <w:spacing w:after="0" w:line="240" w:lineRule="auto"/>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8</w:t>
            </w:r>
          </w:p>
        </w:tc>
      </w:tr>
      <w:tr w:rsidR="0083586B" w:rsidRPr="00CD0B56" w14:paraId="2FE643A2" w14:textId="77777777" w:rsidTr="00F81618">
        <w:trPr>
          <w:trHeight w:val="165"/>
          <w:jc w:val="center"/>
        </w:trPr>
        <w:tc>
          <w:tcPr>
            <w:tcW w:w="1602" w:type="dxa"/>
            <w:shd w:val="clear" w:color="auto" w:fill="auto"/>
            <w:vAlign w:val="center"/>
          </w:tcPr>
          <w:p w14:paraId="33255812" w14:textId="77777777" w:rsidR="0083586B" w:rsidRPr="00CD0B56" w:rsidRDefault="0083586B" w:rsidP="00F81618">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زنجان</w:t>
            </w:r>
          </w:p>
        </w:tc>
        <w:tc>
          <w:tcPr>
            <w:tcW w:w="916" w:type="dxa"/>
            <w:shd w:val="clear" w:color="auto" w:fill="auto"/>
            <w:vAlign w:val="center"/>
          </w:tcPr>
          <w:p w14:paraId="3AB08820" w14:textId="77777777" w:rsidR="0083586B" w:rsidRPr="00CD0B56" w:rsidRDefault="0083586B" w:rsidP="00F81618">
            <w:pPr>
              <w:bidi/>
              <w:spacing w:after="0" w:line="240" w:lineRule="auto"/>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4</w:t>
            </w:r>
          </w:p>
        </w:tc>
        <w:tc>
          <w:tcPr>
            <w:tcW w:w="916" w:type="dxa"/>
            <w:shd w:val="clear" w:color="auto" w:fill="auto"/>
            <w:vAlign w:val="center"/>
          </w:tcPr>
          <w:p w14:paraId="21630872" w14:textId="77777777" w:rsidR="0083586B" w:rsidRPr="00CD0B56" w:rsidRDefault="0083586B" w:rsidP="00F81618">
            <w:pPr>
              <w:bidi/>
              <w:spacing w:after="0" w:line="240" w:lineRule="auto"/>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3</w:t>
            </w:r>
          </w:p>
        </w:tc>
        <w:tc>
          <w:tcPr>
            <w:tcW w:w="919" w:type="dxa"/>
            <w:shd w:val="clear" w:color="auto" w:fill="auto"/>
            <w:vAlign w:val="center"/>
          </w:tcPr>
          <w:p w14:paraId="6F47C891" w14:textId="77777777" w:rsidR="0083586B" w:rsidRPr="00CD0B56" w:rsidRDefault="0083586B" w:rsidP="00F81618">
            <w:pPr>
              <w:bidi/>
              <w:spacing w:after="0" w:line="240" w:lineRule="auto"/>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7</w:t>
            </w:r>
          </w:p>
        </w:tc>
      </w:tr>
      <w:tr w:rsidR="0083586B" w:rsidRPr="00CD0B56" w14:paraId="5ADF6E0E" w14:textId="77777777" w:rsidTr="00F81618">
        <w:trPr>
          <w:trHeight w:val="165"/>
          <w:jc w:val="center"/>
        </w:trPr>
        <w:tc>
          <w:tcPr>
            <w:tcW w:w="1602" w:type="dxa"/>
            <w:shd w:val="clear" w:color="auto" w:fill="auto"/>
            <w:vAlign w:val="center"/>
          </w:tcPr>
          <w:p w14:paraId="2FBD797D" w14:textId="77777777" w:rsidR="0083586B" w:rsidRPr="00CD0B56" w:rsidRDefault="0083586B" w:rsidP="00F81618">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مجموع</w:t>
            </w:r>
          </w:p>
        </w:tc>
        <w:tc>
          <w:tcPr>
            <w:tcW w:w="916" w:type="dxa"/>
            <w:shd w:val="clear" w:color="auto" w:fill="auto"/>
            <w:vAlign w:val="center"/>
          </w:tcPr>
          <w:p w14:paraId="12EA8FDF" w14:textId="77777777" w:rsidR="0083586B" w:rsidRPr="00CD0B56" w:rsidRDefault="0083586B" w:rsidP="00F81618">
            <w:pPr>
              <w:bidi/>
              <w:spacing w:after="0" w:line="240" w:lineRule="auto"/>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19</w:t>
            </w:r>
          </w:p>
        </w:tc>
        <w:tc>
          <w:tcPr>
            <w:tcW w:w="916" w:type="dxa"/>
            <w:shd w:val="clear" w:color="auto" w:fill="auto"/>
            <w:vAlign w:val="center"/>
          </w:tcPr>
          <w:p w14:paraId="4B9E2139" w14:textId="77777777" w:rsidR="0083586B" w:rsidRPr="00CD0B56" w:rsidRDefault="0083586B" w:rsidP="00F81618">
            <w:pPr>
              <w:bidi/>
              <w:spacing w:after="0" w:line="240" w:lineRule="auto"/>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24</w:t>
            </w:r>
          </w:p>
        </w:tc>
        <w:tc>
          <w:tcPr>
            <w:tcW w:w="919" w:type="dxa"/>
            <w:shd w:val="clear" w:color="auto" w:fill="auto"/>
            <w:vAlign w:val="center"/>
          </w:tcPr>
          <w:p w14:paraId="0C6D5EED" w14:textId="77777777" w:rsidR="0083586B" w:rsidRPr="00CD0B56" w:rsidRDefault="0083586B" w:rsidP="00F81618">
            <w:pPr>
              <w:bidi/>
              <w:spacing w:after="0" w:line="240" w:lineRule="auto"/>
              <w:jc w:val="center"/>
              <w:rPr>
                <w:rFonts w:ascii="Times New Roman" w:eastAsia="Calibri" w:hAnsi="Times New Roman" w:cs="B Lotus"/>
                <w:bCs/>
                <w:sz w:val="24"/>
                <w:szCs w:val="24"/>
                <w:rtl/>
              </w:rPr>
            </w:pPr>
            <w:r w:rsidRPr="00CD0B56">
              <w:rPr>
                <w:rFonts w:ascii="Times New Roman" w:eastAsia="Calibri" w:hAnsi="Times New Roman" w:cs="B Lotus" w:hint="cs"/>
                <w:bCs/>
                <w:sz w:val="24"/>
                <w:szCs w:val="24"/>
                <w:rtl/>
              </w:rPr>
              <w:t>43</w:t>
            </w:r>
          </w:p>
        </w:tc>
      </w:tr>
    </w:tbl>
    <w:p w14:paraId="53E23777" w14:textId="11ACBA6A" w:rsidR="00E4268B" w:rsidRPr="00CD0B56" w:rsidRDefault="00E4268B" w:rsidP="00E4268B">
      <w:pPr>
        <w:pStyle w:val="a"/>
        <w:spacing w:after="0"/>
        <w:rPr>
          <w:rFonts w:ascii="Times New Roman" w:hAnsi="Times New Roman"/>
          <w:b w:val="0"/>
          <w:sz w:val="24"/>
          <w:rtl/>
          <w:lang w:bidi="fa-IR"/>
        </w:rPr>
      </w:pPr>
    </w:p>
    <w:p w14:paraId="1520F9DD" w14:textId="035FFA21" w:rsidR="00E4268B" w:rsidRPr="00CD0B56" w:rsidRDefault="00E4268B" w:rsidP="00087202">
      <w:pPr>
        <w:pStyle w:val="Style9"/>
        <w:rPr>
          <w:rtl/>
        </w:rPr>
      </w:pPr>
      <w:r w:rsidRPr="00CD0B56">
        <w:rPr>
          <w:rFonts w:hint="cs"/>
          <w:rtl/>
        </w:rPr>
        <w:t>نحوه گردآوری داده</w:t>
      </w:r>
      <w:r w:rsidRPr="00CD0B56">
        <w:rPr>
          <w:rFonts w:hint="cs"/>
          <w:rtl/>
        </w:rPr>
        <w:softHyphen/>
        <w:t xml:space="preserve">ها </w:t>
      </w:r>
    </w:p>
    <w:p w14:paraId="2F29E6CA" w14:textId="5942958F" w:rsidR="001E5C3E" w:rsidRPr="00CD0B56" w:rsidRDefault="00682D87" w:rsidP="00087202">
      <w:pPr>
        <w:pStyle w:val="Style9"/>
        <w:rPr>
          <w:rtl/>
        </w:rPr>
      </w:pPr>
      <w:r w:rsidRPr="00CD0B56">
        <w:rPr>
          <w:rFonts w:hint="cs"/>
          <w:rtl/>
        </w:rPr>
        <w:t xml:space="preserve">الف) </w:t>
      </w:r>
      <w:r w:rsidR="001E5C3E" w:rsidRPr="00CD0B56">
        <w:rPr>
          <w:rFonts w:hint="cs"/>
          <w:rtl/>
        </w:rPr>
        <w:t>نحوه گردآوری داده</w:t>
      </w:r>
      <w:r w:rsidR="001E5C3E" w:rsidRPr="00CD0B56">
        <w:rPr>
          <w:rFonts w:hint="cs"/>
          <w:rtl/>
        </w:rPr>
        <w:softHyphen/>
        <w:t>ها در بخش کمی تحقیق</w:t>
      </w:r>
    </w:p>
    <w:p w14:paraId="28D3D6B8" w14:textId="064A5BF2" w:rsidR="001E5C3E" w:rsidRPr="00CD0B56" w:rsidRDefault="001E5C3E" w:rsidP="00E32F67">
      <w:pPr>
        <w:autoSpaceDE w:val="0"/>
        <w:autoSpaceDN w:val="0"/>
        <w:bidi/>
        <w:adjustRightInd w:val="0"/>
        <w:spacing w:after="0" w:line="240" w:lineRule="auto"/>
        <w:jc w:val="both"/>
        <w:rPr>
          <w:rFonts w:ascii="Times New Roman" w:hAnsi="Times New Roman" w:cs="B Lotus"/>
          <w:color w:val="FF0000"/>
          <w:sz w:val="24"/>
          <w:szCs w:val="28"/>
          <w:rtl/>
        </w:rPr>
      </w:pPr>
      <w:r w:rsidRPr="00CD0B56">
        <w:rPr>
          <w:rFonts w:ascii="Times New Roman" w:hAnsi="Times New Roman" w:cs="B Lotus"/>
          <w:sz w:val="24"/>
          <w:szCs w:val="28"/>
          <w:rtl/>
        </w:rPr>
        <w:t>ا</w:t>
      </w:r>
      <w:r w:rsidRPr="00CD0B56">
        <w:rPr>
          <w:rFonts w:ascii="Times New Roman" w:hAnsi="Times New Roman" w:cs="B Lotus" w:hint="cs"/>
          <w:sz w:val="24"/>
          <w:szCs w:val="28"/>
          <w:rtl/>
        </w:rPr>
        <w:t>ی</w:t>
      </w:r>
      <w:r w:rsidRPr="00CD0B56">
        <w:rPr>
          <w:rFonts w:ascii="Times New Roman" w:hAnsi="Times New Roman" w:cs="B Lotus" w:hint="eastAsia"/>
          <w:sz w:val="24"/>
          <w:szCs w:val="28"/>
          <w:rtl/>
        </w:rPr>
        <w:t>ن</w:t>
      </w:r>
      <w:r w:rsidRPr="00CD0B56">
        <w:rPr>
          <w:rFonts w:ascii="Times New Roman" w:hAnsi="Times New Roman" w:cs="B Lotus"/>
          <w:sz w:val="24"/>
          <w:szCs w:val="28"/>
          <w:rtl/>
        </w:rPr>
        <w:t xml:space="preserve"> پژوهش بصورت م</w:t>
      </w:r>
      <w:r w:rsidRPr="00CD0B56">
        <w:rPr>
          <w:rFonts w:ascii="Times New Roman" w:hAnsi="Times New Roman" w:cs="B Lotus" w:hint="cs"/>
          <w:sz w:val="24"/>
          <w:szCs w:val="28"/>
          <w:rtl/>
        </w:rPr>
        <w:t>ی</w:t>
      </w:r>
      <w:r w:rsidRPr="00CD0B56">
        <w:rPr>
          <w:rFonts w:ascii="Times New Roman" w:hAnsi="Times New Roman" w:cs="B Lotus" w:hint="eastAsia"/>
          <w:sz w:val="24"/>
          <w:szCs w:val="28"/>
          <w:rtl/>
        </w:rPr>
        <w:t>دان</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انجام گرفت و برا</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تکم</w:t>
      </w:r>
      <w:r w:rsidRPr="00CD0B56">
        <w:rPr>
          <w:rFonts w:ascii="Times New Roman" w:hAnsi="Times New Roman" w:cs="B Lotus" w:hint="cs"/>
          <w:sz w:val="24"/>
          <w:szCs w:val="28"/>
          <w:rtl/>
        </w:rPr>
        <w:t>ی</w:t>
      </w:r>
      <w:r w:rsidRPr="00CD0B56">
        <w:rPr>
          <w:rFonts w:ascii="Times New Roman" w:hAnsi="Times New Roman" w:cs="B Lotus" w:hint="eastAsia"/>
          <w:sz w:val="24"/>
          <w:szCs w:val="28"/>
          <w:rtl/>
        </w:rPr>
        <w:t>ل</w:t>
      </w:r>
      <w:r w:rsidRPr="00CD0B56">
        <w:rPr>
          <w:rFonts w:ascii="Times New Roman" w:hAnsi="Times New Roman" w:cs="B Lotus"/>
          <w:sz w:val="24"/>
          <w:szCs w:val="28"/>
          <w:rtl/>
        </w:rPr>
        <w:t xml:space="preserve"> مبان</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نظر</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پژوهش مطالعات کتابخانه ا</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انجام ش</w:t>
      </w:r>
      <w:r w:rsidRPr="00CD0B56">
        <w:rPr>
          <w:rFonts w:ascii="Times New Roman" w:hAnsi="Times New Roman" w:cs="B Lotus" w:hint="cs"/>
          <w:sz w:val="24"/>
          <w:szCs w:val="28"/>
          <w:rtl/>
        </w:rPr>
        <w:t>د.</w:t>
      </w:r>
    </w:p>
    <w:p w14:paraId="5870B059" w14:textId="3ADE3314" w:rsidR="00D0559F" w:rsidRPr="00CD0B56" w:rsidRDefault="00682D87" w:rsidP="00087202">
      <w:pPr>
        <w:pStyle w:val="Style9"/>
        <w:rPr>
          <w:rtl/>
        </w:rPr>
      </w:pPr>
      <w:r w:rsidRPr="00CD0B56">
        <w:rPr>
          <w:rFonts w:hint="cs"/>
          <w:rtl/>
        </w:rPr>
        <w:t>ب)</w:t>
      </w:r>
      <w:r w:rsidR="003668CF" w:rsidRPr="00CD0B56">
        <w:rPr>
          <w:rFonts w:hint="cs"/>
          <w:rtl/>
        </w:rPr>
        <w:t xml:space="preserve"> </w:t>
      </w:r>
      <w:r w:rsidR="00D56B6D" w:rsidRPr="00CD0B56">
        <w:rPr>
          <w:rFonts w:hint="cs"/>
          <w:rtl/>
        </w:rPr>
        <w:t>نحوه گردآوری</w:t>
      </w:r>
      <w:r w:rsidR="00D0559F" w:rsidRPr="00CD0B56">
        <w:rPr>
          <w:rFonts w:hint="cs"/>
          <w:rtl/>
        </w:rPr>
        <w:t xml:space="preserve"> داده</w:t>
      </w:r>
      <w:r w:rsidR="00D0559F" w:rsidRPr="00CD0B56">
        <w:rPr>
          <w:rFonts w:hint="cs"/>
          <w:rtl/>
        </w:rPr>
        <w:softHyphen/>
        <w:t>ها</w:t>
      </w:r>
      <w:r w:rsidR="0065156C" w:rsidRPr="00CD0B56">
        <w:rPr>
          <w:rFonts w:hint="cs"/>
          <w:rtl/>
        </w:rPr>
        <w:t xml:space="preserve"> در بخش کیفی</w:t>
      </w:r>
      <w:r w:rsidR="001E5C3E" w:rsidRPr="00CD0B56">
        <w:rPr>
          <w:rFonts w:hint="cs"/>
          <w:rtl/>
        </w:rPr>
        <w:t xml:space="preserve"> تحقیق</w:t>
      </w:r>
    </w:p>
    <w:p w14:paraId="775B60F5" w14:textId="77777777" w:rsidR="0057087D" w:rsidRPr="00CD0B56" w:rsidRDefault="0057087D" w:rsidP="000520D8">
      <w:pPr>
        <w:bidi/>
        <w:spacing w:after="0" w:line="240" w:lineRule="auto"/>
        <w:jc w:val="both"/>
        <w:rPr>
          <w:rFonts w:ascii="Times New Roman" w:hAnsi="Times New Roman" w:cs="B Lotus"/>
          <w:sz w:val="24"/>
          <w:szCs w:val="28"/>
        </w:rPr>
      </w:pPr>
      <w:r w:rsidRPr="00CD0B56">
        <w:rPr>
          <w:rFonts w:ascii="Times New Roman" w:hAnsi="Times New Roman" w:cs="B Lotus" w:hint="cs"/>
          <w:sz w:val="24"/>
          <w:szCs w:val="28"/>
          <w:rtl/>
        </w:rPr>
        <w:lastRenderedPageBreak/>
        <w:t>سه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طرح</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معمول</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مصاحبه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در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پژوهش‌های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کیفی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عبارتند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از</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مصاحبه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محاوره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غیر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رسمی</w:t>
      </w:r>
      <w:r w:rsidRPr="00CD0B56">
        <w:rPr>
          <w:rFonts w:ascii="Times New Roman" w:hAnsi="Times New Roman" w:cs="B Lotus"/>
          <w:sz w:val="24"/>
          <w:szCs w:val="28"/>
          <w:vertAlign w:val="superscript"/>
          <w:rtl/>
        </w:rPr>
        <w:footnoteReference w:id="64"/>
      </w:r>
      <w:r w:rsidRPr="00CD0B56">
        <w:rPr>
          <w:rFonts w:ascii="Times New Roman" w:hAnsi="Times New Roman" w:cs="B Lotus" w:hint="cs"/>
          <w:sz w:val="24"/>
          <w:szCs w:val="28"/>
          <w:rtl/>
        </w:rPr>
        <w:t>، رویکرد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مصاحبه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کلی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هدایت</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شده</w:t>
      </w:r>
      <w:r w:rsidRPr="00CD0B56">
        <w:rPr>
          <w:rFonts w:ascii="Times New Roman" w:hAnsi="Times New Roman" w:cs="B Lotus"/>
          <w:sz w:val="24"/>
          <w:szCs w:val="28"/>
          <w:vertAlign w:val="superscript"/>
          <w:rtl/>
        </w:rPr>
        <w:footnoteReference w:id="65"/>
      </w:r>
      <w:r w:rsidRPr="00CD0B56">
        <w:rPr>
          <w:rFonts w:ascii="Times New Roman" w:hAnsi="Times New Roman" w:cs="B Lotus"/>
          <w:sz w:val="24"/>
          <w:szCs w:val="28"/>
          <w:vertAlign w:val="superscript"/>
        </w:rPr>
        <w:t xml:space="preserve">  </w:t>
      </w:r>
      <w:r w:rsidRPr="00CD0B56">
        <w:rPr>
          <w:rFonts w:ascii="Times New Roman" w:hAnsi="Times New Roman" w:cs="B Lotus" w:hint="cs"/>
          <w:sz w:val="24"/>
          <w:szCs w:val="28"/>
          <w:rtl/>
        </w:rPr>
        <w:t>و</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مصاحبه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استاندارد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سوالات</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باز</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پاسخ</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(گال</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و</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همکاران،</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1386</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 نظر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اینکه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مصاحبه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افراد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متعددی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انجام</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شد،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برای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جلوگیری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از</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سوگیری،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سوال های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مصاحبه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از</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قبل</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مشخص</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شدند. بنابراین</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سوالات</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مصاحبه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در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قالب</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مصاحبه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نیمه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ساختار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یافت (بازپاسخ</w:t>
      </w:r>
      <w:r w:rsidRPr="00CD0B56">
        <w:rPr>
          <w:rFonts w:ascii="Times New Roman" w:hAnsi="Times New Roman" w:cs="B Lotus" w:hint="cs"/>
          <w:sz w:val="24"/>
          <w:szCs w:val="28"/>
          <w:rtl/>
          <w:lang w:bidi="fa-IR"/>
        </w:rPr>
        <w:t>)</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طبقه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بندی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گردید. با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این</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حال،</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منظور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امکان</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بیان</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آزاد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نگرشها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و</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تجارب</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توسط</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شرکت کنندگان،</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سؤالات</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منعطف</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در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نظر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گرفته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شد</w:t>
      </w:r>
      <w:r w:rsidRPr="00CD0B56">
        <w:rPr>
          <w:rFonts w:ascii="Times New Roman" w:hAnsi="Times New Roman" w:cs="B Lotus"/>
          <w:sz w:val="24"/>
          <w:szCs w:val="28"/>
        </w:rPr>
        <w:t>.</w:t>
      </w:r>
    </w:p>
    <w:p w14:paraId="7F15DDE0" w14:textId="2A4F385E" w:rsidR="001B4FC8" w:rsidRPr="00CD0B56" w:rsidRDefault="0057087D" w:rsidP="002E7544">
      <w:pPr>
        <w:bidi/>
        <w:spacing w:line="240" w:lineRule="auto"/>
        <w:jc w:val="both"/>
        <w:rPr>
          <w:rFonts w:ascii="Times New Roman" w:hAnsi="Times New Roman" w:cs="B Lotus"/>
          <w:sz w:val="24"/>
          <w:szCs w:val="28"/>
          <w:rtl/>
        </w:rPr>
      </w:pPr>
      <w:r w:rsidRPr="00CD0B56">
        <w:rPr>
          <w:rFonts w:ascii="Times New Roman" w:hAnsi="Times New Roman" w:cs="B Lotus" w:hint="cs"/>
          <w:sz w:val="24"/>
          <w:szCs w:val="28"/>
          <w:rtl/>
        </w:rPr>
        <w:t>دستورالعمل</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مصاحبه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دارای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سه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بخش</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اصلی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است (پیوست</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الف): نامه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همراه،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تعریف</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مفاهیم</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و اصطلاحات</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و</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سوال</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ها. بخش</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نخست</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سوال</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های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مصاحبه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در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مورد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ادراک</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و</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نگرش</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صاحب</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نظران</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از تعریف</w:t>
      </w:r>
      <w:r w:rsidRPr="00CD0B56">
        <w:rPr>
          <w:rFonts w:ascii="Times New Roman" w:hAnsi="Times New Roman"/>
          <w:sz w:val="24"/>
          <w:rtl/>
        </w:rPr>
        <w:t xml:space="preserve"> </w:t>
      </w:r>
      <w:r w:rsidRPr="00CD0B56">
        <w:rPr>
          <w:rFonts w:ascii="Times New Roman" w:hAnsi="Times New Roman" w:cs="B Lotus"/>
          <w:sz w:val="24"/>
          <w:szCs w:val="28"/>
          <w:rtl/>
        </w:rPr>
        <w:t xml:space="preserve">اخلاق </w:t>
      </w:r>
      <w:r w:rsidRPr="00CD0B56">
        <w:rPr>
          <w:rFonts w:ascii="Times New Roman" w:hAnsi="Times New Roman" w:cs="B Lotus"/>
          <w:sz w:val="24"/>
          <w:szCs w:val="28"/>
          <w:rtl/>
          <w:lang w:bidi="fa-IR"/>
        </w:rPr>
        <w:t>حرفه‌ا</w:t>
      </w:r>
      <w:r w:rsidRPr="00CD0B56">
        <w:rPr>
          <w:rFonts w:ascii="Times New Roman" w:hAnsi="Times New Roman" w:cs="B Lotus" w:hint="cs"/>
          <w:sz w:val="24"/>
          <w:szCs w:val="28"/>
          <w:rtl/>
          <w:lang w:bidi="fa-IR"/>
        </w:rPr>
        <w:t>ی</w:t>
      </w:r>
      <w:r w:rsidRPr="00CD0B56">
        <w:rPr>
          <w:rFonts w:ascii="Times New Roman" w:hAnsi="Times New Roman" w:cs="B Lotus" w:hint="cs"/>
          <w:sz w:val="24"/>
          <w:szCs w:val="28"/>
          <w:rtl/>
        </w:rPr>
        <w:t xml:space="preserve"> و</w:t>
      </w:r>
      <w:r w:rsidRPr="00CD0B56">
        <w:rPr>
          <w:rFonts w:ascii="Times New Roman" w:hAnsi="Times New Roman" w:cs="B Lotus"/>
          <w:sz w:val="24"/>
          <w:szCs w:val="28"/>
        </w:rPr>
        <w:t xml:space="preserve"> </w:t>
      </w:r>
      <w:r w:rsidRPr="00CD0B56">
        <w:rPr>
          <w:rFonts w:ascii="Times New Roman" w:hAnsi="Times New Roman" w:cs="B Lotus"/>
          <w:sz w:val="24"/>
          <w:szCs w:val="28"/>
          <w:rtl/>
        </w:rPr>
        <w:t>مولفه ها</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اخلاق </w:t>
      </w:r>
      <w:r w:rsidRPr="00CD0B56">
        <w:rPr>
          <w:rFonts w:ascii="Times New Roman" w:hAnsi="Times New Roman" w:cs="B Lotus"/>
          <w:sz w:val="24"/>
          <w:szCs w:val="28"/>
          <w:rtl/>
          <w:lang w:bidi="fa-IR"/>
        </w:rPr>
        <w:t>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rPr>
        <w:t xml:space="preserve"> در نظام آموزش سلامت</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بود.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بخش</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دوم</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سوال</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ها،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جوانب</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مختلف استقرار</w:t>
      </w:r>
      <w:r w:rsidRPr="00CD0B56">
        <w:rPr>
          <w:rFonts w:ascii="Times New Roman" w:hAnsi="Times New Roman" w:cs="B Lotus"/>
          <w:sz w:val="24"/>
          <w:szCs w:val="28"/>
        </w:rPr>
        <w:t xml:space="preserve"> </w:t>
      </w:r>
      <w:r w:rsidRPr="00CD0B56">
        <w:rPr>
          <w:rFonts w:ascii="Times New Roman" w:hAnsi="Times New Roman" w:cs="B Lotus"/>
          <w:sz w:val="24"/>
          <w:szCs w:val="28"/>
          <w:rtl/>
        </w:rPr>
        <w:t xml:space="preserve">اخلاق </w:t>
      </w:r>
      <w:r w:rsidRPr="00CD0B56">
        <w:rPr>
          <w:rFonts w:ascii="Times New Roman" w:hAnsi="Times New Roman" w:cs="B Lotus"/>
          <w:sz w:val="24"/>
          <w:szCs w:val="28"/>
          <w:rtl/>
          <w:lang w:bidi="fa-IR"/>
        </w:rPr>
        <w:t>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rPr>
        <w:t xml:space="preserve"> در نظام آموزش سلامت</w:t>
      </w:r>
      <w:r w:rsidRPr="00CD0B56">
        <w:rPr>
          <w:rFonts w:ascii="Times New Roman" w:hAnsi="Times New Roman" w:cs="B Lotus" w:hint="cs"/>
          <w:sz w:val="24"/>
          <w:szCs w:val="28"/>
          <w:rtl/>
        </w:rPr>
        <w:t xml:space="preserve"> </w:t>
      </w:r>
      <w:r w:rsidRPr="00CD0B56">
        <w:rPr>
          <w:rFonts w:ascii="Times New Roman" w:hAnsi="Times New Roman" w:cs="B Lotus"/>
          <w:sz w:val="24"/>
          <w:szCs w:val="28"/>
          <w:rtl/>
        </w:rPr>
        <w:t>حوزه معاونت بهداشت دانشگاهها</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علوم پزشک</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شمال</w:t>
      </w:r>
      <w:r w:rsidRPr="00CD0B56">
        <w:rPr>
          <w:rFonts w:ascii="Times New Roman" w:hAnsi="Times New Roman" w:cs="B Lotus" w:hint="cs"/>
          <w:sz w:val="24"/>
          <w:szCs w:val="28"/>
          <w:rtl/>
        </w:rPr>
        <w:t xml:space="preserve"> </w:t>
      </w:r>
      <w:r w:rsidRPr="00CD0B56">
        <w:rPr>
          <w:rFonts w:ascii="Times New Roman" w:hAnsi="Times New Roman" w:cs="B Lotus"/>
          <w:sz w:val="24"/>
          <w:szCs w:val="28"/>
          <w:rtl/>
        </w:rPr>
        <w:t>غرب کشور</w:t>
      </w:r>
      <w:r w:rsidRPr="00CD0B56">
        <w:rPr>
          <w:rFonts w:ascii="Times New Roman" w:hAnsi="Times New Roman" w:cs="B Lotus" w:hint="cs"/>
          <w:sz w:val="24"/>
          <w:szCs w:val="28"/>
          <w:rtl/>
        </w:rPr>
        <w:t>،</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راهبردهای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استقرار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آن و</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عوامل</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علّی،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زمینه ای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و</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مداخله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موثر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بر</w:t>
      </w:r>
      <w:r w:rsidRPr="00CD0B56">
        <w:rPr>
          <w:rFonts w:ascii="Times New Roman" w:hAnsi="Times New Roman" w:cs="B Lotus"/>
          <w:sz w:val="24"/>
          <w:szCs w:val="28"/>
        </w:rPr>
        <w:t xml:space="preserve"> </w:t>
      </w:r>
      <w:r w:rsidRPr="00CD0B56">
        <w:rPr>
          <w:rFonts w:ascii="Times New Roman" w:hAnsi="Times New Roman" w:cs="B Lotus"/>
          <w:sz w:val="24"/>
          <w:szCs w:val="28"/>
          <w:rtl/>
        </w:rPr>
        <w:t>مولفه ها</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اخلاق حرفه ا</w:t>
      </w:r>
      <w:r w:rsidRPr="00CD0B56">
        <w:rPr>
          <w:rFonts w:ascii="Times New Roman" w:hAnsi="Times New Roman" w:cs="B Lotus" w:hint="cs"/>
          <w:sz w:val="24"/>
          <w:szCs w:val="28"/>
          <w:rtl/>
        </w:rPr>
        <w:t>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پیامدها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و</w:t>
      </w:r>
      <w:r w:rsidRPr="00CD0B56">
        <w:rPr>
          <w:rFonts w:ascii="Times New Roman" w:hAnsi="Times New Roman" w:cs="B Lotus"/>
          <w:sz w:val="24"/>
          <w:szCs w:val="28"/>
        </w:rPr>
        <w:t xml:space="preserve"> </w:t>
      </w:r>
      <w:r w:rsidRPr="00CD0B56">
        <w:rPr>
          <w:rFonts w:ascii="Times New Roman" w:hAnsi="Times New Roman" w:cs="B Lotus"/>
          <w:sz w:val="24"/>
          <w:szCs w:val="28"/>
          <w:rtl/>
        </w:rPr>
        <w:t>و اعتبار</w:t>
      </w:r>
      <w:r w:rsidRPr="00CD0B56">
        <w:rPr>
          <w:rFonts w:ascii="Times New Roman" w:hAnsi="Times New Roman" w:cs="B Lotus" w:hint="cs"/>
          <w:sz w:val="24"/>
          <w:szCs w:val="28"/>
          <w:rtl/>
        </w:rPr>
        <w:t>ی</w:t>
      </w:r>
      <w:r w:rsidRPr="00CD0B56">
        <w:rPr>
          <w:rFonts w:ascii="Times New Roman" w:hAnsi="Times New Roman" w:cs="B Lotus" w:hint="eastAsia"/>
          <w:sz w:val="24"/>
          <w:szCs w:val="28"/>
          <w:rtl/>
        </w:rPr>
        <w:t>اب</w:t>
      </w:r>
      <w:r w:rsidRPr="00CD0B56">
        <w:rPr>
          <w:rFonts w:ascii="Times New Roman" w:hAnsi="Times New Roman" w:cs="B Lotus" w:hint="cs"/>
          <w:sz w:val="24"/>
          <w:szCs w:val="28"/>
          <w:rtl/>
        </w:rPr>
        <w:t>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هدف</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قرار داده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شد</w:t>
      </w:r>
      <w:r w:rsidRPr="00CD0B56">
        <w:rPr>
          <w:rFonts w:ascii="Times New Roman" w:hAnsi="Times New Roman" w:cs="B Lotus" w:hint="cs"/>
          <w:sz w:val="24"/>
          <w:szCs w:val="28"/>
          <w:rtl/>
          <w:lang w:bidi="fa-IR"/>
        </w:rPr>
        <w:t>.</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این</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موارد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در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قالب</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دو</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سوال</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کلی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مطرح</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شدند.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در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مجموع</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دو</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سوال</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اصلی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در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دستورالعمل مصاحبه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آمده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بود.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البته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پرسش های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فرعی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دیگری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همراه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هر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سوال</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در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جهت</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درک</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صحیح</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و</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عمیق نگرش</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و</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تجارب</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شرکت کنندگان</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در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حین</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مصاحبه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مطرح</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شدند.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همچنین</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برای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بررسی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مقدماتی</w:t>
      </w:r>
      <w:r w:rsidRPr="00CD0B56">
        <w:rPr>
          <w:rFonts w:ascii="Times New Roman" w:hAnsi="Times New Roman" w:cs="B Lotus"/>
          <w:sz w:val="24"/>
          <w:szCs w:val="28"/>
          <w:vertAlign w:val="superscript"/>
          <w:rtl/>
        </w:rPr>
        <w:footnoteReference w:id="66"/>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سوال های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مصاحبه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مورد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تایید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اساتید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راهنما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و</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مشاور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نیز</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قرار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گرفت</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و</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پس</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از</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هر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مصاحبه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سوال</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های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مصاحبه مورد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بازنگری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نیز</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قرار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گرفت</w:t>
      </w:r>
      <w:r w:rsidRPr="00CD0B56">
        <w:rPr>
          <w:rFonts w:ascii="Times New Roman" w:hAnsi="Times New Roman" w:cs="B Lotus"/>
          <w:sz w:val="24"/>
          <w:szCs w:val="28"/>
        </w:rPr>
        <w:t>.</w:t>
      </w:r>
    </w:p>
    <w:p w14:paraId="684B4D01" w14:textId="3233E2E2" w:rsidR="0057087D" w:rsidRPr="00CD0B56" w:rsidRDefault="0057087D" w:rsidP="00087202">
      <w:pPr>
        <w:pStyle w:val="Style9"/>
        <w:rPr>
          <w:rtl/>
          <w:lang w:bidi="fa-IR"/>
        </w:rPr>
      </w:pPr>
      <w:r w:rsidRPr="00CD0B56">
        <w:rPr>
          <w:rFonts w:hint="cs"/>
          <w:rtl/>
        </w:rPr>
        <w:lastRenderedPageBreak/>
        <w:t>انتخاب</w:t>
      </w:r>
      <w:r w:rsidRPr="00CD0B56">
        <w:rPr>
          <w:rtl/>
        </w:rPr>
        <w:t xml:space="preserve"> </w:t>
      </w:r>
      <w:r w:rsidRPr="00CD0B56">
        <w:rPr>
          <w:rFonts w:hint="cs"/>
          <w:rtl/>
        </w:rPr>
        <w:t>مصاحبه</w:t>
      </w:r>
      <w:r w:rsidRPr="00CD0B56">
        <w:rPr>
          <w:rtl/>
        </w:rPr>
        <w:t xml:space="preserve"> </w:t>
      </w:r>
      <w:r w:rsidRPr="00CD0B56">
        <w:rPr>
          <w:rFonts w:hint="cs"/>
          <w:rtl/>
        </w:rPr>
        <w:t>شوندگان</w:t>
      </w:r>
    </w:p>
    <w:p w14:paraId="7FAEEB0D" w14:textId="324056DE" w:rsidR="0057087D" w:rsidRPr="00CD0B56" w:rsidRDefault="0057087D" w:rsidP="007E2A1B">
      <w:pPr>
        <w:autoSpaceDE w:val="0"/>
        <w:autoSpaceDN w:val="0"/>
        <w:bidi/>
        <w:adjustRightInd w:val="0"/>
        <w:spacing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rPr>
        <w:t>به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منظور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انجام</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نمونه گیری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در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مرحله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نخست،</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از</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نمونه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گیری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نظری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استفاده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شد.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در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نمونه گیری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نظری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از</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نمونه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هایی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مصاحبه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عمل</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آمد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که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از</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لحاظ</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هدفهای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پژوهش</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دارای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اطلاعات</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غنی بودند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و</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توان</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گفت</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نوعی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از</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خبرگی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لازم</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در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زمینه</w:t>
      </w:r>
      <w:r w:rsidRPr="00CD0B56">
        <w:rPr>
          <w:rFonts w:ascii="Times New Roman" w:hAnsi="Times New Roman" w:cs="B Lotus"/>
          <w:sz w:val="24"/>
          <w:szCs w:val="28"/>
        </w:rPr>
        <w:t xml:space="preserve"> </w:t>
      </w:r>
      <w:r w:rsidRPr="00CD0B56">
        <w:rPr>
          <w:rFonts w:ascii="Times New Roman" w:hAnsi="Times New Roman" w:cs="B Lotus"/>
          <w:sz w:val="24"/>
          <w:szCs w:val="28"/>
          <w:rtl/>
        </w:rPr>
        <w:t xml:space="preserve">اخلاق </w:t>
      </w:r>
      <w:r w:rsidRPr="00CD0B56">
        <w:rPr>
          <w:rFonts w:ascii="Times New Roman" w:hAnsi="Times New Roman" w:cs="B Lotus"/>
          <w:sz w:val="24"/>
          <w:szCs w:val="28"/>
          <w:rtl/>
          <w:lang w:bidi="fa-IR"/>
        </w:rPr>
        <w:t>حرفه‌ا</w:t>
      </w:r>
      <w:r w:rsidRPr="00CD0B56">
        <w:rPr>
          <w:rFonts w:ascii="Times New Roman" w:hAnsi="Times New Roman" w:cs="B Lotus" w:hint="cs"/>
          <w:sz w:val="24"/>
          <w:szCs w:val="28"/>
          <w:rtl/>
          <w:lang w:bidi="fa-IR"/>
        </w:rPr>
        <w:t>ی</w:t>
      </w:r>
      <w:r w:rsidRPr="00CD0B56">
        <w:rPr>
          <w:rFonts w:ascii="Times New Roman" w:hAnsi="Times New Roman" w:cs="B Lotus" w:hint="cs"/>
          <w:sz w:val="24"/>
          <w:szCs w:val="28"/>
          <w:rtl/>
        </w:rPr>
        <w:t xml:space="preserve"> برخوردار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بوده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اند. این</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روش نمونه گیری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وقتی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خاتمه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یابد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که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هر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مقوله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اشباع</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نظری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برسد. به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منظور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طراحی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مدل</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 xml:space="preserve">مناسب </w:t>
      </w:r>
      <w:r w:rsidRPr="00CD0B56">
        <w:rPr>
          <w:rFonts w:ascii="Times New Roman" w:hAnsi="Times New Roman" w:cs="B Lotus"/>
          <w:sz w:val="24"/>
          <w:szCs w:val="28"/>
          <w:rtl/>
        </w:rPr>
        <w:t xml:space="preserve">اخلاق </w:t>
      </w:r>
      <w:r w:rsidRPr="00CD0B56">
        <w:rPr>
          <w:rFonts w:ascii="Times New Roman" w:hAnsi="Times New Roman" w:cs="B Lotus"/>
          <w:sz w:val="24"/>
          <w:szCs w:val="28"/>
          <w:rtl/>
          <w:lang w:bidi="fa-IR"/>
        </w:rPr>
        <w:t>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rPr>
        <w:t xml:space="preserve"> در نظام آموزش سلامت</w:t>
      </w:r>
      <w:r w:rsidRPr="00CD0B56">
        <w:rPr>
          <w:rFonts w:ascii="Times New Roman" w:hAnsi="Times New Roman" w:cs="B Lotus" w:hint="cs"/>
          <w:sz w:val="24"/>
          <w:szCs w:val="28"/>
          <w:rtl/>
        </w:rPr>
        <w:t xml:space="preserve"> </w:t>
      </w:r>
      <w:r w:rsidRPr="00CD0B56">
        <w:rPr>
          <w:rFonts w:ascii="Times New Roman" w:hAnsi="Times New Roman" w:cs="B Lotus"/>
          <w:sz w:val="24"/>
          <w:szCs w:val="28"/>
          <w:rtl/>
        </w:rPr>
        <w:t>حوزه معاونت بهداشت دانشگاهها</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علوم پزشک</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شمال</w:t>
      </w:r>
      <w:r w:rsidRPr="00CD0B56">
        <w:rPr>
          <w:rFonts w:ascii="Times New Roman" w:hAnsi="Times New Roman" w:cs="B Lotus" w:hint="cs"/>
          <w:sz w:val="24"/>
          <w:szCs w:val="28"/>
          <w:rtl/>
        </w:rPr>
        <w:t xml:space="preserve"> </w:t>
      </w:r>
      <w:r w:rsidRPr="00CD0B56">
        <w:rPr>
          <w:rFonts w:ascii="Times New Roman" w:hAnsi="Times New Roman" w:cs="B Lotus"/>
          <w:sz w:val="24"/>
          <w:szCs w:val="28"/>
          <w:rtl/>
        </w:rPr>
        <w:t>غرب کشور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استفاده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از</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روش</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نمونه گیری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هدفمند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از</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اساتید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دانشگاهی(دانشگاه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ها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و</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مؤسسات</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پژوهشی) نظر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خواهی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گردید</w:t>
      </w:r>
      <w:r w:rsidRPr="00CD0B56">
        <w:rPr>
          <w:rFonts w:ascii="Times New Roman" w:hAnsi="Times New Roman" w:cs="B Lotus"/>
          <w:sz w:val="24"/>
          <w:szCs w:val="28"/>
        </w:rPr>
        <w:t>.</w:t>
      </w:r>
      <w:r w:rsidRPr="00CD0B56">
        <w:rPr>
          <w:rFonts w:ascii="Times New Roman" w:hAnsi="Times New Roman" w:cs="B Lotus" w:hint="cs"/>
          <w:sz w:val="24"/>
          <w:szCs w:val="28"/>
          <w:rtl/>
        </w:rPr>
        <w:t xml:space="preserve"> در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نهایت</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داده ها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از</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طریق</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مصاحبه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با</w:t>
      </w:r>
      <w:r w:rsidRPr="00CD0B56">
        <w:rPr>
          <w:rFonts w:ascii="Times New Roman" w:hAnsi="Times New Roman" w:cs="B Lotus"/>
          <w:sz w:val="24"/>
          <w:szCs w:val="28"/>
        </w:rPr>
        <w:t xml:space="preserve"> </w:t>
      </w:r>
      <w:r w:rsidR="007E2A1B" w:rsidRPr="00CD0B56">
        <w:rPr>
          <w:rFonts w:ascii="Times New Roman" w:hAnsi="Times New Roman" w:cs="B Lotus" w:hint="cs"/>
          <w:sz w:val="24"/>
          <w:szCs w:val="28"/>
          <w:rtl/>
        </w:rPr>
        <w:t>3</w:t>
      </w:r>
      <w:r w:rsidRPr="00CD0B56">
        <w:rPr>
          <w:rFonts w:ascii="Times New Roman" w:hAnsi="Times New Roman" w:cs="B Lotus" w:hint="cs"/>
          <w:sz w:val="24"/>
          <w:szCs w:val="28"/>
          <w:rtl/>
        </w:rPr>
        <w:t>3</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 xml:space="preserve">(17 نفر تبریز+ 8 نفر اردبیل+ </w:t>
      </w:r>
      <w:r w:rsidR="007E2A1B" w:rsidRPr="00CD0B56">
        <w:rPr>
          <w:rFonts w:ascii="Times New Roman" w:hAnsi="Times New Roman" w:cs="B Lotus" w:hint="cs"/>
          <w:sz w:val="24"/>
          <w:szCs w:val="28"/>
          <w:rtl/>
        </w:rPr>
        <w:t>4</w:t>
      </w:r>
      <w:r w:rsidRPr="00CD0B56">
        <w:rPr>
          <w:rFonts w:ascii="Times New Roman" w:hAnsi="Times New Roman" w:cs="B Lotus" w:hint="cs"/>
          <w:sz w:val="24"/>
          <w:szCs w:val="28"/>
          <w:rtl/>
        </w:rPr>
        <w:t xml:space="preserve"> نفر ارومیه+ </w:t>
      </w:r>
      <w:r w:rsidR="007E2A1B" w:rsidRPr="00CD0B56">
        <w:rPr>
          <w:rFonts w:ascii="Times New Roman" w:hAnsi="Times New Roman" w:cs="B Lotus" w:hint="cs"/>
          <w:sz w:val="24"/>
          <w:szCs w:val="28"/>
          <w:rtl/>
        </w:rPr>
        <w:t>4</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نفر زنجان) نفر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از</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استادان</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دانشگاه (استادیار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بالا) طی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شش</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ماه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گردآوری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شد. تعداد،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مسئولیت</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سازمانی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و</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مدت</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زمان</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مصاحبه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افراد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شرکت</w:t>
      </w:r>
      <w:r w:rsidRPr="00CD0B56">
        <w:rPr>
          <w:rFonts w:ascii="Times New Roman" w:hAnsi="Times New Roman" w:cs="B Lotus" w:hint="cs"/>
          <w:sz w:val="24"/>
          <w:szCs w:val="28"/>
          <w:rtl/>
          <w:lang w:bidi="fa-IR"/>
        </w:rPr>
        <w:t xml:space="preserve"> </w:t>
      </w:r>
      <w:r w:rsidRPr="00CD0B56">
        <w:rPr>
          <w:rFonts w:ascii="Times New Roman" w:hAnsi="Times New Roman" w:cs="B Lotus" w:hint="cs"/>
          <w:sz w:val="24"/>
          <w:szCs w:val="28"/>
          <w:rtl/>
        </w:rPr>
        <w:t>کننده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در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پژوهش</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در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جدول</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3</w:t>
      </w:r>
      <w:r w:rsidRPr="00CD0B56">
        <w:rPr>
          <w:rFonts w:ascii="Times New Roman" w:hAnsi="Times New Roman" w:cs="B Lotus" w:hint="cs"/>
          <w:sz w:val="24"/>
          <w:szCs w:val="28"/>
          <w:rtl/>
          <w:lang w:bidi="fa-IR"/>
        </w:rPr>
        <w:t>-1</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آمده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است</w:t>
      </w:r>
      <w:r w:rsidRPr="00CD0B56">
        <w:rPr>
          <w:rFonts w:ascii="Times New Roman" w:hAnsi="Times New Roman" w:cs="B Lotus"/>
          <w:sz w:val="24"/>
          <w:szCs w:val="28"/>
        </w:rPr>
        <w:t>.</w:t>
      </w:r>
    </w:p>
    <w:p w14:paraId="747C4F4D" w14:textId="1F51B94C" w:rsidR="0057087D" w:rsidRPr="00CD0B56" w:rsidRDefault="0057087D" w:rsidP="006906B5">
      <w:pPr>
        <w:pStyle w:val="a5"/>
        <w:rPr>
          <w:rFonts w:ascii="Times New Roman" w:hAnsi="Times New Roman"/>
          <w:bCs w:val="0"/>
          <w:sz w:val="24"/>
          <w:szCs w:val="22"/>
          <w:rtl/>
        </w:rPr>
      </w:pPr>
      <w:bookmarkStart w:id="60" w:name="_Toc81215559"/>
      <w:r w:rsidRPr="00CD0B56">
        <w:rPr>
          <w:rFonts w:ascii="Times New Roman" w:hAnsi="Times New Roman" w:hint="cs"/>
          <w:bCs w:val="0"/>
          <w:sz w:val="24"/>
          <w:szCs w:val="22"/>
          <w:rtl/>
        </w:rPr>
        <w:t>جدول(3-</w:t>
      </w:r>
      <w:r w:rsidR="006906B5" w:rsidRPr="00CD0B56">
        <w:rPr>
          <w:rFonts w:ascii="Times New Roman" w:hAnsi="Times New Roman" w:hint="cs"/>
          <w:bCs w:val="0"/>
          <w:sz w:val="24"/>
          <w:szCs w:val="22"/>
          <w:rtl/>
        </w:rPr>
        <w:t>4</w:t>
      </w:r>
      <w:r w:rsidRPr="00CD0B56">
        <w:rPr>
          <w:rFonts w:ascii="Times New Roman" w:hAnsi="Times New Roman" w:hint="cs"/>
          <w:bCs w:val="0"/>
          <w:sz w:val="24"/>
          <w:szCs w:val="22"/>
          <w:rtl/>
        </w:rPr>
        <w:t>). مشخصات</w:t>
      </w:r>
      <w:r w:rsidRPr="00CD0B56">
        <w:rPr>
          <w:rFonts w:ascii="Times New Roman" w:hAnsi="Times New Roman"/>
          <w:bCs w:val="0"/>
          <w:sz w:val="24"/>
          <w:szCs w:val="22"/>
        </w:rPr>
        <w:t xml:space="preserve"> </w:t>
      </w:r>
      <w:r w:rsidRPr="00CD0B56">
        <w:rPr>
          <w:rFonts w:ascii="Times New Roman" w:hAnsi="Times New Roman" w:hint="cs"/>
          <w:bCs w:val="0"/>
          <w:sz w:val="24"/>
          <w:szCs w:val="22"/>
          <w:rtl/>
        </w:rPr>
        <w:t>كلی</w:t>
      </w:r>
      <w:r w:rsidRPr="00CD0B56">
        <w:rPr>
          <w:rFonts w:ascii="Times New Roman" w:hAnsi="Times New Roman"/>
          <w:bCs w:val="0"/>
          <w:sz w:val="24"/>
          <w:szCs w:val="22"/>
        </w:rPr>
        <w:t xml:space="preserve"> </w:t>
      </w:r>
      <w:r w:rsidRPr="00CD0B56">
        <w:rPr>
          <w:rFonts w:ascii="Times New Roman" w:hAnsi="Times New Roman" w:hint="cs"/>
          <w:bCs w:val="0"/>
          <w:sz w:val="24"/>
          <w:szCs w:val="22"/>
          <w:rtl/>
        </w:rPr>
        <w:t>افراد</w:t>
      </w:r>
      <w:r w:rsidRPr="00CD0B56">
        <w:rPr>
          <w:rFonts w:ascii="Times New Roman" w:hAnsi="Times New Roman"/>
          <w:bCs w:val="0"/>
          <w:sz w:val="24"/>
          <w:szCs w:val="22"/>
        </w:rPr>
        <w:t xml:space="preserve"> </w:t>
      </w:r>
      <w:r w:rsidRPr="00CD0B56">
        <w:rPr>
          <w:rFonts w:ascii="Times New Roman" w:hAnsi="Times New Roman" w:hint="cs"/>
          <w:bCs w:val="0"/>
          <w:sz w:val="24"/>
          <w:szCs w:val="22"/>
          <w:rtl/>
        </w:rPr>
        <w:t>مورد</w:t>
      </w:r>
      <w:r w:rsidRPr="00CD0B56">
        <w:rPr>
          <w:rFonts w:ascii="Times New Roman" w:hAnsi="Times New Roman"/>
          <w:bCs w:val="0"/>
          <w:sz w:val="24"/>
          <w:szCs w:val="22"/>
        </w:rPr>
        <w:t xml:space="preserve"> </w:t>
      </w:r>
      <w:r w:rsidRPr="00CD0B56">
        <w:rPr>
          <w:rFonts w:ascii="Times New Roman" w:hAnsi="Times New Roman" w:hint="cs"/>
          <w:bCs w:val="0"/>
          <w:sz w:val="24"/>
          <w:szCs w:val="22"/>
          <w:rtl/>
        </w:rPr>
        <w:t>مصاحبه</w:t>
      </w:r>
      <w:r w:rsidRPr="00CD0B56">
        <w:rPr>
          <w:rFonts w:ascii="Times New Roman" w:hAnsi="Times New Roman"/>
          <w:bCs w:val="0"/>
          <w:sz w:val="24"/>
          <w:szCs w:val="22"/>
        </w:rPr>
        <w:t xml:space="preserve"> </w:t>
      </w:r>
      <w:r w:rsidRPr="00CD0B56">
        <w:rPr>
          <w:rFonts w:ascii="Times New Roman" w:hAnsi="Times New Roman" w:hint="cs"/>
          <w:bCs w:val="0"/>
          <w:sz w:val="24"/>
          <w:szCs w:val="22"/>
          <w:rtl/>
        </w:rPr>
        <w:t>در</w:t>
      </w:r>
      <w:r w:rsidRPr="00CD0B56">
        <w:rPr>
          <w:rFonts w:ascii="Times New Roman" w:hAnsi="Times New Roman"/>
          <w:bCs w:val="0"/>
          <w:sz w:val="24"/>
          <w:szCs w:val="22"/>
        </w:rPr>
        <w:t xml:space="preserve"> </w:t>
      </w:r>
      <w:r w:rsidRPr="00CD0B56">
        <w:rPr>
          <w:rFonts w:ascii="Times New Roman" w:hAnsi="Times New Roman" w:hint="cs"/>
          <w:bCs w:val="0"/>
          <w:sz w:val="24"/>
          <w:szCs w:val="22"/>
          <w:rtl/>
        </w:rPr>
        <w:t>مرحله</w:t>
      </w:r>
      <w:r w:rsidRPr="00CD0B56">
        <w:rPr>
          <w:rFonts w:ascii="Times New Roman" w:hAnsi="Times New Roman"/>
          <w:bCs w:val="0"/>
          <w:sz w:val="24"/>
          <w:szCs w:val="22"/>
        </w:rPr>
        <w:t xml:space="preserve"> </w:t>
      </w:r>
      <w:r w:rsidRPr="00CD0B56">
        <w:rPr>
          <w:rFonts w:ascii="Times New Roman" w:hAnsi="Times New Roman" w:hint="cs"/>
          <w:bCs w:val="0"/>
          <w:sz w:val="24"/>
          <w:szCs w:val="22"/>
          <w:rtl/>
        </w:rPr>
        <w:t>كیفی</w:t>
      </w:r>
      <w:bookmarkEnd w:id="60"/>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4"/>
        <w:gridCol w:w="1711"/>
        <w:gridCol w:w="873"/>
        <w:gridCol w:w="1271"/>
        <w:gridCol w:w="1304"/>
        <w:gridCol w:w="1264"/>
      </w:tblGrid>
      <w:tr w:rsidR="0057087D" w:rsidRPr="00CD0B56" w14:paraId="24731156" w14:textId="77777777" w:rsidTr="000C68E4">
        <w:trPr>
          <w:jc w:val="center"/>
        </w:trPr>
        <w:tc>
          <w:tcPr>
            <w:tcW w:w="252" w:type="dxa"/>
            <w:shd w:val="clear" w:color="auto" w:fill="auto"/>
          </w:tcPr>
          <w:p w14:paraId="5FFB274B" w14:textId="77777777" w:rsidR="0057087D" w:rsidRPr="00CD0B56" w:rsidRDefault="0057087D" w:rsidP="0057087D">
            <w:pPr>
              <w:autoSpaceDE w:val="0"/>
              <w:autoSpaceDN w:val="0"/>
              <w:bidi/>
              <w:adjustRightInd w:val="0"/>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ردیف</w:t>
            </w:r>
          </w:p>
        </w:tc>
        <w:tc>
          <w:tcPr>
            <w:tcW w:w="1992" w:type="dxa"/>
            <w:shd w:val="clear" w:color="auto" w:fill="auto"/>
          </w:tcPr>
          <w:p w14:paraId="411F5EDC" w14:textId="77777777" w:rsidR="0057087D" w:rsidRPr="00CD0B56" w:rsidRDefault="0057087D" w:rsidP="0057087D">
            <w:pPr>
              <w:autoSpaceDE w:val="0"/>
              <w:autoSpaceDN w:val="0"/>
              <w:bidi/>
              <w:adjustRightInd w:val="0"/>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rPr>
              <w:t>کد مصاحبه شونده</w:t>
            </w:r>
          </w:p>
        </w:tc>
        <w:tc>
          <w:tcPr>
            <w:tcW w:w="873" w:type="dxa"/>
            <w:shd w:val="clear" w:color="auto" w:fill="auto"/>
          </w:tcPr>
          <w:p w14:paraId="6B86E600" w14:textId="77777777" w:rsidR="0057087D" w:rsidRPr="00CD0B56" w:rsidRDefault="0057087D" w:rsidP="0057087D">
            <w:pPr>
              <w:autoSpaceDE w:val="0"/>
              <w:autoSpaceDN w:val="0"/>
              <w:bidi/>
              <w:adjustRightInd w:val="0"/>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درجه</w:t>
            </w:r>
          </w:p>
        </w:tc>
        <w:tc>
          <w:tcPr>
            <w:tcW w:w="1405" w:type="dxa"/>
          </w:tcPr>
          <w:p w14:paraId="3132842A" w14:textId="77777777" w:rsidR="0057087D" w:rsidRPr="00CD0B56" w:rsidRDefault="0057087D" w:rsidP="0057087D">
            <w:pPr>
              <w:autoSpaceDE w:val="0"/>
              <w:autoSpaceDN w:val="0"/>
              <w:bidi/>
              <w:adjustRightInd w:val="0"/>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رشته تحصیلی</w:t>
            </w:r>
          </w:p>
        </w:tc>
        <w:tc>
          <w:tcPr>
            <w:tcW w:w="1435" w:type="dxa"/>
            <w:shd w:val="clear" w:color="auto" w:fill="auto"/>
          </w:tcPr>
          <w:p w14:paraId="7A0503F7" w14:textId="77777777" w:rsidR="0057087D" w:rsidRPr="00CD0B56" w:rsidRDefault="0057087D" w:rsidP="0057087D">
            <w:pPr>
              <w:autoSpaceDE w:val="0"/>
              <w:autoSpaceDN w:val="0"/>
              <w:bidi/>
              <w:adjustRightInd w:val="0"/>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محل خدمت</w:t>
            </w:r>
          </w:p>
        </w:tc>
        <w:tc>
          <w:tcPr>
            <w:tcW w:w="1408" w:type="dxa"/>
            <w:shd w:val="clear" w:color="auto" w:fill="auto"/>
          </w:tcPr>
          <w:p w14:paraId="2D760A3A" w14:textId="77777777" w:rsidR="0057087D" w:rsidRPr="00CD0B56" w:rsidRDefault="0057087D" w:rsidP="0057087D">
            <w:pPr>
              <w:autoSpaceDE w:val="0"/>
              <w:autoSpaceDN w:val="0"/>
              <w:bidi/>
              <w:adjustRightInd w:val="0"/>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مدت مصاحبه</w:t>
            </w:r>
          </w:p>
        </w:tc>
      </w:tr>
      <w:tr w:rsidR="0057087D" w:rsidRPr="00CD0B56" w14:paraId="47D70730" w14:textId="77777777" w:rsidTr="000C68E4">
        <w:trPr>
          <w:jc w:val="center"/>
        </w:trPr>
        <w:tc>
          <w:tcPr>
            <w:tcW w:w="252" w:type="dxa"/>
            <w:shd w:val="clear" w:color="auto" w:fill="auto"/>
          </w:tcPr>
          <w:p w14:paraId="6D6CE7E8" w14:textId="77777777" w:rsidR="0057087D" w:rsidRPr="00CD0B56" w:rsidRDefault="0057087D" w:rsidP="0057087D">
            <w:pPr>
              <w:autoSpaceDE w:val="0"/>
              <w:autoSpaceDN w:val="0"/>
              <w:bidi/>
              <w:adjustRightInd w:val="0"/>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1</w:t>
            </w:r>
          </w:p>
        </w:tc>
        <w:tc>
          <w:tcPr>
            <w:tcW w:w="1992" w:type="dxa"/>
            <w:shd w:val="clear" w:color="auto" w:fill="auto"/>
          </w:tcPr>
          <w:p w14:paraId="06099D0E" w14:textId="77777777" w:rsidR="0057087D" w:rsidRPr="00CD0B56" w:rsidRDefault="0057087D" w:rsidP="0057087D">
            <w:pPr>
              <w:autoSpaceDE w:val="0"/>
              <w:autoSpaceDN w:val="0"/>
              <w:bidi/>
              <w:adjustRightInd w:val="0"/>
              <w:spacing w:after="0"/>
              <w:jc w:val="center"/>
              <w:rPr>
                <w:rFonts w:ascii="Times New Roman" w:eastAsia="Calibri" w:hAnsi="Times New Roman" w:cs="B Lotus"/>
                <w:sz w:val="24"/>
                <w:szCs w:val="24"/>
              </w:rPr>
            </w:pPr>
            <w:r w:rsidRPr="00CD0B56">
              <w:rPr>
                <w:rFonts w:ascii="Times New Roman" w:eastAsia="Calibri" w:hAnsi="Times New Roman" w:cs="B Lotus"/>
                <w:sz w:val="24"/>
                <w:szCs w:val="24"/>
              </w:rPr>
              <w:t>P1</w:t>
            </w:r>
          </w:p>
        </w:tc>
        <w:tc>
          <w:tcPr>
            <w:tcW w:w="873" w:type="dxa"/>
            <w:shd w:val="clear" w:color="auto" w:fill="auto"/>
          </w:tcPr>
          <w:p w14:paraId="39DAD99C" w14:textId="77777777" w:rsidR="0057087D" w:rsidRPr="00CD0B56" w:rsidRDefault="0057087D" w:rsidP="0057087D">
            <w:pPr>
              <w:autoSpaceDE w:val="0"/>
              <w:autoSpaceDN w:val="0"/>
              <w:bidi/>
              <w:adjustRightInd w:val="0"/>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rPr>
              <w:t>دانشیار</w:t>
            </w:r>
          </w:p>
        </w:tc>
        <w:tc>
          <w:tcPr>
            <w:tcW w:w="1405" w:type="dxa"/>
          </w:tcPr>
          <w:p w14:paraId="1BDB0001" w14:textId="77777777" w:rsidR="0057087D" w:rsidRPr="00CD0B56" w:rsidRDefault="0057087D" w:rsidP="00E9606A">
            <w:pPr>
              <w:spacing w:after="0"/>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آموزش سلامت</w:t>
            </w:r>
          </w:p>
        </w:tc>
        <w:tc>
          <w:tcPr>
            <w:tcW w:w="1435" w:type="dxa"/>
            <w:shd w:val="clear" w:color="auto" w:fill="auto"/>
          </w:tcPr>
          <w:p w14:paraId="3B9BE108" w14:textId="77777777" w:rsidR="0057087D" w:rsidRPr="00CD0B56" w:rsidRDefault="0057087D" w:rsidP="0057087D">
            <w:pPr>
              <w:autoSpaceDE w:val="0"/>
              <w:autoSpaceDN w:val="0"/>
              <w:bidi/>
              <w:adjustRightInd w:val="0"/>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شهر تبریز</w:t>
            </w:r>
          </w:p>
        </w:tc>
        <w:tc>
          <w:tcPr>
            <w:tcW w:w="1408" w:type="dxa"/>
            <w:shd w:val="clear" w:color="auto" w:fill="auto"/>
          </w:tcPr>
          <w:p w14:paraId="6614D25C" w14:textId="77777777" w:rsidR="0057087D" w:rsidRPr="00CD0B56" w:rsidRDefault="0057087D" w:rsidP="0057087D">
            <w:pPr>
              <w:autoSpaceDE w:val="0"/>
              <w:autoSpaceDN w:val="0"/>
              <w:bidi/>
              <w:adjustRightInd w:val="0"/>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46 دقیقه</w:t>
            </w:r>
          </w:p>
        </w:tc>
      </w:tr>
      <w:tr w:rsidR="0057087D" w:rsidRPr="00CD0B56" w14:paraId="6179084B" w14:textId="77777777" w:rsidTr="000C68E4">
        <w:trPr>
          <w:jc w:val="center"/>
        </w:trPr>
        <w:tc>
          <w:tcPr>
            <w:tcW w:w="252" w:type="dxa"/>
            <w:shd w:val="clear" w:color="auto" w:fill="auto"/>
          </w:tcPr>
          <w:p w14:paraId="1F3B8844" w14:textId="77777777" w:rsidR="0057087D" w:rsidRPr="00CD0B56" w:rsidRDefault="0057087D" w:rsidP="0057087D">
            <w:pPr>
              <w:autoSpaceDE w:val="0"/>
              <w:autoSpaceDN w:val="0"/>
              <w:bidi/>
              <w:adjustRightInd w:val="0"/>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2</w:t>
            </w:r>
          </w:p>
        </w:tc>
        <w:tc>
          <w:tcPr>
            <w:tcW w:w="1992" w:type="dxa"/>
            <w:shd w:val="clear" w:color="auto" w:fill="auto"/>
          </w:tcPr>
          <w:p w14:paraId="49E76BA6"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sz w:val="24"/>
                <w:szCs w:val="24"/>
              </w:rPr>
              <w:t>P2</w:t>
            </w:r>
          </w:p>
        </w:tc>
        <w:tc>
          <w:tcPr>
            <w:tcW w:w="873" w:type="dxa"/>
            <w:shd w:val="clear" w:color="auto" w:fill="auto"/>
          </w:tcPr>
          <w:p w14:paraId="4E199C11" w14:textId="77777777" w:rsidR="0057087D" w:rsidRPr="00CD0B56" w:rsidRDefault="0057087D" w:rsidP="0057087D">
            <w:pPr>
              <w:autoSpaceDE w:val="0"/>
              <w:autoSpaceDN w:val="0"/>
              <w:bidi/>
              <w:adjustRightInd w:val="0"/>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استادیار</w:t>
            </w:r>
          </w:p>
        </w:tc>
        <w:tc>
          <w:tcPr>
            <w:tcW w:w="1405" w:type="dxa"/>
          </w:tcPr>
          <w:p w14:paraId="47850D12" w14:textId="77777777" w:rsidR="0057087D" w:rsidRPr="00CD0B56" w:rsidRDefault="0057087D" w:rsidP="0057087D">
            <w:pPr>
              <w:spacing w:after="0"/>
              <w:rPr>
                <w:rFonts w:ascii="Times New Roman" w:hAnsi="Times New Roman" w:cs="B Lotus"/>
                <w:sz w:val="24"/>
                <w:szCs w:val="24"/>
              </w:rPr>
            </w:pPr>
            <w:r w:rsidRPr="00CD0B56">
              <w:rPr>
                <w:rFonts w:ascii="Times New Roman" w:eastAsia="Calibri" w:hAnsi="Times New Roman" w:cs="B Lotus" w:hint="cs"/>
                <w:sz w:val="24"/>
                <w:szCs w:val="24"/>
                <w:rtl/>
                <w:lang w:bidi="fa-IR"/>
              </w:rPr>
              <w:t>آموزش سلامت</w:t>
            </w:r>
          </w:p>
        </w:tc>
        <w:tc>
          <w:tcPr>
            <w:tcW w:w="1435" w:type="dxa"/>
            <w:shd w:val="clear" w:color="auto" w:fill="auto"/>
          </w:tcPr>
          <w:p w14:paraId="56533DA9"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lang w:bidi="fa-IR"/>
              </w:rPr>
              <w:t>شهر تبریز</w:t>
            </w:r>
          </w:p>
        </w:tc>
        <w:tc>
          <w:tcPr>
            <w:tcW w:w="1408" w:type="dxa"/>
            <w:shd w:val="clear" w:color="auto" w:fill="auto"/>
          </w:tcPr>
          <w:p w14:paraId="5271593B"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rPr>
              <w:t>49 دقیقه</w:t>
            </w:r>
          </w:p>
        </w:tc>
      </w:tr>
      <w:tr w:rsidR="0057087D" w:rsidRPr="00CD0B56" w14:paraId="75748812" w14:textId="77777777" w:rsidTr="000C68E4">
        <w:trPr>
          <w:jc w:val="center"/>
        </w:trPr>
        <w:tc>
          <w:tcPr>
            <w:tcW w:w="252" w:type="dxa"/>
            <w:shd w:val="clear" w:color="auto" w:fill="auto"/>
          </w:tcPr>
          <w:p w14:paraId="7B40199B" w14:textId="77777777" w:rsidR="0057087D" w:rsidRPr="00CD0B56" w:rsidRDefault="0057087D" w:rsidP="0057087D">
            <w:pPr>
              <w:autoSpaceDE w:val="0"/>
              <w:autoSpaceDN w:val="0"/>
              <w:bidi/>
              <w:adjustRightInd w:val="0"/>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rPr>
              <w:t>3</w:t>
            </w:r>
          </w:p>
        </w:tc>
        <w:tc>
          <w:tcPr>
            <w:tcW w:w="1992" w:type="dxa"/>
            <w:shd w:val="clear" w:color="auto" w:fill="auto"/>
          </w:tcPr>
          <w:p w14:paraId="652352E1"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sz w:val="24"/>
                <w:szCs w:val="24"/>
              </w:rPr>
              <w:t>P3</w:t>
            </w:r>
          </w:p>
        </w:tc>
        <w:tc>
          <w:tcPr>
            <w:tcW w:w="873" w:type="dxa"/>
            <w:shd w:val="clear" w:color="auto" w:fill="auto"/>
          </w:tcPr>
          <w:p w14:paraId="172F8072" w14:textId="77777777" w:rsidR="0057087D" w:rsidRPr="00CD0B56" w:rsidRDefault="0057087D" w:rsidP="0057087D">
            <w:pPr>
              <w:autoSpaceDE w:val="0"/>
              <w:autoSpaceDN w:val="0"/>
              <w:bidi/>
              <w:adjustRightInd w:val="0"/>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استادتمام</w:t>
            </w:r>
          </w:p>
        </w:tc>
        <w:tc>
          <w:tcPr>
            <w:tcW w:w="1405" w:type="dxa"/>
          </w:tcPr>
          <w:p w14:paraId="145F4ED0" w14:textId="77777777" w:rsidR="0057087D" w:rsidRPr="00CD0B56" w:rsidRDefault="0057087D" w:rsidP="0057087D">
            <w:pPr>
              <w:spacing w:after="0"/>
              <w:rPr>
                <w:rFonts w:ascii="Times New Roman" w:hAnsi="Times New Roman" w:cs="B Lotus"/>
                <w:sz w:val="24"/>
                <w:szCs w:val="24"/>
              </w:rPr>
            </w:pPr>
            <w:r w:rsidRPr="00CD0B56">
              <w:rPr>
                <w:rFonts w:ascii="Times New Roman" w:eastAsia="Calibri" w:hAnsi="Times New Roman" w:cs="B Lotus" w:hint="cs"/>
                <w:sz w:val="24"/>
                <w:szCs w:val="24"/>
                <w:rtl/>
                <w:lang w:bidi="fa-IR"/>
              </w:rPr>
              <w:t>آموزش سلامت</w:t>
            </w:r>
          </w:p>
        </w:tc>
        <w:tc>
          <w:tcPr>
            <w:tcW w:w="1435" w:type="dxa"/>
            <w:shd w:val="clear" w:color="auto" w:fill="auto"/>
          </w:tcPr>
          <w:p w14:paraId="275F3A49"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lang w:bidi="fa-IR"/>
              </w:rPr>
              <w:t>شهر تبریز</w:t>
            </w:r>
          </w:p>
        </w:tc>
        <w:tc>
          <w:tcPr>
            <w:tcW w:w="1408" w:type="dxa"/>
            <w:shd w:val="clear" w:color="auto" w:fill="auto"/>
          </w:tcPr>
          <w:p w14:paraId="0B4BC941"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rPr>
              <w:t>38 دقیقه</w:t>
            </w:r>
          </w:p>
        </w:tc>
      </w:tr>
      <w:tr w:rsidR="0057087D" w:rsidRPr="00CD0B56" w14:paraId="1D863A0F" w14:textId="77777777" w:rsidTr="000C68E4">
        <w:trPr>
          <w:jc w:val="center"/>
        </w:trPr>
        <w:tc>
          <w:tcPr>
            <w:tcW w:w="252" w:type="dxa"/>
            <w:shd w:val="clear" w:color="auto" w:fill="auto"/>
          </w:tcPr>
          <w:p w14:paraId="129502FE" w14:textId="77777777" w:rsidR="0057087D" w:rsidRPr="00CD0B56" w:rsidRDefault="0057087D" w:rsidP="0057087D">
            <w:pPr>
              <w:autoSpaceDE w:val="0"/>
              <w:autoSpaceDN w:val="0"/>
              <w:bidi/>
              <w:adjustRightInd w:val="0"/>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4</w:t>
            </w:r>
          </w:p>
        </w:tc>
        <w:tc>
          <w:tcPr>
            <w:tcW w:w="1992" w:type="dxa"/>
            <w:shd w:val="clear" w:color="auto" w:fill="auto"/>
          </w:tcPr>
          <w:p w14:paraId="79A085D7"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sz w:val="24"/>
                <w:szCs w:val="24"/>
              </w:rPr>
              <w:t>P4</w:t>
            </w:r>
          </w:p>
        </w:tc>
        <w:tc>
          <w:tcPr>
            <w:tcW w:w="873" w:type="dxa"/>
            <w:shd w:val="clear" w:color="auto" w:fill="auto"/>
          </w:tcPr>
          <w:p w14:paraId="1E3B7275"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rPr>
              <w:t>دانشیار</w:t>
            </w:r>
          </w:p>
        </w:tc>
        <w:tc>
          <w:tcPr>
            <w:tcW w:w="1405" w:type="dxa"/>
          </w:tcPr>
          <w:p w14:paraId="69A2B4F7" w14:textId="77777777" w:rsidR="0057087D" w:rsidRPr="00CD0B56" w:rsidRDefault="0057087D" w:rsidP="0057087D">
            <w:pPr>
              <w:spacing w:after="0"/>
              <w:rPr>
                <w:rFonts w:ascii="Times New Roman" w:hAnsi="Times New Roman" w:cs="B Lotus"/>
                <w:sz w:val="24"/>
                <w:szCs w:val="24"/>
              </w:rPr>
            </w:pPr>
            <w:r w:rsidRPr="00CD0B56">
              <w:rPr>
                <w:rFonts w:ascii="Times New Roman" w:eastAsia="Calibri" w:hAnsi="Times New Roman" w:cs="B Lotus" w:hint="cs"/>
                <w:sz w:val="24"/>
                <w:szCs w:val="24"/>
                <w:rtl/>
                <w:lang w:bidi="fa-IR"/>
              </w:rPr>
              <w:t>آموزش سلامت</w:t>
            </w:r>
          </w:p>
        </w:tc>
        <w:tc>
          <w:tcPr>
            <w:tcW w:w="1435" w:type="dxa"/>
            <w:shd w:val="clear" w:color="auto" w:fill="auto"/>
          </w:tcPr>
          <w:p w14:paraId="220545FE"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lang w:bidi="fa-IR"/>
              </w:rPr>
              <w:t>شهر تبریز</w:t>
            </w:r>
          </w:p>
        </w:tc>
        <w:tc>
          <w:tcPr>
            <w:tcW w:w="1408" w:type="dxa"/>
            <w:shd w:val="clear" w:color="auto" w:fill="auto"/>
          </w:tcPr>
          <w:p w14:paraId="3F5AE815"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rPr>
              <w:t>47 دقیقه</w:t>
            </w:r>
          </w:p>
        </w:tc>
      </w:tr>
      <w:tr w:rsidR="0057087D" w:rsidRPr="00CD0B56" w14:paraId="2E0C2904" w14:textId="77777777" w:rsidTr="000C68E4">
        <w:trPr>
          <w:jc w:val="center"/>
        </w:trPr>
        <w:tc>
          <w:tcPr>
            <w:tcW w:w="252" w:type="dxa"/>
            <w:shd w:val="clear" w:color="auto" w:fill="auto"/>
          </w:tcPr>
          <w:p w14:paraId="416E0F6A" w14:textId="77777777" w:rsidR="0057087D" w:rsidRPr="00CD0B56" w:rsidRDefault="0057087D" w:rsidP="0057087D">
            <w:pPr>
              <w:autoSpaceDE w:val="0"/>
              <w:autoSpaceDN w:val="0"/>
              <w:bidi/>
              <w:adjustRightInd w:val="0"/>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lastRenderedPageBreak/>
              <w:t>5</w:t>
            </w:r>
          </w:p>
        </w:tc>
        <w:tc>
          <w:tcPr>
            <w:tcW w:w="1992" w:type="dxa"/>
            <w:shd w:val="clear" w:color="auto" w:fill="auto"/>
          </w:tcPr>
          <w:p w14:paraId="365237AA"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sz w:val="24"/>
                <w:szCs w:val="24"/>
              </w:rPr>
              <w:t>P5</w:t>
            </w:r>
          </w:p>
        </w:tc>
        <w:tc>
          <w:tcPr>
            <w:tcW w:w="873" w:type="dxa"/>
            <w:shd w:val="clear" w:color="auto" w:fill="auto"/>
          </w:tcPr>
          <w:p w14:paraId="0B2E4CA7"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rPr>
              <w:t>دانشیار</w:t>
            </w:r>
          </w:p>
        </w:tc>
        <w:tc>
          <w:tcPr>
            <w:tcW w:w="1405" w:type="dxa"/>
          </w:tcPr>
          <w:p w14:paraId="0A3F589F" w14:textId="77777777" w:rsidR="0057087D" w:rsidRPr="00CD0B56" w:rsidRDefault="0057087D" w:rsidP="0057087D">
            <w:pPr>
              <w:spacing w:after="0"/>
              <w:rPr>
                <w:rFonts w:ascii="Times New Roman" w:hAnsi="Times New Roman" w:cs="B Lotus"/>
                <w:sz w:val="24"/>
                <w:szCs w:val="24"/>
              </w:rPr>
            </w:pPr>
            <w:r w:rsidRPr="00CD0B56">
              <w:rPr>
                <w:rFonts w:ascii="Times New Roman" w:eastAsia="Calibri" w:hAnsi="Times New Roman" w:cs="B Lotus"/>
                <w:sz w:val="24"/>
                <w:szCs w:val="24"/>
                <w:rtl/>
                <w:lang w:bidi="fa-IR"/>
              </w:rPr>
              <w:t>آموزش سلامت</w:t>
            </w:r>
          </w:p>
        </w:tc>
        <w:tc>
          <w:tcPr>
            <w:tcW w:w="1435" w:type="dxa"/>
            <w:shd w:val="clear" w:color="auto" w:fill="auto"/>
          </w:tcPr>
          <w:p w14:paraId="3B3776D9"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lang w:bidi="fa-IR"/>
              </w:rPr>
              <w:t>شهر تبریز</w:t>
            </w:r>
          </w:p>
        </w:tc>
        <w:tc>
          <w:tcPr>
            <w:tcW w:w="1408" w:type="dxa"/>
            <w:shd w:val="clear" w:color="auto" w:fill="auto"/>
          </w:tcPr>
          <w:p w14:paraId="59D72751"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rPr>
              <w:t>51 دقیقه</w:t>
            </w:r>
          </w:p>
        </w:tc>
      </w:tr>
      <w:tr w:rsidR="0057087D" w:rsidRPr="00CD0B56" w14:paraId="55F93837" w14:textId="77777777" w:rsidTr="000C68E4">
        <w:trPr>
          <w:jc w:val="center"/>
        </w:trPr>
        <w:tc>
          <w:tcPr>
            <w:tcW w:w="252" w:type="dxa"/>
            <w:shd w:val="clear" w:color="auto" w:fill="auto"/>
          </w:tcPr>
          <w:p w14:paraId="238E4915" w14:textId="77777777" w:rsidR="0057087D" w:rsidRPr="00CD0B56" w:rsidRDefault="0057087D" w:rsidP="0057087D">
            <w:pPr>
              <w:autoSpaceDE w:val="0"/>
              <w:autoSpaceDN w:val="0"/>
              <w:bidi/>
              <w:adjustRightInd w:val="0"/>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6</w:t>
            </w:r>
          </w:p>
        </w:tc>
        <w:tc>
          <w:tcPr>
            <w:tcW w:w="1992" w:type="dxa"/>
            <w:shd w:val="clear" w:color="auto" w:fill="auto"/>
          </w:tcPr>
          <w:p w14:paraId="2496812C"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sz w:val="24"/>
                <w:szCs w:val="24"/>
              </w:rPr>
              <w:t>P6</w:t>
            </w:r>
          </w:p>
        </w:tc>
        <w:tc>
          <w:tcPr>
            <w:tcW w:w="873" w:type="dxa"/>
            <w:shd w:val="clear" w:color="auto" w:fill="auto"/>
          </w:tcPr>
          <w:p w14:paraId="3CE646F5"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rPr>
              <w:t>استادتمام</w:t>
            </w:r>
          </w:p>
        </w:tc>
        <w:tc>
          <w:tcPr>
            <w:tcW w:w="1405" w:type="dxa"/>
          </w:tcPr>
          <w:p w14:paraId="693CF3E7" w14:textId="77777777" w:rsidR="0057087D" w:rsidRPr="00CD0B56" w:rsidRDefault="0057087D" w:rsidP="0057087D">
            <w:pPr>
              <w:spacing w:after="0"/>
              <w:rPr>
                <w:rFonts w:ascii="Times New Roman" w:hAnsi="Times New Roman" w:cs="B Lotus"/>
                <w:sz w:val="24"/>
                <w:szCs w:val="24"/>
              </w:rPr>
            </w:pPr>
            <w:r w:rsidRPr="00CD0B56">
              <w:rPr>
                <w:rFonts w:ascii="Times New Roman" w:eastAsia="Calibri" w:hAnsi="Times New Roman" w:cs="B Lotus" w:hint="cs"/>
                <w:sz w:val="24"/>
                <w:szCs w:val="24"/>
                <w:rtl/>
                <w:lang w:bidi="fa-IR"/>
              </w:rPr>
              <w:t>آموزش سلامت</w:t>
            </w:r>
          </w:p>
        </w:tc>
        <w:tc>
          <w:tcPr>
            <w:tcW w:w="1435" w:type="dxa"/>
            <w:shd w:val="clear" w:color="auto" w:fill="auto"/>
          </w:tcPr>
          <w:p w14:paraId="6265C905"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lang w:bidi="fa-IR"/>
              </w:rPr>
              <w:t>شهر تبریز</w:t>
            </w:r>
          </w:p>
        </w:tc>
        <w:tc>
          <w:tcPr>
            <w:tcW w:w="1408" w:type="dxa"/>
            <w:shd w:val="clear" w:color="auto" w:fill="auto"/>
          </w:tcPr>
          <w:p w14:paraId="75DDB86E"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rPr>
              <w:t>38 دقیقه</w:t>
            </w:r>
          </w:p>
        </w:tc>
      </w:tr>
      <w:tr w:rsidR="0057087D" w:rsidRPr="00CD0B56" w14:paraId="3FAF96FE" w14:textId="77777777" w:rsidTr="000C68E4">
        <w:trPr>
          <w:jc w:val="center"/>
        </w:trPr>
        <w:tc>
          <w:tcPr>
            <w:tcW w:w="252" w:type="dxa"/>
            <w:shd w:val="clear" w:color="auto" w:fill="auto"/>
          </w:tcPr>
          <w:p w14:paraId="54EE7151" w14:textId="77777777" w:rsidR="0057087D" w:rsidRPr="00CD0B56" w:rsidRDefault="0057087D" w:rsidP="0057087D">
            <w:pPr>
              <w:autoSpaceDE w:val="0"/>
              <w:autoSpaceDN w:val="0"/>
              <w:bidi/>
              <w:adjustRightInd w:val="0"/>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7</w:t>
            </w:r>
          </w:p>
        </w:tc>
        <w:tc>
          <w:tcPr>
            <w:tcW w:w="1992" w:type="dxa"/>
            <w:shd w:val="clear" w:color="auto" w:fill="auto"/>
          </w:tcPr>
          <w:p w14:paraId="5A7E1A60"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sz w:val="24"/>
                <w:szCs w:val="24"/>
              </w:rPr>
              <w:t>P7</w:t>
            </w:r>
          </w:p>
        </w:tc>
        <w:tc>
          <w:tcPr>
            <w:tcW w:w="873" w:type="dxa"/>
            <w:shd w:val="clear" w:color="auto" w:fill="auto"/>
          </w:tcPr>
          <w:p w14:paraId="32C6A892"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rPr>
              <w:t>استادتمام</w:t>
            </w:r>
          </w:p>
        </w:tc>
        <w:tc>
          <w:tcPr>
            <w:tcW w:w="1405" w:type="dxa"/>
          </w:tcPr>
          <w:p w14:paraId="0A3DBEC3" w14:textId="77777777" w:rsidR="0057087D" w:rsidRPr="00CD0B56" w:rsidRDefault="0057087D" w:rsidP="0057087D">
            <w:pPr>
              <w:spacing w:after="0"/>
              <w:rPr>
                <w:rFonts w:ascii="Times New Roman" w:hAnsi="Times New Roman" w:cs="B Lotus"/>
                <w:sz w:val="24"/>
                <w:szCs w:val="24"/>
              </w:rPr>
            </w:pPr>
            <w:r w:rsidRPr="00CD0B56">
              <w:rPr>
                <w:rFonts w:ascii="Times New Roman" w:eastAsia="Calibri" w:hAnsi="Times New Roman" w:cs="B Lotus" w:hint="cs"/>
                <w:sz w:val="24"/>
                <w:szCs w:val="24"/>
                <w:rtl/>
                <w:lang w:bidi="fa-IR"/>
              </w:rPr>
              <w:t>آموزش سلامت</w:t>
            </w:r>
          </w:p>
        </w:tc>
        <w:tc>
          <w:tcPr>
            <w:tcW w:w="1435" w:type="dxa"/>
            <w:shd w:val="clear" w:color="auto" w:fill="auto"/>
          </w:tcPr>
          <w:p w14:paraId="7DCBEA85"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lang w:bidi="fa-IR"/>
              </w:rPr>
              <w:t>شهر تبریز</w:t>
            </w:r>
          </w:p>
        </w:tc>
        <w:tc>
          <w:tcPr>
            <w:tcW w:w="1408" w:type="dxa"/>
            <w:shd w:val="clear" w:color="auto" w:fill="auto"/>
          </w:tcPr>
          <w:p w14:paraId="12F0EC8D"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rPr>
              <w:t>48 دقیقه</w:t>
            </w:r>
          </w:p>
        </w:tc>
      </w:tr>
      <w:tr w:rsidR="0057087D" w:rsidRPr="00CD0B56" w14:paraId="54E97085" w14:textId="77777777" w:rsidTr="000C68E4">
        <w:trPr>
          <w:jc w:val="center"/>
        </w:trPr>
        <w:tc>
          <w:tcPr>
            <w:tcW w:w="252" w:type="dxa"/>
            <w:shd w:val="clear" w:color="auto" w:fill="auto"/>
          </w:tcPr>
          <w:p w14:paraId="4E4069D6" w14:textId="77777777" w:rsidR="0057087D" w:rsidRPr="00CD0B56" w:rsidRDefault="0057087D" w:rsidP="0057087D">
            <w:pPr>
              <w:autoSpaceDE w:val="0"/>
              <w:autoSpaceDN w:val="0"/>
              <w:bidi/>
              <w:adjustRightInd w:val="0"/>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8</w:t>
            </w:r>
          </w:p>
        </w:tc>
        <w:tc>
          <w:tcPr>
            <w:tcW w:w="1992" w:type="dxa"/>
            <w:shd w:val="clear" w:color="auto" w:fill="auto"/>
          </w:tcPr>
          <w:p w14:paraId="18290F3C"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sz w:val="24"/>
                <w:szCs w:val="24"/>
              </w:rPr>
              <w:t>P8</w:t>
            </w:r>
          </w:p>
        </w:tc>
        <w:tc>
          <w:tcPr>
            <w:tcW w:w="873" w:type="dxa"/>
            <w:shd w:val="clear" w:color="auto" w:fill="auto"/>
          </w:tcPr>
          <w:p w14:paraId="7A3A3820" w14:textId="77777777" w:rsidR="0057087D" w:rsidRPr="00CD0B56" w:rsidRDefault="0057087D" w:rsidP="0057087D">
            <w:pPr>
              <w:autoSpaceDE w:val="0"/>
              <w:autoSpaceDN w:val="0"/>
              <w:bidi/>
              <w:adjustRightInd w:val="0"/>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استادیار</w:t>
            </w:r>
          </w:p>
        </w:tc>
        <w:tc>
          <w:tcPr>
            <w:tcW w:w="1405" w:type="dxa"/>
          </w:tcPr>
          <w:p w14:paraId="268820D5" w14:textId="77777777" w:rsidR="0057087D" w:rsidRPr="00CD0B56" w:rsidRDefault="0057087D" w:rsidP="0057087D">
            <w:pPr>
              <w:spacing w:after="0"/>
              <w:rPr>
                <w:rFonts w:ascii="Times New Roman" w:hAnsi="Times New Roman" w:cs="B Lotus"/>
                <w:sz w:val="24"/>
                <w:szCs w:val="24"/>
              </w:rPr>
            </w:pPr>
            <w:r w:rsidRPr="00CD0B56">
              <w:rPr>
                <w:rFonts w:ascii="Times New Roman" w:eastAsia="Calibri" w:hAnsi="Times New Roman" w:cs="B Lotus" w:hint="cs"/>
                <w:sz w:val="24"/>
                <w:szCs w:val="24"/>
                <w:rtl/>
                <w:lang w:bidi="fa-IR"/>
              </w:rPr>
              <w:t>آموزش سلامت</w:t>
            </w:r>
          </w:p>
        </w:tc>
        <w:tc>
          <w:tcPr>
            <w:tcW w:w="1435" w:type="dxa"/>
            <w:shd w:val="clear" w:color="auto" w:fill="auto"/>
          </w:tcPr>
          <w:p w14:paraId="4F6052EF"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lang w:bidi="fa-IR"/>
              </w:rPr>
              <w:t>شهر تبریز</w:t>
            </w:r>
          </w:p>
        </w:tc>
        <w:tc>
          <w:tcPr>
            <w:tcW w:w="1408" w:type="dxa"/>
            <w:shd w:val="clear" w:color="auto" w:fill="auto"/>
          </w:tcPr>
          <w:p w14:paraId="3D5A8692"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rPr>
              <w:t>52 دقیقه</w:t>
            </w:r>
          </w:p>
        </w:tc>
      </w:tr>
      <w:tr w:rsidR="0057087D" w:rsidRPr="00CD0B56" w14:paraId="3A321D05" w14:textId="77777777" w:rsidTr="000C68E4">
        <w:trPr>
          <w:jc w:val="center"/>
        </w:trPr>
        <w:tc>
          <w:tcPr>
            <w:tcW w:w="252" w:type="dxa"/>
            <w:shd w:val="clear" w:color="auto" w:fill="auto"/>
          </w:tcPr>
          <w:p w14:paraId="1A8E8439" w14:textId="77777777" w:rsidR="0057087D" w:rsidRPr="00CD0B56" w:rsidRDefault="0057087D" w:rsidP="0057087D">
            <w:pPr>
              <w:autoSpaceDE w:val="0"/>
              <w:autoSpaceDN w:val="0"/>
              <w:bidi/>
              <w:adjustRightInd w:val="0"/>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9</w:t>
            </w:r>
          </w:p>
        </w:tc>
        <w:tc>
          <w:tcPr>
            <w:tcW w:w="1992" w:type="dxa"/>
            <w:shd w:val="clear" w:color="auto" w:fill="auto"/>
          </w:tcPr>
          <w:p w14:paraId="68733361"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sz w:val="24"/>
                <w:szCs w:val="24"/>
              </w:rPr>
              <w:t>P9</w:t>
            </w:r>
          </w:p>
        </w:tc>
        <w:tc>
          <w:tcPr>
            <w:tcW w:w="873" w:type="dxa"/>
            <w:shd w:val="clear" w:color="auto" w:fill="auto"/>
          </w:tcPr>
          <w:p w14:paraId="268704AE"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rPr>
              <w:t>دانشیار</w:t>
            </w:r>
          </w:p>
        </w:tc>
        <w:tc>
          <w:tcPr>
            <w:tcW w:w="1405" w:type="dxa"/>
          </w:tcPr>
          <w:p w14:paraId="24CB4507" w14:textId="77777777" w:rsidR="0057087D" w:rsidRPr="00CD0B56" w:rsidRDefault="0057087D" w:rsidP="0057087D">
            <w:pPr>
              <w:spacing w:after="0"/>
              <w:rPr>
                <w:rFonts w:ascii="Times New Roman" w:hAnsi="Times New Roman" w:cs="B Lotus"/>
                <w:sz w:val="24"/>
                <w:szCs w:val="24"/>
              </w:rPr>
            </w:pPr>
            <w:r w:rsidRPr="00CD0B56">
              <w:rPr>
                <w:rFonts w:ascii="Times New Roman" w:eastAsia="Calibri" w:hAnsi="Times New Roman" w:cs="B Lotus" w:hint="cs"/>
                <w:sz w:val="24"/>
                <w:szCs w:val="24"/>
                <w:rtl/>
                <w:lang w:bidi="fa-IR"/>
              </w:rPr>
              <w:t>آموزش سلامت</w:t>
            </w:r>
          </w:p>
        </w:tc>
        <w:tc>
          <w:tcPr>
            <w:tcW w:w="1435" w:type="dxa"/>
            <w:shd w:val="clear" w:color="auto" w:fill="auto"/>
          </w:tcPr>
          <w:p w14:paraId="2523F1C4"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lang w:bidi="fa-IR"/>
              </w:rPr>
              <w:t>شهرتبریز</w:t>
            </w:r>
          </w:p>
        </w:tc>
        <w:tc>
          <w:tcPr>
            <w:tcW w:w="1408" w:type="dxa"/>
            <w:shd w:val="clear" w:color="auto" w:fill="auto"/>
          </w:tcPr>
          <w:p w14:paraId="6EFEA5F8"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rPr>
              <w:t>45دقیقه</w:t>
            </w:r>
          </w:p>
        </w:tc>
      </w:tr>
      <w:tr w:rsidR="0057087D" w:rsidRPr="00CD0B56" w14:paraId="1D0AE855" w14:textId="77777777" w:rsidTr="000C68E4">
        <w:trPr>
          <w:jc w:val="center"/>
        </w:trPr>
        <w:tc>
          <w:tcPr>
            <w:tcW w:w="252" w:type="dxa"/>
            <w:shd w:val="clear" w:color="auto" w:fill="auto"/>
          </w:tcPr>
          <w:p w14:paraId="2F902175" w14:textId="77777777" w:rsidR="0057087D" w:rsidRPr="00CD0B56" w:rsidRDefault="0057087D" w:rsidP="0057087D">
            <w:pPr>
              <w:autoSpaceDE w:val="0"/>
              <w:autoSpaceDN w:val="0"/>
              <w:bidi/>
              <w:adjustRightInd w:val="0"/>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10</w:t>
            </w:r>
          </w:p>
        </w:tc>
        <w:tc>
          <w:tcPr>
            <w:tcW w:w="1992" w:type="dxa"/>
            <w:shd w:val="clear" w:color="auto" w:fill="auto"/>
          </w:tcPr>
          <w:p w14:paraId="47605AC6"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sz w:val="24"/>
                <w:szCs w:val="24"/>
              </w:rPr>
              <w:t>P10</w:t>
            </w:r>
          </w:p>
        </w:tc>
        <w:tc>
          <w:tcPr>
            <w:tcW w:w="873" w:type="dxa"/>
            <w:shd w:val="clear" w:color="auto" w:fill="auto"/>
          </w:tcPr>
          <w:p w14:paraId="56872C87"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rPr>
              <w:t>دانشیار</w:t>
            </w:r>
          </w:p>
        </w:tc>
        <w:tc>
          <w:tcPr>
            <w:tcW w:w="1405" w:type="dxa"/>
          </w:tcPr>
          <w:p w14:paraId="1AC425A4" w14:textId="77777777" w:rsidR="0057087D" w:rsidRPr="00CD0B56" w:rsidRDefault="0057087D" w:rsidP="0057087D">
            <w:pPr>
              <w:spacing w:after="0"/>
              <w:rPr>
                <w:rFonts w:ascii="Times New Roman" w:hAnsi="Times New Roman" w:cs="B Lotus"/>
                <w:sz w:val="24"/>
                <w:szCs w:val="24"/>
              </w:rPr>
            </w:pPr>
            <w:r w:rsidRPr="00CD0B56">
              <w:rPr>
                <w:rFonts w:ascii="Times New Roman" w:eastAsia="Calibri" w:hAnsi="Times New Roman" w:cs="B Lotus" w:hint="cs"/>
                <w:sz w:val="24"/>
                <w:szCs w:val="24"/>
                <w:rtl/>
                <w:lang w:bidi="fa-IR"/>
              </w:rPr>
              <w:t>آموزش سلامت</w:t>
            </w:r>
          </w:p>
        </w:tc>
        <w:tc>
          <w:tcPr>
            <w:tcW w:w="1435" w:type="dxa"/>
            <w:shd w:val="clear" w:color="auto" w:fill="auto"/>
          </w:tcPr>
          <w:p w14:paraId="71E4BBF3"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lang w:bidi="fa-IR"/>
              </w:rPr>
              <w:t>شهر تبریز</w:t>
            </w:r>
          </w:p>
        </w:tc>
        <w:tc>
          <w:tcPr>
            <w:tcW w:w="1408" w:type="dxa"/>
            <w:shd w:val="clear" w:color="auto" w:fill="auto"/>
          </w:tcPr>
          <w:p w14:paraId="6F0B3C08"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rPr>
              <w:t>35 دقیقه</w:t>
            </w:r>
          </w:p>
        </w:tc>
      </w:tr>
      <w:tr w:rsidR="0057087D" w:rsidRPr="00CD0B56" w14:paraId="030B061C" w14:textId="77777777" w:rsidTr="000C68E4">
        <w:trPr>
          <w:jc w:val="center"/>
        </w:trPr>
        <w:tc>
          <w:tcPr>
            <w:tcW w:w="252" w:type="dxa"/>
            <w:shd w:val="clear" w:color="auto" w:fill="auto"/>
          </w:tcPr>
          <w:p w14:paraId="467FCE3C" w14:textId="77777777" w:rsidR="0057087D" w:rsidRPr="00CD0B56" w:rsidRDefault="0057087D" w:rsidP="0057087D">
            <w:pPr>
              <w:autoSpaceDE w:val="0"/>
              <w:autoSpaceDN w:val="0"/>
              <w:bidi/>
              <w:adjustRightInd w:val="0"/>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11</w:t>
            </w:r>
          </w:p>
        </w:tc>
        <w:tc>
          <w:tcPr>
            <w:tcW w:w="1992" w:type="dxa"/>
            <w:shd w:val="clear" w:color="auto" w:fill="auto"/>
          </w:tcPr>
          <w:p w14:paraId="3017A6F8"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sz w:val="24"/>
                <w:szCs w:val="24"/>
              </w:rPr>
              <w:t>P11</w:t>
            </w:r>
          </w:p>
        </w:tc>
        <w:tc>
          <w:tcPr>
            <w:tcW w:w="873" w:type="dxa"/>
            <w:shd w:val="clear" w:color="auto" w:fill="auto"/>
          </w:tcPr>
          <w:p w14:paraId="166D4366"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rPr>
              <w:t>دانشیار</w:t>
            </w:r>
          </w:p>
        </w:tc>
        <w:tc>
          <w:tcPr>
            <w:tcW w:w="1405" w:type="dxa"/>
          </w:tcPr>
          <w:p w14:paraId="78BF6895" w14:textId="77777777" w:rsidR="0057087D" w:rsidRPr="00CD0B56" w:rsidRDefault="0057087D" w:rsidP="0057087D">
            <w:pPr>
              <w:spacing w:after="0"/>
              <w:rPr>
                <w:rFonts w:ascii="Times New Roman" w:hAnsi="Times New Roman" w:cs="B Lotus"/>
                <w:sz w:val="24"/>
                <w:szCs w:val="24"/>
              </w:rPr>
            </w:pPr>
            <w:r w:rsidRPr="00CD0B56">
              <w:rPr>
                <w:rFonts w:ascii="Times New Roman" w:eastAsia="Calibri" w:hAnsi="Times New Roman" w:cs="B Lotus" w:hint="cs"/>
                <w:sz w:val="24"/>
                <w:szCs w:val="24"/>
                <w:rtl/>
                <w:lang w:bidi="fa-IR"/>
              </w:rPr>
              <w:t>آموزش سلامت</w:t>
            </w:r>
          </w:p>
        </w:tc>
        <w:tc>
          <w:tcPr>
            <w:tcW w:w="1435" w:type="dxa"/>
            <w:shd w:val="clear" w:color="auto" w:fill="auto"/>
          </w:tcPr>
          <w:p w14:paraId="621C15BC"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lang w:bidi="fa-IR"/>
              </w:rPr>
              <w:t>شهر تبریز</w:t>
            </w:r>
          </w:p>
        </w:tc>
        <w:tc>
          <w:tcPr>
            <w:tcW w:w="1408" w:type="dxa"/>
            <w:shd w:val="clear" w:color="auto" w:fill="auto"/>
          </w:tcPr>
          <w:p w14:paraId="6A7AC601"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rPr>
              <w:t>41 دقیقه</w:t>
            </w:r>
          </w:p>
        </w:tc>
      </w:tr>
      <w:tr w:rsidR="0057087D" w:rsidRPr="00CD0B56" w14:paraId="695B24D4" w14:textId="77777777" w:rsidTr="000C68E4">
        <w:trPr>
          <w:jc w:val="center"/>
        </w:trPr>
        <w:tc>
          <w:tcPr>
            <w:tcW w:w="252" w:type="dxa"/>
            <w:shd w:val="clear" w:color="auto" w:fill="auto"/>
          </w:tcPr>
          <w:p w14:paraId="58F6094E" w14:textId="77777777" w:rsidR="0057087D" w:rsidRPr="00CD0B56" w:rsidRDefault="0057087D" w:rsidP="0057087D">
            <w:pPr>
              <w:autoSpaceDE w:val="0"/>
              <w:autoSpaceDN w:val="0"/>
              <w:bidi/>
              <w:adjustRightInd w:val="0"/>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12</w:t>
            </w:r>
          </w:p>
        </w:tc>
        <w:tc>
          <w:tcPr>
            <w:tcW w:w="1992" w:type="dxa"/>
            <w:shd w:val="clear" w:color="auto" w:fill="auto"/>
          </w:tcPr>
          <w:p w14:paraId="71CFEAD3"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sz w:val="24"/>
                <w:szCs w:val="24"/>
              </w:rPr>
              <w:t>P12</w:t>
            </w:r>
          </w:p>
        </w:tc>
        <w:tc>
          <w:tcPr>
            <w:tcW w:w="873" w:type="dxa"/>
            <w:shd w:val="clear" w:color="auto" w:fill="auto"/>
          </w:tcPr>
          <w:p w14:paraId="50708A4D" w14:textId="77777777" w:rsidR="0057087D" w:rsidRPr="00CD0B56" w:rsidRDefault="0057087D" w:rsidP="0057087D">
            <w:pPr>
              <w:autoSpaceDE w:val="0"/>
              <w:autoSpaceDN w:val="0"/>
              <w:bidi/>
              <w:adjustRightInd w:val="0"/>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استادیار</w:t>
            </w:r>
          </w:p>
        </w:tc>
        <w:tc>
          <w:tcPr>
            <w:tcW w:w="1405" w:type="dxa"/>
          </w:tcPr>
          <w:p w14:paraId="08768A50" w14:textId="77777777" w:rsidR="0057087D" w:rsidRPr="00CD0B56" w:rsidRDefault="0057087D" w:rsidP="0057087D">
            <w:pPr>
              <w:spacing w:after="0"/>
              <w:rPr>
                <w:rFonts w:ascii="Times New Roman" w:hAnsi="Times New Roman" w:cs="B Lotus"/>
                <w:sz w:val="24"/>
                <w:szCs w:val="24"/>
              </w:rPr>
            </w:pPr>
            <w:r w:rsidRPr="00CD0B56">
              <w:rPr>
                <w:rFonts w:ascii="Times New Roman" w:eastAsia="Calibri" w:hAnsi="Times New Roman" w:cs="B Lotus" w:hint="cs"/>
                <w:sz w:val="24"/>
                <w:szCs w:val="24"/>
                <w:rtl/>
                <w:lang w:bidi="fa-IR"/>
              </w:rPr>
              <w:t>آموزش سلامت</w:t>
            </w:r>
          </w:p>
        </w:tc>
        <w:tc>
          <w:tcPr>
            <w:tcW w:w="1435" w:type="dxa"/>
            <w:shd w:val="clear" w:color="auto" w:fill="auto"/>
          </w:tcPr>
          <w:p w14:paraId="46A4C67A"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lang w:bidi="fa-IR"/>
              </w:rPr>
              <w:t>شهر تبریز</w:t>
            </w:r>
          </w:p>
        </w:tc>
        <w:tc>
          <w:tcPr>
            <w:tcW w:w="1408" w:type="dxa"/>
            <w:shd w:val="clear" w:color="auto" w:fill="auto"/>
          </w:tcPr>
          <w:p w14:paraId="3A5EFEA0"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rPr>
              <w:t>45 دقیقه</w:t>
            </w:r>
          </w:p>
        </w:tc>
      </w:tr>
      <w:tr w:rsidR="0057087D" w:rsidRPr="00CD0B56" w14:paraId="2D19C9B9" w14:textId="77777777" w:rsidTr="000C68E4">
        <w:trPr>
          <w:jc w:val="center"/>
        </w:trPr>
        <w:tc>
          <w:tcPr>
            <w:tcW w:w="252" w:type="dxa"/>
            <w:shd w:val="clear" w:color="auto" w:fill="auto"/>
          </w:tcPr>
          <w:p w14:paraId="68A0B7A6" w14:textId="77777777" w:rsidR="0057087D" w:rsidRPr="00CD0B56" w:rsidRDefault="0057087D" w:rsidP="0057087D">
            <w:pPr>
              <w:autoSpaceDE w:val="0"/>
              <w:autoSpaceDN w:val="0"/>
              <w:bidi/>
              <w:adjustRightInd w:val="0"/>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13</w:t>
            </w:r>
          </w:p>
        </w:tc>
        <w:tc>
          <w:tcPr>
            <w:tcW w:w="1992" w:type="dxa"/>
            <w:shd w:val="clear" w:color="auto" w:fill="auto"/>
          </w:tcPr>
          <w:p w14:paraId="78B244F3"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sz w:val="24"/>
                <w:szCs w:val="24"/>
              </w:rPr>
              <w:t>P13</w:t>
            </w:r>
          </w:p>
        </w:tc>
        <w:tc>
          <w:tcPr>
            <w:tcW w:w="873" w:type="dxa"/>
            <w:shd w:val="clear" w:color="auto" w:fill="auto"/>
          </w:tcPr>
          <w:p w14:paraId="6A0C22D3"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rPr>
              <w:t>استادیار</w:t>
            </w:r>
          </w:p>
        </w:tc>
        <w:tc>
          <w:tcPr>
            <w:tcW w:w="1405" w:type="dxa"/>
          </w:tcPr>
          <w:p w14:paraId="6EA0DEED" w14:textId="77777777" w:rsidR="0057087D" w:rsidRPr="00CD0B56" w:rsidRDefault="0057087D" w:rsidP="0057087D">
            <w:pPr>
              <w:spacing w:after="0"/>
              <w:rPr>
                <w:rFonts w:ascii="Times New Roman" w:hAnsi="Times New Roman" w:cs="B Lotus"/>
                <w:sz w:val="24"/>
                <w:szCs w:val="24"/>
              </w:rPr>
            </w:pPr>
            <w:r w:rsidRPr="00CD0B56">
              <w:rPr>
                <w:rFonts w:ascii="Times New Roman" w:eastAsia="Calibri" w:hAnsi="Times New Roman" w:cs="B Lotus" w:hint="cs"/>
                <w:sz w:val="24"/>
                <w:szCs w:val="24"/>
                <w:rtl/>
                <w:lang w:bidi="fa-IR"/>
              </w:rPr>
              <w:t>آموزش سلامت</w:t>
            </w:r>
          </w:p>
        </w:tc>
        <w:tc>
          <w:tcPr>
            <w:tcW w:w="1435" w:type="dxa"/>
            <w:shd w:val="clear" w:color="auto" w:fill="auto"/>
          </w:tcPr>
          <w:p w14:paraId="2C9527FB"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lang w:bidi="fa-IR"/>
              </w:rPr>
              <w:t>شهر تبریز</w:t>
            </w:r>
          </w:p>
        </w:tc>
        <w:tc>
          <w:tcPr>
            <w:tcW w:w="1408" w:type="dxa"/>
            <w:shd w:val="clear" w:color="auto" w:fill="auto"/>
          </w:tcPr>
          <w:p w14:paraId="712B81A7"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rPr>
              <w:t>51 دقیقه</w:t>
            </w:r>
          </w:p>
        </w:tc>
      </w:tr>
      <w:tr w:rsidR="0057087D" w:rsidRPr="00CD0B56" w14:paraId="52AC71FE" w14:textId="77777777" w:rsidTr="000C68E4">
        <w:trPr>
          <w:jc w:val="center"/>
        </w:trPr>
        <w:tc>
          <w:tcPr>
            <w:tcW w:w="252" w:type="dxa"/>
            <w:shd w:val="clear" w:color="auto" w:fill="auto"/>
          </w:tcPr>
          <w:p w14:paraId="515C80F8" w14:textId="77777777" w:rsidR="0057087D" w:rsidRPr="00CD0B56" w:rsidRDefault="0057087D" w:rsidP="0057087D">
            <w:pPr>
              <w:autoSpaceDE w:val="0"/>
              <w:autoSpaceDN w:val="0"/>
              <w:bidi/>
              <w:adjustRightInd w:val="0"/>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14</w:t>
            </w:r>
          </w:p>
        </w:tc>
        <w:tc>
          <w:tcPr>
            <w:tcW w:w="1992" w:type="dxa"/>
            <w:shd w:val="clear" w:color="auto" w:fill="auto"/>
          </w:tcPr>
          <w:p w14:paraId="64CC7DDD"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sz w:val="24"/>
                <w:szCs w:val="24"/>
              </w:rPr>
              <w:t>P14</w:t>
            </w:r>
          </w:p>
        </w:tc>
        <w:tc>
          <w:tcPr>
            <w:tcW w:w="873" w:type="dxa"/>
            <w:shd w:val="clear" w:color="auto" w:fill="auto"/>
          </w:tcPr>
          <w:p w14:paraId="140563F9"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rPr>
              <w:t>استادیار</w:t>
            </w:r>
          </w:p>
        </w:tc>
        <w:tc>
          <w:tcPr>
            <w:tcW w:w="1405" w:type="dxa"/>
          </w:tcPr>
          <w:p w14:paraId="2DD91562" w14:textId="77777777" w:rsidR="0057087D" w:rsidRPr="00CD0B56" w:rsidRDefault="0057087D" w:rsidP="0057087D">
            <w:pPr>
              <w:spacing w:after="0"/>
              <w:rPr>
                <w:rFonts w:ascii="Times New Roman" w:hAnsi="Times New Roman" w:cs="B Lotus"/>
                <w:sz w:val="24"/>
                <w:szCs w:val="24"/>
              </w:rPr>
            </w:pPr>
            <w:r w:rsidRPr="00CD0B56">
              <w:rPr>
                <w:rFonts w:ascii="Times New Roman" w:eastAsia="Calibri" w:hAnsi="Times New Roman" w:cs="B Lotus" w:hint="cs"/>
                <w:sz w:val="24"/>
                <w:szCs w:val="24"/>
                <w:rtl/>
                <w:lang w:bidi="fa-IR"/>
              </w:rPr>
              <w:t>آموزش سلامت</w:t>
            </w:r>
          </w:p>
        </w:tc>
        <w:tc>
          <w:tcPr>
            <w:tcW w:w="1435" w:type="dxa"/>
            <w:shd w:val="clear" w:color="auto" w:fill="auto"/>
          </w:tcPr>
          <w:p w14:paraId="7C1626D7"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lang w:bidi="fa-IR"/>
              </w:rPr>
              <w:t>شهر تبریز</w:t>
            </w:r>
          </w:p>
        </w:tc>
        <w:tc>
          <w:tcPr>
            <w:tcW w:w="1408" w:type="dxa"/>
            <w:shd w:val="clear" w:color="auto" w:fill="auto"/>
          </w:tcPr>
          <w:p w14:paraId="78DD08ED"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rPr>
              <w:t>53 دقیقه</w:t>
            </w:r>
          </w:p>
        </w:tc>
      </w:tr>
      <w:tr w:rsidR="0057087D" w:rsidRPr="00CD0B56" w14:paraId="16BCE909" w14:textId="77777777" w:rsidTr="000C68E4">
        <w:trPr>
          <w:jc w:val="center"/>
        </w:trPr>
        <w:tc>
          <w:tcPr>
            <w:tcW w:w="252" w:type="dxa"/>
            <w:shd w:val="clear" w:color="auto" w:fill="auto"/>
          </w:tcPr>
          <w:p w14:paraId="3C9E0DE4" w14:textId="77777777" w:rsidR="0057087D" w:rsidRPr="00CD0B56" w:rsidRDefault="0057087D" w:rsidP="0057087D">
            <w:pPr>
              <w:autoSpaceDE w:val="0"/>
              <w:autoSpaceDN w:val="0"/>
              <w:bidi/>
              <w:adjustRightInd w:val="0"/>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15</w:t>
            </w:r>
          </w:p>
        </w:tc>
        <w:tc>
          <w:tcPr>
            <w:tcW w:w="1992" w:type="dxa"/>
            <w:shd w:val="clear" w:color="auto" w:fill="auto"/>
          </w:tcPr>
          <w:p w14:paraId="1687BDE5"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sz w:val="24"/>
                <w:szCs w:val="24"/>
              </w:rPr>
              <w:t>P15</w:t>
            </w:r>
          </w:p>
        </w:tc>
        <w:tc>
          <w:tcPr>
            <w:tcW w:w="873" w:type="dxa"/>
            <w:shd w:val="clear" w:color="auto" w:fill="auto"/>
          </w:tcPr>
          <w:p w14:paraId="708CBA67"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rPr>
              <w:t>دانشیار</w:t>
            </w:r>
          </w:p>
        </w:tc>
        <w:tc>
          <w:tcPr>
            <w:tcW w:w="1405" w:type="dxa"/>
          </w:tcPr>
          <w:p w14:paraId="61D7F4CE" w14:textId="77777777" w:rsidR="0057087D" w:rsidRPr="00CD0B56" w:rsidRDefault="0057087D" w:rsidP="0057087D">
            <w:pPr>
              <w:spacing w:after="0"/>
              <w:rPr>
                <w:rFonts w:ascii="Times New Roman" w:hAnsi="Times New Roman" w:cs="B Lotus"/>
                <w:sz w:val="24"/>
                <w:szCs w:val="24"/>
              </w:rPr>
            </w:pPr>
            <w:r w:rsidRPr="00CD0B56">
              <w:rPr>
                <w:rFonts w:ascii="Times New Roman" w:eastAsia="Calibri" w:hAnsi="Times New Roman" w:cs="B Lotus" w:hint="cs"/>
                <w:sz w:val="24"/>
                <w:szCs w:val="24"/>
                <w:rtl/>
                <w:lang w:bidi="fa-IR"/>
              </w:rPr>
              <w:t>آموزش سلامت</w:t>
            </w:r>
          </w:p>
        </w:tc>
        <w:tc>
          <w:tcPr>
            <w:tcW w:w="1435" w:type="dxa"/>
            <w:shd w:val="clear" w:color="auto" w:fill="auto"/>
          </w:tcPr>
          <w:p w14:paraId="34D7788D" w14:textId="77777777" w:rsidR="0057087D" w:rsidRPr="00CD0B56" w:rsidRDefault="0057087D" w:rsidP="0057087D">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شهر تبریز</w:t>
            </w:r>
          </w:p>
        </w:tc>
        <w:tc>
          <w:tcPr>
            <w:tcW w:w="1408" w:type="dxa"/>
            <w:shd w:val="clear" w:color="auto" w:fill="auto"/>
          </w:tcPr>
          <w:p w14:paraId="49387A69"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rPr>
              <w:t>55 دقیقه</w:t>
            </w:r>
          </w:p>
        </w:tc>
      </w:tr>
      <w:tr w:rsidR="0057087D" w:rsidRPr="00CD0B56" w14:paraId="77E16E00" w14:textId="77777777" w:rsidTr="000C68E4">
        <w:trPr>
          <w:jc w:val="center"/>
        </w:trPr>
        <w:tc>
          <w:tcPr>
            <w:tcW w:w="252" w:type="dxa"/>
            <w:shd w:val="clear" w:color="auto" w:fill="auto"/>
          </w:tcPr>
          <w:p w14:paraId="6844BE68" w14:textId="77777777" w:rsidR="0057087D" w:rsidRPr="00CD0B56" w:rsidRDefault="0057087D" w:rsidP="0057087D">
            <w:pPr>
              <w:autoSpaceDE w:val="0"/>
              <w:autoSpaceDN w:val="0"/>
              <w:bidi/>
              <w:adjustRightInd w:val="0"/>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lastRenderedPageBreak/>
              <w:t>16</w:t>
            </w:r>
          </w:p>
        </w:tc>
        <w:tc>
          <w:tcPr>
            <w:tcW w:w="1992" w:type="dxa"/>
            <w:shd w:val="clear" w:color="auto" w:fill="auto"/>
          </w:tcPr>
          <w:p w14:paraId="30498834"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sz w:val="24"/>
                <w:szCs w:val="24"/>
              </w:rPr>
              <w:t>P16</w:t>
            </w:r>
          </w:p>
        </w:tc>
        <w:tc>
          <w:tcPr>
            <w:tcW w:w="873" w:type="dxa"/>
            <w:shd w:val="clear" w:color="auto" w:fill="auto"/>
          </w:tcPr>
          <w:p w14:paraId="0FFB065D"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rPr>
              <w:t>دانشیار</w:t>
            </w:r>
          </w:p>
        </w:tc>
        <w:tc>
          <w:tcPr>
            <w:tcW w:w="1405" w:type="dxa"/>
          </w:tcPr>
          <w:p w14:paraId="2C2FDE9A" w14:textId="77777777" w:rsidR="0057087D" w:rsidRPr="00CD0B56" w:rsidRDefault="0057087D" w:rsidP="0057087D">
            <w:pPr>
              <w:spacing w:after="0"/>
              <w:rPr>
                <w:rFonts w:ascii="Times New Roman" w:hAnsi="Times New Roman" w:cs="B Lotus"/>
                <w:sz w:val="24"/>
                <w:szCs w:val="24"/>
              </w:rPr>
            </w:pPr>
            <w:r w:rsidRPr="00CD0B56">
              <w:rPr>
                <w:rFonts w:ascii="Times New Roman" w:eastAsia="Calibri" w:hAnsi="Times New Roman" w:cs="B Lotus" w:hint="cs"/>
                <w:sz w:val="24"/>
                <w:szCs w:val="24"/>
                <w:rtl/>
                <w:lang w:bidi="fa-IR"/>
              </w:rPr>
              <w:t>آموزش سلامت</w:t>
            </w:r>
          </w:p>
        </w:tc>
        <w:tc>
          <w:tcPr>
            <w:tcW w:w="1435" w:type="dxa"/>
            <w:shd w:val="clear" w:color="auto" w:fill="auto"/>
          </w:tcPr>
          <w:p w14:paraId="437B71FE" w14:textId="77777777" w:rsidR="0057087D" w:rsidRPr="00CD0B56" w:rsidRDefault="0057087D" w:rsidP="0057087D">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شهر تبریز</w:t>
            </w:r>
          </w:p>
        </w:tc>
        <w:tc>
          <w:tcPr>
            <w:tcW w:w="1408" w:type="dxa"/>
            <w:shd w:val="clear" w:color="auto" w:fill="auto"/>
          </w:tcPr>
          <w:p w14:paraId="71D0F204"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rPr>
              <w:t>48 دقیقه</w:t>
            </w:r>
          </w:p>
        </w:tc>
      </w:tr>
      <w:tr w:rsidR="0057087D" w:rsidRPr="00CD0B56" w14:paraId="0B86FF1C" w14:textId="77777777" w:rsidTr="000C68E4">
        <w:trPr>
          <w:jc w:val="center"/>
        </w:trPr>
        <w:tc>
          <w:tcPr>
            <w:tcW w:w="252" w:type="dxa"/>
            <w:shd w:val="clear" w:color="auto" w:fill="auto"/>
          </w:tcPr>
          <w:p w14:paraId="1E45DB3B" w14:textId="77777777" w:rsidR="0057087D" w:rsidRPr="00CD0B56" w:rsidRDefault="0057087D" w:rsidP="0057087D">
            <w:pPr>
              <w:autoSpaceDE w:val="0"/>
              <w:autoSpaceDN w:val="0"/>
              <w:bidi/>
              <w:adjustRightInd w:val="0"/>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17</w:t>
            </w:r>
          </w:p>
        </w:tc>
        <w:tc>
          <w:tcPr>
            <w:tcW w:w="1992" w:type="dxa"/>
            <w:shd w:val="clear" w:color="auto" w:fill="auto"/>
          </w:tcPr>
          <w:p w14:paraId="78F82931"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sz w:val="24"/>
                <w:szCs w:val="24"/>
              </w:rPr>
              <w:t>P17</w:t>
            </w:r>
          </w:p>
        </w:tc>
        <w:tc>
          <w:tcPr>
            <w:tcW w:w="873" w:type="dxa"/>
            <w:shd w:val="clear" w:color="auto" w:fill="auto"/>
          </w:tcPr>
          <w:p w14:paraId="635136EF"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rPr>
              <w:t>دانشیار</w:t>
            </w:r>
          </w:p>
        </w:tc>
        <w:tc>
          <w:tcPr>
            <w:tcW w:w="1405" w:type="dxa"/>
          </w:tcPr>
          <w:p w14:paraId="3DB54BA9" w14:textId="77777777" w:rsidR="0057087D" w:rsidRPr="00CD0B56" w:rsidRDefault="0057087D" w:rsidP="0057087D">
            <w:pPr>
              <w:spacing w:after="0"/>
              <w:rPr>
                <w:rFonts w:ascii="Times New Roman" w:hAnsi="Times New Roman" w:cs="B Lotus"/>
                <w:sz w:val="24"/>
                <w:szCs w:val="24"/>
              </w:rPr>
            </w:pPr>
            <w:r w:rsidRPr="00CD0B56">
              <w:rPr>
                <w:rFonts w:ascii="Times New Roman" w:eastAsia="Calibri" w:hAnsi="Times New Roman" w:cs="B Lotus" w:hint="cs"/>
                <w:sz w:val="24"/>
                <w:szCs w:val="24"/>
                <w:rtl/>
                <w:lang w:bidi="fa-IR"/>
              </w:rPr>
              <w:t>آموزش سلامت</w:t>
            </w:r>
          </w:p>
        </w:tc>
        <w:tc>
          <w:tcPr>
            <w:tcW w:w="1435" w:type="dxa"/>
            <w:shd w:val="clear" w:color="auto" w:fill="auto"/>
          </w:tcPr>
          <w:p w14:paraId="6F246E41" w14:textId="77777777" w:rsidR="0057087D" w:rsidRPr="00CD0B56" w:rsidRDefault="0057087D" w:rsidP="0057087D">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شهر تبریز</w:t>
            </w:r>
          </w:p>
        </w:tc>
        <w:tc>
          <w:tcPr>
            <w:tcW w:w="1408" w:type="dxa"/>
            <w:shd w:val="clear" w:color="auto" w:fill="auto"/>
          </w:tcPr>
          <w:p w14:paraId="63A6A7FA"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rPr>
              <w:t>48 دقیقه</w:t>
            </w:r>
          </w:p>
        </w:tc>
      </w:tr>
      <w:tr w:rsidR="0057087D" w:rsidRPr="00CD0B56" w14:paraId="4ADC1607" w14:textId="77777777" w:rsidTr="000C68E4">
        <w:trPr>
          <w:jc w:val="center"/>
        </w:trPr>
        <w:tc>
          <w:tcPr>
            <w:tcW w:w="252" w:type="dxa"/>
            <w:shd w:val="clear" w:color="auto" w:fill="auto"/>
          </w:tcPr>
          <w:p w14:paraId="54F58E1E" w14:textId="77777777" w:rsidR="0057087D" w:rsidRPr="00CD0B56" w:rsidRDefault="0057087D" w:rsidP="0057087D">
            <w:pPr>
              <w:autoSpaceDE w:val="0"/>
              <w:autoSpaceDN w:val="0"/>
              <w:bidi/>
              <w:adjustRightInd w:val="0"/>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18</w:t>
            </w:r>
          </w:p>
        </w:tc>
        <w:tc>
          <w:tcPr>
            <w:tcW w:w="1992" w:type="dxa"/>
            <w:shd w:val="clear" w:color="auto" w:fill="auto"/>
          </w:tcPr>
          <w:p w14:paraId="6B59F089"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sz w:val="24"/>
                <w:szCs w:val="24"/>
              </w:rPr>
              <w:t>P18</w:t>
            </w:r>
          </w:p>
        </w:tc>
        <w:tc>
          <w:tcPr>
            <w:tcW w:w="873" w:type="dxa"/>
            <w:shd w:val="clear" w:color="auto" w:fill="auto"/>
          </w:tcPr>
          <w:p w14:paraId="746D973A" w14:textId="77777777" w:rsidR="0057087D" w:rsidRPr="00CD0B56" w:rsidRDefault="0057087D" w:rsidP="0057087D">
            <w:pPr>
              <w:autoSpaceDE w:val="0"/>
              <w:autoSpaceDN w:val="0"/>
              <w:bidi/>
              <w:adjustRightInd w:val="0"/>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استادتمام</w:t>
            </w:r>
          </w:p>
        </w:tc>
        <w:tc>
          <w:tcPr>
            <w:tcW w:w="1405" w:type="dxa"/>
          </w:tcPr>
          <w:p w14:paraId="2B4F75CC" w14:textId="77777777" w:rsidR="0057087D" w:rsidRPr="00CD0B56" w:rsidRDefault="0057087D" w:rsidP="0057087D">
            <w:pPr>
              <w:spacing w:after="0"/>
              <w:rPr>
                <w:rFonts w:ascii="Times New Roman" w:hAnsi="Times New Roman" w:cs="B Lotus"/>
                <w:sz w:val="24"/>
                <w:szCs w:val="24"/>
              </w:rPr>
            </w:pPr>
            <w:r w:rsidRPr="00CD0B56">
              <w:rPr>
                <w:rFonts w:ascii="Times New Roman" w:eastAsia="Calibri" w:hAnsi="Times New Roman" w:cs="B Lotus" w:hint="cs"/>
                <w:sz w:val="24"/>
                <w:szCs w:val="24"/>
                <w:rtl/>
                <w:lang w:bidi="fa-IR"/>
              </w:rPr>
              <w:t>آموزش سلامت</w:t>
            </w:r>
          </w:p>
        </w:tc>
        <w:tc>
          <w:tcPr>
            <w:tcW w:w="1435" w:type="dxa"/>
            <w:shd w:val="clear" w:color="auto" w:fill="auto"/>
          </w:tcPr>
          <w:p w14:paraId="2266D1FA"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lang w:bidi="fa-IR"/>
              </w:rPr>
              <w:t>شهر زنجان</w:t>
            </w:r>
          </w:p>
        </w:tc>
        <w:tc>
          <w:tcPr>
            <w:tcW w:w="1408" w:type="dxa"/>
            <w:shd w:val="clear" w:color="auto" w:fill="auto"/>
          </w:tcPr>
          <w:p w14:paraId="5D922681"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rPr>
              <w:t>45 دقیقه</w:t>
            </w:r>
          </w:p>
        </w:tc>
      </w:tr>
      <w:tr w:rsidR="0057087D" w:rsidRPr="00CD0B56" w14:paraId="304A9B8D" w14:textId="77777777" w:rsidTr="000C68E4">
        <w:trPr>
          <w:jc w:val="center"/>
        </w:trPr>
        <w:tc>
          <w:tcPr>
            <w:tcW w:w="252" w:type="dxa"/>
            <w:shd w:val="clear" w:color="auto" w:fill="auto"/>
          </w:tcPr>
          <w:p w14:paraId="7845EB59" w14:textId="77777777" w:rsidR="0057087D" w:rsidRPr="00CD0B56" w:rsidRDefault="0057087D" w:rsidP="0057087D">
            <w:pPr>
              <w:autoSpaceDE w:val="0"/>
              <w:autoSpaceDN w:val="0"/>
              <w:bidi/>
              <w:adjustRightInd w:val="0"/>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19</w:t>
            </w:r>
          </w:p>
        </w:tc>
        <w:tc>
          <w:tcPr>
            <w:tcW w:w="1992" w:type="dxa"/>
            <w:shd w:val="clear" w:color="auto" w:fill="auto"/>
          </w:tcPr>
          <w:p w14:paraId="2D62A93F"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sz w:val="24"/>
                <w:szCs w:val="24"/>
              </w:rPr>
              <w:t>P19</w:t>
            </w:r>
          </w:p>
        </w:tc>
        <w:tc>
          <w:tcPr>
            <w:tcW w:w="873" w:type="dxa"/>
            <w:shd w:val="clear" w:color="auto" w:fill="auto"/>
          </w:tcPr>
          <w:p w14:paraId="3D03AFBA" w14:textId="77777777" w:rsidR="0057087D" w:rsidRPr="00CD0B56" w:rsidRDefault="0057087D" w:rsidP="0057087D">
            <w:pPr>
              <w:autoSpaceDE w:val="0"/>
              <w:autoSpaceDN w:val="0"/>
              <w:bidi/>
              <w:adjustRightInd w:val="0"/>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استادیار</w:t>
            </w:r>
          </w:p>
        </w:tc>
        <w:tc>
          <w:tcPr>
            <w:tcW w:w="1405" w:type="dxa"/>
          </w:tcPr>
          <w:p w14:paraId="5179443E" w14:textId="77777777" w:rsidR="0057087D" w:rsidRPr="00CD0B56" w:rsidRDefault="0057087D" w:rsidP="0057087D">
            <w:pPr>
              <w:spacing w:after="0"/>
              <w:rPr>
                <w:rFonts w:ascii="Times New Roman" w:hAnsi="Times New Roman" w:cs="B Lotus"/>
                <w:sz w:val="24"/>
                <w:szCs w:val="24"/>
              </w:rPr>
            </w:pPr>
            <w:r w:rsidRPr="00CD0B56">
              <w:rPr>
                <w:rFonts w:ascii="Times New Roman" w:eastAsia="Calibri" w:hAnsi="Times New Roman" w:cs="B Lotus" w:hint="cs"/>
                <w:sz w:val="24"/>
                <w:szCs w:val="24"/>
                <w:rtl/>
                <w:lang w:bidi="fa-IR"/>
              </w:rPr>
              <w:t>آموزش سلامت</w:t>
            </w:r>
          </w:p>
        </w:tc>
        <w:tc>
          <w:tcPr>
            <w:tcW w:w="1435" w:type="dxa"/>
            <w:shd w:val="clear" w:color="auto" w:fill="auto"/>
          </w:tcPr>
          <w:p w14:paraId="343BD7EA"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lang w:bidi="fa-IR"/>
              </w:rPr>
              <w:t>شهر زنجان</w:t>
            </w:r>
          </w:p>
        </w:tc>
        <w:tc>
          <w:tcPr>
            <w:tcW w:w="1408" w:type="dxa"/>
            <w:shd w:val="clear" w:color="auto" w:fill="auto"/>
          </w:tcPr>
          <w:p w14:paraId="76D6FA3B"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rPr>
              <w:t>38 دقیقه</w:t>
            </w:r>
          </w:p>
        </w:tc>
      </w:tr>
      <w:tr w:rsidR="0057087D" w:rsidRPr="00CD0B56" w14:paraId="227B278A" w14:textId="77777777" w:rsidTr="000C68E4">
        <w:trPr>
          <w:jc w:val="center"/>
        </w:trPr>
        <w:tc>
          <w:tcPr>
            <w:tcW w:w="252" w:type="dxa"/>
            <w:shd w:val="clear" w:color="auto" w:fill="auto"/>
          </w:tcPr>
          <w:p w14:paraId="393E3C47" w14:textId="77777777" w:rsidR="0057087D" w:rsidRPr="00CD0B56" w:rsidRDefault="0057087D" w:rsidP="0057087D">
            <w:pPr>
              <w:autoSpaceDE w:val="0"/>
              <w:autoSpaceDN w:val="0"/>
              <w:bidi/>
              <w:adjustRightInd w:val="0"/>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rPr>
              <w:t>20</w:t>
            </w:r>
          </w:p>
        </w:tc>
        <w:tc>
          <w:tcPr>
            <w:tcW w:w="1992" w:type="dxa"/>
            <w:shd w:val="clear" w:color="auto" w:fill="auto"/>
          </w:tcPr>
          <w:p w14:paraId="239B3148"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sz w:val="24"/>
                <w:szCs w:val="24"/>
              </w:rPr>
              <w:t>P20</w:t>
            </w:r>
          </w:p>
        </w:tc>
        <w:tc>
          <w:tcPr>
            <w:tcW w:w="873" w:type="dxa"/>
            <w:shd w:val="clear" w:color="auto" w:fill="auto"/>
          </w:tcPr>
          <w:p w14:paraId="13BE678F" w14:textId="77777777" w:rsidR="0057087D" w:rsidRPr="00CD0B56" w:rsidRDefault="0057087D" w:rsidP="0057087D">
            <w:pPr>
              <w:autoSpaceDE w:val="0"/>
              <w:autoSpaceDN w:val="0"/>
              <w:bidi/>
              <w:adjustRightInd w:val="0"/>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استادتمام</w:t>
            </w:r>
          </w:p>
        </w:tc>
        <w:tc>
          <w:tcPr>
            <w:tcW w:w="1405" w:type="dxa"/>
          </w:tcPr>
          <w:p w14:paraId="0A97889B" w14:textId="77777777" w:rsidR="0057087D" w:rsidRPr="00CD0B56" w:rsidRDefault="0057087D" w:rsidP="0057087D">
            <w:pPr>
              <w:spacing w:after="0"/>
              <w:rPr>
                <w:rFonts w:ascii="Times New Roman" w:hAnsi="Times New Roman" w:cs="B Lotus"/>
                <w:sz w:val="24"/>
                <w:szCs w:val="24"/>
              </w:rPr>
            </w:pPr>
            <w:r w:rsidRPr="00CD0B56">
              <w:rPr>
                <w:rFonts w:ascii="Times New Roman" w:eastAsia="Calibri" w:hAnsi="Times New Roman" w:cs="B Lotus" w:hint="cs"/>
                <w:sz w:val="24"/>
                <w:szCs w:val="24"/>
                <w:rtl/>
                <w:lang w:bidi="fa-IR"/>
              </w:rPr>
              <w:t>آموزش سلامت</w:t>
            </w:r>
          </w:p>
        </w:tc>
        <w:tc>
          <w:tcPr>
            <w:tcW w:w="1435" w:type="dxa"/>
            <w:shd w:val="clear" w:color="auto" w:fill="auto"/>
          </w:tcPr>
          <w:p w14:paraId="726069DD"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lang w:bidi="fa-IR"/>
              </w:rPr>
              <w:t>شهر زنجان</w:t>
            </w:r>
          </w:p>
        </w:tc>
        <w:tc>
          <w:tcPr>
            <w:tcW w:w="1408" w:type="dxa"/>
            <w:shd w:val="clear" w:color="auto" w:fill="auto"/>
          </w:tcPr>
          <w:p w14:paraId="77CA2F07"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rPr>
              <w:t>45 دقیقه</w:t>
            </w:r>
          </w:p>
        </w:tc>
      </w:tr>
      <w:tr w:rsidR="0057087D" w:rsidRPr="00CD0B56" w14:paraId="1CC8B93C" w14:textId="77777777" w:rsidTr="000C68E4">
        <w:trPr>
          <w:jc w:val="center"/>
        </w:trPr>
        <w:tc>
          <w:tcPr>
            <w:tcW w:w="252" w:type="dxa"/>
            <w:shd w:val="clear" w:color="auto" w:fill="auto"/>
          </w:tcPr>
          <w:p w14:paraId="69A8A6AE" w14:textId="77777777" w:rsidR="0057087D" w:rsidRPr="00CD0B56" w:rsidRDefault="0057087D" w:rsidP="0057087D">
            <w:pPr>
              <w:autoSpaceDE w:val="0"/>
              <w:autoSpaceDN w:val="0"/>
              <w:bidi/>
              <w:adjustRightInd w:val="0"/>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21</w:t>
            </w:r>
          </w:p>
        </w:tc>
        <w:tc>
          <w:tcPr>
            <w:tcW w:w="1992" w:type="dxa"/>
            <w:shd w:val="clear" w:color="auto" w:fill="auto"/>
          </w:tcPr>
          <w:p w14:paraId="060F6158"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sz w:val="24"/>
                <w:szCs w:val="24"/>
              </w:rPr>
              <w:t>P21</w:t>
            </w:r>
          </w:p>
        </w:tc>
        <w:tc>
          <w:tcPr>
            <w:tcW w:w="873" w:type="dxa"/>
            <w:shd w:val="clear" w:color="auto" w:fill="auto"/>
          </w:tcPr>
          <w:p w14:paraId="17161150" w14:textId="77777777" w:rsidR="0057087D" w:rsidRPr="00CD0B56" w:rsidRDefault="0057087D" w:rsidP="0057087D">
            <w:pPr>
              <w:autoSpaceDE w:val="0"/>
              <w:autoSpaceDN w:val="0"/>
              <w:bidi/>
              <w:adjustRightInd w:val="0"/>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استادیار</w:t>
            </w:r>
          </w:p>
        </w:tc>
        <w:tc>
          <w:tcPr>
            <w:tcW w:w="1405" w:type="dxa"/>
          </w:tcPr>
          <w:p w14:paraId="44A2E136" w14:textId="77777777" w:rsidR="0057087D" w:rsidRPr="00CD0B56" w:rsidRDefault="0057087D" w:rsidP="0057087D">
            <w:pPr>
              <w:spacing w:after="0"/>
              <w:rPr>
                <w:rFonts w:ascii="Times New Roman" w:hAnsi="Times New Roman" w:cs="B Lotus"/>
                <w:sz w:val="24"/>
                <w:szCs w:val="24"/>
              </w:rPr>
            </w:pPr>
            <w:r w:rsidRPr="00CD0B56">
              <w:rPr>
                <w:rFonts w:ascii="Times New Roman" w:eastAsia="Calibri" w:hAnsi="Times New Roman" w:cs="B Lotus" w:hint="cs"/>
                <w:sz w:val="24"/>
                <w:szCs w:val="24"/>
                <w:rtl/>
                <w:lang w:bidi="fa-IR"/>
              </w:rPr>
              <w:t>آموزش سلامت</w:t>
            </w:r>
          </w:p>
        </w:tc>
        <w:tc>
          <w:tcPr>
            <w:tcW w:w="1435" w:type="dxa"/>
            <w:shd w:val="clear" w:color="auto" w:fill="auto"/>
          </w:tcPr>
          <w:p w14:paraId="37A6A278"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lang w:bidi="fa-IR"/>
              </w:rPr>
              <w:t>شهر زنجان</w:t>
            </w:r>
          </w:p>
        </w:tc>
        <w:tc>
          <w:tcPr>
            <w:tcW w:w="1408" w:type="dxa"/>
            <w:shd w:val="clear" w:color="auto" w:fill="auto"/>
          </w:tcPr>
          <w:p w14:paraId="0EB3A4DF"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rPr>
              <w:t>38 دقیقه</w:t>
            </w:r>
          </w:p>
        </w:tc>
      </w:tr>
      <w:tr w:rsidR="0057087D" w:rsidRPr="00CD0B56" w14:paraId="531C8FE3" w14:textId="77777777" w:rsidTr="000C68E4">
        <w:trPr>
          <w:jc w:val="center"/>
        </w:trPr>
        <w:tc>
          <w:tcPr>
            <w:tcW w:w="252" w:type="dxa"/>
            <w:shd w:val="clear" w:color="auto" w:fill="auto"/>
          </w:tcPr>
          <w:p w14:paraId="5B76EB71" w14:textId="77777777" w:rsidR="0057087D" w:rsidRPr="00CD0B56" w:rsidRDefault="0057087D" w:rsidP="0057087D">
            <w:pPr>
              <w:autoSpaceDE w:val="0"/>
              <w:autoSpaceDN w:val="0"/>
              <w:bidi/>
              <w:adjustRightInd w:val="0"/>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22</w:t>
            </w:r>
          </w:p>
        </w:tc>
        <w:tc>
          <w:tcPr>
            <w:tcW w:w="1992" w:type="dxa"/>
            <w:shd w:val="clear" w:color="auto" w:fill="auto"/>
          </w:tcPr>
          <w:p w14:paraId="7C33342D"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sz w:val="24"/>
                <w:szCs w:val="24"/>
              </w:rPr>
              <w:t>P22</w:t>
            </w:r>
          </w:p>
        </w:tc>
        <w:tc>
          <w:tcPr>
            <w:tcW w:w="873" w:type="dxa"/>
            <w:shd w:val="clear" w:color="auto" w:fill="auto"/>
          </w:tcPr>
          <w:p w14:paraId="5365924A" w14:textId="77777777" w:rsidR="0057087D" w:rsidRPr="00CD0B56" w:rsidRDefault="0057087D" w:rsidP="0057087D">
            <w:pPr>
              <w:autoSpaceDE w:val="0"/>
              <w:autoSpaceDN w:val="0"/>
              <w:bidi/>
              <w:adjustRightInd w:val="0"/>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استادیار</w:t>
            </w:r>
          </w:p>
        </w:tc>
        <w:tc>
          <w:tcPr>
            <w:tcW w:w="1405" w:type="dxa"/>
          </w:tcPr>
          <w:p w14:paraId="7AAA091B" w14:textId="77777777" w:rsidR="0057087D" w:rsidRPr="00CD0B56" w:rsidRDefault="0057087D" w:rsidP="0057087D">
            <w:pPr>
              <w:spacing w:after="0"/>
              <w:rPr>
                <w:rFonts w:ascii="Times New Roman" w:hAnsi="Times New Roman" w:cs="B Lotus"/>
                <w:sz w:val="24"/>
                <w:szCs w:val="24"/>
              </w:rPr>
            </w:pPr>
            <w:r w:rsidRPr="00CD0B56">
              <w:rPr>
                <w:rFonts w:ascii="Times New Roman" w:eastAsia="Calibri" w:hAnsi="Times New Roman" w:cs="B Lotus" w:hint="cs"/>
                <w:sz w:val="24"/>
                <w:szCs w:val="24"/>
                <w:rtl/>
                <w:lang w:bidi="fa-IR"/>
              </w:rPr>
              <w:t>آموزش سلامت</w:t>
            </w:r>
          </w:p>
        </w:tc>
        <w:tc>
          <w:tcPr>
            <w:tcW w:w="1435" w:type="dxa"/>
            <w:shd w:val="clear" w:color="auto" w:fill="auto"/>
          </w:tcPr>
          <w:p w14:paraId="682C440C"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lang w:bidi="fa-IR"/>
              </w:rPr>
              <w:t>شهر ارومیه</w:t>
            </w:r>
          </w:p>
        </w:tc>
        <w:tc>
          <w:tcPr>
            <w:tcW w:w="1408" w:type="dxa"/>
            <w:shd w:val="clear" w:color="auto" w:fill="auto"/>
          </w:tcPr>
          <w:p w14:paraId="053B684A"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rPr>
              <w:t>51 دقیقه</w:t>
            </w:r>
          </w:p>
        </w:tc>
      </w:tr>
      <w:tr w:rsidR="0057087D" w:rsidRPr="00CD0B56" w14:paraId="3CB998B2" w14:textId="77777777" w:rsidTr="000C68E4">
        <w:trPr>
          <w:jc w:val="center"/>
        </w:trPr>
        <w:tc>
          <w:tcPr>
            <w:tcW w:w="252" w:type="dxa"/>
            <w:shd w:val="clear" w:color="auto" w:fill="auto"/>
          </w:tcPr>
          <w:p w14:paraId="09C8C95D" w14:textId="77777777" w:rsidR="0057087D" w:rsidRPr="00CD0B56" w:rsidRDefault="0057087D" w:rsidP="0057087D">
            <w:pPr>
              <w:autoSpaceDE w:val="0"/>
              <w:autoSpaceDN w:val="0"/>
              <w:bidi/>
              <w:adjustRightInd w:val="0"/>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rPr>
              <w:t>23</w:t>
            </w:r>
          </w:p>
        </w:tc>
        <w:tc>
          <w:tcPr>
            <w:tcW w:w="1992" w:type="dxa"/>
            <w:shd w:val="clear" w:color="auto" w:fill="auto"/>
          </w:tcPr>
          <w:p w14:paraId="76E1BCB7"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sz w:val="24"/>
                <w:szCs w:val="24"/>
              </w:rPr>
              <w:t>P23</w:t>
            </w:r>
          </w:p>
        </w:tc>
        <w:tc>
          <w:tcPr>
            <w:tcW w:w="873" w:type="dxa"/>
            <w:shd w:val="clear" w:color="auto" w:fill="auto"/>
          </w:tcPr>
          <w:p w14:paraId="4D11A0B5"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rPr>
              <w:t>دانشیار</w:t>
            </w:r>
          </w:p>
        </w:tc>
        <w:tc>
          <w:tcPr>
            <w:tcW w:w="1405" w:type="dxa"/>
          </w:tcPr>
          <w:p w14:paraId="384F0CB5" w14:textId="77777777" w:rsidR="0057087D" w:rsidRPr="00CD0B56" w:rsidRDefault="0057087D" w:rsidP="0057087D">
            <w:pPr>
              <w:spacing w:after="0"/>
              <w:rPr>
                <w:rFonts w:ascii="Times New Roman" w:hAnsi="Times New Roman" w:cs="B Lotus"/>
                <w:sz w:val="24"/>
                <w:szCs w:val="24"/>
              </w:rPr>
            </w:pPr>
            <w:r w:rsidRPr="00CD0B56">
              <w:rPr>
                <w:rFonts w:ascii="Times New Roman" w:eastAsia="Calibri" w:hAnsi="Times New Roman" w:cs="B Lotus" w:hint="cs"/>
                <w:sz w:val="24"/>
                <w:szCs w:val="24"/>
                <w:rtl/>
                <w:lang w:bidi="fa-IR"/>
              </w:rPr>
              <w:t>آموزش سلامت</w:t>
            </w:r>
          </w:p>
        </w:tc>
        <w:tc>
          <w:tcPr>
            <w:tcW w:w="1435" w:type="dxa"/>
            <w:shd w:val="clear" w:color="auto" w:fill="auto"/>
          </w:tcPr>
          <w:p w14:paraId="4BA74422"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lang w:bidi="fa-IR"/>
              </w:rPr>
              <w:t>شهر ارومیه</w:t>
            </w:r>
          </w:p>
        </w:tc>
        <w:tc>
          <w:tcPr>
            <w:tcW w:w="1408" w:type="dxa"/>
            <w:shd w:val="clear" w:color="auto" w:fill="auto"/>
          </w:tcPr>
          <w:p w14:paraId="6AEDB805"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rPr>
              <w:t>53 دقیقه</w:t>
            </w:r>
          </w:p>
        </w:tc>
      </w:tr>
      <w:tr w:rsidR="0057087D" w:rsidRPr="00CD0B56" w14:paraId="116C9554" w14:textId="77777777" w:rsidTr="000C68E4">
        <w:trPr>
          <w:jc w:val="center"/>
        </w:trPr>
        <w:tc>
          <w:tcPr>
            <w:tcW w:w="252" w:type="dxa"/>
            <w:shd w:val="clear" w:color="auto" w:fill="auto"/>
          </w:tcPr>
          <w:p w14:paraId="3723A853" w14:textId="77777777" w:rsidR="0057087D" w:rsidRPr="00CD0B56" w:rsidRDefault="0057087D" w:rsidP="0057087D">
            <w:pPr>
              <w:autoSpaceDE w:val="0"/>
              <w:autoSpaceDN w:val="0"/>
              <w:bidi/>
              <w:adjustRightInd w:val="0"/>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rPr>
              <w:t>24</w:t>
            </w:r>
          </w:p>
        </w:tc>
        <w:tc>
          <w:tcPr>
            <w:tcW w:w="1992" w:type="dxa"/>
            <w:shd w:val="clear" w:color="auto" w:fill="auto"/>
          </w:tcPr>
          <w:p w14:paraId="6DFD52D0"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sz w:val="24"/>
                <w:szCs w:val="24"/>
              </w:rPr>
              <w:t>P24</w:t>
            </w:r>
          </w:p>
        </w:tc>
        <w:tc>
          <w:tcPr>
            <w:tcW w:w="873" w:type="dxa"/>
            <w:shd w:val="clear" w:color="auto" w:fill="auto"/>
          </w:tcPr>
          <w:p w14:paraId="2A5EED86" w14:textId="77777777" w:rsidR="0057087D" w:rsidRPr="00CD0B56" w:rsidRDefault="0057087D" w:rsidP="0057087D">
            <w:pPr>
              <w:autoSpaceDE w:val="0"/>
              <w:autoSpaceDN w:val="0"/>
              <w:bidi/>
              <w:adjustRightInd w:val="0"/>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استادیار</w:t>
            </w:r>
          </w:p>
        </w:tc>
        <w:tc>
          <w:tcPr>
            <w:tcW w:w="1405" w:type="dxa"/>
          </w:tcPr>
          <w:p w14:paraId="16CB002E" w14:textId="77777777" w:rsidR="0057087D" w:rsidRPr="00CD0B56" w:rsidRDefault="0057087D" w:rsidP="0057087D">
            <w:pPr>
              <w:spacing w:after="0"/>
              <w:rPr>
                <w:rFonts w:ascii="Times New Roman" w:hAnsi="Times New Roman" w:cs="B Lotus"/>
                <w:sz w:val="24"/>
                <w:szCs w:val="24"/>
              </w:rPr>
            </w:pPr>
            <w:r w:rsidRPr="00CD0B56">
              <w:rPr>
                <w:rFonts w:ascii="Times New Roman" w:eastAsia="Calibri" w:hAnsi="Times New Roman" w:cs="B Lotus" w:hint="cs"/>
                <w:sz w:val="24"/>
                <w:szCs w:val="24"/>
                <w:rtl/>
                <w:lang w:bidi="fa-IR"/>
              </w:rPr>
              <w:t>آموزش سلامت</w:t>
            </w:r>
          </w:p>
        </w:tc>
        <w:tc>
          <w:tcPr>
            <w:tcW w:w="1435" w:type="dxa"/>
            <w:shd w:val="clear" w:color="auto" w:fill="auto"/>
          </w:tcPr>
          <w:p w14:paraId="04D297AB"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lang w:bidi="fa-IR"/>
              </w:rPr>
              <w:t>شهر ارومیه</w:t>
            </w:r>
          </w:p>
        </w:tc>
        <w:tc>
          <w:tcPr>
            <w:tcW w:w="1408" w:type="dxa"/>
            <w:shd w:val="clear" w:color="auto" w:fill="auto"/>
          </w:tcPr>
          <w:p w14:paraId="1E111C04"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rPr>
              <w:t>51 دقیقه</w:t>
            </w:r>
          </w:p>
        </w:tc>
      </w:tr>
      <w:tr w:rsidR="0057087D" w:rsidRPr="00CD0B56" w14:paraId="765C8CC8" w14:textId="77777777" w:rsidTr="000C68E4">
        <w:trPr>
          <w:jc w:val="center"/>
        </w:trPr>
        <w:tc>
          <w:tcPr>
            <w:tcW w:w="252" w:type="dxa"/>
            <w:shd w:val="clear" w:color="auto" w:fill="auto"/>
          </w:tcPr>
          <w:p w14:paraId="0DA9831F" w14:textId="77777777" w:rsidR="0057087D" w:rsidRPr="00CD0B56" w:rsidRDefault="0057087D" w:rsidP="0057087D">
            <w:pPr>
              <w:autoSpaceDE w:val="0"/>
              <w:autoSpaceDN w:val="0"/>
              <w:bidi/>
              <w:adjustRightInd w:val="0"/>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25</w:t>
            </w:r>
          </w:p>
        </w:tc>
        <w:tc>
          <w:tcPr>
            <w:tcW w:w="1992" w:type="dxa"/>
            <w:shd w:val="clear" w:color="auto" w:fill="auto"/>
          </w:tcPr>
          <w:p w14:paraId="3B17FA4E"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sz w:val="24"/>
                <w:szCs w:val="24"/>
              </w:rPr>
              <w:t>P25</w:t>
            </w:r>
          </w:p>
        </w:tc>
        <w:tc>
          <w:tcPr>
            <w:tcW w:w="873" w:type="dxa"/>
            <w:shd w:val="clear" w:color="auto" w:fill="auto"/>
          </w:tcPr>
          <w:p w14:paraId="21EA4519"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rPr>
              <w:t>دانشیار</w:t>
            </w:r>
          </w:p>
        </w:tc>
        <w:tc>
          <w:tcPr>
            <w:tcW w:w="1405" w:type="dxa"/>
          </w:tcPr>
          <w:p w14:paraId="3369A3DA" w14:textId="77777777" w:rsidR="0057087D" w:rsidRPr="00CD0B56" w:rsidRDefault="0057087D" w:rsidP="0057087D">
            <w:pPr>
              <w:spacing w:after="0"/>
              <w:rPr>
                <w:rFonts w:ascii="Times New Roman" w:hAnsi="Times New Roman" w:cs="B Lotus"/>
                <w:sz w:val="24"/>
                <w:szCs w:val="24"/>
              </w:rPr>
            </w:pPr>
            <w:r w:rsidRPr="00CD0B56">
              <w:rPr>
                <w:rFonts w:ascii="Times New Roman" w:eastAsia="Calibri" w:hAnsi="Times New Roman" w:cs="B Lotus" w:hint="cs"/>
                <w:sz w:val="24"/>
                <w:szCs w:val="24"/>
                <w:rtl/>
                <w:lang w:bidi="fa-IR"/>
              </w:rPr>
              <w:t>آموزش سلامت</w:t>
            </w:r>
          </w:p>
        </w:tc>
        <w:tc>
          <w:tcPr>
            <w:tcW w:w="1435" w:type="dxa"/>
            <w:shd w:val="clear" w:color="auto" w:fill="auto"/>
          </w:tcPr>
          <w:p w14:paraId="76BFBEE1"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lang w:bidi="fa-IR"/>
              </w:rPr>
              <w:t>شهر ارومیه</w:t>
            </w:r>
          </w:p>
        </w:tc>
        <w:tc>
          <w:tcPr>
            <w:tcW w:w="1408" w:type="dxa"/>
            <w:shd w:val="clear" w:color="auto" w:fill="auto"/>
          </w:tcPr>
          <w:p w14:paraId="350AB207"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rPr>
              <w:t>53 دقیقه</w:t>
            </w:r>
          </w:p>
        </w:tc>
      </w:tr>
      <w:tr w:rsidR="0057087D" w:rsidRPr="00CD0B56" w14:paraId="6F38C6D6" w14:textId="77777777" w:rsidTr="000C68E4">
        <w:trPr>
          <w:jc w:val="center"/>
        </w:trPr>
        <w:tc>
          <w:tcPr>
            <w:tcW w:w="252" w:type="dxa"/>
            <w:shd w:val="clear" w:color="auto" w:fill="auto"/>
          </w:tcPr>
          <w:p w14:paraId="5791D77B" w14:textId="77777777" w:rsidR="0057087D" w:rsidRPr="00CD0B56" w:rsidRDefault="0057087D" w:rsidP="0057087D">
            <w:pPr>
              <w:autoSpaceDE w:val="0"/>
              <w:autoSpaceDN w:val="0"/>
              <w:bidi/>
              <w:adjustRightInd w:val="0"/>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26</w:t>
            </w:r>
          </w:p>
        </w:tc>
        <w:tc>
          <w:tcPr>
            <w:tcW w:w="1992" w:type="dxa"/>
            <w:shd w:val="clear" w:color="auto" w:fill="auto"/>
          </w:tcPr>
          <w:p w14:paraId="11046938"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sz w:val="24"/>
                <w:szCs w:val="24"/>
              </w:rPr>
              <w:t>P26</w:t>
            </w:r>
          </w:p>
        </w:tc>
        <w:tc>
          <w:tcPr>
            <w:tcW w:w="873" w:type="dxa"/>
            <w:shd w:val="clear" w:color="auto" w:fill="auto"/>
          </w:tcPr>
          <w:p w14:paraId="71455385"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rPr>
              <w:t>دانشیار</w:t>
            </w:r>
          </w:p>
        </w:tc>
        <w:tc>
          <w:tcPr>
            <w:tcW w:w="1405" w:type="dxa"/>
          </w:tcPr>
          <w:p w14:paraId="0BA20EC7" w14:textId="77777777" w:rsidR="0057087D" w:rsidRPr="00CD0B56" w:rsidRDefault="0057087D" w:rsidP="0057087D">
            <w:pPr>
              <w:spacing w:after="0"/>
              <w:rPr>
                <w:rFonts w:ascii="Times New Roman" w:hAnsi="Times New Roman" w:cs="B Lotus"/>
                <w:sz w:val="24"/>
                <w:szCs w:val="24"/>
              </w:rPr>
            </w:pPr>
            <w:r w:rsidRPr="00CD0B56">
              <w:rPr>
                <w:rFonts w:ascii="Times New Roman" w:eastAsia="Calibri" w:hAnsi="Times New Roman" w:cs="B Lotus" w:hint="cs"/>
                <w:sz w:val="24"/>
                <w:szCs w:val="24"/>
                <w:rtl/>
                <w:lang w:bidi="fa-IR"/>
              </w:rPr>
              <w:t>آموزش سلامت</w:t>
            </w:r>
          </w:p>
        </w:tc>
        <w:tc>
          <w:tcPr>
            <w:tcW w:w="1435" w:type="dxa"/>
            <w:shd w:val="clear" w:color="auto" w:fill="auto"/>
          </w:tcPr>
          <w:p w14:paraId="631DACB3" w14:textId="77777777" w:rsidR="0057087D" w:rsidRPr="00CD0B56" w:rsidRDefault="0057087D" w:rsidP="0057087D">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شهر اردبیل</w:t>
            </w:r>
          </w:p>
        </w:tc>
        <w:tc>
          <w:tcPr>
            <w:tcW w:w="1408" w:type="dxa"/>
            <w:shd w:val="clear" w:color="auto" w:fill="auto"/>
          </w:tcPr>
          <w:p w14:paraId="04774904"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rPr>
              <w:t>55 دقیقه</w:t>
            </w:r>
          </w:p>
        </w:tc>
      </w:tr>
      <w:tr w:rsidR="0057087D" w:rsidRPr="00CD0B56" w14:paraId="49BF3C7E" w14:textId="77777777" w:rsidTr="000C68E4">
        <w:trPr>
          <w:jc w:val="center"/>
        </w:trPr>
        <w:tc>
          <w:tcPr>
            <w:tcW w:w="252" w:type="dxa"/>
            <w:shd w:val="clear" w:color="auto" w:fill="auto"/>
          </w:tcPr>
          <w:p w14:paraId="7030FC45" w14:textId="77777777" w:rsidR="0057087D" w:rsidRPr="00CD0B56" w:rsidRDefault="0057087D" w:rsidP="0057087D">
            <w:pPr>
              <w:autoSpaceDE w:val="0"/>
              <w:autoSpaceDN w:val="0"/>
              <w:bidi/>
              <w:adjustRightInd w:val="0"/>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27</w:t>
            </w:r>
          </w:p>
        </w:tc>
        <w:tc>
          <w:tcPr>
            <w:tcW w:w="1992" w:type="dxa"/>
            <w:shd w:val="clear" w:color="auto" w:fill="auto"/>
          </w:tcPr>
          <w:p w14:paraId="224ADF13"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sz w:val="24"/>
                <w:szCs w:val="24"/>
              </w:rPr>
              <w:t>P27</w:t>
            </w:r>
          </w:p>
        </w:tc>
        <w:tc>
          <w:tcPr>
            <w:tcW w:w="873" w:type="dxa"/>
            <w:shd w:val="clear" w:color="auto" w:fill="auto"/>
          </w:tcPr>
          <w:p w14:paraId="2D5CA70F"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rPr>
              <w:t>دانشیار</w:t>
            </w:r>
          </w:p>
        </w:tc>
        <w:tc>
          <w:tcPr>
            <w:tcW w:w="1405" w:type="dxa"/>
          </w:tcPr>
          <w:p w14:paraId="5681A50B" w14:textId="77777777" w:rsidR="0057087D" w:rsidRPr="00CD0B56" w:rsidRDefault="0057087D" w:rsidP="0057087D">
            <w:pPr>
              <w:spacing w:after="0"/>
              <w:rPr>
                <w:rFonts w:ascii="Times New Roman" w:hAnsi="Times New Roman" w:cs="B Lotus"/>
                <w:sz w:val="24"/>
                <w:szCs w:val="24"/>
              </w:rPr>
            </w:pPr>
            <w:r w:rsidRPr="00CD0B56">
              <w:rPr>
                <w:rFonts w:ascii="Times New Roman" w:eastAsia="Calibri" w:hAnsi="Times New Roman" w:cs="B Lotus" w:hint="cs"/>
                <w:sz w:val="24"/>
                <w:szCs w:val="24"/>
                <w:rtl/>
                <w:lang w:bidi="fa-IR"/>
              </w:rPr>
              <w:t>آموزش سلامت</w:t>
            </w:r>
          </w:p>
        </w:tc>
        <w:tc>
          <w:tcPr>
            <w:tcW w:w="1435" w:type="dxa"/>
            <w:shd w:val="clear" w:color="auto" w:fill="auto"/>
          </w:tcPr>
          <w:p w14:paraId="46A5727C" w14:textId="77777777" w:rsidR="0057087D" w:rsidRPr="00CD0B56" w:rsidRDefault="0057087D" w:rsidP="0057087D">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شهر اردبیل</w:t>
            </w:r>
          </w:p>
        </w:tc>
        <w:tc>
          <w:tcPr>
            <w:tcW w:w="1408" w:type="dxa"/>
            <w:shd w:val="clear" w:color="auto" w:fill="auto"/>
          </w:tcPr>
          <w:p w14:paraId="5425D091"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rPr>
              <w:t>48 دقیقه</w:t>
            </w:r>
          </w:p>
        </w:tc>
      </w:tr>
      <w:tr w:rsidR="0057087D" w:rsidRPr="00CD0B56" w14:paraId="1C7B0FA1" w14:textId="77777777" w:rsidTr="000C68E4">
        <w:trPr>
          <w:jc w:val="center"/>
        </w:trPr>
        <w:tc>
          <w:tcPr>
            <w:tcW w:w="252" w:type="dxa"/>
            <w:shd w:val="clear" w:color="auto" w:fill="auto"/>
          </w:tcPr>
          <w:p w14:paraId="4880843E" w14:textId="77777777" w:rsidR="0057087D" w:rsidRPr="00CD0B56" w:rsidRDefault="0057087D" w:rsidP="0057087D">
            <w:pPr>
              <w:autoSpaceDE w:val="0"/>
              <w:autoSpaceDN w:val="0"/>
              <w:bidi/>
              <w:adjustRightInd w:val="0"/>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rPr>
              <w:lastRenderedPageBreak/>
              <w:t>28</w:t>
            </w:r>
          </w:p>
        </w:tc>
        <w:tc>
          <w:tcPr>
            <w:tcW w:w="1992" w:type="dxa"/>
            <w:shd w:val="clear" w:color="auto" w:fill="auto"/>
          </w:tcPr>
          <w:p w14:paraId="055E0988"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sz w:val="24"/>
                <w:szCs w:val="24"/>
              </w:rPr>
              <w:t xml:space="preserve">P28 </w:t>
            </w:r>
          </w:p>
        </w:tc>
        <w:tc>
          <w:tcPr>
            <w:tcW w:w="873" w:type="dxa"/>
            <w:shd w:val="clear" w:color="auto" w:fill="auto"/>
          </w:tcPr>
          <w:p w14:paraId="03A05311" w14:textId="77777777" w:rsidR="0057087D" w:rsidRPr="00CD0B56" w:rsidRDefault="0057087D" w:rsidP="0057087D">
            <w:pPr>
              <w:autoSpaceDE w:val="0"/>
              <w:autoSpaceDN w:val="0"/>
              <w:bidi/>
              <w:adjustRightInd w:val="0"/>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استادتمام</w:t>
            </w:r>
          </w:p>
        </w:tc>
        <w:tc>
          <w:tcPr>
            <w:tcW w:w="1405" w:type="dxa"/>
          </w:tcPr>
          <w:p w14:paraId="389F708B" w14:textId="77777777" w:rsidR="0057087D" w:rsidRPr="00CD0B56" w:rsidRDefault="0057087D" w:rsidP="0057087D">
            <w:pPr>
              <w:spacing w:after="0"/>
              <w:rPr>
                <w:rFonts w:ascii="Times New Roman" w:hAnsi="Times New Roman" w:cs="B Lotus"/>
                <w:sz w:val="24"/>
                <w:szCs w:val="24"/>
              </w:rPr>
            </w:pPr>
            <w:r w:rsidRPr="00CD0B56">
              <w:rPr>
                <w:rFonts w:ascii="Times New Roman" w:eastAsia="Calibri" w:hAnsi="Times New Roman" w:cs="B Lotus" w:hint="cs"/>
                <w:sz w:val="24"/>
                <w:szCs w:val="24"/>
                <w:rtl/>
                <w:lang w:bidi="fa-IR"/>
              </w:rPr>
              <w:t>آموزش سلامت</w:t>
            </w:r>
          </w:p>
        </w:tc>
        <w:tc>
          <w:tcPr>
            <w:tcW w:w="1435" w:type="dxa"/>
            <w:shd w:val="clear" w:color="auto" w:fill="auto"/>
          </w:tcPr>
          <w:p w14:paraId="57AD5545" w14:textId="77777777" w:rsidR="0057087D" w:rsidRPr="00CD0B56" w:rsidRDefault="0057087D" w:rsidP="0057087D">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شهر اردبیل</w:t>
            </w:r>
          </w:p>
        </w:tc>
        <w:tc>
          <w:tcPr>
            <w:tcW w:w="1408" w:type="dxa"/>
            <w:shd w:val="clear" w:color="auto" w:fill="auto"/>
          </w:tcPr>
          <w:p w14:paraId="2FAD0A90"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rPr>
              <w:t>51 دقیقه</w:t>
            </w:r>
          </w:p>
        </w:tc>
      </w:tr>
      <w:tr w:rsidR="0057087D" w:rsidRPr="00CD0B56" w14:paraId="6F19AF04" w14:textId="77777777" w:rsidTr="000C68E4">
        <w:trPr>
          <w:jc w:val="center"/>
        </w:trPr>
        <w:tc>
          <w:tcPr>
            <w:tcW w:w="252" w:type="dxa"/>
            <w:shd w:val="clear" w:color="auto" w:fill="auto"/>
          </w:tcPr>
          <w:p w14:paraId="38135ABF" w14:textId="77777777" w:rsidR="0057087D" w:rsidRPr="00CD0B56" w:rsidRDefault="0057087D" w:rsidP="0057087D">
            <w:pPr>
              <w:autoSpaceDE w:val="0"/>
              <w:autoSpaceDN w:val="0"/>
              <w:bidi/>
              <w:adjustRightInd w:val="0"/>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29</w:t>
            </w:r>
          </w:p>
        </w:tc>
        <w:tc>
          <w:tcPr>
            <w:tcW w:w="1992" w:type="dxa"/>
            <w:shd w:val="clear" w:color="auto" w:fill="auto"/>
          </w:tcPr>
          <w:p w14:paraId="598D2142"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sz w:val="24"/>
                <w:szCs w:val="24"/>
              </w:rPr>
              <w:t xml:space="preserve">P29 </w:t>
            </w:r>
          </w:p>
        </w:tc>
        <w:tc>
          <w:tcPr>
            <w:tcW w:w="873" w:type="dxa"/>
            <w:shd w:val="clear" w:color="auto" w:fill="auto"/>
          </w:tcPr>
          <w:p w14:paraId="1641D2F2" w14:textId="77777777" w:rsidR="0057087D" w:rsidRPr="00CD0B56" w:rsidRDefault="0057087D" w:rsidP="0057087D">
            <w:pPr>
              <w:autoSpaceDE w:val="0"/>
              <w:autoSpaceDN w:val="0"/>
              <w:bidi/>
              <w:adjustRightInd w:val="0"/>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استادتمام</w:t>
            </w:r>
          </w:p>
        </w:tc>
        <w:tc>
          <w:tcPr>
            <w:tcW w:w="1405" w:type="dxa"/>
          </w:tcPr>
          <w:p w14:paraId="76464BF4" w14:textId="77777777" w:rsidR="0057087D" w:rsidRPr="00CD0B56" w:rsidRDefault="0057087D" w:rsidP="0057087D">
            <w:pPr>
              <w:spacing w:after="0"/>
              <w:rPr>
                <w:rFonts w:ascii="Times New Roman" w:hAnsi="Times New Roman" w:cs="B Lotus"/>
                <w:sz w:val="24"/>
                <w:szCs w:val="24"/>
              </w:rPr>
            </w:pPr>
            <w:r w:rsidRPr="00CD0B56">
              <w:rPr>
                <w:rFonts w:ascii="Times New Roman" w:eastAsia="Calibri" w:hAnsi="Times New Roman" w:cs="B Lotus" w:hint="cs"/>
                <w:sz w:val="24"/>
                <w:szCs w:val="24"/>
                <w:rtl/>
                <w:lang w:bidi="fa-IR"/>
              </w:rPr>
              <w:t>آموزش سلامت</w:t>
            </w:r>
          </w:p>
        </w:tc>
        <w:tc>
          <w:tcPr>
            <w:tcW w:w="1435" w:type="dxa"/>
            <w:shd w:val="clear" w:color="auto" w:fill="auto"/>
          </w:tcPr>
          <w:p w14:paraId="01DCB8C5" w14:textId="77777777" w:rsidR="0057087D" w:rsidRPr="00CD0B56" w:rsidRDefault="0057087D" w:rsidP="0057087D">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شهر اردبیل</w:t>
            </w:r>
          </w:p>
        </w:tc>
        <w:tc>
          <w:tcPr>
            <w:tcW w:w="1408" w:type="dxa"/>
            <w:shd w:val="clear" w:color="auto" w:fill="auto"/>
          </w:tcPr>
          <w:p w14:paraId="0BA90B0D"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rPr>
              <w:t>53 دقیقه</w:t>
            </w:r>
          </w:p>
        </w:tc>
      </w:tr>
      <w:tr w:rsidR="0057087D" w:rsidRPr="00CD0B56" w14:paraId="5CF762AD" w14:textId="77777777" w:rsidTr="000C68E4">
        <w:trPr>
          <w:jc w:val="center"/>
        </w:trPr>
        <w:tc>
          <w:tcPr>
            <w:tcW w:w="252" w:type="dxa"/>
            <w:shd w:val="clear" w:color="auto" w:fill="auto"/>
          </w:tcPr>
          <w:p w14:paraId="475C0D40" w14:textId="77777777" w:rsidR="0057087D" w:rsidRPr="00CD0B56" w:rsidRDefault="0057087D" w:rsidP="0057087D">
            <w:pPr>
              <w:autoSpaceDE w:val="0"/>
              <w:autoSpaceDN w:val="0"/>
              <w:bidi/>
              <w:adjustRightInd w:val="0"/>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30</w:t>
            </w:r>
          </w:p>
        </w:tc>
        <w:tc>
          <w:tcPr>
            <w:tcW w:w="1992" w:type="dxa"/>
            <w:shd w:val="clear" w:color="auto" w:fill="auto"/>
          </w:tcPr>
          <w:p w14:paraId="31753508"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sz w:val="24"/>
                <w:szCs w:val="24"/>
              </w:rPr>
              <w:t>P30</w:t>
            </w:r>
          </w:p>
        </w:tc>
        <w:tc>
          <w:tcPr>
            <w:tcW w:w="873" w:type="dxa"/>
            <w:shd w:val="clear" w:color="auto" w:fill="auto"/>
          </w:tcPr>
          <w:p w14:paraId="78803325"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rPr>
              <w:t>دانشیار</w:t>
            </w:r>
          </w:p>
        </w:tc>
        <w:tc>
          <w:tcPr>
            <w:tcW w:w="1405" w:type="dxa"/>
          </w:tcPr>
          <w:p w14:paraId="6936F7F8" w14:textId="77777777" w:rsidR="0057087D" w:rsidRPr="00CD0B56" w:rsidRDefault="0057087D" w:rsidP="0057087D">
            <w:pPr>
              <w:spacing w:after="0"/>
              <w:rPr>
                <w:rFonts w:ascii="Times New Roman" w:hAnsi="Times New Roman" w:cs="B Lotus"/>
                <w:sz w:val="24"/>
                <w:szCs w:val="24"/>
              </w:rPr>
            </w:pPr>
            <w:r w:rsidRPr="00CD0B56">
              <w:rPr>
                <w:rFonts w:ascii="Times New Roman" w:eastAsia="Calibri" w:hAnsi="Times New Roman" w:cs="B Lotus" w:hint="cs"/>
                <w:sz w:val="24"/>
                <w:szCs w:val="24"/>
                <w:rtl/>
                <w:lang w:bidi="fa-IR"/>
              </w:rPr>
              <w:t>آموزش سلامت</w:t>
            </w:r>
          </w:p>
        </w:tc>
        <w:tc>
          <w:tcPr>
            <w:tcW w:w="1435" w:type="dxa"/>
            <w:shd w:val="clear" w:color="auto" w:fill="auto"/>
          </w:tcPr>
          <w:p w14:paraId="7CD3C3BA" w14:textId="77777777" w:rsidR="0057087D" w:rsidRPr="00CD0B56" w:rsidRDefault="0057087D" w:rsidP="0057087D">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شهر اردبیل</w:t>
            </w:r>
          </w:p>
        </w:tc>
        <w:tc>
          <w:tcPr>
            <w:tcW w:w="1408" w:type="dxa"/>
            <w:shd w:val="clear" w:color="auto" w:fill="auto"/>
          </w:tcPr>
          <w:p w14:paraId="6308A038"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rPr>
              <w:t>53 دقیقه</w:t>
            </w:r>
          </w:p>
        </w:tc>
      </w:tr>
      <w:tr w:rsidR="0057087D" w:rsidRPr="00CD0B56" w14:paraId="09EA67F3" w14:textId="77777777" w:rsidTr="000C68E4">
        <w:trPr>
          <w:jc w:val="center"/>
        </w:trPr>
        <w:tc>
          <w:tcPr>
            <w:tcW w:w="252" w:type="dxa"/>
            <w:shd w:val="clear" w:color="auto" w:fill="auto"/>
          </w:tcPr>
          <w:p w14:paraId="19917AFD" w14:textId="77777777" w:rsidR="0057087D" w:rsidRPr="00CD0B56" w:rsidRDefault="0057087D" w:rsidP="0057087D">
            <w:pPr>
              <w:autoSpaceDE w:val="0"/>
              <w:autoSpaceDN w:val="0"/>
              <w:bidi/>
              <w:adjustRightInd w:val="0"/>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31</w:t>
            </w:r>
          </w:p>
        </w:tc>
        <w:tc>
          <w:tcPr>
            <w:tcW w:w="1992" w:type="dxa"/>
            <w:shd w:val="clear" w:color="auto" w:fill="auto"/>
          </w:tcPr>
          <w:p w14:paraId="7D280436"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sz w:val="24"/>
                <w:szCs w:val="24"/>
              </w:rPr>
              <w:t>P31</w:t>
            </w:r>
          </w:p>
        </w:tc>
        <w:tc>
          <w:tcPr>
            <w:tcW w:w="873" w:type="dxa"/>
            <w:shd w:val="clear" w:color="auto" w:fill="auto"/>
          </w:tcPr>
          <w:p w14:paraId="033696B0"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rPr>
              <w:t>دانشیار</w:t>
            </w:r>
          </w:p>
        </w:tc>
        <w:tc>
          <w:tcPr>
            <w:tcW w:w="1405" w:type="dxa"/>
          </w:tcPr>
          <w:p w14:paraId="603F9635" w14:textId="77777777" w:rsidR="0057087D" w:rsidRPr="00CD0B56" w:rsidRDefault="0057087D" w:rsidP="0057087D">
            <w:pPr>
              <w:spacing w:after="0"/>
              <w:rPr>
                <w:rFonts w:ascii="Times New Roman" w:hAnsi="Times New Roman" w:cs="B Lotus"/>
                <w:sz w:val="24"/>
                <w:szCs w:val="24"/>
              </w:rPr>
            </w:pPr>
            <w:r w:rsidRPr="00CD0B56">
              <w:rPr>
                <w:rFonts w:ascii="Times New Roman" w:eastAsia="Calibri" w:hAnsi="Times New Roman" w:cs="B Lotus" w:hint="cs"/>
                <w:sz w:val="24"/>
                <w:szCs w:val="24"/>
                <w:rtl/>
                <w:lang w:bidi="fa-IR"/>
              </w:rPr>
              <w:t>آموزش سلامت</w:t>
            </w:r>
          </w:p>
        </w:tc>
        <w:tc>
          <w:tcPr>
            <w:tcW w:w="1435" w:type="dxa"/>
            <w:shd w:val="clear" w:color="auto" w:fill="auto"/>
          </w:tcPr>
          <w:p w14:paraId="027258E9" w14:textId="77777777" w:rsidR="0057087D" w:rsidRPr="00CD0B56" w:rsidRDefault="0057087D" w:rsidP="0057087D">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شهر اردبیل</w:t>
            </w:r>
          </w:p>
        </w:tc>
        <w:tc>
          <w:tcPr>
            <w:tcW w:w="1408" w:type="dxa"/>
            <w:shd w:val="clear" w:color="auto" w:fill="auto"/>
          </w:tcPr>
          <w:p w14:paraId="77C98B1A"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rPr>
              <w:t>55 دقیقه</w:t>
            </w:r>
          </w:p>
        </w:tc>
      </w:tr>
      <w:tr w:rsidR="0057087D" w:rsidRPr="00CD0B56" w14:paraId="6802607C" w14:textId="77777777" w:rsidTr="000C68E4">
        <w:trPr>
          <w:jc w:val="center"/>
        </w:trPr>
        <w:tc>
          <w:tcPr>
            <w:tcW w:w="252" w:type="dxa"/>
            <w:shd w:val="clear" w:color="auto" w:fill="auto"/>
          </w:tcPr>
          <w:p w14:paraId="00A2974B" w14:textId="77777777" w:rsidR="0057087D" w:rsidRPr="00CD0B56" w:rsidRDefault="0057087D" w:rsidP="0057087D">
            <w:pPr>
              <w:autoSpaceDE w:val="0"/>
              <w:autoSpaceDN w:val="0"/>
              <w:bidi/>
              <w:adjustRightInd w:val="0"/>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32</w:t>
            </w:r>
          </w:p>
        </w:tc>
        <w:tc>
          <w:tcPr>
            <w:tcW w:w="1992" w:type="dxa"/>
            <w:shd w:val="clear" w:color="auto" w:fill="auto"/>
          </w:tcPr>
          <w:p w14:paraId="7892CCB1"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sz w:val="24"/>
                <w:szCs w:val="24"/>
              </w:rPr>
              <w:t>P32</w:t>
            </w:r>
          </w:p>
        </w:tc>
        <w:tc>
          <w:tcPr>
            <w:tcW w:w="873" w:type="dxa"/>
            <w:shd w:val="clear" w:color="auto" w:fill="auto"/>
          </w:tcPr>
          <w:p w14:paraId="32C3A833"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rPr>
              <w:t>دانشیار</w:t>
            </w:r>
          </w:p>
        </w:tc>
        <w:tc>
          <w:tcPr>
            <w:tcW w:w="1405" w:type="dxa"/>
          </w:tcPr>
          <w:p w14:paraId="17188253" w14:textId="77777777" w:rsidR="0057087D" w:rsidRPr="00CD0B56" w:rsidRDefault="0057087D" w:rsidP="0057087D">
            <w:pPr>
              <w:spacing w:after="0"/>
              <w:rPr>
                <w:rFonts w:ascii="Times New Roman" w:hAnsi="Times New Roman" w:cs="B Lotus"/>
                <w:sz w:val="24"/>
                <w:szCs w:val="24"/>
              </w:rPr>
            </w:pPr>
            <w:r w:rsidRPr="00CD0B56">
              <w:rPr>
                <w:rFonts w:ascii="Times New Roman" w:eastAsia="Calibri" w:hAnsi="Times New Roman" w:cs="B Lotus" w:hint="cs"/>
                <w:sz w:val="24"/>
                <w:szCs w:val="24"/>
                <w:rtl/>
                <w:lang w:bidi="fa-IR"/>
              </w:rPr>
              <w:t>آموزش سلامت</w:t>
            </w:r>
          </w:p>
        </w:tc>
        <w:tc>
          <w:tcPr>
            <w:tcW w:w="1435" w:type="dxa"/>
            <w:shd w:val="clear" w:color="auto" w:fill="auto"/>
          </w:tcPr>
          <w:p w14:paraId="224C5CCE" w14:textId="77777777" w:rsidR="0057087D" w:rsidRPr="00CD0B56" w:rsidRDefault="0057087D" w:rsidP="0057087D">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شهر اردبیل</w:t>
            </w:r>
          </w:p>
        </w:tc>
        <w:tc>
          <w:tcPr>
            <w:tcW w:w="1408" w:type="dxa"/>
            <w:shd w:val="clear" w:color="auto" w:fill="auto"/>
          </w:tcPr>
          <w:p w14:paraId="66911C95"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rPr>
              <w:t>48 دقیقه</w:t>
            </w:r>
          </w:p>
        </w:tc>
      </w:tr>
      <w:tr w:rsidR="0057087D" w:rsidRPr="00CD0B56" w14:paraId="5238DB0F" w14:textId="77777777" w:rsidTr="000C68E4">
        <w:trPr>
          <w:jc w:val="center"/>
        </w:trPr>
        <w:tc>
          <w:tcPr>
            <w:tcW w:w="252" w:type="dxa"/>
            <w:shd w:val="clear" w:color="auto" w:fill="auto"/>
          </w:tcPr>
          <w:p w14:paraId="3E3C6584" w14:textId="77777777" w:rsidR="0057087D" w:rsidRPr="00CD0B56" w:rsidRDefault="0057087D" w:rsidP="0057087D">
            <w:pPr>
              <w:autoSpaceDE w:val="0"/>
              <w:autoSpaceDN w:val="0"/>
              <w:bidi/>
              <w:adjustRightInd w:val="0"/>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33</w:t>
            </w:r>
          </w:p>
        </w:tc>
        <w:tc>
          <w:tcPr>
            <w:tcW w:w="1992" w:type="dxa"/>
            <w:shd w:val="clear" w:color="auto" w:fill="auto"/>
          </w:tcPr>
          <w:p w14:paraId="2E0F4515"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sz w:val="24"/>
                <w:szCs w:val="24"/>
              </w:rPr>
              <w:t xml:space="preserve">P33 </w:t>
            </w:r>
          </w:p>
        </w:tc>
        <w:tc>
          <w:tcPr>
            <w:tcW w:w="873" w:type="dxa"/>
            <w:shd w:val="clear" w:color="auto" w:fill="auto"/>
          </w:tcPr>
          <w:p w14:paraId="1AD9FF16" w14:textId="77777777" w:rsidR="0057087D" w:rsidRPr="00CD0B56" w:rsidRDefault="0057087D" w:rsidP="0057087D">
            <w:pPr>
              <w:autoSpaceDE w:val="0"/>
              <w:autoSpaceDN w:val="0"/>
              <w:bidi/>
              <w:adjustRightInd w:val="0"/>
              <w:spacing w:after="0"/>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استادتمام</w:t>
            </w:r>
          </w:p>
        </w:tc>
        <w:tc>
          <w:tcPr>
            <w:tcW w:w="1405" w:type="dxa"/>
          </w:tcPr>
          <w:p w14:paraId="381BBB45" w14:textId="77777777" w:rsidR="0057087D" w:rsidRPr="00CD0B56" w:rsidRDefault="0057087D" w:rsidP="0057087D">
            <w:pPr>
              <w:spacing w:after="0"/>
              <w:rPr>
                <w:rFonts w:ascii="Times New Roman" w:hAnsi="Times New Roman" w:cs="B Lotus"/>
                <w:sz w:val="24"/>
                <w:szCs w:val="24"/>
              </w:rPr>
            </w:pPr>
            <w:r w:rsidRPr="00CD0B56">
              <w:rPr>
                <w:rFonts w:ascii="Times New Roman" w:eastAsia="Calibri" w:hAnsi="Times New Roman" w:cs="B Lotus" w:hint="cs"/>
                <w:sz w:val="24"/>
                <w:szCs w:val="24"/>
                <w:rtl/>
                <w:lang w:bidi="fa-IR"/>
              </w:rPr>
              <w:t>آموزش سلامت</w:t>
            </w:r>
          </w:p>
        </w:tc>
        <w:tc>
          <w:tcPr>
            <w:tcW w:w="1435" w:type="dxa"/>
            <w:shd w:val="clear" w:color="auto" w:fill="auto"/>
          </w:tcPr>
          <w:p w14:paraId="1AEC1C76"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lang w:bidi="fa-IR"/>
              </w:rPr>
              <w:t>شهر اردبیل</w:t>
            </w:r>
          </w:p>
        </w:tc>
        <w:tc>
          <w:tcPr>
            <w:tcW w:w="1408" w:type="dxa"/>
            <w:shd w:val="clear" w:color="auto" w:fill="auto"/>
          </w:tcPr>
          <w:p w14:paraId="6F0C9EE6" w14:textId="77777777" w:rsidR="0057087D" w:rsidRPr="00CD0B56" w:rsidRDefault="0057087D" w:rsidP="0057087D">
            <w:pPr>
              <w:spacing w:after="0"/>
              <w:jc w:val="center"/>
              <w:rPr>
                <w:rFonts w:ascii="Times New Roman" w:eastAsia="Calibri" w:hAnsi="Times New Roman" w:cs="B Lotus"/>
                <w:sz w:val="24"/>
                <w:szCs w:val="24"/>
              </w:rPr>
            </w:pPr>
            <w:r w:rsidRPr="00CD0B56">
              <w:rPr>
                <w:rFonts w:ascii="Times New Roman" w:eastAsia="Calibri" w:hAnsi="Times New Roman" w:cs="B Lotus" w:hint="cs"/>
                <w:sz w:val="24"/>
                <w:szCs w:val="24"/>
                <w:rtl/>
              </w:rPr>
              <w:t>55 دقیقه</w:t>
            </w:r>
          </w:p>
        </w:tc>
      </w:tr>
    </w:tbl>
    <w:p w14:paraId="6E11A407" w14:textId="4D6D7845" w:rsidR="00E32F67" w:rsidRPr="00CD0B56" w:rsidRDefault="00E32F67" w:rsidP="00E32F67">
      <w:pPr>
        <w:bidi/>
        <w:spacing w:line="240" w:lineRule="auto"/>
        <w:jc w:val="both"/>
        <w:rPr>
          <w:rFonts w:ascii="Times New Roman" w:hAnsi="Times New Roman" w:cs="B Lotus"/>
          <w:sz w:val="24"/>
          <w:szCs w:val="28"/>
          <w:rtl/>
        </w:rPr>
      </w:pPr>
    </w:p>
    <w:p w14:paraId="42560FF2" w14:textId="692D25BD" w:rsidR="00D0559F" w:rsidRPr="00CD0B56" w:rsidRDefault="00026C08" w:rsidP="00087202">
      <w:pPr>
        <w:pStyle w:val="Style9"/>
        <w:rPr>
          <w:rtl/>
          <w:lang w:bidi="fa-IR"/>
        </w:rPr>
      </w:pPr>
      <w:r w:rsidRPr="00CD0B56">
        <w:rPr>
          <w:rFonts w:hint="cs"/>
          <w:rtl/>
        </w:rPr>
        <w:t>فرایند</w:t>
      </w:r>
      <w:r w:rsidRPr="00CD0B56">
        <w:rPr>
          <w:rtl/>
        </w:rPr>
        <w:t xml:space="preserve"> </w:t>
      </w:r>
      <w:r w:rsidRPr="00CD0B56">
        <w:rPr>
          <w:rFonts w:hint="cs"/>
          <w:rtl/>
        </w:rPr>
        <w:t>مصاحبه</w:t>
      </w:r>
    </w:p>
    <w:p w14:paraId="2EF07BDC" w14:textId="7E632D2D" w:rsidR="00026C08" w:rsidRPr="00CD0B56" w:rsidRDefault="00026C08" w:rsidP="00517C55">
      <w:pPr>
        <w:autoSpaceDE w:val="0"/>
        <w:autoSpaceDN w:val="0"/>
        <w:bidi/>
        <w:adjustRightInd w:val="0"/>
        <w:spacing w:after="0" w:line="240" w:lineRule="auto"/>
        <w:jc w:val="both"/>
        <w:rPr>
          <w:rFonts w:ascii="Times New Roman" w:hAnsi="Times New Roman" w:cs="B Lotus"/>
          <w:sz w:val="24"/>
          <w:szCs w:val="28"/>
          <w:rtl/>
        </w:rPr>
      </w:pPr>
      <w:r w:rsidRPr="00CD0B56">
        <w:rPr>
          <w:rFonts w:ascii="Times New Roman" w:hAnsi="Times New Roman" w:cs="B Lotus" w:hint="cs"/>
          <w:sz w:val="24"/>
          <w:szCs w:val="28"/>
          <w:rtl/>
        </w:rPr>
        <w:t>در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خلال</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طراحی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فرایند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انجام</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مصاحبه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راهنمای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تهیه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شده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توسط (چامرز،2012) مد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نظر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قرار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گرفت</w:t>
      </w:r>
      <w:r w:rsidRPr="00CD0B56">
        <w:rPr>
          <w:rFonts w:ascii="Times New Roman" w:hAnsi="Times New Roman" w:cs="B Lotus"/>
          <w:sz w:val="24"/>
          <w:szCs w:val="28"/>
        </w:rPr>
        <w:t>.</w:t>
      </w:r>
      <w:r w:rsidRPr="00CD0B56">
        <w:rPr>
          <w:rFonts w:ascii="Times New Roman" w:hAnsi="Times New Roman" w:cs="B Lotus" w:hint="cs"/>
          <w:sz w:val="24"/>
          <w:szCs w:val="28"/>
          <w:rtl/>
        </w:rPr>
        <w:t xml:space="preserve"> تمامی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مصاحبه ها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افراد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خبره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موضوعی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صورت</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رو</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در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رو</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و</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فردی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در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زمان</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کاری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شرکت کنندگان</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در مکانی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ساکت</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مانند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کلاس،</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یا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دفتر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کار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آنها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و</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همچنین</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برخی(محدود)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صورت</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تلفنی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بین</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ساعات 9 صبح</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تا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18</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بعد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از</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ظهر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در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مدت</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6</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ماه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انجام</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شد.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میانگین</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زمان</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مصاحبه45</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دقیقه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(بین</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35</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تا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60</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دقیقه) بود. در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اکثر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مصاحبه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ها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از</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دستگاه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رکوردر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صدا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برای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ضبط</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مصاحبه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ها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استفاده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شد</w:t>
      </w:r>
      <w:r w:rsidRPr="00CD0B56">
        <w:rPr>
          <w:rFonts w:ascii="Times New Roman" w:hAnsi="Times New Roman" w:cs="B Lotus"/>
          <w:sz w:val="24"/>
          <w:szCs w:val="28"/>
        </w:rPr>
        <w:t>.</w:t>
      </w:r>
      <w:r w:rsidR="00BA130C" w:rsidRPr="00CD0B56">
        <w:rPr>
          <w:rFonts w:ascii="Times New Roman" w:hAnsi="Times New Roman" w:cs="B Lotus" w:hint="cs"/>
          <w:sz w:val="24"/>
          <w:szCs w:val="28"/>
          <w:rtl/>
        </w:rPr>
        <w:t xml:space="preserve"> </w:t>
      </w:r>
      <w:r w:rsidRPr="00CD0B56">
        <w:rPr>
          <w:rFonts w:ascii="Times New Roman" w:hAnsi="Times New Roman" w:cs="B Lotus" w:hint="cs"/>
          <w:sz w:val="24"/>
          <w:szCs w:val="28"/>
          <w:rtl/>
        </w:rPr>
        <w:t>تمامی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مصاحبه ها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توسط</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پژوهشگر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انجام</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شد</w:t>
      </w:r>
      <w:r w:rsidRPr="00CD0B56">
        <w:rPr>
          <w:rFonts w:ascii="Times New Roman" w:hAnsi="Times New Roman" w:cs="B Lotus"/>
          <w:sz w:val="24"/>
          <w:szCs w:val="28"/>
        </w:rPr>
        <w:t xml:space="preserve"> .</w:t>
      </w:r>
      <w:r w:rsidR="00BA130C" w:rsidRPr="00CD0B56">
        <w:rPr>
          <w:rFonts w:ascii="Times New Roman" w:hAnsi="Times New Roman" w:cs="B Lotus" w:hint="cs"/>
          <w:sz w:val="24"/>
          <w:szCs w:val="28"/>
          <w:rtl/>
        </w:rPr>
        <w:t xml:space="preserve"> </w:t>
      </w:r>
      <w:r w:rsidRPr="00CD0B56">
        <w:rPr>
          <w:rFonts w:ascii="Times New Roman" w:hAnsi="Times New Roman" w:cs="B Lotus" w:hint="cs"/>
          <w:sz w:val="24"/>
          <w:szCs w:val="28"/>
          <w:rtl/>
        </w:rPr>
        <w:t>پژوهشگر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تجربه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قبلی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در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زمینه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انجام</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مصاحبه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باز</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پاسخ استاندارد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1</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در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پژوهش</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های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قبلی(همکاری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در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اجرای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طرح</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های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پژوهشی)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 xml:space="preserve"> داشته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است</w:t>
      </w:r>
      <w:r w:rsidR="00BA130C" w:rsidRPr="00CD0B56">
        <w:rPr>
          <w:rFonts w:ascii="Times New Roman" w:hAnsi="Times New Roman" w:cs="B Lotus"/>
          <w:sz w:val="24"/>
          <w:szCs w:val="28"/>
        </w:rPr>
        <w:t xml:space="preserve"> .</w:t>
      </w:r>
      <w:r w:rsidRPr="00CD0B56">
        <w:rPr>
          <w:rFonts w:ascii="Times New Roman" w:hAnsi="Times New Roman" w:cs="B Lotus" w:hint="cs"/>
          <w:sz w:val="24"/>
          <w:szCs w:val="28"/>
          <w:rtl/>
        </w:rPr>
        <w:t>قبل</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از</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lastRenderedPageBreak/>
        <w:t>شروع</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مصاحبه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که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تعیین</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وقت</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قبلی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انجام</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شد،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مکان</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مصاحبه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مورد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توافق</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قرار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گرفت و</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از</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قبل</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سوالات</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از</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طریق</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ایمیل</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مشارکت</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کنندگان</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ارسال</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شد.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ضمن</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شروع</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گفتگو،</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جهت</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ایجاد رابطه ای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دوستانه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مشارکت</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کنندگان،</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پژوهشگر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هدف</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مطالعه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و</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سوالهای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مصاحبه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را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صورت کلی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توضیح</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داد</w:t>
      </w:r>
      <w:r w:rsidR="00184DDC" w:rsidRPr="00CD0B56">
        <w:rPr>
          <w:rFonts w:ascii="Times New Roman" w:hAnsi="Times New Roman" w:cs="B Lotus"/>
          <w:sz w:val="24"/>
          <w:szCs w:val="28"/>
        </w:rPr>
        <w:t xml:space="preserve"> .</w:t>
      </w:r>
      <w:r w:rsidRPr="00CD0B56">
        <w:rPr>
          <w:rFonts w:ascii="Times New Roman" w:hAnsi="Times New Roman" w:cs="B Lotus" w:hint="cs"/>
          <w:sz w:val="24"/>
          <w:szCs w:val="28"/>
          <w:rtl/>
        </w:rPr>
        <w:t>توالی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و</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ترتیب</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سوال</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ها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تقریباً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برای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همه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شرکت کنندگان</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یکسان</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بود. با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این</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حال،</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اگر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سؤالی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قبلاً</w:t>
      </w:r>
      <w:r w:rsidRPr="00CD0B56">
        <w:rPr>
          <w:rFonts w:ascii="Times New Roman" w:hAnsi="Times New Roman" w:cs="B Lotus" w:hint="cs"/>
          <w:sz w:val="24"/>
          <w:szCs w:val="28"/>
          <w:rtl/>
          <w:lang w:bidi="fa-IR"/>
        </w:rPr>
        <w:t xml:space="preserve"> </w:t>
      </w:r>
      <w:r w:rsidRPr="00CD0B56">
        <w:rPr>
          <w:rFonts w:ascii="Times New Roman" w:hAnsi="Times New Roman" w:cs="B Lotus" w:hint="cs"/>
          <w:sz w:val="24"/>
          <w:szCs w:val="28"/>
          <w:rtl/>
        </w:rPr>
        <w:t>پاسخ</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لازم</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داده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شده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بود،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پژوهشگر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از</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پرسیدن</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آن</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چشم</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پوشی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می کرد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و</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سوال</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بعدی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را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مطرح</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می</w:t>
      </w:r>
      <w:r w:rsidRPr="00CD0B56">
        <w:rPr>
          <w:rFonts w:ascii="Times New Roman" w:hAnsi="Times New Roman" w:cs="B Lotus" w:hint="cs"/>
          <w:sz w:val="24"/>
          <w:szCs w:val="28"/>
          <w:rtl/>
          <w:lang w:bidi="fa-IR"/>
        </w:rPr>
        <w:t xml:space="preserve"> </w:t>
      </w:r>
      <w:r w:rsidRPr="00CD0B56">
        <w:rPr>
          <w:rFonts w:ascii="Times New Roman" w:hAnsi="Times New Roman" w:cs="B Lotus" w:hint="cs"/>
          <w:sz w:val="24"/>
          <w:szCs w:val="28"/>
          <w:rtl/>
        </w:rPr>
        <w:t>نمود، وقتی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گفتگو</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دقیقاً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مرتبط</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سؤال</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دیگری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بود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بازگشت</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توالی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اصلی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مصاحبه،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سوال</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دیگری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پرسیده می شد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یا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هر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کجا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پاسخ</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ها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کافی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نبود،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سوالهای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تعقیبی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که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در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راهنمایی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مصاحبه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نبود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جهت</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روشن</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کردن موضوع</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پرسیده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 xml:space="preserve">می </w:t>
      </w:r>
      <w:r w:rsidRPr="00CD0B56">
        <w:rPr>
          <w:rFonts w:ascii="Times New Roman" w:hAnsi="Times New Roman" w:cs="B Lotus" w:hint="cs"/>
          <w:sz w:val="24"/>
          <w:szCs w:val="28"/>
          <w:rtl/>
          <w:lang w:bidi="fa-IR"/>
        </w:rPr>
        <w:t>شد.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همچنین</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در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آخر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مصاحبه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تعدادی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از</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سئوالات</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نیز</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حذف</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یا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اضافه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شدند</w:t>
      </w:r>
      <w:r w:rsidRPr="00CD0B56">
        <w:rPr>
          <w:rFonts w:ascii="Times New Roman" w:hAnsi="Times New Roman" w:cs="B Lotus"/>
          <w:sz w:val="24"/>
          <w:szCs w:val="28"/>
        </w:rPr>
        <w:t>.</w:t>
      </w:r>
    </w:p>
    <w:p w14:paraId="23B870DF" w14:textId="41CD71DA" w:rsidR="00026C08" w:rsidRPr="00CD0B56" w:rsidRDefault="00026C08" w:rsidP="00087202">
      <w:pPr>
        <w:pStyle w:val="Style9"/>
        <w:rPr>
          <w:rtl/>
          <w:lang w:bidi="fa-IR"/>
        </w:rPr>
      </w:pPr>
      <w:r w:rsidRPr="00CD0B56">
        <w:rPr>
          <w:rFonts w:hint="cs"/>
          <w:rtl/>
        </w:rPr>
        <w:t>دست</w:t>
      </w:r>
      <w:r w:rsidRPr="00CD0B56">
        <w:rPr>
          <w:rtl/>
        </w:rPr>
        <w:t xml:space="preserve"> </w:t>
      </w:r>
      <w:r w:rsidRPr="00CD0B56">
        <w:rPr>
          <w:rFonts w:hint="cs"/>
          <w:rtl/>
        </w:rPr>
        <w:t>یابی</w:t>
      </w:r>
      <w:r w:rsidRPr="00CD0B56">
        <w:rPr>
          <w:rtl/>
        </w:rPr>
        <w:t xml:space="preserve"> </w:t>
      </w:r>
      <w:r w:rsidRPr="00CD0B56">
        <w:rPr>
          <w:rFonts w:hint="cs"/>
          <w:rtl/>
        </w:rPr>
        <w:t>به</w:t>
      </w:r>
      <w:r w:rsidRPr="00CD0B56">
        <w:rPr>
          <w:rtl/>
        </w:rPr>
        <w:t xml:space="preserve"> </w:t>
      </w:r>
      <w:r w:rsidRPr="00CD0B56">
        <w:rPr>
          <w:rFonts w:hint="cs"/>
          <w:rtl/>
        </w:rPr>
        <w:t>اشباع</w:t>
      </w:r>
    </w:p>
    <w:p w14:paraId="57341E3B" w14:textId="15EA28B6" w:rsidR="00026C08" w:rsidRPr="00CD0B56" w:rsidRDefault="00026C08" w:rsidP="00E32F67">
      <w:pPr>
        <w:autoSpaceDE w:val="0"/>
        <w:autoSpaceDN w:val="0"/>
        <w:bidi/>
        <w:adjustRightInd w:val="0"/>
        <w:spacing w:after="0" w:line="240" w:lineRule="auto"/>
        <w:jc w:val="both"/>
        <w:rPr>
          <w:rFonts w:ascii="Times New Roman" w:hAnsi="Times New Roman" w:cs="B Lotus"/>
          <w:sz w:val="24"/>
          <w:szCs w:val="28"/>
          <w:rtl/>
        </w:rPr>
      </w:pPr>
      <w:r w:rsidRPr="00CD0B56">
        <w:rPr>
          <w:rFonts w:ascii="Times New Roman" w:hAnsi="Times New Roman" w:cs="B Lotus" w:hint="cs"/>
          <w:sz w:val="24"/>
          <w:szCs w:val="28"/>
          <w:rtl/>
        </w:rPr>
        <w:t>همزمان</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انجام</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مصاحبه ها،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پژوهشگر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مصاحبه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های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ضبط</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شده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را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بررسی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نموده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و</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شروع</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تعیین مقوله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های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اصلی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و</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مفاهیم</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فرعی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از</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طریق</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کدگذاری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نمود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تا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مفاهیم</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دست</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آمده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در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فرایند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مصاحبه های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دیگر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مورد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وارسی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قرار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گیرد. بعد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از</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مصاحبه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بیستم</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مشارکت</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کنندگان</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تمامی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مقوله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های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اصلی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و اکثر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مقوله های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فرعی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مشخص</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شدند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و</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مقوله ها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تکراری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شدند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یا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عبارت</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دیگر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اشباع</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رسیدند(مقوله های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اصلی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نتایج</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و</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برآیند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 xml:space="preserve">اخلاق </w:t>
      </w:r>
      <w:r w:rsidRPr="00CD0B56">
        <w:rPr>
          <w:rFonts w:ascii="Times New Roman" w:hAnsi="Times New Roman" w:cs="B Lotus"/>
          <w:sz w:val="24"/>
          <w:szCs w:val="28"/>
          <w:rtl/>
        </w:rPr>
        <w:t>حرفه‌ا</w:t>
      </w:r>
      <w:r w:rsidRPr="00CD0B56">
        <w:rPr>
          <w:rFonts w:ascii="Times New Roman" w:hAnsi="Times New Roman" w:cs="B Lotus" w:hint="cs"/>
          <w:sz w:val="24"/>
          <w:szCs w:val="28"/>
          <w:rtl/>
        </w:rPr>
        <w:t>ی مولفه هایی مانند</w:t>
      </w:r>
      <w:r w:rsidRPr="00CD0B56">
        <w:rPr>
          <w:rFonts w:ascii="Times New Roman" w:hAnsi="Times New Roman" w:cs="B Lotus"/>
          <w:sz w:val="24"/>
          <w:szCs w:val="28"/>
        </w:rPr>
        <w:t xml:space="preserve"> </w:t>
      </w:r>
      <w:r w:rsidRPr="00CD0B56">
        <w:rPr>
          <w:rFonts w:ascii="Times New Roman" w:hAnsi="Times New Roman" w:cs="B Lotus"/>
          <w:sz w:val="24"/>
          <w:szCs w:val="28"/>
          <w:rtl/>
        </w:rPr>
        <w:t>مسئول</w:t>
      </w:r>
      <w:r w:rsidRPr="00CD0B56">
        <w:rPr>
          <w:rFonts w:ascii="Times New Roman" w:hAnsi="Times New Roman" w:cs="B Lotus" w:hint="cs"/>
          <w:sz w:val="24"/>
          <w:szCs w:val="28"/>
          <w:rtl/>
        </w:rPr>
        <w:t>ی</w:t>
      </w:r>
      <w:r w:rsidRPr="00CD0B56">
        <w:rPr>
          <w:rFonts w:ascii="Times New Roman" w:hAnsi="Times New Roman" w:cs="B Lotus" w:hint="eastAsia"/>
          <w:sz w:val="24"/>
          <w:szCs w:val="28"/>
          <w:rtl/>
        </w:rPr>
        <w:t>ت</w:t>
      </w:r>
      <w:r w:rsidRPr="00CD0B56">
        <w:rPr>
          <w:rFonts w:ascii="Times New Roman" w:hAnsi="Times New Roman" w:cs="B Lotus" w:hint="cs"/>
          <w:sz w:val="24"/>
          <w:szCs w:val="28"/>
          <w:rtl/>
        </w:rPr>
        <w:t xml:space="preserve"> پذی</w:t>
      </w:r>
      <w:r w:rsidRPr="00CD0B56">
        <w:rPr>
          <w:rFonts w:ascii="Times New Roman" w:hAnsi="Times New Roman" w:cs="B Lotus" w:hint="eastAsia"/>
          <w:sz w:val="24"/>
          <w:szCs w:val="28"/>
          <w:rtl/>
        </w:rPr>
        <w:t>ر</w:t>
      </w:r>
      <w:r w:rsidRPr="00CD0B56">
        <w:rPr>
          <w:rFonts w:ascii="Times New Roman" w:hAnsi="Times New Roman" w:cs="B Lotus" w:hint="cs"/>
          <w:sz w:val="24"/>
          <w:szCs w:val="28"/>
          <w:rtl/>
        </w:rPr>
        <w:t>ی</w:t>
      </w:r>
      <w:r w:rsidRPr="00CD0B56">
        <w:rPr>
          <w:rFonts w:ascii="Times New Roman" w:hAnsi="Times New Roman" w:cs="B Lotus"/>
          <w:sz w:val="24"/>
          <w:szCs w:val="28"/>
          <w:rtl/>
        </w:rPr>
        <w:t>، صادق بودن، عدالت و انصاف، وفادار</w:t>
      </w:r>
      <w:r w:rsidRPr="00CD0B56">
        <w:rPr>
          <w:rFonts w:ascii="Times New Roman" w:hAnsi="Times New Roman" w:cs="B Lotus" w:hint="cs"/>
          <w:sz w:val="24"/>
          <w:szCs w:val="28"/>
          <w:rtl/>
        </w:rPr>
        <w:t>ی</w:t>
      </w:r>
      <w:r w:rsidRPr="00CD0B56">
        <w:rPr>
          <w:rFonts w:ascii="Times New Roman" w:hAnsi="Times New Roman" w:cs="B Lotus"/>
          <w:sz w:val="24"/>
          <w:szCs w:val="28"/>
          <w:rtl/>
        </w:rPr>
        <w:t>، احترام به د</w:t>
      </w:r>
      <w:r w:rsidRPr="00CD0B56">
        <w:rPr>
          <w:rFonts w:ascii="Times New Roman" w:hAnsi="Times New Roman" w:cs="B Lotus" w:hint="cs"/>
          <w:sz w:val="24"/>
          <w:szCs w:val="28"/>
          <w:rtl/>
        </w:rPr>
        <w:t>ی</w:t>
      </w:r>
      <w:r w:rsidRPr="00CD0B56">
        <w:rPr>
          <w:rFonts w:ascii="Times New Roman" w:hAnsi="Times New Roman" w:cs="B Lotus" w:hint="eastAsia"/>
          <w:sz w:val="24"/>
          <w:szCs w:val="28"/>
          <w:rtl/>
        </w:rPr>
        <w:t>گران</w:t>
      </w:r>
      <w:r w:rsidRPr="00CD0B56">
        <w:rPr>
          <w:rFonts w:ascii="Times New Roman" w:hAnsi="Times New Roman" w:cs="B Lotus" w:hint="cs"/>
          <w:sz w:val="24"/>
          <w:szCs w:val="28"/>
          <w:rtl/>
        </w:rPr>
        <w:t xml:space="preserve"> </w:t>
      </w:r>
      <w:r w:rsidRPr="00CD0B56">
        <w:rPr>
          <w:rFonts w:ascii="Times New Roman" w:hAnsi="Times New Roman" w:cs="B Lotus"/>
          <w:sz w:val="24"/>
          <w:szCs w:val="28"/>
          <w:rtl/>
        </w:rPr>
        <w:t>و رعا</w:t>
      </w:r>
      <w:r w:rsidRPr="00CD0B56">
        <w:rPr>
          <w:rFonts w:ascii="Times New Roman" w:hAnsi="Times New Roman" w:cs="B Lotus" w:hint="cs"/>
          <w:sz w:val="24"/>
          <w:szCs w:val="28"/>
          <w:rtl/>
        </w:rPr>
        <w:t>ی</w:t>
      </w:r>
      <w:r w:rsidRPr="00CD0B56">
        <w:rPr>
          <w:rFonts w:ascii="Times New Roman" w:hAnsi="Times New Roman" w:cs="B Lotus" w:hint="eastAsia"/>
          <w:sz w:val="24"/>
          <w:szCs w:val="28"/>
          <w:rtl/>
        </w:rPr>
        <w:t>ت</w:t>
      </w:r>
      <w:r w:rsidRPr="00CD0B56">
        <w:rPr>
          <w:rFonts w:ascii="Times New Roman" w:hAnsi="Times New Roman" w:cs="B Lotus"/>
          <w:sz w:val="24"/>
          <w:szCs w:val="28"/>
          <w:rtl/>
        </w:rPr>
        <w:t xml:space="preserve"> و احترام نسبت به ارزش</w:t>
      </w:r>
      <w:r w:rsidRPr="00CD0B56">
        <w:rPr>
          <w:rFonts w:ascii="Times New Roman" w:hAnsi="Times New Roman" w:cs="B Lotus" w:hint="cs"/>
          <w:sz w:val="24"/>
          <w:szCs w:val="28"/>
          <w:rtl/>
        </w:rPr>
        <w:t>ها</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و</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هنجارهای</w:t>
      </w:r>
      <w:r w:rsidRPr="00CD0B56">
        <w:rPr>
          <w:rFonts w:ascii="Times New Roman" w:hAnsi="Times New Roman" w:cs="B Lotus"/>
          <w:sz w:val="24"/>
          <w:szCs w:val="28"/>
          <w:rtl/>
        </w:rPr>
        <w:t xml:space="preserve"> اجتماع</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در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این</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ارتباط</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بیشترین</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تکرار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را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داشته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اند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و</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در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اینجا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مولفه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یا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مقوله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نبود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که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توجه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محقق</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را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جلب</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نماید). مقصود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از</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اشباع</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نظری،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مرحله ای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است</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که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در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آن</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داده های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جدیدی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در ارتباط</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مقوله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پدید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نیاید،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مقوله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گستره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مناسبی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یافته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و</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روابط</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بین</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مقوله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ها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برقرار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و</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تایید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شده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است.</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این</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حال</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3</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مصاحبه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دیگر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که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در</w:t>
      </w:r>
      <w:r w:rsidRPr="00CD0B56">
        <w:rPr>
          <w:rFonts w:ascii="Times New Roman" w:hAnsi="Times New Roman" w:cs="B Lotus"/>
          <w:sz w:val="24"/>
          <w:szCs w:val="28"/>
        </w:rPr>
        <w:t xml:space="preserve"> </w:t>
      </w:r>
      <w:r w:rsidRPr="00CD0B56">
        <w:rPr>
          <w:rFonts w:ascii="Times New Roman" w:hAnsi="Times New Roman" w:cs="B Lotus"/>
          <w:sz w:val="24"/>
          <w:szCs w:val="28"/>
          <w:rtl/>
        </w:rPr>
        <w:t xml:space="preserve">حوزه معاونت </w:t>
      </w:r>
      <w:r w:rsidRPr="00CD0B56">
        <w:rPr>
          <w:rFonts w:ascii="Times New Roman" w:hAnsi="Times New Roman" w:cs="B Lotus"/>
          <w:sz w:val="24"/>
          <w:szCs w:val="28"/>
          <w:rtl/>
        </w:rPr>
        <w:lastRenderedPageBreak/>
        <w:t>بهداشت دانشگاهها</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علوم پزشک</w:t>
      </w:r>
      <w:r w:rsidRPr="00CD0B56">
        <w:rPr>
          <w:rFonts w:ascii="Times New Roman" w:hAnsi="Times New Roman" w:cs="B Lotus" w:hint="cs"/>
          <w:sz w:val="24"/>
          <w:szCs w:val="28"/>
          <w:rtl/>
        </w:rPr>
        <w:t>ی از معاونان</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و</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مدیران</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کل</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دفتر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آموزش و ارتقای سلامت</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انجام</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گرفت،</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برای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اطمینان</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بیشتر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بوده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است</w:t>
      </w:r>
      <w:r w:rsidRPr="00CD0B56">
        <w:rPr>
          <w:rFonts w:ascii="Times New Roman" w:hAnsi="Times New Roman" w:cs="B Lotus"/>
          <w:sz w:val="24"/>
          <w:szCs w:val="28"/>
        </w:rPr>
        <w:t>.</w:t>
      </w:r>
      <w:r w:rsidRPr="00CD0B56">
        <w:rPr>
          <w:rFonts w:ascii="Times New Roman" w:hAnsi="Times New Roman" w:cs="B Lotus"/>
          <w:sz w:val="24"/>
          <w:szCs w:val="28"/>
          <w:rtl/>
        </w:rPr>
        <w:t xml:space="preserve"> </w:t>
      </w:r>
    </w:p>
    <w:p w14:paraId="53288BC8" w14:textId="77777777" w:rsidR="00E32F67" w:rsidRPr="00CD0B56" w:rsidRDefault="00E32F67" w:rsidP="00E32F67">
      <w:pPr>
        <w:autoSpaceDE w:val="0"/>
        <w:autoSpaceDN w:val="0"/>
        <w:bidi/>
        <w:adjustRightInd w:val="0"/>
        <w:spacing w:after="0" w:line="240" w:lineRule="auto"/>
        <w:jc w:val="both"/>
        <w:rPr>
          <w:rFonts w:ascii="Times New Roman" w:hAnsi="Times New Roman" w:cs="B Lotus"/>
          <w:sz w:val="24"/>
          <w:szCs w:val="28"/>
          <w:rtl/>
        </w:rPr>
      </w:pPr>
    </w:p>
    <w:p w14:paraId="219AC57F" w14:textId="72C3095E" w:rsidR="00026C08" w:rsidRPr="00CD0B56" w:rsidRDefault="00026C08" w:rsidP="00087202">
      <w:pPr>
        <w:pStyle w:val="Style9"/>
        <w:rPr>
          <w:rtl/>
          <w:lang w:bidi="fa-IR"/>
        </w:rPr>
      </w:pPr>
      <w:r w:rsidRPr="00CD0B56">
        <w:rPr>
          <w:rFonts w:hint="cs"/>
          <w:rtl/>
        </w:rPr>
        <w:t>فرایند</w:t>
      </w:r>
      <w:r w:rsidRPr="00CD0B56">
        <w:rPr>
          <w:rtl/>
        </w:rPr>
        <w:t xml:space="preserve"> </w:t>
      </w:r>
      <w:r w:rsidRPr="00CD0B56">
        <w:rPr>
          <w:rFonts w:hint="cs"/>
          <w:rtl/>
        </w:rPr>
        <w:t>پیاده</w:t>
      </w:r>
      <w:r w:rsidRPr="00CD0B56">
        <w:rPr>
          <w:rtl/>
        </w:rPr>
        <w:t xml:space="preserve"> </w:t>
      </w:r>
      <w:r w:rsidRPr="00CD0B56">
        <w:rPr>
          <w:rFonts w:hint="cs"/>
          <w:rtl/>
        </w:rPr>
        <w:t>كردن</w:t>
      </w:r>
      <w:r w:rsidRPr="00CD0B56">
        <w:rPr>
          <w:rtl/>
        </w:rPr>
        <w:t xml:space="preserve"> </w:t>
      </w:r>
      <w:r w:rsidRPr="00CD0B56">
        <w:rPr>
          <w:rFonts w:hint="cs"/>
          <w:rtl/>
        </w:rPr>
        <w:t>مصاحبه</w:t>
      </w:r>
      <w:r w:rsidRPr="00CD0B56">
        <w:rPr>
          <w:rtl/>
        </w:rPr>
        <w:t xml:space="preserve"> </w:t>
      </w:r>
      <w:r w:rsidRPr="00CD0B56">
        <w:rPr>
          <w:rFonts w:hint="cs"/>
          <w:rtl/>
        </w:rPr>
        <w:t>ها</w:t>
      </w:r>
    </w:p>
    <w:p w14:paraId="77ED5DE6" w14:textId="470C19E5" w:rsidR="00026C08" w:rsidRPr="00CD0B56" w:rsidRDefault="00026C08" w:rsidP="00E32F67">
      <w:pPr>
        <w:autoSpaceDE w:val="0"/>
        <w:autoSpaceDN w:val="0"/>
        <w:bidi/>
        <w:adjustRightInd w:val="0"/>
        <w:spacing w:after="0" w:line="240" w:lineRule="auto"/>
        <w:jc w:val="both"/>
        <w:rPr>
          <w:rFonts w:ascii="Times New Roman" w:hAnsi="Times New Roman" w:cs="B Lotus"/>
          <w:sz w:val="24"/>
          <w:szCs w:val="28"/>
          <w:rtl/>
        </w:rPr>
      </w:pPr>
      <w:r w:rsidRPr="00CD0B56">
        <w:rPr>
          <w:rFonts w:ascii="Times New Roman" w:hAnsi="Times New Roman" w:cs="B Lotus" w:hint="cs"/>
          <w:sz w:val="24"/>
          <w:szCs w:val="28"/>
          <w:rtl/>
        </w:rPr>
        <w:t>برای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اطمینان</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از</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کیفیت،</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هر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مصاحبه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پیاده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شده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حداقل</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سه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بار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مورد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بازنگری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قرار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گرفت</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و</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جملات</w:t>
      </w:r>
      <w:r w:rsidR="00184DDC" w:rsidRPr="00CD0B56">
        <w:rPr>
          <w:rFonts w:ascii="Times New Roman" w:hAnsi="Times New Roman" w:cs="B Lotus" w:hint="cs"/>
          <w:sz w:val="24"/>
          <w:szCs w:val="28"/>
          <w:rtl/>
        </w:rPr>
        <w:t xml:space="preserve"> </w:t>
      </w:r>
      <w:r w:rsidRPr="00CD0B56">
        <w:rPr>
          <w:rFonts w:ascii="Times New Roman" w:hAnsi="Times New Roman" w:cs="B Lotus" w:hint="cs"/>
          <w:sz w:val="24"/>
          <w:szCs w:val="28"/>
          <w:rtl/>
        </w:rPr>
        <w:t>شرکت</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کنندگان</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برای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بررسی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انسجام</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و</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سازگاری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بقیه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اظهارات</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در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مصاحبه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مقایسه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شدند. همچنین تعدادی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از</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مصاحبه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ها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حسب</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درخواست</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خود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مصاحبه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شوندگان (تقریباً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یک</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سوم)</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برای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ایشان ارسال</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شد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تا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پیاده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سازی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آن</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نیز</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مورد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تایید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قرار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گیرد</w:t>
      </w:r>
      <w:r w:rsidRPr="00CD0B56">
        <w:rPr>
          <w:rFonts w:ascii="Times New Roman" w:hAnsi="Times New Roman" w:cs="B Lotus"/>
          <w:sz w:val="24"/>
          <w:szCs w:val="28"/>
        </w:rPr>
        <w:t>.</w:t>
      </w:r>
    </w:p>
    <w:p w14:paraId="5B1C475D" w14:textId="023325EE" w:rsidR="00E4268B" w:rsidRPr="00CD0B56" w:rsidRDefault="00E4268B" w:rsidP="00087202">
      <w:pPr>
        <w:pStyle w:val="Style9"/>
        <w:rPr>
          <w:rtl/>
        </w:rPr>
      </w:pPr>
      <w:r w:rsidRPr="00CD0B56">
        <w:rPr>
          <w:rFonts w:hint="cs"/>
          <w:rtl/>
        </w:rPr>
        <w:t>اعتباریابی</w:t>
      </w:r>
      <w:r w:rsidRPr="00CD0B56">
        <w:rPr>
          <w:rtl/>
        </w:rPr>
        <w:t xml:space="preserve"> </w:t>
      </w:r>
      <w:r w:rsidRPr="00CD0B56">
        <w:rPr>
          <w:rFonts w:hint="cs"/>
          <w:rtl/>
        </w:rPr>
        <w:t>یا</w:t>
      </w:r>
      <w:r w:rsidRPr="00CD0B56">
        <w:rPr>
          <w:rtl/>
        </w:rPr>
        <w:t xml:space="preserve"> </w:t>
      </w:r>
      <w:r w:rsidRPr="00CD0B56">
        <w:rPr>
          <w:rFonts w:hint="cs"/>
          <w:rtl/>
        </w:rPr>
        <w:t>معیار</w:t>
      </w:r>
      <w:r w:rsidRPr="00CD0B56">
        <w:rPr>
          <w:rtl/>
        </w:rPr>
        <w:t xml:space="preserve"> </w:t>
      </w:r>
      <w:r w:rsidRPr="00CD0B56">
        <w:rPr>
          <w:rFonts w:hint="cs"/>
          <w:rtl/>
        </w:rPr>
        <w:t>مقبولیت</w:t>
      </w:r>
      <w:r w:rsidRPr="00CD0B56">
        <w:rPr>
          <w:rtl/>
        </w:rPr>
        <w:t xml:space="preserve"> </w:t>
      </w:r>
    </w:p>
    <w:p w14:paraId="118D5AE4" w14:textId="3B1ECB70" w:rsidR="000520D8" w:rsidRPr="00CD0B56" w:rsidRDefault="00682D87" w:rsidP="00087202">
      <w:pPr>
        <w:pStyle w:val="Style9"/>
        <w:rPr>
          <w:rtl/>
        </w:rPr>
      </w:pPr>
      <w:r w:rsidRPr="00CD0B56">
        <w:rPr>
          <w:rFonts w:hint="cs"/>
          <w:rtl/>
        </w:rPr>
        <w:t>الف)</w:t>
      </w:r>
      <w:r w:rsidR="000520D8" w:rsidRPr="00CD0B56">
        <w:rPr>
          <w:rtl/>
        </w:rPr>
        <w:t xml:space="preserve"> </w:t>
      </w:r>
      <w:r w:rsidR="000520D8" w:rsidRPr="00CD0B56">
        <w:rPr>
          <w:rFonts w:hint="cs"/>
          <w:rtl/>
        </w:rPr>
        <w:t>اعتباریابی</w:t>
      </w:r>
      <w:r w:rsidR="000520D8" w:rsidRPr="00CD0B56">
        <w:rPr>
          <w:rtl/>
        </w:rPr>
        <w:t xml:space="preserve"> </w:t>
      </w:r>
      <w:r w:rsidR="000520D8" w:rsidRPr="00CD0B56">
        <w:rPr>
          <w:rFonts w:hint="cs"/>
          <w:rtl/>
        </w:rPr>
        <w:t>یا</w:t>
      </w:r>
      <w:r w:rsidR="000520D8" w:rsidRPr="00CD0B56">
        <w:rPr>
          <w:rtl/>
        </w:rPr>
        <w:t xml:space="preserve"> </w:t>
      </w:r>
      <w:r w:rsidR="000520D8" w:rsidRPr="00CD0B56">
        <w:rPr>
          <w:rFonts w:hint="cs"/>
          <w:rtl/>
        </w:rPr>
        <w:t>معیار</w:t>
      </w:r>
      <w:r w:rsidR="000520D8" w:rsidRPr="00CD0B56">
        <w:rPr>
          <w:rtl/>
        </w:rPr>
        <w:t xml:space="preserve"> </w:t>
      </w:r>
      <w:r w:rsidR="000520D8" w:rsidRPr="00CD0B56">
        <w:rPr>
          <w:rFonts w:hint="cs"/>
          <w:rtl/>
        </w:rPr>
        <w:t>مقبولیت</w:t>
      </w:r>
      <w:r w:rsidR="000520D8" w:rsidRPr="00CD0B56">
        <w:rPr>
          <w:rtl/>
        </w:rPr>
        <w:t xml:space="preserve"> </w:t>
      </w:r>
      <w:r w:rsidR="000520D8" w:rsidRPr="00CD0B56">
        <w:rPr>
          <w:rFonts w:hint="cs"/>
          <w:rtl/>
        </w:rPr>
        <w:t>در</w:t>
      </w:r>
      <w:r w:rsidR="000520D8" w:rsidRPr="00CD0B56">
        <w:rPr>
          <w:rtl/>
        </w:rPr>
        <w:t xml:space="preserve"> </w:t>
      </w:r>
      <w:r w:rsidR="000520D8" w:rsidRPr="00CD0B56">
        <w:rPr>
          <w:rFonts w:hint="cs"/>
          <w:rtl/>
        </w:rPr>
        <w:t>تایید</w:t>
      </w:r>
      <w:r w:rsidR="000520D8" w:rsidRPr="00CD0B56">
        <w:rPr>
          <w:rtl/>
        </w:rPr>
        <w:t xml:space="preserve"> </w:t>
      </w:r>
      <w:r w:rsidR="000520D8" w:rsidRPr="00CD0B56">
        <w:rPr>
          <w:rFonts w:hint="cs"/>
          <w:rtl/>
        </w:rPr>
        <w:t>بخش</w:t>
      </w:r>
      <w:r w:rsidR="000520D8" w:rsidRPr="00CD0B56">
        <w:rPr>
          <w:rtl/>
        </w:rPr>
        <w:t xml:space="preserve"> </w:t>
      </w:r>
      <w:r w:rsidR="000520D8" w:rsidRPr="00CD0B56">
        <w:rPr>
          <w:rFonts w:hint="cs"/>
          <w:rtl/>
        </w:rPr>
        <w:t>كمی</w:t>
      </w:r>
      <w:r w:rsidR="000520D8" w:rsidRPr="00CD0B56">
        <w:rPr>
          <w:rtl/>
        </w:rPr>
        <w:t xml:space="preserve"> </w:t>
      </w:r>
      <w:r w:rsidR="000520D8" w:rsidRPr="00CD0B56">
        <w:rPr>
          <w:rFonts w:hint="cs"/>
          <w:rtl/>
        </w:rPr>
        <w:t>تحقیق</w:t>
      </w:r>
    </w:p>
    <w:p w14:paraId="47A4047A" w14:textId="174C671A" w:rsidR="00E4268B" w:rsidRPr="00CD0B56" w:rsidRDefault="00CD666A" w:rsidP="00E32F67">
      <w:pPr>
        <w:autoSpaceDE w:val="0"/>
        <w:autoSpaceDN w:val="0"/>
        <w:bidi/>
        <w:adjustRightInd w:val="0"/>
        <w:spacing w:after="0" w:line="240" w:lineRule="auto"/>
        <w:jc w:val="both"/>
        <w:rPr>
          <w:rFonts w:ascii="Times New Roman" w:hAnsi="Times New Roman" w:cs="B Lotus"/>
          <w:sz w:val="24"/>
          <w:szCs w:val="28"/>
          <w:rtl/>
        </w:rPr>
      </w:pPr>
      <w:r w:rsidRPr="00CD0B56">
        <w:rPr>
          <w:rFonts w:ascii="Times New Roman" w:hAnsi="Times New Roman" w:cs="B Lotus" w:hint="cs"/>
          <w:sz w:val="24"/>
          <w:szCs w:val="28"/>
          <w:rtl/>
        </w:rPr>
        <w:t>برای</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بررسی</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پایایی</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سوالات</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پرسشنامه</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با</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اجرای</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آزمایشی</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روی</w:t>
      </w:r>
      <w:r w:rsidRPr="00CD0B56">
        <w:rPr>
          <w:rFonts w:ascii="Times New Roman" w:hAnsi="Times New Roman" w:cs="B Lotus"/>
          <w:sz w:val="24"/>
          <w:szCs w:val="28"/>
          <w:rtl/>
        </w:rPr>
        <w:t xml:space="preserve"> 30 </w:t>
      </w:r>
      <w:r w:rsidRPr="00CD0B56">
        <w:rPr>
          <w:rFonts w:ascii="Times New Roman" w:hAnsi="Times New Roman" w:cs="B Lotus" w:hint="cs"/>
          <w:sz w:val="24"/>
          <w:szCs w:val="28"/>
          <w:rtl/>
        </w:rPr>
        <w:t>نفر</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و</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تعیین</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ضریب</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آلفای</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کرونباخ</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استفاده</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شد</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با</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توجه</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به</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نتایج</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بدست</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آمده</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کل</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پرسشنامه</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و</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تمامی</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مولفه</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ها</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با</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کسب</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ضریب</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آلفای</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کرونباخ</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بالاتر</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از</w:t>
      </w:r>
      <w:r w:rsidRPr="00CD0B56">
        <w:rPr>
          <w:rFonts w:ascii="Times New Roman" w:hAnsi="Times New Roman" w:cs="B Lotus"/>
          <w:sz w:val="24"/>
          <w:szCs w:val="28"/>
          <w:rtl/>
        </w:rPr>
        <w:t xml:space="preserve"> 7/0 </w:t>
      </w:r>
      <w:r w:rsidRPr="00CD0B56">
        <w:rPr>
          <w:rFonts w:ascii="Times New Roman" w:hAnsi="Times New Roman" w:cs="B Lotus" w:hint="cs"/>
          <w:sz w:val="24"/>
          <w:szCs w:val="28"/>
          <w:rtl/>
        </w:rPr>
        <w:t>مورد</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تایید</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می</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باشند</w:t>
      </w:r>
      <w:r w:rsidRPr="00CD0B56">
        <w:rPr>
          <w:rFonts w:ascii="Times New Roman" w:hAnsi="Times New Roman" w:cs="B Lotus"/>
          <w:sz w:val="24"/>
          <w:szCs w:val="28"/>
          <w:rtl/>
        </w:rPr>
        <w:t>.</w:t>
      </w:r>
      <w:r w:rsidRPr="00CD0B56">
        <w:rPr>
          <w:rFonts w:ascii="Times New Roman" w:hAnsi="Times New Roman" w:cs="B Lotus" w:hint="cs"/>
          <w:sz w:val="24"/>
          <w:szCs w:val="28"/>
          <w:rtl/>
        </w:rPr>
        <w:t xml:space="preserve"> پس</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از</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توزیع</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پرسشنامه،</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داده</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های</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استخراج</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شده</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با</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استفاده</w:t>
      </w:r>
      <w:r w:rsidRPr="00CD0B56">
        <w:rPr>
          <w:rFonts w:ascii="Times New Roman" w:hAnsi="Times New Roman" w:cs="B Lotus"/>
          <w:sz w:val="24"/>
          <w:szCs w:val="28"/>
          <w:rtl/>
        </w:rPr>
        <w:t xml:space="preserve"> </w:t>
      </w:r>
      <w:r w:rsidR="00E32F67" w:rsidRPr="00CD0B56">
        <w:rPr>
          <w:rFonts w:ascii="Times New Roman" w:hAnsi="Times New Roman" w:cs="B Lotus" w:hint="cs"/>
          <w:sz w:val="24"/>
          <w:szCs w:val="28"/>
          <w:rtl/>
        </w:rPr>
        <w:t xml:space="preserve">از </w:t>
      </w:r>
      <w:r w:rsidRPr="00CD0B56">
        <w:rPr>
          <w:rFonts w:ascii="Times New Roman" w:hAnsi="Times New Roman" w:cs="B Lotus" w:hint="cs"/>
          <w:sz w:val="24"/>
          <w:szCs w:val="28"/>
          <w:rtl/>
        </w:rPr>
        <w:t>نرم</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افزار</w:t>
      </w:r>
      <w:r w:rsidRPr="00CD0B56">
        <w:rPr>
          <w:rFonts w:ascii="Times New Roman" w:hAnsi="Times New Roman" w:cs="B Lotus"/>
          <w:sz w:val="24"/>
          <w:szCs w:val="28"/>
        </w:rPr>
        <w:t>spss</w:t>
      </w:r>
      <w:r w:rsidR="00E32F67" w:rsidRPr="00CD0B56">
        <w:rPr>
          <w:rFonts w:ascii="Times New Roman" w:hAnsi="Times New Roman" w:cs="B Lotus"/>
          <w:sz w:val="24"/>
          <w:szCs w:val="28"/>
          <w:rtl/>
        </w:rPr>
        <w:t xml:space="preserve"> </w:t>
      </w:r>
      <w:r w:rsidRPr="00CD0B56">
        <w:rPr>
          <w:rFonts w:ascii="Times New Roman" w:hAnsi="Times New Roman" w:cs="B Lotus" w:hint="cs"/>
          <w:sz w:val="24"/>
          <w:szCs w:val="28"/>
          <w:rtl/>
        </w:rPr>
        <w:t>و</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لیزرل</w:t>
      </w:r>
      <w:r w:rsidRPr="00CD0B56">
        <w:rPr>
          <w:rFonts w:ascii="Times New Roman" w:hAnsi="Times New Roman" w:hint="cs"/>
          <w:sz w:val="24"/>
          <w:rtl/>
        </w:rPr>
        <w:t xml:space="preserve"> </w:t>
      </w:r>
      <w:r w:rsidRPr="00CD0B56">
        <w:rPr>
          <w:rFonts w:ascii="Times New Roman" w:hAnsi="Times New Roman" w:cs="B Lotus" w:hint="cs"/>
          <w:sz w:val="24"/>
          <w:szCs w:val="28"/>
          <w:rtl/>
        </w:rPr>
        <w:t>و</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روشهای</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آماری</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توصیفی</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و</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استنباطی</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از</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قبیل</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فراوانی،</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درصد،</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آزمون</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فریدمن</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و</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تحلیل</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عاملی</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تاییدی</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مرتبه</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دوم</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تحلیل</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شد</w:t>
      </w:r>
      <w:r w:rsidRPr="00CD0B56">
        <w:rPr>
          <w:rFonts w:ascii="Times New Roman" w:hAnsi="Times New Roman" w:cs="B Lotus"/>
          <w:sz w:val="24"/>
          <w:szCs w:val="28"/>
          <w:rtl/>
        </w:rPr>
        <w:t xml:space="preserve">.  </w:t>
      </w:r>
    </w:p>
    <w:p w14:paraId="691C0E55" w14:textId="2E2E499A" w:rsidR="002E7544" w:rsidRPr="00CD0B56" w:rsidRDefault="002E7544" w:rsidP="002E7544">
      <w:pPr>
        <w:autoSpaceDE w:val="0"/>
        <w:autoSpaceDN w:val="0"/>
        <w:bidi/>
        <w:adjustRightInd w:val="0"/>
        <w:spacing w:after="0" w:line="240" w:lineRule="auto"/>
        <w:jc w:val="both"/>
        <w:rPr>
          <w:rFonts w:ascii="Times New Roman" w:hAnsi="Times New Roman" w:cs="B Lotus"/>
          <w:sz w:val="24"/>
          <w:szCs w:val="28"/>
          <w:rtl/>
        </w:rPr>
      </w:pPr>
    </w:p>
    <w:p w14:paraId="40CA6646" w14:textId="1B639E88" w:rsidR="002E7544" w:rsidRPr="00CD0B56" w:rsidRDefault="002E7544" w:rsidP="002E7544">
      <w:pPr>
        <w:autoSpaceDE w:val="0"/>
        <w:autoSpaceDN w:val="0"/>
        <w:bidi/>
        <w:adjustRightInd w:val="0"/>
        <w:spacing w:after="0" w:line="240" w:lineRule="auto"/>
        <w:jc w:val="both"/>
        <w:rPr>
          <w:rFonts w:ascii="Times New Roman" w:hAnsi="Times New Roman" w:cs="B Lotus"/>
          <w:sz w:val="24"/>
          <w:szCs w:val="28"/>
          <w:rtl/>
        </w:rPr>
      </w:pPr>
    </w:p>
    <w:p w14:paraId="57C59807" w14:textId="7D1138D9" w:rsidR="002E7544" w:rsidRDefault="002E7544" w:rsidP="002E7544">
      <w:pPr>
        <w:autoSpaceDE w:val="0"/>
        <w:autoSpaceDN w:val="0"/>
        <w:bidi/>
        <w:adjustRightInd w:val="0"/>
        <w:spacing w:after="0" w:line="240" w:lineRule="auto"/>
        <w:jc w:val="both"/>
        <w:rPr>
          <w:rFonts w:ascii="Times New Roman" w:hAnsi="Times New Roman" w:cs="B Lotus"/>
          <w:sz w:val="24"/>
          <w:szCs w:val="28"/>
          <w:rtl/>
        </w:rPr>
      </w:pPr>
    </w:p>
    <w:p w14:paraId="18BEE428" w14:textId="36FDA49B" w:rsidR="00087202" w:rsidRDefault="00087202" w:rsidP="00087202">
      <w:pPr>
        <w:autoSpaceDE w:val="0"/>
        <w:autoSpaceDN w:val="0"/>
        <w:bidi/>
        <w:adjustRightInd w:val="0"/>
        <w:spacing w:after="0" w:line="240" w:lineRule="auto"/>
        <w:jc w:val="both"/>
        <w:rPr>
          <w:rFonts w:ascii="Times New Roman" w:hAnsi="Times New Roman" w:cs="B Lotus"/>
          <w:sz w:val="24"/>
          <w:szCs w:val="28"/>
          <w:rtl/>
        </w:rPr>
      </w:pPr>
    </w:p>
    <w:p w14:paraId="3BA0A54D" w14:textId="77777777" w:rsidR="00137A37" w:rsidRPr="00CD0B56" w:rsidRDefault="00137A37" w:rsidP="00137A37">
      <w:pPr>
        <w:autoSpaceDE w:val="0"/>
        <w:autoSpaceDN w:val="0"/>
        <w:bidi/>
        <w:adjustRightInd w:val="0"/>
        <w:spacing w:after="0" w:line="240" w:lineRule="auto"/>
        <w:jc w:val="both"/>
        <w:rPr>
          <w:rFonts w:ascii="Times New Roman" w:hAnsi="Times New Roman" w:cs="B Lotus"/>
          <w:sz w:val="24"/>
          <w:szCs w:val="28"/>
          <w:rtl/>
        </w:rPr>
      </w:pPr>
    </w:p>
    <w:p w14:paraId="142A6266" w14:textId="057C9EBE" w:rsidR="00302C98" w:rsidRPr="00CD0B56" w:rsidRDefault="00302C98" w:rsidP="006906B5">
      <w:pPr>
        <w:pStyle w:val="a5"/>
        <w:spacing w:line="240" w:lineRule="auto"/>
        <w:rPr>
          <w:rFonts w:ascii="Times New Roman" w:hAnsi="Times New Roman"/>
          <w:bCs w:val="0"/>
          <w:sz w:val="24"/>
          <w:szCs w:val="22"/>
          <w:rtl/>
        </w:rPr>
      </w:pPr>
      <w:bookmarkStart w:id="61" w:name="_Toc81215562"/>
      <w:r w:rsidRPr="00CD0B56">
        <w:rPr>
          <w:rFonts w:ascii="Times New Roman" w:hAnsi="Times New Roman" w:hint="cs"/>
          <w:bCs w:val="0"/>
          <w:sz w:val="24"/>
          <w:szCs w:val="22"/>
          <w:rtl/>
        </w:rPr>
        <w:lastRenderedPageBreak/>
        <w:t>جدول(</w:t>
      </w:r>
      <w:r w:rsidR="001B11C0" w:rsidRPr="00CD0B56">
        <w:rPr>
          <w:rFonts w:ascii="Times New Roman" w:hAnsi="Times New Roman" w:hint="cs"/>
          <w:bCs w:val="0"/>
          <w:sz w:val="24"/>
          <w:szCs w:val="22"/>
          <w:rtl/>
        </w:rPr>
        <w:t>4</w:t>
      </w:r>
      <w:r w:rsidRPr="00CD0B56">
        <w:rPr>
          <w:rFonts w:ascii="Times New Roman" w:hAnsi="Times New Roman" w:hint="cs"/>
          <w:bCs w:val="0"/>
          <w:sz w:val="24"/>
          <w:szCs w:val="22"/>
          <w:rtl/>
        </w:rPr>
        <w:t>-</w:t>
      </w:r>
      <w:r w:rsidR="006906B5" w:rsidRPr="00CD0B56">
        <w:rPr>
          <w:rFonts w:ascii="Times New Roman" w:hAnsi="Times New Roman" w:hint="cs"/>
          <w:bCs w:val="0"/>
          <w:sz w:val="24"/>
          <w:szCs w:val="22"/>
          <w:rtl/>
        </w:rPr>
        <w:t>4</w:t>
      </w:r>
      <w:r w:rsidRPr="00CD0B56">
        <w:rPr>
          <w:rFonts w:ascii="Times New Roman" w:hAnsi="Times New Roman" w:hint="cs"/>
          <w:bCs w:val="0"/>
          <w:sz w:val="24"/>
          <w:szCs w:val="22"/>
          <w:rtl/>
        </w:rPr>
        <w:t>) نتایج آلفای کرونباخ</w:t>
      </w:r>
      <w:bookmarkEnd w:id="61"/>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0"/>
        <w:gridCol w:w="1269"/>
        <w:gridCol w:w="2108"/>
      </w:tblGrid>
      <w:tr w:rsidR="00302C98" w:rsidRPr="00CD0B56" w14:paraId="10297468" w14:textId="77777777" w:rsidTr="00F81618">
        <w:trPr>
          <w:trHeight w:val="355"/>
          <w:jc w:val="center"/>
        </w:trPr>
        <w:tc>
          <w:tcPr>
            <w:tcW w:w="3736" w:type="dxa"/>
            <w:shd w:val="clear" w:color="auto" w:fill="auto"/>
          </w:tcPr>
          <w:p w14:paraId="390DA55E" w14:textId="77777777" w:rsidR="00302C98" w:rsidRPr="00CD0B56" w:rsidRDefault="00302C98" w:rsidP="00E32F67">
            <w:pPr>
              <w:bidi/>
              <w:spacing w:after="0" w:line="240" w:lineRule="auto"/>
              <w:jc w:val="center"/>
              <w:rPr>
                <w:rFonts w:ascii="Times New Roman" w:eastAsia="Calibri" w:hAnsi="Times New Roman" w:cs="B Lotus"/>
                <w:sz w:val="24"/>
                <w:szCs w:val="24"/>
                <w:rtl/>
                <w:lang w:bidi="fa-IR"/>
              </w:rPr>
            </w:pPr>
          </w:p>
        </w:tc>
        <w:tc>
          <w:tcPr>
            <w:tcW w:w="1276" w:type="dxa"/>
            <w:shd w:val="clear" w:color="auto" w:fill="auto"/>
          </w:tcPr>
          <w:p w14:paraId="5B8DD778" w14:textId="77777777" w:rsidR="00302C98" w:rsidRPr="00CD0B56" w:rsidRDefault="00302C98" w:rsidP="00E32F6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تعداد سوالات</w:t>
            </w:r>
          </w:p>
        </w:tc>
        <w:tc>
          <w:tcPr>
            <w:tcW w:w="2126" w:type="dxa"/>
            <w:shd w:val="clear" w:color="auto" w:fill="auto"/>
          </w:tcPr>
          <w:p w14:paraId="6B900C01" w14:textId="77777777" w:rsidR="00302C98" w:rsidRPr="00CD0B56" w:rsidRDefault="00302C98" w:rsidP="00E32F6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ضریب آلفای کرونباخ</w:t>
            </w:r>
          </w:p>
        </w:tc>
      </w:tr>
      <w:tr w:rsidR="00302C98" w:rsidRPr="00CD0B56" w14:paraId="5A39DDBE" w14:textId="77777777" w:rsidTr="00F81618">
        <w:trPr>
          <w:jc w:val="center"/>
        </w:trPr>
        <w:tc>
          <w:tcPr>
            <w:tcW w:w="3736" w:type="dxa"/>
            <w:shd w:val="clear" w:color="auto" w:fill="auto"/>
          </w:tcPr>
          <w:p w14:paraId="21637EF1" w14:textId="77777777" w:rsidR="00302C98" w:rsidRPr="00CD0B56" w:rsidRDefault="00302C98" w:rsidP="00E32F6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کل پرسشنامه</w:t>
            </w:r>
          </w:p>
        </w:tc>
        <w:tc>
          <w:tcPr>
            <w:tcW w:w="1276" w:type="dxa"/>
            <w:shd w:val="clear" w:color="auto" w:fill="auto"/>
          </w:tcPr>
          <w:p w14:paraId="0109B022" w14:textId="77777777" w:rsidR="00302C98" w:rsidRPr="00CD0B56" w:rsidRDefault="00302C98" w:rsidP="00E32F6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60</w:t>
            </w:r>
          </w:p>
        </w:tc>
        <w:tc>
          <w:tcPr>
            <w:tcW w:w="2126" w:type="dxa"/>
            <w:shd w:val="clear" w:color="auto" w:fill="auto"/>
          </w:tcPr>
          <w:p w14:paraId="6BB6ADE3" w14:textId="77777777" w:rsidR="00302C98" w:rsidRPr="00CD0B56" w:rsidRDefault="00302C98" w:rsidP="00E32F6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84/0</w:t>
            </w:r>
          </w:p>
        </w:tc>
      </w:tr>
      <w:tr w:rsidR="00302C98" w:rsidRPr="00CD0B56" w14:paraId="272B2AE6" w14:textId="77777777" w:rsidTr="00F81618">
        <w:trPr>
          <w:jc w:val="center"/>
        </w:trPr>
        <w:tc>
          <w:tcPr>
            <w:tcW w:w="3736" w:type="dxa"/>
            <w:shd w:val="clear" w:color="auto" w:fill="auto"/>
          </w:tcPr>
          <w:p w14:paraId="78FCA633" w14:textId="77777777" w:rsidR="00302C98" w:rsidRPr="00CD0B56" w:rsidRDefault="00302C98" w:rsidP="00E32F6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وفاداری</w:t>
            </w:r>
          </w:p>
        </w:tc>
        <w:tc>
          <w:tcPr>
            <w:tcW w:w="1276" w:type="dxa"/>
            <w:shd w:val="clear" w:color="auto" w:fill="auto"/>
          </w:tcPr>
          <w:p w14:paraId="0F80ED1D" w14:textId="77777777" w:rsidR="00302C98" w:rsidRPr="00CD0B56" w:rsidRDefault="00302C98" w:rsidP="00E32F6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4</w:t>
            </w:r>
          </w:p>
        </w:tc>
        <w:tc>
          <w:tcPr>
            <w:tcW w:w="2126" w:type="dxa"/>
            <w:shd w:val="clear" w:color="auto" w:fill="auto"/>
          </w:tcPr>
          <w:p w14:paraId="60152B4E" w14:textId="77777777" w:rsidR="00302C98" w:rsidRPr="00CD0B56" w:rsidRDefault="00302C98" w:rsidP="00E32F6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73/0</w:t>
            </w:r>
          </w:p>
        </w:tc>
      </w:tr>
      <w:tr w:rsidR="00302C98" w:rsidRPr="00CD0B56" w14:paraId="04B56100" w14:textId="77777777" w:rsidTr="00F81618">
        <w:trPr>
          <w:jc w:val="center"/>
        </w:trPr>
        <w:tc>
          <w:tcPr>
            <w:tcW w:w="3736" w:type="dxa"/>
            <w:shd w:val="clear" w:color="auto" w:fill="auto"/>
          </w:tcPr>
          <w:p w14:paraId="3E19920C" w14:textId="77777777" w:rsidR="00302C98" w:rsidRPr="00CD0B56" w:rsidRDefault="00302C98" w:rsidP="00E32F6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مسئولیت پذیری</w:t>
            </w:r>
          </w:p>
        </w:tc>
        <w:tc>
          <w:tcPr>
            <w:tcW w:w="1276" w:type="dxa"/>
            <w:shd w:val="clear" w:color="auto" w:fill="auto"/>
          </w:tcPr>
          <w:p w14:paraId="76049DB0" w14:textId="77777777" w:rsidR="00302C98" w:rsidRPr="00CD0B56" w:rsidRDefault="00302C98" w:rsidP="00E32F6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4</w:t>
            </w:r>
          </w:p>
        </w:tc>
        <w:tc>
          <w:tcPr>
            <w:tcW w:w="2126" w:type="dxa"/>
            <w:shd w:val="clear" w:color="auto" w:fill="auto"/>
          </w:tcPr>
          <w:p w14:paraId="2A226625" w14:textId="77777777" w:rsidR="00302C98" w:rsidRPr="00CD0B56" w:rsidRDefault="00302C98" w:rsidP="00E32F6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84/0</w:t>
            </w:r>
          </w:p>
        </w:tc>
      </w:tr>
      <w:tr w:rsidR="00302C98" w:rsidRPr="00CD0B56" w14:paraId="758C1E71" w14:textId="77777777" w:rsidTr="00F81618">
        <w:trPr>
          <w:jc w:val="center"/>
        </w:trPr>
        <w:tc>
          <w:tcPr>
            <w:tcW w:w="3736" w:type="dxa"/>
            <w:shd w:val="clear" w:color="auto" w:fill="auto"/>
          </w:tcPr>
          <w:p w14:paraId="3D570262" w14:textId="77777777" w:rsidR="00302C98" w:rsidRPr="00CD0B56" w:rsidRDefault="00302C98" w:rsidP="00E32F6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رقابت طلبی</w:t>
            </w:r>
          </w:p>
        </w:tc>
        <w:tc>
          <w:tcPr>
            <w:tcW w:w="1276" w:type="dxa"/>
            <w:shd w:val="clear" w:color="auto" w:fill="auto"/>
          </w:tcPr>
          <w:p w14:paraId="4E034B15" w14:textId="77777777" w:rsidR="00302C98" w:rsidRPr="00CD0B56" w:rsidRDefault="00302C98" w:rsidP="00E32F6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4</w:t>
            </w:r>
          </w:p>
        </w:tc>
        <w:tc>
          <w:tcPr>
            <w:tcW w:w="2126" w:type="dxa"/>
            <w:shd w:val="clear" w:color="auto" w:fill="auto"/>
          </w:tcPr>
          <w:p w14:paraId="6F644A87" w14:textId="77777777" w:rsidR="00302C98" w:rsidRPr="00CD0B56" w:rsidRDefault="00302C98" w:rsidP="00E32F6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85/0</w:t>
            </w:r>
          </w:p>
        </w:tc>
      </w:tr>
      <w:tr w:rsidR="00302C98" w:rsidRPr="00CD0B56" w14:paraId="027CB822" w14:textId="77777777" w:rsidTr="00F81618">
        <w:trPr>
          <w:jc w:val="center"/>
        </w:trPr>
        <w:tc>
          <w:tcPr>
            <w:tcW w:w="3736" w:type="dxa"/>
            <w:shd w:val="clear" w:color="auto" w:fill="auto"/>
          </w:tcPr>
          <w:p w14:paraId="1B78C991" w14:textId="77777777" w:rsidR="00302C98" w:rsidRPr="00CD0B56" w:rsidRDefault="00302C98" w:rsidP="00E32F6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صداقت</w:t>
            </w:r>
          </w:p>
        </w:tc>
        <w:tc>
          <w:tcPr>
            <w:tcW w:w="1276" w:type="dxa"/>
            <w:shd w:val="clear" w:color="auto" w:fill="auto"/>
          </w:tcPr>
          <w:p w14:paraId="03D9848A" w14:textId="77777777" w:rsidR="00302C98" w:rsidRPr="00CD0B56" w:rsidRDefault="00302C98" w:rsidP="00E32F6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c>
          <w:tcPr>
            <w:tcW w:w="2126" w:type="dxa"/>
            <w:shd w:val="clear" w:color="auto" w:fill="auto"/>
          </w:tcPr>
          <w:p w14:paraId="4ABE52D6" w14:textId="77777777" w:rsidR="00302C98" w:rsidRPr="00CD0B56" w:rsidRDefault="00302C98" w:rsidP="00E32F6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83/0</w:t>
            </w:r>
          </w:p>
        </w:tc>
      </w:tr>
      <w:tr w:rsidR="00302C98" w:rsidRPr="00CD0B56" w14:paraId="2F22372D" w14:textId="77777777" w:rsidTr="00F81618">
        <w:trPr>
          <w:jc w:val="center"/>
        </w:trPr>
        <w:tc>
          <w:tcPr>
            <w:tcW w:w="3736" w:type="dxa"/>
            <w:shd w:val="clear" w:color="auto" w:fill="auto"/>
          </w:tcPr>
          <w:p w14:paraId="05B0A268" w14:textId="77777777" w:rsidR="00302C98" w:rsidRPr="00CD0B56" w:rsidRDefault="00302C98" w:rsidP="00E32F6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احترام به دیگران</w:t>
            </w:r>
          </w:p>
        </w:tc>
        <w:tc>
          <w:tcPr>
            <w:tcW w:w="1276" w:type="dxa"/>
            <w:shd w:val="clear" w:color="auto" w:fill="auto"/>
          </w:tcPr>
          <w:p w14:paraId="64533025" w14:textId="77777777" w:rsidR="00302C98" w:rsidRPr="00CD0B56" w:rsidRDefault="00302C98" w:rsidP="00E32F6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4</w:t>
            </w:r>
          </w:p>
        </w:tc>
        <w:tc>
          <w:tcPr>
            <w:tcW w:w="2126" w:type="dxa"/>
            <w:shd w:val="clear" w:color="auto" w:fill="auto"/>
          </w:tcPr>
          <w:p w14:paraId="666AED65" w14:textId="77777777" w:rsidR="00302C98" w:rsidRPr="00CD0B56" w:rsidRDefault="00302C98" w:rsidP="00E32F6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84/0</w:t>
            </w:r>
          </w:p>
        </w:tc>
      </w:tr>
      <w:tr w:rsidR="00302C98" w:rsidRPr="00CD0B56" w14:paraId="26EB5769" w14:textId="77777777" w:rsidTr="00F81618">
        <w:trPr>
          <w:jc w:val="center"/>
        </w:trPr>
        <w:tc>
          <w:tcPr>
            <w:tcW w:w="3736" w:type="dxa"/>
            <w:shd w:val="clear" w:color="auto" w:fill="auto"/>
          </w:tcPr>
          <w:p w14:paraId="4EAB7A03" w14:textId="77777777" w:rsidR="00302C98" w:rsidRPr="00CD0B56" w:rsidRDefault="00302C98" w:rsidP="00E32F6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sz w:val="24"/>
                <w:szCs w:val="24"/>
                <w:rtl/>
                <w:lang w:bidi="fa-IR"/>
              </w:rPr>
              <w:t>احترام نسبت به ارزش‌ها و هنجارها</w:t>
            </w:r>
            <w:r w:rsidRPr="00CD0B56">
              <w:rPr>
                <w:rFonts w:ascii="Times New Roman" w:eastAsia="Calibri" w:hAnsi="Times New Roman" w:cs="B Lotus" w:hint="cs"/>
                <w:sz w:val="24"/>
                <w:szCs w:val="24"/>
                <w:rtl/>
                <w:lang w:bidi="fa-IR"/>
              </w:rPr>
              <w:t>ی</w:t>
            </w:r>
            <w:r w:rsidRPr="00CD0B56">
              <w:rPr>
                <w:rFonts w:ascii="Times New Roman" w:eastAsia="Calibri" w:hAnsi="Times New Roman" w:cs="B Lotus"/>
                <w:sz w:val="24"/>
                <w:szCs w:val="24"/>
                <w:rtl/>
                <w:lang w:bidi="fa-IR"/>
              </w:rPr>
              <w:t xml:space="preserve"> اجتماع</w:t>
            </w:r>
            <w:r w:rsidRPr="00CD0B56">
              <w:rPr>
                <w:rFonts w:ascii="Times New Roman" w:eastAsia="Calibri" w:hAnsi="Times New Roman" w:cs="B Lotus" w:hint="cs"/>
                <w:sz w:val="24"/>
                <w:szCs w:val="24"/>
                <w:rtl/>
                <w:lang w:bidi="fa-IR"/>
              </w:rPr>
              <w:t>ی</w:t>
            </w:r>
          </w:p>
        </w:tc>
        <w:tc>
          <w:tcPr>
            <w:tcW w:w="1276" w:type="dxa"/>
            <w:shd w:val="clear" w:color="auto" w:fill="auto"/>
          </w:tcPr>
          <w:p w14:paraId="23749591" w14:textId="77777777" w:rsidR="00302C98" w:rsidRPr="00CD0B56" w:rsidRDefault="00302C98" w:rsidP="00E32F6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3</w:t>
            </w:r>
          </w:p>
        </w:tc>
        <w:tc>
          <w:tcPr>
            <w:tcW w:w="2126" w:type="dxa"/>
            <w:shd w:val="clear" w:color="auto" w:fill="auto"/>
          </w:tcPr>
          <w:p w14:paraId="4A9A924C" w14:textId="77777777" w:rsidR="00302C98" w:rsidRPr="00CD0B56" w:rsidRDefault="00302C98" w:rsidP="00E32F6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84/0</w:t>
            </w:r>
          </w:p>
        </w:tc>
      </w:tr>
      <w:tr w:rsidR="00302C98" w:rsidRPr="00CD0B56" w14:paraId="03DC1A2F" w14:textId="77777777" w:rsidTr="00F81618">
        <w:trPr>
          <w:jc w:val="center"/>
        </w:trPr>
        <w:tc>
          <w:tcPr>
            <w:tcW w:w="3736" w:type="dxa"/>
            <w:shd w:val="clear" w:color="auto" w:fill="auto"/>
          </w:tcPr>
          <w:p w14:paraId="2D851CE7" w14:textId="77777777" w:rsidR="00302C98" w:rsidRPr="00CD0B56" w:rsidRDefault="00302C98" w:rsidP="00E32F6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عدالت و انصاف</w:t>
            </w:r>
          </w:p>
        </w:tc>
        <w:tc>
          <w:tcPr>
            <w:tcW w:w="1276" w:type="dxa"/>
            <w:shd w:val="clear" w:color="auto" w:fill="auto"/>
          </w:tcPr>
          <w:p w14:paraId="66B2A7E0" w14:textId="77777777" w:rsidR="00302C98" w:rsidRPr="00CD0B56" w:rsidRDefault="00302C98" w:rsidP="00E32F6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6</w:t>
            </w:r>
          </w:p>
        </w:tc>
        <w:tc>
          <w:tcPr>
            <w:tcW w:w="2126" w:type="dxa"/>
            <w:shd w:val="clear" w:color="auto" w:fill="auto"/>
          </w:tcPr>
          <w:p w14:paraId="6EDF3408" w14:textId="77777777" w:rsidR="00302C98" w:rsidRPr="00CD0B56" w:rsidRDefault="00302C98" w:rsidP="00E32F6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87/0</w:t>
            </w:r>
          </w:p>
        </w:tc>
      </w:tr>
      <w:tr w:rsidR="00302C98" w:rsidRPr="00CD0B56" w14:paraId="7591EEAF" w14:textId="77777777" w:rsidTr="00F81618">
        <w:trPr>
          <w:jc w:val="center"/>
        </w:trPr>
        <w:tc>
          <w:tcPr>
            <w:tcW w:w="3736" w:type="dxa"/>
            <w:shd w:val="clear" w:color="auto" w:fill="auto"/>
          </w:tcPr>
          <w:p w14:paraId="2DE5398B" w14:textId="77777777" w:rsidR="00302C98" w:rsidRPr="00CD0B56" w:rsidRDefault="00302C98" w:rsidP="00E32F6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همدلی با دیگران</w:t>
            </w:r>
          </w:p>
        </w:tc>
        <w:tc>
          <w:tcPr>
            <w:tcW w:w="1276" w:type="dxa"/>
            <w:shd w:val="clear" w:color="auto" w:fill="auto"/>
          </w:tcPr>
          <w:p w14:paraId="4DDD5360" w14:textId="77777777" w:rsidR="00302C98" w:rsidRPr="00CD0B56" w:rsidRDefault="00302C98" w:rsidP="00E32F6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3</w:t>
            </w:r>
          </w:p>
        </w:tc>
        <w:tc>
          <w:tcPr>
            <w:tcW w:w="2126" w:type="dxa"/>
            <w:shd w:val="clear" w:color="auto" w:fill="auto"/>
          </w:tcPr>
          <w:p w14:paraId="3ED46776" w14:textId="77777777" w:rsidR="00302C98" w:rsidRPr="00CD0B56" w:rsidRDefault="00302C98" w:rsidP="00E32F6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86/0</w:t>
            </w:r>
          </w:p>
        </w:tc>
      </w:tr>
      <w:tr w:rsidR="00302C98" w:rsidRPr="00CD0B56" w14:paraId="50DB0481" w14:textId="77777777" w:rsidTr="00F81618">
        <w:trPr>
          <w:jc w:val="center"/>
        </w:trPr>
        <w:tc>
          <w:tcPr>
            <w:tcW w:w="3736" w:type="dxa"/>
            <w:shd w:val="clear" w:color="auto" w:fill="auto"/>
          </w:tcPr>
          <w:p w14:paraId="7A7EA116" w14:textId="77777777" w:rsidR="00302C98" w:rsidRPr="00CD0B56" w:rsidRDefault="00302C98" w:rsidP="00E32F6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نقدپذیری</w:t>
            </w:r>
          </w:p>
        </w:tc>
        <w:tc>
          <w:tcPr>
            <w:tcW w:w="1276" w:type="dxa"/>
            <w:shd w:val="clear" w:color="auto" w:fill="auto"/>
          </w:tcPr>
          <w:p w14:paraId="66F6D063" w14:textId="77777777" w:rsidR="00302C98" w:rsidRPr="00CD0B56" w:rsidRDefault="00302C98" w:rsidP="00E32F6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c>
          <w:tcPr>
            <w:tcW w:w="2126" w:type="dxa"/>
            <w:shd w:val="clear" w:color="auto" w:fill="auto"/>
          </w:tcPr>
          <w:p w14:paraId="25A5487F" w14:textId="77777777" w:rsidR="00302C98" w:rsidRPr="00CD0B56" w:rsidRDefault="00302C98" w:rsidP="00E32F6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83/0</w:t>
            </w:r>
          </w:p>
        </w:tc>
      </w:tr>
      <w:tr w:rsidR="00302C98" w:rsidRPr="00CD0B56" w14:paraId="0C8D9FDE" w14:textId="77777777" w:rsidTr="00F81618">
        <w:trPr>
          <w:jc w:val="center"/>
        </w:trPr>
        <w:tc>
          <w:tcPr>
            <w:tcW w:w="3736" w:type="dxa"/>
            <w:shd w:val="clear" w:color="auto" w:fill="auto"/>
          </w:tcPr>
          <w:p w14:paraId="7D48B6EE" w14:textId="77777777" w:rsidR="00302C98" w:rsidRPr="00CD0B56" w:rsidRDefault="00302C98" w:rsidP="00E32F6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قاطعیت</w:t>
            </w:r>
          </w:p>
        </w:tc>
        <w:tc>
          <w:tcPr>
            <w:tcW w:w="1276" w:type="dxa"/>
            <w:shd w:val="clear" w:color="auto" w:fill="auto"/>
          </w:tcPr>
          <w:p w14:paraId="699EC224" w14:textId="77777777" w:rsidR="00302C98" w:rsidRPr="00CD0B56" w:rsidRDefault="00302C98" w:rsidP="00E32F6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4</w:t>
            </w:r>
          </w:p>
        </w:tc>
        <w:tc>
          <w:tcPr>
            <w:tcW w:w="2126" w:type="dxa"/>
            <w:shd w:val="clear" w:color="auto" w:fill="auto"/>
          </w:tcPr>
          <w:p w14:paraId="0A8ADEAF" w14:textId="77777777" w:rsidR="00302C98" w:rsidRPr="00CD0B56" w:rsidRDefault="00302C98" w:rsidP="00E32F6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78/0</w:t>
            </w:r>
          </w:p>
        </w:tc>
      </w:tr>
      <w:tr w:rsidR="00302C98" w:rsidRPr="00CD0B56" w14:paraId="63A37368" w14:textId="77777777" w:rsidTr="00F81618">
        <w:trPr>
          <w:jc w:val="center"/>
        </w:trPr>
        <w:tc>
          <w:tcPr>
            <w:tcW w:w="3736" w:type="dxa"/>
            <w:shd w:val="clear" w:color="auto" w:fill="auto"/>
          </w:tcPr>
          <w:p w14:paraId="303AB548" w14:textId="77777777" w:rsidR="00302C98" w:rsidRPr="00CD0B56" w:rsidRDefault="00302C98" w:rsidP="00E32F6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اعتماد</w:t>
            </w:r>
          </w:p>
        </w:tc>
        <w:tc>
          <w:tcPr>
            <w:tcW w:w="1276" w:type="dxa"/>
            <w:shd w:val="clear" w:color="auto" w:fill="auto"/>
          </w:tcPr>
          <w:p w14:paraId="57495662" w14:textId="77777777" w:rsidR="00302C98" w:rsidRPr="00CD0B56" w:rsidRDefault="00302C98" w:rsidP="00E32F6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4</w:t>
            </w:r>
          </w:p>
        </w:tc>
        <w:tc>
          <w:tcPr>
            <w:tcW w:w="2126" w:type="dxa"/>
            <w:shd w:val="clear" w:color="auto" w:fill="auto"/>
          </w:tcPr>
          <w:p w14:paraId="3383D587" w14:textId="77777777" w:rsidR="00302C98" w:rsidRPr="00CD0B56" w:rsidRDefault="00302C98" w:rsidP="00E32F6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72/0</w:t>
            </w:r>
          </w:p>
        </w:tc>
      </w:tr>
      <w:tr w:rsidR="00302C98" w:rsidRPr="00CD0B56" w14:paraId="3FB9B707" w14:textId="77777777" w:rsidTr="00F81618">
        <w:trPr>
          <w:jc w:val="center"/>
        </w:trPr>
        <w:tc>
          <w:tcPr>
            <w:tcW w:w="3736" w:type="dxa"/>
            <w:shd w:val="clear" w:color="auto" w:fill="auto"/>
          </w:tcPr>
          <w:p w14:paraId="108F550B" w14:textId="77777777" w:rsidR="00302C98" w:rsidRPr="00CD0B56" w:rsidRDefault="00302C98" w:rsidP="00E32F6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همکاری بین بخشی</w:t>
            </w:r>
          </w:p>
        </w:tc>
        <w:tc>
          <w:tcPr>
            <w:tcW w:w="1276" w:type="dxa"/>
            <w:shd w:val="clear" w:color="auto" w:fill="auto"/>
          </w:tcPr>
          <w:p w14:paraId="65BE4EED" w14:textId="77777777" w:rsidR="00302C98" w:rsidRPr="00CD0B56" w:rsidRDefault="00302C98" w:rsidP="00E32F6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4</w:t>
            </w:r>
          </w:p>
        </w:tc>
        <w:tc>
          <w:tcPr>
            <w:tcW w:w="2126" w:type="dxa"/>
            <w:shd w:val="clear" w:color="auto" w:fill="auto"/>
          </w:tcPr>
          <w:p w14:paraId="50E6C252" w14:textId="77777777" w:rsidR="00302C98" w:rsidRPr="00CD0B56" w:rsidRDefault="00302C98" w:rsidP="00E32F6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87/0</w:t>
            </w:r>
          </w:p>
        </w:tc>
      </w:tr>
      <w:tr w:rsidR="00302C98" w:rsidRPr="00CD0B56" w14:paraId="38E6F83B" w14:textId="77777777" w:rsidTr="00F81618">
        <w:trPr>
          <w:jc w:val="center"/>
        </w:trPr>
        <w:tc>
          <w:tcPr>
            <w:tcW w:w="3736" w:type="dxa"/>
            <w:shd w:val="clear" w:color="auto" w:fill="auto"/>
          </w:tcPr>
          <w:p w14:paraId="52AF6F51" w14:textId="77777777" w:rsidR="00302C98" w:rsidRPr="00CD0B56" w:rsidRDefault="00302C98" w:rsidP="00E32F6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رعایت نظم</w:t>
            </w:r>
          </w:p>
        </w:tc>
        <w:tc>
          <w:tcPr>
            <w:tcW w:w="1276" w:type="dxa"/>
            <w:shd w:val="clear" w:color="auto" w:fill="auto"/>
          </w:tcPr>
          <w:p w14:paraId="2F4E6638" w14:textId="77777777" w:rsidR="00302C98" w:rsidRPr="00CD0B56" w:rsidRDefault="00302C98" w:rsidP="00E32F6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3</w:t>
            </w:r>
          </w:p>
        </w:tc>
        <w:tc>
          <w:tcPr>
            <w:tcW w:w="2126" w:type="dxa"/>
            <w:shd w:val="clear" w:color="auto" w:fill="auto"/>
          </w:tcPr>
          <w:p w14:paraId="6DB44C7B" w14:textId="77777777" w:rsidR="00302C98" w:rsidRPr="00CD0B56" w:rsidRDefault="00302C98" w:rsidP="00E32F6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87/0</w:t>
            </w:r>
          </w:p>
        </w:tc>
      </w:tr>
      <w:tr w:rsidR="00302C98" w:rsidRPr="00CD0B56" w14:paraId="345CAC8C" w14:textId="77777777" w:rsidTr="00F81618">
        <w:trPr>
          <w:jc w:val="center"/>
        </w:trPr>
        <w:tc>
          <w:tcPr>
            <w:tcW w:w="3736" w:type="dxa"/>
            <w:shd w:val="clear" w:color="auto" w:fill="auto"/>
          </w:tcPr>
          <w:p w14:paraId="0FCDB87E" w14:textId="77777777" w:rsidR="00302C98" w:rsidRPr="00CD0B56" w:rsidRDefault="00302C98" w:rsidP="00E32F6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نگرش مثبت</w:t>
            </w:r>
          </w:p>
        </w:tc>
        <w:tc>
          <w:tcPr>
            <w:tcW w:w="1276" w:type="dxa"/>
            <w:shd w:val="clear" w:color="auto" w:fill="auto"/>
          </w:tcPr>
          <w:p w14:paraId="622B7112" w14:textId="77777777" w:rsidR="00302C98" w:rsidRPr="00CD0B56" w:rsidRDefault="00302C98" w:rsidP="00E32F6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4</w:t>
            </w:r>
          </w:p>
        </w:tc>
        <w:tc>
          <w:tcPr>
            <w:tcW w:w="2126" w:type="dxa"/>
            <w:shd w:val="clear" w:color="auto" w:fill="auto"/>
          </w:tcPr>
          <w:p w14:paraId="379D9B54" w14:textId="77777777" w:rsidR="00302C98" w:rsidRPr="00CD0B56" w:rsidRDefault="00302C98" w:rsidP="00E32F6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86/0</w:t>
            </w:r>
          </w:p>
        </w:tc>
      </w:tr>
      <w:tr w:rsidR="00302C98" w:rsidRPr="00CD0B56" w14:paraId="5236FB5F" w14:textId="77777777" w:rsidTr="00F81618">
        <w:trPr>
          <w:jc w:val="center"/>
        </w:trPr>
        <w:tc>
          <w:tcPr>
            <w:tcW w:w="3736" w:type="dxa"/>
            <w:shd w:val="clear" w:color="auto" w:fill="auto"/>
          </w:tcPr>
          <w:p w14:paraId="62545831" w14:textId="77777777" w:rsidR="00302C98" w:rsidRPr="00CD0B56" w:rsidRDefault="00302C98" w:rsidP="00E32F6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تعهد</w:t>
            </w:r>
          </w:p>
        </w:tc>
        <w:tc>
          <w:tcPr>
            <w:tcW w:w="1276" w:type="dxa"/>
            <w:shd w:val="clear" w:color="auto" w:fill="auto"/>
          </w:tcPr>
          <w:p w14:paraId="58C827C4" w14:textId="77777777" w:rsidR="00302C98" w:rsidRPr="00CD0B56" w:rsidRDefault="00302C98" w:rsidP="00E32F6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3</w:t>
            </w:r>
          </w:p>
        </w:tc>
        <w:tc>
          <w:tcPr>
            <w:tcW w:w="2126" w:type="dxa"/>
            <w:shd w:val="clear" w:color="auto" w:fill="auto"/>
          </w:tcPr>
          <w:p w14:paraId="11AA6D7C" w14:textId="77777777" w:rsidR="00302C98" w:rsidRPr="00CD0B56" w:rsidRDefault="00302C98" w:rsidP="00E32F6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86/0</w:t>
            </w:r>
          </w:p>
        </w:tc>
      </w:tr>
    </w:tbl>
    <w:p w14:paraId="29ABC426" w14:textId="2C911A9E" w:rsidR="002E262D" w:rsidRPr="00CD0B56" w:rsidRDefault="00682D87" w:rsidP="00087202">
      <w:pPr>
        <w:pStyle w:val="Style9"/>
        <w:rPr>
          <w:rtl/>
          <w:lang w:bidi="fa-IR"/>
        </w:rPr>
      </w:pPr>
      <w:r w:rsidRPr="00CD0B56">
        <w:rPr>
          <w:rFonts w:hint="cs"/>
          <w:rtl/>
        </w:rPr>
        <w:t>ب)</w:t>
      </w:r>
      <w:r w:rsidR="002E262D" w:rsidRPr="00CD0B56">
        <w:rPr>
          <w:rFonts w:hint="cs"/>
          <w:rtl/>
        </w:rPr>
        <w:t xml:space="preserve"> اعتباریابی</w:t>
      </w:r>
      <w:r w:rsidR="002E262D" w:rsidRPr="00CD0B56">
        <w:rPr>
          <w:rtl/>
        </w:rPr>
        <w:t xml:space="preserve"> </w:t>
      </w:r>
      <w:r w:rsidR="002E262D" w:rsidRPr="00CD0B56">
        <w:rPr>
          <w:rFonts w:hint="cs"/>
          <w:rtl/>
        </w:rPr>
        <w:t>یا</w:t>
      </w:r>
      <w:r w:rsidR="002E262D" w:rsidRPr="00CD0B56">
        <w:rPr>
          <w:rtl/>
        </w:rPr>
        <w:t xml:space="preserve"> </w:t>
      </w:r>
      <w:r w:rsidR="002E262D" w:rsidRPr="00CD0B56">
        <w:rPr>
          <w:rFonts w:hint="cs"/>
          <w:rtl/>
        </w:rPr>
        <w:t>معیار</w:t>
      </w:r>
      <w:r w:rsidR="002E262D" w:rsidRPr="00CD0B56">
        <w:rPr>
          <w:rtl/>
        </w:rPr>
        <w:t xml:space="preserve"> </w:t>
      </w:r>
      <w:r w:rsidR="002E262D" w:rsidRPr="00CD0B56">
        <w:rPr>
          <w:rFonts w:hint="cs"/>
          <w:rtl/>
        </w:rPr>
        <w:t>مقبولیت</w:t>
      </w:r>
      <w:r w:rsidR="002E262D" w:rsidRPr="00CD0B56">
        <w:rPr>
          <w:rtl/>
        </w:rPr>
        <w:t xml:space="preserve"> </w:t>
      </w:r>
      <w:r w:rsidR="002E262D" w:rsidRPr="00CD0B56">
        <w:rPr>
          <w:rFonts w:hint="cs"/>
          <w:rtl/>
        </w:rPr>
        <w:t>در</w:t>
      </w:r>
      <w:r w:rsidR="002E262D" w:rsidRPr="00CD0B56">
        <w:rPr>
          <w:rtl/>
        </w:rPr>
        <w:t xml:space="preserve"> </w:t>
      </w:r>
      <w:r w:rsidR="002E262D" w:rsidRPr="00CD0B56">
        <w:rPr>
          <w:rFonts w:hint="cs"/>
          <w:rtl/>
        </w:rPr>
        <w:t>تایید</w:t>
      </w:r>
      <w:r w:rsidR="002E262D" w:rsidRPr="00CD0B56">
        <w:rPr>
          <w:rtl/>
        </w:rPr>
        <w:t xml:space="preserve"> </w:t>
      </w:r>
      <w:r w:rsidR="002E262D" w:rsidRPr="00CD0B56">
        <w:rPr>
          <w:rFonts w:hint="cs"/>
          <w:rtl/>
        </w:rPr>
        <w:t>بخش</w:t>
      </w:r>
      <w:r w:rsidR="002E262D" w:rsidRPr="00CD0B56">
        <w:rPr>
          <w:rtl/>
        </w:rPr>
        <w:t xml:space="preserve"> </w:t>
      </w:r>
      <w:r w:rsidR="002E262D" w:rsidRPr="00CD0B56">
        <w:rPr>
          <w:rFonts w:hint="cs"/>
          <w:rtl/>
        </w:rPr>
        <w:t>كیفی</w:t>
      </w:r>
      <w:r w:rsidR="002E262D" w:rsidRPr="00CD0B56">
        <w:rPr>
          <w:rtl/>
        </w:rPr>
        <w:t xml:space="preserve"> </w:t>
      </w:r>
      <w:r w:rsidR="002E262D" w:rsidRPr="00CD0B56">
        <w:rPr>
          <w:rFonts w:hint="cs"/>
          <w:rtl/>
        </w:rPr>
        <w:t>تحقیق</w:t>
      </w:r>
    </w:p>
    <w:p w14:paraId="3D90AB1D" w14:textId="77777777" w:rsidR="002E262D" w:rsidRPr="00CD0B56" w:rsidRDefault="002E262D" w:rsidP="002E262D">
      <w:pPr>
        <w:autoSpaceDE w:val="0"/>
        <w:autoSpaceDN w:val="0"/>
        <w:bidi/>
        <w:adjustRightInd w:val="0"/>
        <w:spacing w:after="0" w:line="240" w:lineRule="auto"/>
        <w:jc w:val="both"/>
        <w:rPr>
          <w:rFonts w:ascii="Times New Roman" w:hAnsi="Times New Roman" w:cs="B Lotus"/>
          <w:sz w:val="24"/>
          <w:szCs w:val="28"/>
          <w:rtl/>
        </w:rPr>
      </w:pPr>
      <w:r w:rsidRPr="00CD0B56">
        <w:rPr>
          <w:rFonts w:ascii="Times New Roman" w:hAnsi="Times New Roman" w:cs="B Lotus" w:hint="cs"/>
          <w:sz w:val="24"/>
          <w:szCs w:val="28"/>
          <w:rtl/>
        </w:rPr>
        <w:t>اعتباریابی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مقولات</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و</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روابط</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آنها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که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در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واقع</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اعتباریابی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نظریه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بوده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است،</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مهمترین</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بخش</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فعالیت پژوهشی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در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روش</w:t>
      </w:r>
      <w:r w:rsidRPr="00CD0B56">
        <w:rPr>
          <w:rFonts w:ascii="Times New Roman" w:hAnsi="Times New Roman" w:cs="B Lotus"/>
          <w:sz w:val="24"/>
          <w:szCs w:val="28"/>
        </w:rPr>
        <w:t xml:space="preserve"> </w:t>
      </w:r>
      <w:r w:rsidRPr="00CD0B56">
        <w:rPr>
          <w:rFonts w:ascii="Times New Roman" w:hAnsi="Times New Roman" w:cs="B Lotus"/>
          <w:sz w:val="24"/>
          <w:szCs w:val="28"/>
          <w:rtl/>
        </w:rPr>
        <w:t>آم</w:t>
      </w:r>
      <w:r w:rsidRPr="00CD0B56">
        <w:rPr>
          <w:rFonts w:ascii="Times New Roman" w:hAnsi="Times New Roman" w:cs="B Lotus" w:hint="cs"/>
          <w:sz w:val="24"/>
          <w:szCs w:val="28"/>
          <w:rtl/>
        </w:rPr>
        <w:t>ی</w:t>
      </w:r>
      <w:r w:rsidRPr="00CD0B56">
        <w:rPr>
          <w:rFonts w:ascii="Times New Roman" w:hAnsi="Times New Roman" w:cs="B Lotus" w:hint="eastAsia"/>
          <w:sz w:val="24"/>
          <w:szCs w:val="28"/>
          <w:rtl/>
        </w:rPr>
        <w:t>خته</w:t>
      </w:r>
      <w:r w:rsidRPr="00CD0B56">
        <w:rPr>
          <w:rFonts w:ascii="Times New Roman" w:hAnsi="Times New Roman" w:cs="B Lotus"/>
          <w:sz w:val="24"/>
          <w:szCs w:val="28"/>
          <w:rtl/>
        </w:rPr>
        <w:t xml:space="preserve"> اکتشاف</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است. برای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تحقق</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معیار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تناسب</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یافته های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پژوهش</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حاضر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از</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سوی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چهار نفر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از</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متخصصان آموزش و ارتقای سلامت</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پالایش</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و</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تایید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شده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است، همچنین به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سه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نفر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از</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مشارکت کنندگان</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ارائه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شده(مصاحبه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شوندگان) ارسال</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گردید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و</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نظریه های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تکمیلی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آنان</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دریافت</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و</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اصلاحات</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آن</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اعمال</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 xml:space="preserve">شد. </w:t>
      </w:r>
    </w:p>
    <w:p w14:paraId="5E9123EB" w14:textId="77777777" w:rsidR="00931539" w:rsidRPr="00CD0B56" w:rsidRDefault="002E262D" w:rsidP="002E262D">
      <w:pPr>
        <w:autoSpaceDE w:val="0"/>
        <w:autoSpaceDN w:val="0"/>
        <w:bidi/>
        <w:adjustRightInd w:val="0"/>
        <w:spacing w:after="0" w:line="240" w:lineRule="auto"/>
        <w:jc w:val="both"/>
        <w:rPr>
          <w:rFonts w:ascii="Times New Roman" w:hAnsi="Times New Roman" w:cs="B Lotus"/>
          <w:sz w:val="24"/>
          <w:szCs w:val="28"/>
          <w:rtl/>
        </w:rPr>
      </w:pPr>
      <w:r w:rsidRPr="00CD0B56">
        <w:rPr>
          <w:rFonts w:ascii="Times New Roman" w:hAnsi="Times New Roman" w:cs="B Lotus" w:hint="cs"/>
          <w:sz w:val="24"/>
          <w:szCs w:val="28"/>
          <w:rtl/>
        </w:rPr>
        <w:lastRenderedPageBreak/>
        <w:t>برای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تحقق</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معیار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منطق</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وعمق</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مسئله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نیز</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در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روند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مصاحبه ها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و</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تحلیل</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آنها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تلاش</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شد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جریان</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مصاحبه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از</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نظم</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و</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پیوستگی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و توالی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مناسبی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برخوردار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شده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و</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یافته های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به وجود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آمده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در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طول</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مصاحبه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به طور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مبسوط،</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همراه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جزئیات و</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توجه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مشخصه ها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و</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ابعاد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آن</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آورده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شود</w:t>
      </w:r>
      <w:r w:rsidRPr="00CD0B56">
        <w:rPr>
          <w:rFonts w:ascii="Times New Roman" w:hAnsi="Times New Roman" w:cs="B Lotus"/>
          <w:sz w:val="24"/>
          <w:szCs w:val="28"/>
        </w:rPr>
        <w:t>.</w:t>
      </w:r>
      <w:r w:rsidRPr="00CD0B56">
        <w:rPr>
          <w:rFonts w:ascii="Times New Roman" w:hAnsi="Times New Roman" w:cs="B Lotus" w:hint="cs"/>
          <w:sz w:val="24"/>
          <w:szCs w:val="28"/>
          <w:rtl/>
        </w:rPr>
        <w:t xml:space="preserve"> </w:t>
      </w:r>
    </w:p>
    <w:p w14:paraId="0D19262E" w14:textId="6188F7A3" w:rsidR="002E262D" w:rsidRPr="00CD0B56" w:rsidRDefault="002E262D" w:rsidP="00931539">
      <w:pPr>
        <w:autoSpaceDE w:val="0"/>
        <w:autoSpaceDN w:val="0"/>
        <w:bidi/>
        <w:adjustRightInd w:val="0"/>
        <w:spacing w:after="0" w:line="240" w:lineRule="auto"/>
        <w:jc w:val="both"/>
        <w:rPr>
          <w:rFonts w:ascii="Times New Roman" w:hAnsi="Times New Roman" w:cs="B Lotus"/>
          <w:sz w:val="24"/>
          <w:szCs w:val="28"/>
          <w:rtl/>
        </w:rPr>
      </w:pPr>
      <w:r w:rsidRPr="00CD0B56">
        <w:rPr>
          <w:rFonts w:ascii="Times New Roman" w:hAnsi="Times New Roman" w:cs="B Lotus" w:hint="cs"/>
          <w:sz w:val="24"/>
          <w:szCs w:val="28"/>
          <w:rtl/>
        </w:rPr>
        <w:t>در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نهایت،</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برای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تحقق</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معیار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استناد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یادنوشتها،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دلیل</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اینکه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پژوهشگر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در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فرایند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تحلیل</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یافته ها نمی توانست</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تمامی</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مباحث،</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نظرها،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بینشها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و</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گفته ها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را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خاطر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بیاورد،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استفاده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از</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یادنوشتها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ضرورت یافت. در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این</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زمینه،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پژوهشگر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تلاش</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کرد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تا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در</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فرایند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انجام</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و</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تحلیل</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مصاحبه ها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به</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یادنوشته های مستخرج</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از</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داده ها</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استناد</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 xml:space="preserve">کند. </w:t>
      </w:r>
      <w:r w:rsidRPr="00CD0B56">
        <w:rPr>
          <w:rFonts w:ascii="Times New Roman" w:hAnsi="Times New Roman" w:cs="B Lotus" w:hint="eastAsia"/>
          <w:sz w:val="24"/>
          <w:szCs w:val="28"/>
          <w:rtl/>
        </w:rPr>
        <w:t>برا</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بررس</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روا</w:t>
      </w:r>
      <w:r w:rsidRPr="00CD0B56">
        <w:rPr>
          <w:rFonts w:ascii="Times New Roman" w:hAnsi="Times New Roman" w:cs="B Lotus" w:hint="cs"/>
          <w:sz w:val="24"/>
          <w:szCs w:val="28"/>
          <w:rtl/>
        </w:rPr>
        <w:t>یی</w:t>
      </w:r>
      <w:r w:rsidRPr="00CD0B56">
        <w:rPr>
          <w:rFonts w:ascii="Times New Roman" w:hAnsi="Times New Roman" w:cs="B Lotus"/>
          <w:sz w:val="24"/>
          <w:szCs w:val="28"/>
          <w:rtl/>
        </w:rPr>
        <w:t xml:space="preserve"> سوالات مصاحبه</w:t>
      </w:r>
      <w:r w:rsidRPr="00CD0B56">
        <w:rPr>
          <w:rFonts w:ascii="Times New Roman" w:hAnsi="Times New Roman" w:cs="B Lotus" w:hint="cs"/>
          <w:sz w:val="24"/>
          <w:szCs w:val="28"/>
          <w:rtl/>
        </w:rPr>
        <w:t xml:space="preserve"> </w:t>
      </w:r>
      <w:r w:rsidRPr="00CD0B56">
        <w:rPr>
          <w:rFonts w:ascii="Times New Roman" w:hAnsi="Times New Roman" w:cs="B Lotus"/>
          <w:sz w:val="24"/>
          <w:szCs w:val="28"/>
          <w:rtl/>
        </w:rPr>
        <w:t>پس از جمع آور</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داده ها و تع</w:t>
      </w:r>
      <w:r w:rsidRPr="00CD0B56">
        <w:rPr>
          <w:rFonts w:ascii="Times New Roman" w:hAnsi="Times New Roman" w:cs="B Lotus" w:hint="cs"/>
          <w:sz w:val="24"/>
          <w:szCs w:val="28"/>
          <w:rtl/>
        </w:rPr>
        <w:t>یی</w:t>
      </w:r>
      <w:r w:rsidRPr="00CD0B56">
        <w:rPr>
          <w:rFonts w:ascii="Times New Roman" w:hAnsi="Times New Roman" w:cs="B Lotus" w:hint="eastAsia"/>
          <w:sz w:val="24"/>
          <w:szCs w:val="28"/>
          <w:rtl/>
        </w:rPr>
        <w:t>ن</w:t>
      </w:r>
      <w:r w:rsidRPr="00CD0B56">
        <w:rPr>
          <w:rFonts w:ascii="Times New Roman" w:hAnsi="Times New Roman" w:cs="B Lotus"/>
          <w:sz w:val="24"/>
          <w:szCs w:val="28"/>
          <w:rtl/>
        </w:rPr>
        <w:t xml:space="preserve"> مفاه</w:t>
      </w:r>
      <w:r w:rsidRPr="00CD0B56">
        <w:rPr>
          <w:rFonts w:ascii="Times New Roman" w:hAnsi="Times New Roman" w:cs="B Lotus" w:hint="cs"/>
          <w:sz w:val="24"/>
          <w:szCs w:val="28"/>
          <w:rtl/>
        </w:rPr>
        <w:t>ی</w:t>
      </w:r>
      <w:r w:rsidRPr="00CD0B56">
        <w:rPr>
          <w:rFonts w:ascii="Times New Roman" w:hAnsi="Times New Roman" w:cs="B Lotus" w:hint="eastAsia"/>
          <w:sz w:val="24"/>
          <w:szCs w:val="28"/>
          <w:rtl/>
        </w:rPr>
        <w:t>م</w:t>
      </w:r>
      <w:r w:rsidRPr="00CD0B56">
        <w:rPr>
          <w:rFonts w:ascii="Times New Roman" w:hAnsi="Times New Roman" w:cs="B Lotus"/>
          <w:sz w:val="24"/>
          <w:szCs w:val="28"/>
          <w:rtl/>
        </w:rPr>
        <w:t xml:space="preserve"> و مقوله ها، اطلاعات در اخت</w:t>
      </w:r>
      <w:r w:rsidRPr="00CD0B56">
        <w:rPr>
          <w:rFonts w:ascii="Times New Roman" w:hAnsi="Times New Roman" w:cs="B Lotus" w:hint="cs"/>
          <w:sz w:val="24"/>
          <w:szCs w:val="28"/>
          <w:rtl/>
        </w:rPr>
        <w:t>ی</w:t>
      </w:r>
      <w:r w:rsidRPr="00CD0B56">
        <w:rPr>
          <w:rFonts w:ascii="Times New Roman" w:hAnsi="Times New Roman" w:cs="B Lotus" w:hint="eastAsia"/>
          <w:sz w:val="24"/>
          <w:szCs w:val="28"/>
          <w:rtl/>
        </w:rPr>
        <w:t>ار</w:t>
      </w:r>
      <w:r w:rsidRPr="00CD0B56">
        <w:rPr>
          <w:rFonts w:ascii="Times New Roman" w:hAnsi="Times New Roman" w:cs="B Lotus"/>
          <w:sz w:val="24"/>
          <w:szCs w:val="28"/>
          <w:rtl/>
        </w:rPr>
        <w:t xml:space="preserve"> شرکت کنندگان کل</w:t>
      </w:r>
      <w:r w:rsidRPr="00CD0B56">
        <w:rPr>
          <w:rFonts w:ascii="Times New Roman" w:hAnsi="Times New Roman" w:cs="B Lotus" w:hint="cs"/>
          <w:sz w:val="24"/>
          <w:szCs w:val="28"/>
          <w:rtl/>
        </w:rPr>
        <w:t>ی</w:t>
      </w:r>
      <w:r w:rsidRPr="00CD0B56">
        <w:rPr>
          <w:rFonts w:ascii="Times New Roman" w:hAnsi="Times New Roman" w:cs="B Lotus" w:hint="eastAsia"/>
          <w:sz w:val="24"/>
          <w:szCs w:val="28"/>
          <w:rtl/>
        </w:rPr>
        <w:t>د</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قرار گرفت و نظرخواه</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شد و برا</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تا</w:t>
      </w:r>
      <w:r w:rsidRPr="00CD0B56">
        <w:rPr>
          <w:rFonts w:ascii="Times New Roman" w:hAnsi="Times New Roman" w:cs="B Lotus" w:hint="cs"/>
          <w:sz w:val="24"/>
          <w:szCs w:val="28"/>
          <w:rtl/>
        </w:rPr>
        <w:t>یی</w:t>
      </w:r>
      <w:r w:rsidRPr="00CD0B56">
        <w:rPr>
          <w:rFonts w:ascii="Times New Roman" w:hAnsi="Times New Roman" w:cs="B Lotus" w:hint="eastAsia"/>
          <w:sz w:val="24"/>
          <w:szCs w:val="28"/>
          <w:rtl/>
        </w:rPr>
        <w:t>د</w:t>
      </w:r>
      <w:r w:rsidRPr="00CD0B56">
        <w:rPr>
          <w:rFonts w:ascii="Times New Roman" w:hAnsi="Times New Roman" w:cs="B Lotus"/>
          <w:sz w:val="24"/>
          <w:szCs w:val="28"/>
          <w:rtl/>
        </w:rPr>
        <w:t xml:space="preserve"> روا</w:t>
      </w:r>
      <w:r w:rsidRPr="00CD0B56">
        <w:rPr>
          <w:rFonts w:ascii="Times New Roman" w:hAnsi="Times New Roman" w:cs="B Lotus" w:hint="cs"/>
          <w:sz w:val="24"/>
          <w:szCs w:val="28"/>
          <w:rtl/>
        </w:rPr>
        <w:t>یی</w:t>
      </w:r>
      <w:r w:rsidRPr="00CD0B56">
        <w:rPr>
          <w:rFonts w:ascii="Times New Roman" w:hAnsi="Times New Roman" w:cs="B Lotus"/>
          <w:sz w:val="24"/>
          <w:szCs w:val="28"/>
          <w:rtl/>
        </w:rPr>
        <w:t xml:space="preserve"> ب</w:t>
      </w:r>
      <w:r w:rsidRPr="00CD0B56">
        <w:rPr>
          <w:rFonts w:ascii="Times New Roman" w:hAnsi="Times New Roman" w:cs="B Lotus" w:hint="cs"/>
          <w:sz w:val="24"/>
          <w:szCs w:val="28"/>
          <w:rtl/>
        </w:rPr>
        <w:t>ی</w:t>
      </w:r>
      <w:r w:rsidRPr="00CD0B56">
        <w:rPr>
          <w:rFonts w:ascii="Times New Roman" w:hAnsi="Times New Roman" w:cs="B Lotus" w:hint="eastAsia"/>
          <w:sz w:val="24"/>
          <w:szCs w:val="28"/>
          <w:rtl/>
        </w:rPr>
        <w:t>رون</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م</w:t>
      </w:r>
      <w:r w:rsidRPr="00CD0B56">
        <w:rPr>
          <w:rFonts w:ascii="Times New Roman" w:hAnsi="Times New Roman" w:cs="B Lotus" w:hint="eastAsia"/>
          <w:sz w:val="24"/>
          <w:szCs w:val="28"/>
          <w:rtl/>
        </w:rPr>
        <w:t>قا</w:t>
      </w:r>
      <w:r w:rsidRPr="00CD0B56">
        <w:rPr>
          <w:rFonts w:ascii="Times New Roman" w:hAnsi="Times New Roman" w:cs="B Lotus" w:hint="cs"/>
          <w:sz w:val="24"/>
          <w:szCs w:val="28"/>
          <w:rtl/>
        </w:rPr>
        <w:t>ی</w:t>
      </w:r>
      <w:r w:rsidRPr="00CD0B56">
        <w:rPr>
          <w:rFonts w:ascii="Times New Roman" w:hAnsi="Times New Roman" w:cs="B Lotus" w:hint="eastAsia"/>
          <w:sz w:val="24"/>
          <w:szCs w:val="28"/>
          <w:rtl/>
        </w:rPr>
        <w:t>سه</w:t>
      </w:r>
      <w:r w:rsidRPr="00CD0B56">
        <w:rPr>
          <w:rFonts w:ascii="Times New Roman" w:hAnsi="Times New Roman" w:cs="B Lotus"/>
          <w:sz w:val="24"/>
          <w:szCs w:val="28"/>
          <w:rtl/>
        </w:rPr>
        <w:t xml:space="preserve"> ها</w:t>
      </w:r>
      <w:r w:rsidRPr="00CD0B56">
        <w:rPr>
          <w:rFonts w:ascii="Times New Roman" w:hAnsi="Times New Roman" w:cs="B Lotus" w:hint="cs"/>
          <w:sz w:val="24"/>
          <w:szCs w:val="28"/>
          <w:rtl/>
        </w:rPr>
        <w:t>یی</w:t>
      </w:r>
      <w:r w:rsidRPr="00CD0B56">
        <w:rPr>
          <w:rFonts w:ascii="Times New Roman" w:hAnsi="Times New Roman" w:cs="B Lotus"/>
          <w:sz w:val="24"/>
          <w:szCs w:val="28"/>
          <w:rtl/>
        </w:rPr>
        <w:t xml:space="preserve"> با ادب</w:t>
      </w:r>
      <w:r w:rsidRPr="00CD0B56">
        <w:rPr>
          <w:rFonts w:ascii="Times New Roman" w:hAnsi="Times New Roman" w:cs="B Lotus" w:hint="cs"/>
          <w:sz w:val="24"/>
          <w:szCs w:val="28"/>
          <w:rtl/>
        </w:rPr>
        <w:t>ی</w:t>
      </w:r>
      <w:r w:rsidRPr="00CD0B56">
        <w:rPr>
          <w:rFonts w:ascii="Times New Roman" w:hAnsi="Times New Roman" w:cs="B Lotus" w:hint="eastAsia"/>
          <w:sz w:val="24"/>
          <w:szCs w:val="28"/>
          <w:rtl/>
        </w:rPr>
        <w:t>ات</w:t>
      </w:r>
      <w:r w:rsidRPr="00CD0B56">
        <w:rPr>
          <w:rFonts w:ascii="Times New Roman" w:hAnsi="Times New Roman" w:cs="B Lotus"/>
          <w:sz w:val="24"/>
          <w:szCs w:val="28"/>
          <w:rtl/>
        </w:rPr>
        <w:t xml:space="preserve"> موضوع انجام گرفت</w:t>
      </w:r>
      <w:r w:rsidRPr="00CD0B56">
        <w:rPr>
          <w:rFonts w:ascii="Times New Roman" w:hAnsi="Times New Roman" w:cs="B Lotus" w:hint="cs"/>
          <w:sz w:val="24"/>
          <w:szCs w:val="28"/>
          <w:rtl/>
        </w:rPr>
        <w:t>.</w:t>
      </w:r>
    </w:p>
    <w:p w14:paraId="55EBDE59" w14:textId="15DA8D44" w:rsidR="000520D8" w:rsidRPr="00CD0B56" w:rsidRDefault="00E4268B" w:rsidP="00087202">
      <w:pPr>
        <w:pStyle w:val="Style9"/>
        <w:rPr>
          <w:rtl/>
          <w:lang w:bidi="fa-IR"/>
        </w:rPr>
      </w:pPr>
      <w:r w:rsidRPr="00CD0B56">
        <w:rPr>
          <w:rFonts w:hint="cs"/>
          <w:rtl/>
        </w:rPr>
        <w:t>ابزار</w:t>
      </w:r>
      <w:r w:rsidRPr="00CD0B56">
        <w:rPr>
          <w:rtl/>
        </w:rPr>
        <w:t xml:space="preserve"> </w:t>
      </w:r>
      <w:r w:rsidRPr="00CD0B56">
        <w:rPr>
          <w:rFonts w:hint="cs"/>
          <w:rtl/>
        </w:rPr>
        <w:t>گرد</w:t>
      </w:r>
      <w:r w:rsidRPr="00CD0B56">
        <w:rPr>
          <w:rtl/>
        </w:rPr>
        <w:t xml:space="preserve"> </w:t>
      </w:r>
      <w:r w:rsidRPr="00CD0B56">
        <w:rPr>
          <w:rFonts w:hint="cs"/>
          <w:rtl/>
        </w:rPr>
        <w:t>آوری</w:t>
      </w:r>
      <w:r w:rsidRPr="00CD0B56">
        <w:rPr>
          <w:rtl/>
        </w:rPr>
        <w:t xml:space="preserve"> </w:t>
      </w:r>
      <w:r w:rsidRPr="00CD0B56">
        <w:rPr>
          <w:rFonts w:hint="cs"/>
          <w:rtl/>
        </w:rPr>
        <w:t>داده</w:t>
      </w:r>
      <w:r w:rsidRPr="00CD0B56">
        <w:rPr>
          <w:rtl/>
        </w:rPr>
        <w:t xml:space="preserve"> </w:t>
      </w:r>
      <w:r w:rsidRPr="00CD0B56">
        <w:rPr>
          <w:rFonts w:hint="cs"/>
          <w:rtl/>
        </w:rPr>
        <w:t>ها</w:t>
      </w:r>
    </w:p>
    <w:p w14:paraId="4EBB78C2" w14:textId="455BCE66" w:rsidR="001E5C3E" w:rsidRPr="00CD0B56" w:rsidRDefault="002F5761" w:rsidP="00087202">
      <w:pPr>
        <w:pStyle w:val="Style9"/>
        <w:rPr>
          <w:rtl/>
          <w:lang w:bidi="fa-IR"/>
        </w:rPr>
      </w:pPr>
      <w:r w:rsidRPr="00CD0B56">
        <w:rPr>
          <w:rFonts w:hint="cs"/>
          <w:rtl/>
        </w:rPr>
        <w:t xml:space="preserve">الف) </w:t>
      </w:r>
      <w:r w:rsidR="001E5C3E" w:rsidRPr="00CD0B56">
        <w:rPr>
          <w:rFonts w:hint="cs"/>
          <w:rtl/>
        </w:rPr>
        <w:t>ابزار</w:t>
      </w:r>
      <w:r w:rsidR="001E5C3E" w:rsidRPr="00CD0B56">
        <w:rPr>
          <w:rtl/>
        </w:rPr>
        <w:t xml:space="preserve"> </w:t>
      </w:r>
      <w:r w:rsidR="001E5C3E" w:rsidRPr="00CD0B56">
        <w:rPr>
          <w:rFonts w:hint="cs"/>
          <w:rtl/>
        </w:rPr>
        <w:t>گرد</w:t>
      </w:r>
      <w:r w:rsidR="001E5C3E" w:rsidRPr="00CD0B56">
        <w:rPr>
          <w:rtl/>
        </w:rPr>
        <w:t xml:space="preserve"> </w:t>
      </w:r>
      <w:r w:rsidR="001E5C3E" w:rsidRPr="00CD0B56">
        <w:rPr>
          <w:rFonts w:hint="cs"/>
          <w:rtl/>
        </w:rPr>
        <w:t>آوری</w:t>
      </w:r>
      <w:r w:rsidR="001E5C3E" w:rsidRPr="00CD0B56">
        <w:rPr>
          <w:rtl/>
        </w:rPr>
        <w:t xml:space="preserve"> </w:t>
      </w:r>
      <w:r w:rsidR="001E5C3E" w:rsidRPr="00CD0B56">
        <w:rPr>
          <w:rFonts w:hint="cs"/>
          <w:rtl/>
        </w:rPr>
        <w:t>داده</w:t>
      </w:r>
      <w:r w:rsidR="001E5C3E" w:rsidRPr="00CD0B56">
        <w:rPr>
          <w:rtl/>
        </w:rPr>
        <w:t xml:space="preserve"> </w:t>
      </w:r>
      <w:r w:rsidR="001E5C3E" w:rsidRPr="00CD0B56">
        <w:rPr>
          <w:rFonts w:hint="cs"/>
          <w:rtl/>
        </w:rPr>
        <w:t>ها</w:t>
      </w:r>
      <w:r w:rsidR="001E5C3E" w:rsidRPr="00CD0B56">
        <w:rPr>
          <w:rFonts w:hint="cs"/>
          <w:rtl/>
          <w:lang w:bidi="fa-IR"/>
        </w:rPr>
        <w:t xml:space="preserve"> در بخش کمی </w:t>
      </w:r>
      <w:r w:rsidR="001E5C3E" w:rsidRPr="00CD0B56">
        <w:rPr>
          <w:rFonts w:hint="cs"/>
          <w:rtl/>
        </w:rPr>
        <w:t>تحقیق</w:t>
      </w:r>
    </w:p>
    <w:p w14:paraId="7838642B" w14:textId="74A70E05" w:rsidR="001E5C3E" w:rsidRPr="00CD0B56" w:rsidRDefault="001E5C3E" w:rsidP="00037333">
      <w:pPr>
        <w:autoSpaceDE w:val="0"/>
        <w:autoSpaceDN w:val="0"/>
        <w:bidi/>
        <w:adjustRightInd w:val="0"/>
        <w:spacing w:after="0" w:line="240" w:lineRule="auto"/>
        <w:jc w:val="both"/>
        <w:rPr>
          <w:rFonts w:ascii="Times New Roman" w:hAnsi="Times New Roman" w:cs="B Lotus"/>
          <w:sz w:val="24"/>
          <w:szCs w:val="28"/>
        </w:rPr>
      </w:pPr>
      <w:r w:rsidRPr="00CD0B56">
        <w:rPr>
          <w:rFonts w:ascii="Times New Roman" w:hAnsi="Times New Roman" w:cs="B Lotus"/>
          <w:sz w:val="24"/>
          <w:szCs w:val="28"/>
          <w:rtl/>
        </w:rPr>
        <w:t>برا</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گرد آور</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داده ها از </w:t>
      </w:r>
      <w:r w:rsidRPr="00CD0B56">
        <w:rPr>
          <w:rFonts w:ascii="Times New Roman" w:hAnsi="Times New Roman" w:cs="B Lotus" w:hint="cs"/>
          <w:sz w:val="24"/>
          <w:szCs w:val="28"/>
          <w:rtl/>
        </w:rPr>
        <w:t>پرسشنامه محقق ساخته که بر</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اساس</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نتایج</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تحقیق</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کیفی</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طراحی</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شد،</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استفاده</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شد</w:t>
      </w:r>
      <w:r w:rsidRPr="00CD0B56">
        <w:rPr>
          <w:rFonts w:ascii="Times New Roman" w:hAnsi="Times New Roman" w:cs="B Lotus"/>
          <w:sz w:val="24"/>
          <w:szCs w:val="28"/>
          <w:rtl/>
        </w:rPr>
        <w:t xml:space="preserve">. </w:t>
      </w:r>
    </w:p>
    <w:p w14:paraId="3BDBAEA9" w14:textId="30EB2179" w:rsidR="00BA130C" w:rsidRPr="00CD0B56" w:rsidRDefault="002F5761" w:rsidP="00087202">
      <w:pPr>
        <w:pStyle w:val="Style9"/>
        <w:rPr>
          <w:rtl/>
          <w:lang w:bidi="fa-IR"/>
        </w:rPr>
      </w:pPr>
      <w:r w:rsidRPr="00CD0B56">
        <w:rPr>
          <w:rFonts w:hint="cs"/>
          <w:rtl/>
        </w:rPr>
        <w:t>ب)</w:t>
      </w:r>
      <w:r w:rsidR="00BA130C" w:rsidRPr="00CD0B56">
        <w:rPr>
          <w:rFonts w:hint="cs"/>
          <w:rtl/>
        </w:rPr>
        <w:t>ابزار</w:t>
      </w:r>
      <w:r w:rsidR="00BA130C" w:rsidRPr="00CD0B56">
        <w:rPr>
          <w:rtl/>
        </w:rPr>
        <w:t xml:space="preserve"> </w:t>
      </w:r>
      <w:r w:rsidR="00BA130C" w:rsidRPr="00CD0B56">
        <w:rPr>
          <w:rFonts w:hint="cs"/>
          <w:rtl/>
        </w:rPr>
        <w:t>گرد</w:t>
      </w:r>
      <w:r w:rsidR="00BA130C" w:rsidRPr="00CD0B56">
        <w:rPr>
          <w:rtl/>
        </w:rPr>
        <w:t xml:space="preserve"> </w:t>
      </w:r>
      <w:r w:rsidR="00BA130C" w:rsidRPr="00CD0B56">
        <w:rPr>
          <w:rFonts w:hint="cs"/>
          <w:rtl/>
        </w:rPr>
        <w:t>آوری</w:t>
      </w:r>
      <w:r w:rsidR="00BA130C" w:rsidRPr="00CD0B56">
        <w:rPr>
          <w:rtl/>
        </w:rPr>
        <w:t xml:space="preserve"> </w:t>
      </w:r>
      <w:r w:rsidR="00BA130C" w:rsidRPr="00CD0B56">
        <w:rPr>
          <w:rFonts w:hint="cs"/>
          <w:rtl/>
        </w:rPr>
        <w:t>داده</w:t>
      </w:r>
      <w:r w:rsidR="00BA130C" w:rsidRPr="00CD0B56">
        <w:rPr>
          <w:rtl/>
        </w:rPr>
        <w:t xml:space="preserve"> </w:t>
      </w:r>
      <w:r w:rsidR="00BA130C" w:rsidRPr="00CD0B56">
        <w:rPr>
          <w:rFonts w:hint="cs"/>
          <w:rtl/>
        </w:rPr>
        <w:t>ها</w:t>
      </w:r>
      <w:r w:rsidR="001E5C3E" w:rsidRPr="00CD0B56">
        <w:rPr>
          <w:rFonts w:hint="cs"/>
          <w:rtl/>
          <w:lang w:bidi="fa-IR"/>
        </w:rPr>
        <w:t xml:space="preserve"> در بخش کیفی </w:t>
      </w:r>
      <w:r w:rsidR="001E5C3E" w:rsidRPr="00CD0B56">
        <w:rPr>
          <w:rFonts w:hint="cs"/>
          <w:rtl/>
        </w:rPr>
        <w:t>تحقیق</w:t>
      </w:r>
    </w:p>
    <w:p w14:paraId="2F8982B1" w14:textId="02FD5DBB" w:rsidR="00517C55" w:rsidRPr="00CD0B56" w:rsidRDefault="004D3FB3" w:rsidP="00037333">
      <w:pPr>
        <w:autoSpaceDE w:val="0"/>
        <w:autoSpaceDN w:val="0"/>
        <w:bidi/>
        <w:adjustRightInd w:val="0"/>
        <w:spacing w:after="0" w:line="240" w:lineRule="auto"/>
        <w:jc w:val="both"/>
        <w:rPr>
          <w:rFonts w:ascii="Times New Roman" w:hAnsi="Times New Roman" w:cs="B Lotus"/>
          <w:sz w:val="24"/>
          <w:szCs w:val="28"/>
          <w:rtl/>
        </w:rPr>
      </w:pPr>
      <w:r w:rsidRPr="00CD0B56">
        <w:rPr>
          <w:rFonts w:ascii="Times New Roman" w:hAnsi="Times New Roman" w:cs="B Lotus"/>
          <w:sz w:val="24"/>
          <w:szCs w:val="28"/>
          <w:rtl/>
        </w:rPr>
        <w:t>برا</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گرد آور</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داده ها از مصاحبه ن</w:t>
      </w:r>
      <w:r w:rsidRPr="00CD0B56">
        <w:rPr>
          <w:rFonts w:ascii="Times New Roman" w:hAnsi="Times New Roman" w:cs="B Lotus" w:hint="cs"/>
          <w:sz w:val="24"/>
          <w:szCs w:val="28"/>
          <w:rtl/>
        </w:rPr>
        <w:t>ی</w:t>
      </w:r>
      <w:r w:rsidRPr="00CD0B56">
        <w:rPr>
          <w:rFonts w:ascii="Times New Roman" w:hAnsi="Times New Roman" w:cs="B Lotus" w:hint="eastAsia"/>
          <w:sz w:val="24"/>
          <w:szCs w:val="28"/>
          <w:rtl/>
        </w:rPr>
        <w:t>مه</w:t>
      </w:r>
      <w:r w:rsidRPr="00CD0B56">
        <w:rPr>
          <w:rFonts w:ascii="Times New Roman" w:hAnsi="Times New Roman" w:cs="B Lotus"/>
          <w:sz w:val="24"/>
          <w:szCs w:val="28"/>
          <w:rtl/>
        </w:rPr>
        <w:t xml:space="preserve"> ساختار </w:t>
      </w:r>
      <w:r w:rsidRPr="00CD0B56">
        <w:rPr>
          <w:rFonts w:ascii="Times New Roman" w:hAnsi="Times New Roman" w:cs="B Lotus" w:hint="cs"/>
          <w:sz w:val="24"/>
          <w:szCs w:val="28"/>
          <w:rtl/>
        </w:rPr>
        <w:t>ی</w:t>
      </w:r>
      <w:r w:rsidRPr="00CD0B56">
        <w:rPr>
          <w:rFonts w:ascii="Times New Roman" w:hAnsi="Times New Roman" w:cs="B Lotus" w:hint="eastAsia"/>
          <w:sz w:val="24"/>
          <w:szCs w:val="28"/>
          <w:rtl/>
        </w:rPr>
        <w:t>افته</w:t>
      </w:r>
      <w:r w:rsidRPr="00CD0B56">
        <w:rPr>
          <w:rFonts w:ascii="Times New Roman" w:hAnsi="Times New Roman" w:cs="B Lotus"/>
          <w:sz w:val="24"/>
          <w:szCs w:val="28"/>
          <w:rtl/>
        </w:rPr>
        <w:t xml:space="preserve"> با صاحب نظران و اسات</w:t>
      </w:r>
      <w:r w:rsidRPr="00CD0B56">
        <w:rPr>
          <w:rFonts w:ascii="Times New Roman" w:hAnsi="Times New Roman" w:cs="B Lotus" w:hint="cs"/>
          <w:sz w:val="24"/>
          <w:szCs w:val="28"/>
          <w:rtl/>
        </w:rPr>
        <w:t>ی</w:t>
      </w:r>
      <w:r w:rsidRPr="00CD0B56">
        <w:rPr>
          <w:rFonts w:ascii="Times New Roman" w:hAnsi="Times New Roman" w:cs="B Lotus" w:hint="eastAsia"/>
          <w:sz w:val="24"/>
          <w:szCs w:val="28"/>
          <w:rtl/>
        </w:rPr>
        <w:t>د</w:t>
      </w:r>
      <w:r w:rsidRPr="00CD0B56">
        <w:rPr>
          <w:rFonts w:ascii="Times New Roman" w:hAnsi="Times New Roman" w:cs="B Lotus"/>
          <w:sz w:val="24"/>
          <w:szCs w:val="28"/>
          <w:rtl/>
        </w:rPr>
        <w:t xml:space="preserve"> آموزش سلامت استفاده شد</w:t>
      </w:r>
      <w:r w:rsidR="001E5C3E" w:rsidRPr="00CD0B56">
        <w:rPr>
          <w:rFonts w:ascii="Times New Roman" w:hAnsi="Times New Roman" w:cs="B Lotus" w:hint="cs"/>
          <w:sz w:val="24"/>
          <w:szCs w:val="28"/>
          <w:rtl/>
        </w:rPr>
        <w:t>.</w:t>
      </w:r>
      <w:r w:rsidRPr="00CD0B56">
        <w:rPr>
          <w:rFonts w:ascii="Times New Roman" w:hAnsi="Times New Roman" w:cs="B Lotus"/>
          <w:sz w:val="24"/>
          <w:szCs w:val="28"/>
          <w:rtl/>
        </w:rPr>
        <w:t xml:space="preserve"> </w:t>
      </w:r>
    </w:p>
    <w:p w14:paraId="04DB4901" w14:textId="77777777" w:rsidR="00517C55" w:rsidRPr="00CD0B56" w:rsidRDefault="00517C55" w:rsidP="00517C55">
      <w:pPr>
        <w:autoSpaceDE w:val="0"/>
        <w:autoSpaceDN w:val="0"/>
        <w:bidi/>
        <w:adjustRightInd w:val="0"/>
        <w:spacing w:line="240" w:lineRule="auto"/>
        <w:jc w:val="both"/>
        <w:rPr>
          <w:rFonts w:ascii="Times New Roman" w:hAnsi="Times New Roman" w:cs="B Lotus"/>
          <w:sz w:val="24"/>
          <w:szCs w:val="28"/>
          <w:rtl/>
        </w:rPr>
      </w:pPr>
    </w:p>
    <w:p w14:paraId="13FE1A45" w14:textId="0552DEEA" w:rsidR="002D011B" w:rsidRDefault="002D011B" w:rsidP="002D011B">
      <w:pPr>
        <w:pStyle w:val="a"/>
        <w:rPr>
          <w:rFonts w:ascii="Times New Roman" w:hAnsi="Times New Roman" w:cs="B Titr"/>
          <w:b w:val="0"/>
          <w:bCs w:val="0"/>
          <w:sz w:val="24"/>
          <w:rtl/>
        </w:rPr>
      </w:pPr>
    </w:p>
    <w:p w14:paraId="573E57C0" w14:textId="77777777" w:rsidR="001959BC" w:rsidRPr="00CD0B56" w:rsidRDefault="001959BC" w:rsidP="002D011B">
      <w:pPr>
        <w:pStyle w:val="a"/>
        <w:rPr>
          <w:rFonts w:ascii="Times New Roman" w:hAnsi="Times New Roman" w:cs="B Titr"/>
          <w:b w:val="0"/>
          <w:bCs w:val="0"/>
          <w:sz w:val="24"/>
          <w:rtl/>
        </w:rPr>
      </w:pPr>
    </w:p>
    <w:p w14:paraId="4E2A240D" w14:textId="72823C9A" w:rsidR="005F24A1" w:rsidRPr="00CD0B56" w:rsidRDefault="002F5761" w:rsidP="00087202">
      <w:pPr>
        <w:pStyle w:val="Style9"/>
        <w:rPr>
          <w:rtl/>
        </w:rPr>
      </w:pPr>
      <w:r w:rsidRPr="00CD0B56">
        <w:rPr>
          <w:rFonts w:hint="cs"/>
          <w:rtl/>
        </w:rPr>
        <w:lastRenderedPageBreak/>
        <w:t xml:space="preserve">الف) </w:t>
      </w:r>
      <w:r w:rsidR="004921DE" w:rsidRPr="00CD0B56">
        <w:rPr>
          <w:rFonts w:hint="cs"/>
          <w:rtl/>
        </w:rPr>
        <w:t>تجزیه</w:t>
      </w:r>
      <w:r w:rsidR="004921DE" w:rsidRPr="00CD0B56">
        <w:rPr>
          <w:rtl/>
        </w:rPr>
        <w:t xml:space="preserve"> </w:t>
      </w:r>
      <w:r w:rsidR="004921DE" w:rsidRPr="00CD0B56">
        <w:rPr>
          <w:rFonts w:hint="cs"/>
          <w:rtl/>
        </w:rPr>
        <w:t>و</w:t>
      </w:r>
      <w:r w:rsidR="004921DE" w:rsidRPr="00CD0B56">
        <w:rPr>
          <w:rtl/>
        </w:rPr>
        <w:t xml:space="preserve"> </w:t>
      </w:r>
      <w:r w:rsidR="004921DE" w:rsidRPr="00CD0B56">
        <w:rPr>
          <w:rFonts w:hint="cs"/>
          <w:rtl/>
        </w:rPr>
        <w:t>تحلیل</w:t>
      </w:r>
      <w:r w:rsidR="004921DE" w:rsidRPr="00CD0B56">
        <w:rPr>
          <w:rtl/>
        </w:rPr>
        <w:t xml:space="preserve"> </w:t>
      </w:r>
      <w:r w:rsidR="004921DE" w:rsidRPr="00CD0B56">
        <w:rPr>
          <w:rFonts w:hint="cs"/>
          <w:rtl/>
        </w:rPr>
        <w:t>بخش</w:t>
      </w:r>
      <w:r w:rsidR="004921DE" w:rsidRPr="00CD0B56">
        <w:rPr>
          <w:rtl/>
        </w:rPr>
        <w:t xml:space="preserve"> </w:t>
      </w:r>
      <w:r w:rsidR="004921DE" w:rsidRPr="00CD0B56">
        <w:rPr>
          <w:rFonts w:hint="cs"/>
          <w:rtl/>
        </w:rPr>
        <w:t>کیفی</w:t>
      </w:r>
      <w:r w:rsidR="004921DE" w:rsidRPr="00CD0B56">
        <w:rPr>
          <w:rtl/>
        </w:rPr>
        <w:t xml:space="preserve"> </w:t>
      </w:r>
      <w:r w:rsidR="0093406E" w:rsidRPr="00CD0B56">
        <w:rPr>
          <w:rFonts w:hint="cs"/>
          <w:rtl/>
        </w:rPr>
        <w:t>تحقیق</w:t>
      </w:r>
    </w:p>
    <w:p w14:paraId="181DAFEB" w14:textId="76363548" w:rsidR="001B4FC8" w:rsidRPr="00CD0B56" w:rsidRDefault="007119B7" w:rsidP="007119B7">
      <w:pPr>
        <w:bidi/>
        <w:spacing w:after="200" w:line="240" w:lineRule="auto"/>
        <w:jc w:val="both"/>
        <w:rPr>
          <w:rFonts w:ascii="Times New Roman" w:hAnsi="Times New Roman" w:cs="B Lotus"/>
          <w:sz w:val="24"/>
          <w:szCs w:val="28"/>
          <w:rtl/>
        </w:rPr>
      </w:pPr>
      <w:r w:rsidRPr="00CD0B56">
        <w:rPr>
          <w:rFonts w:ascii="Times New Roman" w:hAnsi="Times New Roman" w:cs="B Lotus" w:hint="cs"/>
          <w:sz w:val="24"/>
          <w:szCs w:val="28"/>
          <w:rtl/>
        </w:rPr>
        <w:t xml:space="preserve">پس از گرد آوری مصاحبه ها </w:t>
      </w:r>
      <w:r w:rsidRPr="00CD0B56">
        <w:rPr>
          <w:rFonts w:ascii="Times New Roman" w:hAnsi="Times New Roman" w:cs="B Lotus"/>
          <w:sz w:val="24"/>
          <w:szCs w:val="28"/>
          <w:rtl/>
        </w:rPr>
        <w:t>پ</w:t>
      </w:r>
      <w:r w:rsidRPr="00CD0B56">
        <w:rPr>
          <w:rFonts w:ascii="Times New Roman" w:hAnsi="Times New Roman" w:cs="B Lotus" w:hint="cs"/>
          <w:sz w:val="24"/>
          <w:szCs w:val="28"/>
          <w:rtl/>
        </w:rPr>
        <w:t>ی</w:t>
      </w:r>
      <w:r w:rsidRPr="00CD0B56">
        <w:rPr>
          <w:rFonts w:ascii="Times New Roman" w:hAnsi="Times New Roman" w:cs="B Lotus" w:hint="eastAsia"/>
          <w:sz w:val="24"/>
          <w:szCs w:val="28"/>
          <w:rtl/>
        </w:rPr>
        <w:t>اده</w:t>
      </w:r>
      <w:r w:rsidRPr="00CD0B56">
        <w:rPr>
          <w:rFonts w:ascii="Times New Roman" w:hAnsi="Times New Roman" w:cs="B Lotus"/>
          <w:sz w:val="24"/>
          <w:szCs w:val="28"/>
          <w:rtl/>
        </w:rPr>
        <w:t xml:space="preserve"> ساز</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مصاحبه ها به متن و نام گذار</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مفهوم</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و مقوله بند</w:t>
      </w:r>
      <w:r w:rsidRPr="00CD0B56">
        <w:rPr>
          <w:rFonts w:ascii="Times New Roman" w:hAnsi="Times New Roman" w:cs="B Lotus" w:hint="cs"/>
          <w:sz w:val="24"/>
          <w:szCs w:val="28"/>
          <w:rtl/>
        </w:rPr>
        <w:t>ی انجام گرفت. سپس کدهای اولیه استخراج گردید. سپس مراحل کدگذاری محوری انجام یافت.</w:t>
      </w:r>
      <w:r w:rsidR="001B4FC8" w:rsidRPr="00CD0B56">
        <w:rPr>
          <w:rFonts w:ascii="Times New Roman" w:hAnsi="Times New Roman" w:cs="B Lotus"/>
          <w:sz w:val="24"/>
          <w:szCs w:val="28"/>
          <w:rtl/>
        </w:rPr>
        <w:br w:type="page"/>
      </w:r>
    </w:p>
    <w:p w14:paraId="542EDF10" w14:textId="77777777" w:rsidR="001B4FC8" w:rsidRPr="00CD0B56" w:rsidRDefault="001B4FC8" w:rsidP="007119B7">
      <w:pPr>
        <w:bidi/>
        <w:spacing w:after="200" w:line="240" w:lineRule="auto"/>
        <w:jc w:val="both"/>
        <w:rPr>
          <w:rFonts w:ascii="Times New Roman" w:hAnsi="Times New Roman" w:cs="B Lotus"/>
          <w:sz w:val="24"/>
          <w:szCs w:val="28"/>
          <w:rtl/>
        </w:rPr>
        <w:sectPr w:rsidR="001B4FC8" w:rsidRPr="00CD0B56" w:rsidSect="002E7544">
          <w:headerReference w:type="even" r:id="rId25"/>
          <w:headerReference w:type="default" r:id="rId26"/>
          <w:pgSz w:w="9923" w:h="14175" w:code="9"/>
          <w:pgMar w:top="1418" w:right="1418" w:bottom="1418" w:left="1418" w:header="1417" w:footer="1134" w:gutter="0"/>
          <w:cols w:space="720"/>
          <w:bidi/>
          <w:rtlGutter/>
          <w:docGrid w:linePitch="360"/>
        </w:sectPr>
      </w:pPr>
    </w:p>
    <w:p w14:paraId="18A710AF" w14:textId="2692435C" w:rsidR="007119B7" w:rsidRPr="00CD0B56" w:rsidRDefault="007119B7" w:rsidP="007119B7">
      <w:pPr>
        <w:bidi/>
        <w:spacing w:after="200" w:line="240" w:lineRule="auto"/>
        <w:jc w:val="both"/>
        <w:rPr>
          <w:rFonts w:ascii="Times New Roman" w:hAnsi="Times New Roman" w:cs="B Lotus" w:hint="cs"/>
          <w:sz w:val="24"/>
          <w:szCs w:val="28"/>
          <w:rtl/>
          <w:lang w:bidi="fa-IR"/>
        </w:rPr>
      </w:pPr>
    </w:p>
    <w:p w14:paraId="45F28364" w14:textId="2F2E50AA" w:rsidR="007119B7" w:rsidRPr="00CD0B56" w:rsidRDefault="007119B7" w:rsidP="006906B5">
      <w:pPr>
        <w:bidi/>
        <w:spacing w:after="0" w:line="360" w:lineRule="auto"/>
        <w:jc w:val="center"/>
        <w:rPr>
          <w:rFonts w:ascii="Times New Roman" w:eastAsia="Calibri" w:hAnsi="Times New Roman" w:cs="B Lotus"/>
          <w:sz w:val="24"/>
          <w:szCs w:val="24"/>
          <w:rtl/>
          <w:lang w:bidi="fa-IR"/>
        </w:rPr>
      </w:pPr>
      <w:bookmarkStart w:id="62" w:name="_Toc81215563"/>
      <w:r w:rsidRPr="00CD0B56">
        <w:rPr>
          <w:rFonts w:ascii="Times New Roman" w:eastAsia="Calibri" w:hAnsi="Times New Roman" w:cs="B Lotus" w:hint="cs"/>
          <w:sz w:val="24"/>
          <w:rtl/>
          <w:lang w:bidi="fa-IR"/>
        </w:rPr>
        <w:t>جدول(</w:t>
      </w:r>
      <w:r w:rsidR="006906B5" w:rsidRPr="00CD0B56">
        <w:rPr>
          <w:rFonts w:ascii="Times New Roman" w:eastAsia="Calibri" w:hAnsi="Times New Roman" w:cs="B Lotus" w:hint="cs"/>
          <w:sz w:val="24"/>
          <w:rtl/>
          <w:lang w:bidi="fa-IR"/>
        </w:rPr>
        <w:t>5</w:t>
      </w:r>
      <w:r w:rsidRPr="00CD0B56">
        <w:rPr>
          <w:rFonts w:ascii="Times New Roman" w:eastAsia="Calibri" w:hAnsi="Times New Roman" w:cs="B Lotus" w:hint="cs"/>
          <w:sz w:val="24"/>
          <w:rtl/>
          <w:lang w:bidi="fa-IR"/>
        </w:rPr>
        <w:t>-</w:t>
      </w:r>
      <w:r w:rsidR="001B11C0" w:rsidRPr="00CD0B56">
        <w:rPr>
          <w:rFonts w:ascii="Times New Roman" w:eastAsia="Calibri" w:hAnsi="Times New Roman" w:cs="B Lotus" w:hint="cs"/>
          <w:sz w:val="24"/>
          <w:rtl/>
          <w:lang w:bidi="fa-IR"/>
        </w:rPr>
        <w:t>4</w:t>
      </w:r>
      <w:r w:rsidRPr="00CD0B56">
        <w:rPr>
          <w:rFonts w:ascii="Times New Roman" w:eastAsia="Calibri" w:hAnsi="Times New Roman" w:cs="B Lotus" w:hint="cs"/>
          <w:sz w:val="24"/>
          <w:rtl/>
          <w:lang w:bidi="fa-IR"/>
        </w:rPr>
        <w:t>)</w:t>
      </w:r>
      <w:r w:rsidR="001B11C0" w:rsidRPr="00CD0B56">
        <w:rPr>
          <w:rFonts w:ascii="Times New Roman" w:eastAsia="Calibri" w:hAnsi="Times New Roman" w:cs="B Lotus" w:hint="cs"/>
          <w:sz w:val="24"/>
          <w:rtl/>
          <w:lang w:bidi="fa-IR"/>
        </w:rPr>
        <w:t xml:space="preserve"> </w:t>
      </w:r>
      <w:r w:rsidRPr="00CD0B56">
        <w:rPr>
          <w:rFonts w:ascii="Times New Roman" w:eastAsia="Calibri" w:hAnsi="Times New Roman" w:cs="B Lotus" w:hint="cs"/>
          <w:sz w:val="24"/>
          <w:rtl/>
          <w:lang w:bidi="fa-IR"/>
        </w:rPr>
        <w:t>شناسایی کدهای اولیه، فراوانی و کدگذاری محوری</w:t>
      </w:r>
      <w:bookmarkEnd w:id="62"/>
    </w:p>
    <w:tbl>
      <w:tblPr>
        <w:tblpPr w:leftFromText="180" w:rightFromText="180" w:vertAnchor="text" w:tblpXSpec="right" w:tblpY="1"/>
        <w:tblOverlap w:val="never"/>
        <w:bidiVisual/>
        <w:tblW w:w="10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253"/>
        <w:gridCol w:w="1554"/>
        <w:gridCol w:w="1281"/>
        <w:gridCol w:w="1425"/>
      </w:tblGrid>
      <w:tr w:rsidR="007119B7" w:rsidRPr="00CD0B56" w14:paraId="687E3C40" w14:textId="77777777" w:rsidTr="001959BC">
        <w:trPr>
          <w:cantSplit/>
          <w:trHeight w:val="839"/>
        </w:trPr>
        <w:tc>
          <w:tcPr>
            <w:tcW w:w="851" w:type="dxa"/>
            <w:shd w:val="clear" w:color="auto" w:fill="auto"/>
            <w:vAlign w:val="center"/>
          </w:tcPr>
          <w:p w14:paraId="03A775F0" w14:textId="77777777" w:rsidR="007119B7" w:rsidRPr="00CD0B56" w:rsidRDefault="007119B7" w:rsidP="001959BC">
            <w:pPr>
              <w:bidi/>
              <w:spacing w:after="0" w:line="240" w:lineRule="auto"/>
              <w:jc w:val="center"/>
              <w:rPr>
                <w:rFonts w:ascii="Times New Roman" w:eastAsia="Times New Roman" w:hAnsi="Times New Roman" w:cs="B Lotus"/>
                <w:sz w:val="24"/>
                <w:szCs w:val="24"/>
                <w:rtl/>
              </w:rPr>
            </w:pPr>
            <w:r w:rsidRPr="00CD0B56">
              <w:rPr>
                <w:rFonts w:ascii="Times New Roman" w:eastAsia="Times New Roman" w:hAnsi="Times New Roman" w:cs="B Lotus" w:hint="cs"/>
                <w:sz w:val="24"/>
                <w:szCs w:val="24"/>
                <w:rtl/>
              </w:rPr>
              <w:t>ردیف</w:t>
            </w:r>
          </w:p>
        </w:tc>
        <w:tc>
          <w:tcPr>
            <w:tcW w:w="5253" w:type="dxa"/>
            <w:shd w:val="clear" w:color="auto" w:fill="auto"/>
            <w:vAlign w:val="center"/>
          </w:tcPr>
          <w:p w14:paraId="4A642D29" w14:textId="77777777" w:rsidR="007119B7" w:rsidRPr="00CD0B56" w:rsidRDefault="007119B7" w:rsidP="001959BC">
            <w:pPr>
              <w:bidi/>
              <w:spacing w:after="0" w:line="240" w:lineRule="auto"/>
              <w:jc w:val="center"/>
              <w:rPr>
                <w:rFonts w:ascii="Times New Roman" w:eastAsia="Times New Roman" w:hAnsi="Times New Roman" w:cs="B Lotus"/>
                <w:sz w:val="24"/>
                <w:szCs w:val="24"/>
                <w:rtl/>
              </w:rPr>
            </w:pPr>
            <w:r w:rsidRPr="00CD0B56">
              <w:rPr>
                <w:rFonts w:ascii="Times New Roman" w:eastAsia="Times New Roman" w:hAnsi="Times New Roman" w:cs="B Lotus" w:hint="cs"/>
                <w:sz w:val="24"/>
                <w:szCs w:val="24"/>
                <w:rtl/>
              </w:rPr>
              <w:t>منبع کدهای اولیه</w:t>
            </w:r>
          </w:p>
        </w:tc>
        <w:tc>
          <w:tcPr>
            <w:tcW w:w="1554" w:type="dxa"/>
            <w:shd w:val="clear" w:color="auto" w:fill="auto"/>
            <w:vAlign w:val="center"/>
          </w:tcPr>
          <w:p w14:paraId="002567D9" w14:textId="77777777" w:rsidR="007119B7" w:rsidRPr="00CD0B56" w:rsidRDefault="007119B7" w:rsidP="001959BC">
            <w:pPr>
              <w:bidi/>
              <w:spacing w:after="0" w:line="240" w:lineRule="auto"/>
              <w:jc w:val="center"/>
              <w:rPr>
                <w:rFonts w:ascii="Times New Roman" w:eastAsia="Times New Roman" w:hAnsi="Times New Roman" w:cs="B Lotus"/>
                <w:sz w:val="24"/>
                <w:szCs w:val="24"/>
                <w:rtl/>
              </w:rPr>
            </w:pPr>
            <w:r w:rsidRPr="00CD0B56">
              <w:rPr>
                <w:rFonts w:ascii="Times New Roman" w:eastAsia="Times New Roman" w:hAnsi="Times New Roman" w:cs="B Lotus" w:hint="cs"/>
                <w:sz w:val="24"/>
                <w:szCs w:val="24"/>
                <w:rtl/>
              </w:rPr>
              <w:t>مقوله عمده</w:t>
            </w:r>
          </w:p>
        </w:tc>
        <w:tc>
          <w:tcPr>
            <w:tcW w:w="1281" w:type="dxa"/>
            <w:shd w:val="clear" w:color="auto" w:fill="auto"/>
          </w:tcPr>
          <w:p w14:paraId="360D9D2A" w14:textId="77777777" w:rsidR="007119B7" w:rsidRPr="00CD0B56" w:rsidRDefault="007119B7" w:rsidP="001959BC">
            <w:pPr>
              <w:bidi/>
              <w:spacing w:after="0" w:line="240" w:lineRule="auto"/>
              <w:jc w:val="center"/>
              <w:rPr>
                <w:rFonts w:ascii="Times New Roman" w:eastAsia="Times New Roman" w:hAnsi="Times New Roman" w:cs="B Lotus"/>
                <w:sz w:val="24"/>
                <w:szCs w:val="24"/>
                <w:rtl/>
              </w:rPr>
            </w:pPr>
            <w:r w:rsidRPr="00CD0B56">
              <w:rPr>
                <w:rFonts w:ascii="Times New Roman" w:eastAsia="Times New Roman" w:hAnsi="Times New Roman" w:cs="B Lotus" w:hint="cs"/>
                <w:sz w:val="24"/>
                <w:szCs w:val="24"/>
                <w:rtl/>
              </w:rPr>
              <w:t>تعداد کدهای باز مرحله دوم</w:t>
            </w:r>
          </w:p>
        </w:tc>
        <w:tc>
          <w:tcPr>
            <w:tcW w:w="1425" w:type="dxa"/>
            <w:shd w:val="clear" w:color="auto" w:fill="auto"/>
          </w:tcPr>
          <w:p w14:paraId="435329FA" w14:textId="77777777" w:rsidR="007119B7" w:rsidRPr="00CD0B56" w:rsidRDefault="007119B7" w:rsidP="001959BC">
            <w:pPr>
              <w:bidi/>
              <w:spacing w:after="0" w:line="240" w:lineRule="auto"/>
              <w:jc w:val="center"/>
              <w:rPr>
                <w:rFonts w:ascii="Times New Roman" w:eastAsia="Times New Roman" w:hAnsi="Times New Roman" w:cs="B Lotus"/>
                <w:sz w:val="24"/>
                <w:szCs w:val="24"/>
                <w:rtl/>
              </w:rPr>
            </w:pPr>
            <w:r w:rsidRPr="00CD0B56">
              <w:rPr>
                <w:rFonts w:ascii="Times New Roman" w:eastAsia="Times New Roman" w:hAnsi="Times New Roman" w:cs="B Lotus" w:hint="cs"/>
                <w:sz w:val="24"/>
                <w:szCs w:val="24"/>
                <w:rtl/>
              </w:rPr>
              <w:t>مقوله محوری</w:t>
            </w:r>
          </w:p>
        </w:tc>
      </w:tr>
      <w:tr w:rsidR="007119B7" w:rsidRPr="00CD0B56" w14:paraId="47AEA357" w14:textId="77777777" w:rsidTr="001959BC">
        <w:trPr>
          <w:cantSplit/>
          <w:trHeight w:val="400"/>
        </w:trPr>
        <w:tc>
          <w:tcPr>
            <w:tcW w:w="851" w:type="dxa"/>
            <w:vMerge w:val="restart"/>
            <w:shd w:val="clear" w:color="auto" w:fill="auto"/>
            <w:vAlign w:val="center"/>
          </w:tcPr>
          <w:p w14:paraId="4DDA5AAF" w14:textId="77777777" w:rsidR="007119B7" w:rsidRPr="00CD0B56" w:rsidRDefault="007119B7" w:rsidP="001959BC">
            <w:pPr>
              <w:bidi/>
              <w:spacing w:after="0" w:line="240" w:lineRule="auto"/>
              <w:jc w:val="center"/>
              <w:rPr>
                <w:rFonts w:ascii="Times New Roman" w:eastAsia="Times New Roman" w:hAnsi="Times New Roman" w:cs="B Lotus"/>
                <w:sz w:val="24"/>
                <w:szCs w:val="24"/>
                <w:rtl/>
                <w:lang w:bidi="fa-IR"/>
              </w:rPr>
            </w:pPr>
            <w:r w:rsidRPr="00CD0B56">
              <w:rPr>
                <w:rFonts w:ascii="Times New Roman" w:eastAsia="Times New Roman" w:hAnsi="Times New Roman" w:cs="B Lotus" w:hint="cs"/>
                <w:sz w:val="24"/>
                <w:szCs w:val="24"/>
                <w:rtl/>
              </w:rPr>
              <w:t>1</w:t>
            </w:r>
          </w:p>
        </w:tc>
        <w:tc>
          <w:tcPr>
            <w:tcW w:w="5253" w:type="dxa"/>
            <w:shd w:val="clear" w:color="auto" w:fill="auto"/>
            <w:vAlign w:val="center"/>
          </w:tcPr>
          <w:p w14:paraId="4CD5D9F1"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hint="cs"/>
                <w:sz w:val="24"/>
                <w:szCs w:val="24"/>
                <w:rtl/>
                <w:lang w:bidi="fa-IR"/>
              </w:rPr>
              <w:t>3</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hint="cs"/>
                <w:sz w:val="24"/>
                <w:szCs w:val="24"/>
                <w:rtl/>
                <w:lang w:bidi="fa-IR"/>
              </w:rPr>
              <w:t xml:space="preserve"> ،6</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21</w:t>
            </w:r>
          </w:p>
        </w:tc>
        <w:tc>
          <w:tcPr>
            <w:tcW w:w="1554" w:type="dxa"/>
            <w:vMerge w:val="restart"/>
            <w:shd w:val="clear" w:color="auto" w:fill="auto"/>
            <w:vAlign w:val="center"/>
          </w:tcPr>
          <w:p w14:paraId="4316E1BF" w14:textId="77777777" w:rsidR="007119B7" w:rsidRPr="00CD0B56" w:rsidRDefault="007119B7" w:rsidP="001959BC">
            <w:pPr>
              <w:bidi/>
              <w:spacing w:after="0" w:line="240" w:lineRule="auto"/>
              <w:jc w:val="center"/>
              <w:rPr>
                <w:rFonts w:ascii="Times New Roman" w:eastAsia="Times New Roman" w:hAnsi="Times New Roman" w:cs="B Lotus"/>
                <w:sz w:val="24"/>
                <w:szCs w:val="24"/>
                <w:rtl/>
              </w:rPr>
            </w:pPr>
            <w:r w:rsidRPr="00CD0B56">
              <w:rPr>
                <w:rFonts w:ascii="Times New Roman" w:eastAsia="Calibri" w:hAnsi="Times New Roman" w:cs="B Lotus" w:hint="cs"/>
                <w:sz w:val="24"/>
                <w:szCs w:val="24"/>
                <w:rtl/>
              </w:rPr>
              <w:t>اخلاق حرفه ای</w:t>
            </w:r>
          </w:p>
        </w:tc>
        <w:tc>
          <w:tcPr>
            <w:tcW w:w="1281" w:type="dxa"/>
            <w:shd w:val="clear" w:color="auto" w:fill="auto"/>
          </w:tcPr>
          <w:p w14:paraId="5FDF2524"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1</w:t>
            </w:r>
          </w:p>
        </w:tc>
        <w:tc>
          <w:tcPr>
            <w:tcW w:w="1425" w:type="dxa"/>
            <w:vMerge w:val="restart"/>
            <w:shd w:val="clear" w:color="auto" w:fill="auto"/>
            <w:vAlign w:val="center"/>
          </w:tcPr>
          <w:p w14:paraId="0EA0BE3B"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اخلاق حرفه ای</w:t>
            </w:r>
          </w:p>
        </w:tc>
      </w:tr>
      <w:tr w:rsidR="007119B7" w:rsidRPr="00CD0B56" w14:paraId="3C9A24FF" w14:textId="77777777" w:rsidTr="001959BC">
        <w:trPr>
          <w:cantSplit/>
          <w:trHeight w:val="400"/>
        </w:trPr>
        <w:tc>
          <w:tcPr>
            <w:tcW w:w="851" w:type="dxa"/>
            <w:vMerge/>
            <w:shd w:val="clear" w:color="auto" w:fill="auto"/>
            <w:vAlign w:val="center"/>
          </w:tcPr>
          <w:p w14:paraId="11BD2C81" w14:textId="77777777" w:rsidR="007119B7" w:rsidRPr="00CD0B56" w:rsidRDefault="007119B7" w:rsidP="001959BC">
            <w:pPr>
              <w:bidi/>
              <w:spacing w:after="0" w:line="240" w:lineRule="auto"/>
              <w:jc w:val="center"/>
              <w:rPr>
                <w:rFonts w:ascii="Times New Roman" w:eastAsia="Times New Roman" w:hAnsi="Times New Roman" w:cs="B Lotus"/>
                <w:sz w:val="24"/>
                <w:szCs w:val="24"/>
                <w:rtl/>
              </w:rPr>
            </w:pPr>
          </w:p>
        </w:tc>
        <w:tc>
          <w:tcPr>
            <w:tcW w:w="5253" w:type="dxa"/>
            <w:shd w:val="clear" w:color="auto" w:fill="auto"/>
            <w:vAlign w:val="center"/>
          </w:tcPr>
          <w:p w14:paraId="216119EC"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9</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hint="cs"/>
                <w:sz w:val="24"/>
                <w:szCs w:val="24"/>
                <w:rtl/>
                <w:lang w:bidi="fa-IR"/>
              </w:rPr>
              <w:t>13</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hint="cs"/>
                <w:sz w:val="24"/>
                <w:szCs w:val="24"/>
                <w:rtl/>
                <w:lang w:bidi="fa-IR"/>
              </w:rPr>
              <w:t xml:space="preserve"> ،8</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11</w:t>
            </w:r>
          </w:p>
        </w:tc>
        <w:tc>
          <w:tcPr>
            <w:tcW w:w="1554" w:type="dxa"/>
            <w:vMerge/>
            <w:shd w:val="clear" w:color="auto" w:fill="auto"/>
            <w:vAlign w:val="center"/>
          </w:tcPr>
          <w:p w14:paraId="252C2A09" w14:textId="77777777" w:rsidR="007119B7" w:rsidRPr="00CD0B56" w:rsidRDefault="007119B7" w:rsidP="001959BC">
            <w:pPr>
              <w:bidi/>
              <w:spacing w:after="0" w:line="240" w:lineRule="auto"/>
              <w:jc w:val="center"/>
              <w:rPr>
                <w:rFonts w:ascii="Times New Roman" w:eastAsia="Calibri" w:hAnsi="Times New Roman" w:cs="B Lotus"/>
                <w:sz w:val="24"/>
                <w:szCs w:val="24"/>
                <w:rtl/>
              </w:rPr>
            </w:pPr>
          </w:p>
        </w:tc>
        <w:tc>
          <w:tcPr>
            <w:tcW w:w="1281" w:type="dxa"/>
            <w:shd w:val="clear" w:color="auto" w:fill="auto"/>
          </w:tcPr>
          <w:p w14:paraId="2A5550B2"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2</w:t>
            </w:r>
          </w:p>
        </w:tc>
        <w:tc>
          <w:tcPr>
            <w:tcW w:w="1425" w:type="dxa"/>
            <w:vMerge/>
            <w:shd w:val="clear" w:color="auto" w:fill="auto"/>
            <w:vAlign w:val="center"/>
          </w:tcPr>
          <w:p w14:paraId="260583B3" w14:textId="77777777" w:rsidR="007119B7" w:rsidRPr="00CD0B56" w:rsidRDefault="007119B7" w:rsidP="001959BC">
            <w:pPr>
              <w:bidi/>
              <w:spacing w:after="0" w:line="240" w:lineRule="auto"/>
              <w:jc w:val="center"/>
              <w:rPr>
                <w:rFonts w:ascii="Times New Roman" w:eastAsia="Calibri" w:hAnsi="Times New Roman" w:cs="B Lotus"/>
                <w:sz w:val="24"/>
                <w:szCs w:val="24"/>
                <w:rtl/>
              </w:rPr>
            </w:pPr>
          </w:p>
        </w:tc>
      </w:tr>
      <w:tr w:rsidR="007119B7" w:rsidRPr="00CD0B56" w14:paraId="6B0E128F" w14:textId="77777777" w:rsidTr="001959BC">
        <w:trPr>
          <w:cantSplit/>
          <w:trHeight w:val="291"/>
        </w:trPr>
        <w:tc>
          <w:tcPr>
            <w:tcW w:w="851" w:type="dxa"/>
            <w:vMerge/>
            <w:shd w:val="clear" w:color="auto" w:fill="auto"/>
          </w:tcPr>
          <w:p w14:paraId="008A229B" w14:textId="77777777" w:rsidR="007119B7" w:rsidRPr="00CD0B56" w:rsidRDefault="007119B7" w:rsidP="001959BC">
            <w:pPr>
              <w:bidi/>
              <w:spacing w:after="0" w:line="240" w:lineRule="auto"/>
              <w:jc w:val="center"/>
              <w:rPr>
                <w:rFonts w:ascii="Times New Roman" w:eastAsia="Times New Roman" w:hAnsi="Times New Roman" w:cs="B Lotus"/>
                <w:sz w:val="24"/>
                <w:szCs w:val="24"/>
                <w:rtl/>
              </w:rPr>
            </w:pPr>
          </w:p>
        </w:tc>
        <w:tc>
          <w:tcPr>
            <w:tcW w:w="5253" w:type="dxa"/>
            <w:shd w:val="clear" w:color="auto" w:fill="auto"/>
            <w:vAlign w:val="center"/>
          </w:tcPr>
          <w:p w14:paraId="4E5E513A"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10</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hint="cs"/>
                <w:sz w:val="24"/>
                <w:szCs w:val="24"/>
                <w:rtl/>
                <w:lang w:bidi="fa-IR"/>
              </w:rPr>
              <w:t>11</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،12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13</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14</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15</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،16</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،19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22</w:t>
            </w:r>
          </w:p>
        </w:tc>
        <w:tc>
          <w:tcPr>
            <w:tcW w:w="1554" w:type="dxa"/>
            <w:vMerge w:val="restart"/>
            <w:shd w:val="clear" w:color="auto" w:fill="auto"/>
            <w:vAlign w:val="center"/>
          </w:tcPr>
          <w:p w14:paraId="135EEB67"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رعایت اخلاق حرفه ای</w:t>
            </w:r>
          </w:p>
        </w:tc>
        <w:tc>
          <w:tcPr>
            <w:tcW w:w="1281" w:type="dxa"/>
            <w:shd w:val="clear" w:color="auto" w:fill="auto"/>
          </w:tcPr>
          <w:p w14:paraId="3B797861"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2</w:t>
            </w:r>
          </w:p>
        </w:tc>
        <w:tc>
          <w:tcPr>
            <w:tcW w:w="1425" w:type="dxa"/>
            <w:vMerge/>
            <w:shd w:val="clear" w:color="auto" w:fill="auto"/>
          </w:tcPr>
          <w:p w14:paraId="3E0BF04A" w14:textId="77777777" w:rsidR="007119B7" w:rsidRPr="00CD0B56" w:rsidRDefault="007119B7" w:rsidP="001959BC">
            <w:pPr>
              <w:bidi/>
              <w:spacing w:after="0" w:line="240" w:lineRule="auto"/>
              <w:jc w:val="center"/>
              <w:rPr>
                <w:rFonts w:ascii="Times New Roman" w:eastAsia="Calibri" w:hAnsi="Times New Roman" w:cs="B Lotus"/>
                <w:sz w:val="24"/>
                <w:szCs w:val="24"/>
                <w:rtl/>
              </w:rPr>
            </w:pPr>
          </w:p>
        </w:tc>
      </w:tr>
      <w:tr w:rsidR="007119B7" w:rsidRPr="00CD0B56" w14:paraId="2F36847D" w14:textId="77777777" w:rsidTr="001959BC">
        <w:trPr>
          <w:cantSplit/>
          <w:trHeight w:val="313"/>
        </w:trPr>
        <w:tc>
          <w:tcPr>
            <w:tcW w:w="851" w:type="dxa"/>
            <w:vMerge/>
            <w:shd w:val="clear" w:color="auto" w:fill="auto"/>
          </w:tcPr>
          <w:p w14:paraId="15EAE353" w14:textId="77777777" w:rsidR="007119B7" w:rsidRPr="00CD0B56" w:rsidRDefault="007119B7" w:rsidP="001959BC">
            <w:pPr>
              <w:bidi/>
              <w:spacing w:after="0" w:line="240" w:lineRule="auto"/>
              <w:jc w:val="center"/>
              <w:rPr>
                <w:rFonts w:ascii="Times New Roman" w:eastAsia="Times New Roman" w:hAnsi="Times New Roman" w:cs="B Lotus"/>
                <w:sz w:val="24"/>
                <w:szCs w:val="24"/>
                <w:rtl/>
              </w:rPr>
            </w:pPr>
          </w:p>
        </w:tc>
        <w:tc>
          <w:tcPr>
            <w:tcW w:w="5253" w:type="dxa"/>
            <w:shd w:val="clear" w:color="auto" w:fill="auto"/>
            <w:vAlign w:val="center"/>
          </w:tcPr>
          <w:p w14:paraId="6F1FA5DD"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sz w:val="24"/>
                <w:szCs w:val="24"/>
                <w:lang w:bidi="fa-IR"/>
              </w:rPr>
              <w:t xml:space="preserve">p </w:t>
            </w:r>
            <w:r w:rsidRPr="00CD0B56">
              <w:rPr>
                <w:rFonts w:ascii="Times New Roman" w:eastAsia="Calibri" w:hAnsi="Times New Roman" w:cs="B Lotus" w:hint="cs"/>
                <w:sz w:val="24"/>
                <w:szCs w:val="24"/>
                <w:rtl/>
                <w:lang w:bidi="fa-IR"/>
              </w:rPr>
              <w:t>،</w:t>
            </w:r>
            <w:r w:rsidRPr="00CD0B56">
              <w:rPr>
                <w:rFonts w:ascii="Times New Roman" w:eastAsia="Calibri" w:hAnsi="Times New Roman" w:cs="B Lotus"/>
                <w:sz w:val="24"/>
                <w:szCs w:val="24"/>
                <w:rtl/>
                <w:lang w:bidi="fa-IR"/>
              </w:rPr>
              <w:t xml:space="preserve"> 10</w:t>
            </w:r>
            <w:r w:rsidRPr="00CD0B56">
              <w:rPr>
                <w:rFonts w:ascii="Times New Roman" w:eastAsia="Calibri" w:hAnsi="Times New Roman" w:cs="B Lotus"/>
                <w:sz w:val="24"/>
                <w:szCs w:val="24"/>
                <w:lang w:bidi="fa-IR"/>
              </w:rPr>
              <w:t xml:space="preserve"> p </w:t>
            </w:r>
            <w:r w:rsidRPr="00CD0B56">
              <w:rPr>
                <w:rFonts w:ascii="Times New Roman" w:eastAsia="Calibri" w:hAnsi="Times New Roman" w:cs="B Lotus" w:hint="cs"/>
                <w:sz w:val="24"/>
                <w:szCs w:val="24"/>
                <w:rtl/>
                <w:lang w:bidi="fa-IR"/>
              </w:rPr>
              <w:t>،</w:t>
            </w:r>
            <w:r w:rsidRPr="00CD0B56">
              <w:rPr>
                <w:rFonts w:ascii="Times New Roman" w:eastAsia="Calibri" w:hAnsi="Times New Roman" w:cs="B Lotus"/>
                <w:sz w:val="24"/>
                <w:szCs w:val="24"/>
                <w:rtl/>
                <w:lang w:bidi="fa-IR"/>
              </w:rPr>
              <w:t xml:space="preserve"> 13</w:t>
            </w:r>
            <w:r w:rsidRPr="00CD0B56">
              <w:rPr>
                <w:rFonts w:ascii="Times New Roman" w:eastAsia="Calibri" w:hAnsi="Times New Roman" w:cs="B Lotus"/>
                <w:sz w:val="24"/>
                <w:szCs w:val="24"/>
                <w:lang w:bidi="fa-IR"/>
              </w:rPr>
              <w:t xml:space="preserve"> p </w:t>
            </w:r>
            <w:r w:rsidRPr="00CD0B56">
              <w:rPr>
                <w:rFonts w:ascii="Times New Roman" w:eastAsia="Calibri" w:hAnsi="Times New Roman" w:cs="B Lotus" w:hint="cs"/>
                <w:sz w:val="24"/>
                <w:szCs w:val="24"/>
                <w:rtl/>
                <w:lang w:bidi="fa-IR"/>
              </w:rPr>
              <w:t>،</w:t>
            </w:r>
            <w:r w:rsidRPr="00CD0B56">
              <w:rPr>
                <w:rFonts w:ascii="Times New Roman" w:eastAsia="Calibri" w:hAnsi="Times New Roman" w:cs="B Lotus"/>
                <w:sz w:val="24"/>
                <w:szCs w:val="24"/>
                <w:rtl/>
                <w:lang w:bidi="fa-IR"/>
              </w:rPr>
              <w:t xml:space="preserve"> 14</w:t>
            </w:r>
            <w:r w:rsidRPr="00CD0B56">
              <w:rPr>
                <w:rFonts w:ascii="Times New Roman" w:eastAsia="Calibri" w:hAnsi="Times New Roman" w:cs="B Lotus"/>
                <w:sz w:val="24"/>
                <w:szCs w:val="24"/>
                <w:lang w:bidi="fa-IR"/>
              </w:rPr>
              <w:t xml:space="preserve"> p </w:t>
            </w:r>
            <w:r w:rsidRPr="00CD0B56">
              <w:rPr>
                <w:rFonts w:ascii="Times New Roman" w:eastAsia="Calibri" w:hAnsi="Times New Roman" w:cs="B Lotus" w:hint="cs"/>
                <w:sz w:val="24"/>
                <w:szCs w:val="24"/>
                <w:rtl/>
                <w:lang w:bidi="fa-IR"/>
              </w:rPr>
              <w:t>،</w:t>
            </w:r>
            <w:r w:rsidRPr="00CD0B56">
              <w:rPr>
                <w:rFonts w:ascii="Times New Roman" w:eastAsia="Calibri" w:hAnsi="Times New Roman" w:cs="B Lotus"/>
                <w:sz w:val="24"/>
                <w:szCs w:val="24"/>
                <w:rtl/>
                <w:lang w:bidi="fa-IR"/>
              </w:rPr>
              <w:t xml:space="preserve"> 15</w:t>
            </w:r>
            <w:r w:rsidRPr="00CD0B56">
              <w:rPr>
                <w:rFonts w:ascii="Times New Roman" w:eastAsia="Calibri" w:hAnsi="Times New Roman" w:cs="B Lotus"/>
                <w:sz w:val="24"/>
                <w:szCs w:val="24"/>
                <w:lang w:bidi="fa-IR"/>
              </w:rPr>
              <w:t xml:space="preserve"> p </w:t>
            </w:r>
            <w:r w:rsidRPr="00CD0B56">
              <w:rPr>
                <w:rFonts w:ascii="Times New Roman" w:eastAsia="Calibri" w:hAnsi="Times New Roman" w:cs="B Lotus" w:hint="cs"/>
                <w:sz w:val="24"/>
                <w:szCs w:val="24"/>
                <w:rtl/>
                <w:lang w:bidi="fa-IR"/>
              </w:rPr>
              <w:t>،</w:t>
            </w:r>
            <w:r w:rsidRPr="00CD0B56">
              <w:rPr>
                <w:rFonts w:ascii="Times New Roman" w:eastAsia="Calibri" w:hAnsi="Times New Roman" w:cs="B Lotus"/>
                <w:sz w:val="24"/>
                <w:szCs w:val="24"/>
                <w:rtl/>
                <w:lang w:bidi="fa-IR"/>
              </w:rPr>
              <w:t>16</w:t>
            </w:r>
            <w:r w:rsidRPr="00CD0B56">
              <w:rPr>
                <w:rFonts w:ascii="Times New Roman" w:eastAsia="Calibri" w:hAnsi="Times New Roman" w:cs="B Lotus"/>
                <w:sz w:val="24"/>
                <w:szCs w:val="24"/>
                <w:lang w:bidi="fa-IR"/>
              </w:rPr>
              <w:t xml:space="preserve"> p</w:t>
            </w:r>
            <w:r w:rsidRPr="00CD0B56">
              <w:rPr>
                <w:rFonts w:ascii="Times New Roman" w:eastAsia="Calibri" w:hAnsi="Times New Roman" w:cs="B Lotus" w:hint="cs"/>
                <w:sz w:val="24"/>
                <w:szCs w:val="24"/>
                <w:rtl/>
                <w:lang w:bidi="fa-IR"/>
              </w:rPr>
              <w:t>،</w:t>
            </w:r>
            <w:r w:rsidRPr="00CD0B56">
              <w:rPr>
                <w:rFonts w:ascii="Times New Roman" w:eastAsia="Calibri" w:hAnsi="Times New Roman" w:cs="B Lotus"/>
                <w:sz w:val="24"/>
                <w:szCs w:val="24"/>
                <w:rtl/>
                <w:lang w:bidi="fa-IR"/>
              </w:rPr>
              <w:t>19</w:t>
            </w:r>
            <w:r w:rsidRPr="00CD0B56">
              <w:rPr>
                <w:rFonts w:ascii="Times New Roman" w:eastAsia="Calibri" w:hAnsi="Times New Roman" w:cs="B Lotus"/>
                <w:sz w:val="24"/>
                <w:szCs w:val="24"/>
                <w:lang w:bidi="fa-IR"/>
              </w:rPr>
              <w:t xml:space="preserve">  p  </w:t>
            </w:r>
            <w:r w:rsidRPr="00CD0B56">
              <w:rPr>
                <w:rFonts w:ascii="Times New Roman" w:eastAsia="Calibri" w:hAnsi="Times New Roman" w:cs="B Lotus" w:hint="cs"/>
                <w:sz w:val="24"/>
                <w:szCs w:val="24"/>
                <w:rtl/>
                <w:lang w:bidi="fa-IR"/>
              </w:rPr>
              <w:t>22</w:t>
            </w:r>
          </w:p>
        </w:tc>
        <w:tc>
          <w:tcPr>
            <w:tcW w:w="1554" w:type="dxa"/>
            <w:vMerge/>
            <w:shd w:val="clear" w:color="auto" w:fill="auto"/>
            <w:vAlign w:val="center"/>
          </w:tcPr>
          <w:p w14:paraId="2C2B10C3" w14:textId="77777777" w:rsidR="007119B7" w:rsidRPr="00CD0B56" w:rsidRDefault="007119B7" w:rsidP="001959BC">
            <w:pPr>
              <w:bidi/>
              <w:spacing w:after="0" w:line="240" w:lineRule="auto"/>
              <w:jc w:val="center"/>
              <w:rPr>
                <w:rFonts w:ascii="Times New Roman" w:eastAsia="Calibri" w:hAnsi="Times New Roman" w:cs="B Lotus"/>
                <w:sz w:val="24"/>
                <w:szCs w:val="24"/>
                <w:rtl/>
              </w:rPr>
            </w:pPr>
          </w:p>
        </w:tc>
        <w:tc>
          <w:tcPr>
            <w:tcW w:w="1281" w:type="dxa"/>
            <w:shd w:val="clear" w:color="auto" w:fill="auto"/>
          </w:tcPr>
          <w:p w14:paraId="0B2EDDE3"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1</w:t>
            </w:r>
          </w:p>
        </w:tc>
        <w:tc>
          <w:tcPr>
            <w:tcW w:w="1425" w:type="dxa"/>
            <w:vMerge/>
            <w:shd w:val="clear" w:color="auto" w:fill="auto"/>
          </w:tcPr>
          <w:p w14:paraId="20030729" w14:textId="77777777" w:rsidR="007119B7" w:rsidRPr="00CD0B56" w:rsidRDefault="007119B7" w:rsidP="001959BC">
            <w:pPr>
              <w:bidi/>
              <w:spacing w:after="0" w:line="240" w:lineRule="auto"/>
              <w:jc w:val="center"/>
              <w:rPr>
                <w:rFonts w:ascii="Times New Roman" w:eastAsia="Calibri" w:hAnsi="Times New Roman" w:cs="B Lotus"/>
                <w:sz w:val="24"/>
                <w:szCs w:val="24"/>
                <w:rtl/>
              </w:rPr>
            </w:pPr>
          </w:p>
        </w:tc>
      </w:tr>
      <w:tr w:rsidR="007119B7" w:rsidRPr="00CD0B56" w14:paraId="2B9B8494" w14:textId="77777777" w:rsidTr="001959BC">
        <w:trPr>
          <w:cantSplit/>
          <w:trHeight w:val="331"/>
        </w:trPr>
        <w:tc>
          <w:tcPr>
            <w:tcW w:w="851" w:type="dxa"/>
            <w:vMerge/>
            <w:shd w:val="clear" w:color="auto" w:fill="auto"/>
          </w:tcPr>
          <w:p w14:paraId="59858C05" w14:textId="77777777" w:rsidR="007119B7" w:rsidRPr="00CD0B56" w:rsidRDefault="007119B7" w:rsidP="001959BC">
            <w:pPr>
              <w:bidi/>
              <w:spacing w:after="0" w:line="240" w:lineRule="auto"/>
              <w:jc w:val="center"/>
              <w:rPr>
                <w:rFonts w:ascii="Times New Roman" w:eastAsia="Times New Roman" w:hAnsi="Times New Roman" w:cs="B Lotus"/>
                <w:sz w:val="24"/>
                <w:szCs w:val="24"/>
                <w:rtl/>
              </w:rPr>
            </w:pPr>
          </w:p>
        </w:tc>
        <w:tc>
          <w:tcPr>
            <w:tcW w:w="5253" w:type="dxa"/>
            <w:shd w:val="clear" w:color="auto" w:fill="auto"/>
            <w:vAlign w:val="center"/>
          </w:tcPr>
          <w:p w14:paraId="73598922"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hint="cs"/>
                <w:sz w:val="24"/>
                <w:szCs w:val="24"/>
                <w:rtl/>
                <w:lang w:bidi="fa-IR"/>
              </w:rPr>
              <w:t>1</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،4</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5</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،7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8</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،9</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،11</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18</w:t>
            </w:r>
            <w:r w:rsidRPr="00CD0B56">
              <w:rPr>
                <w:rFonts w:ascii="Times New Roman" w:eastAsia="Calibri" w:hAnsi="Times New Roman" w:cs="B Lotus"/>
                <w:sz w:val="24"/>
                <w:szCs w:val="24"/>
                <w:lang w:bidi="fa-IR"/>
              </w:rPr>
              <w:t xml:space="preserve">   p  </w:t>
            </w:r>
            <w:r w:rsidRPr="00CD0B56">
              <w:rPr>
                <w:rFonts w:ascii="Times New Roman" w:eastAsia="Calibri" w:hAnsi="Times New Roman" w:cs="B Lotus" w:hint="cs"/>
                <w:sz w:val="24"/>
                <w:szCs w:val="24"/>
                <w:rtl/>
                <w:lang w:bidi="fa-IR"/>
              </w:rPr>
              <w:t>20</w:t>
            </w:r>
            <w:r w:rsidRPr="00CD0B56">
              <w:rPr>
                <w:rFonts w:ascii="Times New Roman" w:eastAsia="Calibri" w:hAnsi="Times New Roman" w:cs="B Lotus"/>
                <w:sz w:val="24"/>
                <w:szCs w:val="24"/>
                <w:lang w:bidi="fa-IR"/>
              </w:rPr>
              <w:t xml:space="preserve"> p  </w:t>
            </w:r>
            <w:r w:rsidRPr="00CD0B56">
              <w:rPr>
                <w:rFonts w:ascii="Times New Roman" w:eastAsia="Calibri" w:hAnsi="Times New Roman" w:cs="B Lotus" w:hint="cs"/>
                <w:sz w:val="24"/>
                <w:szCs w:val="24"/>
                <w:rtl/>
                <w:lang w:bidi="fa-IR"/>
              </w:rPr>
              <w:t>23</w:t>
            </w:r>
          </w:p>
        </w:tc>
        <w:tc>
          <w:tcPr>
            <w:tcW w:w="1554" w:type="dxa"/>
            <w:vMerge w:val="restart"/>
            <w:shd w:val="clear" w:color="auto" w:fill="auto"/>
            <w:vAlign w:val="center"/>
          </w:tcPr>
          <w:p w14:paraId="4CEEDE14" w14:textId="77777777" w:rsidR="007119B7" w:rsidRPr="00CD0B56" w:rsidRDefault="007119B7" w:rsidP="001959BC">
            <w:pPr>
              <w:bidi/>
              <w:spacing w:after="0" w:line="240" w:lineRule="auto"/>
              <w:jc w:val="center"/>
              <w:rPr>
                <w:rFonts w:ascii="Times New Roman" w:eastAsia="Times New Roman" w:hAnsi="Times New Roman" w:cs="B Lotus"/>
                <w:sz w:val="24"/>
                <w:szCs w:val="24"/>
                <w:rtl/>
              </w:rPr>
            </w:pPr>
            <w:r w:rsidRPr="00CD0B56">
              <w:rPr>
                <w:rFonts w:ascii="Times New Roman" w:eastAsia="Calibri" w:hAnsi="Times New Roman" w:cs="B Lotus" w:hint="cs"/>
                <w:sz w:val="24"/>
                <w:szCs w:val="24"/>
                <w:rtl/>
              </w:rPr>
              <w:t>ضرورت اخلاق حرفه ای</w:t>
            </w:r>
          </w:p>
        </w:tc>
        <w:tc>
          <w:tcPr>
            <w:tcW w:w="1281" w:type="dxa"/>
            <w:shd w:val="clear" w:color="auto" w:fill="auto"/>
          </w:tcPr>
          <w:p w14:paraId="02CA8182"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3</w:t>
            </w:r>
          </w:p>
        </w:tc>
        <w:tc>
          <w:tcPr>
            <w:tcW w:w="1425" w:type="dxa"/>
            <w:vMerge/>
            <w:shd w:val="clear" w:color="auto" w:fill="auto"/>
          </w:tcPr>
          <w:p w14:paraId="2DD6FC58" w14:textId="77777777" w:rsidR="007119B7" w:rsidRPr="00CD0B56" w:rsidRDefault="007119B7" w:rsidP="001959BC">
            <w:pPr>
              <w:bidi/>
              <w:spacing w:after="0" w:line="240" w:lineRule="auto"/>
              <w:jc w:val="center"/>
              <w:rPr>
                <w:rFonts w:ascii="Times New Roman" w:eastAsia="Calibri" w:hAnsi="Times New Roman" w:cs="B Lotus"/>
                <w:sz w:val="24"/>
                <w:szCs w:val="24"/>
                <w:rtl/>
              </w:rPr>
            </w:pPr>
          </w:p>
        </w:tc>
      </w:tr>
      <w:tr w:rsidR="007119B7" w:rsidRPr="00CD0B56" w14:paraId="5E457236" w14:textId="77777777" w:rsidTr="001959BC">
        <w:trPr>
          <w:cantSplit/>
          <w:trHeight w:val="149"/>
        </w:trPr>
        <w:tc>
          <w:tcPr>
            <w:tcW w:w="851" w:type="dxa"/>
            <w:vMerge/>
            <w:shd w:val="clear" w:color="auto" w:fill="auto"/>
          </w:tcPr>
          <w:p w14:paraId="0839EC9F" w14:textId="77777777" w:rsidR="007119B7" w:rsidRPr="00CD0B56" w:rsidRDefault="007119B7" w:rsidP="001959BC">
            <w:pPr>
              <w:bidi/>
              <w:spacing w:after="0" w:line="240" w:lineRule="auto"/>
              <w:jc w:val="center"/>
              <w:rPr>
                <w:rFonts w:ascii="Times New Roman" w:eastAsia="Times New Roman" w:hAnsi="Times New Roman" w:cs="B Lotus"/>
                <w:sz w:val="24"/>
                <w:szCs w:val="24"/>
                <w:rtl/>
              </w:rPr>
            </w:pPr>
          </w:p>
        </w:tc>
        <w:tc>
          <w:tcPr>
            <w:tcW w:w="5253" w:type="dxa"/>
            <w:shd w:val="clear" w:color="auto" w:fill="auto"/>
            <w:vAlign w:val="center"/>
          </w:tcPr>
          <w:p w14:paraId="313754D9"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hint="cs"/>
                <w:sz w:val="24"/>
                <w:szCs w:val="24"/>
                <w:rtl/>
                <w:lang w:bidi="fa-IR"/>
              </w:rPr>
              <w:t>1</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،4</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5</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،7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8</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،9</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،11</w:t>
            </w:r>
          </w:p>
        </w:tc>
        <w:tc>
          <w:tcPr>
            <w:tcW w:w="1554" w:type="dxa"/>
            <w:vMerge/>
            <w:shd w:val="clear" w:color="auto" w:fill="auto"/>
            <w:vAlign w:val="center"/>
          </w:tcPr>
          <w:p w14:paraId="32BECE71" w14:textId="77777777" w:rsidR="007119B7" w:rsidRPr="00CD0B56" w:rsidRDefault="007119B7" w:rsidP="001959BC">
            <w:pPr>
              <w:bidi/>
              <w:spacing w:after="0" w:line="240" w:lineRule="auto"/>
              <w:jc w:val="center"/>
              <w:rPr>
                <w:rFonts w:ascii="Times New Roman" w:eastAsia="Times New Roman" w:hAnsi="Times New Roman" w:cs="B Lotus"/>
                <w:sz w:val="24"/>
                <w:szCs w:val="24"/>
                <w:rtl/>
              </w:rPr>
            </w:pPr>
          </w:p>
        </w:tc>
        <w:tc>
          <w:tcPr>
            <w:tcW w:w="1281" w:type="dxa"/>
            <w:shd w:val="clear" w:color="auto" w:fill="auto"/>
          </w:tcPr>
          <w:p w14:paraId="5D029513" w14:textId="77777777" w:rsidR="007119B7" w:rsidRPr="00CD0B56" w:rsidRDefault="007119B7" w:rsidP="001959BC">
            <w:pPr>
              <w:bidi/>
              <w:spacing w:after="0" w:line="240" w:lineRule="auto"/>
              <w:jc w:val="center"/>
              <w:rPr>
                <w:rFonts w:ascii="Times New Roman" w:eastAsia="Times New Roman" w:hAnsi="Times New Roman" w:cs="B Lotus"/>
                <w:sz w:val="24"/>
                <w:szCs w:val="24"/>
                <w:rtl/>
              </w:rPr>
            </w:pPr>
            <w:r w:rsidRPr="00CD0B56">
              <w:rPr>
                <w:rFonts w:ascii="Times New Roman" w:eastAsia="Times New Roman" w:hAnsi="Times New Roman" w:cs="B Lotus" w:hint="cs"/>
                <w:sz w:val="24"/>
                <w:szCs w:val="24"/>
                <w:rtl/>
              </w:rPr>
              <w:t>1</w:t>
            </w:r>
          </w:p>
        </w:tc>
        <w:tc>
          <w:tcPr>
            <w:tcW w:w="1425" w:type="dxa"/>
            <w:vMerge/>
            <w:shd w:val="clear" w:color="auto" w:fill="auto"/>
          </w:tcPr>
          <w:p w14:paraId="471DD371" w14:textId="77777777" w:rsidR="007119B7" w:rsidRPr="00CD0B56" w:rsidRDefault="007119B7" w:rsidP="001959BC">
            <w:pPr>
              <w:bidi/>
              <w:spacing w:after="0" w:line="240" w:lineRule="auto"/>
              <w:jc w:val="center"/>
              <w:rPr>
                <w:rFonts w:ascii="Times New Roman" w:eastAsia="Times New Roman" w:hAnsi="Times New Roman" w:cs="B Lotus"/>
                <w:sz w:val="24"/>
                <w:szCs w:val="24"/>
                <w:rtl/>
              </w:rPr>
            </w:pPr>
          </w:p>
        </w:tc>
      </w:tr>
      <w:tr w:rsidR="007119B7" w:rsidRPr="00CD0B56" w14:paraId="047B7A4E" w14:textId="77777777" w:rsidTr="001959BC">
        <w:trPr>
          <w:cantSplit/>
          <w:trHeight w:val="604"/>
        </w:trPr>
        <w:tc>
          <w:tcPr>
            <w:tcW w:w="851" w:type="dxa"/>
            <w:vMerge w:val="restart"/>
            <w:shd w:val="clear" w:color="auto" w:fill="auto"/>
            <w:vAlign w:val="center"/>
          </w:tcPr>
          <w:p w14:paraId="293B6B7E" w14:textId="77777777" w:rsidR="007119B7" w:rsidRPr="00CD0B56" w:rsidRDefault="007119B7" w:rsidP="001959BC">
            <w:pPr>
              <w:bidi/>
              <w:spacing w:line="240" w:lineRule="auto"/>
              <w:jc w:val="center"/>
              <w:rPr>
                <w:rFonts w:ascii="Times New Roman" w:eastAsia="Times New Roman" w:hAnsi="Times New Roman" w:cs="B Lotus"/>
                <w:sz w:val="24"/>
                <w:szCs w:val="24"/>
                <w:rtl/>
              </w:rPr>
            </w:pPr>
            <w:r w:rsidRPr="00CD0B56">
              <w:rPr>
                <w:rFonts w:ascii="Times New Roman" w:eastAsia="Times New Roman" w:hAnsi="Times New Roman" w:cs="B Lotus" w:hint="cs"/>
                <w:sz w:val="24"/>
                <w:szCs w:val="24"/>
                <w:rtl/>
              </w:rPr>
              <w:t>2</w:t>
            </w:r>
          </w:p>
        </w:tc>
        <w:tc>
          <w:tcPr>
            <w:tcW w:w="5253" w:type="dxa"/>
            <w:shd w:val="clear" w:color="auto" w:fill="auto"/>
            <w:vAlign w:val="center"/>
          </w:tcPr>
          <w:p w14:paraId="67978D7F" w14:textId="77777777" w:rsidR="007119B7" w:rsidRPr="00CD0B56" w:rsidRDefault="007119B7" w:rsidP="001959BC">
            <w:pPr>
              <w:spacing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hint="cs"/>
                <w:sz w:val="24"/>
                <w:szCs w:val="24"/>
                <w:rtl/>
                <w:lang w:bidi="fa-IR"/>
              </w:rPr>
              <w:t>3</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،4</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6</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7</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16</w:t>
            </w:r>
          </w:p>
        </w:tc>
        <w:tc>
          <w:tcPr>
            <w:tcW w:w="1554" w:type="dxa"/>
            <w:vMerge w:val="restart"/>
            <w:shd w:val="clear" w:color="auto" w:fill="auto"/>
            <w:vAlign w:val="center"/>
          </w:tcPr>
          <w:p w14:paraId="3C1C4157" w14:textId="77777777" w:rsidR="007119B7" w:rsidRPr="00CD0B56" w:rsidRDefault="007119B7" w:rsidP="001959BC">
            <w:pPr>
              <w:bidi/>
              <w:spacing w:line="240" w:lineRule="auto"/>
              <w:jc w:val="center"/>
              <w:rPr>
                <w:rFonts w:ascii="Times New Roman" w:eastAsia="Times New Roman" w:hAnsi="Times New Roman" w:cs="B Lotus"/>
                <w:sz w:val="24"/>
                <w:szCs w:val="24"/>
                <w:rtl/>
                <w:lang w:bidi="fa-IR"/>
              </w:rPr>
            </w:pPr>
            <w:r w:rsidRPr="00CD0B56">
              <w:rPr>
                <w:rFonts w:ascii="Times New Roman" w:eastAsia="Calibri" w:hAnsi="Times New Roman" w:cs="B Lotus" w:hint="cs"/>
                <w:sz w:val="24"/>
                <w:szCs w:val="24"/>
                <w:rtl/>
              </w:rPr>
              <w:t>رعایت</w:t>
            </w:r>
            <w:r w:rsidRPr="00CD0B56">
              <w:rPr>
                <w:rFonts w:ascii="Times New Roman" w:eastAsia="Calibri" w:hAnsi="Times New Roman" w:cs="B Lotus"/>
                <w:sz w:val="24"/>
                <w:szCs w:val="24"/>
                <w:rtl/>
              </w:rPr>
              <w:t xml:space="preserve"> </w:t>
            </w:r>
            <w:r w:rsidRPr="00CD0B56">
              <w:rPr>
                <w:rFonts w:ascii="Times New Roman" w:eastAsia="Calibri" w:hAnsi="Times New Roman" w:cs="B Lotus" w:hint="cs"/>
                <w:sz w:val="24"/>
                <w:szCs w:val="24"/>
                <w:rtl/>
              </w:rPr>
              <w:t>اخلاق حرفه ای در آموزش سلامت</w:t>
            </w:r>
          </w:p>
        </w:tc>
        <w:tc>
          <w:tcPr>
            <w:tcW w:w="1281" w:type="dxa"/>
            <w:shd w:val="clear" w:color="auto" w:fill="auto"/>
          </w:tcPr>
          <w:p w14:paraId="23037848" w14:textId="77777777" w:rsidR="007119B7" w:rsidRPr="00CD0B56" w:rsidRDefault="007119B7" w:rsidP="001959BC">
            <w:pPr>
              <w:bidi/>
              <w:spacing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2</w:t>
            </w:r>
          </w:p>
        </w:tc>
        <w:tc>
          <w:tcPr>
            <w:tcW w:w="1425" w:type="dxa"/>
            <w:vMerge w:val="restart"/>
            <w:shd w:val="clear" w:color="auto" w:fill="auto"/>
            <w:vAlign w:val="center"/>
          </w:tcPr>
          <w:p w14:paraId="572A152E" w14:textId="77777777" w:rsidR="007119B7" w:rsidRPr="00CD0B56" w:rsidRDefault="007119B7" w:rsidP="001959BC">
            <w:pPr>
              <w:bidi/>
              <w:spacing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اخلاق حرفه ای در آموزش سلامت</w:t>
            </w:r>
          </w:p>
        </w:tc>
      </w:tr>
      <w:tr w:rsidR="007119B7" w:rsidRPr="00CD0B56" w14:paraId="7DB2E427" w14:textId="77777777" w:rsidTr="001959BC">
        <w:trPr>
          <w:cantSplit/>
          <w:trHeight w:val="489"/>
        </w:trPr>
        <w:tc>
          <w:tcPr>
            <w:tcW w:w="851" w:type="dxa"/>
            <w:vMerge/>
            <w:shd w:val="clear" w:color="auto" w:fill="auto"/>
          </w:tcPr>
          <w:p w14:paraId="100FA7BA" w14:textId="77777777" w:rsidR="007119B7" w:rsidRPr="00CD0B56" w:rsidRDefault="007119B7" w:rsidP="001959BC">
            <w:pPr>
              <w:bidi/>
              <w:spacing w:line="240" w:lineRule="auto"/>
              <w:jc w:val="center"/>
              <w:rPr>
                <w:rFonts w:ascii="Times New Roman" w:eastAsia="Times New Roman" w:hAnsi="Times New Roman" w:cs="B Lotus"/>
                <w:sz w:val="24"/>
                <w:szCs w:val="24"/>
                <w:rtl/>
              </w:rPr>
            </w:pPr>
          </w:p>
        </w:tc>
        <w:tc>
          <w:tcPr>
            <w:tcW w:w="5253" w:type="dxa"/>
            <w:shd w:val="clear" w:color="auto" w:fill="auto"/>
            <w:vAlign w:val="center"/>
          </w:tcPr>
          <w:p w14:paraId="43A2568C" w14:textId="77777777" w:rsidR="007119B7" w:rsidRPr="00CD0B56" w:rsidRDefault="007119B7" w:rsidP="001959BC">
            <w:pPr>
              <w:spacing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10</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،19</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،17</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23</w:t>
            </w:r>
            <w:r w:rsidRPr="00CD0B56">
              <w:rPr>
                <w:rFonts w:ascii="Times New Roman" w:eastAsia="Calibri" w:hAnsi="Times New Roman" w:cs="B Lotus"/>
                <w:sz w:val="24"/>
                <w:szCs w:val="24"/>
                <w:lang w:bidi="fa-IR"/>
              </w:rPr>
              <w:t xml:space="preserve">   p</w:t>
            </w:r>
            <w:r w:rsidRPr="00CD0B56">
              <w:rPr>
                <w:rFonts w:ascii="Times New Roman" w:eastAsia="Calibri" w:hAnsi="Times New Roman" w:cs="B Lotus" w:hint="cs"/>
                <w:sz w:val="24"/>
                <w:szCs w:val="24"/>
                <w:rtl/>
                <w:lang w:bidi="fa-IR"/>
              </w:rPr>
              <w:t xml:space="preserve"> ،18</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،19</w:t>
            </w:r>
          </w:p>
        </w:tc>
        <w:tc>
          <w:tcPr>
            <w:tcW w:w="1554" w:type="dxa"/>
            <w:vMerge/>
            <w:shd w:val="clear" w:color="auto" w:fill="auto"/>
            <w:vAlign w:val="center"/>
          </w:tcPr>
          <w:p w14:paraId="45DF19BE" w14:textId="77777777" w:rsidR="007119B7" w:rsidRPr="00CD0B56" w:rsidRDefault="007119B7" w:rsidP="001959BC">
            <w:pPr>
              <w:bidi/>
              <w:spacing w:line="240" w:lineRule="auto"/>
              <w:jc w:val="center"/>
              <w:rPr>
                <w:rFonts w:ascii="Times New Roman" w:eastAsia="Times New Roman" w:hAnsi="Times New Roman" w:cs="B Lotus"/>
                <w:sz w:val="24"/>
                <w:szCs w:val="24"/>
                <w:rtl/>
              </w:rPr>
            </w:pPr>
          </w:p>
        </w:tc>
        <w:tc>
          <w:tcPr>
            <w:tcW w:w="1281" w:type="dxa"/>
            <w:shd w:val="clear" w:color="auto" w:fill="auto"/>
          </w:tcPr>
          <w:p w14:paraId="1AEB628C" w14:textId="77777777" w:rsidR="007119B7" w:rsidRPr="00CD0B56" w:rsidRDefault="007119B7" w:rsidP="001959BC">
            <w:pPr>
              <w:bidi/>
              <w:spacing w:line="240" w:lineRule="auto"/>
              <w:jc w:val="center"/>
              <w:rPr>
                <w:rFonts w:ascii="Times New Roman" w:eastAsia="Times New Roman" w:hAnsi="Times New Roman" w:cs="B Lotus"/>
                <w:sz w:val="24"/>
                <w:szCs w:val="24"/>
                <w:rtl/>
              </w:rPr>
            </w:pPr>
            <w:r w:rsidRPr="00CD0B56">
              <w:rPr>
                <w:rFonts w:ascii="Times New Roman" w:eastAsia="Times New Roman" w:hAnsi="Times New Roman" w:cs="B Lotus" w:hint="cs"/>
                <w:sz w:val="24"/>
                <w:szCs w:val="24"/>
                <w:rtl/>
              </w:rPr>
              <w:t>1</w:t>
            </w:r>
          </w:p>
        </w:tc>
        <w:tc>
          <w:tcPr>
            <w:tcW w:w="1425" w:type="dxa"/>
            <w:vMerge/>
            <w:shd w:val="clear" w:color="auto" w:fill="auto"/>
          </w:tcPr>
          <w:p w14:paraId="53304423" w14:textId="77777777" w:rsidR="007119B7" w:rsidRPr="00CD0B56" w:rsidRDefault="007119B7" w:rsidP="001959BC">
            <w:pPr>
              <w:bidi/>
              <w:spacing w:line="240" w:lineRule="auto"/>
              <w:jc w:val="center"/>
              <w:rPr>
                <w:rFonts w:ascii="Times New Roman" w:eastAsia="Times New Roman" w:hAnsi="Times New Roman" w:cs="B Lotus"/>
                <w:sz w:val="24"/>
                <w:szCs w:val="24"/>
                <w:rtl/>
              </w:rPr>
            </w:pPr>
          </w:p>
        </w:tc>
      </w:tr>
      <w:tr w:rsidR="007119B7" w:rsidRPr="00CD0B56" w14:paraId="1F6BAA4A" w14:textId="77777777" w:rsidTr="001959BC">
        <w:trPr>
          <w:cantSplit/>
          <w:trHeight w:val="713"/>
        </w:trPr>
        <w:tc>
          <w:tcPr>
            <w:tcW w:w="851" w:type="dxa"/>
            <w:vMerge/>
            <w:shd w:val="clear" w:color="auto" w:fill="auto"/>
          </w:tcPr>
          <w:p w14:paraId="52E7AC85" w14:textId="77777777" w:rsidR="007119B7" w:rsidRPr="00CD0B56" w:rsidRDefault="007119B7" w:rsidP="001959BC">
            <w:pPr>
              <w:bidi/>
              <w:spacing w:line="240" w:lineRule="auto"/>
              <w:jc w:val="center"/>
              <w:rPr>
                <w:rFonts w:ascii="Times New Roman" w:eastAsia="Times New Roman" w:hAnsi="Times New Roman" w:cs="B Lotus"/>
                <w:sz w:val="24"/>
                <w:szCs w:val="24"/>
                <w:rtl/>
              </w:rPr>
            </w:pPr>
          </w:p>
        </w:tc>
        <w:tc>
          <w:tcPr>
            <w:tcW w:w="5253" w:type="dxa"/>
            <w:shd w:val="clear" w:color="auto" w:fill="auto"/>
            <w:vAlign w:val="center"/>
          </w:tcPr>
          <w:p w14:paraId="1CD24A01" w14:textId="77777777" w:rsidR="007119B7" w:rsidRPr="00CD0B56" w:rsidRDefault="007119B7" w:rsidP="001959BC">
            <w:pPr>
              <w:spacing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hint="cs"/>
                <w:sz w:val="24"/>
                <w:szCs w:val="24"/>
                <w:rtl/>
                <w:lang w:bidi="fa-IR"/>
              </w:rPr>
              <w:t>1</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5</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،20</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،22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21</w:t>
            </w:r>
          </w:p>
        </w:tc>
        <w:tc>
          <w:tcPr>
            <w:tcW w:w="1554" w:type="dxa"/>
            <w:vMerge w:val="restart"/>
            <w:shd w:val="clear" w:color="auto" w:fill="auto"/>
            <w:vAlign w:val="center"/>
          </w:tcPr>
          <w:p w14:paraId="4A6DBA1E" w14:textId="77777777" w:rsidR="007119B7" w:rsidRPr="00CD0B56" w:rsidRDefault="007119B7" w:rsidP="001959BC">
            <w:pPr>
              <w:bidi/>
              <w:spacing w:line="240" w:lineRule="auto"/>
              <w:jc w:val="center"/>
              <w:rPr>
                <w:rFonts w:ascii="Times New Roman" w:eastAsia="Times New Roman" w:hAnsi="Times New Roman" w:cs="B Lotus"/>
                <w:sz w:val="24"/>
                <w:szCs w:val="24"/>
                <w:rtl/>
              </w:rPr>
            </w:pPr>
            <w:r w:rsidRPr="00CD0B56">
              <w:rPr>
                <w:rFonts w:ascii="Times New Roman" w:eastAsia="Calibri" w:hAnsi="Times New Roman" w:cs="B Lotus" w:hint="cs"/>
                <w:sz w:val="24"/>
                <w:szCs w:val="24"/>
                <w:rtl/>
              </w:rPr>
              <w:t>ضرورت اخلاق حرفه ای در آموزش سلامت</w:t>
            </w:r>
          </w:p>
        </w:tc>
        <w:tc>
          <w:tcPr>
            <w:tcW w:w="1281" w:type="dxa"/>
            <w:shd w:val="clear" w:color="auto" w:fill="auto"/>
          </w:tcPr>
          <w:p w14:paraId="6E89DBC0" w14:textId="77777777" w:rsidR="007119B7" w:rsidRPr="00CD0B56" w:rsidRDefault="007119B7" w:rsidP="001959BC">
            <w:pPr>
              <w:bidi/>
              <w:spacing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rPr>
              <w:t>2</w:t>
            </w:r>
          </w:p>
        </w:tc>
        <w:tc>
          <w:tcPr>
            <w:tcW w:w="1425" w:type="dxa"/>
            <w:vMerge/>
            <w:shd w:val="clear" w:color="auto" w:fill="auto"/>
          </w:tcPr>
          <w:p w14:paraId="39C04033" w14:textId="77777777" w:rsidR="007119B7" w:rsidRPr="00CD0B56" w:rsidRDefault="007119B7" w:rsidP="001959BC">
            <w:pPr>
              <w:bidi/>
              <w:spacing w:line="240" w:lineRule="auto"/>
              <w:jc w:val="center"/>
              <w:rPr>
                <w:rFonts w:ascii="Times New Roman" w:eastAsia="Calibri" w:hAnsi="Times New Roman" w:cs="B Lotus"/>
                <w:sz w:val="24"/>
                <w:szCs w:val="24"/>
                <w:rtl/>
              </w:rPr>
            </w:pPr>
          </w:p>
        </w:tc>
      </w:tr>
      <w:tr w:rsidR="007119B7" w:rsidRPr="00CD0B56" w14:paraId="13806924" w14:textId="77777777" w:rsidTr="001959BC">
        <w:trPr>
          <w:cantSplit/>
          <w:trHeight w:val="423"/>
        </w:trPr>
        <w:tc>
          <w:tcPr>
            <w:tcW w:w="851" w:type="dxa"/>
            <w:vMerge/>
            <w:shd w:val="clear" w:color="auto" w:fill="auto"/>
          </w:tcPr>
          <w:p w14:paraId="0070907C" w14:textId="77777777" w:rsidR="007119B7" w:rsidRPr="00CD0B56" w:rsidRDefault="007119B7" w:rsidP="001959BC">
            <w:pPr>
              <w:bidi/>
              <w:spacing w:line="240" w:lineRule="auto"/>
              <w:jc w:val="center"/>
              <w:rPr>
                <w:rFonts w:ascii="Times New Roman" w:eastAsia="Times New Roman" w:hAnsi="Times New Roman" w:cs="B Lotus"/>
                <w:sz w:val="24"/>
                <w:szCs w:val="24"/>
                <w:rtl/>
              </w:rPr>
            </w:pPr>
          </w:p>
        </w:tc>
        <w:tc>
          <w:tcPr>
            <w:tcW w:w="5253" w:type="dxa"/>
            <w:shd w:val="clear" w:color="auto" w:fill="auto"/>
            <w:vAlign w:val="center"/>
          </w:tcPr>
          <w:p w14:paraId="79638FFA" w14:textId="77777777" w:rsidR="007119B7" w:rsidRPr="00CD0B56" w:rsidRDefault="007119B7" w:rsidP="001959BC">
            <w:pPr>
              <w:spacing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hint="cs"/>
                <w:sz w:val="24"/>
                <w:szCs w:val="24"/>
                <w:rtl/>
                <w:lang w:bidi="fa-IR"/>
              </w:rPr>
              <w:t>8</w:t>
            </w:r>
            <w:r w:rsidRPr="00CD0B56">
              <w:rPr>
                <w:rFonts w:ascii="Times New Roman" w:eastAsia="Calibri" w:hAnsi="Times New Roman" w:cs="B Lotus"/>
                <w:sz w:val="24"/>
                <w:szCs w:val="24"/>
                <w:lang w:bidi="fa-IR"/>
              </w:rPr>
              <w:t xml:space="preserve"> p</w:t>
            </w:r>
            <w:r w:rsidRPr="00CD0B56">
              <w:rPr>
                <w:rFonts w:ascii="Times New Roman" w:eastAsia="Calibri" w:hAnsi="Times New Roman" w:cs="B Lotus" w:hint="cs"/>
                <w:sz w:val="24"/>
                <w:szCs w:val="24"/>
                <w:rtl/>
                <w:lang w:bidi="fa-IR"/>
              </w:rPr>
              <w:t>،</w:t>
            </w:r>
            <w:r w:rsidRPr="00CD0B56">
              <w:rPr>
                <w:rFonts w:ascii="Times New Roman" w:eastAsia="Calibri" w:hAnsi="Times New Roman" w:cs="B Lotus"/>
                <w:sz w:val="24"/>
                <w:szCs w:val="24"/>
                <w:rtl/>
                <w:lang w:bidi="fa-IR"/>
              </w:rPr>
              <w:t>9</w:t>
            </w:r>
            <w:r w:rsidRPr="00CD0B56">
              <w:rPr>
                <w:rFonts w:ascii="Times New Roman" w:eastAsia="Calibri" w:hAnsi="Times New Roman" w:cs="B Lotus"/>
                <w:sz w:val="24"/>
                <w:szCs w:val="24"/>
                <w:lang w:bidi="fa-IR"/>
              </w:rPr>
              <w:t xml:space="preserve"> p </w:t>
            </w:r>
            <w:r w:rsidRPr="00CD0B56">
              <w:rPr>
                <w:rFonts w:ascii="Times New Roman" w:eastAsia="Calibri" w:hAnsi="Times New Roman" w:cs="B Lotus" w:hint="cs"/>
                <w:sz w:val="24"/>
                <w:szCs w:val="24"/>
                <w:rtl/>
                <w:lang w:bidi="fa-IR"/>
              </w:rPr>
              <w:t>،</w:t>
            </w:r>
            <w:r w:rsidRPr="00CD0B56">
              <w:rPr>
                <w:rFonts w:ascii="Times New Roman" w:eastAsia="Calibri" w:hAnsi="Times New Roman" w:cs="B Lotus"/>
                <w:sz w:val="24"/>
                <w:szCs w:val="24"/>
                <w:rtl/>
                <w:lang w:bidi="fa-IR"/>
              </w:rPr>
              <w:t xml:space="preserve"> 1</w:t>
            </w:r>
            <w:r w:rsidRPr="00CD0B56">
              <w:rPr>
                <w:rFonts w:ascii="Times New Roman" w:eastAsia="Calibri" w:hAnsi="Times New Roman" w:cs="B Lotus" w:hint="cs"/>
                <w:sz w:val="24"/>
                <w:szCs w:val="24"/>
                <w:rtl/>
                <w:lang w:bidi="fa-IR"/>
              </w:rPr>
              <w:t>2</w:t>
            </w:r>
            <w:r w:rsidRPr="00CD0B56">
              <w:rPr>
                <w:rFonts w:ascii="Times New Roman" w:eastAsia="Calibri" w:hAnsi="Times New Roman" w:cs="B Lotus"/>
                <w:sz w:val="24"/>
                <w:szCs w:val="24"/>
                <w:lang w:bidi="fa-IR"/>
              </w:rPr>
              <w:t xml:space="preserve"> p </w:t>
            </w:r>
            <w:r w:rsidRPr="00CD0B56">
              <w:rPr>
                <w:rFonts w:ascii="Times New Roman" w:eastAsia="Calibri" w:hAnsi="Times New Roman" w:cs="B Lotus" w:hint="cs"/>
                <w:sz w:val="24"/>
                <w:szCs w:val="24"/>
                <w:rtl/>
                <w:lang w:bidi="fa-IR"/>
              </w:rPr>
              <w:t>،</w:t>
            </w:r>
            <w:r w:rsidRPr="00CD0B56">
              <w:rPr>
                <w:rFonts w:ascii="Times New Roman" w:eastAsia="Calibri" w:hAnsi="Times New Roman" w:cs="B Lotus"/>
                <w:sz w:val="24"/>
                <w:szCs w:val="24"/>
                <w:rtl/>
                <w:lang w:bidi="fa-IR"/>
              </w:rPr>
              <w:t>11</w:t>
            </w:r>
            <w:r w:rsidRPr="00CD0B56">
              <w:rPr>
                <w:rFonts w:ascii="Times New Roman" w:eastAsia="Calibri" w:hAnsi="Times New Roman" w:cs="B Lotus"/>
                <w:sz w:val="24"/>
                <w:szCs w:val="24"/>
                <w:lang w:bidi="fa-IR"/>
              </w:rPr>
              <w:t xml:space="preserve">  p </w:t>
            </w:r>
            <w:r w:rsidRPr="00CD0B56">
              <w:rPr>
                <w:rFonts w:ascii="Times New Roman" w:eastAsia="Calibri" w:hAnsi="Times New Roman" w:cs="B Lotus" w:hint="cs"/>
                <w:sz w:val="24"/>
                <w:szCs w:val="24"/>
                <w:rtl/>
                <w:lang w:bidi="fa-IR"/>
              </w:rPr>
              <w:t>،</w:t>
            </w:r>
            <w:r w:rsidRPr="00CD0B56">
              <w:rPr>
                <w:rFonts w:ascii="Times New Roman" w:eastAsia="Calibri" w:hAnsi="Times New Roman" w:cs="B Lotus"/>
                <w:sz w:val="24"/>
                <w:szCs w:val="24"/>
                <w:rtl/>
                <w:lang w:bidi="fa-IR"/>
              </w:rPr>
              <w:t xml:space="preserve"> 1</w:t>
            </w:r>
            <w:r w:rsidRPr="00CD0B56">
              <w:rPr>
                <w:rFonts w:ascii="Times New Roman" w:eastAsia="Calibri" w:hAnsi="Times New Roman" w:cs="B Lotus" w:hint="cs"/>
                <w:sz w:val="24"/>
                <w:szCs w:val="24"/>
                <w:rtl/>
                <w:lang w:bidi="fa-IR"/>
              </w:rPr>
              <w:t>3</w:t>
            </w:r>
            <w:r w:rsidRPr="00CD0B56">
              <w:rPr>
                <w:rFonts w:ascii="Times New Roman" w:eastAsia="Calibri" w:hAnsi="Times New Roman" w:cs="B Lotus"/>
                <w:sz w:val="24"/>
                <w:szCs w:val="24"/>
                <w:lang w:bidi="fa-IR"/>
              </w:rPr>
              <w:t xml:space="preserve"> p </w:t>
            </w:r>
            <w:r w:rsidRPr="00CD0B56">
              <w:rPr>
                <w:rFonts w:ascii="Times New Roman" w:eastAsia="Calibri" w:hAnsi="Times New Roman" w:cs="B Lotus" w:hint="cs"/>
                <w:sz w:val="24"/>
                <w:szCs w:val="24"/>
                <w:rtl/>
                <w:lang w:bidi="fa-IR"/>
              </w:rPr>
              <w:t>،</w:t>
            </w:r>
            <w:r w:rsidRPr="00CD0B56">
              <w:rPr>
                <w:rFonts w:ascii="Times New Roman" w:eastAsia="Calibri" w:hAnsi="Times New Roman" w:cs="B Lotus"/>
                <w:sz w:val="24"/>
                <w:szCs w:val="24"/>
                <w:rtl/>
                <w:lang w:bidi="fa-IR"/>
              </w:rPr>
              <w:t>1</w:t>
            </w:r>
            <w:r w:rsidRPr="00CD0B56">
              <w:rPr>
                <w:rFonts w:ascii="Times New Roman" w:eastAsia="Calibri" w:hAnsi="Times New Roman" w:cs="B Lotus" w:hint="cs"/>
                <w:sz w:val="24"/>
                <w:szCs w:val="24"/>
                <w:rtl/>
                <w:lang w:bidi="fa-IR"/>
              </w:rPr>
              <w:t>4</w:t>
            </w:r>
            <w:r w:rsidRPr="00CD0B56">
              <w:rPr>
                <w:rFonts w:ascii="Times New Roman" w:eastAsia="Calibri" w:hAnsi="Times New Roman" w:cs="B Lotus"/>
                <w:sz w:val="24"/>
                <w:szCs w:val="24"/>
                <w:lang w:bidi="fa-IR"/>
              </w:rPr>
              <w:t xml:space="preserve"> p </w:t>
            </w:r>
            <w:r w:rsidRPr="00CD0B56">
              <w:rPr>
                <w:rFonts w:ascii="Times New Roman" w:eastAsia="Calibri" w:hAnsi="Times New Roman" w:cs="B Lotus" w:hint="cs"/>
                <w:sz w:val="24"/>
                <w:szCs w:val="24"/>
                <w:rtl/>
                <w:lang w:bidi="fa-IR"/>
              </w:rPr>
              <w:t>15</w:t>
            </w:r>
          </w:p>
        </w:tc>
        <w:tc>
          <w:tcPr>
            <w:tcW w:w="1554" w:type="dxa"/>
            <w:vMerge/>
            <w:shd w:val="clear" w:color="auto" w:fill="auto"/>
            <w:vAlign w:val="center"/>
          </w:tcPr>
          <w:p w14:paraId="7B976D18" w14:textId="77777777" w:rsidR="007119B7" w:rsidRPr="00CD0B56" w:rsidRDefault="007119B7" w:rsidP="001959BC">
            <w:pPr>
              <w:bidi/>
              <w:spacing w:line="240" w:lineRule="auto"/>
              <w:jc w:val="center"/>
              <w:rPr>
                <w:rFonts w:ascii="Times New Roman" w:eastAsia="Times New Roman" w:hAnsi="Times New Roman" w:cs="B Lotus"/>
                <w:sz w:val="24"/>
                <w:szCs w:val="24"/>
                <w:rtl/>
              </w:rPr>
            </w:pPr>
          </w:p>
        </w:tc>
        <w:tc>
          <w:tcPr>
            <w:tcW w:w="1281" w:type="dxa"/>
            <w:shd w:val="clear" w:color="auto" w:fill="auto"/>
          </w:tcPr>
          <w:p w14:paraId="7B412016" w14:textId="77777777" w:rsidR="007119B7" w:rsidRPr="00CD0B56" w:rsidRDefault="007119B7" w:rsidP="001959BC">
            <w:pPr>
              <w:bidi/>
              <w:spacing w:line="240" w:lineRule="auto"/>
              <w:jc w:val="center"/>
              <w:rPr>
                <w:rFonts w:ascii="Times New Roman" w:eastAsia="Times New Roman" w:hAnsi="Times New Roman" w:cs="B Lotus"/>
                <w:sz w:val="24"/>
                <w:szCs w:val="24"/>
                <w:rtl/>
              </w:rPr>
            </w:pPr>
            <w:r w:rsidRPr="00CD0B56">
              <w:rPr>
                <w:rFonts w:ascii="Times New Roman" w:eastAsia="Times New Roman" w:hAnsi="Times New Roman" w:cs="B Lotus" w:hint="cs"/>
                <w:sz w:val="24"/>
                <w:szCs w:val="24"/>
                <w:rtl/>
              </w:rPr>
              <w:t>3</w:t>
            </w:r>
          </w:p>
        </w:tc>
        <w:tc>
          <w:tcPr>
            <w:tcW w:w="1425" w:type="dxa"/>
            <w:vMerge/>
            <w:shd w:val="clear" w:color="auto" w:fill="auto"/>
          </w:tcPr>
          <w:p w14:paraId="0C78DB44" w14:textId="77777777" w:rsidR="007119B7" w:rsidRPr="00CD0B56" w:rsidRDefault="007119B7" w:rsidP="001959BC">
            <w:pPr>
              <w:bidi/>
              <w:spacing w:line="240" w:lineRule="auto"/>
              <w:jc w:val="center"/>
              <w:rPr>
                <w:rFonts w:ascii="Times New Roman" w:eastAsia="Times New Roman" w:hAnsi="Times New Roman" w:cs="B Lotus"/>
                <w:sz w:val="24"/>
                <w:szCs w:val="24"/>
                <w:rtl/>
              </w:rPr>
            </w:pPr>
          </w:p>
        </w:tc>
      </w:tr>
      <w:tr w:rsidR="007119B7" w:rsidRPr="00CD0B56" w14:paraId="02FFF2EA" w14:textId="77777777" w:rsidTr="001959BC">
        <w:trPr>
          <w:cantSplit/>
          <w:trHeight w:val="841"/>
        </w:trPr>
        <w:tc>
          <w:tcPr>
            <w:tcW w:w="851" w:type="dxa"/>
            <w:vMerge w:val="restart"/>
            <w:shd w:val="clear" w:color="auto" w:fill="auto"/>
          </w:tcPr>
          <w:p w14:paraId="404E4EB6" w14:textId="77777777" w:rsidR="007119B7" w:rsidRPr="00CD0B56" w:rsidRDefault="007119B7" w:rsidP="001959BC">
            <w:pPr>
              <w:bidi/>
              <w:spacing w:line="240" w:lineRule="auto"/>
              <w:jc w:val="center"/>
              <w:rPr>
                <w:rFonts w:ascii="Times New Roman" w:eastAsia="Times New Roman" w:hAnsi="Times New Roman" w:cs="B Lotus"/>
                <w:sz w:val="24"/>
                <w:szCs w:val="24"/>
                <w:rtl/>
              </w:rPr>
            </w:pPr>
            <w:r w:rsidRPr="00CD0B56">
              <w:rPr>
                <w:rFonts w:ascii="Times New Roman" w:eastAsia="Times New Roman" w:hAnsi="Times New Roman" w:cs="B Lotus" w:hint="cs"/>
                <w:sz w:val="24"/>
                <w:szCs w:val="24"/>
                <w:rtl/>
              </w:rPr>
              <w:t>3</w:t>
            </w:r>
          </w:p>
        </w:tc>
        <w:tc>
          <w:tcPr>
            <w:tcW w:w="5253" w:type="dxa"/>
            <w:shd w:val="clear" w:color="auto" w:fill="auto"/>
            <w:vAlign w:val="center"/>
          </w:tcPr>
          <w:p w14:paraId="172E84A5" w14:textId="77777777" w:rsidR="007119B7" w:rsidRPr="00CD0B56" w:rsidRDefault="007119B7" w:rsidP="001959BC">
            <w:pPr>
              <w:spacing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6</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،7</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18</w:t>
            </w:r>
          </w:p>
        </w:tc>
        <w:tc>
          <w:tcPr>
            <w:tcW w:w="1554" w:type="dxa"/>
            <w:vMerge w:val="restart"/>
            <w:shd w:val="clear" w:color="auto" w:fill="auto"/>
            <w:vAlign w:val="center"/>
          </w:tcPr>
          <w:p w14:paraId="6EA37053" w14:textId="77777777" w:rsidR="007119B7" w:rsidRPr="00CD0B56" w:rsidRDefault="007119B7" w:rsidP="001959BC">
            <w:pPr>
              <w:bidi/>
              <w:spacing w:line="240" w:lineRule="auto"/>
              <w:jc w:val="center"/>
              <w:rPr>
                <w:rFonts w:ascii="Times New Roman" w:eastAsia="Times New Roman" w:hAnsi="Times New Roman" w:cs="B Lotus"/>
                <w:sz w:val="24"/>
                <w:szCs w:val="24"/>
                <w:rtl/>
              </w:rPr>
            </w:pPr>
            <w:r w:rsidRPr="00CD0B56">
              <w:rPr>
                <w:rFonts w:ascii="Times New Roman" w:eastAsia="Calibri" w:hAnsi="Times New Roman" w:cs="B Lotus" w:hint="cs"/>
                <w:sz w:val="24"/>
                <w:szCs w:val="24"/>
                <w:rtl/>
              </w:rPr>
              <w:t>الگوی اخلاق حرفه ای در آموزش سلامت معاونت بهداشت</w:t>
            </w:r>
          </w:p>
        </w:tc>
        <w:tc>
          <w:tcPr>
            <w:tcW w:w="1281" w:type="dxa"/>
            <w:shd w:val="clear" w:color="auto" w:fill="auto"/>
          </w:tcPr>
          <w:p w14:paraId="0F191DCF" w14:textId="77777777" w:rsidR="007119B7" w:rsidRPr="00CD0B56" w:rsidRDefault="007119B7" w:rsidP="001959BC">
            <w:pPr>
              <w:bidi/>
              <w:spacing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3</w:t>
            </w:r>
          </w:p>
        </w:tc>
        <w:tc>
          <w:tcPr>
            <w:tcW w:w="1425" w:type="dxa"/>
            <w:vMerge w:val="restart"/>
            <w:shd w:val="clear" w:color="auto" w:fill="auto"/>
          </w:tcPr>
          <w:p w14:paraId="51995934" w14:textId="77777777" w:rsidR="007119B7" w:rsidRPr="00CD0B56" w:rsidRDefault="007119B7" w:rsidP="001959BC">
            <w:pPr>
              <w:bidi/>
              <w:spacing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الگوی اخلاق حرفه ای در آموزش سلامت معاونت بهداشت</w:t>
            </w:r>
          </w:p>
        </w:tc>
      </w:tr>
      <w:tr w:rsidR="007119B7" w:rsidRPr="00CD0B56" w14:paraId="68053BB3" w14:textId="77777777" w:rsidTr="001959BC">
        <w:trPr>
          <w:cantSplit/>
          <w:trHeight w:val="457"/>
        </w:trPr>
        <w:tc>
          <w:tcPr>
            <w:tcW w:w="851" w:type="dxa"/>
            <w:vMerge/>
            <w:shd w:val="clear" w:color="auto" w:fill="auto"/>
          </w:tcPr>
          <w:p w14:paraId="3016B860" w14:textId="77777777" w:rsidR="007119B7" w:rsidRPr="00CD0B56" w:rsidRDefault="007119B7" w:rsidP="001959BC">
            <w:pPr>
              <w:bidi/>
              <w:spacing w:line="240" w:lineRule="auto"/>
              <w:jc w:val="center"/>
              <w:rPr>
                <w:rFonts w:ascii="Times New Roman" w:eastAsia="Times New Roman" w:hAnsi="Times New Roman" w:cs="B Lotus"/>
                <w:sz w:val="24"/>
                <w:szCs w:val="24"/>
                <w:rtl/>
                <w:lang w:bidi="fa-IR"/>
              </w:rPr>
            </w:pPr>
          </w:p>
        </w:tc>
        <w:tc>
          <w:tcPr>
            <w:tcW w:w="5253" w:type="dxa"/>
            <w:shd w:val="clear" w:color="auto" w:fill="auto"/>
            <w:vAlign w:val="center"/>
          </w:tcPr>
          <w:p w14:paraId="72AC0BA6" w14:textId="77777777" w:rsidR="007119B7" w:rsidRPr="00CD0B56" w:rsidRDefault="007119B7" w:rsidP="001959BC">
            <w:pPr>
              <w:spacing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،9</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 xml:space="preserve"> p</w:t>
            </w:r>
            <w:r w:rsidRPr="00CD0B56">
              <w:rPr>
                <w:rFonts w:ascii="Times New Roman" w:eastAsia="Calibri" w:hAnsi="Times New Roman" w:cs="B Lotus" w:hint="cs"/>
                <w:sz w:val="24"/>
                <w:szCs w:val="24"/>
                <w:rtl/>
                <w:lang w:bidi="fa-IR"/>
              </w:rPr>
              <w:t>3</w:t>
            </w:r>
            <w:r w:rsidRPr="00CD0B56">
              <w:rPr>
                <w:rFonts w:ascii="Times New Roman" w:eastAsia="Calibri" w:hAnsi="Times New Roman" w:cs="B Lotus"/>
                <w:sz w:val="24"/>
                <w:szCs w:val="24"/>
                <w:lang w:bidi="fa-IR"/>
              </w:rPr>
              <w:t xml:space="preserve"> p </w:t>
            </w:r>
            <w:r w:rsidRPr="00CD0B56">
              <w:rPr>
                <w:rFonts w:ascii="Times New Roman" w:eastAsia="Calibri" w:hAnsi="Times New Roman" w:cs="B Lotus" w:hint="cs"/>
                <w:sz w:val="24"/>
                <w:szCs w:val="24"/>
                <w:rtl/>
                <w:lang w:bidi="fa-IR"/>
              </w:rPr>
              <w:t>،</w:t>
            </w:r>
            <w:r w:rsidRPr="00CD0B56">
              <w:rPr>
                <w:rFonts w:ascii="Times New Roman" w:eastAsia="Calibri" w:hAnsi="Times New Roman" w:cs="B Lotus"/>
                <w:sz w:val="24"/>
                <w:szCs w:val="24"/>
                <w:rtl/>
                <w:lang w:bidi="fa-IR"/>
              </w:rPr>
              <w:t xml:space="preserve"> 5</w:t>
            </w:r>
            <w:r w:rsidRPr="00CD0B56">
              <w:rPr>
                <w:rFonts w:ascii="Times New Roman" w:eastAsia="Calibri" w:hAnsi="Times New Roman" w:cs="B Lotus"/>
                <w:sz w:val="24"/>
                <w:szCs w:val="24"/>
                <w:lang w:bidi="fa-IR"/>
              </w:rPr>
              <w:t xml:space="preserve"> p </w:t>
            </w:r>
            <w:r w:rsidRPr="00CD0B56">
              <w:rPr>
                <w:rFonts w:ascii="Times New Roman" w:eastAsia="Calibri" w:hAnsi="Times New Roman" w:cs="B Lotus" w:hint="cs"/>
                <w:sz w:val="24"/>
                <w:szCs w:val="24"/>
                <w:rtl/>
                <w:lang w:bidi="fa-IR"/>
              </w:rPr>
              <w:t>،</w:t>
            </w:r>
            <w:r w:rsidRPr="00CD0B56">
              <w:rPr>
                <w:rFonts w:ascii="Times New Roman" w:eastAsia="Calibri" w:hAnsi="Times New Roman" w:cs="B Lotus"/>
                <w:sz w:val="24"/>
                <w:szCs w:val="24"/>
                <w:rtl/>
                <w:lang w:bidi="fa-IR"/>
              </w:rPr>
              <w:t xml:space="preserve"> 6</w:t>
            </w:r>
          </w:p>
        </w:tc>
        <w:tc>
          <w:tcPr>
            <w:tcW w:w="1554" w:type="dxa"/>
            <w:vMerge/>
            <w:shd w:val="clear" w:color="auto" w:fill="auto"/>
            <w:vAlign w:val="center"/>
          </w:tcPr>
          <w:p w14:paraId="4D47C8CE" w14:textId="77777777" w:rsidR="007119B7" w:rsidRPr="00CD0B56" w:rsidRDefault="007119B7" w:rsidP="001959BC">
            <w:pPr>
              <w:bidi/>
              <w:spacing w:line="240" w:lineRule="auto"/>
              <w:jc w:val="center"/>
              <w:rPr>
                <w:rFonts w:ascii="Times New Roman" w:eastAsia="Times New Roman" w:hAnsi="Times New Roman" w:cs="B Lotus"/>
                <w:sz w:val="24"/>
                <w:szCs w:val="24"/>
                <w:rtl/>
              </w:rPr>
            </w:pPr>
          </w:p>
        </w:tc>
        <w:tc>
          <w:tcPr>
            <w:tcW w:w="1281" w:type="dxa"/>
            <w:shd w:val="clear" w:color="auto" w:fill="auto"/>
          </w:tcPr>
          <w:p w14:paraId="55EF5715" w14:textId="77777777" w:rsidR="007119B7" w:rsidRPr="00CD0B56" w:rsidRDefault="007119B7" w:rsidP="001959BC">
            <w:pPr>
              <w:bidi/>
              <w:spacing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2</w:t>
            </w:r>
          </w:p>
        </w:tc>
        <w:tc>
          <w:tcPr>
            <w:tcW w:w="1425" w:type="dxa"/>
            <w:vMerge/>
            <w:shd w:val="clear" w:color="auto" w:fill="auto"/>
          </w:tcPr>
          <w:p w14:paraId="59ECAF12" w14:textId="77777777" w:rsidR="007119B7" w:rsidRPr="00CD0B56" w:rsidRDefault="007119B7" w:rsidP="001959BC">
            <w:pPr>
              <w:bidi/>
              <w:spacing w:line="240" w:lineRule="auto"/>
              <w:jc w:val="center"/>
              <w:rPr>
                <w:rFonts w:ascii="Times New Roman" w:eastAsia="Times New Roman" w:hAnsi="Times New Roman" w:cs="B Lotus"/>
                <w:sz w:val="24"/>
                <w:szCs w:val="24"/>
                <w:rtl/>
              </w:rPr>
            </w:pPr>
          </w:p>
        </w:tc>
      </w:tr>
      <w:tr w:rsidR="007119B7" w:rsidRPr="00CD0B56" w14:paraId="306776E3" w14:textId="77777777" w:rsidTr="001959BC">
        <w:trPr>
          <w:cantSplit/>
          <w:trHeight w:val="496"/>
        </w:trPr>
        <w:tc>
          <w:tcPr>
            <w:tcW w:w="851" w:type="dxa"/>
            <w:vMerge/>
            <w:shd w:val="clear" w:color="auto" w:fill="auto"/>
          </w:tcPr>
          <w:p w14:paraId="2BD02D07" w14:textId="77777777" w:rsidR="007119B7" w:rsidRPr="00CD0B56" w:rsidRDefault="007119B7" w:rsidP="001959BC">
            <w:pPr>
              <w:bidi/>
              <w:spacing w:line="240" w:lineRule="auto"/>
              <w:jc w:val="center"/>
              <w:rPr>
                <w:rFonts w:ascii="Times New Roman" w:eastAsia="Times New Roman" w:hAnsi="Times New Roman" w:cs="B Lotus"/>
                <w:sz w:val="24"/>
                <w:szCs w:val="24"/>
                <w:rtl/>
              </w:rPr>
            </w:pPr>
          </w:p>
        </w:tc>
        <w:tc>
          <w:tcPr>
            <w:tcW w:w="5253" w:type="dxa"/>
            <w:shd w:val="clear" w:color="auto" w:fill="auto"/>
            <w:vAlign w:val="center"/>
          </w:tcPr>
          <w:p w14:paraId="6C5C27B4" w14:textId="77777777" w:rsidR="007119B7" w:rsidRPr="00CD0B56" w:rsidRDefault="007119B7" w:rsidP="001959BC">
            <w:pPr>
              <w:spacing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8</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 xml:space="preserve"> p</w:t>
            </w:r>
            <w:r w:rsidRPr="00CD0B56">
              <w:rPr>
                <w:rFonts w:ascii="Times New Roman" w:eastAsia="Calibri" w:hAnsi="Times New Roman" w:cs="B Lotus" w:hint="cs"/>
                <w:sz w:val="24"/>
                <w:szCs w:val="24"/>
                <w:rtl/>
                <w:lang w:bidi="fa-IR"/>
              </w:rPr>
              <w:t xml:space="preserve"> ، 9</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10</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pp</w:t>
            </w:r>
            <w:r w:rsidRPr="00CD0B56">
              <w:rPr>
                <w:rFonts w:ascii="Times New Roman" w:eastAsia="Calibri" w:hAnsi="Times New Roman" w:cs="B Lotus" w:hint="cs"/>
                <w:sz w:val="24"/>
                <w:szCs w:val="24"/>
                <w:rtl/>
                <w:lang w:bidi="fa-IR"/>
              </w:rPr>
              <w:t xml:space="preserve">،11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13</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 xml:space="preserve">  p</w:t>
            </w:r>
            <w:r w:rsidRPr="00CD0B56">
              <w:rPr>
                <w:rFonts w:ascii="Times New Roman" w:eastAsia="Calibri" w:hAnsi="Times New Roman" w:cs="B Lotus" w:hint="cs"/>
                <w:sz w:val="24"/>
                <w:szCs w:val="24"/>
                <w:rtl/>
                <w:lang w:bidi="fa-IR"/>
              </w:rPr>
              <w:t>14</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15</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،20</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21</w:t>
            </w:r>
            <w:r w:rsidRPr="00CD0B56">
              <w:rPr>
                <w:rFonts w:ascii="Times New Roman" w:eastAsia="Calibri" w:hAnsi="Times New Roman" w:cs="B Lotus"/>
                <w:sz w:val="24"/>
                <w:szCs w:val="24"/>
                <w:lang w:bidi="fa-IR"/>
              </w:rPr>
              <w:t xml:space="preserve">   p</w:t>
            </w:r>
            <w:r w:rsidRPr="00CD0B56">
              <w:rPr>
                <w:rFonts w:ascii="Times New Roman" w:eastAsia="Calibri" w:hAnsi="Times New Roman" w:cs="B Lotus" w:hint="cs"/>
                <w:sz w:val="24"/>
                <w:szCs w:val="24"/>
                <w:rtl/>
                <w:lang w:bidi="fa-IR"/>
              </w:rPr>
              <w:t>، 22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23، 16</w:t>
            </w:r>
          </w:p>
        </w:tc>
        <w:tc>
          <w:tcPr>
            <w:tcW w:w="1554" w:type="dxa"/>
            <w:vMerge w:val="restart"/>
            <w:shd w:val="clear" w:color="auto" w:fill="auto"/>
            <w:vAlign w:val="center"/>
          </w:tcPr>
          <w:p w14:paraId="266C0D24" w14:textId="77777777" w:rsidR="007119B7" w:rsidRPr="00CD0B56" w:rsidRDefault="007119B7" w:rsidP="001959BC">
            <w:pPr>
              <w:bidi/>
              <w:spacing w:line="240" w:lineRule="auto"/>
              <w:jc w:val="center"/>
              <w:rPr>
                <w:rFonts w:ascii="Times New Roman" w:eastAsia="Times New Roman" w:hAnsi="Times New Roman" w:cs="B Lotus"/>
                <w:sz w:val="24"/>
                <w:szCs w:val="24"/>
                <w:rtl/>
              </w:rPr>
            </w:pPr>
            <w:r w:rsidRPr="00CD0B56">
              <w:rPr>
                <w:rFonts w:ascii="Times New Roman" w:eastAsia="Calibri" w:hAnsi="Times New Roman" w:cs="B Lotus" w:hint="cs"/>
                <w:sz w:val="24"/>
                <w:szCs w:val="24"/>
                <w:rtl/>
              </w:rPr>
              <w:t>لزوم</w:t>
            </w:r>
            <w:r w:rsidRPr="00CD0B56">
              <w:rPr>
                <w:rFonts w:ascii="Times New Roman" w:eastAsia="Times New Roman" w:hAnsi="Times New Roman" w:cs="B Lotus" w:hint="cs"/>
                <w:sz w:val="24"/>
                <w:szCs w:val="24"/>
                <w:rtl/>
              </w:rPr>
              <w:t xml:space="preserve"> </w:t>
            </w:r>
            <w:r w:rsidRPr="00CD0B56">
              <w:rPr>
                <w:rFonts w:ascii="Times New Roman" w:eastAsia="Calibri" w:hAnsi="Times New Roman" w:cs="B Lotus" w:hint="cs"/>
                <w:sz w:val="24"/>
                <w:szCs w:val="24"/>
                <w:rtl/>
              </w:rPr>
              <w:t>الگوی اخلاق حرفه ای در آموزش سلامت معاونت بهداشت</w:t>
            </w:r>
          </w:p>
        </w:tc>
        <w:tc>
          <w:tcPr>
            <w:tcW w:w="1281" w:type="dxa"/>
            <w:shd w:val="clear" w:color="auto" w:fill="auto"/>
          </w:tcPr>
          <w:p w14:paraId="1A40F586" w14:textId="77777777" w:rsidR="007119B7" w:rsidRPr="00CD0B56" w:rsidRDefault="007119B7" w:rsidP="001959BC">
            <w:pPr>
              <w:bidi/>
              <w:spacing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3</w:t>
            </w:r>
          </w:p>
        </w:tc>
        <w:tc>
          <w:tcPr>
            <w:tcW w:w="1425" w:type="dxa"/>
            <w:vMerge/>
            <w:shd w:val="clear" w:color="auto" w:fill="auto"/>
          </w:tcPr>
          <w:p w14:paraId="4917C82E" w14:textId="77777777" w:rsidR="007119B7" w:rsidRPr="00CD0B56" w:rsidRDefault="007119B7" w:rsidP="001959BC">
            <w:pPr>
              <w:bidi/>
              <w:spacing w:line="240" w:lineRule="auto"/>
              <w:jc w:val="center"/>
              <w:rPr>
                <w:rFonts w:ascii="Times New Roman" w:eastAsia="Times New Roman" w:hAnsi="Times New Roman" w:cs="B Lotus"/>
                <w:sz w:val="24"/>
                <w:szCs w:val="24"/>
                <w:rtl/>
              </w:rPr>
            </w:pPr>
          </w:p>
        </w:tc>
      </w:tr>
      <w:tr w:rsidR="007119B7" w:rsidRPr="00CD0B56" w14:paraId="5C2B4930" w14:textId="77777777" w:rsidTr="001959BC">
        <w:trPr>
          <w:cantSplit/>
          <w:trHeight w:val="496"/>
        </w:trPr>
        <w:tc>
          <w:tcPr>
            <w:tcW w:w="851" w:type="dxa"/>
            <w:vMerge/>
            <w:shd w:val="clear" w:color="auto" w:fill="auto"/>
          </w:tcPr>
          <w:p w14:paraId="0C48A4B4" w14:textId="77777777" w:rsidR="007119B7" w:rsidRPr="00CD0B56" w:rsidRDefault="007119B7" w:rsidP="001959BC">
            <w:pPr>
              <w:bidi/>
              <w:spacing w:after="0" w:line="240" w:lineRule="auto"/>
              <w:jc w:val="center"/>
              <w:rPr>
                <w:rFonts w:ascii="Times New Roman" w:eastAsia="Times New Roman" w:hAnsi="Times New Roman" w:cs="B Lotus"/>
                <w:sz w:val="24"/>
                <w:szCs w:val="24"/>
                <w:rtl/>
              </w:rPr>
            </w:pPr>
          </w:p>
        </w:tc>
        <w:tc>
          <w:tcPr>
            <w:tcW w:w="5253" w:type="dxa"/>
            <w:shd w:val="clear" w:color="auto" w:fill="auto"/>
            <w:vAlign w:val="center"/>
          </w:tcPr>
          <w:p w14:paraId="59E356BF" w14:textId="6ACFA942" w:rsidR="007119B7" w:rsidRPr="00CD0B56" w:rsidRDefault="007119B7" w:rsidP="001959BC">
            <w:pPr>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hint="cs"/>
                <w:sz w:val="24"/>
                <w:szCs w:val="24"/>
                <w:rtl/>
                <w:lang w:bidi="fa-IR"/>
              </w:rPr>
              <w:t>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،3</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4</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5</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6</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،7</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،8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9</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10</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pp</w:t>
            </w:r>
            <w:r w:rsidRPr="00CD0B56">
              <w:rPr>
                <w:rFonts w:ascii="Times New Roman" w:eastAsia="Calibri" w:hAnsi="Times New Roman" w:cs="B Lotus" w:hint="cs"/>
                <w:sz w:val="24"/>
                <w:szCs w:val="24"/>
                <w:rtl/>
                <w:lang w:bidi="fa-IR"/>
              </w:rPr>
              <w:t xml:space="preserve">،11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13</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 xml:space="preserve">  p</w:t>
            </w:r>
            <w:r w:rsidRPr="00CD0B56">
              <w:rPr>
                <w:rFonts w:ascii="Times New Roman" w:eastAsia="Calibri" w:hAnsi="Times New Roman" w:cs="B Lotus" w:hint="cs"/>
                <w:sz w:val="24"/>
                <w:szCs w:val="24"/>
                <w:rtl/>
                <w:lang w:bidi="fa-IR"/>
              </w:rPr>
              <w:t>14</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15</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16</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،17</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18</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0055093D" w:rsidRPr="00CD0B56">
              <w:rPr>
                <w:rFonts w:ascii="Times New Roman" w:eastAsia="Calibri" w:hAnsi="Times New Roman" w:cs="B Lotus" w:hint="cs"/>
                <w:sz w:val="24"/>
                <w:szCs w:val="24"/>
                <w:rtl/>
                <w:lang w:bidi="fa-IR"/>
              </w:rPr>
              <w:t>19</w:t>
            </w:r>
            <w:r w:rsidRPr="00CD0B56">
              <w:rPr>
                <w:rFonts w:ascii="Times New Roman" w:eastAsia="Calibri" w:hAnsi="Times New Roman" w:cs="B Lotus"/>
                <w:sz w:val="24"/>
                <w:szCs w:val="24"/>
                <w:rtl/>
                <w:lang w:bidi="fa-IR"/>
              </w:rPr>
              <w:t xml:space="preserve"> </w:t>
            </w:r>
          </w:p>
        </w:tc>
        <w:tc>
          <w:tcPr>
            <w:tcW w:w="1554" w:type="dxa"/>
            <w:vMerge/>
            <w:shd w:val="clear" w:color="auto" w:fill="auto"/>
            <w:vAlign w:val="center"/>
          </w:tcPr>
          <w:p w14:paraId="0183B090" w14:textId="77777777" w:rsidR="007119B7" w:rsidRPr="00CD0B56" w:rsidRDefault="007119B7" w:rsidP="001959BC">
            <w:pPr>
              <w:bidi/>
              <w:spacing w:after="0" w:line="240" w:lineRule="auto"/>
              <w:jc w:val="center"/>
              <w:rPr>
                <w:rFonts w:ascii="Times New Roman" w:eastAsia="Times New Roman" w:hAnsi="Times New Roman" w:cs="B Lotus"/>
                <w:sz w:val="24"/>
                <w:szCs w:val="24"/>
                <w:rtl/>
              </w:rPr>
            </w:pPr>
          </w:p>
        </w:tc>
        <w:tc>
          <w:tcPr>
            <w:tcW w:w="1281" w:type="dxa"/>
            <w:shd w:val="clear" w:color="auto" w:fill="auto"/>
          </w:tcPr>
          <w:p w14:paraId="34192941"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2</w:t>
            </w:r>
          </w:p>
        </w:tc>
        <w:tc>
          <w:tcPr>
            <w:tcW w:w="1425" w:type="dxa"/>
            <w:vMerge/>
            <w:shd w:val="clear" w:color="auto" w:fill="auto"/>
          </w:tcPr>
          <w:p w14:paraId="44506B25" w14:textId="77777777" w:rsidR="007119B7" w:rsidRPr="00CD0B56" w:rsidRDefault="007119B7" w:rsidP="001959BC">
            <w:pPr>
              <w:bidi/>
              <w:spacing w:after="0" w:line="240" w:lineRule="auto"/>
              <w:jc w:val="center"/>
              <w:rPr>
                <w:rFonts w:ascii="Times New Roman" w:eastAsia="Times New Roman" w:hAnsi="Times New Roman" w:cs="B Lotus"/>
                <w:sz w:val="24"/>
                <w:szCs w:val="24"/>
                <w:rtl/>
              </w:rPr>
            </w:pPr>
          </w:p>
        </w:tc>
      </w:tr>
      <w:tr w:rsidR="007119B7" w:rsidRPr="00CD0B56" w14:paraId="219C1DDB" w14:textId="77777777" w:rsidTr="001959BC">
        <w:trPr>
          <w:cantSplit/>
          <w:trHeight w:val="339"/>
        </w:trPr>
        <w:tc>
          <w:tcPr>
            <w:tcW w:w="851" w:type="dxa"/>
            <w:vMerge w:val="restart"/>
            <w:shd w:val="clear" w:color="auto" w:fill="auto"/>
          </w:tcPr>
          <w:p w14:paraId="03A39766" w14:textId="77777777" w:rsidR="007119B7" w:rsidRPr="00CD0B56" w:rsidRDefault="007119B7" w:rsidP="001959BC">
            <w:pPr>
              <w:bidi/>
              <w:spacing w:after="0" w:line="240" w:lineRule="auto"/>
              <w:jc w:val="center"/>
              <w:rPr>
                <w:rFonts w:ascii="Times New Roman" w:eastAsia="Times New Roman" w:hAnsi="Times New Roman" w:cs="B Lotus"/>
                <w:sz w:val="24"/>
                <w:szCs w:val="24"/>
                <w:rtl/>
              </w:rPr>
            </w:pPr>
            <w:r w:rsidRPr="00CD0B56">
              <w:rPr>
                <w:rFonts w:ascii="Times New Roman" w:eastAsia="Times New Roman" w:hAnsi="Times New Roman" w:cs="B Lotus" w:hint="cs"/>
                <w:sz w:val="24"/>
                <w:szCs w:val="24"/>
                <w:rtl/>
              </w:rPr>
              <w:t>4</w:t>
            </w:r>
          </w:p>
        </w:tc>
        <w:tc>
          <w:tcPr>
            <w:tcW w:w="5253" w:type="dxa"/>
            <w:shd w:val="clear" w:color="auto" w:fill="auto"/>
          </w:tcPr>
          <w:p w14:paraId="35F3D92E" w14:textId="0A11C085" w:rsidR="007119B7" w:rsidRPr="00CD0B56" w:rsidRDefault="007119B7" w:rsidP="001959BC">
            <w:pPr>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hint="cs"/>
                <w:sz w:val="24"/>
                <w:szCs w:val="24"/>
                <w:rtl/>
                <w:lang w:bidi="fa-IR"/>
              </w:rPr>
              <w:t>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،3</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4</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5</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6</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،7</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،8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9</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،17</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18</w:t>
            </w:r>
            <w:r w:rsidRPr="00CD0B56">
              <w:rPr>
                <w:rFonts w:ascii="Times New Roman" w:eastAsia="Calibri" w:hAnsi="Times New Roman" w:cs="B Lotus"/>
                <w:sz w:val="24"/>
                <w:szCs w:val="24"/>
                <w:rtl/>
                <w:lang w:bidi="fa-IR"/>
              </w:rPr>
              <w:t xml:space="preserve"> </w:t>
            </w:r>
          </w:p>
        </w:tc>
        <w:tc>
          <w:tcPr>
            <w:tcW w:w="1554" w:type="dxa"/>
            <w:vMerge w:val="restart"/>
            <w:shd w:val="clear" w:color="auto" w:fill="auto"/>
            <w:vAlign w:val="center"/>
          </w:tcPr>
          <w:p w14:paraId="66DF8B3B"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مسئولیت</w:t>
            </w:r>
            <w:r w:rsidRPr="00CD0B56">
              <w:rPr>
                <w:rFonts w:ascii="Times New Roman" w:eastAsia="Calibri" w:hAnsi="Times New Roman" w:cs="B Lotus"/>
                <w:sz w:val="24"/>
                <w:szCs w:val="24"/>
                <w:rtl/>
              </w:rPr>
              <w:t xml:space="preserve"> </w:t>
            </w:r>
            <w:r w:rsidRPr="00CD0B56">
              <w:rPr>
                <w:rFonts w:ascii="Times New Roman" w:eastAsia="Calibri" w:hAnsi="Times New Roman" w:cs="B Lotus" w:hint="cs"/>
                <w:sz w:val="24"/>
                <w:szCs w:val="24"/>
                <w:rtl/>
              </w:rPr>
              <w:t>در</w:t>
            </w:r>
            <w:r w:rsidRPr="00CD0B56">
              <w:rPr>
                <w:rFonts w:ascii="Times New Roman" w:eastAsia="Calibri" w:hAnsi="Times New Roman" w:cs="B Lotus"/>
                <w:sz w:val="24"/>
                <w:szCs w:val="24"/>
                <w:rtl/>
              </w:rPr>
              <w:t xml:space="preserve"> </w:t>
            </w:r>
            <w:r w:rsidRPr="00CD0B56">
              <w:rPr>
                <w:rFonts w:ascii="Times New Roman" w:eastAsia="Calibri" w:hAnsi="Times New Roman" w:cs="B Lotus" w:hint="cs"/>
                <w:sz w:val="24"/>
                <w:szCs w:val="24"/>
                <w:rtl/>
              </w:rPr>
              <w:t>قبال</w:t>
            </w:r>
            <w:r w:rsidRPr="00CD0B56">
              <w:rPr>
                <w:rFonts w:ascii="Times New Roman" w:eastAsia="Calibri" w:hAnsi="Times New Roman" w:cs="B Lotus"/>
                <w:sz w:val="24"/>
                <w:szCs w:val="24"/>
                <w:rtl/>
              </w:rPr>
              <w:t xml:space="preserve"> </w:t>
            </w:r>
            <w:r w:rsidRPr="00CD0B56">
              <w:rPr>
                <w:rFonts w:ascii="Times New Roman" w:eastAsia="Calibri" w:hAnsi="Times New Roman" w:cs="B Lotus" w:hint="cs"/>
                <w:sz w:val="24"/>
                <w:szCs w:val="24"/>
                <w:rtl/>
              </w:rPr>
              <w:t>عموم</w:t>
            </w:r>
            <w:r w:rsidRPr="00CD0B56">
              <w:rPr>
                <w:rFonts w:ascii="Times New Roman" w:eastAsia="Calibri" w:hAnsi="Times New Roman" w:cs="B Lotus"/>
                <w:sz w:val="24"/>
                <w:szCs w:val="24"/>
                <w:rtl/>
              </w:rPr>
              <w:t xml:space="preserve"> </w:t>
            </w:r>
            <w:r w:rsidRPr="00CD0B56">
              <w:rPr>
                <w:rFonts w:ascii="Times New Roman" w:eastAsia="Calibri" w:hAnsi="Times New Roman" w:cs="B Lotus" w:hint="cs"/>
                <w:sz w:val="24"/>
                <w:szCs w:val="24"/>
                <w:rtl/>
              </w:rPr>
              <w:t>مردم</w:t>
            </w:r>
          </w:p>
          <w:p w14:paraId="28ED4840" w14:textId="77777777" w:rsidR="007119B7" w:rsidRPr="00CD0B56" w:rsidRDefault="007119B7" w:rsidP="001959BC">
            <w:pPr>
              <w:bidi/>
              <w:spacing w:after="0" w:line="240" w:lineRule="auto"/>
              <w:jc w:val="center"/>
              <w:rPr>
                <w:rFonts w:ascii="Times New Roman" w:eastAsia="Times New Roman" w:hAnsi="Times New Roman" w:cs="B Lotus"/>
                <w:sz w:val="24"/>
                <w:szCs w:val="24"/>
                <w:rtl/>
                <w:lang w:bidi="fa-IR"/>
              </w:rPr>
            </w:pPr>
          </w:p>
        </w:tc>
        <w:tc>
          <w:tcPr>
            <w:tcW w:w="1281" w:type="dxa"/>
            <w:shd w:val="clear" w:color="auto" w:fill="auto"/>
          </w:tcPr>
          <w:p w14:paraId="31F995B8"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lastRenderedPageBreak/>
              <w:t>3</w:t>
            </w:r>
          </w:p>
        </w:tc>
        <w:tc>
          <w:tcPr>
            <w:tcW w:w="1425" w:type="dxa"/>
            <w:vMerge w:val="restart"/>
            <w:shd w:val="clear" w:color="auto" w:fill="auto"/>
            <w:vAlign w:val="center"/>
          </w:tcPr>
          <w:p w14:paraId="4EF17ED9"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مولفه های اخلاق حرفه ای</w:t>
            </w:r>
          </w:p>
        </w:tc>
      </w:tr>
      <w:tr w:rsidR="007119B7" w:rsidRPr="00CD0B56" w14:paraId="3572AF65" w14:textId="77777777" w:rsidTr="001959BC">
        <w:trPr>
          <w:cantSplit/>
          <w:trHeight w:val="475"/>
        </w:trPr>
        <w:tc>
          <w:tcPr>
            <w:tcW w:w="851" w:type="dxa"/>
            <w:vMerge/>
            <w:shd w:val="clear" w:color="auto" w:fill="auto"/>
          </w:tcPr>
          <w:p w14:paraId="7D3217EC" w14:textId="77777777" w:rsidR="007119B7" w:rsidRPr="00CD0B56" w:rsidRDefault="007119B7" w:rsidP="001959BC">
            <w:pPr>
              <w:bidi/>
              <w:spacing w:after="0" w:line="240" w:lineRule="auto"/>
              <w:jc w:val="center"/>
              <w:rPr>
                <w:rFonts w:ascii="Times New Roman" w:eastAsia="Times New Roman" w:hAnsi="Times New Roman" w:cs="B Lotus"/>
                <w:sz w:val="24"/>
                <w:szCs w:val="24"/>
                <w:rtl/>
              </w:rPr>
            </w:pPr>
          </w:p>
        </w:tc>
        <w:tc>
          <w:tcPr>
            <w:tcW w:w="5253" w:type="dxa"/>
            <w:shd w:val="clear" w:color="auto" w:fill="auto"/>
          </w:tcPr>
          <w:p w14:paraId="05CCAFE0" w14:textId="77777777" w:rsidR="007119B7" w:rsidRPr="00CD0B56" w:rsidRDefault="007119B7" w:rsidP="001959BC">
            <w:pPr>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10</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pp</w:t>
            </w:r>
            <w:r w:rsidRPr="00CD0B56">
              <w:rPr>
                <w:rFonts w:ascii="Times New Roman" w:eastAsia="Calibri" w:hAnsi="Times New Roman" w:cs="B Lotus" w:hint="cs"/>
                <w:sz w:val="24"/>
                <w:szCs w:val="24"/>
                <w:rtl/>
                <w:lang w:bidi="fa-IR"/>
              </w:rPr>
              <w:t xml:space="preserve">،11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17</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 xml:space="preserve">  p</w:t>
            </w:r>
            <w:r w:rsidRPr="00CD0B56">
              <w:rPr>
                <w:rFonts w:ascii="Times New Roman" w:eastAsia="Calibri" w:hAnsi="Times New Roman" w:cs="B Lotus" w:hint="cs"/>
                <w:sz w:val="24"/>
                <w:szCs w:val="24"/>
                <w:rtl/>
                <w:lang w:bidi="fa-IR"/>
              </w:rPr>
              <w:t>14</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5</w:t>
            </w:r>
          </w:p>
        </w:tc>
        <w:tc>
          <w:tcPr>
            <w:tcW w:w="1554" w:type="dxa"/>
            <w:vMerge/>
            <w:shd w:val="clear" w:color="auto" w:fill="auto"/>
            <w:vAlign w:val="center"/>
          </w:tcPr>
          <w:p w14:paraId="1883D0A9" w14:textId="77777777" w:rsidR="007119B7" w:rsidRPr="00CD0B56" w:rsidRDefault="007119B7" w:rsidP="001959BC">
            <w:pPr>
              <w:bidi/>
              <w:spacing w:after="0" w:line="240" w:lineRule="auto"/>
              <w:jc w:val="center"/>
              <w:rPr>
                <w:rFonts w:ascii="Times New Roman" w:eastAsia="Calibri" w:hAnsi="Times New Roman" w:cs="B Lotus"/>
                <w:sz w:val="24"/>
                <w:szCs w:val="24"/>
                <w:rtl/>
              </w:rPr>
            </w:pPr>
          </w:p>
        </w:tc>
        <w:tc>
          <w:tcPr>
            <w:tcW w:w="1281" w:type="dxa"/>
            <w:shd w:val="clear" w:color="auto" w:fill="auto"/>
          </w:tcPr>
          <w:p w14:paraId="13E8A449"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4</w:t>
            </w:r>
          </w:p>
        </w:tc>
        <w:tc>
          <w:tcPr>
            <w:tcW w:w="1425" w:type="dxa"/>
            <w:vMerge/>
            <w:shd w:val="clear" w:color="auto" w:fill="auto"/>
          </w:tcPr>
          <w:p w14:paraId="5EF34388" w14:textId="77777777" w:rsidR="007119B7" w:rsidRPr="00CD0B56" w:rsidRDefault="007119B7" w:rsidP="001959BC">
            <w:pPr>
              <w:bidi/>
              <w:spacing w:after="0" w:line="240" w:lineRule="auto"/>
              <w:jc w:val="center"/>
              <w:rPr>
                <w:rFonts w:ascii="Times New Roman" w:eastAsia="Calibri" w:hAnsi="Times New Roman" w:cs="B Lotus"/>
                <w:sz w:val="24"/>
                <w:szCs w:val="24"/>
                <w:rtl/>
              </w:rPr>
            </w:pPr>
          </w:p>
        </w:tc>
      </w:tr>
      <w:tr w:rsidR="007119B7" w:rsidRPr="00CD0B56" w14:paraId="30197C7C" w14:textId="77777777" w:rsidTr="001959BC">
        <w:trPr>
          <w:cantSplit/>
          <w:trHeight w:val="427"/>
        </w:trPr>
        <w:tc>
          <w:tcPr>
            <w:tcW w:w="851" w:type="dxa"/>
            <w:vMerge/>
            <w:shd w:val="clear" w:color="auto" w:fill="auto"/>
          </w:tcPr>
          <w:p w14:paraId="0BBF7A41" w14:textId="77777777" w:rsidR="007119B7" w:rsidRPr="00CD0B56" w:rsidRDefault="007119B7" w:rsidP="001959BC">
            <w:pPr>
              <w:bidi/>
              <w:spacing w:after="0" w:line="240" w:lineRule="auto"/>
              <w:jc w:val="center"/>
              <w:rPr>
                <w:rFonts w:ascii="Times New Roman" w:eastAsia="Times New Roman" w:hAnsi="Times New Roman" w:cs="B Lotus"/>
                <w:sz w:val="24"/>
                <w:szCs w:val="24"/>
                <w:rtl/>
              </w:rPr>
            </w:pPr>
          </w:p>
        </w:tc>
        <w:tc>
          <w:tcPr>
            <w:tcW w:w="5253" w:type="dxa"/>
            <w:shd w:val="clear" w:color="auto" w:fill="auto"/>
          </w:tcPr>
          <w:p w14:paraId="4BC1CACE" w14:textId="77777777" w:rsidR="007119B7" w:rsidRPr="00CD0B56" w:rsidRDefault="007119B7" w:rsidP="001959BC">
            <w:pPr>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10</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pp</w:t>
            </w:r>
            <w:r w:rsidRPr="00CD0B56">
              <w:rPr>
                <w:rFonts w:ascii="Times New Roman" w:eastAsia="Calibri" w:hAnsi="Times New Roman" w:cs="B Lotus" w:hint="cs"/>
                <w:sz w:val="24"/>
                <w:szCs w:val="24"/>
                <w:rtl/>
                <w:lang w:bidi="fa-IR"/>
              </w:rPr>
              <w:t xml:space="preserve">،11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13</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 xml:space="preserve">  p</w:t>
            </w:r>
            <w:r w:rsidRPr="00CD0B56">
              <w:rPr>
                <w:rFonts w:ascii="Times New Roman" w:eastAsia="Calibri" w:hAnsi="Times New Roman" w:cs="B Lotus" w:hint="cs"/>
                <w:sz w:val="24"/>
                <w:szCs w:val="24"/>
                <w:rtl/>
                <w:lang w:bidi="fa-IR"/>
              </w:rPr>
              <w:t>14</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15</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16</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،20</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21</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،22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23</w:t>
            </w:r>
          </w:p>
        </w:tc>
        <w:tc>
          <w:tcPr>
            <w:tcW w:w="1554" w:type="dxa"/>
            <w:vMerge/>
            <w:shd w:val="clear" w:color="auto" w:fill="auto"/>
            <w:vAlign w:val="center"/>
          </w:tcPr>
          <w:p w14:paraId="648E2DB4" w14:textId="77777777" w:rsidR="007119B7" w:rsidRPr="00CD0B56" w:rsidRDefault="007119B7" w:rsidP="001959BC">
            <w:pPr>
              <w:bidi/>
              <w:spacing w:after="0" w:line="240" w:lineRule="auto"/>
              <w:jc w:val="center"/>
              <w:rPr>
                <w:rFonts w:ascii="Times New Roman" w:eastAsia="Calibri" w:hAnsi="Times New Roman" w:cs="B Lotus"/>
                <w:sz w:val="24"/>
                <w:szCs w:val="24"/>
                <w:rtl/>
              </w:rPr>
            </w:pPr>
          </w:p>
        </w:tc>
        <w:tc>
          <w:tcPr>
            <w:tcW w:w="1281" w:type="dxa"/>
            <w:shd w:val="clear" w:color="auto" w:fill="auto"/>
          </w:tcPr>
          <w:p w14:paraId="3D7C4FAC"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4</w:t>
            </w:r>
          </w:p>
        </w:tc>
        <w:tc>
          <w:tcPr>
            <w:tcW w:w="1425" w:type="dxa"/>
            <w:vMerge/>
            <w:shd w:val="clear" w:color="auto" w:fill="auto"/>
          </w:tcPr>
          <w:p w14:paraId="650947EF" w14:textId="77777777" w:rsidR="007119B7" w:rsidRPr="00CD0B56" w:rsidRDefault="007119B7" w:rsidP="001959BC">
            <w:pPr>
              <w:bidi/>
              <w:spacing w:after="0" w:line="240" w:lineRule="auto"/>
              <w:jc w:val="center"/>
              <w:rPr>
                <w:rFonts w:ascii="Times New Roman" w:eastAsia="Calibri" w:hAnsi="Times New Roman" w:cs="B Lotus"/>
                <w:sz w:val="24"/>
                <w:szCs w:val="24"/>
                <w:rtl/>
              </w:rPr>
            </w:pPr>
          </w:p>
        </w:tc>
      </w:tr>
      <w:tr w:rsidR="007119B7" w:rsidRPr="00CD0B56" w14:paraId="64EBA24C" w14:textId="77777777" w:rsidTr="001959BC">
        <w:trPr>
          <w:cantSplit/>
          <w:trHeight w:val="476"/>
        </w:trPr>
        <w:tc>
          <w:tcPr>
            <w:tcW w:w="851" w:type="dxa"/>
            <w:vMerge w:val="restart"/>
            <w:shd w:val="clear" w:color="auto" w:fill="auto"/>
          </w:tcPr>
          <w:p w14:paraId="5CC960A9" w14:textId="77777777" w:rsidR="007119B7" w:rsidRPr="00CD0B56" w:rsidRDefault="007119B7" w:rsidP="001959BC">
            <w:pPr>
              <w:bidi/>
              <w:spacing w:after="0" w:line="240" w:lineRule="auto"/>
              <w:jc w:val="center"/>
              <w:rPr>
                <w:rFonts w:ascii="Times New Roman" w:eastAsia="Times New Roman" w:hAnsi="Times New Roman" w:cs="B Lotus"/>
                <w:sz w:val="24"/>
                <w:szCs w:val="24"/>
                <w:rtl/>
              </w:rPr>
            </w:pPr>
            <w:r w:rsidRPr="00CD0B56">
              <w:rPr>
                <w:rFonts w:ascii="Times New Roman" w:eastAsia="Times New Roman" w:hAnsi="Times New Roman" w:cs="B Lotus" w:hint="cs"/>
                <w:sz w:val="24"/>
                <w:szCs w:val="24"/>
                <w:rtl/>
              </w:rPr>
              <w:lastRenderedPageBreak/>
              <w:t>5</w:t>
            </w:r>
          </w:p>
        </w:tc>
        <w:tc>
          <w:tcPr>
            <w:tcW w:w="5253" w:type="dxa"/>
            <w:shd w:val="clear" w:color="auto" w:fill="auto"/>
          </w:tcPr>
          <w:p w14:paraId="348E1567" w14:textId="33FBDB6B" w:rsidR="007119B7" w:rsidRPr="00CD0B56" w:rsidRDefault="007119B7" w:rsidP="001959BC">
            <w:pPr>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hint="cs"/>
                <w:sz w:val="24"/>
                <w:szCs w:val="24"/>
                <w:rtl/>
                <w:lang w:bidi="fa-IR"/>
              </w:rPr>
              <w:t>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،3</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4</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5</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6</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،8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9</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،17</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18</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،19</w:t>
            </w:r>
          </w:p>
        </w:tc>
        <w:tc>
          <w:tcPr>
            <w:tcW w:w="1554" w:type="dxa"/>
            <w:vMerge w:val="restart"/>
            <w:shd w:val="clear" w:color="auto" w:fill="auto"/>
            <w:vAlign w:val="center"/>
          </w:tcPr>
          <w:p w14:paraId="78E15310" w14:textId="13288A48"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مسئولیت</w:t>
            </w:r>
            <w:r w:rsidRPr="00CD0B56">
              <w:rPr>
                <w:rFonts w:ascii="Times New Roman" w:eastAsia="Calibri" w:hAnsi="Times New Roman" w:cs="B Lotus"/>
                <w:sz w:val="24"/>
                <w:szCs w:val="24"/>
                <w:rtl/>
              </w:rPr>
              <w:t xml:space="preserve"> </w:t>
            </w:r>
            <w:r w:rsidRPr="00CD0B56">
              <w:rPr>
                <w:rFonts w:ascii="Times New Roman" w:eastAsia="Calibri" w:hAnsi="Times New Roman" w:cs="B Lotus" w:hint="cs"/>
                <w:sz w:val="24"/>
                <w:szCs w:val="24"/>
                <w:rtl/>
              </w:rPr>
              <w:t>در</w:t>
            </w:r>
            <w:r w:rsidRPr="00CD0B56">
              <w:rPr>
                <w:rFonts w:ascii="Times New Roman" w:eastAsia="Calibri" w:hAnsi="Times New Roman" w:cs="B Lotus"/>
                <w:sz w:val="24"/>
                <w:szCs w:val="24"/>
                <w:rtl/>
              </w:rPr>
              <w:t xml:space="preserve"> </w:t>
            </w:r>
            <w:r w:rsidRPr="00CD0B56">
              <w:rPr>
                <w:rFonts w:ascii="Times New Roman" w:eastAsia="Calibri" w:hAnsi="Times New Roman" w:cs="B Lotus" w:hint="cs"/>
                <w:sz w:val="24"/>
                <w:szCs w:val="24"/>
                <w:rtl/>
              </w:rPr>
              <w:t>قبال</w:t>
            </w:r>
            <w:r w:rsidRPr="00CD0B56">
              <w:rPr>
                <w:rFonts w:ascii="Times New Roman" w:eastAsia="Calibri" w:hAnsi="Times New Roman" w:cs="B Lotus"/>
                <w:sz w:val="24"/>
                <w:szCs w:val="24"/>
                <w:rtl/>
              </w:rPr>
              <w:t xml:space="preserve"> </w:t>
            </w:r>
            <w:r w:rsidRPr="00CD0B56">
              <w:rPr>
                <w:rFonts w:ascii="Times New Roman" w:eastAsia="Calibri" w:hAnsi="Times New Roman" w:cs="B Lotus" w:hint="cs"/>
                <w:sz w:val="24"/>
                <w:szCs w:val="24"/>
                <w:rtl/>
              </w:rPr>
              <w:t>حرفه</w:t>
            </w:r>
          </w:p>
        </w:tc>
        <w:tc>
          <w:tcPr>
            <w:tcW w:w="1281" w:type="dxa"/>
            <w:shd w:val="clear" w:color="auto" w:fill="auto"/>
            <w:vAlign w:val="center"/>
          </w:tcPr>
          <w:p w14:paraId="773C83DF"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5</w:t>
            </w:r>
          </w:p>
        </w:tc>
        <w:tc>
          <w:tcPr>
            <w:tcW w:w="1425" w:type="dxa"/>
            <w:vMerge/>
            <w:shd w:val="clear" w:color="auto" w:fill="auto"/>
          </w:tcPr>
          <w:p w14:paraId="679BF3FA" w14:textId="77777777" w:rsidR="007119B7" w:rsidRPr="00CD0B56" w:rsidRDefault="007119B7" w:rsidP="001959BC">
            <w:pPr>
              <w:bidi/>
              <w:spacing w:after="0" w:line="240" w:lineRule="auto"/>
              <w:jc w:val="center"/>
              <w:rPr>
                <w:rFonts w:ascii="Times New Roman" w:eastAsia="Calibri" w:hAnsi="Times New Roman" w:cs="B Lotus"/>
                <w:sz w:val="24"/>
                <w:szCs w:val="24"/>
                <w:rtl/>
              </w:rPr>
            </w:pPr>
          </w:p>
        </w:tc>
      </w:tr>
      <w:tr w:rsidR="007119B7" w:rsidRPr="00CD0B56" w14:paraId="2E5DBDAF" w14:textId="77777777" w:rsidTr="001959BC">
        <w:trPr>
          <w:cantSplit/>
          <w:trHeight w:val="114"/>
        </w:trPr>
        <w:tc>
          <w:tcPr>
            <w:tcW w:w="851" w:type="dxa"/>
            <w:vMerge/>
            <w:shd w:val="clear" w:color="auto" w:fill="auto"/>
          </w:tcPr>
          <w:p w14:paraId="3EBE2DB4" w14:textId="77777777" w:rsidR="007119B7" w:rsidRPr="00CD0B56" w:rsidRDefault="007119B7" w:rsidP="001959BC">
            <w:pPr>
              <w:bidi/>
              <w:spacing w:after="0" w:line="240" w:lineRule="auto"/>
              <w:jc w:val="center"/>
              <w:rPr>
                <w:rFonts w:ascii="Times New Roman" w:eastAsia="Times New Roman" w:hAnsi="Times New Roman" w:cs="B Lotus"/>
                <w:sz w:val="24"/>
                <w:szCs w:val="24"/>
                <w:rtl/>
              </w:rPr>
            </w:pPr>
          </w:p>
        </w:tc>
        <w:tc>
          <w:tcPr>
            <w:tcW w:w="5253" w:type="dxa"/>
            <w:shd w:val="clear" w:color="auto" w:fill="auto"/>
          </w:tcPr>
          <w:p w14:paraId="20EC220B" w14:textId="13C4750E" w:rsidR="007119B7" w:rsidRPr="00CD0B56" w:rsidRDefault="007119B7" w:rsidP="001959BC">
            <w:pPr>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13</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15</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16</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،20</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21</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،22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23</w:t>
            </w:r>
          </w:p>
        </w:tc>
        <w:tc>
          <w:tcPr>
            <w:tcW w:w="1554" w:type="dxa"/>
            <w:vMerge/>
            <w:shd w:val="clear" w:color="auto" w:fill="auto"/>
            <w:vAlign w:val="center"/>
          </w:tcPr>
          <w:p w14:paraId="1DE2B6B2" w14:textId="77777777" w:rsidR="007119B7" w:rsidRPr="00CD0B56" w:rsidRDefault="007119B7" w:rsidP="001959BC">
            <w:pPr>
              <w:bidi/>
              <w:spacing w:after="0" w:line="240" w:lineRule="auto"/>
              <w:jc w:val="center"/>
              <w:rPr>
                <w:rFonts w:ascii="Times New Roman" w:eastAsia="Calibri" w:hAnsi="Times New Roman" w:cs="B Lotus"/>
                <w:sz w:val="24"/>
                <w:szCs w:val="24"/>
                <w:rtl/>
              </w:rPr>
            </w:pPr>
          </w:p>
        </w:tc>
        <w:tc>
          <w:tcPr>
            <w:tcW w:w="1281" w:type="dxa"/>
            <w:shd w:val="clear" w:color="auto" w:fill="auto"/>
            <w:vAlign w:val="center"/>
          </w:tcPr>
          <w:p w14:paraId="1D879512"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5</w:t>
            </w:r>
          </w:p>
        </w:tc>
        <w:tc>
          <w:tcPr>
            <w:tcW w:w="1425" w:type="dxa"/>
            <w:vMerge/>
            <w:shd w:val="clear" w:color="auto" w:fill="auto"/>
          </w:tcPr>
          <w:p w14:paraId="756E952C" w14:textId="77777777" w:rsidR="007119B7" w:rsidRPr="00CD0B56" w:rsidRDefault="007119B7" w:rsidP="001959BC">
            <w:pPr>
              <w:bidi/>
              <w:spacing w:after="0" w:line="240" w:lineRule="auto"/>
              <w:jc w:val="center"/>
              <w:rPr>
                <w:rFonts w:ascii="Times New Roman" w:eastAsia="Calibri" w:hAnsi="Times New Roman" w:cs="B Lotus"/>
                <w:sz w:val="24"/>
                <w:szCs w:val="24"/>
                <w:rtl/>
              </w:rPr>
            </w:pPr>
          </w:p>
        </w:tc>
      </w:tr>
      <w:tr w:rsidR="007119B7" w:rsidRPr="00CD0B56" w14:paraId="6E8A55C1" w14:textId="77777777" w:rsidTr="001959BC">
        <w:trPr>
          <w:cantSplit/>
          <w:trHeight w:val="559"/>
        </w:trPr>
        <w:tc>
          <w:tcPr>
            <w:tcW w:w="851" w:type="dxa"/>
            <w:vMerge w:val="restart"/>
            <w:shd w:val="clear" w:color="auto" w:fill="auto"/>
          </w:tcPr>
          <w:p w14:paraId="5D42B06C" w14:textId="77777777" w:rsidR="007119B7" w:rsidRPr="00CD0B56" w:rsidRDefault="007119B7" w:rsidP="001959BC">
            <w:pPr>
              <w:bidi/>
              <w:spacing w:after="0" w:line="240" w:lineRule="auto"/>
              <w:jc w:val="center"/>
              <w:rPr>
                <w:rFonts w:ascii="Times New Roman" w:eastAsia="Times New Roman" w:hAnsi="Times New Roman" w:cs="B Lotus"/>
                <w:sz w:val="24"/>
                <w:szCs w:val="24"/>
                <w:rtl/>
                <w:lang w:bidi="fa-IR"/>
              </w:rPr>
            </w:pPr>
            <w:r w:rsidRPr="00CD0B56">
              <w:rPr>
                <w:rFonts w:ascii="Times New Roman" w:eastAsia="Times New Roman" w:hAnsi="Times New Roman" w:cs="B Lotus" w:hint="cs"/>
                <w:sz w:val="24"/>
                <w:szCs w:val="24"/>
                <w:rtl/>
              </w:rPr>
              <w:t>6</w:t>
            </w:r>
          </w:p>
        </w:tc>
        <w:tc>
          <w:tcPr>
            <w:tcW w:w="5253" w:type="dxa"/>
            <w:shd w:val="clear" w:color="auto" w:fill="auto"/>
          </w:tcPr>
          <w:p w14:paraId="627714DF" w14:textId="0E7DC115" w:rsidR="007119B7" w:rsidRPr="00CD0B56" w:rsidRDefault="007119B7" w:rsidP="001959BC">
            <w:pPr>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3</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4</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5</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6</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،7</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،8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9</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،17</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18</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،19</w:t>
            </w:r>
          </w:p>
        </w:tc>
        <w:tc>
          <w:tcPr>
            <w:tcW w:w="1554" w:type="dxa"/>
            <w:vMerge w:val="restart"/>
            <w:shd w:val="clear" w:color="auto" w:fill="auto"/>
            <w:vAlign w:val="center"/>
          </w:tcPr>
          <w:p w14:paraId="0D688F99"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مسئولیت</w:t>
            </w:r>
            <w:r w:rsidRPr="00CD0B56">
              <w:rPr>
                <w:rFonts w:ascii="Times New Roman" w:eastAsia="Calibri" w:hAnsi="Times New Roman" w:cs="B Lotus"/>
                <w:sz w:val="24"/>
                <w:szCs w:val="24"/>
                <w:rtl/>
              </w:rPr>
              <w:t xml:space="preserve"> </w:t>
            </w:r>
            <w:r w:rsidRPr="00CD0B56">
              <w:rPr>
                <w:rFonts w:ascii="Times New Roman" w:eastAsia="Calibri" w:hAnsi="Times New Roman" w:cs="B Lotus" w:hint="cs"/>
                <w:sz w:val="24"/>
                <w:szCs w:val="24"/>
                <w:rtl/>
              </w:rPr>
              <w:t>در</w:t>
            </w:r>
            <w:r w:rsidRPr="00CD0B56">
              <w:rPr>
                <w:rFonts w:ascii="Times New Roman" w:eastAsia="Calibri" w:hAnsi="Times New Roman" w:cs="B Lotus"/>
                <w:sz w:val="24"/>
                <w:szCs w:val="24"/>
                <w:rtl/>
              </w:rPr>
              <w:t xml:space="preserve"> </w:t>
            </w:r>
            <w:r w:rsidRPr="00CD0B56">
              <w:rPr>
                <w:rFonts w:ascii="Times New Roman" w:eastAsia="Calibri" w:hAnsi="Times New Roman" w:cs="B Lotus" w:hint="cs"/>
                <w:sz w:val="24"/>
                <w:szCs w:val="24"/>
                <w:rtl/>
              </w:rPr>
              <w:t>تحقیق</w:t>
            </w:r>
            <w:r w:rsidRPr="00CD0B56">
              <w:rPr>
                <w:rFonts w:ascii="Times New Roman" w:eastAsia="Calibri" w:hAnsi="Times New Roman" w:cs="B Lotus"/>
                <w:sz w:val="24"/>
                <w:szCs w:val="24"/>
                <w:rtl/>
              </w:rPr>
              <w:t xml:space="preserve"> </w:t>
            </w:r>
            <w:r w:rsidRPr="00CD0B56">
              <w:rPr>
                <w:rFonts w:ascii="Times New Roman" w:eastAsia="Calibri" w:hAnsi="Times New Roman" w:cs="B Lotus" w:hint="cs"/>
                <w:sz w:val="24"/>
                <w:szCs w:val="24"/>
                <w:rtl/>
              </w:rPr>
              <w:t>و</w:t>
            </w:r>
            <w:r w:rsidRPr="00CD0B56">
              <w:rPr>
                <w:rFonts w:ascii="Times New Roman" w:eastAsia="Calibri" w:hAnsi="Times New Roman" w:cs="B Lotus"/>
                <w:sz w:val="24"/>
                <w:szCs w:val="24"/>
                <w:rtl/>
              </w:rPr>
              <w:t xml:space="preserve"> </w:t>
            </w:r>
            <w:r w:rsidRPr="00CD0B56">
              <w:rPr>
                <w:rFonts w:ascii="Times New Roman" w:eastAsia="Calibri" w:hAnsi="Times New Roman" w:cs="B Lotus" w:hint="cs"/>
                <w:sz w:val="24"/>
                <w:szCs w:val="24"/>
                <w:rtl/>
              </w:rPr>
              <w:t>ارزشیابی</w:t>
            </w:r>
          </w:p>
          <w:p w14:paraId="7F599939" w14:textId="77777777" w:rsidR="007119B7" w:rsidRPr="00CD0B56" w:rsidRDefault="007119B7" w:rsidP="001959BC">
            <w:pPr>
              <w:bidi/>
              <w:spacing w:after="0" w:line="240" w:lineRule="auto"/>
              <w:jc w:val="center"/>
              <w:rPr>
                <w:rFonts w:ascii="Times New Roman" w:eastAsia="Calibri" w:hAnsi="Times New Roman" w:cs="B Lotus"/>
                <w:sz w:val="24"/>
                <w:szCs w:val="24"/>
                <w:rtl/>
              </w:rPr>
            </w:pPr>
          </w:p>
        </w:tc>
        <w:tc>
          <w:tcPr>
            <w:tcW w:w="1281" w:type="dxa"/>
            <w:shd w:val="clear" w:color="auto" w:fill="auto"/>
            <w:vAlign w:val="center"/>
          </w:tcPr>
          <w:p w14:paraId="2B582C33"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2</w:t>
            </w:r>
          </w:p>
        </w:tc>
        <w:tc>
          <w:tcPr>
            <w:tcW w:w="1425" w:type="dxa"/>
            <w:vMerge/>
            <w:shd w:val="clear" w:color="auto" w:fill="auto"/>
          </w:tcPr>
          <w:p w14:paraId="70A46A2E" w14:textId="77777777" w:rsidR="007119B7" w:rsidRPr="00CD0B56" w:rsidRDefault="007119B7" w:rsidP="001959BC">
            <w:pPr>
              <w:bidi/>
              <w:spacing w:after="0" w:line="240" w:lineRule="auto"/>
              <w:jc w:val="center"/>
              <w:rPr>
                <w:rFonts w:ascii="Times New Roman" w:eastAsia="Calibri" w:hAnsi="Times New Roman" w:cs="B Lotus"/>
                <w:sz w:val="24"/>
                <w:szCs w:val="24"/>
                <w:rtl/>
              </w:rPr>
            </w:pPr>
          </w:p>
        </w:tc>
      </w:tr>
      <w:tr w:rsidR="007119B7" w:rsidRPr="00CD0B56" w14:paraId="5864AEE8" w14:textId="77777777" w:rsidTr="001959BC">
        <w:trPr>
          <w:cantSplit/>
          <w:trHeight w:val="567"/>
        </w:trPr>
        <w:tc>
          <w:tcPr>
            <w:tcW w:w="851" w:type="dxa"/>
            <w:vMerge/>
            <w:shd w:val="clear" w:color="auto" w:fill="auto"/>
          </w:tcPr>
          <w:p w14:paraId="4C08AE72" w14:textId="77777777" w:rsidR="007119B7" w:rsidRPr="00CD0B56" w:rsidRDefault="007119B7" w:rsidP="001959BC">
            <w:pPr>
              <w:bidi/>
              <w:spacing w:after="0" w:line="240" w:lineRule="auto"/>
              <w:jc w:val="center"/>
              <w:rPr>
                <w:rFonts w:ascii="Times New Roman" w:eastAsia="Times New Roman" w:hAnsi="Times New Roman" w:cs="B Lotus"/>
                <w:sz w:val="24"/>
                <w:szCs w:val="24"/>
                <w:rtl/>
              </w:rPr>
            </w:pPr>
          </w:p>
        </w:tc>
        <w:tc>
          <w:tcPr>
            <w:tcW w:w="5253" w:type="dxa"/>
            <w:shd w:val="clear" w:color="auto" w:fill="auto"/>
          </w:tcPr>
          <w:p w14:paraId="04192375" w14:textId="77777777" w:rsidR="007119B7" w:rsidRPr="00CD0B56" w:rsidRDefault="007119B7" w:rsidP="001959BC">
            <w:pPr>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 xml:space="preserve">،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10</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pp</w:t>
            </w:r>
            <w:r w:rsidRPr="00CD0B56">
              <w:rPr>
                <w:rFonts w:ascii="Times New Roman" w:eastAsia="Calibri" w:hAnsi="Times New Roman" w:cs="B Lotus" w:hint="cs"/>
                <w:sz w:val="24"/>
                <w:szCs w:val="24"/>
                <w:rtl/>
                <w:lang w:bidi="fa-IR"/>
              </w:rPr>
              <w:t xml:space="preserve">،11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13</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 xml:space="preserve">  p</w:t>
            </w:r>
            <w:r w:rsidRPr="00CD0B56">
              <w:rPr>
                <w:rFonts w:ascii="Times New Roman" w:eastAsia="Calibri" w:hAnsi="Times New Roman" w:cs="B Lotus" w:hint="cs"/>
                <w:sz w:val="24"/>
                <w:szCs w:val="24"/>
                <w:rtl/>
                <w:lang w:bidi="fa-IR"/>
              </w:rPr>
              <w:t>14</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15</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16</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،20</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21</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،22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23</w:t>
            </w:r>
          </w:p>
        </w:tc>
        <w:tc>
          <w:tcPr>
            <w:tcW w:w="1554" w:type="dxa"/>
            <w:vMerge/>
            <w:shd w:val="clear" w:color="auto" w:fill="auto"/>
            <w:vAlign w:val="center"/>
          </w:tcPr>
          <w:p w14:paraId="53720363" w14:textId="77777777" w:rsidR="007119B7" w:rsidRPr="00CD0B56" w:rsidRDefault="007119B7" w:rsidP="001959BC">
            <w:pPr>
              <w:bidi/>
              <w:spacing w:after="0" w:line="240" w:lineRule="auto"/>
              <w:jc w:val="center"/>
              <w:rPr>
                <w:rFonts w:ascii="Times New Roman" w:eastAsia="Calibri" w:hAnsi="Times New Roman" w:cs="B Lotus"/>
                <w:sz w:val="24"/>
                <w:szCs w:val="24"/>
                <w:rtl/>
              </w:rPr>
            </w:pPr>
          </w:p>
        </w:tc>
        <w:tc>
          <w:tcPr>
            <w:tcW w:w="1281" w:type="dxa"/>
            <w:shd w:val="clear" w:color="auto" w:fill="auto"/>
            <w:vAlign w:val="center"/>
          </w:tcPr>
          <w:p w14:paraId="57F8DC88"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2</w:t>
            </w:r>
          </w:p>
        </w:tc>
        <w:tc>
          <w:tcPr>
            <w:tcW w:w="1425" w:type="dxa"/>
            <w:vMerge/>
            <w:shd w:val="clear" w:color="auto" w:fill="auto"/>
          </w:tcPr>
          <w:p w14:paraId="01313902" w14:textId="77777777" w:rsidR="007119B7" w:rsidRPr="00CD0B56" w:rsidRDefault="007119B7" w:rsidP="001959BC">
            <w:pPr>
              <w:bidi/>
              <w:spacing w:after="0" w:line="240" w:lineRule="auto"/>
              <w:jc w:val="center"/>
              <w:rPr>
                <w:rFonts w:ascii="Times New Roman" w:eastAsia="Calibri" w:hAnsi="Times New Roman" w:cs="B Lotus"/>
                <w:sz w:val="24"/>
                <w:szCs w:val="24"/>
                <w:rtl/>
              </w:rPr>
            </w:pPr>
          </w:p>
        </w:tc>
      </w:tr>
      <w:tr w:rsidR="007119B7" w:rsidRPr="00CD0B56" w14:paraId="401755D1" w14:textId="77777777" w:rsidTr="001959BC">
        <w:trPr>
          <w:cantSplit/>
          <w:trHeight w:val="324"/>
        </w:trPr>
        <w:tc>
          <w:tcPr>
            <w:tcW w:w="851" w:type="dxa"/>
            <w:vMerge w:val="restart"/>
            <w:shd w:val="clear" w:color="auto" w:fill="auto"/>
          </w:tcPr>
          <w:p w14:paraId="2996E86E" w14:textId="77777777" w:rsidR="007119B7" w:rsidRPr="00CD0B56" w:rsidRDefault="007119B7" w:rsidP="001959BC">
            <w:pPr>
              <w:bidi/>
              <w:spacing w:after="0" w:line="240" w:lineRule="auto"/>
              <w:jc w:val="center"/>
              <w:rPr>
                <w:rFonts w:ascii="Times New Roman" w:eastAsia="Times New Roman" w:hAnsi="Times New Roman" w:cs="B Lotus"/>
                <w:sz w:val="24"/>
                <w:szCs w:val="24"/>
                <w:rtl/>
              </w:rPr>
            </w:pPr>
            <w:r w:rsidRPr="00CD0B56">
              <w:rPr>
                <w:rFonts w:ascii="Times New Roman" w:eastAsia="Times New Roman" w:hAnsi="Times New Roman" w:cs="B Lotus" w:hint="cs"/>
                <w:sz w:val="24"/>
                <w:szCs w:val="24"/>
                <w:rtl/>
              </w:rPr>
              <w:t>7</w:t>
            </w:r>
          </w:p>
        </w:tc>
        <w:tc>
          <w:tcPr>
            <w:tcW w:w="5253" w:type="dxa"/>
            <w:shd w:val="clear" w:color="auto" w:fill="auto"/>
          </w:tcPr>
          <w:p w14:paraId="1D5F835A" w14:textId="76F2B09E" w:rsidR="007119B7" w:rsidRPr="00CD0B56" w:rsidRDefault="007119B7" w:rsidP="001959BC">
            <w:pPr>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،3</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4</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5</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6</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،7</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،8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9</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،17</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18</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،19</w:t>
            </w:r>
          </w:p>
        </w:tc>
        <w:tc>
          <w:tcPr>
            <w:tcW w:w="1554" w:type="dxa"/>
            <w:vMerge w:val="restart"/>
            <w:shd w:val="clear" w:color="auto" w:fill="auto"/>
            <w:vAlign w:val="center"/>
          </w:tcPr>
          <w:p w14:paraId="743EE0CB"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مسئولیت</w:t>
            </w:r>
            <w:r w:rsidRPr="00CD0B56">
              <w:rPr>
                <w:rFonts w:ascii="Times New Roman" w:eastAsia="Calibri" w:hAnsi="Times New Roman" w:cs="B Lotus"/>
                <w:sz w:val="24"/>
                <w:szCs w:val="24"/>
                <w:rtl/>
              </w:rPr>
              <w:t xml:space="preserve"> </w:t>
            </w:r>
            <w:r w:rsidRPr="00CD0B56">
              <w:rPr>
                <w:rFonts w:ascii="Times New Roman" w:eastAsia="Calibri" w:hAnsi="Times New Roman" w:cs="B Lotus" w:hint="cs"/>
                <w:sz w:val="24"/>
                <w:szCs w:val="24"/>
                <w:rtl/>
              </w:rPr>
              <w:t>در</w:t>
            </w:r>
            <w:r w:rsidRPr="00CD0B56">
              <w:rPr>
                <w:rFonts w:ascii="Times New Roman" w:eastAsia="Calibri" w:hAnsi="Times New Roman" w:cs="B Lotus"/>
                <w:sz w:val="24"/>
                <w:szCs w:val="24"/>
                <w:rtl/>
              </w:rPr>
              <w:t xml:space="preserve"> </w:t>
            </w:r>
            <w:r w:rsidRPr="00CD0B56">
              <w:rPr>
                <w:rFonts w:ascii="Times New Roman" w:eastAsia="Calibri" w:hAnsi="Times New Roman" w:cs="B Lotus" w:hint="cs"/>
                <w:sz w:val="24"/>
                <w:szCs w:val="24"/>
                <w:rtl/>
              </w:rPr>
              <w:t>آمادگی</w:t>
            </w:r>
            <w:r w:rsidRPr="00CD0B56">
              <w:rPr>
                <w:rFonts w:ascii="Times New Roman" w:eastAsia="Calibri" w:hAnsi="Times New Roman" w:cs="B Lotus"/>
                <w:sz w:val="24"/>
                <w:szCs w:val="24"/>
                <w:rtl/>
              </w:rPr>
              <w:t xml:space="preserve"> </w:t>
            </w:r>
            <w:r w:rsidRPr="00CD0B56">
              <w:rPr>
                <w:rFonts w:ascii="Times New Roman" w:eastAsia="Calibri" w:hAnsi="Times New Roman" w:cs="B Lotus" w:hint="cs"/>
                <w:sz w:val="24"/>
                <w:szCs w:val="24"/>
                <w:rtl/>
              </w:rPr>
              <w:t>حرفه</w:t>
            </w:r>
            <w:r w:rsidRPr="00CD0B56">
              <w:rPr>
                <w:rFonts w:ascii="Times New Roman" w:eastAsia="Calibri" w:hAnsi="Times New Roman" w:cs="B Lotus" w:hint="cs"/>
                <w:sz w:val="24"/>
                <w:szCs w:val="24"/>
                <w:cs/>
              </w:rPr>
              <w:t>‎</w:t>
            </w:r>
            <w:r w:rsidRPr="00CD0B56">
              <w:rPr>
                <w:rFonts w:ascii="Times New Roman" w:eastAsia="Calibri" w:hAnsi="Times New Roman" w:cs="B Lotus" w:hint="cs"/>
                <w:sz w:val="24"/>
                <w:szCs w:val="24"/>
                <w:rtl/>
              </w:rPr>
              <w:t>ای</w:t>
            </w:r>
          </w:p>
          <w:p w14:paraId="2B42C86E" w14:textId="77777777" w:rsidR="007119B7" w:rsidRPr="00CD0B56" w:rsidRDefault="007119B7" w:rsidP="001959BC">
            <w:pPr>
              <w:bidi/>
              <w:spacing w:after="0" w:line="240" w:lineRule="auto"/>
              <w:jc w:val="center"/>
              <w:rPr>
                <w:rFonts w:ascii="Times New Roman" w:eastAsia="Calibri" w:hAnsi="Times New Roman" w:cs="B Lotus"/>
                <w:sz w:val="24"/>
                <w:szCs w:val="24"/>
                <w:rtl/>
              </w:rPr>
            </w:pPr>
          </w:p>
        </w:tc>
        <w:tc>
          <w:tcPr>
            <w:tcW w:w="1281" w:type="dxa"/>
            <w:shd w:val="clear" w:color="auto" w:fill="auto"/>
          </w:tcPr>
          <w:p w14:paraId="3C0FE107"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4</w:t>
            </w:r>
          </w:p>
        </w:tc>
        <w:tc>
          <w:tcPr>
            <w:tcW w:w="1425" w:type="dxa"/>
            <w:vMerge/>
            <w:shd w:val="clear" w:color="auto" w:fill="auto"/>
          </w:tcPr>
          <w:p w14:paraId="4838A4CE" w14:textId="77777777" w:rsidR="007119B7" w:rsidRPr="00CD0B56" w:rsidRDefault="007119B7" w:rsidP="001959BC">
            <w:pPr>
              <w:bidi/>
              <w:spacing w:after="0" w:line="240" w:lineRule="auto"/>
              <w:jc w:val="center"/>
              <w:rPr>
                <w:rFonts w:ascii="Times New Roman" w:eastAsia="Calibri" w:hAnsi="Times New Roman" w:cs="B Lotus"/>
                <w:sz w:val="24"/>
                <w:szCs w:val="24"/>
                <w:rtl/>
              </w:rPr>
            </w:pPr>
          </w:p>
        </w:tc>
      </w:tr>
      <w:tr w:rsidR="007119B7" w:rsidRPr="00CD0B56" w14:paraId="12B77BC5" w14:textId="77777777" w:rsidTr="001959BC">
        <w:trPr>
          <w:cantSplit/>
          <w:trHeight w:val="600"/>
        </w:trPr>
        <w:tc>
          <w:tcPr>
            <w:tcW w:w="851" w:type="dxa"/>
            <w:vMerge/>
            <w:shd w:val="clear" w:color="auto" w:fill="auto"/>
          </w:tcPr>
          <w:p w14:paraId="5A440ABE" w14:textId="77777777" w:rsidR="007119B7" w:rsidRPr="00CD0B56" w:rsidRDefault="007119B7" w:rsidP="001959BC">
            <w:pPr>
              <w:bidi/>
              <w:spacing w:after="0" w:line="240" w:lineRule="auto"/>
              <w:jc w:val="center"/>
              <w:rPr>
                <w:rFonts w:ascii="Times New Roman" w:eastAsia="Times New Roman" w:hAnsi="Times New Roman" w:cs="B Lotus"/>
                <w:sz w:val="24"/>
                <w:szCs w:val="24"/>
                <w:rtl/>
              </w:rPr>
            </w:pPr>
          </w:p>
        </w:tc>
        <w:tc>
          <w:tcPr>
            <w:tcW w:w="5253" w:type="dxa"/>
            <w:shd w:val="clear" w:color="auto" w:fill="auto"/>
          </w:tcPr>
          <w:p w14:paraId="7F5CF05D" w14:textId="77777777" w:rsidR="007119B7" w:rsidRPr="00CD0B56" w:rsidRDefault="007119B7" w:rsidP="001959BC">
            <w:pPr>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 xml:space="preserve">،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10</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pp</w:t>
            </w:r>
            <w:r w:rsidRPr="00CD0B56">
              <w:rPr>
                <w:rFonts w:ascii="Times New Roman" w:eastAsia="Calibri" w:hAnsi="Times New Roman" w:cs="B Lotus" w:hint="cs"/>
                <w:sz w:val="24"/>
                <w:szCs w:val="24"/>
                <w:rtl/>
                <w:lang w:bidi="fa-IR"/>
              </w:rPr>
              <w:t xml:space="preserve">،11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13</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 xml:space="preserve">  p</w:t>
            </w:r>
            <w:r w:rsidRPr="00CD0B56">
              <w:rPr>
                <w:rFonts w:ascii="Times New Roman" w:eastAsia="Calibri" w:hAnsi="Times New Roman" w:cs="B Lotus" w:hint="cs"/>
                <w:sz w:val="24"/>
                <w:szCs w:val="24"/>
                <w:rtl/>
                <w:lang w:bidi="fa-IR"/>
              </w:rPr>
              <w:t>14</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15</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16</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،20</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21</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،22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23</w:t>
            </w:r>
          </w:p>
        </w:tc>
        <w:tc>
          <w:tcPr>
            <w:tcW w:w="1554" w:type="dxa"/>
            <w:vMerge/>
            <w:shd w:val="clear" w:color="auto" w:fill="auto"/>
            <w:vAlign w:val="center"/>
          </w:tcPr>
          <w:p w14:paraId="2B7E1BB8" w14:textId="77777777" w:rsidR="007119B7" w:rsidRPr="00CD0B56" w:rsidRDefault="007119B7" w:rsidP="001959BC">
            <w:pPr>
              <w:bidi/>
              <w:spacing w:after="0" w:line="240" w:lineRule="auto"/>
              <w:jc w:val="center"/>
              <w:rPr>
                <w:rFonts w:ascii="Times New Roman" w:eastAsia="Calibri" w:hAnsi="Times New Roman" w:cs="B Lotus"/>
                <w:sz w:val="24"/>
                <w:szCs w:val="24"/>
                <w:rtl/>
              </w:rPr>
            </w:pPr>
          </w:p>
        </w:tc>
        <w:tc>
          <w:tcPr>
            <w:tcW w:w="1281" w:type="dxa"/>
            <w:shd w:val="clear" w:color="auto" w:fill="auto"/>
          </w:tcPr>
          <w:p w14:paraId="1FFA261B"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2</w:t>
            </w:r>
          </w:p>
        </w:tc>
        <w:tc>
          <w:tcPr>
            <w:tcW w:w="1425" w:type="dxa"/>
            <w:vMerge/>
            <w:shd w:val="clear" w:color="auto" w:fill="auto"/>
          </w:tcPr>
          <w:p w14:paraId="5A949F7E" w14:textId="77777777" w:rsidR="007119B7" w:rsidRPr="00CD0B56" w:rsidRDefault="007119B7" w:rsidP="001959BC">
            <w:pPr>
              <w:bidi/>
              <w:spacing w:after="0" w:line="240" w:lineRule="auto"/>
              <w:jc w:val="center"/>
              <w:rPr>
                <w:rFonts w:ascii="Times New Roman" w:eastAsia="Calibri" w:hAnsi="Times New Roman" w:cs="B Lotus"/>
                <w:sz w:val="24"/>
                <w:szCs w:val="24"/>
                <w:rtl/>
              </w:rPr>
            </w:pPr>
          </w:p>
        </w:tc>
      </w:tr>
      <w:tr w:rsidR="007119B7" w:rsidRPr="00CD0B56" w14:paraId="523C5835" w14:textId="77777777" w:rsidTr="001959BC">
        <w:trPr>
          <w:cantSplit/>
          <w:trHeight w:val="511"/>
        </w:trPr>
        <w:tc>
          <w:tcPr>
            <w:tcW w:w="851" w:type="dxa"/>
            <w:vMerge w:val="restart"/>
            <w:shd w:val="clear" w:color="auto" w:fill="auto"/>
          </w:tcPr>
          <w:p w14:paraId="2413E3A0" w14:textId="77777777" w:rsidR="007119B7" w:rsidRPr="00CD0B56" w:rsidRDefault="007119B7" w:rsidP="001959BC">
            <w:pPr>
              <w:bidi/>
              <w:spacing w:after="0" w:line="240" w:lineRule="auto"/>
              <w:jc w:val="center"/>
              <w:rPr>
                <w:rFonts w:ascii="Times New Roman" w:eastAsia="Times New Roman" w:hAnsi="Times New Roman" w:cs="B Lotus"/>
                <w:sz w:val="24"/>
                <w:szCs w:val="24"/>
                <w:rtl/>
              </w:rPr>
            </w:pPr>
            <w:r w:rsidRPr="00CD0B56">
              <w:rPr>
                <w:rFonts w:ascii="Times New Roman" w:eastAsia="Times New Roman" w:hAnsi="Times New Roman" w:cs="B Lotus" w:hint="cs"/>
                <w:sz w:val="24"/>
                <w:szCs w:val="24"/>
                <w:rtl/>
              </w:rPr>
              <w:t>8</w:t>
            </w:r>
          </w:p>
        </w:tc>
        <w:tc>
          <w:tcPr>
            <w:tcW w:w="5253" w:type="dxa"/>
            <w:shd w:val="clear" w:color="auto" w:fill="auto"/>
          </w:tcPr>
          <w:p w14:paraId="2A10274D" w14:textId="24F0D3B3" w:rsidR="007119B7" w:rsidRPr="00CD0B56" w:rsidRDefault="007119B7" w:rsidP="001959BC">
            <w:pPr>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hint="cs"/>
                <w:sz w:val="24"/>
                <w:szCs w:val="24"/>
                <w:rtl/>
                <w:lang w:bidi="fa-IR"/>
              </w:rPr>
              <w:t>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،3</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4</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6</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،7</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،8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9</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،17</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18</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،19</w:t>
            </w:r>
          </w:p>
        </w:tc>
        <w:tc>
          <w:tcPr>
            <w:tcW w:w="1554" w:type="dxa"/>
            <w:vMerge w:val="restart"/>
            <w:shd w:val="clear" w:color="auto" w:fill="auto"/>
            <w:vAlign w:val="center"/>
          </w:tcPr>
          <w:p w14:paraId="48C074F6"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مسئولیت</w:t>
            </w:r>
            <w:r w:rsidRPr="00CD0B56">
              <w:rPr>
                <w:rFonts w:ascii="Times New Roman" w:eastAsia="Calibri" w:hAnsi="Times New Roman" w:cs="B Lotus"/>
                <w:sz w:val="24"/>
                <w:szCs w:val="24"/>
                <w:rtl/>
              </w:rPr>
              <w:t xml:space="preserve"> </w:t>
            </w:r>
            <w:r w:rsidRPr="00CD0B56">
              <w:rPr>
                <w:rFonts w:ascii="Times New Roman" w:eastAsia="Calibri" w:hAnsi="Times New Roman" w:cs="B Lotus" w:hint="cs"/>
                <w:sz w:val="24"/>
                <w:szCs w:val="24"/>
                <w:rtl/>
              </w:rPr>
              <w:t>در</w:t>
            </w:r>
            <w:r w:rsidRPr="00CD0B56">
              <w:rPr>
                <w:rFonts w:ascii="Times New Roman" w:eastAsia="Calibri" w:hAnsi="Times New Roman" w:cs="B Lotus"/>
                <w:sz w:val="24"/>
                <w:szCs w:val="24"/>
                <w:rtl/>
              </w:rPr>
              <w:t xml:space="preserve"> </w:t>
            </w:r>
            <w:r w:rsidRPr="00CD0B56">
              <w:rPr>
                <w:rFonts w:ascii="Times New Roman" w:eastAsia="Calibri" w:hAnsi="Times New Roman" w:cs="B Lotus" w:hint="cs"/>
                <w:sz w:val="24"/>
                <w:szCs w:val="24"/>
                <w:rtl/>
              </w:rPr>
              <w:t>ارایه</w:t>
            </w:r>
            <w:r w:rsidRPr="00CD0B56">
              <w:rPr>
                <w:rFonts w:ascii="Times New Roman" w:eastAsia="Calibri" w:hAnsi="Times New Roman" w:cs="B Lotus"/>
                <w:sz w:val="24"/>
                <w:szCs w:val="24"/>
                <w:rtl/>
              </w:rPr>
              <w:t xml:space="preserve"> </w:t>
            </w:r>
            <w:r w:rsidRPr="00CD0B56">
              <w:rPr>
                <w:rFonts w:ascii="Times New Roman" w:eastAsia="Calibri" w:hAnsi="Times New Roman" w:cs="B Lotus" w:hint="cs"/>
                <w:sz w:val="24"/>
                <w:szCs w:val="24"/>
                <w:rtl/>
              </w:rPr>
              <w:t>آموزش</w:t>
            </w:r>
            <w:r w:rsidRPr="00CD0B56">
              <w:rPr>
                <w:rFonts w:ascii="Times New Roman" w:eastAsia="Calibri" w:hAnsi="Times New Roman" w:cs="B Lotus"/>
                <w:sz w:val="24"/>
                <w:szCs w:val="24"/>
                <w:rtl/>
              </w:rPr>
              <w:t xml:space="preserve"> </w:t>
            </w:r>
            <w:r w:rsidRPr="00CD0B56">
              <w:rPr>
                <w:rFonts w:ascii="Times New Roman" w:eastAsia="Calibri" w:hAnsi="Times New Roman" w:cs="B Lotus" w:hint="cs"/>
                <w:sz w:val="24"/>
                <w:szCs w:val="24"/>
                <w:rtl/>
              </w:rPr>
              <w:t>سلامت</w:t>
            </w:r>
          </w:p>
          <w:p w14:paraId="1A53DFDB" w14:textId="77777777" w:rsidR="007119B7" w:rsidRPr="00CD0B56" w:rsidRDefault="007119B7" w:rsidP="001959BC">
            <w:pPr>
              <w:bidi/>
              <w:spacing w:after="0" w:line="240" w:lineRule="auto"/>
              <w:jc w:val="center"/>
              <w:rPr>
                <w:rFonts w:ascii="Times New Roman" w:eastAsia="Calibri" w:hAnsi="Times New Roman" w:cs="B Lotus"/>
                <w:sz w:val="24"/>
                <w:szCs w:val="24"/>
                <w:rtl/>
              </w:rPr>
            </w:pPr>
          </w:p>
        </w:tc>
        <w:tc>
          <w:tcPr>
            <w:tcW w:w="1281" w:type="dxa"/>
            <w:shd w:val="clear" w:color="auto" w:fill="auto"/>
          </w:tcPr>
          <w:p w14:paraId="1EBF89E9"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3</w:t>
            </w:r>
          </w:p>
        </w:tc>
        <w:tc>
          <w:tcPr>
            <w:tcW w:w="1425" w:type="dxa"/>
            <w:vMerge/>
            <w:shd w:val="clear" w:color="auto" w:fill="auto"/>
          </w:tcPr>
          <w:p w14:paraId="351A6FB6" w14:textId="77777777" w:rsidR="007119B7" w:rsidRPr="00CD0B56" w:rsidRDefault="007119B7" w:rsidP="001959BC">
            <w:pPr>
              <w:bidi/>
              <w:spacing w:after="0" w:line="240" w:lineRule="auto"/>
              <w:jc w:val="center"/>
              <w:rPr>
                <w:rFonts w:ascii="Times New Roman" w:eastAsia="Calibri" w:hAnsi="Times New Roman" w:cs="B Lotus"/>
                <w:sz w:val="24"/>
                <w:szCs w:val="24"/>
                <w:rtl/>
              </w:rPr>
            </w:pPr>
          </w:p>
        </w:tc>
      </w:tr>
      <w:tr w:rsidR="007119B7" w:rsidRPr="00CD0B56" w14:paraId="227A5B08" w14:textId="77777777" w:rsidTr="001959BC">
        <w:trPr>
          <w:cantSplit/>
          <w:trHeight w:val="547"/>
        </w:trPr>
        <w:tc>
          <w:tcPr>
            <w:tcW w:w="851" w:type="dxa"/>
            <w:vMerge/>
            <w:shd w:val="clear" w:color="auto" w:fill="auto"/>
          </w:tcPr>
          <w:p w14:paraId="7010C0D8" w14:textId="77777777" w:rsidR="007119B7" w:rsidRPr="00CD0B56" w:rsidRDefault="007119B7" w:rsidP="001959BC">
            <w:pPr>
              <w:bidi/>
              <w:spacing w:after="0" w:line="240" w:lineRule="auto"/>
              <w:jc w:val="center"/>
              <w:rPr>
                <w:rFonts w:ascii="Times New Roman" w:eastAsia="Times New Roman" w:hAnsi="Times New Roman" w:cs="B Lotus"/>
                <w:sz w:val="24"/>
                <w:szCs w:val="24"/>
                <w:rtl/>
              </w:rPr>
            </w:pPr>
          </w:p>
        </w:tc>
        <w:tc>
          <w:tcPr>
            <w:tcW w:w="5253" w:type="dxa"/>
            <w:shd w:val="clear" w:color="auto" w:fill="auto"/>
          </w:tcPr>
          <w:p w14:paraId="4DC30545" w14:textId="77777777" w:rsidR="007119B7" w:rsidRPr="00CD0B56" w:rsidRDefault="007119B7" w:rsidP="001959BC">
            <w:pPr>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 xml:space="preserve">،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10</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pp</w:t>
            </w:r>
            <w:r w:rsidRPr="00CD0B56">
              <w:rPr>
                <w:rFonts w:ascii="Times New Roman" w:eastAsia="Calibri" w:hAnsi="Times New Roman" w:cs="B Lotus" w:hint="cs"/>
                <w:sz w:val="24"/>
                <w:szCs w:val="24"/>
                <w:rtl/>
                <w:lang w:bidi="fa-IR"/>
              </w:rPr>
              <w:t xml:space="preserve">،11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13</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 xml:space="preserve">  p</w:t>
            </w:r>
            <w:r w:rsidRPr="00CD0B56">
              <w:rPr>
                <w:rFonts w:ascii="Times New Roman" w:eastAsia="Calibri" w:hAnsi="Times New Roman" w:cs="B Lotus" w:hint="cs"/>
                <w:sz w:val="24"/>
                <w:szCs w:val="24"/>
                <w:rtl/>
                <w:lang w:bidi="fa-IR"/>
              </w:rPr>
              <w:t>14</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15</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16</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،20</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21</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،22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23</w:t>
            </w:r>
          </w:p>
        </w:tc>
        <w:tc>
          <w:tcPr>
            <w:tcW w:w="1554" w:type="dxa"/>
            <w:vMerge/>
            <w:shd w:val="clear" w:color="auto" w:fill="auto"/>
            <w:vAlign w:val="center"/>
          </w:tcPr>
          <w:p w14:paraId="4DAE09FF" w14:textId="77777777" w:rsidR="007119B7" w:rsidRPr="00CD0B56" w:rsidRDefault="007119B7" w:rsidP="001959BC">
            <w:pPr>
              <w:bidi/>
              <w:spacing w:after="0" w:line="240" w:lineRule="auto"/>
              <w:jc w:val="center"/>
              <w:rPr>
                <w:rFonts w:ascii="Times New Roman" w:eastAsia="Calibri" w:hAnsi="Times New Roman" w:cs="B Lotus"/>
                <w:sz w:val="24"/>
                <w:szCs w:val="24"/>
                <w:rtl/>
              </w:rPr>
            </w:pPr>
          </w:p>
        </w:tc>
        <w:tc>
          <w:tcPr>
            <w:tcW w:w="1281" w:type="dxa"/>
            <w:shd w:val="clear" w:color="auto" w:fill="auto"/>
          </w:tcPr>
          <w:p w14:paraId="28C264FD"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2</w:t>
            </w:r>
          </w:p>
        </w:tc>
        <w:tc>
          <w:tcPr>
            <w:tcW w:w="1425" w:type="dxa"/>
            <w:vMerge/>
            <w:shd w:val="clear" w:color="auto" w:fill="auto"/>
          </w:tcPr>
          <w:p w14:paraId="44A90039" w14:textId="77777777" w:rsidR="007119B7" w:rsidRPr="00CD0B56" w:rsidRDefault="007119B7" w:rsidP="001959BC">
            <w:pPr>
              <w:bidi/>
              <w:spacing w:after="0" w:line="240" w:lineRule="auto"/>
              <w:jc w:val="center"/>
              <w:rPr>
                <w:rFonts w:ascii="Times New Roman" w:eastAsia="Calibri" w:hAnsi="Times New Roman" w:cs="B Lotus"/>
                <w:sz w:val="24"/>
                <w:szCs w:val="24"/>
                <w:rtl/>
              </w:rPr>
            </w:pPr>
          </w:p>
        </w:tc>
      </w:tr>
      <w:tr w:rsidR="007119B7" w:rsidRPr="00CD0B56" w14:paraId="683AD7A7" w14:textId="77777777" w:rsidTr="001959BC">
        <w:trPr>
          <w:cantSplit/>
          <w:trHeight w:val="600"/>
        </w:trPr>
        <w:tc>
          <w:tcPr>
            <w:tcW w:w="851" w:type="dxa"/>
            <w:vMerge w:val="restart"/>
            <w:shd w:val="clear" w:color="auto" w:fill="auto"/>
          </w:tcPr>
          <w:p w14:paraId="4B0310F5" w14:textId="77777777" w:rsidR="007119B7" w:rsidRPr="00CD0B56" w:rsidRDefault="007119B7" w:rsidP="001959BC">
            <w:pPr>
              <w:bidi/>
              <w:spacing w:after="0" w:line="240" w:lineRule="auto"/>
              <w:jc w:val="center"/>
              <w:rPr>
                <w:rFonts w:ascii="Times New Roman" w:eastAsia="Times New Roman" w:hAnsi="Times New Roman" w:cs="B Lotus"/>
                <w:sz w:val="24"/>
                <w:szCs w:val="24"/>
                <w:rtl/>
              </w:rPr>
            </w:pPr>
            <w:r w:rsidRPr="00CD0B56">
              <w:rPr>
                <w:rFonts w:ascii="Times New Roman" w:eastAsia="Times New Roman" w:hAnsi="Times New Roman" w:cs="B Lotus" w:hint="cs"/>
                <w:sz w:val="24"/>
                <w:szCs w:val="24"/>
                <w:rtl/>
              </w:rPr>
              <w:lastRenderedPageBreak/>
              <w:t>9</w:t>
            </w:r>
          </w:p>
        </w:tc>
        <w:tc>
          <w:tcPr>
            <w:tcW w:w="5253" w:type="dxa"/>
            <w:shd w:val="clear" w:color="auto" w:fill="auto"/>
          </w:tcPr>
          <w:p w14:paraId="4FAE52AE" w14:textId="60FFE721" w:rsidR="007119B7" w:rsidRPr="00CD0B56" w:rsidRDefault="007119B7" w:rsidP="001959BC">
            <w:pPr>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hint="cs"/>
                <w:sz w:val="24"/>
                <w:szCs w:val="24"/>
                <w:rtl/>
                <w:lang w:bidi="fa-IR"/>
              </w:rPr>
              <w:t>3</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4</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5</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6</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،7</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،8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9</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،17</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18</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،19</w:t>
            </w:r>
          </w:p>
        </w:tc>
        <w:tc>
          <w:tcPr>
            <w:tcW w:w="1554" w:type="dxa"/>
            <w:vMerge w:val="restart"/>
            <w:shd w:val="clear" w:color="auto" w:fill="auto"/>
            <w:vAlign w:val="center"/>
          </w:tcPr>
          <w:p w14:paraId="6DA6C895"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مسئولیت</w:t>
            </w:r>
            <w:r w:rsidRPr="00CD0B56">
              <w:rPr>
                <w:rFonts w:ascii="Times New Roman" w:eastAsia="Calibri" w:hAnsi="Times New Roman" w:cs="B Lotus"/>
                <w:sz w:val="24"/>
                <w:szCs w:val="24"/>
                <w:rtl/>
              </w:rPr>
              <w:t xml:space="preserve"> </w:t>
            </w:r>
            <w:r w:rsidRPr="00CD0B56">
              <w:rPr>
                <w:rFonts w:ascii="Times New Roman" w:eastAsia="Calibri" w:hAnsi="Times New Roman" w:cs="B Lotus" w:hint="cs"/>
                <w:sz w:val="24"/>
                <w:szCs w:val="24"/>
                <w:rtl/>
              </w:rPr>
              <w:t>در</w:t>
            </w:r>
            <w:r w:rsidRPr="00CD0B56">
              <w:rPr>
                <w:rFonts w:ascii="Times New Roman" w:eastAsia="Calibri" w:hAnsi="Times New Roman" w:cs="B Lotus"/>
                <w:sz w:val="24"/>
                <w:szCs w:val="24"/>
                <w:rtl/>
              </w:rPr>
              <w:t xml:space="preserve"> </w:t>
            </w:r>
            <w:r w:rsidRPr="00CD0B56">
              <w:rPr>
                <w:rFonts w:ascii="Times New Roman" w:eastAsia="Calibri" w:hAnsi="Times New Roman" w:cs="B Lotus" w:hint="cs"/>
                <w:sz w:val="24"/>
                <w:szCs w:val="24"/>
                <w:rtl/>
              </w:rPr>
              <w:t>قبال</w:t>
            </w:r>
            <w:r w:rsidRPr="00CD0B56">
              <w:rPr>
                <w:rFonts w:ascii="Times New Roman" w:eastAsia="Calibri" w:hAnsi="Times New Roman" w:cs="B Lotus"/>
                <w:sz w:val="24"/>
                <w:szCs w:val="24"/>
                <w:rtl/>
              </w:rPr>
              <w:t xml:space="preserve"> </w:t>
            </w:r>
            <w:r w:rsidRPr="00CD0B56">
              <w:rPr>
                <w:rFonts w:ascii="Times New Roman" w:eastAsia="Calibri" w:hAnsi="Times New Roman" w:cs="B Lotus" w:hint="cs"/>
                <w:sz w:val="24"/>
                <w:szCs w:val="24"/>
                <w:rtl/>
              </w:rPr>
              <w:t>کارفرمایان</w:t>
            </w:r>
          </w:p>
          <w:p w14:paraId="3269E122" w14:textId="77777777" w:rsidR="007119B7" w:rsidRPr="00CD0B56" w:rsidRDefault="007119B7" w:rsidP="001959BC">
            <w:pPr>
              <w:bidi/>
              <w:spacing w:after="0" w:line="240" w:lineRule="auto"/>
              <w:jc w:val="center"/>
              <w:rPr>
                <w:rFonts w:ascii="Times New Roman" w:eastAsia="Calibri" w:hAnsi="Times New Roman" w:cs="B Lotus"/>
                <w:sz w:val="24"/>
                <w:szCs w:val="24"/>
                <w:rtl/>
              </w:rPr>
            </w:pPr>
          </w:p>
        </w:tc>
        <w:tc>
          <w:tcPr>
            <w:tcW w:w="1281" w:type="dxa"/>
            <w:shd w:val="clear" w:color="auto" w:fill="auto"/>
          </w:tcPr>
          <w:p w14:paraId="22EEA980"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2</w:t>
            </w:r>
          </w:p>
        </w:tc>
        <w:tc>
          <w:tcPr>
            <w:tcW w:w="1425" w:type="dxa"/>
            <w:vMerge/>
            <w:shd w:val="clear" w:color="auto" w:fill="auto"/>
          </w:tcPr>
          <w:p w14:paraId="38E9464D" w14:textId="77777777" w:rsidR="007119B7" w:rsidRPr="00CD0B56" w:rsidRDefault="007119B7" w:rsidP="001959BC">
            <w:pPr>
              <w:bidi/>
              <w:spacing w:after="0" w:line="240" w:lineRule="auto"/>
              <w:jc w:val="center"/>
              <w:rPr>
                <w:rFonts w:ascii="Times New Roman" w:eastAsia="Calibri" w:hAnsi="Times New Roman" w:cs="B Lotus"/>
                <w:sz w:val="24"/>
                <w:szCs w:val="24"/>
                <w:rtl/>
              </w:rPr>
            </w:pPr>
          </w:p>
        </w:tc>
      </w:tr>
      <w:tr w:rsidR="007119B7" w:rsidRPr="00CD0B56" w14:paraId="656D2899" w14:textId="77777777" w:rsidTr="001959BC">
        <w:trPr>
          <w:cantSplit/>
          <w:trHeight w:val="397"/>
        </w:trPr>
        <w:tc>
          <w:tcPr>
            <w:tcW w:w="851" w:type="dxa"/>
            <w:vMerge/>
            <w:shd w:val="clear" w:color="auto" w:fill="auto"/>
          </w:tcPr>
          <w:p w14:paraId="34702026" w14:textId="77777777" w:rsidR="007119B7" w:rsidRPr="00CD0B56" w:rsidRDefault="007119B7" w:rsidP="001959BC">
            <w:pPr>
              <w:bidi/>
              <w:spacing w:after="0" w:line="240" w:lineRule="auto"/>
              <w:jc w:val="center"/>
              <w:rPr>
                <w:rFonts w:ascii="Times New Roman" w:eastAsia="Times New Roman" w:hAnsi="Times New Roman" w:cs="B Lotus"/>
                <w:sz w:val="24"/>
                <w:szCs w:val="24"/>
                <w:rtl/>
              </w:rPr>
            </w:pPr>
          </w:p>
        </w:tc>
        <w:tc>
          <w:tcPr>
            <w:tcW w:w="5253" w:type="dxa"/>
            <w:shd w:val="clear" w:color="auto" w:fill="auto"/>
          </w:tcPr>
          <w:p w14:paraId="4C8E1CA8" w14:textId="77777777" w:rsidR="007119B7" w:rsidRPr="00CD0B56" w:rsidRDefault="007119B7" w:rsidP="001959BC">
            <w:pPr>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 xml:space="preserve">،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10</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pp</w:t>
            </w:r>
            <w:r w:rsidRPr="00CD0B56">
              <w:rPr>
                <w:rFonts w:ascii="Times New Roman" w:eastAsia="Calibri" w:hAnsi="Times New Roman" w:cs="B Lotus" w:hint="cs"/>
                <w:sz w:val="24"/>
                <w:szCs w:val="24"/>
                <w:rtl/>
                <w:lang w:bidi="fa-IR"/>
              </w:rPr>
              <w:t xml:space="preserve">،11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13</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 xml:space="preserve">  p</w:t>
            </w:r>
            <w:r w:rsidRPr="00CD0B56">
              <w:rPr>
                <w:rFonts w:ascii="Times New Roman" w:eastAsia="Calibri" w:hAnsi="Times New Roman" w:cs="B Lotus" w:hint="cs"/>
                <w:sz w:val="24"/>
                <w:szCs w:val="24"/>
                <w:rtl/>
                <w:lang w:bidi="fa-IR"/>
              </w:rPr>
              <w:t>14</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15</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16</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،20</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21</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،22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23</w:t>
            </w:r>
          </w:p>
        </w:tc>
        <w:tc>
          <w:tcPr>
            <w:tcW w:w="1554" w:type="dxa"/>
            <w:vMerge/>
            <w:shd w:val="clear" w:color="auto" w:fill="auto"/>
            <w:vAlign w:val="center"/>
          </w:tcPr>
          <w:p w14:paraId="02EE447C" w14:textId="77777777" w:rsidR="007119B7" w:rsidRPr="00CD0B56" w:rsidRDefault="007119B7" w:rsidP="001959BC">
            <w:pPr>
              <w:bidi/>
              <w:spacing w:after="0" w:line="240" w:lineRule="auto"/>
              <w:jc w:val="center"/>
              <w:rPr>
                <w:rFonts w:ascii="Times New Roman" w:eastAsia="Times New Roman" w:hAnsi="Times New Roman" w:cs="B Lotus"/>
                <w:sz w:val="24"/>
                <w:szCs w:val="24"/>
                <w:rtl/>
              </w:rPr>
            </w:pPr>
          </w:p>
        </w:tc>
        <w:tc>
          <w:tcPr>
            <w:tcW w:w="1281" w:type="dxa"/>
            <w:shd w:val="clear" w:color="auto" w:fill="auto"/>
          </w:tcPr>
          <w:p w14:paraId="09C5E84C"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3</w:t>
            </w:r>
          </w:p>
        </w:tc>
        <w:tc>
          <w:tcPr>
            <w:tcW w:w="1425" w:type="dxa"/>
            <w:vMerge/>
            <w:shd w:val="clear" w:color="auto" w:fill="auto"/>
          </w:tcPr>
          <w:p w14:paraId="086D5547" w14:textId="77777777" w:rsidR="007119B7" w:rsidRPr="00CD0B56" w:rsidRDefault="007119B7" w:rsidP="001959BC">
            <w:pPr>
              <w:bidi/>
              <w:spacing w:after="0" w:line="240" w:lineRule="auto"/>
              <w:jc w:val="center"/>
              <w:rPr>
                <w:rFonts w:ascii="Times New Roman" w:eastAsia="Times New Roman" w:hAnsi="Times New Roman" w:cs="B Lotus"/>
                <w:sz w:val="24"/>
                <w:szCs w:val="24"/>
                <w:rtl/>
              </w:rPr>
            </w:pPr>
          </w:p>
        </w:tc>
      </w:tr>
      <w:tr w:rsidR="007119B7" w:rsidRPr="00CD0B56" w14:paraId="1E8F399B" w14:textId="77777777" w:rsidTr="001959BC">
        <w:trPr>
          <w:cantSplit/>
          <w:trHeight w:val="579"/>
        </w:trPr>
        <w:tc>
          <w:tcPr>
            <w:tcW w:w="851" w:type="dxa"/>
            <w:vMerge w:val="restart"/>
            <w:shd w:val="clear" w:color="auto" w:fill="auto"/>
          </w:tcPr>
          <w:p w14:paraId="27BB5FC9" w14:textId="77777777" w:rsidR="007119B7" w:rsidRPr="00CD0B56" w:rsidRDefault="007119B7" w:rsidP="001959BC">
            <w:pPr>
              <w:bidi/>
              <w:spacing w:after="0" w:line="240" w:lineRule="auto"/>
              <w:jc w:val="center"/>
              <w:rPr>
                <w:rFonts w:ascii="Times New Roman" w:eastAsia="Times New Roman" w:hAnsi="Times New Roman" w:cs="B Lotus"/>
                <w:sz w:val="24"/>
                <w:szCs w:val="24"/>
                <w:rtl/>
              </w:rPr>
            </w:pPr>
            <w:r w:rsidRPr="00CD0B56">
              <w:rPr>
                <w:rFonts w:ascii="Times New Roman" w:eastAsia="Times New Roman" w:hAnsi="Times New Roman" w:cs="B Lotus" w:hint="cs"/>
                <w:sz w:val="24"/>
                <w:szCs w:val="24"/>
                <w:rtl/>
              </w:rPr>
              <w:t>10</w:t>
            </w:r>
          </w:p>
        </w:tc>
        <w:tc>
          <w:tcPr>
            <w:tcW w:w="5253" w:type="dxa"/>
            <w:shd w:val="clear" w:color="auto" w:fill="auto"/>
            <w:vAlign w:val="center"/>
          </w:tcPr>
          <w:p w14:paraId="5A566BAC"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hint="cs"/>
                <w:sz w:val="24"/>
                <w:szCs w:val="24"/>
                <w:rtl/>
                <w:lang w:bidi="fa-IR"/>
              </w:rPr>
              <w:t>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4</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،12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،15</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17</w:t>
            </w:r>
            <w:r w:rsidRPr="00CD0B56">
              <w:rPr>
                <w:rFonts w:ascii="Times New Roman" w:eastAsia="Calibri" w:hAnsi="Times New Roman" w:cs="B Lotus"/>
                <w:sz w:val="24"/>
                <w:szCs w:val="24"/>
                <w:lang w:bidi="fa-IR"/>
              </w:rPr>
              <w:t xml:space="preserve">   p</w:t>
            </w:r>
            <w:r w:rsidRPr="00CD0B56">
              <w:rPr>
                <w:rFonts w:ascii="Times New Roman" w:eastAsia="Calibri" w:hAnsi="Times New Roman" w:cs="B Lotus" w:hint="cs"/>
                <w:sz w:val="24"/>
                <w:szCs w:val="24"/>
                <w:rtl/>
                <w:lang w:bidi="fa-IR"/>
              </w:rPr>
              <w:t xml:space="preserve">19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23</w:t>
            </w:r>
          </w:p>
        </w:tc>
        <w:tc>
          <w:tcPr>
            <w:tcW w:w="1554" w:type="dxa"/>
            <w:shd w:val="clear" w:color="auto" w:fill="auto"/>
            <w:vAlign w:val="center"/>
          </w:tcPr>
          <w:p w14:paraId="406D9487" w14:textId="77777777" w:rsidR="007119B7" w:rsidRPr="00CD0B56" w:rsidRDefault="007119B7" w:rsidP="001959BC">
            <w:pPr>
              <w:bidi/>
              <w:spacing w:after="0" w:line="240" w:lineRule="auto"/>
              <w:jc w:val="center"/>
              <w:rPr>
                <w:rFonts w:ascii="Times New Roman" w:eastAsia="Times New Roman" w:hAnsi="Times New Roman" w:cs="B Lotus"/>
                <w:sz w:val="24"/>
                <w:szCs w:val="24"/>
                <w:rtl/>
              </w:rPr>
            </w:pPr>
            <w:r w:rsidRPr="00CD0B56">
              <w:rPr>
                <w:rFonts w:ascii="Times New Roman" w:eastAsia="Calibri" w:hAnsi="Times New Roman" w:cs="B Lotus" w:hint="cs"/>
                <w:sz w:val="24"/>
                <w:szCs w:val="24"/>
                <w:rtl/>
              </w:rPr>
              <w:t>کمک</w:t>
            </w:r>
            <w:r w:rsidRPr="00CD0B56">
              <w:rPr>
                <w:rFonts w:ascii="Times New Roman" w:eastAsia="Calibri" w:hAnsi="Times New Roman" w:cs="B Lotus"/>
                <w:sz w:val="24"/>
                <w:szCs w:val="24"/>
                <w:rtl/>
              </w:rPr>
              <w:t xml:space="preserve"> </w:t>
            </w:r>
            <w:r w:rsidRPr="00CD0B56">
              <w:rPr>
                <w:rFonts w:ascii="Times New Roman" w:eastAsia="Calibri" w:hAnsi="Times New Roman" w:cs="B Lotus" w:hint="cs"/>
                <w:sz w:val="24"/>
                <w:szCs w:val="24"/>
                <w:rtl/>
              </w:rPr>
              <w:t>به</w:t>
            </w:r>
            <w:r w:rsidRPr="00CD0B56">
              <w:rPr>
                <w:rFonts w:ascii="Times New Roman" w:eastAsia="Calibri" w:hAnsi="Times New Roman" w:cs="B Lotus"/>
                <w:sz w:val="24"/>
                <w:szCs w:val="24"/>
                <w:rtl/>
              </w:rPr>
              <w:t xml:space="preserve"> </w:t>
            </w:r>
            <w:r w:rsidRPr="00CD0B56">
              <w:rPr>
                <w:rFonts w:ascii="Times New Roman" w:eastAsia="Calibri" w:hAnsi="Times New Roman" w:cs="B Lotus" w:hint="cs"/>
                <w:sz w:val="24"/>
                <w:szCs w:val="24"/>
                <w:rtl/>
              </w:rPr>
              <w:t>موفقیت</w:t>
            </w:r>
            <w:r w:rsidRPr="00CD0B56">
              <w:rPr>
                <w:rFonts w:ascii="Times New Roman" w:eastAsia="Calibri" w:hAnsi="Times New Roman" w:cs="B Lotus"/>
                <w:sz w:val="24"/>
                <w:szCs w:val="24"/>
                <w:rtl/>
              </w:rPr>
              <w:t xml:space="preserve"> </w:t>
            </w:r>
            <w:r w:rsidRPr="00CD0B56">
              <w:rPr>
                <w:rFonts w:ascii="Times New Roman" w:eastAsia="Calibri" w:hAnsi="Times New Roman" w:cs="B Lotus" w:hint="cs"/>
                <w:sz w:val="24"/>
                <w:szCs w:val="24"/>
                <w:rtl/>
              </w:rPr>
              <w:t>سازمان</w:t>
            </w:r>
            <w:r w:rsidRPr="00CD0B56">
              <w:rPr>
                <w:rFonts w:ascii="Times New Roman" w:eastAsia="Calibri" w:hAnsi="Times New Roman" w:cs="B Lotus"/>
                <w:sz w:val="24"/>
                <w:szCs w:val="24"/>
                <w:rtl/>
              </w:rPr>
              <w:t xml:space="preserve"> </w:t>
            </w:r>
            <w:r w:rsidRPr="00CD0B56">
              <w:rPr>
                <w:rFonts w:ascii="Times New Roman" w:eastAsia="Calibri" w:hAnsi="Times New Roman" w:cs="B Lotus" w:hint="cs"/>
                <w:sz w:val="24"/>
                <w:szCs w:val="24"/>
                <w:rtl/>
              </w:rPr>
              <w:t>در</w:t>
            </w:r>
            <w:r w:rsidRPr="00CD0B56">
              <w:rPr>
                <w:rFonts w:ascii="Times New Roman" w:eastAsia="Calibri" w:hAnsi="Times New Roman" w:cs="B Lotus"/>
                <w:sz w:val="24"/>
                <w:szCs w:val="24"/>
                <w:rtl/>
              </w:rPr>
              <w:t xml:space="preserve"> </w:t>
            </w:r>
            <w:r w:rsidRPr="00CD0B56">
              <w:rPr>
                <w:rFonts w:ascii="Times New Roman" w:eastAsia="Calibri" w:hAnsi="Times New Roman" w:cs="B Lotus" w:hint="cs"/>
                <w:sz w:val="24"/>
                <w:szCs w:val="24"/>
                <w:rtl/>
              </w:rPr>
              <w:t>تحقق</w:t>
            </w:r>
            <w:r w:rsidRPr="00CD0B56">
              <w:rPr>
                <w:rFonts w:ascii="Times New Roman" w:eastAsia="Calibri" w:hAnsi="Times New Roman" w:cs="B Lotus"/>
                <w:sz w:val="24"/>
                <w:szCs w:val="24"/>
                <w:rtl/>
              </w:rPr>
              <w:t xml:space="preserve"> </w:t>
            </w:r>
            <w:r w:rsidRPr="00CD0B56">
              <w:rPr>
                <w:rFonts w:ascii="Times New Roman" w:eastAsia="Calibri" w:hAnsi="Times New Roman" w:cs="B Lotus" w:hint="cs"/>
                <w:sz w:val="24"/>
                <w:szCs w:val="24"/>
                <w:rtl/>
              </w:rPr>
              <w:t>اهداف</w:t>
            </w:r>
          </w:p>
        </w:tc>
        <w:tc>
          <w:tcPr>
            <w:tcW w:w="1281" w:type="dxa"/>
            <w:shd w:val="clear" w:color="auto" w:fill="auto"/>
          </w:tcPr>
          <w:p w14:paraId="46E7E03A"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1</w:t>
            </w:r>
          </w:p>
        </w:tc>
        <w:tc>
          <w:tcPr>
            <w:tcW w:w="1425" w:type="dxa"/>
            <w:vMerge/>
            <w:shd w:val="clear" w:color="auto" w:fill="auto"/>
          </w:tcPr>
          <w:p w14:paraId="4891DB19" w14:textId="77777777" w:rsidR="007119B7" w:rsidRPr="00CD0B56" w:rsidRDefault="007119B7" w:rsidP="001959BC">
            <w:pPr>
              <w:bidi/>
              <w:spacing w:after="0" w:line="240" w:lineRule="auto"/>
              <w:jc w:val="center"/>
              <w:rPr>
                <w:rFonts w:ascii="Times New Roman" w:eastAsia="Calibri" w:hAnsi="Times New Roman" w:cs="B Lotus"/>
                <w:sz w:val="24"/>
                <w:szCs w:val="24"/>
                <w:rtl/>
              </w:rPr>
            </w:pPr>
          </w:p>
        </w:tc>
      </w:tr>
      <w:tr w:rsidR="007119B7" w:rsidRPr="00CD0B56" w14:paraId="404722F3" w14:textId="77777777" w:rsidTr="001959BC">
        <w:trPr>
          <w:cantSplit/>
          <w:trHeight w:val="496"/>
        </w:trPr>
        <w:tc>
          <w:tcPr>
            <w:tcW w:w="851" w:type="dxa"/>
            <w:vMerge/>
            <w:shd w:val="clear" w:color="auto" w:fill="auto"/>
          </w:tcPr>
          <w:p w14:paraId="77A1BBE2" w14:textId="77777777" w:rsidR="007119B7" w:rsidRPr="00CD0B56" w:rsidRDefault="007119B7" w:rsidP="001959BC">
            <w:pPr>
              <w:bidi/>
              <w:spacing w:after="0" w:line="240" w:lineRule="auto"/>
              <w:jc w:val="center"/>
              <w:rPr>
                <w:rFonts w:ascii="Times New Roman" w:eastAsia="Times New Roman" w:hAnsi="Times New Roman" w:cs="B Lotus"/>
                <w:sz w:val="24"/>
                <w:szCs w:val="24"/>
                <w:rtl/>
              </w:rPr>
            </w:pPr>
          </w:p>
        </w:tc>
        <w:tc>
          <w:tcPr>
            <w:tcW w:w="5253" w:type="dxa"/>
            <w:shd w:val="clear" w:color="auto" w:fill="auto"/>
            <w:vAlign w:val="center"/>
          </w:tcPr>
          <w:p w14:paraId="12B1BF5F"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hint="cs"/>
                <w:sz w:val="24"/>
                <w:szCs w:val="24"/>
                <w:rtl/>
                <w:lang w:bidi="fa-IR"/>
              </w:rPr>
              <w:t>6</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،9</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10</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،11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21</w:t>
            </w:r>
          </w:p>
        </w:tc>
        <w:tc>
          <w:tcPr>
            <w:tcW w:w="1554" w:type="dxa"/>
            <w:shd w:val="clear" w:color="auto" w:fill="auto"/>
            <w:vAlign w:val="center"/>
          </w:tcPr>
          <w:p w14:paraId="48075323" w14:textId="77777777" w:rsidR="007119B7" w:rsidRPr="00CD0B56" w:rsidRDefault="007119B7" w:rsidP="001959BC">
            <w:pPr>
              <w:bidi/>
              <w:spacing w:after="0" w:line="240" w:lineRule="auto"/>
              <w:jc w:val="center"/>
              <w:rPr>
                <w:rFonts w:ascii="Times New Roman" w:eastAsia="Times New Roman" w:hAnsi="Times New Roman" w:cs="B Lotus"/>
                <w:sz w:val="24"/>
                <w:szCs w:val="24"/>
                <w:rtl/>
              </w:rPr>
            </w:pPr>
            <w:r w:rsidRPr="00CD0B56">
              <w:rPr>
                <w:rFonts w:ascii="Times New Roman" w:eastAsia="Calibri" w:hAnsi="Times New Roman" w:cs="B Lotus" w:hint="cs"/>
                <w:sz w:val="24"/>
                <w:szCs w:val="24"/>
                <w:rtl/>
              </w:rPr>
              <w:t>افزایش</w:t>
            </w:r>
            <w:r w:rsidRPr="00CD0B56">
              <w:rPr>
                <w:rFonts w:ascii="Times New Roman" w:eastAsia="Calibri" w:hAnsi="Times New Roman" w:cs="B Lotus"/>
                <w:sz w:val="24"/>
                <w:szCs w:val="24"/>
                <w:rtl/>
              </w:rPr>
              <w:t xml:space="preserve"> </w:t>
            </w:r>
            <w:r w:rsidRPr="00CD0B56">
              <w:rPr>
                <w:rFonts w:ascii="Times New Roman" w:eastAsia="Calibri" w:hAnsi="Times New Roman" w:cs="B Lotus" w:hint="cs"/>
                <w:sz w:val="24"/>
                <w:szCs w:val="24"/>
                <w:rtl/>
              </w:rPr>
              <w:t>قابلیت</w:t>
            </w:r>
            <w:r w:rsidRPr="00CD0B56">
              <w:rPr>
                <w:rFonts w:ascii="Times New Roman" w:eastAsia="Calibri" w:hAnsi="Times New Roman" w:cs="B Lotus"/>
                <w:sz w:val="24"/>
                <w:szCs w:val="24"/>
                <w:rtl/>
              </w:rPr>
              <w:t xml:space="preserve"> </w:t>
            </w:r>
            <w:r w:rsidRPr="00CD0B56">
              <w:rPr>
                <w:rFonts w:ascii="Times New Roman" w:eastAsia="Calibri" w:hAnsi="Times New Roman" w:cs="B Lotus" w:hint="cs"/>
                <w:sz w:val="24"/>
                <w:szCs w:val="24"/>
                <w:rtl/>
              </w:rPr>
              <w:t>سازمان</w:t>
            </w:r>
            <w:r w:rsidRPr="00CD0B56">
              <w:rPr>
                <w:rFonts w:ascii="Times New Roman" w:eastAsia="Calibri" w:hAnsi="Times New Roman" w:cs="B Lotus"/>
                <w:sz w:val="24"/>
                <w:szCs w:val="24"/>
                <w:rtl/>
              </w:rPr>
              <w:t xml:space="preserve"> </w:t>
            </w:r>
            <w:r w:rsidRPr="00CD0B56">
              <w:rPr>
                <w:rFonts w:ascii="Times New Roman" w:eastAsia="Calibri" w:hAnsi="Times New Roman" w:cs="B Lotus" w:hint="cs"/>
                <w:sz w:val="24"/>
                <w:szCs w:val="24"/>
                <w:rtl/>
              </w:rPr>
              <w:t>دراجرای</w:t>
            </w:r>
            <w:r w:rsidRPr="00CD0B56">
              <w:rPr>
                <w:rFonts w:ascii="Times New Roman" w:eastAsia="Calibri" w:hAnsi="Times New Roman" w:cs="B Lotus"/>
                <w:sz w:val="24"/>
                <w:szCs w:val="24"/>
                <w:rtl/>
              </w:rPr>
              <w:t xml:space="preserve"> </w:t>
            </w:r>
            <w:r w:rsidRPr="00CD0B56">
              <w:rPr>
                <w:rFonts w:ascii="Times New Roman" w:eastAsia="Calibri" w:hAnsi="Times New Roman" w:cs="B Lotus" w:hint="cs"/>
                <w:sz w:val="24"/>
                <w:szCs w:val="24"/>
                <w:rtl/>
              </w:rPr>
              <w:t>فرایندهای</w:t>
            </w:r>
            <w:r w:rsidRPr="00CD0B56">
              <w:rPr>
                <w:rFonts w:ascii="Times New Roman" w:eastAsia="Calibri" w:hAnsi="Times New Roman" w:cs="B Lotus"/>
                <w:sz w:val="24"/>
                <w:szCs w:val="24"/>
                <w:rtl/>
              </w:rPr>
              <w:t xml:space="preserve"> </w:t>
            </w:r>
            <w:r w:rsidRPr="00CD0B56">
              <w:rPr>
                <w:rFonts w:ascii="Times New Roman" w:eastAsia="Calibri" w:hAnsi="Times New Roman" w:cs="B Lotus" w:hint="cs"/>
                <w:sz w:val="24"/>
                <w:szCs w:val="24"/>
                <w:rtl/>
              </w:rPr>
              <w:t>اختصاصی</w:t>
            </w:r>
            <w:r w:rsidRPr="00CD0B56">
              <w:rPr>
                <w:rFonts w:ascii="Times New Roman" w:eastAsia="Calibri" w:hAnsi="Times New Roman" w:cs="B Lotus"/>
                <w:sz w:val="24"/>
                <w:szCs w:val="24"/>
                <w:rtl/>
              </w:rPr>
              <w:t xml:space="preserve"> </w:t>
            </w:r>
            <w:r w:rsidRPr="00CD0B56">
              <w:rPr>
                <w:rFonts w:ascii="Times New Roman" w:eastAsia="Calibri" w:hAnsi="Times New Roman" w:cs="B Lotus" w:hint="cs"/>
                <w:sz w:val="24"/>
                <w:szCs w:val="24"/>
                <w:rtl/>
              </w:rPr>
              <w:t>کار</w:t>
            </w:r>
          </w:p>
        </w:tc>
        <w:tc>
          <w:tcPr>
            <w:tcW w:w="1281" w:type="dxa"/>
            <w:shd w:val="clear" w:color="auto" w:fill="auto"/>
          </w:tcPr>
          <w:p w14:paraId="5C0D4552"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3</w:t>
            </w:r>
          </w:p>
        </w:tc>
        <w:tc>
          <w:tcPr>
            <w:tcW w:w="1425" w:type="dxa"/>
            <w:vMerge/>
            <w:shd w:val="clear" w:color="auto" w:fill="auto"/>
          </w:tcPr>
          <w:p w14:paraId="0429524E"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p>
        </w:tc>
      </w:tr>
      <w:tr w:rsidR="007119B7" w:rsidRPr="00CD0B56" w14:paraId="1E4EAB2A" w14:textId="77777777" w:rsidTr="001959BC">
        <w:trPr>
          <w:trHeight w:val="416"/>
        </w:trPr>
        <w:tc>
          <w:tcPr>
            <w:tcW w:w="851" w:type="dxa"/>
            <w:vMerge w:val="restart"/>
            <w:shd w:val="clear" w:color="auto" w:fill="auto"/>
          </w:tcPr>
          <w:p w14:paraId="041488FE"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11</w:t>
            </w:r>
          </w:p>
        </w:tc>
        <w:tc>
          <w:tcPr>
            <w:tcW w:w="5253" w:type="dxa"/>
            <w:shd w:val="clear" w:color="auto" w:fill="auto"/>
            <w:vAlign w:val="center"/>
          </w:tcPr>
          <w:p w14:paraId="22D81B0B" w14:textId="77777777" w:rsidR="007119B7" w:rsidRPr="00CD0B56" w:rsidRDefault="007119B7" w:rsidP="001959BC">
            <w:pPr>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hint="cs"/>
                <w:sz w:val="24"/>
                <w:szCs w:val="24"/>
                <w:rtl/>
                <w:lang w:bidi="fa-IR"/>
              </w:rPr>
              <w:t>14</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15</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،20</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،23</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21</w:t>
            </w:r>
            <w:r w:rsidRPr="00CD0B56">
              <w:rPr>
                <w:rFonts w:ascii="Times New Roman" w:eastAsia="Calibri" w:hAnsi="Times New Roman" w:cs="B Lotus"/>
                <w:sz w:val="24"/>
                <w:szCs w:val="24"/>
                <w:lang w:bidi="fa-IR"/>
              </w:rPr>
              <w:t xml:space="preserve">  p</w:t>
            </w:r>
            <w:r w:rsidRPr="00CD0B56">
              <w:rPr>
                <w:rFonts w:ascii="Times New Roman" w:eastAsia="Calibri" w:hAnsi="Times New Roman" w:cs="B Lotus" w:hint="cs"/>
                <w:sz w:val="24"/>
                <w:szCs w:val="24"/>
                <w:rtl/>
                <w:lang w:bidi="fa-IR"/>
              </w:rPr>
              <w:t xml:space="preserve">،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hint="cs"/>
                <w:sz w:val="24"/>
                <w:szCs w:val="24"/>
                <w:rtl/>
                <w:lang w:bidi="fa-IR"/>
              </w:rPr>
              <w:t>17</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،10</w:t>
            </w:r>
          </w:p>
        </w:tc>
        <w:tc>
          <w:tcPr>
            <w:tcW w:w="1554" w:type="dxa"/>
            <w:vMerge w:val="restart"/>
            <w:shd w:val="clear" w:color="auto" w:fill="auto"/>
            <w:vAlign w:val="center"/>
          </w:tcPr>
          <w:p w14:paraId="57923343"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hint="cs"/>
                <w:sz w:val="24"/>
                <w:szCs w:val="24"/>
                <w:rtl/>
              </w:rPr>
              <w:t>وفاداری به فرایندها و دستورالعمل های آموزش سلامت</w:t>
            </w:r>
          </w:p>
        </w:tc>
        <w:tc>
          <w:tcPr>
            <w:tcW w:w="1281" w:type="dxa"/>
            <w:shd w:val="clear" w:color="auto" w:fill="auto"/>
          </w:tcPr>
          <w:p w14:paraId="1EC56902"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1</w:t>
            </w:r>
          </w:p>
        </w:tc>
        <w:tc>
          <w:tcPr>
            <w:tcW w:w="1425" w:type="dxa"/>
            <w:vMerge w:val="restart"/>
            <w:shd w:val="clear" w:color="auto" w:fill="auto"/>
            <w:vAlign w:val="center"/>
          </w:tcPr>
          <w:p w14:paraId="165A3923" w14:textId="77777777" w:rsidR="007119B7" w:rsidRPr="00CD0B56" w:rsidRDefault="007119B7" w:rsidP="001959BC">
            <w:pPr>
              <w:bidi/>
              <w:spacing w:after="0" w:line="240" w:lineRule="auto"/>
              <w:jc w:val="center"/>
              <w:rPr>
                <w:rFonts w:ascii="Times New Roman" w:eastAsia="Calibri" w:hAnsi="Times New Roman" w:cs="B Lotus"/>
                <w:sz w:val="24"/>
                <w:szCs w:val="24"/>
              </w:rPr>
            </w:pPr>
            <w:r w:rsidRPr="00CD0B56">
              <w:rPr>
                <w:rFonts w:ascii="Times New Roman" w:eastAsia="Calibri" w:hAnsi="Times New Roman" w:cs="B Lotus" w:hint="cs"/>
                <w:sz w:val="24"/>
                <w:szCs w:val="24"/>
                <w:rtl/>
              </w:rPr>
              <w:t>وفاداری</w:t>
            </w:r>
          </w:p>
        </w:tc>
      </w:tr>
      <w:tr w:rsidR="007119B7" w:rsidRPr="00CD0B56" w14:paraId="6D19F44A" w14:textId="77777777" w:rsidTr="001959BC">
        <w:trPr>
          <w:trHeight w:val="376"/>
        </w:trPr>
        <w:tc>
          <w:tcPr>
            <w:tcW w:w="851" w:type="dxa"/>
            <w:vMerge/>
            <w:shd w:val="clear" w:color="auto" w:fill="auto"/>
          </w:tcPr>
          <w:p w14:paraId="4B092D9E"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p>
        </w:tc>
        <w:tc>
          <w:tcPr>
            <w:tcW w:w="5253" w:type="dxa"/>
            <w:shd w:val="clear" w:color="auto" w:fill="auto"/>
            <w:vAlign w:val="center"/>
          </w:tcPr>
          <w:p w14:paraId="3A27EB8D"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hint="cs"/>
                <w:sz w:val="24"/>
                <w:szCs w:val="24"/>
                <w:rtl/>
                <w:lang w:bidi="fa-IR"/>
              </w:rPr>
              <w:t>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،8</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4</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6</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11</w:t>
            </w:r>
          </w:p>
        </w:tc>
        <w:tc>
          <w:tcPr>
            <w:tcW w:w="1554" w:type="dxa"/>
            <w:vMerge/>
            <w:shd w:val="clear" w:color="auto" w:fill="auto"/>
            <w:vAlign w:val="center"/>
          </w:tcPr>
          <w:p w14:paraId="2884624E" w14:textId="77777777" w:rsidR="007119B7" w:rsidRPr="00CD0B56" w:rsidRDefault="007119B7" w:rsidP="001959BC">
            <w:pPr>
              <w:bidi/>
              <w:spacing w:after="0" w:line="240" w:lineRule="auto"/>
              <w:jc w:val="center"/>
              <w:rPr>
                <w:rFonts w:ascii="Times New Roman" w:eastAsia="Calibri" w:hAnsi="Times New Roman" w:cs="B Lotus"/>
                <w:sz w:val="24"/>
                <w:szCs w:val="24"/>
                <w:rtl/>
              </w:rPr>
            </w:pPr>
          </w:p>
        </w:tc>
        <w:tc>
          <w:tcPr>
            <w:tcW w:w="1281" w:type="dxa"/>
            <w:shd w:val="clear" w:color="auto" w:fill="auto"/>
          </w:tcPr>
          <w:p w14:paraId="79BC1B41"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1</w:t>
            </w:r>
          </w:p>
        </w:tc>
        <w:tc>
          <w:tcPr>
            <w:tcW w:w="1425" w:type="dxa"/>
            <w:vMerge/>
            <w:shd w:val="clear" w:color="auto" w:fill="auto"/>
          </w:tcPr>
          <w:p w14:paraId="406E9369" w14:textId="77777777" w:rsidR="007119B7" w:rsidRPr="00CD0B56" w:rsidRDefault="007119B7" w:rsidP="001959BC">
            <w:pPr>
              <w:bidi/>
              <w:spacing w:after="0" w:line="240" w:lineRule="auto"/>
              <w:jc w:val="center"/>
              <w:rPr>
                <w:rFonts w:ascii="Times New Roman" w:eastAsia="Calibri" w:hAnsi="Times New Roman" w:cs="B Lotus"/>
                <w:sz w:val="24"/>
                <w:szCs w:val="24"/>
                <w:rtl/>
              </w:rPr>
            </w:pPr>
          </w:p>
        </w:tc>
      </w:tr>
      <w:tr w:rsidR="007119B7" w:rsidRPr="00CD0B56" w14:paraId="39D5DCD0" w14:textId="77777777" w:rsidTr="001959BC">
        <w:trPr>
          <w:trHeight w:val="602"/>
        </w:trPr>
        <w:tc>
          <w:tcPr>
            <w:tcW w:w="851" w:type="dxa"/>
            <w:vMerge/>
            <w:shd w:val="clear" w:color="auto" w:fill="auto"/>
          </w:tcPr>
          <w:p w14:paraId="17BDB039"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p>
        </w:tc>
        <w:tc>
          <w:tcPr>
            <w:tcW w:w="5253" w:type="dxa"/>
            <w:shd w:val="clear" w:color="auto" w:fill="auto"/>
            <w:vAlign w:val="center"/>
          </w:tcPr>
          <w:p w14:paraId="631E3F90" w14:textId="77777777" w:rsidR="007119B7" w:rsidRPr="00CD0B56" w:rsidRDefault="007119B7" w:rsidP="001959BC">
            <w:pPr>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،3</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7</w:t>
            </w:r>
            <w:r w:rsidRPr="00CD0B56">
              <w:rPr>
                <w:rFonts w:ascii="Times New Roman" w:eastAsia="Calibri" w:hAnsi="Times New Roman" w:cs="B Lotus"/>
                <w:sz w:val="24"/>
                <w:szCs w:val="24"/>
                <w:lang w:bidi="fa-IR"/>
              </w:rPr>
              <w:t xml:space="preserve"> p </w:t>
            </w:r>
            <w:r w:rsidRPr="00CD0B56">
              <w:rPr>
                <w:rFonts w:ascii="Times New Roman" w:eastAsia="Calibri" w:hAnsi="Times New Roman" w:cs="B Lotus" w:hint="cs"/>
                <w:sz w:val="24"/>
                <w:szCs w:val="24"/>
                <w:rtl/>
                <w:lang w:bidi="fa-IR"/>
              </w:rPr>
              <w:t>،</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hint="cs"/>
                <w:sz w:val="24"/>
                <w:szCs w:val="24"/>
                <w:rtl/>
                <w:lang w:bidi="fa-IR"/>
              </w:rPr>
              <w:t>13</w:t>
            </w:r>
            <w:r w:rsidRPr="00CD0B56">
              <w:rPr>
                <w:rFonts w:ascii="Times New Roman" w:eastAsia="Calibri" w:hAnsi="Times New Roman" w:cs="B Lotus"/>
                <w:sz w:val="24"/>
                <w:szCs w:val="24"/>
                <w:lang w:bidi="fa-IR"/>
              </w:rPr>
              <w:t xml:space="preserve"> p </w:t>
            </w:r>
            <w:r w:rsidRPr="00CD0B56">
              <w:rPr>
                <w:rFonts w:ascii="Times New Roman" w:eastAsia="Calibri" w:hAnsi="Times New Roman" w:cs="B Lotus" w:hint="cs"/>
                <w:sz w:val="24"/>
                <w:szCs w:val="24"/>
                <w:rtl/>
                <w:lang w:bidi="fa-IR"/>
              </w:rPr>
              <w:t>18</w:t>
            </w:r>
            <w:r w:rsidRPr="00CD0B56">
              <w:rPr>
                <w:rFonts w:ascii="Times New Roman" w:eastAsia="Calibri" w:hAnsi="Times New Roman" w:cs="B Lotus"/>
                <w:sz w:val="24"/>
                <w:szCs w:val="24"/>
                <w:lang w:bidi="fa-IR"/>
              </w:rPr>
              <w:t xml:space="preserve"> p</w:t>
            </w:r>
            <w:r w:rsidRPr="00CD0B56">
              <w:rPr>
                <w:rFonts w:ascii="Times New Roman" w:eastAsia="Calibri" w:hAnsi="Times New Roman" w:cs="B Lotus" w:hint="cs"/>
                <w:sz w:val="24"/>
                <w:szCs w:val="24"/>
                <w:rtl/>
                <w:lang w:bidi="fa-IR"/>
              </w:rPr>
              <w:t xml:space="preserve"> ،19</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،22</w:t>
            </w:r>
          </w:p>
        </w:tc>
        <w:tc>
          <w:tcPr>
            <w:tcW w:w="1554" w:type="dxa"/>
            <w:vMerge w:val="restart"/>
            <w:shd w:val="clear" w:color="auto" w:fill="auto"/>
            <w:vAlign w:val="center"/>
          </w:tcPr>
          <w:p w14:paraId="1A7974BF"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وفاداری به فرایندهای</w:t>
            </w:r>
            <w:r w:rsidRPr="00CD0B56">
              <w:rPr>
                <w:rFonts w:ascii="Times New Roman" w:eastAsia="Calibri" w:hAnsi="Times New Roman" w:cs="B Lotus"/>
                <w:sz w:val="24"/>
                <w:szCs w:val="24"/>
                <w:rtl/>
              </w:rPr>
              <w:t xml:space="preserve"> </w:t>
            </w:r>
            <w:r w:rsidRPr="00CD0B56">
              <w:rPr>
                <w:rFonts w:ascii="Times New Roman" w:eastAsia="Calibri" w:hAnsi="Times New Roman" w:cs="B Lotus" w:hint="cs"/>
                <w:sz w:val="24"/>
                <w:szCs w:val="24"/>
                <w:rtl/>
              </w:rPr>
              <w:t>اختصاصی</w:t>
            </w:r>
            <w:r w:rsidRPr="00CD0B56">
              <w:rPr>
                <w:rFonts w:ascii="Times New Roman" w:eastAsia="Calibri" w:hAnsi="Times New Roman" w:cs="B Lotus"/>
                <w:sz w:val="24"/>
                <w:szCs w:val="24"/>
                <w:rtl/>
              </w:rPr>
              <w:t xml:space="preserve"> </w:t>
            </w:r>
            <w:r w:rsidRPr="00CD0B56">
              <w:rPr>
                <w:rFonts w:ascii="Times New Roman" w:eastAsia="Calibri" w:hAnsi="Times New Roman" w:cs="B Lotus" w:hint="cs"/>
                <w:sz w:val="24"/>
                <w:szCs w:val="24"/>
                <w:rtl/>
              </w:rPr>
              <w:t>کار</w:t>
            </w:r>
          </w:p>
        </w:tc>
        <w:tc>
          <w:tcPr>
            <w:tcW w:w="1281" w:type="dxa"/>
            <w:shd w:val="clear" w:color="auto" w:fill="auto"/>
          </w:tcPr>
          <w:p w14:paraId="40807969" w14:textId="77777777" w:rsidR="007119B7" w:rsidRPr="00CD0B56" w:rsidRDefault="007119B7" w:rsidP="001959BC">
            <w:pPr>
              <w:bidi/>
              <w:spacing w:after="0" w:line="240" w:lineRule="auto"/>
              <w:jc w:val="center"/>
              <w:rPr>
                <w:rFonts w:ascii="Times New Roman" w:eastAsia="Calibri" w:hAnsi="Times New Roman" w:cs="B Lotus"/>
                <w:sz w:val="24"/>
                <w:szCs w:val="24"/>
                <w:rtl/>
              </w:rPr>
            </w:pPr>
          </w:p>
          <w:p w14:paraId="1BBE8990"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rPr>
              <w:t>1</w:t>
            </w:r>
          </w:p>
        </w:tc>
        <w:tc>
          <w:tcPr>
            <w:tcW w:w="1425" w:type="dxa"/>
            <w:vMerge/>
            <w:shd w:val="clear" w:color="auto" w:fill="auto"/>
          </w:tcPr>
          <w:p w14:paraId="77B019AC"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p>
        </w:tc>
      </w:tr>
      <w:tr w:rsidR="007119B7" w:rsidRPr="00CD0B56" w14:paraId="2BF18E53" w14:textId="77777777" w:rsidTr="001959BC">
        <w:trPr>
          <w:trHeight w:val="376"/>
        </w:trPr>
        <w:tc>
          <w:tcPr>
            <w:tcW w:w="851" w:type="dxa"/>
            <w:vMerge/>
            <w:shd w:val="clear" w:color="auto" w:fill="auto"/>
          </w:tcPr>
          <w:p w14:paraId="5C84DED1"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p>
        </w:tc>
        <w:tc>
          <w:tcPr>
            <w:tcW w:w="5253" w:type="dxa"/>
            <w:shd w:val="clear" w:color="auto" w:fill="auto"/>
          </w:tcPr>
          <w:p w14:paraId="7064EE29" w14:textId="77777777" w:rsidR="007119B7" w:rsidRPr="00CD0B56" w:rsidRDefault="007119B7" w:rsidP="001959BC">
            <w:pPr>
              <w:bidi/>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hint="cs"/>
                <w:sz w:val="24"/>
                <w:szCs w:val="24"/>
                <w:rtl/>
                <w:lang w:bidi="fa-IR"/>
              </w:rPr>
              <w:t>11</w:t>
            </w:r>
            <w:r w:rsidRPr="00CD0B56">
              <w:rPr>
                <w:rFonts w:ascii="Times New Roman" w:eastAsia="Calibri" w:hAnsi="Times New Roman" w:cs="B Lotus"/>
                <w:sz w:val="24"/>
                <w:szCs w:val="24"/>
                <w:lang w:bidi="fa-IR"/>
              </w:rPr>
              <w:t xml:space="preserve"> p</w:t>
            </w:r>
            <w:r w:rsidRPr="00CD0B56">
              <w:rPr>
                <w:rFonts w:ascii="Times New Roman" w:eastAsia="Calibri" w:hAnsi="Times New Roman" w:cs="B Lotus" w:hint="cs"/>
                <w:sz w:val="24"/>
                <w:szCs w:val="24"/>
                <w:rtl/>
                <w:lang w:bidi="fa-IR"/>
              </w:rPr>
              <w:t xml:space="preserve"> ،16</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،5</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p>
        </w:tc>
        <w:tc>
          <w:tcPr>
            <w:tcW w:w="1554" w:type="dxa"/>
            <w:vMerge/>
            <w:shd w:val="clear" w:color="auto" w:fill="auto"/>
            <w:vAlign w:val="center"/>
          </w:tcPr>
          <w:p w14:paraId="6B118CDC" w14:textId="77777777" w:rsidR="007119B7" w:rsidRPr="00CD0B56" w:rsidRDefault="007119B7" w:rsidP="001959BC">
            <w:pPr>
              <w:bidi/>
              <w:spacing w:after="0" w:line="240" w:lineRule="auto"/>
              <w:jc w:val="center"/>
              <w:rPr>
                <w:rFonts w:ascii="Times New Roman" w:eastAsia="Times New Roman" w:hAnsi="Times New Roman" w:cs="B Lotus"/>
                <w:sz w:val="24"/>
                <w:szCs w:val="24"/>
                <w:rtl/>
              </w:rPr>
            </w:pPr>
          </w:p>
        </w:tc>
        <w:tc>
          <w:tcPr>
            <w:tcW w:w="1281" w:type="dxa"/>
            <w:shd w:val="clear" w:color="auto" w:fill="auto"/>
          </w:tcPr>
          <w:p w14:paraId="1B55B867"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1</w:t>
            </w:r>
          </w:p>
        </w:tc>
        <w:tc>
          <w:tcPr>
            <w:tcW w:w="1425" w:type="dxa"/>
            <w:vMerge/>
            <w:shd w:val="clear" w:color="auto" w:fill="auto"/>
          </w:tcPr>
          <w:p w14:paraId="42901139" w14:textId="77777777" w:rsidR="007119B7" w:rsidRPr="00CD0B56" w:rsidRDefault="007119B7" w:rsidP="001959BC">
            <w:pPr>
              <w:bidi/>
              <w:spacing w:after="0" w:line="240" w:lineRule="auto"/>
              <w:jc w:val="center"/>
              <w:rPr>
                <w:rFonts w:ascii="Times New Roman" w:eastAsia="Times New Roman" w:hAnsi="Times New Roman" w:cs="B Lotus"/>
                <w:sz w:val="24"/>
                <w:szCs w:val="24"/>
                <w:rtl/>
              </w:rPr>
            </w:pPr>
          </w:p>
        </w:tc>
      </w:tr>
      <w:tr w:rsidR="007119B7" w:rsidRPr="00CD0B56" w14:paraId="32CAC293" w14:textId="77777777" w:rsidTr="001959BC">
        <w:trPr>
          <w:trHeight w:val="376"/>
        </w:trPr>
        <w:tc>
          <w:tcPr>
            <w:tcW w:w="851" w:type="dxa"/>
            <w:vMerge w:val="restart"/>
            <w:shd w:val="clear" w:color="auto" w:fill="auto"/>
          </w:tcPr>
          <w:p w14:paraId="6CEDDF17"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12</w:t>
            </w:r>
          </w:p>
        </w:tc>
        <w:tc>
          <w:tcPr>
            <w:tcW w:w="5253" w:type="dxa"/>
            <w:shd w:val="clear" w:color="auto" w:fill="auto"/>
          </w:tcPr>
          <w:p w14:paraId="7C94667E"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22</w:t>
            </w:r>
            <w:r w:rsidRPr="00CD0B56">
              <w:rPr>
                <w:rFonts w:ascii="Times New Roman" w:eastAsia="Calibri" w:hAnsi="Times New Roman" w:cs="B Lotus"/>
                <w:sz w:val="24"/>
                <w:szCs w:val="24"/>
                <w:lang w:bidi="fa-IR"/>
              </w:rPr>
              <w:t xml:space="preserve">   p</w:t>
            </w:r>
            <w:r w:rsidRPr="00CD0B56">
              <w:rPr>
                <w:rFonts w:ascii="Times New Roman" w:eastAsia="Calibri" w:hAnsi="Times New Roman" w:cs="B Lotus" w:hint="cs"/>
                <w:sz w:val="24"/>
                <w:szCs w:val="24"/>
                <w:rtl/>
                <w:lang w:bidi="fa-IR"/>
              </w:rPr>
              <w:t xml:space="preserve"> ،18</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،10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p>
        </w:tc>
        <w:tc>
          <w:tcPr>
            <w:tcW w:w="1554" w:type="dxa"/>
            <w:vMerge w:val="restart"/>
            <w:shd w:val="clear" w:color="auto" w:fill="auto"/>
            <w:vAlign w:val="center"/>
          </w:tcPr>
          <w:p w14:paraId="642CFAC3" w14:textId="77777777" w:rsidR="007119B7" w:rsidRPr="00CD0B56" w:rsidRDefault="007119B7" w:rsidP="001959BC">
            <w:pPr>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rPr>
              <w:t>مسئولیت پذیری در حرفه</w:t>
            </w:r>
          </w:p>
        </w:tc>
        <w:tc>
          <w:tcPr>
            <w:tcW w:w="1281" w:type="dxa"/>
            <w:shd w:val="clear" w:color="auto" w:fill="auto"/>
          </w:tcPr>
          <w:p w14:paraId="2C9D08F2"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2</w:t>
            </w:r>
          </w:p>
        </w:tc>
        <w:tc>
          <w:tcPr>
            <w:tcW w:w="1425" w:type="dxa"/>
            <w:vMerge w:val="restart"/>
            <w:shd w:val="clear" w:color="auto" w:fill="auto"/>
            <w:vAlign w:val="center"/>
          </w:tcPr>
          <w:p w14:paraId="1F6CFA4B" w14:textId="77777777" w:rsidR="007119B7" w:rsidRPr="00CD0B56" w:rsidRDefault="007119B7" w:rsidP="001959BC">
            <w:pPr>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مسئولیت پذیری</w:t>
            </w:r>
          </w:p>
        </w:tc>
      </w:tr>
      <w:tr w:rsidR="007119B7" w:rsidRPr="00CD0B56" w14:paraId="5C56AFC8" w14:textId="77777777" w:rsidTr="001959BC">
        <w:trPr>
          <w:trHeight w:val="483"/>
        </w:trPr>
        <w:tc>
          <w:tcPr>
            <w:tcW w:w="851" w:type="dxa"/>
            <w:vMerge/>
            <w:shd w:val="clear" w:color="auto" w:fill="auto"/>
          </w:tcPr>
          <w:p w14:paraId="27974524"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p>
        </w:tc>
        <w:tc>
          <w:tcPr>
            <w:tcW w:w="5253" w:type="dxa"/>
            <w:shd w:val="clear" w:color="auto" w:fill="auto"/>
          </w:tcPr>
          <w:p w14:paraId="71443158" w14:textId="77777777" w:rsidR="007119B7" w:rsidRPr="00CD0B56" w:rsidRDefault="007119B7" w:rsidP="001959BC">
            <w:pPr>
              <w:bidi/>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18</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،19</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،10</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،20</w:t>
            </w:r>
            <w:r w:rsidRPr="00CD0B56">
              <w:rPr>
                <w:rFonts w:ascii="Times New Roman" w:eastAsia="Calibri" w:hAnsi="Times New Roman" w:cs="B Lotus"/>
                <w:sz w:val="24"/>
                <w:szCs w:val="24"/>
                <w:lang w:bidi="fa-IR"/>
              </w:rPr>
              <w:t xml:space="preserve">p </w:t>
            </w:r>
            <w:r w:rsidRPr="00CD0B56">
              <w:rPr>
                <w:rFonts w:ascii="Times New Roman" w:eastAsia="Calibri" w:hAnsi="Times New Roman" w:cs="B Lotus" w:hint="cs"/>
                <w:sz w:val="24"/>
                <w:szCs w:val="24"/>
                <w:rtl/>
                <w:lang w:bidi="fa-IR"/>
              </w:rPr>
              <w:t>،</w:t>
            </w:r>
            <w:r w:rsidRPr="00CD0B56">
              <w:rPr>
                <w:rFonts w:ascii="Times New Roman" w:eastAsia="Calibri" w:hAnsi="Times New Roman" w:cs="B Lotus"/>
                <w:sz w:val="24"/>
                <w:szCs w:val="24"/>
                <w:rtl/>
                <w:lang w:bidi="fa-IR"/>
              </w:rPr>
              <w:t xml:space="preserve"> 6</w:t>
            </w:r>
          </w:p>
        </w:tc>
        <w:tc>
          <w:tcPr>
            <w:tcW w:w="1554" w:type="dxa"/>
            <w:vMerge/>
            <w:shd w:val="clear" w:color="auto" w:fill="auto"/>
            <w:vAlign w:val="center"/>
          </w:tcPr>
          <w:p w14:paraId="6025F0CE"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c>
          <w:tcPr>
            <w:tcW w:w="1281" w:type="dxa"/>
            <w:shd w:val="clear" w:color="auto" w:fill="auto"/>
          </w:tcPr>
          <w:p w14:paraId="2A940825" w14:textId="77777777" w:rsidR="007119B7" w:rsidRPr="00CD0B56" w:rsidRDefault="007119B7" w:rsidP="001959BC">
            <w:pPr>
              <w:bidi/>
              <w:spacing w:after="0" w:line="240" w:lineRule="auto"/>
              <w:jc w:val="center"/>
              <w:rPr>
                <w:rFonts w:ascii="Times New Roman" w:eastAsia="Calibri" w:hAnsi="Times New Roman" w:cs="B Lotus"/>
                <w:sz w:val="24"/>
                <w:szCs w:val="24"/>
              </w:rPr>
            </w:pPr>
            <w:r w:rsidRPr="00CD0B56">
              <w:rPr>
                <w:rFonts w:ascii="Times New Roman" w:eastAsia="Calibri" w:hAnsi="Times New Roman" w:cs="B Lotus" w:hint="cs"/>
                <w:sz w:val="24"/>
                <w:szCs w:val="24"/>
                <w:rtl/>
              </w:rPr>
              <w:t>2</w:t>
            </w:r>
          </w:p>
        </w:tc>
        <w:tc>
          <w:tcPr>
            <w:tcW w:w="1425" w:type="dxa"/>
            <w:vMerge/>
            <w:shd w:val="clear" w:color="auto" w:fill="auto"/>
          </w:tcPr>
          <w:p w14:paraId="0C095035"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r>
      <w:tr w:rsidR="007119B7" w:rsidRPr="00CD0B56" w14:paraId="50F01450" w14:textId="77777777" w:rsidTr="001959BC">
        <w:trPr>
          <w:trHeight w:val="376"/>
        </w:trPr>
        <w:tc>
          <w:tcPr>
            <w:tcW w:w="851" w:type="dxa"/>
            <w:vMerge/>
            <w:shd w:val="clear" w:color="auto" w:fill="auto"/>
          </w:tcPr>
          <w:p w14:paraId="04A28425"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p>
        </w:tc>
        <w:tc>
          <w:tcPr>
            <w:tcW w:w="5253" w:type="dxa"/>
            <w:shd w:val="clear" w:color="auto" w:fill="auto"/>
            <w:vAlign w:val="center"/>
          </w:tcPr>
          <w:p w14:paraId="69B435E9" w14:textId="77777777" w:rsidR="007119B7" w:rsidRPr="00CD0B56" w:rsidRDefault="007119B7" w:rsidP="001959BC">
            <w:pPr>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hint="cs"/>
                <w:sz w:val="24"/>
                <w:szCs w:val="24"/>
                <w:rtl/>
                <w:lang w:bidi="fa-IR"/>
              </w:rPr>
              <w:t>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9</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،12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،15</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 xml:space="preserve">p  </w:t>
            </w:r>
            <w:r w:rsidRPr="00CD0B56">
              <w:rPr>
                <w:rFonts w:ascii="Times New Roman" w:eastAsia="Calibri" w:hAnsi="Times New Roman" w:cs="B Lotus" w:hint="cs"/>
                <w:sz w:val="24"/>
                <w:szCs w:val="24"/>
                <w:rtl/>
                <w:lang w:bidi="fa-IR"/>
              </w:rPr>
              <w:t>23</w:t>
            </w:r>
          </w:p>
        </w:tc>
        <w:tc>
          <w:tcPr>
            <w:tcW w:w="1554" w:type="dxa"/>
            <w:vMerge/>
            <w:shd w:val="clear" w:color="auto" w:fill="auto"/>
            <w:vAlign w:val="center"/>
          </w:tcPr>
          <w:p w14:paraId="41852DDF"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c>
          <w:tcPr>
            <w:tcW w:w="1281" w:type="dxa"/>
            <w:shd w:val="clear" w:color="auto" w:fill="auto"/>
          </w:tcPr>
          <w:p w14:paraId="2D3D9203" w14:textId="77777777" w:rsidR="007119B7" w:rsidRPr="00CD0B56" w:rsidRDefault="007119B7" w:rsidP="001959BC">
            <w:pPr>
              <w:bidi/>
              <w:spacing w:after="0" w:line="240" w:lineRule="auto"/>
              <w:jc w:val="center"/>
              <w:rPr>
                <w:rFonts w:ascii="Times New Roman" w:eastAsia="Calibri" w:hAnsi="Times New Roman" w:cs="B Lotus"/>
                <w:sz w:val="24"/>
                <w:szCs w:val="24"/>
              </w:rPr>
            </w:pPr>
            <w:r w:rsidRPr="00CD0B56">
              <w:rPr>
                <w:rFonts w:ascii="Times New Roman" w:eastAsia="Calibri" w:hAnsi="Times New Roman" w:cs="B Lotus" w:hint="cs"/>
                <w:sz w:val="24"/>
                <w:szCs w:val="24"/>
                <w:rtl/>
              </w:rPr>
              <w:t>1</w:t>
            </w:r>
          </w:p>
        </w:tc>
        <w:tc>
          <w:tcPr>
            <w:tcW w:w="1425" w:type="dxa"/>
            <w:vMerge/>
            <w:shd w:val="clear" w:color="auto" w:fill="auto"/>
          </w:tcPr>
          <w:p w14:paraId="2E175A4D"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r>
      <w:tr w:rsidR="007119B7" w:rsidRPr="00CD0B56" w14:paraId="1C720658" w14:textId="77777777" w:rsidTr="001959BC">
        <w:trPr>
          <w:trHeight w:val="376"/>
        </w:trPr>
        <w:tc>
          <w:tcPr>
            <w:tcW w:w="851" w:type="dxa"/>
            <w:vMerge/>
            <w:shd w:val="clear" w:color="auto" w:fill="auto"/>
          </w:tcPr>
          <w:p w14:paraId="254820D3"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p>
        </w:tc>
        <w:tc>
          <w:tcPr>
            <w:tcW w:w="5253" w:type="dxa"/>
            <w:shd w:val="clear" w:color="auto" w:fill="auto"/>
            <w:vAlign w:val="center"/>
          </w:tcPr>
          <w:p w14:paraId="5B1FF75F"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،3</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5</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6</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11</w:t>
            </w:r>
          </w:p>
        </w:tc>
        <w:tc>
          <w:tcPr>
            <w:tcW w:w="1554" w:type="dxa"/>
            <w:vMerge w:val="restart"/>
            <w:shd w:val="clear" w:color="auto" w:fill="auto"/>
            <w:vAlign w:val="center"/>
          </w:tcPr>
          <w:p w14:paraId="7461E49B"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hint="cs"/>
                <w:sz w:val="24"/>
                <w:szCs w:val="24"/>
                <w:rtl/>
              </w:rPr>
              <w:t>مسئولیت پذیری در آموزش سلامت</w:t>
            </w:r>
          </w:p>
        </w:tc>
        <w:tc>
          <w:tcPr>
            <w:tcW w:w="1281" w:type="dxa"/>
            <w:shd w:val="clear" w:color="auto" w:fill="auto"/>
          </w:tcPr>
          <w:p w14:paraId="6A8BFA21"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2</w:t>
            </w:r>
          </w:p>
        </w:tc>
        <w:tc>
          <w:tcPr>
            <w:tcW w:w="1425" w:type="dxa"/>
            <w:vMerge/>
            <w:shd w:val="clear" w:color="auto" w:fill="auto"/>
          </w:tcPr>
          <w:p w14:paraId="1707AC84" w14:textId="77777777" w:rsidR="007119B7" w:rsidRPr="00CD0B56" w:rsidRDefault="007119B7" w:rsidP="001959BC">
            <w:pPr>
              <w:bidi/>
              <w:spacing w:after="0" w:line="240" w:lineRule="auto"/>
              <w:jc w:val="center"/>
              <w:rPr>
                <w:rFonts w:ascii="Times New Roman" w:eastAsia="Calibri" w:hAnsi="Times New Roman" w:cs="B Lotus"/>
                <w:sz w:val="24"/>
                <w:szCs w:val="24"/>
                <w:rtl/>
              </w:rPr>
            </w:pPr>
          </w:p>
        </w:tc>
      </w:tr>
      <w:tr w:rsidR="007119B7" w:rsidRPr="00CD0B56" w14:paraId="6D44F0B9" w14:textId="77777777" w:rsidTr="001959BC">
        <w:trPr>
          <w:trHeight w:val="376"/>
        </w:trPr>
        <w:tc>
          <w:tcPr>
            <w:tcW w:w="851" w:type="dxa"/>
            <w:vMerge/>
            <w:shd w:val="clear" w:color="auto" w:fill="auto"/>
          </w:tcPr>
          <w:p w14:paraId="5D6A0EE5"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p>
        </w:tc>
        <w:tc>
          <w:tcPr>
            <w:tcW w:w="5253" w:type="dxa"/>
            <w:shd w:val="clear" w:color="auto" w:fill="auto"/>
            <w:vAlign w:val="center"/>
          </w:tcPr>
          <w:p w14:paraId="48CA587C" w14:textId="77777777" w:rsidR="007119B7" w:rsidRPr="00CD0B56" w:rsidRDefault="007119B7" w:rsidP="001959BC">
            <w:pPr>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،4</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9</w:t>
            </w:r>
            <w:r w:rsidRPr="00CD0B56">
              <w:rPr>
                <w:rFonts w:ascii="Times New Roman" w:eastAsia="Calibri" w:hAnsi="Times New Roman" w:cs="B Lotus"/>
                <w:sz w:val="24"/>
                <w:szCs w:val="24"/>
                <w:lang w:bidi="fa-IR"/>
              </w:rPr>
              <w:t xml:space="preserve"> p </w:t>
            </w:r>
            <w:r w:rsidRPr="00CD0B56">
              <w:rPr>
                <w:rFonts w:ascii="Times New Roman" w:eastAsia="Calibri" w:hAnsi="Times New Roman" w:cs="B Lotus" w:hint="cs"/>
                <w:sz w:val="24"/>
                <w:szCs w:val="24"/>
                <w:rtl/>
                <w:lang w:bidi="fa-IR"/>
              </w:rPr>
              <w:t>،</w:t>
            </w:r>
            <w:r w:rsidRPr="00CD0B56">
              <w:rPr>
                <w:rFonts w:ascii="Times New Roman" w:eastAsia="Calibri" w:hAnsi="Times New Roman" w:cs="B Lotus"/>
                <w:sz w:val="24"/>
                <w:szCs w:val="24"/>
                <w:rtl/>
                <w:lang w:bidi="fa-IR"/>
              </w:rPr>
              <w:t xml:space="preserve"> 5</w:t>
            </w:r>
            <w:r w:rsidRPr="00CD0B56">
              <w:rPr>
                <w:rFonts w:ascii="Times New Roman" w:eastAsia="Calibri" w:hAnsi="Times New Roman" w:cs="B Lotus"/>
                <w:sz w:val="24"/>
                <w:szCs w:val="24"/>
                <w:lang w:bidi="fa-IR"/>
              </w:rPr>
              <w:t xml:space="preserve"> p </w:t>
            </w:r>
            <w:r w:rsidRPr="00CD0B56">
              <w:rPr>
                <w:rFonts w:ascii="Times New Roman" w:eastAsia="Calibri" w:hAnsi="Times New Roman" w:cs="B Lotus" w:hint="cs"/>
                <w:sz w:val="24"/>
                <w:szCs w:val="24"/>
                <w:rtl/>
                <w:lang w:bidi="fa-IR"/>
              </w:rPr>
              <w:t>18</w:t>
            </w:r>
          </w:p>
        </w:tc>
        <w:tc>
          <w:tcPr>
            <w:tcW w:w="1554" w:type="dxa"/>
            <w:vMerge/>
            <w:shd w:val="clear" w:color="auto" w:fill="auto"/>
            <w:vAlign w:val="center"/>
          </w:tcPr>
          <w:p w14:paraId="15B1591A"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c>
          <w:tcPr>
            <w:tcW w:w="1281" w:type="dxa"/>
            <w:shd w:val="clear" w:color="auto" w:fill="auto"/>
          </w:tcPr>
          <w:p w14:paraId="4FB3FBEF"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2</w:t>
            </w:r>
          </w:p>
        </w:tc>
        <w:tc>
          <w:tcPr>
            <w:tcW w:w="1425" w:type="dxa"/>
            <w:vMerge/>
            <w:shd w:val="clear" w:color="auto" w:fill="auto"/>
          </w:tcPr>
          <w:p w14:paraId="46D4D039"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r>
      <w:tr w:rsidR="007119B7" w:rsidRPr="00CD0B56" w14:paraId="7C7B3968" w14:textId="77777777" w:rsidTr="001959BC">
        <w:trPr>
          <w:trHeight w:val="376"/>
        </w:trPr>
        <w:tc>
          <w:tcPr>
            <w:tcW w:w="851" w:type="dxa"/>
            <w:vMerge/>
            <w:shd w:val="clear" w:color="auto" w:fill="auto"/>
          </w:tcPr>
          <w:p w14:paraId="08D3D721"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p>
        </w:tc>
        <w:tc>
          <w:tcPr>
            <w:tcW w:w="5253" w:type="dxa"/>
            <w:shd w:val="clear" w:color="auto" w:fill="auto"/>
          </w:tcPr>
          <w:p w14:paraId="41F0D272" w14:textId="77777777" w:rsidR="007119B7" w:rsidRPr="00CD0B56" w:rsidRDefault="007119B7" w:rsidP="001959BC">
            <w:pPr>
              <w:bidi/>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hint="cs"/>
                <w:sz w:val="24"/>
                <w:szCs w:val="24"/>
                <w:rtl/>
                <w:lang w:bidi="fa-IR"/>
              </w:rPr>
              <w:t>10</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،14</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،8</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1</w:t>
            </w:r>
            <w:r w:rsidRPr="00CD0B56">
              <w:rPr>
                <w:rFonts w:ascii="Times New Roman" w:eastAsia="Calibri" w:hAnsi="Times New Roman" w:cs="B Lotus"/>
                <w:sz w:val="24"/>
                <w:szCs w:val="24"/>
                <w:lang w:bidi="fa-IR"/>
              </w:rPr>
              <w:t xml:space="preserve"> p</w:t>
            </w:r>
          </w:p>
        </w:tc>
        <w:tc>
          <w:tcPr>
            <w:tcW w:w="1554" w:type="dxa"/>
            <w:vMerge/>
            <w:shd w:val="clear" w:color="auto" w:fill="auto"/>
            <w:vAlign w:val="center"/>
          </w:tcPr>
          <w:p w14:paraId="4EC647DD"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c>
          <w:tcPr>
            <w:tcW w:w="1281" w:type="dxa"/>
            <w:shd w:val="clear" w:color="auto" w:fill="auto"/>
          </w:tcPr>
          <w:p w14:paraId="27BFCB12"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1</w:t>
            </w:r>
          </w:p>
        </w:tc>
        <w:tc>
          <w:tcPr>
            <w:tcW w:w="1425" w:type="dxa"/>
            <w:vMerge/>
            <w:shd w:val="clear" w:color="auto" w:fill="auto"/>
          </w:tcPr>
          <w:p w14:paraId="03DE2698"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r>
      <w:tr w:rsidR="007119B7" w:rsidRPr="00CD0B56" w14:paraId="70AD24A3" w14:textId="77777777" w:rsidTr="001959BC">
        <w:trPr>
          <w:trHeight w:val="376"/>
        </w:trPr>
        <w:tc>
          <w:tcPr>
            <w:tcW w:w="851" w:type="dxa"/>
            <w:vMerge w:val="restart"/>
            <w:shd w:val="clear" w:color="auto" w:fill="auto"/>
          </w:tcPr>
          <w:p w14:paraId="1E5640B9"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13</w:t>
            </w:r>
          </w:p>
        </w:tc>
        <w:tc>
          <w:tcPr>
            <w:tcW w:w="5253" w:type="dxa"/>
            <w:shd w:val="clear" w:color="auto" w:fill="auto"/>
          </w:tcPr>
          <w:p w14:paraId="6DFDA915" w14:textId="77777777" w:rsidR="007119B7" w:rsidRPr="00CD0B56" w:rsidRDefault="007119B7" w:rsidP="001959BC">
            <w:pPr>
              <w:bidi/>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hint="cs"/>
                <w:sz w:val="24"/>
                <w:szCs w:val="24"/>
                <w:rtl/>
                <w:lang w:bidi="fa-IR"/>
              </w:rPr>
              <w:t>20</w:t>
            </w:r>
            <w:r w:rsidRPr="00CD0B56">
              <w:rPr>
                <w:rFonts w:ascii="Times New Roman" w:eastAsia="Calibri" w:hAnsi="Times New Roman" w:cs="B Lotus"/>
                <w:sz w:val="24"/>
                <w:szCs w:val="24"/>
                <w:lang w:bidi="fa-IR"/>
              </w:rPr>
              <w:t xml:space="preserve"> p</w:t>
            </w:r>
            <w:r w:rsidRPr="00CD0B56">
              <w:rPr>
                <w:rFonts w:ascii="Times New Roman" w:eastAsia="Calibri" w:hAnsi="Times New Roman" w:cs="B Lotus" w:hint="cs"/>
                <w:sz w:val="24"/>
                <w:szCs w:val="24"/>
                <w:rtl/>
                <w:lang w:bidi="fa-IR"/>
              </w:rPr>
              <w:t xml:space="preserve"> ،1</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،4</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hint="cs"/>
                <w:sz w:val="24"/>
                <w:szCs w:val="24"/>
                <w:rtl/>
                <w:lang w:bidi="fa-IR"/>
              </w:rPr>
              <w:t>19</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p>
        </w:tc>
        <w:tc>
          <w:tcPr>
            <w:tcW w:w="1554" w:type="dxa"/>
            <w:vMerge w:val="restart"/>
            <w:shd w:val="clear" w:color="auto" w:fill="auto"/>
            <w:vAlign w:val="center"/>
          </w:tcPr>
          <w:p w14:paraId="374C8D74"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sz w:val="24"/>
                <w:szCs w:val="24"/>
                <w:rtl/>
              </w:rPr>
              <w:t>رقابت‌طلب</w:t>
            </w:r>
            <w:r w:rsidRPr="00CD0B56">
              <w:rPr>
                <w:rFonts w:ascii="Times New Roman" w:eastAsia="Calibri" w:hAnsi="Times New Roman" w:cs="B Lotus" w:hint="cs"/>
                <w:sz w:val="24"/>
                <w:szCs w:val="24"/>
                <w:rtl/>
              </w:rPr>
              <w:t>ی در حرفه</w:t>
            </w:r>
          </w:p>
        </w:tc>
        <w:tc>
          <w:tcPr>
            <w:tcW w:w="1281" w:type="dxa"/>
            <w:shd w:val="clear" w:color="auto" w:fill="auto"/>
          </w:tcPr>
          <w:p w14:paraId="0EDB7AAD"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1</w:t>
            </w:r>
          </w:p>
        </w:tc>
        <w:tc>
          <w:tcPr>
            <w:tcW w:w="1425" w:type="dxa"/>
            <w:vMerge w:val="restart"/>
            <w:shd w:val="clear" w:color="auto" w:fill="auto"/>
            <w:vAlign w:val="center"/>
          </w:tcPr>
          <w:p w14:paraId="14FE0908" w14:textId="77777777" w:rsidR="007119B7" w:rsidRPr="00CD0B56" w:rsidRDefault="007119B7" w:rsidP="001959BC">
            <w:pPr>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sz w:val="24"/>
                <w:szCs w:val="24"/>
                <w:rtl/>
              </w:rPr>
              <w:t>رقابت‌طلب</w:t>
            </w:r>
            <w:r w:rsidRPr="00CD0B56">
              <w:rPr>
                <w:rFonts w:ascii="Times New Roman" w:eastAsia="Calibri" w:hAnsi="Times New Roman" w:cs="B Lotus" w:hint="cs"/>
                <w:sz w:val="24"/>
                <w:szCs w:val="24"/>
                <w:rtl/>
              </w:rPr>
              <w:t>ی</w:t>
            </w:r>
          </w:p>
        </w:tc>
      </w:tr>
      <w:tr w:rsidR="007119B7" w:rsidRPr="00CD0B56" w14:paraId="3C9A56EA" w14:textId="77777777" w:rsidTr="001959BC">
        <w:trPr>
          <w:trHeight w:val="453"/>
        </w:trPr>
        <w:tc>
          <w:tcPr>
            <w:tcW w:w="851" w:type="dxa"/>
            <w:vMerge/>
            <w:shd w:val="clear" w:color="auto" w:fill="auto"/>
          </w:tcPr>
          <w:p w14:paraId="3D636BEA"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p>
        </w:tc>
        <w:tc>
          <w:tcPr>
            <w:tcW w:w="5253" w:type="dxa"/>
            <w:tcBorders>
              <w:bottom w:val="single" w:sz="4" w:space="0" w:color="auto"/>
            </w:tcBorders>
            <w:shd w:val="clear" w:color="auto" w:fill="auto"/>
          </w:tcPr>
          <w:p w14:paraId="2A2FBCA9"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13</w:t>
            </w:r>
            <w:r w:rsidRPr="00CD0B56">
              <w:rPr>
                <w:rFonts w:ascii="Times New Roman" w:eastAsia="Calibri" w:hAnsi="Times New Roman" w:cs="B Lotus"/>
                <w:sz w:val="24"/>
                <w:szCs w:val="24"/>
                <w:lang w:bidi="fa-IR"/>
              </w:rPr>
              <w:t xml:space="preserve">   p</w:t>
            </w:r>
            <w:r w:rsidRPr="00CD0B56">
              <w:rPr>
                <w:rFonts w:ascii="Times New Roman" w:eastAsia="Calibri" w:hAnsi="Times New Roman" w:cs="B Lotus" w:hint="cs"/>
                <w:sz w:val="24"/>
                <w:szCs w:val="24"/>
                <w:rtl/>
                <w:lang w:bidi="fa-IR"/>
              </w:rPr>
              <w:t xml:space="preserve"> ،18</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،11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9</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p>
        </w:tc>
        <w:tc>
          <w:tcPr>
            <w:tcW w:w="1554" w:type="dxa"/>
            <w:vMerge/>
            <w:tcBorders>
              <w:bottom w:val="single" w:sz="4" w:space="0" w:color="auto"/>
            </w:tcBorders>
            <w:shd w:val="clear" w:color="auto" w:fill="auto"/>
            <w:vAlign w:val="center"/>
          </w:tcPr>
          <w:p w14:paraId="04657245"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c>
          <w:tcPr>
            <w:tcW w:w="1281" w:type="dxa"/>
            <w:tcBorders>
              <w:bottom w:val="single" w:sz="4" w:space="0" w:color="auto"/>
            </w:tcBorders>
            <w:shd w:val="clear" w:color="auto" w:fill="auto"/>
          </w:tcPr>
          <w:p w14:paraId="42DD707F"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3</w:t>
            </w:r>
          </w:p>
        </w:tc>
        <w:tc>
          <w:tcPr>
            <w:tcW w:w="1425" w:type="dxa"/>
            <w:vMerge/>
            <w:shd w:val="clear" w:color="auto" w:fill="auto"/>
            <w:vAlign w:val="center"/>
          </w:tcPr>
          <w:p w14:paraId="44319127"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r>
      <w:tr w:rsidR="007119B7" w:rsidRPr="00CD0B56" w14:paraId="0B60DEEA" w14:textId="77777777" w:rsidTr="001959BC">
        <w:trPr>
          <w:trHeight w:val="376"/>
        </w:trPr>
        <w:tc>
          <w:tcPr>
            <w:tcW w:w="851" w:type="dxa"/>
            <w:vMerge/>
            <w:shd w:val="clear" w:color="auto" w:fill="auto"/>
          </w:tcPr>
          <w:p w14:paraId="08052F5F"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p>
        </w:tc>
        <w:tc>
          <w:tcPr>
            <w:tcW w:w="5253" w:type="dxa"/>
            <w:shd w:val="clear" w:color="auto" w:fill="auto"/>
          </w:tcPr>
          <w:p w14:paraId="49F6F341" w14:textId="77777777" w:rsidR="007119B7" w:rsidRPr="00CD0B56" w:rsidRDefault="007119B7" w:rsidP="001959BC">
            <w:pPr>
              <w:bidi/>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hint="cs"/>
                <w:sz w:val="24"/>
                <w:szCs w:val="24"/>
                <w:rtl/>
                <w:lang w:bidi="fa-IR"/>
              </w:rPr>
              <w:t>3</w:t>
            </w:r>
            <w:r w:rsidRPr="00CD0B56">
              <w:rPr>
                <w:rFonts w:ascii="Times New Roman" w:eastAsia="Calibri" w:hAnsi="Times New Roman" w:cs="B Lotus"/>
                <w:sz w:val="24"/>
                <w:szCs w:val="24"/>
                <w:lang w:bidi="fa-IR"/>
              </w:rPr>
              <w:t xml:space="preserve">   p</w:t>
            </w:r>
            <w:r w:rsidRPr="00CD0B56">
              <w:rPr>
                <w:rFonts w:ascii="Times New Roman" w:eastAsia="Calibri" w:hAnsi="Times New Roman" w:cs="B Lotus" w:hint="cs"/>
                <w:sz w:val="24"/>
                <w:szCs w:val="24"/>
                <w:rtl/>
                <w:lang w:bidi="fa-IR"/>
              </w:rPr>
              <w:t xml:space="preserve"> ، 23</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،17</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،5</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6</w:t>
            </w:r>
            <w:r w:rsidRPr="00CD0B56">
              <w:rPr>
                <w:rFonts w:ascii="Times New Roman" w:eastAsia="Calibri" w:hAnsi="Times New Roman" w:cs="B Lotus"/>
                <w:sz w:val="24"/>
                <w:szCs w:val="24"/>
                <w:lang w:bidi="fa-IR"/>
              </w:rPr>
              <w:t xml:space="preserve">p </w:t>
            </w:r>
            <w:r w:rsidRPr="00CD0B56">
              <w:rPr>
                <w:rFonts w:ascii="Times New Roman" w:eastAsia="Calibri" w:hAnsi="Times New Roman" w:cs="B Lotus" w:hint="cs"/>
                <w:sz w:val="24"/>
                <w:szCs w:val="24"/>
                <w:rtl/>
                <w:lang w:bidi="fa-IR"/>
              </w:rPr>
              <w:t>،</w:t>
            </w:r>
          </w:p>
        </w:tc>
        <w:tc>
          <w:tcPr>
            <w:tcW w:w="1554" w:type="dxa"/>
            <w:vMerge/>
            <w:shd w:val="clear" w:color="auto" w:fill="auto"/>
            <w:vAlign w:val="center"/>
          </w:tcPr>
          <w:p w14:paraId="21DED0BE"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c>
          <w:tcPr>
            <w:tcW w:w="1281" w:type="dxa"/>
            <w:shd w:val="clear" w:color="auto" w:fill="auto"/>
          </w:tcPr>
          <w:p w14:paraId="7BFAD17A"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1</w:t>
            </w:r>
          </w:p>
        </w:tc>
        <w:tc>
          <w:tcPr>
            <w:tcW w:w="1425" w:type="dxa"/>
            <w:vMerge/>
            <w:shd w:val="clear" w:color="auto" w:fill="auto"/>
            <w:vAlign w:val="center"/>
          </w:tcPr>
          <w:p w14:paraId="604327F5"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r>
      <w:tr w:rsidR="007119B7" w:rsidRPr="00CD0B56" w14:paraId="1A0C28A1" w14:textId="77777777" w:rsidTr="001959BC">
        <w:trPr>
          <w:trHeight w:val="376"/>
        </w:trPr>
        <w:tc>
          <w:tcPr>
            <w:tcW w:w="851" w:type="dxa"/>
            <w:vMerge/>
            <w:shd w:val="clear" w:color="auto" w:fill="auto"/>
          </w:tcPr>
          <w:p w14:paraId="1E54629E"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p>
        </w:tc>
        <w:tc>
          <w:tcPr>
            <w:tcW w:w="5253" w:type="dxa"/>
            <w:shd w:val="clear" w:color="auto" w:fill="auto"/>
            <w:vAlign w:val="center"/>
          </w:tcPr>
          <w:p w14:paraId="2658164D" w14:textId="77777777" w:rsidR="007119B7" w:rsidRPr="00CD0B56" w:rsidRDefault="007119B7" w:rsidP="001959BC">
            <w:pPr>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7</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،8</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،10</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14</w:t>
            </w:r>
            <w:r w:rsidRPr="00CD0B56">
              <w:rPr>
                <w:rFonts w:ascii="Times New Roman" w:eastAsia="Calibri" w:hAnsi="Times New Roman" w:cs="B Lotus"/>
                <w:sz w:val="24"/>
                <w:szCs w:val="24"/>
                <w:lang w:bidi="fa-IR"/>
              </w:rPr>
              <w:t xml:space="preserve">   p</w:t>
            </w:r>
            <w:r w:rsidRPr="00CD0B56">
              <w:rPr>
                <w:rFonts w:ascii="Times New Roman" w:eastAsia="Calibri" w:hAnsi="Times New Roman" w:cs="B Lotus" w:hint="cs"/>
                <w:sz w:val="24"/>
                <w:szCs w:val="24"/>
                <w:rtl/>
                <w:lang w:bidi="fa-IR"/>
              </w:rPr>
              <w:t xml:space="preserve">15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21</w:t>
            </w:r>
          </w:p>
        </w:tc>
        <w:tc>
          <w:tcPr>
            <w:tcW w:w="1554" w:type="dxa"/>
            <w:vMerge w:val="restart"/>
            <w:shd w:val="clear" w:color="auto" w:fill="auto"/>
            <w:vAlign w:val="center"/>
          </w:tcPr>
          <w:p w14:paraId="1C5C45B7"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sz w:val="24"/>
                <w:szCs w:val="24"/>
                <w:rtl/>
              </w:rPr>
              <w:t>رقابت‌طلب</w:t>
            </w:r>
            <w:r w:rsidRPr="00CD0B56">
              <w:rPr>
                <w:rFonts w:ascii="Times New Roman" w:eastAsia="Calibri" w:hAnsi="Times New Roman" w:cs="B Lotus" w:hint="cs"/>
                <w:sz w:val="24"/>
                <w:szCs w:val="24"/>
                <w:rtl/>
              </w:rPr>
              <w:t>ی در آموزش سلامت</w:t>
            </w:r>
          </w:p>
        </w:tc>
        <w:tc>
          <w:tcPr>
            <w:tcW w:w="1281" w:type="dxa"/>
            <w:shd w:val="clear" w:color="auto" w:fill="auto"/>
          </w:tcPr>
          <w:p w14:paraId="1AEB4ABC"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1</w:t>
            </w:r>
          </w:p>
        </w:tc>
        <w:tc>
          <w:tcPr>
            <w:tcW w:w="1425" w:type="dxa"/>
            <w:vMerge/>
            <w:shd w:val="clear" w:color="auto" w:fill="auto"/>
            <w:vAlign w:val="center"/>
          </w:tcPr>
          <w:p w14:paraId="4F9ECC30" w14:textId="77777777" w:rsidR="007119B7" w:rsidRPr="00CD0B56" w:rsidRDefault="007119B7" w:rsidP="001959BC">
            <w:pPr>
              <w:spacing w:after="0" w:line="240" w:lineRule="auto"/>
              <w:jc w:val="center"/>
              <w:rPr>
                <w:rFonts w:ascii="Times New Roman" w:eastAsia="Calibri" w:hAnsi="Times New Roman" w:cs="B Lotus"/>
                <w:sz w:val="24"/>
                <w:szCs w:val="24"/>
                <w:rtl/>
              </w:rPr>
            </w:pPr>
          </w:p>
        </w:tc>
      </w:tr>
      <w:tr w:rsidR="007119B7" w:rsidRPr="00CD0B56" w14:paraId="3A4510F6" w14:textId="77777777" w:rsidTr="001959BC">
        <w:trPr>
          <w:trHeight w:val="376"/>
        </w:trPr>
        <w:tc>
          <w:tcPr>
            <w:tcW w:w="851" w:type="dxa"/>
            <w:vMerge/>
            <w:shd w:val="clear" w:color="auto" w:fill="auto"/>
          </w:tcPr>
          <w:p w14:paraId="5F7F5E23"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p>
        </w:tc>
        <w:tc>
          <w:tcPr>
            <w:tcW w:w="5253" w:type="dxa"/>
            <w:shd w:val="clear" w:color="auto" w:fill="auto"/>
            <w:vAlign w:val="center"/>
          </w:tcPr>
          <w:p w14:paraId="344B40A7"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7</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،8</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،10</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14</w:t>
            </w:r>
            <w:r w:rsidRPr="00CD0B56">
              <w:rPr>
                <w:rFonts w:ascii="Times New Roman" w:eastAsia="Calibri" w:hAnsi="Times New Roman" w:cs="B Lotus"/>
                <w:sz w:val="24"/>
                <w:szCs w:val="24"/>
                <w:lang w:bidi="fa-IR"/>
              </w:rPr>
              <w:t xml:space="preserve">   p</w:t>
            </w:r>
            <w:r w:rsidRPr="00CD0B56">
              <w:rPr>
                <w:rFonts w:ascii="Times New Roman" w:eastAsia="Calibri" w:hAnsi="Times New Roman" w:cs="B Lotus" w:hint="cs"/>
                <w:sz w:val="24"/>
                <w:szCs w:val="24"/>
                <w:rtl/>
                <w:lang w:bidi="fa-IR"/>
              </w:rPr>
              <w:t xml:space="preserve">15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21</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22</w:t>
            </w:r>
          </w:p>
        </w:tc>
        <w:tc>
          <w:tcPr>
            <w:tcW w:w="1554" w:type="dxa"/>
            <w:vMerge/>
            <w:shd w:val="clear" w:color="auto" w:fill="auto"/>
            <w:vAlign w:val="center"/>
          </w:tcPr>
          <w:p w14:paraId="45FC1BA3"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c>
          <w:tcPr>
            <w:tcW w:w="1281" w:type="dxa"/>
            <w:shd w:val="clear" w:color="auto" w:fill="auto"/>
          </w:tcPr>
          <w:p w14:paraId="73BD154D"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2</w:t>
            </w:r>
          </w:p>
        </w:tc>
        <w:tc>
          <w:tcPr>
            <w:tcW w:w="1425" w:type="dxa"/>
            <w:vMerge/>
            <w:shd w:val="clear" w:color="auto" w:fill="auto"/>
            <w:vAlign w:val="center"/>
          </w:tcPr>
          <w:p w14:paraId="37E72A0D"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r>
      <w:tr w:rsidR="007119B7" w:rsidRPr="00CD0B56" w14:paraId="2B0E6CC2" w14:textId="77777777" w:rsidTr="001959BC">
        <w:trPr>
          <w:trHeight w:val="376"/>
        </w:trPr>
        <w:tc>
          <w:tcPr>
            <w:tcW w:w="851" w:type="dxa"/>
            <w:vMerge w:val="restart"/>
            <w:shd w:val="clear" w:color="auto" w:fill="auto"/>
          </w:tcPr>
          <w:p w14:paraId="06A877DA"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lastRenderedPageBreak/>
              <w:t>14</w:t>
            </w:r>
          </w:p>
        </w:tc>
        <w:tc>
          <w:tcPr>
            <w:tcW w:w="5253" w:type="dxa"/>
            <w:vMerge w:val="restart"/>
            <w:shd w:val="clear" w:color="auto" w:fill="auto"/>
          </w:tcPr>
          <w:p w14:paraId="080A8871"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hint="cs"/>
                <w:sz w:val="24"/>
                <w:szCs w:val="24"/>
                <w:rtl/>
                <w:lang w:bidi="fa-IR"/>
              </w:rPr>
              <w:t>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،3</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4</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5</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6</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،7</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،8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9</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،17</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18</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،19</w:t>
            </w:r>
          </w:p>
        </w:tc>
        <w:tc>
          <w:tcPr>
            <w:tcW w:w="1554" w:type="dxa"/>
            <w:vMerge w:val="restart"/>
            <w:shd w:val="clear" w:color="auto" w:fill="auto"/>
            <w:vAlign w:val="center"/>
          </w:tcPr>
          <w:p w14:paraId="17210AE7"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sz w:val="24"/>
                <w:szCs w:val="24"/>
                <w:rtl/>
              </w:rPr>
              <w:t>درست</w:t>
            </w:r>
            <w:r w:rsidRPr="00CD0B56">
              <w:rPr>
                <w:rFonts w:ascii="Times New Roman" w:eastAsia="Calibri" w:hAnsi="Times New Roman" w:cs="B Lotus" w:hint="cs"/>
                <w:sz w:val="24"/>
                <w:szCs w:val="24"/>
                <w:rtl/>
              </w:rPr>
              <w:t>ی</w:t>
            </w:r>
            <w:r w:rsidRPr="00CD0B56">
              <w:rPr>
                <w:rFonts w:ascii="Times New Roman" w:eastAsia="Calibri" w:hAnsi="Times New Roman" w:cs="B Lotus"/>
                <w:sz w:val="24"/>
                <w:szCs w:val="24"/>
                <w:rtl/>
              </w:rPr>
              <w:t xml:space="preserve"> محض</w:t>
            </w:r>
          </w:p>
          <w:p w14:paraId="69AC0E11"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c>
          <w:tcPr>
            <w:tcW w:w="1281" w:type="dxa"/>
            <w:shd w:val="clear" w:color="auto" w:fill="auto"/>
          </w:tcPr>
          <w:p w14:paraId="08A48D54" w14:textId="77777777" w:rsidR="007119B7" w:rsidRPr="00CD0B56" w:rsidRDefault="007119B7" w:rsidP="001959BC">
            <w:pPr>
              <w:bidi/>
              <w:spacing w:after="0" w:line="240" w:lineRule="auto"/>
              <w:jc w:val="center"/>
              <w:rPr>
                <w:rFonts w:ascii="Times New Roman" w:eastAsia="Calibri" w:hAnsi="Times New Roman" w:cs="B Lotus"/>
                <w:sz w:val="24"/>
                <w:szCs w:val="24"/>
              </w:rPr>
            </w:pPr>
            <w:r w:rsidRPr="00CD0B56">
              <w:rPr>
                <w:rFonts w:ascii="Times New Roman" w:eastAsia="Calibri" w:hAnsi="Times New Roman" w:cs="B Lotus" w:hint="cs"/>
                <w:sz w:val="24"/>
                <w:szCs w:val="24"/>
                <w:rtl/>
              </w:rPr>
              <w:t>3</w:t>
            </w:r>
          </w:p>
        </w:tc>
        <w:tc>
          <w:tcPr>
            <w:tcW w:w="1425" w:type="dxa"/>
            <w:vMerge w:val="restart"/>
            <w:shd w:val="clear" w:color="auto" w:fill="auto"/>
            <w:vAlign w:val="center"/>
          </w:tcPr>
          <w:p w14:paraId="2BCE7941" w14:textId="77777777" w:rsidR="007119B7" w:rsidRPr="00CD0B56" w:rsidRDefault="007119B7" w:rsidP="001959BC">
            <w:pPr>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rPr>
              <w:t>صداقت</w:t>
            </w:r>
          </w:p>
        </w:tc>
      </w:tr>
      <w:tr w:rsidR="007119B7" w:rsidRPr="00CD0B56" w14:paraId="3B577E3D" w14:textId="77777777" w:rsidTr="001959BC">
        <w:trPr>
          <w:trHeight w:val="376"/>
        </w:trPr>
        <w:tc>
          <w:tcPr>
            <w:tcW w:w="851" w:type="dxa"/>
            <w:vMerge/>
            <w:shd w:val="clear" w:color="auto" w:fill="auto"/>
          </w:tcPr>
          <w:p w14:paraId="636F2684"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p>
        </w:tc>
        <w:tc>
          <w:tcPr>
            <w:tcW w:w="5253" w:type="dxa"/>
            <w:vMerge/>
            <w:shd w:val="clear" w:color="auto" w:fill="auto"/>
          </w:tcPr>
          <w:p w14:paraId="3A258034"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c>
          <w:tcPr>
            <w:tcW w:w="1554" w:type="dxa"/>
            <w:vMerge/>
            <w:shd w:val="clear" w:color="auto" w:fill="auto"/>
            <w:vAlign w:val="center"/>
          </w:tcPr>
          <w:p w14:paraId="4BB41418"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c>
          <w:tcPr>
            <w:tcW w:w="1281" w:type="dxa"/>
            <w:shd w:val="clear" w:color="auto" w:fill="auto"/>
          </w:tcPr>
          <w:p w14:paraId="5673C851"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2</w:t>
            </w:r>
          </w:p>
        </w:tc>
        <w:tc>
          <w:tcPr>
            <w:tcW w:w="1425" w:type="dxa"/>
            <w:vMerge/>
            <w:shd w:val="clear" w:color="auto" w:fill="auto"/>
          </w:tcPr>
          <w:p w14:paraId="32D89EF9"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r>
      <w:tr w:rsidR="007119B7" w:rsidRPr="00CD0B56" w14:paraId="4590FA71" w14:textId="77777777" w:rsidTr="001959BC">
        <w:trPr>
          <w:trHeight w:val="541"/>
        </w:trPr>
        <w:tc>
          <w:tcPr>
            <w:tcW w:w="851" w:type="dxa"/>
            <w:vMerge/>
            <w:shd w:val="clear" w:color="auto" w:fill="auto"/>
          </w:tcPr>
          <w:p w14:paraId="2692C473"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p>
        </w:tc>
        <w:tc>
          <w:tcPr>
            <w:tcW w:w="5253" w:type="dxa"/>
            <w:vMerge w:val="restart"/>
            <w:shd w:val="clear" w:color="auto" w:fill="auto"/>
          </w:tcPr>
          <w:p w14:paraId="678744E5"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hint="cs"/>
                <w:sz w:val="24"/>
                <w:szCs w:val="24"/>
                <w:rtl/>
                <w:lang w:bidi="fa-IR"/>
              </w:rPr>
              <w:t xml:space="preserve">،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10</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pp</w:t>
            </w:r>
            <w:r w:rsidRPr="00CD0B56">
              <w:rPr>
                <w:rFonts w:ascii="Times New Roman" w:eastAsia="Calibri" w:hAnsi="Times New Roman" w:cs="B Lotus" w:hint="cs"/>
                <w:sz w:val="24"/>
                <w:szCs w:val="24"/>
                <w:rtl/>
                <w:lang w:bidi="fa-IR"/>
              </w:rPr>
              <w:t xml:space="preserve">،11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13</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 xml:space="preserve">  p</w:t>
            </w:r>
            <w:r w:rsidRPr="00CD0B56">
              <w:rPr>
                <w:rFonts w:ascii="Times New Roman" w:eastAsia="Calibri" w:hAnsi="Times New Roman" w:cs="B Lotus" w:hint="cs"/>
                <w:sz w:val="24"/>
                <w:szCs w:val="24"/>
                <w:rtl/>
                <w:lang w:bidi="fa-IR"/>
              </w:rPr>
              <w:t>14</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15</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16</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،20</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21</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،22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23</w:t>
            </w:r>
          </w:p>
        </w:tc>
        <w:tc>
          <w:tcPr>
            <w:tcW w:w="1554" w:type="dxa"/>
            <w:vMerge w:val="restart"/>
            <w:shd w:val="clear" w:color="auto" w:fill="auto"/>
            <w:vAlign w:val="center"/>
          </w:tcPr>
          <w:p w14:paraId="4B6AEC38"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hint="cs"/>
                <w:sz w:val="24"/>
                <w:szCs w:val="24"/>
                <w:rtl/>
              </w:rPr>
              <w:t>بیان درست و ارائه مطالب شفاف و عاری از ابهام</w:t>
            </w:r>
          </w:p>
        </w:tc>
        <w:tc>
          <w:tcPr>
            <w:tcW w:w="1281" w:type="dxa"/>
            <w:shd w:val="clear" w:color="auto" w:fill="auto"/>
          </w:tcPr>
          <w:p w14:paraId="5FF4F0D1" w14:textId="0D83A860" w:rsidR="007119B7" w:rsidRPr="00CD0B56" w:rsidRDefault="00D91312"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1</w:t>
            </w:r>
          </w:p>
        </w:tc>
        <w:tc>
          <w:tcPr>
            <w:tcW w:w="1425" w:type="dxa"/>
            <w:vMerge/>
            <w:shd w:val="clear" w:color="auto" w:fill="auto"/>
          </w:tcPr>
          <w:p w14:paraId="52C75EE9"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r>
      <w:tr w:rsidR="007119B7" w:rsidRPr="00CD0B56" w14:paraId="402E8F54" w14:textId="77777777" w:rsidTr="001959BC">
        <w:trPr>
          <w:trHeight w:val="376"/>
        </w:trPr>
        <w:tc>
          <w:tcPr>
            <w:tcW w:w="851" w:type="dxa"/>
            <w:vMerge/>
            <w:shd w:val="clear" w:color="auto" w:fill="auto"/>
          </w:tcPr>
          <w:p w14:paraId="65E4AD2C"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p>
        </w:tc>
        <w:tc>
          <w:tcPr>
            <w:tcW w:w="5253" w:type="dxa"/>
            <w:vMerge/>
            <w:shd w:val="clear" w:color="auto" w:fill="auto"/>
          </w:tcPr>
          <w:p w14:paraId="10D44EF3"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c>
          <w:tcPr>
            <w:tcW w:w="1554" w:type="dxa"/>
            <w:vMerge/>
            <w:shd w:val="clear" w:color="auto" w:fill="auto"/>
            <w:vAlign w:val="center"/>
          </w:tcPr>
          <w:p w14:paraId="3BE56B36"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c>
          <w:tcPr>
            <w:tcW w:w="1281" w:type="dxa"/>
            <w:shd w:val="clear" w:color="auto" w:fill="auto"/>
          </w:tcPr>
          <w:p w14:paraId="6B4ED387"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2</w:t>
            </w:r>
          </w:p>
        </w:tc>
        <w:tc>
          <w:tcPr>
            <w:tcW w:w="1425" w:type="dxa"/>
            <w:vMerge/>
            <w:shd w:val="clear" w:color="auto" w:fill="auto"/>
          </w:tcPr>
          <w:p w14:paraId="4A15C4E0"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r>
      <w:tr w:rsidR="007119B7" w:rsidRPr="00CD0B56" w14:paraId="70212405" w14:textId="77777777" w:rsidTr="001959BC">
        <w:trPr>
          <w:trHeight w:val="376"/>
        </w:trPr>
        <w:tc>
          <w:tcPr>
            <w:tcW w:w="851" w:type="dxa"/>
            <w:vMerge w:val="restart"/>
            <w:shd w:val="clear" w:color="auto" w:fill="auto"/>
          </w:tcPr>
          <w:p w14:paraId="553D6E12"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15</w:t>
            </w:r>
          </w:p>
        </w:tc>
        <w:tc>
          <w:tcPr>
            <w:tcW w:w="5253" w:type="dxa"/>
            <w:vMerge w:val="restart"/>
            <w:shd w:val="clear" w:color="auto" w:fill="auto"/>
          </w:tcPr>
          <w:p w14:paraId="30B4793D"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hint="cs"/>
                <w:sz w:val="24"/>
                <w:szCs w:val="24"/>
                <w:rtl/>
                <w:lang w:bidi="fa-IR"/>
              </w:rPr>
              <w:t>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،3</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4</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5</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6</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،7</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،8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9</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،17</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18</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،19</w:t>
            </w:r>
          </w:p>
        </w:tc>
        <w:tc>
          <w:tcPr>
            <w:tcW w:w="1554" w:type="dxa"/>
            <w:vMerge w:val="restart"/>
            <w:shd w:val="clear" w:color="auto" w:fill="auto"/>
            <w:vAlign w:val="center"/>
          </w:tcPr>
          <w:p w14:paraId="169BE4B1"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sz w:val="24"/>
                <w:szCs w:val="24"/>
                <w:rtl/>
              </w:rPr>
              <w:t>احترام به</w:t>
            </w:r>
            <w:r w:rsidRPr="00CD0B56">
              <w:rPr>
                <w:rFonts w:ascii="Times New Roman" w:eastAsia="Calibri" w:hAnsi="Times New Roman" w:cs="B Lotus" w:hint="cs"/>
                <w:sz w:val="24"/>
                <w:szCs w:val="24"/>
                <w:rtl/>
              </w:rPr>
              <w:t xml:space="preserve"> حقوق</w:t>
            </w:r>
            <w:r w:rsidRPr="00CD0B56">
              <w:rPr>
                <w:rFonts w:ascii="Times New Roman" w:eastAsia="Calibri" w:hAnsi="Times New Roman" w:cs="B Lotus"/>
                <w:sz w:val="24"/>
                <w:szCs w:val="24"/>
                <w:rtl/>
              </w:rPr>
              <w:t xml:space="preserve"> د</w:t>
            </w:r>
            <w:r w:rsidRPr="00CD0B56">
              <w:rPr>
                <w:rFonts w:ascii="Times New Roman" w:eastAsia="Calibri" w:hAnsi="Times New Roman" w:cs="B Lotus" w:hint="cs"/>
                <w:sz w:val="24"/>
                <w:szCs w:val="24"/>
                <w:rtl/>
              </w:rPr>
              <w:t>ی</w:t>
            </w:r>
            <w:r w:rsidRPr="00CD0B56">
              <w:rPr>
                <w:rFonts w:ascii="Times New Roman" w:eastAsia="Calibri" w:hAnsi="Times New Roman" w:cs="B Lotus" w:hint="eastAsia"/>
                <w:sz w:val="24"/>
                <w:szCs w:val="24"/>
                <w:rtl/>
              </w:rPr>
              <w:t>گران</w:t>
            </w:r>
          </w:p>
        </w:tc>
        <w:tc>
          <w:tcPr>
            <w:tcW w:w="1281" w:type="dxa"/>
            <w:shd w:val="clear" w:color="auto" w:fill="auto"/>
          </w:tcPr>
          <w:p w14:paraId="75A1115F"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3</w:t>
            </w:r>
          </w:p>
        </w:tc>
        <w:tc>
          <w:tcPr>
            <w:tcW w:w="1425" w:type="dxa"/>
            <w:vMerge w:val="restart"/>
            <w:shd w:val="clear" w:color="auto" w:fill="auto"/>
            <w:vAlign w:val="center"/>
          </w:tcPr>
          <w:p w14:paraId="3F2456C2" w14:textId="77777777" w:rsidR="007119B7" w:rsidRPr="00CD0B56" w:rsidRDefault="007119B7" w:rsidP="001959BC">
            <w:pPr>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sz w:val="24"/>
                <w:szCs w:val="24"/>
                <w:rtl/>
              </w:rPr>
              <w:t>احترام به د</w:t>
            </w:r>
            <w:r w:rsidRPr="00CD0B56">
              <w:rPr>
                <w:rFonts w:ascii="Times New Roman" w:eastAsia="Calibri" w:hAnsi="Times New Roman" w:cs="B Lotus" w:hint="cs"/>
                <w:sz w:val="24"/>
                <w:szCs w:val="24"/>
                <w:rtl/>
              </w:rPr>
              <w:t>ی</w:t>
            </w:r>
            <w:r w:rsidRPr="00CD0B56">
              <w:rPr>
                <w:rFonts w:ascii="Times New Roman" w:eastAsia="Calibri" w:hAnsi="Times New Roman" w:cs="B Lotus" w:hint="eastAsia"/>
                <w:sz w:val="24"/>
                <w:szCs w:val="24"/>
                <w:rtl/>
              </w:rPr>
              <w:t>گران</w:t>
            </w:r>
          </w:p>
        </w:tc>
      </w:tr>
      <w:tr w:rsidR="007119B7" w:rsidRPr="00CD0B56" w14:paraId="43F99BEB" w14:textId="77777777" w:rsidTr="001959BC">
        <w:trPr>
          <w:trHeight w:val="376"/>
        </w:trPr>
        <w:tc>
          <w:tcPr>
            <w:tcW w:w="851" w:type="dxa"/>
            <w:vMerge/>
            <w:shd w:val="clear" w:color="auto" w:fill="auto"/>
          </w:tcPr>
          <w:p w14:paraId="426FC1F6"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p>
        </w:tc>
        <w:tc>
          <w:tcPr>
            <w:tcW w:w="5253" w:type="dxa"/>
            <w:vMerge/>
            <w:shd w:val="clear" w:color="auto" w:fill="auto"/>
          </w:tcPr>
          <w:p w14:paraId="5470D4CE" w14:textId="77777777" w:rsidR="007119B7" w:rsidRPr="00CD0B56" w:rsidRDefault="007119B7" w:rsidP="001959BC">
            <w:pPr>
              <w:bidi/>
              <w:spacing w:after="0" w:line="240" w:lineRule="auto"/>
              <w:jc w:val="center"/>
              <w:rPr>
                <w:rFonts w:ascii="Times New Roman" w:eastAsia="Calibri" w:hAnsi="Times New Roman" w:cs="B Lotus"/>
                <w:sz w:val="24"/>
                <w:szCs w:val="24"/>
                <w:lang w:bidi="fa-IR"/>
              </w:rPr>
            </w:pPr>
          </w:p>
        </w:tc>
        <w:tc>
          <w:tcPr>
            <w:tcW w:w="1554" w:type="dxa"/>
            <w:vMerge/>
            <w:shd w:val="clear" w:color="auto" w:fill="auto"/>
            <w:vAlign w:val="center"/>
          </w:tcPr>
          <w:p w14:paraId="07A0C5E5"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c>
          <w:tcPr>
            <w:tcW w:w="1281" w:type="dxa"/>
            <w:shd w:val="clear" w:color="auto" w:fill="auto"/>
          </w:tcPr>
          <w:p w14:paraId="3DD49A9D"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1</w:t>
            </w:r>
          </w:p>
        </w:tc>
        <w:tc>
          <w:tcPr>
            <w:tcW w:w="1425" w:type="dxa"/>
            <w:vMerge/>
            <w:shd w:val="clear" w:color="auto" w:fill="auto"/>
          </w:tcPr>
          <w:p w14:paraId="203C4A42"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r>
      <w:tr w:rsidR="007119B7" w:rsidRPr="00CD0B56" w14:paraId="346B6BA0" w14:textId="77777777" w:rsidTr="001959BC">
        <w:trPr>
          <w:trHeight w:val="376"/>
        </w:trPr>
        <w:tc>
          <w:tcPr>
            <w:tcW w:w="851" w:type="dxa"/>
            <w:vMerge/>
            <w:shd w:val="clear" w:color="auto" w:fill="auto"/>
          </w:tcPr>
          <w:p w14:paraId="59DF6D52"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p>
        </w:tc>
        <w:tc>
          <w:tcPr>
            <w:tcW w:w="5253" w:type="dxa"/>
            <w:vMerge w:val="restart"/>
            <w:shd w:val="clear" w:color="auto" w:fill="auto"/>
          </w:tcPr>
          <w:p w14:paraId="6B71D2A8" w14:textId="0248C3FA" w:rsidR="007119B7" w:rsidRPr="00CD0B56" w:rsidRDefault="007119B7" w:rsidP="001959BC">
            <w:pPr>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hint="cs"/>
                <w:sz w:val="24"/>
                <w:szCs w:val="24"/>
                <w:rtl/>
                <w:lang w:bidi="fa-IR"/>
              </w:rPr>
              <w:t>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،3</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5</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6</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،7</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،8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9</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،17</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18</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،19</w:t>
            </w:r>
          </w:p>
        </w:tc>
        <w:tc>
          <w:tcPr>
            <w:tcW w:w="1554" w:type="dxa"/>
            <w:vMerge w:val="restart"/>
            <w:shd w:val="clear" w:color="auto" w:fill="auto"/>
            <w:vAlign w:val="center"/>
          </w:tcPr>
          <w:p w14:paraId="08AB5824"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sz w:val="24"/>
                <w:szCs w:val="24"/>
                <w:rtl/>
              </w:rPr>
              <w:t>احترام به</w:t>
            </w:r>
            <w:r w:rsidRPr="00CD0B56">
              <w:rPr>
                <w:rFonts w:ascii="Times New Roman" w:eastAsia="Calibri" w:hAnsi="Times New Roman" w:cs="B Lotus" w:hint="cs"/>
                <w:sz w:val="24"/>
                <w:szCs w:val="24"/>
                <w:rtl/>
              </w:rPr>
              <w:t xml:space="preserve"> حریم خصوصی افراد</w:t>
            </w:r>
          </w:p>
        </w:tc>
        <w:tc>
          <w:tcPr>
            <w:tcW w:w="1281" w:type="dxa"/>
            <w:shd w:val="clear" w:color="auto" w:fill="auto"/>
          </w:tcPr>
          <w:p w14:paraId="30612024"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3</w:t>
            </w:r>
          </w:p>
        </w:tc>
        <w:tc>
          <w:tcPr>
            <w:tcW w:w="1425" w:type="dxa"/>
            <w:vMerge/>
            <w:shd w:val="clear" w:color="auto" w:fill="auto"/>
          </w:tcPr>
          <w:p w14:paraId="191ACE5C" w14:textId="77777777" w:rsidR="007119B7" w:rsidRPr="00CD0B56" w:rsidRDefault="007119B7" w:rsidP="001959BC">
            <w:pPr>
              <w:bidi/>
              <w:spacing w:after="0" w:line="240" w:lineRule="auto"/>
              <w:jc w:val="center"/>
              <w:rPr>
                <w:rFonts w:ascii="Times New Roman" w:eastAsia="Calibri" w:hAnsi="Times New Roman" w:cs="B Lotus"/>
                <w:sz w:val="24"/>
                <w:szCs w:val="24"/>
                <w:rtl/>
              </w:rPr>
            </w:pPr>
          </w:p>
        </w:tc>
      </w:tr>
      <w:tr w:rsidR="007119B7" w:rsidRPr="00CD0B56" w14:paraId="7FE6B3AC" w14:textId="77777777" w:rsidTr="001959BC">
        <w:trPr>
          <w:trHeight w:val="376"/>
        </w:trPr>
        <w:tc>
          <w:tcPr>
            <w:tcW w:w="851" w:type="dxa"/>
            <w:vMerge/>
            <w:shd w:val="clear" w:color="auto" w:fill="auto"/>
          </w:tcPr>
          <w:p w14:paraId="180CA88D"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p>
        </w:tc>
        <w:tc>
          <w:tcPr>
            <w:tcW w:w="5253" w:type="dxa"/>
            <w:vMerge/>
            <w:shd w:val="clear" w:color="auto" w:fill="auto"/>
          </w:tcPr>
          <w:p w14:paraId="38AAF161"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c>
          <w:tcPr>
            <w:tcW w:w="1554" w:type="dxa"/>
            <w:vMerge/>
            <w:shd w:val="clear" w:color="auto" w:fill="auto"/>
            <w:vAlign w:val="center"/>
          </w:tcPr>
          <w:p w14:paraId="10FAED02"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c>
          <w:tcPr>
            <w:tcW w:w="1281" w:type="dxa"/>
            <w:shd w:val="clear" w:color="auto" w:fill="auto"/>
          </w:tcPr>
          <w:p w14:paraId="0563263E"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1</w:t>
            </w:r>
          </w:p>
        </w:tc>
        <w:tc>
          <w:tcPr>
            <w:tcW w:w="1425" w:type="dxa"/>
            <w:vMerge/>
            <w:shd w:val="clear" w:color="auto" w:fill="auto"/>
          </w:tcPr>
          <w:p w14:paraId="47BEDB0F"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r>
      <w:tr w:rsidR="007119B7" w:rsidRPr="00CD0B56" w14:paraId="1A1B5DB1" w14:textId="77777777" w:rsidTr="001959BC">
        <w:trPr>
          <w:trHeight w:val="653"/>
        </w:trPr>
        <w:tc>
          <w:tcPr>
            <w:tcW w:w="851" w:type="dxa"/>
            <w:vMerge/>
            <w:shd w:val="clear" w:color="auto" w:fill="auto"/>
          </w:tcPr>
          <w:p w14:paraId="5087DCE5"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p>
        </w:tc>
        <w:tc>
          <w:tcPr>
            <w:tcW w:w="5253" w:type="dxa"/>
            <w:vMerge w:val="restart"/>
            <w:shd w:val="clear" w:color="auto" w:fill="auto"/>
          </w:tcPr>
          <w:p w14:paraId="07323083"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hint="cs"/>
                <w:sz w:val="24"/>
                <w:szCs w:val="24"/>
                <w:rtl/>
                <w:lang w:bidi="fa-IR"/>
              </w:rPr>
              <w:t xml:space="preserve">،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10</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pp</w:t>
            </w:r>
            <w:r w:rsidRPr="00CD0B56">
              <w:rPr>
                <w:rFonts w:ascii="Times New Roman" w:eastAsia="Calibri" w:hAnsi="Times New Roman" w:cs="B Lotus" w:hint="cs"/>
                <w:sz w:val="24"/>
                <w:szCs w:val="24"/>
                <w:rtl/>
                <w:lang w:bidi="fa-IR"/>
              </w:rPr>
              <w:t xml:space="preserve">،11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13</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 xml:space="preserve">  p</w:t>
            </w:r>
            <w:r w:rsidRPr="00CD0B56">
              <w:rPr>
                <w:rFonts w:ascii="Times New Roman" w:eastAsia="Calibri" w:hAnsi="Times New Roman" w:cs="B Lotus" w:hint="cs"/>
                <w:sz w:val="24"/>
                <w:szCs w:val="24"/>
                <w:rtl/>
                <w:lang w:bidi="fa-IR"/>
              </w:rPr>
              <w:t>14</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15</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16</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،20</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21</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،22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23</w:t>
            </w:r>
          </w:p>
        </w:tc>
        <w:tc>
          <w:tcPr>
            <w:tcW w:w="1554" w:type="dxa"/>
            <w:vMerge w:val="restart"/>
            <w:shd w:val="clear" w:color="auto" w:fill="auto"/>
            <w:vAlign w:val="center"/>
          </w:tcPr>
          <w:p w14:paraId="2B7BB39C" w14:textId="77777777" w:rsidR="007119B7" w:rsidRPr="00CD0B56" w:rsidRDefault="007119B7" w:rsidP="001959BC">
            <w:pPr>
              <w:bidi/>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hint="cs"/>
                <w:sz w:val="24"/>
                <w:szCs w:val="24"/>
                <w:rtl/>
              </w:rPr>
              <w:t>تکریم</w:t>
            </w:r>
            <w:r w:rsidRPr="00CD0B56">
              <w:rPr>
                <w:rFonts w:ascii="Times New Roman" w:eastAsia="Calibri" w:hAnsi="Times New Roman" w:cs="B Lotus" w:hint="cs"/>
                <w:sz w:val="24"/>
                <w:szCs w:val="24"/>
                <w:rtl/>
                <w:lang w:bidi="fa-IR"/>
              </w:rPr>
              <w:t xml:space="preserve"> افراد گروهها و مخاطبین سلامت</w:t>
            </w:r>
          </w:p>
        </w:tc>
        <w:tc>
          <w:tcPr>
            <w:tcW w:w="1281" w:type="dxa"/>
            <w:shd w:val="clear" w:color="auto" w:fill="auto"/>
          </w:tcPr>
          <w:p w14:paraId="43A62CFB"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2</w:t>
            </w:r>
          </w:p>
        </w:tc>
        <w:tc>
          <w:tcPr>
            <w:tcW w:w="1425" w:type="dxa"/>
            <w:vMerge/>
            <w:shd w:val="clear" w:color="auto" w:fill="auto"/>
          </w:tcPr>
          <w:p w14:paraId="591873B2" w14:textId="77777777" w:rsidR="007119B7" w:rsidRPr="00CD0B56" w:rsidRDefault="007119B7" w:rsidP="001959BC">
            <w:pPr>
              <w:bidi/>
              <w:spacing w:after="0" w:line="240" w:lineRule="auto"/>
              <w:jc w:val="center"/>
              <w:rPr>
                <w:rFonts w:ascii="Times New Roman" w:eastAsia="Calibri" w:hAnsi="Times New Roman" w:cs="B Lotus"/>
                <w:sz w:val="24"/>
                <w:szCs w:val="24"/>
                <w:rtl/>
              </w:rPr>
            </w:pPr>
          </w:p>
        </w:tc>
      </w:tr>
      <w:tr w:rsidR="007119B7" w:rsidRPr="00CD0B56" w14:paraId="50FD8B35" w14:textId="77777777" w:rsidTr="001959BC">
        <w:trPr>
          <w:trHeight w:val="532"/>
        </w:trPr>
        <w:tc>
          <w:tcPr>
            <w:tcW w:w="851" w:type="dxa"/>
            <w:vMerge/>
            <w:shd w:val="clear" w:color="auto" w:fill="auto"/>
          </w:tcPr>
          <w:p w14:paraId="26E6039A"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p>
        </w:tc>
        <w:tc>
          <w:tcPr>
            <w:tcW w:w="5253" w:type="dxa"/>
            <w:vMerge/>
            <w:shd w:val="clear" w:color="auto" w:fill="auto"/>
          </w:tcPr>
          <w:p w14:paraId="6124FC8A"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c>
          <w:tcPr>
            <w:tcW w:w="1554" w:type="dxa"/>
            <w:vMerge/>
            <w:shd w:val="clear" w:color="auto" w:fill="auto"/>
            <w:vAlign w:val="center"/>
          </w:tcPr>
          <w:p w14:paraId="62F932EA"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c>
          <w:tcPr>
            <w:tcW w:w="1281" w:type="dxa"/>
            <w:shd w:val="clear" w:color="auto" w:fill="auto"/>
          </w:tcPr>
          <w:p w14:paraId="0D2333B9"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1</w:t>
            </w:r>
          </w:p>
        </w:tc>
        <w:tc>
          <w:tcPr>
            <w:tcW w:w="1425" w:type="dxa"/>
            <w:vMerge/>
            <w:shd w:val="clear" w:color="auto" w:fill="auto"/>
          </w:tcPr>
          <w:p w14:paraId="1A83E539" w14:textId="77777777" w:rsidR="007119B7" w:rsidRPr="00CD0B56" w:rsidRDefault="007119B7" w:rsidP="001959BC">
            <w:pPr>
              <w:spacing w:after="0" w:line="240" w:lineRule="auto"/>
              <w:jc w:val="center"/>
              <w:rPr>
                <w:rFonts w:ascii="Times New Roman" w:eastAsia="Calibri" w:hAnsi="Times New Roman" w:cs="B Lotus"/>
                <w:sz w:val="24"/>
                <w:szCs w:val="24"/>
                <w:rtl/>
              </w:rPr>
            </w:pPr>
          </w:p>
        </w:tc>
      </w:tr>
      <w:tr w:rsidR="007119B7" w:rsidRPr="00CD0B56" w14:paraId="0A1745E7" w14:textId="77777777" w:rsidTr="001959BC">
        <w:trPr>
          <w:trHeight w:val="703"/>
        </w:trPr>
        <w:tc>
          <w:tcPr>
            <w:tcW w:w="851" w:type="dxa"/>
            <w:vMerge w:val="restart"/>
            <w:shd w:val="clear" w:color="auto" w:fill="auto"/>
          </w:tcPr>
          <w:p w14:paraId="29D23F61"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16</w:t>
            </w:r>
          </w:p>
        </w:tc>
        <w:tc>
          <w:tcPr>
            <w:tcW w:w="5253" w:type="dxa"/>
            <w:vMerge w:val="restart"/>
            <w:shd w:val="clear" w:color="auto" w:fill="auto"/>
          </w:tcPr>
          <w:p w14:paraId="01D63EE3"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hint="cs"/>
                <w:sz w:val="24"/>
                <w:szCs w:val="24"/>
                <w:rtl/>
                <w:lang w:bidi="fa-IR"/>
              </w:rPr>
              <w:t>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،3</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4</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5</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6</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،7</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،8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9</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،17</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18</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،19</w:t>
            </w:r>
          </w:p>
        </w:tc>
        <w:tc>
          <w:tcPr>
            <w:tcW w:w="1554" w:type="dxa"/>
            <w:vMerge w:val="restart"/>
            <w:shd w:val="clear" w:color="auto" w:fill="auto"/>
            <w:vAlign w:val="center"/>
          </w:tcPr>
          <w:p w14:paraId="13374B5B"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sz w:val="24"/>
                <w:szCs w:val="24"/>
                <w:rtl/>
              </w:rPr>
              <w:t>رعا</w:t>
            </w:r>
            <w:r w:rsidRPr="00CD0B56">
              <w:rPr>
                <w:rFonts w:ascii="Times New Roman" w:eastAsia="Calibri" w:hAnsi="Times New Roman" w:cs="B Lotus" w:hint="cs"/>
                <w:sz w:val="24"/>
                <w:szCs w:val="24"/>
                <w:rtl/>
              </w:rPr>
              <w:t>ی</w:t>
            </w:r>
            <w:r w:rsidRPr="00CD0B56">
              <w:rPr>
                <w:rFonts w:ascii="Times New Roman" w:eastAsia="Calibri" w:hAnsi="Times New Roman" w:cs="B Lotus" w:hint="eastAsia"/>
                <w:sz w:val="24"/>
                <w:szCs w:val="24"/>
                <w:rtl/>
              </w:rPr>
              <w:t>ت</w:t>
            </w:r>
            <w:r w:rsidRPr="00CD0B56">
              <w:rPr>
                <w:rFonts w:ascii="Times New Roman" w:eastAsia="Calibri" w:hAnsi="Times New Roman" w:cs="B Lotus"/>
                <w:sz w:val="24"/>
                <w:szCs w:val="24"/>
                <w:rtl/>
              </w:rPr>
              <w:t xml:space="preserve"> ارزش‌ها و هنجارها</w:t>
            </w:r>
            <w:r w:rsidRPr="00CD0B56">
              <w:rPr>
                <w:rFonts w:ascii="Times New Roman" w:eastAsia="Calibri" w:hAnsi="Times New Roman" w:cs="B Lotus" w:hint="cs"/>
                <w:sz w:val="24"/>
                <w:szCs w:val="24"/>
                <w:rtl/>
              </w:rPr>
              <w:t>ی</w:t>
            </w:r>
            <w:r w:rsidRPr="00CD0B56">
              <w:rPr>
                <w:rFonts w:ascii="Times New Roman" w:eastAsia="Calibri" w:hAnsi="Times New Roman" w:cs="B Lotus"/>
                <w:sz w:val="24"/>
                <w:szCs w:val="24"/>
                <w:rtl/>
              </w:rPr>
              <w:t xml:space="preserve"> اجتماع</w:t>
            </w:r>
            <w:r w:rsidRPr="00CD0B56">
              <w:rPr>
                <w:rFonts w:ascii="Times New Roman" w:eastAsia="Calibri" w:hAnsi="Times New Roman" w:cs="B Lotus" w:hint="cs"/>
                <w:sz w:val="24"/>
                <w:szCs w:val="24"/>
                <w:rtl/>
              </w:rPr>
              <w:t>ی</w:t>
            </w:r>
          </w:p>
        </w:tc>
        <w:tc>
          <w:tcPr>
            <w:tcW w:w="1281" w:type="dxa"/>
            <w:shd w:val="clear" w:color="auto" w:fill="auto"/>
          </w:tcPr>
          <w:p w14:paraId="4B52A113"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2</w:t>
            </w:r>
          </w:p>
        </w:tc>
        <w:tc>
          <w:tcPr>
            <w:tcW w:w="1425" w:type="dxa"/>
            <w:vMerge w:val="restart"/>
            <w:shd w:val="clear" w:color="auto" w:fill="auto"/>
            <w:vAlign w:val="center"/>
          </w:tcPr>
          <w:p w14:paraId="3BFA3D87"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sz w:val="24"/>
                <w:szCs w:val="24"/>
                <w:rtl/>
              </w:rPr>
              <w:t>رعا</w:t>
            </w:r>
            <w:r w:rsidRPr="00CD0B56">
              <w:rPr>
                <w:rFonts w:ascii="Times New Roman" w:eastAsia="Calibri" w:hAnsi="Times New Roman" w:cs="B Lotus" w:hint="cs"/>
                <w:sz w:val="24"/>
                <w:szCs w:val="24"/>
                <w:rtl/>
              </w:rPr>
              <w:t>ی</w:t>
            </w:r>
            <w:r w:rsidRPr="00CD0B56">
              <w:rPr>
                <w:rFonts w:ascii="Times New Roman" w:eastAsia="Calibri" w:hAnsi="Times New Roman" w:cs="B Lotus" w:hint="eastAsia"/>
                <w:sz w:val="24"/>
                <w:szCs w:val="24"/>
                <w:rtl/>
              </w:rPr>
              <w:t>ت</w:t>
            </w:r>
            <w:r w:rsidRPr="00CD0B56">
              <w:rPr>
                <w:rFonts w:ascii="Times New Roman" w:eastAsia="Calibri" w:hAnsi="Times New Roman" w:cs="B Lotus"/>
                <w:sz w:val="24"/>
                <w:szCs w:val="24"/>
                <w:rtl/>
              </w:rPr>
              <w:t xml:space="preserve"> و احترام نسبت به ارزش‌ها و </w:t>
            </w:r>
            <w:r w:rsidRPr="00CD0B56">
              <w:rPr>
                <w:rFonts w:ascii="Times New Roman" w:eastAsia="Calibri" w:hAnsi="Times New Roman" w:cs="B Lotus"/>
                <w:sz w:val="24"/>
                <w:szCs w:val="24"/>
                <w:rtl/>
              </w:rPr>
              <w:lastRenderedPageBreak/>
              <w:t>هنجارها</w:t>
            </w:r>
            <w:r w:rsidRPr="00CD0B56">
              <w:rPr>
                <w:rFonts w:ascii="Times New Roman" w:eastAsia="Calibri" w:hAnsi="Times New Roman" w:cs="B Lotus" w:hint="cs"/>
                <w:sz w:val="24"/>
                <w:szCs w:val="24"/>
                <w:rtl/>
              </w:rPr>
              <w:t>ی</w:t>
            </w:r>
            <w:r w:rsidRPr="00CD0B56">
              <w:rPr>
                <w:rFonts w:ascii="Times New Roman" w:eastAsia="Calibri" w:hAnsi="Times New Roman" w:cs="B Lotus"/>
                <w:sz w:val="24"/>
                <w:szCs w:val="24"/>
                <w:rtl/>
              </w:rPr>
              <w:t xml:space="preserve"> اجتماع</w:t>
            </w:r>
            <w:r w:rsidRPr="00CD0B56">
              <w:rPr>
                <w:rFonts w:ascii="Times New Roman" w:eastAsia="Calibri" w:hAnsi="Times New Roman" w:cs="B Lotus" w:hint="cs"/>
                <w:sz w:val="24"/>
                <w:szCs w:val="24"/>
                <w:rtl/>
              </w:rPr>
              <w:t>ی</w:t>
            </w:r>
          </w:p>
        </w:tc>
      </w:tr>
      <w:tr w:rsidR="007119B7" w:rsidRPr="00CD0B56" w14:paraId="3A7603D8" w14:textId="77777777" w:rsidTr="001959BC">
        <w:trPr>
          <w:trHeight w:val="376"/>
        </w:trPr>
        <w:tc>
          <w:tcPr>
            <w:tcW w:w="851" w:type="dxa"/>
            <w:vMerge/>
            <w:shd w:val="clear" w:color="auto" w:fill="auto"/>
          </w:tcPr>
          <w:p w14:paraId="39E16AF0"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p>
        </w:tc>
        <w:tc>
          <w:tcPr>
            <w:tcW w:w="5253" w:type="dxa"/>
            <w:vMerge/>
            <w:shd w:val="clear" w:color="auto" w:fill="auto"/>
          </w:tcPr>
          <w:p w14:paraId="17D03F9F"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c>
          <w:tcPr>
            <w:tcW w:w="1554" w:type="dxa"/>
            <w:vMerge/>
            <w:shd w:val="clear" w:color="auto" w:fill="auto"/>
            <w:vAlign w:val="center"/>
          </w:tcPr>
          <w:p w14:paraId="2B2586B6"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c>
          <w:tcPr>
            <w:tcW w:w="1281" w:type="dxa"/>
            <w:shd w:val="clear" w:color="auto" w:fill="auto"/>
          </w:tcPr>
          <w:p w14:paraId="59ADC6B0"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2</w:t>
            </w:r>
          </w:p>
        </w:tc>
        <w:tc>
          <w:tcPr>
            <w:tcW w:w="1425" w:type="dxa"/>
            <w:vMerge/>
            <w:shd w:val="clear" w:color="auto" w:fill="auto"/>
            <w:vAlign w:val="center"/>
          </w:tcPr>
          <w:p w14:paraId="7AAC2E38"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r>
      <w:tr w:rsidR="007119B7" w:rsidRPr="00CD0B56" w14:paraId="72605B01" w14:textId="77777777" w:rsidTr="001959BC">
        <w:trPr>
          <w:trHeight w:val="376"/>
        </w:trPr>
        <w:tc>
          <w:tcPr>
            <w:tcW w:w="851" w:type="dxa"/>
            <w:vMerge/>
            <w:shd w:val="clear" w:color="auto" w:fill="auto"/>
          </w:tcPr>
          <w:p w14:paraId="5C7E45B7"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p>
        </w:tc>
        <w:tc>
          <w:tcPr>
            <w:tcW w:w="5253" w:type="dxa"/>
            <w:vMerge w:val="restart"/>
            <w:shd w:val="clear" w:color="auto" w:fill="auto"/>
          </w:tcPr>
          <w:p w14:paraId="73456BEC"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hint="cs"/>
                <w:sz w:val="24"/>
                <w:szCs w:val="24"/>
                <w:rtl/>
                <w:lang w:bidi="fa-IR"/>
              </w:rPr>
              <w:t xml:space="preserve">،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10</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pp</w:t>
            </w:r>
            <w:r w:rsidRPr="00CD0B56">
              <w:rPr>
                <w:rFonts w:ascii="Times New Roman" w:eastAsia="Calibri" w:hAnsi="Times New Roman" w:cs="B Lotus" w:hint="cs"/>
                <w:sz w:val="24"/>
                <w:szCs w:val="24"/>
                <w:rtl/>
                <w:lang w:bidi="fa-IR"/>
              </w:rPr>
              <w:t xml:space="preserve">،11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13</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 xml:space="preserve">  p</w:t>
            </w:r>
            <w:r w:rsidRPr="00CD0B56">
              <w:rPr>
                <w:rFonts w:ascii="Times New Roman" w:eastAsia="Calibri" w:hAnsi="Times New Roman" w:cs="B Lotus" w:hint="cs"/>
                <w:sz w:val="24"/>
                <w:szCs w:val="24"/>
                <w:rtl/>
                <w:lang w:bidi="fa-IR"/>
              </w:rPr>
              <w:t>14</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15</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16</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،20</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21</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،22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23</w:t>
            </w:r>
          </w:p>
        </w:tc>
        <w:tc>
          <w:tcPr>
            <w:tcW w:w="1554" w:type="dxa"/>
            <w:vMerge w:val="restart"/>
            <w:shd w:val="clear" w:color="auto" w:fill="auto"/>
            <w:vAlign w:val="center"/>
          </w:tcPr>
          <w:p w14:paraId="494A32E5"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sz w:val="24"/>
                <w:szCs w:val="24"/>
                <w:rtl/>
              </w:rPr>
              <w:t>احترام نسبت به ارزش‌ها و هنجارها</w:t>
            </w:r>
            <w:r w:rsidRPr="00CD0B56">
              <w:rPr>
                <w:rFonts w:ascii="Times New Roman" w:eastAsia="Calibri" w:hAnsi="Times New Roman" w:cs="B Lotus" w:hint="cs"/>
                <w:sz w:val="24"/>
                <w:szCs w:val="24"/>
                <w:rtl/>
              </w:rPr>
              <w:t>ی</w:t>
            </w:r>
            <w:r w:rsidRPr="00CD0B56">
              <w:rPr>
                <w:rFonts w:ascii="Times New Roman" w:eastAsia="Calibri" w:hAnsi="Times New Roman" w:cs="B Lotus"/>
                <w:sz w:val="24"/>
                <w:szCs w:val="24"/>
                <w:rtl/>
              </w:rPr>
              <w:t xml:space="preserve"> اجتماع</w:t>
            </w:r>
            <w:r w:rsidRPr="00CD0B56">
              <w:rPr>
                <w:rFonts w:ascii="Times New Roman" w:eastAsia="Calibri" w:hAnsi="Times New Roman" w:cs="B Lotus" w:hint="cs"/>
                <w:sz w:val="24"/>
                <w:szCs w:val="24"/>
                <w:rtl/>
              </w:rPr>
              <w:t>ی</w:t>
            </w:r>
          </w:p>
        </w:tc>
        <w:tc>
          <w:tcPr>
            <w:tcW w:w="1281" w:type="dxa"/>
            <w:shd w:val="clear" w:color="auto" w:fill="auto"/>
          </w:tcPr>
          <w:p w14:paraId="3E8F6644"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1</w:t>
            </w:r>
          </w:p>
        </w:tc>
        <w:tc>
          <w:tcPr>
            <w:tcW w:w="1425" w:type="dxa"/>
            <w:vMerge/>
            <w:shd w:val="clear" w:color="auto" w:fill="auto"/>
            <w:vAlign w:val="center"/>
          </w:tcPr>
          <w:p w14:paraId="1E5307D6" w14:textId="77777777" w:rsidR="007119B7" w:rsidRPr="00CD0B56" w:rsidRDefault="007119B7" w:rsidP="001959BC">
            <w:pPr>
              <w:spacing w:after="0" w:line="240" w:lineRule="auto"/>
              <w:jc w:val="center"/>
              <w:rPr>
                <w:rFonts w:ascii="Times New Roman" w:eastAsia="Calibri" w:hAnsi="Times New Roman" w:cs="B Lotus"/>
                <w:sz w:val="24"/>
                <w:szCs w:val="24"/>
                <w:rtl/>
              </w:rPr>
            </w:pPr>
          </w:p>
        </w:tc>
      </w:tr>
      <w:tr w:rsidR="007119B7" w:rsidRPr="00CD0B56" w14:paraId="31BA72E6" w14:textId="77777777" w:rsidTr="001959BC">
        <w:trPr>
          <w:trHeight w:val="376"/>
        </w:trPr>
        <w:tc>
          <w:tcPr>
            <w:tcW w:w="851" w:type="dxa"/>
            <w:vMerge/>
            <w:shd w:val="clear" w:color="auto" w:fill="auto"/>
          </w:tcPr>
          <w:p w14:paraId="75903364"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p>
        </w:tc>
        <w:tc>
          <w:tcPr>
            <w:tcW w:w="5253" w:type="dxa"/>
            <w:vMerge/>
            <w:shd w:val="clear" w:color="auto" w:fill="auto"/>
          </w:tcPr>
          <w:p w14:paraId="38107140"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c>
          <w:tcPr>
            <w:tcW w:w="1554" w:type="dxa"/>
            <w:vMerge/>
            <w:shd w:val="clear" w:color="auto" w:fill="auto"/>
            <w:vAlign w:val="center"/>
          </w:tcPr>
          <w:p w14:paraId="69D569B5"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c>
          <w:tcPr>
            <w:tcW w:w="1281" w:type="dxa"/>
            <w:shd w:val="clear" w:color="auto" w:fill="auto"/>
          </w:tcPr>
          <w:p w14:paraId="3B452D34"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2</w:t>
            </w:r>
          </w:p>
        </w:tc>
        <w:tc>
          <w:tcPr>
            <w:tcW w:w="1425" w:type="dxa"/>
            <w:vMerge/>
            <w:shd w:val="clear" w:color="auto" w:fill="auto"/>
            <w:vAlign w:val="center"/>
          </w:tcPr>
          <w:p w14:paraId="67E405AC"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r>
      <w:tr w:rsidR="007119B7" w:rsidRPr="00CD0B56" w14:paraId="1FEE4C99" w14:textId="77777777" w:rsidTr="001959BC">
        <w:trPr>
          <w:trHeight w:val="376"/>
        </w:trPr>
        <w:tc>
          <w:tcPr>
            <w:tcW w:w="851" w:type="dxa"/>
            <w:vMerge/>
            <w:shd w:val="clear" w:color="auto" w:fill="auto"/>
          </w:tcPr>
          <w:p w14:paraId="58D6AC1B"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p>
        </w:tc>
        <w:tc>
          <w:tcPr>
            <w:tcW w:w="5253" w:type="dxa"/>
            <w:vMerge/>
            <w:shd w:val="clear" w:color="auto" w:fill="auto"/>
          </w:tcPr>
          <w:p w14:paraId="3E957DBF"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c>
          <w:tcPr>
            <w:tcW w:w="1554" w:type="dxa"/>
            <w:vMerge/>
            <w:shd w:val="clear" w:color="auto" w:fill="auto"/>
            <w:vAlign w:val="center"/>
          </w:tcPr>
          <w:p w14:paraId="0805DE7C"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c>
          <w:tcPr>
            <w:tcW w:w="1281" w:type="dxa"/>
            <w:shd w:val="clear" w:color="auto" w:fill="auto"/>
          </w:tcPr>
          <w:p w14:paraId="6434E335"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1</w:t>
            </w:r>
          </w:p>
        </w:tc>
        <w:tc>
          <w:tcPr>
            <w:tcW w:w="1425" w:type="dxa"/>
            <w:vMerge/>
            <w:shd w:val="clear" w:color="auto" w:fill="auto"/>
            <w:vAlign w:val="center"/>
          </w:tcPr>
          <w:p w14:paraId="5BFD4FE1"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r>
      <w:tr w:rsidR="007119B7" w:rsidRPr="00CD0B56" w14:paraId="4EC57A69" w14:textId="77777777" w:rsidTr="001959BC">
        <w:trPr>
          <w:trHeight w:val="436"/>
        </w:trPr>
        <w:tc>
          <w:tcPr>
            <w:tcW w:w="851" w:type="dxa"/>
            <w:vMerge w:val="restart"/>
            <w:tcBorders>
              <w:bottom w:val="single" w:sz="4" w:space="0" w:color="auto"/>
            </w:tcBorders>
            <w:shd w:val="clear" w:color="auto" w:fill="auto"/>
          </w:tcPr>
          <w:p w14:paraId="13FD459A"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17</w:t>
            </w:r>
          </w:p>
        </w:tc>
        <w:tc>
          <w:tcPr>
            <w:tcW w:w="5253" w:type="dxa"/>
            <w:tcBorders>
              <w:bottom w:val="single" w:sz="4" w:space="0" w:color="auto"/>
            </w:tcBorders>
            <w:shd w:val="clear" w:color="auto" w:fill="auto"/>
          </w:tcPr>
          <w:p w14:paraId="7663EB60"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hint="cs"/>
                <w:sz w:val="24"/>
                <w:szCs w:val="24"/>
                <w:rtl/>
                <w:lang w:bidi="fa-IR"/>
              </w:rPr>
              <w:t>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،3</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4</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5</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6</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،7</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،8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9</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،17</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18</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،19</w:t>
            </w:r>
          </w:p>
        </w:tc>
        <w:tc>
          <w:tcPr>
            <w:tcW w:w="1554" w:type="dxa"/>
            <w:tcBorders>
              <w:bottom w:val="single" w:sz="4" w:space="0" w:color="auto"/>
            </w:tcBorders>
            <w:shd w:val="clear" w:color="auto" w:fill="auto"/>
            <w:vAlign w:val="center"/>
          </w:tcPr>
          <w:p w14:paraId="7249B82F"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hint="cs"/>
                <w:sz w:val="24"/>
                <w:szCs w:val="24"/>
                <w:rtl/>
              </w:rPr>
              <w:t xml:space="preserve">رعایت </w:t>
            </w:r>
            <w:r w:rsidRPr="00CD0B56">
              <w:rPr>
                <w:rFonts w:ascii="Times New Roman" w:eastAsia="Calibri" w:hAnsi="Times New Roman" w:cs="B Lotus"/>
                <w:sz w:val="24"/>
                <w:szCs w:val="24"/>
                <w:rtl/>
              </w:rPr>
              <w:t>عدالت</w:t>
            </w:r>
            <w:r w:rsidRPr="00CD0B56">
              <w:rPr>
                <w:rFonts w:ascii="Times New Roman" w:eastAsia="Calibri" w:hAnsi="Times New Roman" w:cs="B Lotus" w:hint="cs"/>
                <w:sz w:val="24"/>
                <w:szCs w:val="24"/>
                <w:rtl/>
              </w:rPr>
              <w:t xml:space="preserve"> و انصاف در سیاستها</w:t>
            </w:r>
          </w:p>
        </w:tc>
        <w:tc>
          <w:tcPr>
            <w:tcW w:w="1281" w:type="dxa"/>
            <w:tcBorders>
              <w:bottom w:val="single" w:sz="4" w:space="0" w:color="auto"/>
            </w:tcBorders>
            <w:shd w:val="clear" w:color="auto" w:fill="auto"/>
          </w:tcPr>
          <w:p w14:paraId="112BDC16"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2</w:t>
            </w:r>
          </w:p>
          <w:p w14:paraId="5AA6F8F4" w14:textId="77777777" w:rsidR="007119B7" w:rsidRPr="00CD0B56" w:rsidRDefault="007119B7" w:rsidP="001959BC">
            <w:pPr>
              <w:bidi/>
              <w:spacing w:after="0" w:line="240" w:lineRule="auto"/>
              <w:jc w:val="center"/>
              <w:rPr>
                <w:rFonts w:ascii="Times New Roman" w:eastAsia="Calibri" w:hAnsi="Times New Roman" w:cs="B Lotus"/>
                <w:sz w:val="24"/>
                <w:szCs w:val="24"/>
              </w:rPr>
            </w:pPr>
          </w:p>
        </w:tc>
        <w:tc>
          <w:tcPr>
            <w:tcW w:w="1425" w:type="dxa"/>
            <w:vMerge w:val="restart"/>
            <w:tcBorders>
              <w:bottom w:val="single" w:sz="4" w:space="0" w:color="auto"/>
            </w:tcBorders>
            <w:shd w:val="clear" w:color="auto" w:fill="auto"/>
            <w:vAlign w:val="center"/>
          </w:tcPr>
          <w:p w14:paraId="52A994FC"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sz w:val="24"/>
                <w:szCs w:val="24"/>
                <w:rtl/>
              </w:rPr>
              <w:t>عدالت و انصاف</w:t>
            </w:r>
          </w:p>
        </w:tc>
      </w:tr>
      <w:tr w:rsidR="007119B7" w:rsidRPr="00CD0B56" w14:paraId="4DBBAE80" w14:textId="77777777" w:rsidTr="001959BC">
        <w:trPr>
          <w:trHeight w:val="376"/>
        </w:trPr>
        <w:tc>
          <w:tcPr>
            <w:tcW w:w="851" w:type="dxa"/>
            <w:vMerge/>
            <w:shd w:val="clear" w:color="auto" w:fill="auto"/>
          </w:tcPr>
          <w:p w14:paraId="08F5F972"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p>
        </w:tc>
        <w:tc>
          <w:tcPr>
            <w:tcW w:w="5253" w:type="dxa"/>
            <w:shd w:val="clear" w:color="auto" w:fill="auto"/>
          </w:tcPr>
          <w:p w14:paraId="5F6F4216"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hint="cs"/>
                <w:sz w:val="24"/>
                <w:szCs w:val="24"/>
                <w:rtl/>
                <w:lang w:bidi="fa-IR"/>
              </w:rPr>
              <w:t xml:space="preserve">،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10</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pp</w:t>
            </w:r>
            <w:r w:rsidRPr="00CD0B56">
              <w:rPr>
                <w:rFonts w:ascii="Times New Roman" w:eastAsia="Calibri" w:hAnsi="Times New Roman" w:cs="B Lotus" w:hint="cs"/>
                <w:sz w:val="24"/>
                <w:szCs w:val="24"/>
                <w:rtl/>
                <w:lang w:bidi="fa-IR"/>
              </w:rPr>
              <w:t xml:space="preserve">،11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13</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 xml:space="preserve">  p</w:t>
            </w:r>
            <w:r w:rsidRPr="00CD0B56">
              <w:rPr>
                <w:rFonts w:ascii="Times New Roman" w:eastAsia="Calibri" w:hAnsi="Times New Roman" w:cs="B Lotus" w:hint="cs"/>
                <w:sz w:val="24"/>
                <w:szCs w:val="24"/>
                <w:rtl/>
                <w:lang w:bidi="fa-IR"/>
              </w:rPr>
              <w:t>14</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15</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16</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،20</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21</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،22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23</w:t>
            </w:r>
          </w:p>
        </w:tc>
        <w:tc>
          <w:tcPr>
            <w:tcW w:w="1554" w:type="dxa"/>
            <w:shd w:val="clear" w:color="auto" w:fill="auto"/>
            <w:vAlign w:val="center"/>
          </w:tcPr>
          <w:p w14:paraId="4A471E42"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hint="cs"/>
                <w:sz w:val="24"/>
                <w:szCs w:val="24"/>
                <w:rtl/>
              </w:rPr>
              <w:t xml:space="preserve">رعایت </w:t>
            </w:r>
            <w:r w:rsidRPr="00CD0B56">
              <w:rPr>
                <w:rFonts w:ascii="Times New Roman" w:eastAsia="Calibri" w:hAnsi="Times New Roman" w:cs="B Lotus"/>
                <w:sz w:val="24"/>
                <w:szCs w:val="24"/>
                <w:rtl/>
              </w:rPr>
              <w:t>عدالت</w:t>
            </w:r>
            <w:r w:rsidRPr="00CD0B56">
              <w:rPr>
                <w:rFonts w:ascii="Times New Roman" w:eastAsia="Calibri" w:hAnsi="Times New Roman" w:cs="B Lotus" w:hint="cs"/>
                <w:sz w:val="24"/>
                <w:szCs w:val="24"/>
                <w:rtl/>
              </w:rPr>
              <w:t xml:space="preserve"> و انصاف در آموزش و تحقیق</w:t>
            </w:r>
          </w:p>
        </w:tc>
        <w:tc>
          <w:tcPr>
            <w:tcW w:w="1281" w:type="dxa"/>
            <w:shd w:val="clear" w:color="auto" w:fill="auto"/>
          </w:tcPr>
          <w:p w14:paraId="2560A2C5"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2</w:t>
            </w:r>
          </w:p>
        </w:tc>
        <w:tc>
          <w:tcPr>
            <w:tcW w:w="1425" w:type="dxa"/>
            <w:vMerge/>
            <w:shd w:val="clear" w:color="auto" w:fill="auto"/>
            <w:vAlign w:val="center"/>
          </w:tcPr>
          <w:p w14:paraId="07511C69" w14:textId="77777777" w:rsidR="007119B7" w:rsidRPr="00CD0B56" w:rsidRDefault="007119B7" w:rsidP="001959BC">
            <w:pPr>
              <w:spacing w:after="0" w:line="240" w:lineRule="auto"/>
              <w:jc w:val="center"/>
              <w:rPr>
                <w:rFonts w:ascii="Times New Roman" w:eastAsia="Calibri" w:hAnsi="Times New Roman" w:cs="B Lotus"/>
                <w:sz w:val="24"/>
                <w:szCs w:val="24"/>
                <w:rtl/>
              </w:rPr>
            </w:pPr>
          </w:p>
        </w:tc>
      </w:tr>
      <w:tr w:rsidR="007119B7" w:rsidRPr="00CD0B56" w14:paraId="679E91B2" w14:textId="77777777" w:rsidTr="001959BC">
        <w:trPr>
          <w:trHeight w:val="599"/>
        </w:trPr>
        <w:tc>
          <w:tcPr>
            <w:tcW w:w="851" w:type="dxa"/>
            <w:vMerge/>
            <w:shd w:val="clear" w:color="auto" w:fill="auto"/>
          </w:tcPr>
          <w:p w14:paraId="342253D8"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p>
        </w:tc>
        <w:tc>
          <w:tcPr>
            <w:tcW w:w="5253" w:type="dxa"/>
            <w:vMerge w:val="restart"/>
            <w:shd w:val="clear" w:color="auto" w:fill="auto"/>
          </w:tcPr>
          <w:p w14:paraId="23F75C2A"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hint="cs"/>
                <w:sz w:val="24"/>
                <w:szCs w:val="24"/>
                <w:rtl/>
                <w:lang w:bidi="fa-IR"/>
              </w:rPr>
              <w:t xml:space="preserve">،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10</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pp</w:t>
            </w:r>
            <w:r w:rsidRPr="00CD0B56">
              <w:rPr>
                <w:rFonts w:ascii="Times New Roman" w:eastAsia="Calibri" w:hAnsi="Times New Roman" w:cs="B Lotus" w:hint="cs"/>
                <w:sz w:val="24"/>
                <w:szCs w:val="24"/>
                <w:rtl/>
                <w:lang w:bidi="fa-IR"/>
              </w:rPr>
              <w:t xml:space="preserve">،11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13</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 xml:space="preserve">  p</w:t>
            </w:r>
            <w:r w:rsidRPr="00CD0B56">
              <w:rPr>
                <w:rFonts w:ascii="Times New Roman" w:eastAsia="Calibri" w:hAnsi="Times New Roman" w:cs="B Lotus" w:hint="cs"/>
                <w:sz w:val="24"/>
                <w:szCs w:val="24"/>
                <w:rtl/>
                <w:lang w:bidi="fa-IR"/>
              </w:rPr>
              <w:t>14</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15</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16</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،20</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21</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،22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23</w:t>
            </w:r>
          </w:p>
        </w:tc>
        <w:tc>
          <w:tcPr>
            <w:tcW w:w="1554" w:type="dxa"/>
            <w:vMerge w:val="restart"/>
            <w:shd w:val="clear" w:color="auto" w:fill="auto"/>
            <w:vAlign w:val="center"/>
          </w:tcPr>
          <w:p w14:paraId="639770CD"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hint="cs"/>
                <w:sz w:val="24"/>
                <w:szCs w:val="24"/>
                <w:rtl/>
              </w:rPr>
              <w:t xml:space="preserve">رعایت </w:t>
            </w:r>
            <w:r w:rsidRPr="00CD0B56">
              <w:rPr>
                <w:rFonts w:ascii="Times New Roman" w:eastAsia="Calibri" w:hAnsi="Times New Roman" w:cs="B Lotus"/>
                <w:sz w:val="24"/>
                <w:szCs w:val="24"/>
                <w:rtl/>
              </w:rPr>
              <w:t>عدالت</w:t>
            </w:r>
            <w:r w:rsidRPr="00CD0B56">
              <w:rPr>
                <w:rFonts w:ascii="Times New Roman" w:eastAsia="Calibri" w:hAnsi="Times New Roman" w:cs="B Lotus" w:hint="cs"/>
                <w:sz w:val="24"/>
                <w:szCs w:val="24"/>
                <w:rtl/>
              </w:rPr>
              <w:t xml:space="preserve"> و انصاف دراجرای دستورالعمل ها</w:t>
            </w:r>
          </w:p>
        </w:tc>
        <w:tc>
          <w:tcPr>
            <w:tcW w:w="1281" w:type="dxa"/>
            <w:shd w:val="clear" w:color="auto" w:fill="auto"/>
          </w:tcPr>
          <w:p w14:paraId="43CF557E"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2</w:t>
            </w:r>
          </w:p>
        </w:tc>
        <w:tc>
          <w:tcPr>
            <w:tcW w:w="1425" w:type="dxa"/>
            <w:vMerge/>
            <w:shd w:val="clear" w:color="auto" w:fill="auto"/>
            <w:vAlign w:val="center"/>
          </w:tcPr>
          <w:p w14:paraId="040FA7A2" w14:textId="77777777" w:rsidR="007119B7" w:rsidRPr="00CD0B56" w:rsidRDefault="007119B7" w:rsidP="001959BC">
            <w:pPr>
              <w:spacing w:after="0" w:line="240" w:lineRule="auto"/>
              <w:jc w:val="center"/>
              <w:rPr>
                <w:rFonts w:ascii="Times New Roman" w:eastAsia="Calibri" w:hAnsi="Times New Roman" w:cs="B Lotus"/>
                <w:sz w:val="24"/>
                <w:szCs w:val="24"/>
                <w:rtl/>
              </w:rPr>
            </w:pPr>
          </w:p>
        </w:tc>
      </w:tr>
      <w:tr w:rsidR="007119B7" w:rsidRPr="00CD0B56" w14:paraId="6A9998E9" w14:textId="77777777" w:rsidTr="001959BC">
        <w:trPr>
          <w:trHeight w:val="376"/>
        </w:trPr>
        <w:tc>
          <w:tcPr>
            <w:tcW w:w="851" w:type="dxa"/>
            <w:vMerge/>
            <w:shd w:val="clear" w:color="auto" w:fill="auto"/>
          </w:tcPr>
          <w:p w14:paraId="49483B12"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p>
        </w:tc>
        <w:tc>
          <w:tcPr>
            <w:tcW w:w="5253" w:type="dxa"/>
            <w:vMerge/>
            <w:shd w:val="clear" w:color="auto" w:fill="auto"/>
          </w:tcPr>
          <w:p w14:paraId="730F0078" w14:textId="77777777" w:rsidR="007119B7" w:rsidRPr="00CD0B56" w:rsidRDefault="007119B7" w:rsidP="001959BC">
            <w:pPr>
              <w:bidi/>
              <w:spacing w:after="0" w:line="240" w:lineRule="auto"/>
              <w:jc w:val="center"/>
              <w:rPr>
                <w:rFonts w:ascii="Times New Roman" w:eastAsia="Calibri" w:hAnsi="Times New Roman" w:cs="B Lotus"/>
                <w:sz w:val="24"/>
                <w:szCs w:val="24"/>
                <w:lang w:bidi="fa-IR"/>
              </w:rPr>
            </w:pPr>
          </w:p>
        </w:tc>
        <w:tc>
          <w:tcPr>
            <w:tcW w:w="1554" w:type="dxa"/>
            <w:vMerge/>
            <w:shd w:val="clear" w:color="auto" w:fill="auto"/>
            <w:vAlign w:val="center"/>
          </w:tcPr>
          <w:p w14:paraId="2192011E"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c>
          <w:tcPr>
            <w:tcW w:w="1281" w:type="dxa"/>
            <w:shd w:val="clear" w:color="auto" w:fill="auto"/>
          </w:tcPr>
          <w:p w14:paraId="7941A9BF"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1</w:t>
            </w:r>
          </w:p>
        </w:tc>
        <w:tc>
          <w:tcPr>
            <w:tcW w:w="1425" w:type="dxa"/>
            <w:vMerge/>
            <w:shd w:val="clear" w:color="auto" w:fill="auto"/>
            <w:vAlign w:val="center"/>
          </w:tcPr>
          <w:p w14:paraId="6719FA06"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r>
      <w:tr w:rsidR="007119B7" w:rsidRPr="00CD0B56" w14:paraId="6F8468F1" w14:textId="77777777" w:rsidTr="001959BC">
        <w:trPr>
          <w:trHeight w:val="609"/>
        </w:trPr>
        <w:tc>
          <w:tcPr>
            <w:tcW w:w="851" w:type="dxa"/>
            <w:vMerge w:val="restart"/>
            <w:shd w:val="clear" w:color="auto" w:fill="auto"/>
          </w:tcPr>
          <w:p w14:paraId="218C0F98"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18</w:t>
            </w:r>
          </w:p>
        </w:tc>
        <w:tc>
          <w:tcPr>
            <w:tcW w:w="5253" w:type="dxa"/>
            <w:vMerge w:val="restart"/>
            <w:shd w:val="clear" w:color="auto" w:fill="auto"/>
          </w:tcPr>
          <w:p w14:paraId="153EF1BE" w14:textId="77777777" w:rsidR="007119B7" w:rsidRPr="00CD0B56" w:rsidRDefault="007119B7" w:rsidP="001959BC">
            <w:pPr>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 xml:space="preserve">،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10</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pp</w:t>
            </w:r>
            <w:r w:rsidRPr="00CD0B56">
              <w:rPr>
                <w:rFonts w:ascii="Times New Roman" w:eastAsia="Calibri" w:hAnsi="Times New Roman" w:cs="B Lotus" w:hint="cs"/>
                <w:sz w:val="24"/>
                <w:szCs w:val="24"/>
                <w:rtl/>
                <w:lang w:bidi="fa-IR"/>
              </w:rPr>
              <w:t xml:space="preserve">،11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13</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 xml:space="preserve">  p</w:t>
            </w:r>
            <w:r w:rsidRPr="00CD0B56">
              <w:rPr>
                <w:rFonts w:ascii="Times New Roman" w:eastAsia="Calibri" w:hAnsi="Times New Roman" w:cs="B Lotus" w:hint="cs"/>
                <w:sz w:val="24"/>
                <w:szCs w:val="24"/>
                <w:rtl/>
                <w:lang w:bidi="fa-IR"/>
              </w:rPr>
              <w:t>14</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19</w:t>
            </w:r>
            <w:r w:rsidRPr="00CD0B56">
              <w:rPr>
                <w:rFonts w:ascii="Times New Roman" w:eastAsia="Calibri" w:hAnsi="Times New Roman" w:cs="B Lotus"/>
                <w:sz w:val="24"/>
                <w:szCs w:val="24"/>
                <w:lang w:bidi="fa-IR"/>
              </w:rPr>
              <w:t xml:space="preserve">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hint="cs"/>
                <w:sz w:val="24"/>
                <w:szCs w:val="24"/>
                <w:rtl/>
                <w:lang w:bidi="fa-IR"/>
              </w:rPr>
              <w:t>،</w:t>
            </w:r>
            <w:r w:rsidRPr="00CD0B56">
              <w:rPr>
                <w:rFonts w:ascii="Times New Roman" w:eastAsia="Calibri" w:hAnsi="Times New Roman" w:cs="B Lotus"/>
                <w:sz w:val="24"/>
                <w:szCs w:val="24"/>
                <w:lang w:bidi="fa-IR"/>
              </w:rPr>
              <w:t xml:space="preserve"> p</w:t>
            </w:r>
            <w:r w:rsidRPr="00CD0B56">
              <w:rPr>
                <w:rFonts w:ascii="Times New Roman" w:eastAsia="Calibri" w:hAnsi="Times New Roman" w:cs="B Lotus" w:hint="cs"/>
                <w:sz w:val="24"/>
                <w:szCs w:val="24"/>
                <w:rtl/>
                <w:lang w:bidi="fa-IR"/>
              </w:rPr>
              <w:t xml:space="preserve"> ، 1</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hint="cs"/>
                <w:sz w:val="24"/>
                <w:szCs w:val="24"/>
                <w:rtl/>
                <w:lang w:bidi="fa-IR"/>
              </w:rPr>
              <w:t>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،3</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4</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5</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6</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،7</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،8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9</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،17</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18</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hint="cs"/>
                <w:sz w:val="24"/>
                <w:szCs w:val="24"/>
                <w:rtl/>
                <w:lang w:bidi="fa-IR"/>
              </w:rPr>
              <w:t xml:space="preserve"> 15</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16</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،20</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21</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،22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23</w:t>
            </w:r>
          </w:p>
        </w:tc>
        <w:tc>
          <w:tcPr>
            <w:tcW w:w="1554" w:type="dxa"/>
            <w:shd w:val="clear" w:color="auto" w:fill="auto"/>
            <w:vAlign w:val="center"/>
          </w:tcPr>
          <w:p w14:paraId="2ACCD05B" w14:textId="77777777" w:rsidR="007119B7" w:rsidRPr="00CD0B56" w:rsidRDefault="007119B7" w:rsidP="001959BC">
            <w:pPr>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sz w:val="24"/>
                <w:szCs w:val="24"/>
                <w:rtl/>
              </w:rPr>
              <w:t>شر</w:t>
            </w:r>
            <w:r w:rsidRPr="00CD0B56">
              <w:rPr>
                <w:rFonts w:ascii="Times New Roman" w:eastAsia="Calibri" w:hAnsi="Times New Roman" w:cs="B Lotus" w:hint="cs"/>
                <w:sz w:val="24"/>
                <w:szCs w:val="24"/>
                <w:rtl/>
              </w:rPr>
              <w:t>ی</w:t>
            </w:r>
            <w:r w:rsidRPr="00CD0B56">
              <w:rPr>
                <w:rFonts w:ascii="Times New Roman" w:eastAsia="Calibri" w:hAnsi="Times New Roman" w:cs="B Lotus" w:hint="eastAsia"/>
                <w:sz w:val="24"/>
                <w:szCs w:val="24"/>
                <w:rtl/>
              </w:rPr>
              <w:t xml:space="preserve">ک </w:t>
            </w:r>
            <w:r w:rsidRPr="00CD0B56">
              <w:rPr>
                <w:rFonts w:ascii="Times New Roman" w:eastAsia="Calibri" w:hAnsi="Times New Roman" w:cs="B Lotus" w:hint="cs"/>
                <w:sz w:val="24"/>
                <w:szCs w:val="24"/>
                <w:rtl/>
              </w:rPr>
              <w:t xml:space="preserve">بودن </w:t>
            </w:r>
            <w:r w:rsidRPr="00CD0B56">
              <w:rPr>
                <w:rFonts w:ascii="Times New Roman" w:eastAsia="Calibri" w:hAnsi="Times New Roman" w:cs="B Lotus" w:hint="eastAsia"/>
                <w:sz w:val="24"/>
                <w:szCs w:val="24"/>
                <w:rtl/>
              </w:rPr>
              <w:t>در</w:t>
            </w:r>
            <w:r w:rsidRPr="00CD0B56">
              <w:rPr>
                <w:rFonts w:ascii="Times New Roman" w:eastAsia="Calibri" w:hAnsi="Times New Roman" w:cs="B Lotus"/>
                <w:sz w:val="24"/>
                <w:szCs w:val="24"/>
                <w:rtl/>
              </w:rPr>
              <w:t xml:space="preserve"> مصائب د</w:t>
            </w:r>
            <w:r w:rsidRPr="00CD0B56">
              <w:rPr>
                <w:rFonts w:ascii="Times New Roman" w:eastAsia="Calibri" w:hAnsi="Times New Roman" w:cs="B Lotus" w:hint="cs"/>
                <w:sz w:val="24"/>
                <w:szCs w:val="24"/>
                <w:rtl/>
              </w:rPr>
              <w:t>ی</w:t>
            </w:r>
            <w:r w:rsidRPr="00CD0B56">
              <w:rPr>
                <w:rFonts w:ascii="Times New Roman" w:eastAsia="Calibri" w:hAnsi="Times New Roman" w:cs="B Lotus" w:hint="eastAsia"/>
                <w:sz w:val="24"/>
                <w:szCs w:val="24"/>
                <w:rtl/>
              </w:rPr>
              <w:t>گران</w:t>
            </w:r>
          </w:p>
        </w:tc>
        <w:tc>
          <w:tcPr>
            <w:tcW w:w="1281" w:type="dxa"/>
            <w:shd w:val="clear" w:color="auto" w:fill="auto"/>
          </w:tcPr>
          <w:p w14:paraId="0E61EDBB"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1</w:t>
            </w:r>
          </w:p>
        </w:tc>
        <w:tc>
          <w:tcPr>
            <w:tcW w:w="1425" w:type="dxa"/>
            <w:vMerge w:val="restart"/>
            <w:shd w:val="clear" w:color="auto" w:fill="auto"/>
            <w:vAlign w:val="center"/>
          </w:tcPr>
          <w:p w14:paraId="5DE9DB06" w14:textId="77777777" w:rsidR="007119B7" w:rsidRPr="00CD0B56" w:rsidRDefault="007119B7" w:rsidP="001959BC">
            <w:pPr>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sz w:val="24"/>
                <w:szCs w:val="24"/>
                <w:rtl/>
              </w:rPr>
              <w:t>همد</w:t>
            </w:r>
            <w:r w:rsidRPr="00CD0B56">
              <w:rPr>
                <w:rFonts w:ascii="Times New Roman" w:eastAsia="Calibri" w:hAnsi="Times New Roman" w:cs="B Lotus" w:hint="cs"/>
                <w:sz w:val="24"/>
                <w:szCs w:val="24"/>
                <w:rtl/>
              </w:rPr>
              <w:t>لی</w:t>
            </w:r>
            <w:r w:rsidRPr="00CD0B56">
              <w:rPr>
                <w:rFonts w:ascii="Times New Roman" w:eastAsia="Calibri" w:hAnsi="Times New Roman" w:cs="B Lotus"/>
                <w:sz w:val="24"/>
                <w:szCs w:val="24"/>
                <w:rtl/>
              </w:rPr>
              <w:t xml:space="preserve"> با د</w:t>
            </w:r>
            <w:r w:rsidRPr="00CD0B56">
              <w:rPr>
                <w:rFonts w:ascii="Times New Roman" w:eastAsia="Calibri" w:hAnsi="Times New Roman" w:cs="B Lotus" w:hint="cs"/>
                <w:sz w:val="24"/>
                <w:szCs w:val="24"/>
                <w:rtl/>
              </w:rPr>
              <w:t>ی</w:t>
            </w:r>
            <w:r w:rsidRPr="00CD0B56">
              <w:rPr>
                <w:rFonts w:ascii="Times New Roman" w:eastAsia="Calibri" w:hAnsi="Times New Roman" w:cs="B Lotus" w:hint="eastAsia"/>
                <w:sz w:val="24"/>
                <w:szCs w:val="24"/>
                <w:rtl/>
              </w:rPr>
              <w:t>گران</w:t>
            </w:r>
          </w:p>
        </w:tc>
      </w:tr>
      <w:tr w:rsidR="007119B7" w:rsidRPr="00CD0B56" w14:paraId="7397852C" w14:textId="77777777" w:rsidTr="001959BC">
        <w:trPr>
          <w:trHeight w:val="376"/>
        </w:trPr>
        <w:tc>
          <w:tcPr>
            <w:tcW w:w="851" w:type="dxa"/>
            <w:vMerge/>
            <w:shd w:val="clear" w:color="auto" w:fill="auto"/>
          </w:tcPr>
          <w:p w14:paraId="45BAD7BE"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p>
        </w:tc>
        <w:tc>
          <w:tcPr>
            <w:tcW w:w="5253" w:type="dxa"/>
            <w:vMerge/>
            <w:shd w:val="clear" w:color="auto" w:fill="auto"/>
            <w:vAlign w:val="center"/>
          </w:tcPr>
          <w:p w14:paraId="2BF366F8" w14:textId="77777777" w:rsidR="007119B7" w:rsidRPr="00CD0B56" w:rsidRDefault="007119B7" w:rsidP="001959BC">
            <w:pPr>
              <w:spacing w:after="0" w:line="240" w:lineRule="auto"/>
              <w:jc w:val="center"/>
              <w:rPr>
                <w:rFonts w:ascii="Times New Roman" w:eastAsia="Calibri" w:hAnsi="Times New Roman" w:cs="B Lotus"/>
                <w:sz w:val="24"/>
                <w:szCs w:val="24"/>
                <w:rtl/>
                <w:lang w:bidi="fa-IR"/>
              </w:rPr>
            </w:pPr>
          </w:p>
        </w:tc>
        <w:tc>
          <w:tcPr>
            <w:tcW w:w="1554" w:type="dxa"/>
            <w:shd w:val="clear" w:color="auto" w:fill="auto"/>
            <w:vAlign w:val="center"/>
          </w:tcPr>
          <w:p w14:paraId="33C214DB"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hint="cs"/>
                <w:sz w:val="24"/>
                <w:szCs w:val="24"/>
                <w:rtl/>
              </w:rPr>
              <w:t>ایجاد حس امنیت و آرامش مخاطب</w:t>
            </w:r>
          </w:p>
        </w:tc>
        <w:tc>
          <w:tcPr>
            <w:tcW w:w="1281" w:type="dxa"/>
            <w:shd w:val="clear" w:color="auto" w:fill="auto"/>
          </w:tcPr>
          <w:p w14:paraId="37A6EA74"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1</w:t>
            </w:r>
          </w:p>
        </w:tc>
        <w:tc>
          <w:tcPr>
            <w:tcW w:w="1425" w:type="dxa"/>
            <w:vMerge/>
            <w:shd w:val="clear" w:color="auto" w:fill="auto"/>
            <w:vAlign w:val="center"/>
          </w:tcPr>
          <w:p w14:paraId="197D3644" w14:textId="77777777" w:rsidR="007119B7" w:rsidRPr="00CD0B56" w:rsidRDefault="007119B7" w:rsidP="001959BC">
            <w:pPr>
              <w:spacing w:after="0" w:line="240" w:lineRule="auto"/>
              <w:jc w:val="center"/>
              <w:rPr>
                <w:rFonts w:ascii="Times New Roman" w:eastAsia="Calibri" w:hAnsi="Times New Roman" w:cs="B Lotus"/>
                <w:sz w:val="24"/>
                <w:szCs w:val="24"/>
                <w:rtl/>
              </w:rPr>
            </w:pPr>
          </w:p>
        </w:tc>
      </w:tr>
      <w:tr w:rsidR="007119B7" w:rsidRPr="00CD0B56" w14:paraId="21CCB387" w14:textId="77777777" w:rsidTr="001959BC">
        <w:trPr>
          <w:trHeight w:val="581"/>
        </w:trPr>
        <w:tc>
          <w:tcPr>
            <w:tcW w:w="851" w:type="dxa"/>
            <w:vMerge/>
            <w:shd w:val="clear" w:color="auto" w:fill="auto"/>
          </w:tcPr>
          <w:p w14:paraId="16DCEB36"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p>
        </w:tc>
        <w:tc>
          <w:tcPr>
            <w:tcW w:w="5253" w:type="dxa"/>
            <w:vMerge/>
            <w:shd w:val="clear" w:color="auto" w:fill="auto"/>
            <w:vAlign w:val="center"/>
          </w:tcPr>
          <w:p w14:paraId="343844C5"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c>
          <w:tcPr>
            <w:tcW w:w="1554" w:type="dxa"/>
            <w:shd w:val="clear" w:color="auto" w:fill="auto"/>
            <w:vAlign w:val="center"/>
          </w:tcPr>
          <w:p w14:paraId="6DB2FE59"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hint="cs"/>
                <w:sz w:val="24"/>
                <w:szCs w:val="24"/>
                <w:rtl/>
              </w:rPr>
              <w:t>رعایت احترام و ارتباط موثر</w:t>
            </w:r>
          </w:p>
        </w:tc>
        <w:tc>
          <w:tcPr>
            <w:tcW w:w="1281" w:type="dxa"/>
            <w:shd w:val="clear" w:color="auto" w:fill="auto"/>
          </w:tcPr>
          <w:p w14:paraId="06D492CC" w14:textId="77777777" w:rsidR="007119B7" w:rsidRPr="00CD0B56" w:rsidRDefault="007119B7" w:rsidP="001959BC">
            <w:pPr>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3</w:t>
            </w:r>
          </w:p>
        </w:tc>
        <w:tc>
          <w:tcPr>
            <w:tcW w:w="1425" w:type="dxa"/>
            <w:vMerge/>
            <w:shd w:val="clear" w:color="auto" w:fill="auto"/>
            <w:vAlign w:val="center"/>
          </w:tcPr>
          <w:p w14:paraId="24105655" w14:textId="77777777" w:rsidR="007119B7" w:rsidRPr="00CD0B56" w:rsidRDefault="007119B7" w:rsidP="001959BC">
            <w:pPr>
              <w:spacing w:after="0" w:line="240" w:lineRule="auto"/>
              <w:jc w:val="center"/>
              <w:rPr>
                <w:rFonts w:ascii="Times New Roman" w:eastAsia="Calibri" w:hAnsi="Times New Roman" w:cs="B Lotus"/>
                <w:sz w:val="24"/>
                <w:szCs w:val="24"/>
                <w:rtl/>
              </w:rPr>
            </w:pPr>
          </w:p>
        </w:tc>
      </w:tr>
      <w:tr w:rsidR="007119B7" w:rsidRPr="00CD0B56" w14:paraId="45422B91" w14:textId="77777777" w:rsidTr="001959BC">
        <w:trPr>
          <w:trHeight w:val="481"/>
        </w:trPr>
        <w:tc>
          <w:tcPr>
            <w:tcW w:w="851" w:type="dxa"/>
            <w:vMerge w:val="restart"/>
            <w:shd w:val="clear" w:color="auto" w:fill="auto"/>
          </w:tcPr>
          <w:p w14:paraId="451001CF"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19</w:t>
            </w:r>
          </w:p>
        </w:tc>
        <w:tc>
          <w:tcPr>
            <w:tcW w:w="5253" w:type="dxa"/>
            <w:vMerge w:val="restart"/>
            <w:shd w:val="clear" w:color="auto" w:fill="auto"/>
          </w:tcPr>
          <w:p w14:paraId="12222BC8"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hint="cs"/>
                <w:sz w:val="24"/>
                <w:szCs w:val="24"/>
                <w:rtl/>
                <w:lang w:bidi="fa-IR"/>
              </w:rPr>
              <w:t xml:space="preserve">،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10</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pp</w:t>
            </w:r>
            <w:r w:rsidRPr="00CD0B56">
              <w:rPr>
                <w:rFonts w:ascii="Times New Roman" w:eastAsia="Calibri" w:hAnsi="Times New Roman" w:cs="B Lotus" w:hint="cs"/>
                <w:sz w:val="24"/>
                <w:szCs w:val="24"/>
                <w:rtl/>
                <w:lang w:bidi="fa-IR"/>
              </w:rPr>
              <w:t xml:space="preserve">،11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13</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 xml:space="preserve">  p</w:t>
            </w:r>
            <w:r w:rsidRPr="00CD0B56">
              <w:rPr>
                <w:rFonts w:ascii="Times New Roman" w:eastAsia="Calibri" w:hAnsi="Times New Roman" w:cs="B Lotus" w:hint="cs"/>
                <w:sz w:val="24"/>
                <w:szCs w:val="24"/>
                <w:rtl/>
                <w:lang w:bidi="fa-IR"/>
              </w:rPr>
              <w:t>14</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19</w:t>
            </w:r>
            <w:r w:rsidRPr="00CD0B56">
              <w:rPr>
                <w:rFonts w:ascii="Times New Roman" w:eastAsia="Calibri" w:hAnsi="Times New Roman" w:cs="B Lotus"/>
                <w:sz w:val="24"/>
                <w:szCs w:val="24"/>
                <w:lang w:bidi="fa-IR"/>
              </w:rPr>
              <w:t xml:space="preserve">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hint="cs"/>
                <w:sz w:val="24"/>
                <w:szCs w:val="24"/>
                <w:rtl/>
                <w:lang w:bidi="fa-IR"/>
              </w:rPr>
              <w:t>،</w:t>
            </w:r>
            <w:r w:rsidRPr="00CD0B56">
              <w:rPr>
                <w:rFonts w:ascii="Times New Roman" w:eastAsia="Calibri" w:hAnsi="Times New Roman" w:cs="B Lotus"/>
                <w:sz w:val="24"/>
                <w:szCs w:val="24"/>
                <w:lang w:bidi="fa-IR"/>
              </w:rPr>
              <w:t xml:space="preserve"> p</w:t>
            </w:r>
            <w:r w:rsidRPr="00CD0B56">
              <w:rPr>
                <w:rFonts w:ascii="Times New Roman" w:eastAsia="Calibri" w:hAnsi="Times New Roman" w:cs="B Lotus" w:hint="cs"/>
                <w:sz w:val="24"/>
                <w:szCs w:val="24"/>
                <w:rtl/>
                <w:lang w:bidi="fa-IR"/>
              </w:rPr>
              <w:t xml:space="preserve"> ، 1</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hint="cs"/>
                <w:sz w:val="24"/>
                <w:szCs w:val="24"/>
                <w:rtl/>
                <w:lang w:bidi="fa-IR"/>
              </w:rPr>
              <w:t>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،3</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4</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5</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6</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،8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9</w:t>
            </w:r>
          </w:p>
        </w:tc>
        <w:tc>
          <w:tcPr>
            <w:tcW w:w="1554" w:type="dxa"/>
            <w:vMerge w:val="restart"/>
            <w:shd w:val="clear" w:color="auto" w:fill="auto"/>
            <w:vAlign w:val="center"/>
          </w:tcPr>
          <w:p w14:paraId="5CCF5073" w14:textId="74921BCC" w:rsidR="007119B7" w:rsidRPr="00CD0B56" w:rsidRDefault="00D91312" w:rsidP="001959BC">
            <w:pPr>
              <w:bidi/>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sz w:val="24"/>
                <w:szCs w:val="24"/>
                <w:rtl/>
              </w:rPr>
              <w:t>دادن حق انتقاد به کارکنان</w:t>
            </w:r>
          </w:p>
        </w:tc>
        <w:tc>
          <w:tcPr>
            <w:tcW w:w="1281" w:type="dxa"/>
            <w:shd w:val="clear" w:color="auto" w:fill="auto"/>
          </w:tcPr>
          <w:p w14:paraId="184E3BCC"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1</w:t>
            </w:r>
          </w:p>
        </w:tc>
        <w:tc>
          <w:tcPr>
            <w:tcW w:w="1425" w:type="dxa"/>
            <w:vMerge w:val="restart"/>
            <w:shd w:val="clear" w:color="auto" w:fill="auto"/>
            <w:vAlign w:val="center"/>
          </w:tcPr>
          <w:p w14:paraId="0C58C9CB"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sz w:val="24"/>
                <w:szCs w:val="24"/>
                <w:rtl/>
              </w:rPr>
              <w:t>نقدپذ</w:t>
            </w:r>
            <w:r w:rsidRPr="00CD0B56">
              <w:rPr>
                <w:rFonts w:ascii="Times New Roman" w:eastAsia="Calibri" w:hAnsi="Times New Roman" w:cs="B Lotus" w:hint="cs"/>
                <w:sz w:val="24"/>
                <w:szCs w:val="24"/>
                <w:rtl/>
              </w:rPr>
              <w:t>ی</w:t>
            </w:r>
            <w:r w:rsidRPr="00CD0B56">
              <w:rPr>
                <w:rFonts w:ascii="Times New Roman" w:eastAsia="Calibri" w:hAnsi="Times New Roman" w:cs="B Lotus" w:hint="eastAsia"/>
                <w:sz w:val="24"/>
                <w:szCs w:val="24"/>
                <w:rtl/>
              </w:rPr>
              <w:t>ر</w:t>
            </w:r>
            <w:r w:rsidRPr="00CD0B56">
              <w:rPr>
                <w:rFonts w:ascii="Times New Roman" w:eastAsia="Calibri" w:hAnsi="Times New Roman" w:cs="B Lotus" w:hint="cs"/>
                <w:sz w:val="24"/>
                <w:szCs w:val="24"/>
                <w:rtl/>
              </w:rPr>
              <w:t>ی</w:t>
            </w:r>
          </w:p>
        </w:tc>
      </w:tr>
      <w:tr w:rsidR="007119B7" w:rsidRPr="00CD0B56" w14:paraId="084570F4" w14:textId="77777777" w:rsidTr="001959BC">
        <w:trPr>
          <w:trHeight w:val="133"/>
        </w:trPr>
        <w:tc>
          <w:tcPr>
            <w:tcW w:w="851" w:type="dxa"/>
            <w:vMerge/>
            <w:shd w:val="clear" w:color="auto" w:fill="auto"/>
          </w:tcPr>
          <w:p w14:paraId="168E23B5"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p>
        </w:tc>
        <w:tc>
          <w:tcPr>
            <w:tcW w:w="5253" w:type="dxa"/>
            <w:vMerge/>
            <w:shd w:val="clear" w:color="auto" w:fill="auto"/>
          </w:tcPr>
          <w:p w14:paraId="65FC9BE9"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c>
          <w:tcPr>
            <w:tcW w:w="1554" w:type="dxa"/>
            <w:vMerge/>
            <w:shd w:val="clear" w:color="auto" w:fill="auto"/>
            <w:vAlign w:val="center"/>
          </w:tcPr>
          <w:p w14:paraId="26F62C96"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c>
          <w:tcPr>
            <w:tcW w:w="1281" w:type="dxa"/>
            <w:shd w:val="clear" w:color="auto" w:fill="auto"/>
          </w:tcPr>
          <w:p w14:paraId="4D194265"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2</w:t>
            </w:r>
          </w:p>
        </w:tc>
        <w:tc>
          <w:tcPr>
            <w:tcW w:w="1425" w:type="dxa"/>
            <w:vMerge/>
            <w:shd w:val="clear" w:color="auto" w:fill="auto"/>
          </w:tcPr>
          <w:p w14:paraId="5D14F69B"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r>
      <w:tr w:rsidR="007119B7" w:rsidRPr="00CD0B56" w14:paraId="4F185BB0" w14:textId="77777777" w:rsidTr="001959BC">
        <w:trPr>
          <w:trHeight w:val="376"/>
        </w:trPr>
        <w:tc>
          <w:tcPr>
            <w:tcW w:w="851" w:type="dxa"/>
            <w:vMerge/>
            <w:shd w:val="clear" w:color="auto" w:fill="auto"/>
          </w:tcPr>
          <w:p w14:paraId="6B0AEF8B"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p>
        </w:tc>
        <w:tc>
          <w:tcPr>
            <w:tcW w:w="5253" w:type="dxa"/>
            <w:vMerge w:val="restart"/>
            <w:shd w:val="clear" w:color="auto" w:fill="auto"/>
            <w:vAlign w:val="center"/>
          </w:tcPr>
          <w:p w14:paraId="1D949C76" w14:textId="77777777" w:rsidR="007119B7" w:rsidRPr="00CD0B56" w:rsidRDefault="007119B7" w:rsidP="001959BC">
            <w:pPr>
              <w:bidi/>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،17</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18</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hint="cs"/>
                <w:sz w:val="24"/>
                <w:szCs w:val="24"/>
                <w:rtl/>
                <w:lang w:bidi="fa-IR"/>
              </w:rPr>
              <w:t xml:space="preserve"> 15</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16</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،20</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21</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،22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23</w:t>
            </w:r>
          </w:p>
        </w:tc>
        <w:tc>
          <w:tcPr>
            <w:tcW w:w="1554" w:type="dxa"/>
            <w:vMerge w:val="restart"/>
            <w:shd w:val="clear" w:color="auto" w:fill="auto"/>
            <w:vAlign w:val="center"/>
          </w:tcPr>
          <w:p w14:paraId="6943232C"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sz w:val="24"/>
                <w:szCs w:val="24"/>
                <w:rtl/>
              </w:rPr>
              <w:t>نقدپذ</w:t>
            </w:r>
            <w:r w:rsidRPr="00CD0B56">
              <w:rPr>
                <w:rFonts w:ascii="Times New Roman" w:eastAsia="Calibri" w:hAnsi="Times New Roman" w:cs="B Lotus" w:hint="cs"/>
                <w:sz w:val="24"/>
                <w:szCs w:val="24"/>
                <w:rtl/>
              </w:rPr>
              <w:t>ی</w:t>
            </w:r>
            <w:r w:rsidRPr="00CD0B56">
              <w:rPr>
                <w:rFonts w:ascii="Times New Roman" w:eastAsia="Calibri" w:hAnsi="Times New Roman" w:cs="B Lotus" w:hint="eastAsia"/>
                <w:sz w:val="24"/>
                <w:szCs w:val="24"/>
                <w:rtl/>
              </w:rPr>
              <w:t>ر</w:t>
            </w:r>
            <w:r w:rsidRPr="00CD0B56">
              <w:rPr>
                <w:rFonts w:ascii="Times New Roman" w:eastAsia="Calibri" w:hAnsi="Times New Roman" w:cs="B Lotus" w:hint="cs"/>
                <w:sz w:val="24"/>
                <w:szCs w:val="24"/>
                <w:rtl/>
              </w:rPr>
              <w:t>ی</w:t>
            </w:r>
          </w:p>
        </w:tc>
        <w:tc>
          <w:tcPr>
            <w:tcW w:w="1281" w:type="dxa"/>
            <w:shd w:val="clear" w:color="auto" w:fill="auto"/>
          </w:tcPr>
          <w:p w14:paraId="4FA933B0"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1</w:t>
            </w:r>
          </w:p>
        </w:tc>
        <w:tc>
          <w:tcPr>
            <w:tcW w:w="1425" w:type="dxa"/>
            <w:vMerge/>
            <w:shd w:val="clear" w:color="auto" w:fill="auto"/>
          </w:tcPr>
          <w:p w14:paraId="2930C593" w14:textId="77777777" w:rsidR="007119B7" w:rsidRPr="00CD0B56" w:rsidRDefault="007119B7" w:rsidP="001959BC">
            <w:pPr>
              <w:spacing w:after="0" w:line="240" w:lineRule="auto"/>
              <w:jc w:val="center"/>
              <w:rPr>
                <w:rFonts w:ascii="Times New Roman" w:eastAsia="Calibri" w:hAnsi="Times New Roman" w:cs="B Lotus"/>
                <w:sz w:val="24"/>
                <w:szCs w:val="24"/>
                <w:rtl/>
              </w:rPr>
            </w:pPr>
          </w:p>
        </w:tc>
      </w:tr>
      <w:tr w:rsidR="007119B7" w:rsidRPr="00CD0B56" w14:paraId="4CD8A1E2" w14:textId="77777777" w:rsidTr="001959BC">
        <w:trPr>
          <w:trHeight w:val="376"/>
        </w:trPr>
        <w:tc>
          <w:tcPr>
            <w:tcW w:w="851" w:type="dxa"/>
            <w:vMerge/>
            <w:shd w:val="clear" w:color="auto" w:fill="auto"/>
          </w:tcPr>
          <w:p w14:paraId="74824D1F"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p>
        </w:tc>
        <w:tc>
          <w:tcPr>
            <w:tcW w:w="5253" w:type="dxa"/>
            <w:vMerge/>
            <w:shd w:val="clear" w:color="auto" w:fill="auto"/>
            <w:vAlign w:val="center"/>
          </w:tcPr>
          <w:p w14:paraId="45D58477"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p>
        </w:tc>
        <w:tc>
          <w:tcPr>
            <w:tcW w:w="1554" w:type="dxa"/>
            <w:vMerge/>
            <w:shd w:val="clear" w:color="auto" w:fill="auto"/>
            <w:vAlign w:val="center"/>
          </w:tcPr>
          <w:p w14:paraId="2B4799C8"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c>
          <w:tcPr>
            <w:tcW w:w="1281" w:type="dxa"/>
            <w:shd w:val="clear" w:color="auto" w:fill="auto"/>
          </w:tcPr>
          <w:p w14:paraId="74E34B3F"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1</w:t>
            </w:r>
          </w:p>
        </w:tc>
        <w:tc>
          <w:tcPr>
            <w:tcW w:w="1425" w:type="dxa"/>
            <w:vMerge/>
            <w:shd w:val="clear" w:color="auto" w:fill="auto"/>
          </w:tcPr>
          <w:p w14:paraId="4ECA9590"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r>
      <w:tr w:rsidR="007119B7" w:rsidRPr="00CD0B56" w14:paraId="46CF59AB" w14:textId="77777777" w:rsidTr="001959BC">
        <w:trPr>
          <w:trHeight w:val="51"/>
        </w:trPr>
        <w:tc>
          <w:tcPr>
            <w:tcW w:w="851" w:type="dxa"/>
            <w:vMerge/>
            <w:shd w:val="clear" w:color="auto" w:fill="auto"/>
          </w:tcPr>
          <w:p w14:paraId="2DC73C83"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p>
        </w:tc>
        <w:tc>
          <w:tcPr>
            <w:tcW w:w="5253" w:type="dxa"/>
            <w:vMerge/>
            <w:shd w:val="clear" w:color="auto" w:fill="auto"/>
          </w:tcPr>
          <w:p w14:paraId="4F692629" w14:textId="77777777" w:rsidR="007119B7" w:rsidRPr="00CD0B56" w:rsidRDefault="007119B7" w:rsidP="001959BC">
            <w:pPr>
              <w:bidi/>
              <w:spacing w:after="0" w:line="240" w:lineRule="auto"/>
              <w:jc w:val="center"/>
              <w:rPr>
                <w:rFonts w:ascii="Times New Roman" w:eastAsia="Calibri" w:hAnsi="Times New Roman" w:cs="B Lotus"/>
                <w:sz w:val="24"/>
                <w:szCs w:val="24"/>
                <w:lang w:bidi="fa-IR"/>
              </w:rPr>
            </w:pPr>
          </w:p>
        </w:tc>
        <w:tc>
          <w:tcPr>
            <w:tcW w:w="1554" w:type="dxa"/>
            <w:vMerge/>
            <w:shd w:val="clear" w:color="auto" w:fill="auto"/>
            <w:vAlign w:val="center"/>
          </w:tcPr>
          <w:p w14:paraId="0FE9D20F"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c>
          <w:tcPr>
            <w:tcW w:w="1281" w:type="dxa"/>
            <w:shd w:val="clear" w:color="auto" w:fill="auto"/>
          </w:tcPr>
          <w:p w14:paraId="182C30CA"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1</w:t>
            </w:r>
          </w:p>
        </w:tc>
        <w:tc>
          <w:tcPr>
            <w:tcW w:w="1425" w:type="dxa"/>
            <w:vMerge/>
            <w:shd w:val="clear" w:color="auto" w:fill="auto"/>
          </w:tcPr>
          <w:p w14:paraId="725876B8"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r>
      <w:tr w:rsidR="007119B7" w:rsidRPr="00CD0B56" w14:paraId="3446E522" w14:textId="77777777" w:rsidTr="001959BC">
        <w:trPr>
          <w:trHeight w:val="752"/>
        </w:trPr>
        <w:tc>
          <w:tcPr>
            <w:tcW w:w="851" w:type="dxa"/>
            <w:vMerge w:val="restart"/>
            <w:shd w:val="clear" w:color="auto" w:fill="auto"/>
          </w:tcPr>
          <w:p w14:paraId="1BAFD375"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20</w:t>
            </w:r>
          </w:p>
        </w:tc>
        <w:tc>
          <w:tcPr>
            <w:tcW w:w="5253" w:type="dxa"/>
            <w:vMerge w:val="restart"/>
            <w:shd w:val="clear" w:color="auto" w:fill="auto"/>
          </w:tcPr>
          <w:p w14:paraId="434FFD48"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hint="cs"/>
                <w:sz w:val="24"/>
                <w:szCs w:val="24"/>
                <w:rtl/>
                <w:lang w:bidi="fa-IR"/>
              </w:rPr>
              <w:t xml:space="preserve">،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10</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pp</w:t>
            </w:r>
            <w:r w:rsidRPr="00CD0B56">
              <w:rPr>
                <w:rFonts w:ascii="Times New Roman" w:eastAsia="Calibri" w:hAnsi="Times New Roman" w:cs="B Lotus" w:hint="cs"/>
                <w:sz w:val="24"/>
                <w:szCs w:val="24"/>
                <w:rtl/>
                <w:lang w:bidi="fa-IR"/>
              </w:rPr>
              <w:t xml:space="preserve">،11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13</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 xml:space="preserve">  p</w:t>
            </w:r>
            <w:r w:rsidRPr="00CD0B56">
              <w:rPr>
                <w:rFonts w:ascii="Times New Roman" w:eastAsia="Calibri" w:hAnsi="Times New Roman" w:cs="B Lotus" w:hint="cs"/>
                <w:sz w:val="24"/>
                <w:szCs w:val="24"/>
                <w:rtl/>
                <w:lang w:bidi="fa-IR"/>
              </w:rPr>
              <w:t>14</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19</w:t>
            </w:r>
            <w:r w:rsidRPr="00CD0B56">
              <w:rPr>
                <w:rFonts w:ascii="Times New Roman" w:eastAsia="Calibri" w:hAnsi="Times New Roman" w:cs="B Lotus"/>
                <w:sz w:val="24"/>
                <w:szCs w:val="24"/>
                <w:lang w:bidi="fa-IR"/>
              </w:rPr>
              <w:t xml:space="preserve">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hint="cs"/>
                <w:sz w:val="24"/>
                <w:szCs w:val="24"/>
                <w:rtl/>
                <w:lang w:bidi="fa-IR"/>
              </w:rPr>
              <w:t>،</w:t>
            </w:r>
            <w:r w:rsidRPr="00CD0B56">
              <w:rPr>
                <w:rFonts w:ascii="Times New Roman" w:eastAsia="Calibri" w:hAnsi="Times New Roman" w:cs="B Lotus"/>
                <w:sz w:val="24"/>
                <w:szCs w:val="24"/>
                <w:lang w:bidi="fa-IR"/>
              </w:rPr>
              <w:t xml:space="preserve"> p</w:t>
            </w:r>
            <w:r w:rsidRPr="00CD0B56">
              <w:rPr>
                <w:rFonts w:ascii="Times New Roman" w:eastAsia="Calibri" w:hAnsi="Times New Roman" w:cs="B Lotus" w:hint="cs"/>
                <w:sz w:val="24"/>
                <w:szCs w:val="24"/>
                <w:rtl/>
                <w:lang w:bidi="fa-IR"/>
              </w:rPr>
              <w:t xml:space="preserve"> ، 1</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hint="cs"/>
                <w:sz w:val="24"/>
                <w:szCs w:val="24"/>
                <w:rtl/>
                <w:lang w:bidi="fa-IR"/>
              </w:rPr>
              <w:t>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،3</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4</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5</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6</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،7</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،8 </w:t>
            </w:r>
            <w:r w:rsidRPr="00CD0B56">
              <w:rPr>
                <w:rFonts w:ascii="Times New Roman" w:eastAsia="Calibri" w:hAnsi="Times New Roman" w:cs="B Lotus"/>
                <w:sz w:val="24"/>
                <w:szCs w:val="24"/>
                <w:rtl/>
                <w:lang w:bidi="fa-IR"/>
              </w:rPr>
              <w:t xml:space="preserve"> </w:t>
            </w:r>
          </w:p>
        </w:tc>
        <w:tc>
          <w:tcPr>
            <w:tcW w:w="1554" w:type="dxa"/>
            <w:vMerge w:val="restart"/>
            <w:shd w:val="clear" w:color="auto" w:fill="auto"/>
            <w:vAlign w:val="center"/>
          </w:tcPr>
          <w:p w14:paraId="6EB47B76"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sz w:val="24"/>
                <w:szCs w:val="24"/>
                <w:rtl/>
              </w:rPr>
              <w:t>قاطع</w:t>
            </w:r>
            <w:r w:rsidRPr="00CD0B56">
              <w:rPr>
                <w:rFonts w:ascii="Times New Roman" w:eastAsia="Calibri" w:hAnsi="Times New Roman" w:cs="B Lotus" w:hint="cs"/>
                <w:sz w:val="24"/>
                <w:szCs w:val="24"/>
                <w:rtl/>
              </w:rPr>
              <w:t>ی</w:t>
            </w:r>
            <w:r w:rsidRPr="00CD0B56">
              <w:rPr>
                <w:rFonts w:ascii="Times New Roman" w:eastAsia="Calibri" w:hAnsi="Times New Roman" w:cs="B Lotus" w:hint="eastAsia"/>
                <w:sz w:val="24"/>
                <w:szCs w:val="24"/>
                <w:rtl/>
              </w:rPr>
              <w:t>ت</w:t>
            </w:r>
            <w:r w:rsidRPr="00CD0B56">
              <w:rPr>
                <w:rFonts w:ascii="Times New Roman" w:eastAsia="Calibri" w:hAnsi="Times New Roman" w:cs="B Lotus" w:hint="cs"/>
                <w:sz w:val="24"/>
                <w:szCs w:val="24"/>
                <w:rtl/>
                <w:lang w:bidi="fa-IR"/>
              </w:rPr>
              <w:t xml:space="preserve"> در اجرای فرایندها و دستورالعمل های آموزش سلامت</w:t>
            </w:r>
          </w:p>
        </w:tc>
        <w:tc>
          <w:tcPr>
            <w:tcW w:w="1281" w:type="dxa"/>
            <w:shd w:val="clear" w:color="auto" w:fill="auto"/>
          </w:tcPr>
          <w:p w14:paraId="1CF14293"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2</w:t>
            </w:r>
          </w:p>
        </w:tc>
        <w:tc>
          <w:tcPr>
            <w:tcW w:w="1425" w:type="dxa"/>
            <w:vMerge w:val="restart"/>
            <w:shd w:val="clear" w:color="auto" w:fill="auto"/>
            <w:vAlign w:val="center"/>
          </w:tcPr>
          <w:p w14:paraId="6E93B9AC" w14:textId="77777777" w:rsidR="007119B7" w:rsidRPr="00CD0B56" w:rsidRDefault="007119B7" w:rsidP="001959BC">
            <w:pPr>
              <w:spacing w:after="0" w:line="240" w:lineRule="auto"/>
              <w:jc w:val="center"/>
              <w:rPr>
                <w:rFonts w:ascii="Times New Roman" w:eastAsia="Calibri" w:hAnsi="Times New Roman" w:cs="B Lotus"/>
                <w:sz w:val="24"/>
                <w:szCs w:val="24"/>
              </w:rPr>
            </w:pPr>
            <w:r w:rsidRPr="00CD0B56">
              <w:rPr>
                <w:rFonts w:ascii="Times New Roman" w:eastAsia="Calibri" w:hAnsi="Times New Roman" w:cs="B Lotus"/>
                <w:sz w:val="24"/>
                <w:szCs w:val="24"/>
                <w:rtl/>
              </w:rPr>
              <w:t>قاطع</w:t>
            </w:r>
            <w:r w:rsidRPr="00CD0B56">
              <w:rPr>
                <w:rFonts w:ascii="Times New Roman" w:eastAsia="Calibri" w:hAnsi="Times New Roman" w:cs="B Lotus" w:hint="cs"/>
                <w:sz w:val="24"/>
                <w:szCs w:val="24"/>
                <w:rtl/>
              </w:rPr>
              <w:t>ی</w:t>
            </w:r>
            <w:r w:rsidRPr="00CD0B56">
              <w:rPr>
                <w:rFonts w:ascii="Times New Roman" w:eastAsia="Calibri" w:hAnsi="Times New Roman" w:cs="B Lotus" w:hint="eastAsia"/>
                <w:sz w:val="24"/>
                <w:szCs w:val="24"/>
                <w:rtl/>
              </w:rPr>
              <w:t>ت</w:t>
            </w:r>
          </w:p>
        </w:tc>
      </w:tr>
      <w:tr w:rsidR="007119B7" w:rsidRPr="00CD0B56" w14:paraId="4F1733C1" w14:textId="77777777" w:rsidTr="001959BC">
        <w:trPr>
          <w:trHeight w:val="376"/>
        </w:trPr>
        <w:tc>
          <w:tcPr>
            <w:tcW w:w="851" w:type="dxa"/>
            <w:vMerge/>
            <w:shd w:val="clear" w:color="auto" w:fill="auto"/>
          </w:tcPr>
          <w:p w14:paraId="1ED127B0"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p>
        </w:tc>
        <w:tc>
          <w:tcPr>
            <w:tcW w:w="5253" w:type="dxa"/>
            <w:vMerge/>
            <w:shd w:val="clear" w:color="auto" w:fill="auto"/>
          </w:tcPr>
          <w:p w14:paraId="58EC58B6"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p>
        </w:tc>
        <w:tc>
          <w:tcPr>
            <w:tcW w:w="1554" w:type="dxa"/>
            <w:vMerge/>
            <w:shd w:val="clear" w:color="auto" w:fill="auto"/>
            <w:vAlign w:val="center"/>
          </w:tcPr>
          <w:p w14:paraId="7E142CC8"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c>
          <w:tcPr>
            <w:tcW w:w="1281" w:type="dxa"/>
            <w:shd w:val="clear" w:color="auto" w:fill="auto"/>
          </w:tcPr>
          <w:p w14:paraId="6706FFB9"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1</w:t>
            </w:r>
          </w:p>
        </w:tc>
        <w:tc>
          <w:tcPr>
            <w:tcW w:w="1425" w:type="dxa"/>
            <w:vMerge/>
            <w:shd w:val="clear" w:color="auto" w:fill="auto"/>
            <w:vAlign w:val="center"/>
          </w:tcPr>
          <w:p w14:paraId="128D3AD8"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r>
      <w:tr w:rsidR="007119B7" w:rsidRPr="00CD0B56" w14:paraId="1764F55D" w14:textId="77777777" w:rsidTr="001959BC">
        <w:trPr>
          <w:trHeight w:val="376"/>
        </w:trPr>
        <w:tc>
          <w:tcPr>
            <w:tcW w:w="851" w:type="dxa"/>
            <w:vMerge/>
            <w:shd w:val="clear" w:color="auto" w:fill="auto"/>
          </w:tcPr>
          <w:p w14:paraId="4829514C"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p>
        </w:tc>
        <w:tc>
          <w:tcPr>
            <w:tcW w:w="5253" w:type="dxa"/>
            <w:vMerge w:val="restart"/>
            <w:shd w:val="clear" w:color="auto" w:fill="auto"/>
            <w:vAlign w:val="center"/>
          </w:tcPr>
          <w:p w14:paraId="7420B6CF"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،17</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18</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hint="cs"/>
                <w:sz w:val="24"/>
                <w:szCs w:val="24"/>
                <w:rtl/>
                <w:lang w:bidi="fa-IR"/>
              </w:rPr>
              <w:t xml:space="preserve"> 15</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16</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،20</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21</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،22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23</w:t>
            </w:r>
          </w:p>
        </w:tc>
        <w:tc>
          <w:tcPr>
            <w:tcW w:w="1554" w:type="dxa"/>
            <w:vMerge w:val="restart"/>
            <w:shd w:val="clear" w:color="auto" w:fill="auto"/>
            <w:vAlign w:val="center"/>
          </w:tcPr>
          <w:p w14:paraId="26121A1D"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sz w:val="24"/>
                <w:szCs w:val="24"/>
                <w:rtl/>
              </w:rPr>
              <w:t>قاطع</w:t>
            </w:r>
            <w:r w:rsidRPr="00CD0B56">
              <w:rPr>
                <w:rFonts w:ascii="Times New Roman" w:eastAsia="Calibri" w:hAnsi="Times New Roman" w:cs="B Lotus" w:hint="cs"/>
                <w:sz w:val="24"/>
                <w:szCs w:val="24"/>
                <w:rtl/>
              </w:rPr>
              <w:t>ی</w:t>
            </w:r>
            <w:r w:rsidRPr="00CD0B56">
              <w:rPr>
                <w:rFonts w:ascii="Times New Roman" w:eastAsia="Calibri" w:hAnsi="Times New Roman" w:cs="B Lotus" w:hint="eastAsia"/>
                <w:sz w:val="24"/>
                <w:szCs w:val="24"/>
                <w:rtl/>
              </w:rPr>
              <w:t>ت</w:t>
            </w:r>
            <w:r w:rsidRPr="00CD0B56">
              <w:rPr>
                <w:rFonts w:ascii="Times New Roman" w:eastAsia="Calibri" w:hAnsi="Times New Roman" w:cs="B Lotus" w:hint="cs"/>
                <w:sz w:val="24"/>
                <w:szCs w:val="24"/>
                <w:rtl/>
                <w:lang w:bidi="fa-IR"/>
              </w:rPr>
              <w:t xml:space="preserve"> در پیشبرد برنامه های سلامت</w:t>
            </w:r>
          </w:p>
        </w:tc>
        <w:tc>
          <w:tcPr>
            <w:tcW w:w="1281" w:type="dxa"/>
            <w:shd w:val="clear" w:color="auto" w:fill="auto"/>
          </w:tcPr>
          <w:p w14:paraId="1F808834"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1</w:t>
            </w:r>
          </w:p>
        </w:tc>
        <w:tc>
          <w:tcPr>
            <w:tcW w:w="1425" w:type="dxa"/>
            <w:vMerge/>
            <w:shd w:val="clear" w:color="auto" w:fill="auto"/>
            <w:vAlign w:val="center"/>
          </w:tcPr>
          <w:p w14:paraId="20F5F92D" w14:textId="77777777" w:rsidR="007119B7" w:rsidRPr="00CD0B56" w:rsidRDefault="007119B7" w:rsidP="001959BC">
            <w:pPr>
              <w:spacing w:after="0" w:line="240" w:lineRule="auto"/>
              <w:jc w:val="center"/>
              <w:rPr>
                <w:rFonts w:ascii="Times New Roman" w:eastAsia="Calibri" w:hAnsi="Times New Roman" w:cs="B Lotus"/>
                <w:sz w:val="24"/>
                <w:szCs w:val="24"/>
                <w:rtl/>
              </w:rPr>
            </w:pPr>
          </w:p>
        </w:tc>
      </w:tr>
      <w:tr w:rsidR="007119B7" w:rsidRPr="00CD0B56" w14:paraId="4591A0D1" w14:textId="77777777" w:rsidTr="001959BC">
        <w:trPr>
          <w:trHeight w:val="376"/>
        </w:trPr>
        <w:tc>
          <w:tcPr>
            <w:tcW w:w="851" w:type="dxa"/>
            <w:vMerge/>
            <w:shd w:val="clear" w:color="auto" w:fill="auto"/>
          </w:tcPr>
          <w:p w14:paraId="1725A53D"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p>
        </w:tc>
        <w:tc>
          <w:tcPr>
            <w:tcW w:w="5253" w:type="dxa"/>
            <w:vMerge/>
            <w:shd w:val="clear" w:color="auto" w:fill="auto"/>
            <w:vAlign w:val="center"/>
          </w:tcPr>
          <w:p w14:paraId="1A40CE55" w14:textId="77777777" w:rsidR="007119B7" w:rsidRPr="00CD0B56" w:rsidRDefault="007119B7" w:rsidP="001959BC">
            <w:pPr>
              <w:spacing w:after="0" w:line="240" w:lineRule="auto"/>
              <w:jc w:val="center"/>
              <w:rPr>
                <w:rFonts w:ascii="Times New Roman" w:eastAsia="Calibri" w:hAnsi="Times New Roman" w:cs="B Lotus"/>
                <w:sz w:val="24"/>
                <w:szCs w:val="24"/>
                <w:rtl/>
                <w:lang w:bidi="fa-IR"/>
              </w:rPr>
            </w:pPr>
          </w:p>
        </w:tc>
        <w:tc>
          <w:tcPr>
            <w:tcW w:w="1554" w:type="dxa"/>
            <w:vMerge/>
            <w:shd w:val="clear" w:color="auto" w:fill="auto"/>
            <w:vAlign w:val="center"/>
          </w:tcPr>
          <w:p w14:paraId="43385D0F"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c>
          <w:tcPr>
            <w:tcW w:w="1281" w:type="dxa"/>
            <w:shd w:val="clear" w:color="auto" w:fill="auto"/>
          </w:tcPr>
          <w:p w14:paraId="6456DB8B"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1</w:t>
            </w:r>
          </w:p>
        </w:tc>
        <w:tc>
          <w:tcPr>
            <w:tcW w:w="1425" w:type="dxa"/>
            <w:vMerge/>
            <w:shd w:val="clear" w:color="auto" w:fill="auto"/>
            <w:vAlign w:val="center"/>
          </w:tcPr>
          <w:p w14:paraId="73314E31"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r>
      <w:tr w:rsidR="007119B7" w:rsidRPr="00CD0B56" w14:paraId="37AD9E79" w14:textId="77777777" w:rsidTr="001959BC">
        <w:trPr>
          <w:trHeight w:val="376"/>
        </w:trPr>
        <w:tc>
          <w:tcPr>
            <w:tcW w:w="851" w:type="dxa"/>
            <w:vMerge/>
            <w:shd w:val="clear" w:color="auto" w:fill="auto"/>
          </w:tcPr>
          <w:p w14:paraId="7ED344DE"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p>
        </w:tc>
        <w:tc>
          <w:tcPr>
            <w:tcW w:w="5253" w:type="dxa"/>
            <w:vMerge/>
            <w:shd w:val="clear" w:color="auto" w:fill="auto"/>
            <w:vAlign w:val="center"/>
          </w:tcPr>
          <w:p w14:paraId="0A05FBC7"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c>
          <w:tcPr>
            <w:tcW w:w="1554" w:type="dxa"/>
            <w:vMerge/>
            <w:shd w:val="clear" w:color="auto" w:fill="auto"/>
            <w:vAlign w:val="center"/>
          </w:tcPr>
          <w:p w14:paraId="2298AFFA"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c>
          <w:tcPr>
            <w:tcW w:w="1281" w:type="dxa"/>
            <w:shd w:val="clear" w:color="auto" w:fill="auto"/>
          </w:tcPr>
          <w:p w14:paraId="56A3C384" w14:textId="77777777" w:rsidR="007119B7" w:rsidRPr="00CD0B56" w:rsidRDefault="007119B7" w:rsidP="001959BC">
            <w:pPr>
              <w:bidi/>
              <w:spacing w:after="0" w:line="240" w:lineRule="auto"/>
              <w:jc w:val="center"/>
              <w:rPr>
                <w:rFonts w:ascii="Times New Roman" w:eastAsia="Calibri" w:hAnsi="Times New Roman" w:cs="B Lotus"/>
                <w:sz w:val="24"/>
                <w:szCs w:val="24"/>
              </w:rPr>
            </w:pPr>
            <w:r w:rsidRPr="00CD0B56">
              <w:rPr>
                <w:rFonts w:ascii="Times New Roman" w:eastAsia="Calibri" w:hAnsi="Times New Roman" w:cs="B Lotus" w:hint="cs"/>
                <w:sz w:val="24"/>
                <w:szCs w:val="24"/>
                <w:rtl/>
              </w:rPr>
              <w:t>1</w:t>
            </w:r>
          </w:p>
        </w:tc>
        <w:tc>
          <w:tcPr>
            <w:tcW w:w="1425" w:type="dxa"/>
            <w:vMerge/>
            <w:shd w:val="clear" w:color="auto" w:fill="auto"/>
            <w:vAlign w:val="center"/>
          </w:tcPr>
          <w:p w14:paraId="6390738C"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r>
      <w:tr w:rsidR="007119B7" w:rsidRPr="00CD0B56" w14:paraId="7C477283" w14:textId="77777777" w:rsidTr="001959BC">
        <w:trPr>
          <w:trHeight w:val="376"/>
        </w:trPr>
        <w:tc>
          <w:tcPr>
            <w:tcW w:w="851" w:type="dxa"/>
            <w:vMerge w:val="restart"/>
            <w:shd w:val="clear" w:color="auto" w:fill="auto"/>
          </w:tcPr>
          <w:p w14:paraId="1AA54EEB"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lastRenderedPageBreak/>
              <w:t>21</w:t>
            </w:r>
          </w:p>
        </w:tc>
        <w:tc>
          <w:tcPr>
            <w:tcW w:w="5253" w:type="dxa"/>
            <w:vMerge w:val="restart"/>
            <w:shd w:val="clear" w:color="auto" w:fill="auto"/>
          </w:tcPr>
          <w:p w14:paraId="52D1415F"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hint="cs"/>
                <w:sz w:val="24"/>
                <w:szCs w:val="24"/>
                <w:rtl/>
                <w:lang w:bidi="fa-IR"/>
              </w:rPr>
              <w:t xml:space="preserve">،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10</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pp</w:t>
            </w:r>
            <w:r w:rsidRPr="00CD0B56">
              <w:rPr>
                <w:rFonts w:ascii="Times New Roman" w:eastAsia="Calibri" w:hAnsi="Times New Roman" w:cs="B Lotus" w:hint="cs"/>
                <w:sz w:val="24"/>
                <w:szCs w:val="24"/>
                <w:rtl/>
                <w:lang w:bidi="fa-IR"/>
              </w:rPr>
              <w:t xml:space="preserve">،11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13</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 xml:space="preserve">  p</w:t>
            </w:r>
            <w:r w:rsidRPr="00CD0B56">
              <w:rPr>
                <w:rFonts w:ascii="Times New Roman" w:eastAsia="Calibri" w:hAnsi="Times New Roman" w:cs="B Lotus" w:hint="cs"/>
                <w:sz w:val="24"/>
                <w:szCs w:val="24"/>
                <w:rtl/>
                <w:lang w:bidi="fa-IR"/>
              </w:rPr>
              <w:t>14</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19</w:t>
            </w:r>
            <w:r w:rsidRPr="00CD0B56">
              <w:rPr>
                <w:rFonts w:ascii="Times New Roman" w:eastAsia="Calibri" w:hAnsi="Times New Roman" w:cs="B Lotus"/>
                <w:sz w:val="24"/>
                <w:szCs w:val="24"/>
                <w:lang w:bidi="fa-IR"/>
              </w:rPr>
              <w:t xml:space="preserve">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hint="cs"/>
                <w:sz w:val="24"/>
                <w:szCs w:val="24"/>
                <w:rtl/>
                <w:lang w:bidi="fa-IR"/>
              </w:rPr>
              <w:t>،</w:t>
            </w:r>
            <w:r w:rsidRPr="00CD0B56">
              <w:rPr>
                <w:rFonts w:ascii="Times New Roman" w:eastAsia="Calibri" w:hAnsi="Times New Roman" w:cs="B Lotus"/>
                <w:sz w:val="24"/>
                <w:szCs w:val="24"/>
                <w:lang w:bidi="fa-IR"/>
              </w:rPr>
              <w:t xml:space="preserve"> p</w:t>
            </w:r>
            <w:r w:rsidRPr="00CD0B56">
              <w:rPr>
                <w:rFonts w:ascii="Times New Roman" w:eastAsia="Calibri" w:hAnsi="Times New Roman" w:cs="B Lotus" w:hint="cs"/>
                <w:sz w:val="24"/>
                <w:szCs w:val="24"/>
                <w:rtl/>
                <w:lang w:bidi="fa-IR"/>
              </w:rPr>
              <w:t xml:space="preserve"> 1</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hint="cs"/>
                <w:sz w:val="24"/>
                <w:szCs w:val="24"/>
                <w:rtl/>
                <w:lang w:bidi="fa-IR"/>
              </w:rPr>
              <w:t>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،3</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4</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5</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6</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،7</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،8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9</w:t>
            </w:r>
          </w:p>
        </w:tc>
        <w:tc>
          <w:tcPr>
            <w:tcW w:w="1554" w:type="dxa"/>
            <w:vMerge w:val="restart"/>
            <w:shd w:val="clear" w:color="auto" w:fill="auto"/>
            <w:vAlign w:val="center"/>
          </w:tcPr>
          <w:p w14:paraId="40C5B599"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hint="cs"/>
                <w:sz w:val="24"/>
                <w:szCs w:val="24"/>
                <w:rtl/>
              </w:rPr>
              <w:t>اعتماد</w:t>
            </w:r>
            <w:r w:rsidRPr="00CD0B56">
              <w:rPr>
                <w:rFonts w:ascii="Times New Roman" w:eastAsia="Calibri" w:hAnsi="Times New Roman" w:cs="B Lotus" w:hint="cs"/>
                <w:sz w:val="24"/>
                <w:szCs w:val="24"/>
                <w:rtl/>
                <w:lang w:bidi="fa-IR"/>
              </w:rPr>
              <w:t xml:space="preserve"> </w:t>
            </w:r>
            <w:r w:rsidRPr="00CD0B56">
              <w:rPr>
                <w:rFonts w:ascii="Times New Roman" w:eastAsia="Calibri" w:hAnsi="Times New Roman" w:cs="B Lotus" w:hint="cs"/>
                <w:sz w:val="24"/>
                <w:szCs w:val="24"/>
                <w:rtl/>
              </w:rPr>
              <w:t>مبنای آموزش سلامت</w:t>
            </w:r>
          </w:p>
        </w:tc>
        <w:tc>
          <w:tcPr>
            <w:tcW w:w="1281" w:type="dxa"/>
            <w:shd w:val="clear" w:color="auto" w:fill="auto"/>
          </w:tcPr>
          <w:p w14:paraId="7BD4917C"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1</w:t>
            </w:r>
          </w:p>
        </w:tc>
        <w:tc>
          <w:tcPr>
            <w:tcW w:w="1425" w:type="dxa"/>
            <w:vMerge w:val="restart"/>
            <w:shd w:val="clear" w:color="auto" w:fill="auto"/>
            <w:vAlign w:val="center"/>
          </w:tcPr>
          <w:p w14:paraId="24DE3943" w14:textId="77777777" w:rsidR="007119B7" w:rsidRPr="00CD0B56" w:rsidRDefault="007119B7" w:rsidP="001959BC">
            <w:pPr>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اعتماد</w:t>
            </w:r>
          </w:p>
        </w:tc>
      </w:tr>
      <w:tr w:rsidR="007119B7" w:rsidRPr="00CD0B56" w14:paraId="2F9D9CB9" w14:textId="77777777" w:rsidTr="001959BC">
        <w:trPr>
          <w:trHeight w:val="161"/>
        </w:trPr>
        <w:tc>
          <w:tcPr>
            <w:tcW w:w="851" w:type="dxa"/>
            <w:vMerge/>
            <w:shd w:val="clear" w:color="auto" w:fill="auto"/>
          </w:tcPr>
          <w:p w14:paraId="5C010E1D"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p>
        </w:tc>
        <w:tc>
          <w:tcPr>
            <w:tcW w:w="5253" w:type="dxa"/>
            <w:vMerge/>
            <w:shd w:val="clear" w:color="auto" w:fill="auto"/>
          </w:tcPr>
          <w:p w14:paraId="2F87588F"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c>
          <w:tcPr>
            <w:tcW w:w="1554" w:type="dxa"/>
            <w:vMerge/>
            <w:shd w:val="clear" w:color="auto" w:fill="auto"/>
            <w:vAlign w:val="center"/>
          </w:tcPr>
          <w:p w14:paraId="765D409C"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c>
          <w:tcPr>
            <w:tcW w:w="1281" w:type="dxa"/>
            <w:shd w:val="clear" w:color="auto" w:fill="auto"/>
          </w:tcPr>
          <w:p w14:paraId="728498A1"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rPr>
              <w:t>1</w:t>
            </w:r>
          </w:p>
        </w:tc>
        <w:tc>
          <w:tcPr>
            <w:tcW w:w="1425" w:type="dxa"/>
            <w:vMerge/>
            <w:shd w:val="clear" w:color="auto" w:fill="auto"/>
          </w:tcPr>
          <w:p w14:paraId="63E05159"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r>
      <w:tr w:rsidR="007119B7" w:rsidRPr="00CD0B56" w14:paraId="3347025E" w14:textId="77777777" w:rsidTr="001959BC">
        <w:trPr>
          <w:trHeight w:val="376"/>
        </w:trPr>
        <w:tc>
          <w:tcPr>
            <w:tcW w:w="851" w:type="dxa"/>
            <w:vMerge/>
            <w:shd w:val="clear" w:color="auto" w:fill="auto"/>
          </w:tcPr>
          <w:p w14:paraId="4C92336F"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p>
        </w:tc>
        <w:tc>
          <w:tcPr>
            <w:tcW w:w="5253" w:type="dxa"/>
            <w:vMerge w:val="restart"/>
            <w:shd w:val="clear" w:color="auto" w:fill="auto"/>
            <w:vAlign w:val="center"/>
          </w:tcPr>
          <w:p w14:paraId="1FCBF514" w14:textId="77777777" w:rsidR="007119B7" w:rsidRPr="00CD0B56" w:rsidRDefault="007119B7" w:rsidP="001959BC">
            <w:pPr>
              <w:bidi/>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،17</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18</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hint="cs"/>
                <w:sz w:val="24"/>
                <w:szCs w:val="24"/>
                <w:rtl/>
                <w:lang w:bidi="fa-IR"/>
              </w:rPr>
              <w:t xml:space="preserve"> 15</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16</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،20</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21</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،22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23</w:t>
            </w:r>
          </w:p>
        </w:tc>
        <w:tc>
          <w:tcPr>
            <w:tcW w:w="1554" w:type="dxa"/>
            <w:vMerge w:val="restart"/>
            <w:shd w:val="clear" w:color="auto" w:fill="auto"/>
            <w:vAlign w:val="center"/>
          </w:tcPr>
          <w:p w14:paraId="6E85CC3E" w14:textId="77777777" w:rsidR="007119B7" w:rsidRPr="00CD0B56" w:rsidRDefault="007119B7" w:rsidP="001959BC">
            <w:pPr>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rPr>
              <w:t>اعتماد</w:t>
            </w:r>
          </w:p>
          <w:p w14:paraId="1DF94768"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رشد و پیشرفت</w:t>
            </w:r>
          </w:p>
        </w:tc>
        <w:tc>
          <w:tcPr>
            <w:tcW w:w="1281" w:type="dxa"/>
            <w:shd w:val="clear" w:color="auto" w:fill="auto"/>
          </w:tcPr>
          <w:p w14:paraId="7F35355F"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2</w:t>
            </w:r>
          </w:p>
        </w:tc>
        <w:tc>
          <w:tcPr>
            <w:tcW w:w="1425" w:type="dxa"/>
            <w:vMerge/>
            <w:shd w:val="clear" w:color="auto" w:fill="auto"/>
          </w:tcPr>
          <w:p w14:paraId="374D807D" w14:textId="77777777" w:rsidR="007119B7" w:rsidRPr="00CD0B56" w:rsidRDefault="007119B7" w:rsidP="001959BC">
            <w:pPr>
              <w:spacing w:after="0" w:line="240" w:lineRule="auto"/>
              <w:jc w:val="center"/>
              <w:rPr>
                <w:rFonts w:ascii="Times New Roman" w:eastAsia="Calibri" w:hAnsi="Times New Roman" w:cs="B Lotus"/>
                <w:sz w:val="24"/>
                <w:szCs w:val="24"/>
                <w:rtl/>
              </w:rPr>
            </w:pPr>
          </w:p>
        </w:tc>
      </w:tr>
      <w:tr w:rsidR="007119B7" w:rsidRPr="00CD0B56" w14:paraId="50DAF492" w14:textId="77777777" w:rsidTr="001959BC">
        <w:trPr>
          <w:trHeight w:val="345"/>
        </w:trPr>
        <w:tc>
          <w:tcPr>
            <w:tcW w:w="851" w:type="dxa"/>
            <w:vMerge/>
            <w:shd w:val="clear" w:color="auto" w:fill="auto"/>
          </w:tcPr>
          <w:p w14:paraId="4632AA83"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p>
        </w:tc>
        <w:tc>
          <w:tcPr>
            <w:tcW w:w="5253" w:type="dxa"/>
            <w:vMerge/>
            <w:shd w:val="clear" w:color="auto" w:fill="auto"/>
            <w:vAlign w:val="center"/>
          </w:tcPr>
          <w:p w14:paraId="20C43FAE" w14:textId="77777777" w:rsidR="007119B7" w:rsidRPr="00CD0B56" w:rsidRDefault="007119B7" w:rsidP="001959BC">
            <w:pPr>
              <w:spacing w:after="0" w:line="240" w:lineRule="auto"/>
              <w:jc w:val="center"/>
              <w:rPr>
                <w:rFonts w:ascii="Times New Roman" w:eastAsia="Calibri" w:hAnsi="Times New Roman" w:cs="B Lotus"/>
                <w:sz w:val="24"/>
                <w:szCs w:val="24"/>
                <w:rtl/>
                <w:lang w:bidi="fa-IR"/>
              </w:rPr>
            </w:pPr>
          </w:p>
        </w:tc>
        <w:tc>
          <w:tcPr>
            <w:tcW w:w="1554" w:type="dxa"/>
            <w:vMerge/>
            <w:shd w:val="clear" w:color="auto" w:fill="auto"/>
            <w:vAlign w:val="center"/>
          </w:tcPr>
          <w:p w14:paraId="23CBB2C1"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c>
          <w:tcPr>
            <w:tcW w:w="1281" w:type="dxa"/>
            <w:shd w:val="clear" w:color="auto" w:fill="auto"/>
          </w:tcPr>
          <w:p w14:paraId="589566F6" w14:textId="77777777" w:rsidR="007119B7" w:rsidRPr="00CD0B56" w:rsidRDefault="007119B7" w:rsidP="001959BC">
            <w:pPr>
              <w:bidi/>
              <w:spacing w:after="0" w:line="240" w:lineRule="auto"/>
              <w:jc w:val="center"/>
              <w:rPr>
                <w:rFonts w:ascii="Times New Roman" w:eastAsia="Calibri" w:hAnsi="Times New Roman" w:cs="B Lotus"/>
                <w:sz w:val="24"/>
                <w:szCs w:val="24"/>
              </w:rPr>
            </w:pPr>
            <w:r w:rsidRPr="00CD0B56">
              <w:rPr>
                <w:rFonts w:ascii="Times New Roman" w:eastAsia="Calibri" w:hAnsi="Times New Roman" w:cs="B Lotus" w:hint="cs"/>
                <w:sz w:val="24"/>
                <w:szCs w:val="24"/>
                <w:rtl/>
              </w:rPr>
              <w:t>1</w:t>
            </w:r>
          </w:p>
        </w:tc>
        <w:tc>
          <w:tcPr>
            <w:tcW w:w="1425" w:type="dxa"/>
            <w:vMerge/>
            <w:shd w:val="clear" w:color="auto" w:fill="auto"/>
          </w:tcPr>
          <w:p w14:paraId="769BC4D4"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r>
      <w:tr w:rsidR="007119B7" w:rsidRPr="00CD0B56" w14:paraId="0F2A980C" w14:textId="77777777" w:rsidTr="001959BC">
        <w:trPr>
          <w:trHeight w:val="376"/>
        </w:trPr>
        <w:tc>
          <w:tcPr>
            <w:tcW w:w="851" w:type="dxa"/>
            <w:vMerge w:val="restart"/>
            <w:shd w:val="clear" w:color="auto" w:fill="auto"/>
          </w:tcPr>
          <w:p w14:paraId="7AE5731B"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22</w:t>
            </w:r>
          </w:p>
        </w:tc>
        <w:tc>
          <w:tcPr>
            <w:tcW w:w="5253" w:type="dxa"/>
            <w:vMerge w:val="restart"/>
            <w:shd w:val="clear" w:color="auto" w:fill="auto"/>
            <w:vAlign w:val="center"/>
          </w:tcPr>
          <w:p w14:paraId="4F7DCC7E"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،17</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18</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hint="cs"/>
                <w:sz w:val="24"/>
                <w:szCs w:val="24"/>
                <w:rtl/>
                <w:lang w:bidi="fa-IR"/>
              </w:rPr>
              <w:t xml:space="preserve"> 15</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23،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10</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،11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13</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 xml:space="preserve">  p</w:t>
            </w:r>
            <w:r w:rsidRPr="00CD0B56">
              <w:rPr>
                <w:rFonts w:ascii="Times New Roman" w:eastAsia="Calibri" w:hAnsi="Times New Roman" w:cs="B Lotus" w:hint="cs"/>
                <w:sz w:val="24"/>
                <w:szCs w:val="24"/>
                <w:rtl/>
                <w:lang w:bidi="fa-IR"/>
              </w:rPr>
              <w:t>14</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19</w:t>
            </w:r>
            <w:r w:rsidRPr="00CD0B56">
              <w:rPr>
                <w:rFonts w:ascii="Times New Roman" w:eastAsia="Calibri" w:hAnsi="Times New Roman" w:cs="B Lotus"/>
                <w:sz w:val="24"/>
                <w:szCs w:val="24"/>
                <w:lang w:bidi="fa-IR"/>
              </w:rPr>
              <w:t xml:space="preserve">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hint="cs"/>
                <w:sz w:val="24"/>
                <w:szCs w:val="24"/>
                <w:rtl/>
                <w:lang w:bidi="fa-IR"/>
              </w:rPr>
              <w:t>،</w:t>
            </w:r>
            <w:r w:rsidRPr="00CD0B56">
              <w:rPr>
                <w:rFonts w:ascii="Times New Roman" w:eastAsia="Calibri" w:hAnsi="Times New Roman" w:cs="B Lotus"/>
                <w:sz w:val="24"/>
                <w:szCs w:val="24"/>
                <w:lang w:bidi="fa-IR"/>
              </w:rPr>
              <w:t xml:space="preserve"> p</w:t>
            </w:r>
            <w:r w:rsidRPr="00CD0B56">
              <w:rPr>
                <w:rFonts w:ascii="Times New Roman" w:eastAsia="Calibri" w:hAnsi="Times New Roman" w:cs="B Lotus" w:hint="cs"/>
                <w:sz w:val="24"/>
                <w:szCs w:val="24"/>
                <w:rtl/>
                <w:lang w:bidi="fa-IR"/>
              </w:rPr>
              <w:t xml:space="preserve"> ، 1</w:t>
            </w:r>
          </w:p>
        </w:tc>
        <w:tc>
          <w:tcPr>
            <w:tcW w:w="1554" w:type="dxa"/>
            <w:vMerge w:val="restart"/>
            <w:shd w:val="clear" w:color="auto" w:fill="auto"/>
            <w:vAlign w:val="center"/>
          </w:tcPr>
          <w:p w14:paraId="281AD704" w14:textId="77777777" w:rsidR="007119B7" w:rsidRPr="00CD0B56" w:rsidRDefault="007119B7" w:rsidP="001959BC">
            <w:pPr>
              <w:bidi/>
              <w:spacing w:after="0" w:line="240" w:lineRule="auto"/>
              <w:jc w:val="center"/>
              <w:rPr>
                <w:rFonts w:ascii="Times New Roman" w:eastAsia="Calibri" w:hAnsi="Times New Roman" w:cs="B Lotus"/>
                <w:sz w:val="24"/>
                <w:szCs w:val="24"/>
              </w:rPr>
            </w:pPr>
            <w:r w:rsidRPr="00CD0B56">
              <w:rPr>
                <w:rFonts w:ascii="Times New Roman" w:eastAsia="Calibri" w:hAnsi="Times New Roman" w:cs="B Lotus" w:hint="cs"/>
                <w:sz w:val="24"/>
                <w:szCs w:val="24"/>
                <w:rtl/>
              </w:rPr>
              <w:t>تیمی عمل کردن در تحقق سلامت جامعه</w:t>
            </w:r>
          </w:p>
        </w:tc>
        <w:tc>
          <w:tcPr>
            <w:tcW w:w="1281" w:type="dxa"/>
            <w:shd w:val="clear" w:color="auto" w:fill="auto"/>
          </w:tcPr>
          <w:p w14:paraId="28B774BE"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1</w:t>
            </w:r>
          </w:p>
        </w:tc>
        <w:tc>
          <w:tcPr>
            <w:tcW w:w="1425" w:type="dxa"/>
            <w:vMerge w:val="restart"/>
            <w:shd w:val="clear" w:color="auto" w:fill="auto"/>
            <w:vAlign w:val="center"/>
          </w:tcPr>
          <w:p w14:paraId="21067105"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sz w:val="24"/>
                <w:szCs w:val="24"/>
                <w:rtl/>
              </w:rPr>
              <w:t>همکار</w:t>
            </w:r>
            <w:r w:rsidRPr="00CD0B56">
              <w:rPr>
                <w:rFonts w:ascii="Times New Roman" w:eastAsia="Calibri" w:hAnsi="Times New Roman" w:cs="B Lotus" w:hint="cs"/>
                <w:sz w:val="24"/>
                <w:szCs w:val="24"/>
                <w:rtl/>
              </w:rPr>
              <w:t>ی</w:t>
            </w:r>
            <w:r w:rsidRPr="00CD0B56">
              <w:rPr>
                <w:rFonts w:ascii="Times New Roman" w:eastAsia="Calibri" w:hAnsi="Times New Roman" w:cs="B Lotus"/>
                <w:sz w:val="24"/>
                <w:szCs w:val="24"/>
                <w:rtl/>
              </w:rPr>
              <w:t xml:space="preserve"> ب</w:t>
            </w:r>
            <w:r w:rsidRPr="00CD0B56">
              <w:rPr>
                <w:rFonts w:ascii="Times New Roman" w:eastAsia="Calibri" w:hAnsi="Times New Roman" w:cs="B Lotus" w:hint="cs"/>
                <w:sz w:val="24"/>
                <w:szCs w:val="24"/>
                <w:rtl/>
              </w:rPr>
              <w:t>ی</w:t>
            </w:r>
            <w:r w:rsidRPr="00CD0B56">
              <w:rPr>
                <w:rFonts w:ascii="Times New Roman" w:eastAsia="Calibri" w:hAnsi="Times New Roman" w:cs="B Lotus" w:hint="eastAsia"/>
                <w:sz w:val="24"/>
                <w:szCs w:val="24"/>
                <w:rtl/>
              </w:rPr>
              <w:t>ن</w:t>
            </w:r>
            <w:r w:rsidRPr="00CD0B56">
              <w:rPr>
                <w:rFonts w:ascii="Times New Roman" w:eastAsia="Calibri" w:hAnsi="Times New Roman" w:cs="B Lotus"/>
                <w:sz w:val="24"/>
                <w:szCs w:val="24"/>
                <w:rtl/>
              </w:rPr>
              <w:t xml:space="preserve"> بخش</w:t>
            </w:r>
            <w:r w:rsidRPr="00CD0B56">
              <w:rPr>
                <w:rFonts w:ascii="Times New Roman" w:eastAsia="Calibri" w:hAnsi="Times New Roman" w:cs="B Lotus" w:hint="cs"/>
                <w:sz w:val="24"/>
                <w:szCs w:val="24"/>
                <w:rtl/>
              </w:rPr>
              <w:t>ی</w:t>
            </w:r>
          </w:p>
        </w:tc>
      </w:tr>
      <w:tr w:rsidR="007119B7" w:rsidRPr="00CD0B56" w14:paraId="097810F1" w14:textId="77777777" w:rsidTr="001959BC">
        <w:trPr>
          <w:trHeight w:val="376"/>
        </w:trPr>
        <w:tc>
          <w:tcPr>
            <w:tcW w:w="851" w:type="dxa"/>
            <w:vMerge/>
            <w:shd w:val="clear" w:color="auto" w:fill="auto"/>
          </w:tcPr>
          <w:p w14:paraId="7017C5EB"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p>
        </w:tc>
        <w:tc>
          <w:tcPr>
            <w:tcW w:w="5253" w:type="dxa"/>
            <w:vMerge/>
            <w:shd w:val="clear" w:color="auto" w:fill="auto"/>
            <w:vAlign w:val="center"/>
          </w:tcPr>
          <w:p w14:paraId="5B10C619" w14:textId="77777777" w:rsidR="007119B7" w:rsidRPr="00CD0B56" w:rsidRDefault="007119B7" w:rsidP="001959BC">
            <w:pPr>
              <w:spacing w:after="0" w:line="240" w:lineRule="auto"/>
              <w:jc w:val="center"/>
              <w:rPr>
                <w:rFonts w:ascii="Times New Roman" w:eastAsia="Calibri" w:hAnsi="Times New Roman" w:cs="B Lotus"/>
                <w:sz w:val="24"/>
                <w:szCs w:val="24"/>
                <w:rtl/>
                <w:lang w:bidi="fa-IR"/>
              </w:rPr>
            </w:pPr>
          </w:p>
        </w:tc>
        <w:tc>
          <w:tcPr>
            <w:tcW w:w="1554" w:type="dxa"/>
            <w:vMerge/>
            <w:shd w:val="clear" w:color="auto" w:fill="auto"/>
            <w:vAlign w:val="center"/>
          </w:tcPr>
          <w:p w14:paraId="2D8CA57E"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c>
          <w:tcPr>
            <w:tcW w:w="1281" w:type="dxa"/>
            <w:shd w:val="clear" w:color="auto" w:fill="auto"/>
          </w:tcPr>
          <w:p w14:paraId="07B5A8A5"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1</w:t>
            </w:r>
          </w:p>
        </w:tc>
        <w:tc>
          <w:tcPr>
            <w:tcW w:w="1425" w:type="dxa"/>
            <w:vMerge/>
            <w:shd w:val="clear" w:color="auto" w:fill="auto"/>
            <w:vAlign w:val="center"/>
          </w:tcPr>
          <w:p w14:paraId="5F137B8F"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r>
      <w:tr w:rsidR="007119B7" w:rsidRPr="00CD0B56" w14:paraId="0B4A37E2" w14:textId="77777777" w:rsidTr="001959BC">
        <w:trPr>
          <w:trHeight w:val="376"/>
        </w:trPr>
        <w:tc>
          <w:tcPr>
            <w:tcW w:w="851" w:type="dxa"/>
            <w:vMerge/>
            <w:shd w:val="clear" w:color="auto" w:fill="auto"/>
          </w:tcPr>
          <w:p w14:paraId="5E2EA7EB"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p>
        </w:tc>
        <w:tc>
          <w:tcPr>
            <w:tcW w:w="5253" w:type="dxa"/>
            <w:vMerge/>
            <w:shd w:val="clear" w:color="auto" w:fill="auto"/>
            <w:vAlign w:val="center"/>
          </w:tcPr>
          <w:p w14:paraId="3EECCF51"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c>
          <w:tcPr>
            <w:tcW w:w="1554" w:type="dxa"/>
            <w:vMerge/>
            <w:shd w:val="clear" w:color="auto" w:fill="auto"/>
            <w:vAlign w:val="center"/>
          </w:tcPr>
          <w:p w14:paraId="1DDA3450"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c>
          <w:tcPr>
            <w:tcW w:w="1281" w:type="dxa"/>
            <w:shd w:val="clear" w:color="auto" w:fill="auto"/>
          </w:tcPr>
          <w:p w14:paraId="5715AB64"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1</w:t>
            </w:r>
          </w:p>
        </w:tc>
        <w:tc>
          <w:tcPr>
            <w:tcW w:w="1425" w:type="dxa"/>
            <w:vMerge/>
            <w:shd w:val="clear" w:color="auto" w:fill="auto"/>
            <w:vAlign w:val="center"/>
          </w:tcPr>
          <w:p w14:paraId="755CFC5B" w14:textId="77777777" w:rsidR="007119B7" w:rsidRPr="00CD0B56" w:rsidRDefault="007119B7" w:rsidP="001959BC">
            <w:pPr>
              <w:spacing w:after="0" w:line="240" w:lineRule="auto"/>
              <w:jc w:val="center"/>
              <w:rPr>
                <w:rFonts w:ascii="Times New Roman" w:eastAsia="Calibri" w:hAnsi="Times New Roman" w:cs="B Lotus"/>
                <w:sz w:val="24"/>
                <w:szCs w:val="24"/>
                <w:rtl/>
              </w:rPr>
            </w:pPr>
          </w:p>
        </w:tc>
      </w:tr>
      <w:tr w:rsidR="007119B7" w:rsidRPr="00CD0B56" w14:paraId="5965ED5D" w14:textId="77777777" w:rsidTr="001959BC">
        <w:trPr>
          <w:trHeight w:val="633"/>
        </w:trPr>
        <w:tc>
          <w:tcPr>
            <w:tcW w:w="851" w:type="dxa"/>
            <w:vMerge/>
            <w:shd w:val="clear" w:color="auto" w:fill="auto"/>
          </w:tcPr>
          <w:p w14:paraId="394E804A"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p>
        </w:tc>
        <w:tc>
          <w:tcPr>
            <w:tcW w:w="5253" w:type="dxa"/>
            <w:vMerge w:val="restart"/>
            <w:shd w:val="clear" w:color="auto" w:fill="auto"/>
            <w:vAlign w:val="center"/>
          </w:tcPr>
          <w:p w14:paraId="139C70A6" w14:textId="77777777" w:rsidR="007119B7" w:rsidRPr="00CD0B56" w:rsidRDefault="007119B7" w:rsidP="001959BC">
            <w:pPr>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 xml:space="preserve">،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10</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pp</w:t>
            </w:r>
            <w:r w:rsidRPr="00CD0B56">
              <w:rPr>
                <w:rFonts w:ascii="Times New Roman" w:eastAsia="Calibri" w:hAnsi="Times New Roman" w:cs="B Lotus" w:hint="cs"/>
                <w:sz w:val="24"/>
                <w:szCs w:val="24"/>
                <w:rtl/>
                <w:lang w:bidi="fa-IR"/>
              </w:rPr>
              <w:t xml:space="preserve">،11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13</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 xml:space="preserve">  p</w:t>
            </w:r>
            <w:r w:rsidRPr="00CD0B56">
              <w:rPr>
                <w:rFonts w:ascii="Times New Roman" w:eastAsia="Calibri" w:hAnsi="Times New Roman" w:cs="B Lotus" w:hint="cs"/>
                <w:sz w:val="24"/>
                <w:szCs w:val="24"/>
                <w:rtl/>
                <w:lang w:bidi="fa-IR"/>
              </w:rPr>
              <w:t>14</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19</w:t>
            </w:r>
            <w:r w:rsidRPr="00CD0B56">
              <w:rPr>
                <w:rFonts w:ascii="Times New Roman" w:eastAsia="Calibri" w:hAnsi="Times New Roman" w:cs="B Lotus"/>
                <w:sz w:val="24"/>
                <w:szCs w:val="24"/>
                <w:lang w:bidi="fa-IR"/>
              </w:rPr>
              <w:t xml:space="preserve">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hint="cs"/>
                <w:sz w:val="24"/>
                <w:szCs w:val="24"/>
                <w:rtl/>
                <w:lang w:bidi="fa-IR"/>
              </w:rPr>
              <w:t>،</w:t>
            </w:r>
            <w:r w:rsidRPr="00CD0B56">
              <w:rPr>
                <w:rFonts w:ascii="Times New Roman" w:eastAsia="Calibri" w:hAnsi="Times New Roman" w:cs="B Lotus"/>
                <w:sz w:val="24"/>
                <w:szCs w:val="24"/>
                <w:lang w:bidi="fa-IR"/>
              </w:rPr>
              <w:t xml:space="preserve"> p</w:t>
            </w:r>
            <w:r w:rsidRPr="00CD0B56">
              <w:rPr>
                <w:rFonts w:ascii="Times New Roman" w:eastAsia="Calibri" w:hAnsi="Times New Roman" w:cs="B Lotus" w:hint="cs"/>
                <w:sz w:val="24"/>
                <w:szCs w:val="24"/>
                <w:rtl/>
                <w:lang w:bidi="fa-IR"/>
              </w:rPr>
              <w:t xml:space="preserve">  1</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hint="cs"/>
                <w:sz w:val="24"/>
                <w:szCs w:val="24"/>
                <w:rtl/>
                <w:lang w:bidi="fa-IR"/>
              </w:rPr>
              <w:t>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،3</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4</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5</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6</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،7</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،8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9</w:t>
            </w:r>
          </w:p>
        </w:tc>
        <w:tc>
          <w:tcPr>
            <w:tcW w:w="1554" w:type="dxa"/>
            <w:vMerge w:val="restart"/>
            <w:shd w:val="clear" w:color="auto" w:fill="auto"/>
            <w:vAlign w:val="center"/>
          </w:tcPr>
          <w:p w14:paraId="739A5B01" w14:textId="77777777" w:rsidR="007119B7" w:rsidRPr="00CD0B56" w:rsidRDefault="007119B7" w:rsidP="001959BC">
            <w:pPr>
              <w:bidi/>
              <w:spacing w:after="0" w:line="240" w:lineRule="auto"/>
              <w:jc w:val="center"/>
              <w:rPr>
                <w:rFonts w:ascii="Times New Roman" w:eastAsia="Calibri" w:hAnsi="Times New Roman" w:cs="B Lotus"/>
                <w:sz w:val="24"/>
                <w:szCs w:val="24"/>
              </w:rPr>
            </w:pPr>
            <w:r w:rsidRPr="00CD0B56">
              <w:rPr>
                <w:rFonts w:ascii="Times New Roman" w:eastAsia="Calibri" w:hAnsi="Times New Roman" w:cs="B Lotus" w:hint="cs"/>
                <w:sz w:val="24"/>
                <w:szCs w:val="24"/>
                <w:rtl/>
              </w:rPr>
              <w:t>جلب مشارکت سایر بخشها و مشارکتهای مردمی</w:t>
            </w:r>
          </w:p>
        </w:tc>
        <w:tc>
          <w:tcPr>
            <w:tcW w:w="1281" w:type="dxa"/>
            <w:shd w:val="clear" w:color="auto" w:fill="auto"/>
          </w:tcPr>
          <w:p w14:paraId="03A2393E"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1</w:t>
            </w:r>
          </w:p>
        </w:tc>
        <w:tc>
          <w:tcPr>
            <w:tcW w:w="1425" w:type="dxa"/>
            <w:vMerge/>
            <w:shd w:val="clear" w:color="auto" w:fill="auto"/>
            <w:vAlign w:val="center"/>
          </w:tcPr>
          <w:p w14:paraId="017AA704" w14:textId="77777777" w:rsidR="007119B7" w:rsidRPr="00CD0B56" w:rsidRDefault="007119B7" w:rsidP="001959BC">
            <w:pPr>
              <w:bidi/>
              <w:spacing w:after="0" w:line="240" w:lineRule="auto"/>
              <w:jc w:val="center"/>
              <w:rPr>
                <w:rFonts w:ascii="Times New Roman" w:eastAsia="Calibri" w:hAnsi="Times New Roman" w:cs="B Lotus"/>
                <w:sz w:val="24"/>
                <w:szCs w:val="24"/>
                <w:rtl/>
              </w:rPr>
            </w:pPr>
          </w:p>
        </w:tc>
      </w:tr>
      <w:tr w:rsidR="007119B7" w:rsidRPr="00CD0B56" w14:paraId="62956009" w14:textId="77777777" w:rsidTr="001959BC">
        <w:trPr>
          <w:trHeight w:val="131"/>
        </w:trPr>
        <w:tc>
          <w:tcPr>
            <w:tcW w:w="851" w:type="dxa"/>
            <w:vMerge/>
            <w:shd w:val="clear" w:color="auto" w:fill="auto"/>
          </w:tcPr>
          <w:p w14:paraId="364FE95F"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p>
        </w:tc>
        <w:tc>
          <w:tcPr>
            <w:tcW w:w="5253" w:type="dxa"/>
            <w:vMerge/>
            <w:shd w:val="clear" w:color="auto" w:fill="auto"/>
            <w:vAlign w:val="center"/>
          </w:tcPr>
          <w:p w14:paraId="32B8A59F"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c>
          <w:tcPr>
            <w:tcW w:w="1554" w:type="dxa"/>
            <w:vMerge/>
            <w:shd w:val="clear" w:color="auto" w:fill="auto"/>
            <w:vAlign w:val="center"/>
          </w:tcPr>
          <w:p w14:paraId="70B6A2DE"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c>
          <w:tcPr>
            <w:tcW w:w="1281" w:type="dxa"/>
            <w:shd w:val="clear" w:color="auto" w:fill="auto"/>
          </w:tcPr>
          <w:p w14:paraId="2993243F"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2</w:t>
            </w:r>
          </w:p>
        </w:tc>
        <w:tc>
          <w:tcPr>
            <w:tcW w:w="1425" w:type="dxa"/>
            <w:vMerge/>
            <w:shd w:val="clear" w:color="auto" w:fill="auto"/>
            <w:vAlign w:val="center"/>
          </w:tcPr>
          <w:p w14:paraId="0CE259A2"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r>
      <w:tr w:rsidR="007119B7" w:rsidRPr="00CD0B56" w14:paraId="7A9369E4" w14:textId="77777777" w:rsidTr="001959BC">
        <w:trPr>
          <w:trHeight w:val="409"/>
        </w:trPr>
        <w:tc>
          <w:tcPr>
            <w:tcW w:w="851" w:type="dxa"/>
            <w:vMerge/>
            <w:shd w:val="clear" w:color="auto" w:fill="auto"/>
          </w:tcPr>
          <w:p w14:paraId="17921E5A"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p>
        </w:tc>
        <w:tc>
          <w:tcPr>
            <w:tcW w:w="5253" w:type="dxa"/>
            <w:shd w:val="clear" w:color="auto" w:fill="auto"/>
            <w:vAlign w:val="center"/>
          </w:tcPr>
          <w:p w14:paraId="5BA31772"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،9</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،10</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،12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،13</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14</w:t>
            </w:r>
            <w:r w:rsidRPr="00CD0B56">
              <w:rPr>
                <w:rFonts w:ascii="Times New Roman" w:eastAsia="Calibri" w:hAnsi="Times New Roman" w:cs="B Lotus"/>
                <w:sz w:val="24"/>
                <w:szCs w:val="24"/>
                <w:lang w:bidi="fa-IR"/>
              </w:rPr>
              <w:t xml:space="preserve"> p </w:t>
            </w:r>
            <w:r w:rsidRPr="00CD0B56">
              <w:rPr>
                <w:rFonts w:ascii="Times New Roman" w:eastAsia="Calibri" w:hAnsi="Times New Roman" w:cs="B Lotus" w:hint="cs"/>
                <w:sz w:val="24"/>
                <w:szCs w:val="24"/>
                <w:rtl/>
                <w:lang w:bidi="fa-IR"/>
              </w:rPr>
              <w:t>،</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hint="cs"/>
                <w:sz w:val="24"/>
                <w:szCs w:val="24"/>
                <w:rtl/>
                <w:lang w:bidi="fa-IR"/>
              </w:rPr>
              <w:t>1</w:t>
            </w:r>
            <w:r w:rsidRPr="00CD0B56">
              <w:rPr>
                <w:rFonts w:ascii="Times New Roman" w:eastAsia="Calibri" w:hAnsi="Times New Roman" w:cs="B Lotus"/>
                <w:sz w:val="24"/>
                <w:szCs w:val="24"/>
                <w:rtl/>
                <w:lang w:bidi="fa-IR"/>
              </w:rPr>
              <w:t>5</w:t>
            </w:r>
            <w:r w:rsidRPr="00CD0B56">
              <w:rPr>
                <w:rFonts w:ascii="Times New Roman" w:eastAsia="Calibri" w:hAnsi="Times New Roman" w:cs="B Lotus"/>
                <w:sz w:val="24"/>
                <w:szCs w:val="24"/>
                <w:lang w:bidi="fa-IR"/>
              </w:rPr>
              <w:t xml:space="preserve">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hint="cs"/>
                <w:sz w:val="24"/>
                <w:szCs w:val="24"/>
                <w:rtl/>
                <w:lang w:bidi="fa-IR"/>
              </w:rPr>
              <w:t>20</w:t>
            </w:r>
            <w:r w:rsidRPr="00CD0B56">
              <w:rPr>
                <w:rFonts w:ascii="Times New Roman" w:eastAsia="Calibri" w:hAnsi="Times New Roman" w:cs="B Lotus"/>
                <w:sz w:val="24"/>
                <w:szCs w:val="24"/>
                <w:lang w:bidi="fa-IR"/>
              </w:rPr>
              <w:t xml:space="preserve"> p </w:t>
            </w:r>
            <w:r w:rsidRPr="00CD0B56">
              <w:rPr>
                <w:rFonts w:ascii="Times New Roman" w:eastAsia="Calibri" w:hAnsi="Times New Roman" w:cs="B Lotus" w:hint="cs"/>
                <w:sz w:val="24"/>
                <w:szCs w:val="24"/>
                <w:rtl/>
                <w:lang w:bidi="fa-IR"/>
              </w:rPr>
              <w:t>،</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hint="cs"/>
                <w:sz w:val="24"/>
                <w:szCs w:val="24"/>
                <w:rtl/>
                <w:lang w:bidi="fa-IR"/>
              </w:rPr>
              <w:t>21</w:t>
            </w:r>
          </w:p>
        </w:tc>
        <w:tc>
          <w:tcPr>
            <w:tcW w:w="1554" w:type="dxa"/>
            <w:shd w:val="clear" w:color="auto" w:fill="auto"/>
            <w:vAlign w:val="center"/>
          </w:tcPr>
          <w:p w14:paraId="1AC74576"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چند بعدی بودن برنامه های سلامت</w:t>
            </w:r>
          </w:p>
        </w:tc>
        <w:tc>
          <w:tcPr>
            <w:tcW w:w="1281" w:type="dxa"/>
            <w:shd w:val="clear" w:color="auto" w:fill="auto"/>
          </w:tcPr>
          <w:p w14:paraId="69C0798F"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2</w:t>
            </w:r>
          </w:p>
        </w:tc>
        <w:tc>
          <w:tcPr>
            <w:tcW w:w="1425" w:type="dxa"/>
            <w:vMerge/>
            <w:shd w:val="clear" w:color="auto" w:fill="auto"/>
            <w:vAlign w:val="center"/>
          </w:tcPr>
          <w:p w14:paraId="18045DE9" w14:textId="77777777" w:rsidR="007119B7" w:rsidRPr="00CD0B56" w:rsidRDefault="007119B7" w:rsidP="001959BC">
            <w:pPr>
              <w:bidi/>
              <w:spacing w:after="0" w:line="240" w:lineRule="auto"/>
              <w:jc w:val="center"/>
              <w:rPr>
                <w:rFonts w:ascii="Times New Roman" w:eastAsia="Calibri" w:hAnsi="Times New Roman" w:cs="B Lotus"/>
                <w:sz w:val="24"/>
                <w:szCs w:val="24"/>
                <w:rtl/>
              </w:rPr>
            </w:pPr>
          </w:p>
        </w:tc>
      </w:tr>
      <w:tr w:rsidR="007119B7" w:rsidRPr="00CD0B56" w14:paraId="0D047503" w14:textId="77777777" w:rsidTr="001959BC">
        <w:trPr>
          <w:trHeight w:val="376"/>
        </w:trPr>
        <w:tc>
          <w:tcPr>
            <w:tcW w:w="851" w:type="dxa"/>
            <w:vMerge w:val="restart"/>
            <w:shd w:val="clear" w:color="auto" w:fill="auto"/>
          </w:tcPr>
          <w:p w14:paraId="04523D27"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lastRenderedPageBreak/>
              <w:t>23</w:t>
            </w:r>
          </w:p>
        </w:tc>
        <w:tc>
          <w:tcPr>
            <w:tcW w:w="5253" w:type="dxa"/>
            <w:vMerge w:val="restart"/>
            <w:shd w:val="clear" w:color="auto" w:fill="auto"/>
            <w:vAlign w:val="center"/>
          </w:tcPr>
          <w:p w14:paraId="6200B53E"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،17</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18</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hint="cs"/>
                <w:sz w:val="24"/>
                <w:szCs w:val="24"/>
                <w:rtl/>
                <w:lang w:bidi="fa-IR"/>
              </w:rPr>
              <w:t xml:space="preserve"> 15</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16</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،20</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21</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،22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23</w:t>
            </w:r>
            <w:r w:rsidRPr="00CD0B56">
              <w:rPr>
                <w:rFonts w:ascii="Times New Roman" w:eastAsia="Calibri" w:hAnsi="Times New Roman" w:cs="B Lotus"/>
                <w:sz w:val="24"/>
                <w:szCs w:val="24"/>
                <w:lang w:bidi="fa-IR"/>
              </w:rPr>
              <w:t xml:space="preserve"> p</w:t>
            </w:r>
            <w:r w:rsidRPr="00CD0B56">
              <w:rPr>
                <w:rFonts w:ascii="Times New Roman" w:eastAsia="Calibri" w:hAnsi="Times New Roman" w:cs="B Lotus" w:hint="cs"/>
                <w:sz w:val="24"/>
                <w:szCs w:val="24"/>
                <w:rtl/>
                <w:lang w:bidi="fa-IR"/>
              </w:rPr>
              <w:t xml:space="preserve">،8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9</w:t>
            </w:r>
          </w:p>
        </w:tc>
        <w:tc>
          <w:tcPr>
            <w:tcW w:w="1554" w:type="dxa"/>
            <w:vMerge w:val="restart"/>
            <w:shd w:val="clear" w:color="auto" w:fill="auto"/>
            <w:vAlign w:val="center"/>
          </w:tcPr>
          <w:p w14:paraId="5035EE94" w14:textId="77777777" w:rsidR="007119B7" w:rsidRPr="00CD0B56" w:rsidRDefault="007119B7" w:rsidP="001959BC">
            <w:pPr>
              <w:bidi/>
              <w:spacing w:after="0" w:line="240" w:lineRule="auto"/>
              <w:jc w:val="center"/>
              <w:rPr>
                <w:rFonts w:ascii="Times New Roman" w:eastAsia="Calibri" w:hAnsi="Times New Roman" w:cs="B Lotus"/>
                <w:sz w:val="24"/>
                <w:szCs w:val="24"/>
                <w:rtl/>
              </w:rPr>
            </w:pPr>
          </w:p>
          <w:p w14:paraId="400E828D" w14:textId="77777777" w:rsidR="007119B7" w:rsidRPr="00CD0B56" w:rsidRDefault="007119B7" w:rsidP="001959BC">
            <w:pPr>
              <w:bidi/>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hint="cs"/>
                <w:sz w:val="24"/>
                <w:szCs w:val="24"/>
                <w:rtl/>
              </w:rPr>
              <w:t xml:space="preserve">رعایت </w:t>
            </w:r>
            <w:r w:rsidRPr="00CD0B56">
              <w:rPr>
                <w:rFonts w:ascii="Times New Roman" w:eastAsia="Calibri" w:hAnsi="Times New Roman" w:cs="B Lotus"/>
                <w:sz w:val="24"/>
                <w:szCs w:val="24"/>
                <w:rtl/>
              </w:rPr>
              <w:t>نظم</w:t>
            </w:r>
          </w:p>
        </w:tc>
        <w:tc>
          <w:tcPr>
            <w:tcW w:w="1281" w:type="dxa"/>
            <w:shd w:val="clear" w:color="auto" w:fill="auto"/>
          </w:tcPr>
          <w:p w14:paraId="07B32C73"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2</w:t>
            </w:r>
          </w:p>
        </w:tc>
        <w:tc>
          <w:tcPr>
            <w:tcW w:w="1425" w:type="dxa"/>
            <w:vMerge w:val="restart"/>
            <w:shd w:val="clear" w:color="auto" w:fill="auto"/>
            <w:vAlign w:val="center"/>
          </w:tcPr>
          <w:p w14:paraId="7FBCE75A"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 xml:space="preserve">رعایت </w:t>
            </w:r>
            <w:r w:rsidRPr="00CD0B56">
              <w:rPr>
                <w:rFonts w:ascii="Times New Roman" w:eastAsia="Calibri" w:hAnsi="Times New Roman" w:cs="B Lotus"/>
                <w:sz w:val="24"/>
                <w:szCs w:val="24"/>
                <w:rtl/>
              </w:rPr>
              <w:t>نظم</w:t>
            </w:r>
          </w:p>
        </w:tc>
      </w:tr>
      <w:tr w:rsidR="007119B7" w:rsidRPr="00CD0B56" w14:paraId="02BE8EF5" w14:textId="77777777" w:rsidTr="001959BC">
        <w:trPr>
          <w:trHeight w:val="376"/>
        </w:trPr>
        <w:tc>
          <w:tcPr>
            <w:tcW w:w="851" w:type="dxa"/>
            <w:vMerge/>
            <w:shd w:val="clear" w:color="auto" w:fill="auto"/>
          </w:tcPr>
          <w:p w14:paraId="7F09BDBE"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p>
        </w:tc>
        <w:tc>
          <w:tcPr>
            <w:tcW w:w="5253" w:type="dxa"/>
            <w:vMerge/>
            <w:shd w:val="clear" w:color="auto" w:fill="auto"/>
            <w:vAlign w:val="center"/>
          </w:tcPr>
          <w:p w14:paraId="33C11111" w14:textId="77777777" w:rsidR="007119B7" w:rsidRPr="00CD0B56" w:rsidRDefault="007119B7" w:rsidP="001959BC">
            <w:pPr>
              <w:spacing w:after="0" w:line="240" w:lineRule="auto"/>
              <w:jc w:val="center"/>
              <w:rPr>
                <w:rFonts w:ascii="Times New Roman" w:eastAsia="Calibri" w:hAnsi="Times New Roman" w:cs="B Lotus"/>
                <w:sz w:val="24"/>
                <w:szCs w:val="24"/>
                <w:rtl/>
                <w:lang w:bidi="fa-IR"/>
              </w:rPr>
            </w:pPr>
          </w:p>
        </w:tc>
        <w:tc>
          <w:tcPr>
            <w:tcW w:w="1554" w:type="dxa"/>
            <w:vMerge/>
            <w:shd w:val="clear" w:color="auto" w:fill="auto"/>
            <w:vAlign w:val="center"/>
          </w:tcPr>
          <w:p w14:paraId="10B89A83" w14:textId="77777777" w:rsidR="007119B7" w:rsidRPr="00CD0B56" w:rsidRDefault="007119B7" w:rsidP="001959BC">
            <w:pPr>
              <w:bidi/>
              <w:spacing w:after="0" w:line="240" w:lineRule="auto"/>
              <w:jc w:val="center"/>
              <w:rPr>
                <w:rFonts w:ascii="Times New Roman" w:eastAsia="Calibri" w:hAnsi="Times New Roman" w:cs="B Lotus"/>
                <w:sz w:val="24"/>
                <w:szCs w:val="24"/>
                <w:lang w:bidi="fa-IR"/>
              </w:rPr>
            </w:pPr>
          </w:p>
        </w:tc>
        <w:tc>
          <w:tcPr>
            <w:tcW w:w="1281" w:type="dxa"/>
            <w:shd w:val="clear" w:color="auto" w:fill="auto"/>
          </w:tcPr>
          <w:p w14:paraId="150C4532" w14:textId="77777777" w:rsidR="007119B7" w:rsidRPr="00CD0B56" w:rsidRDefault="007119B7" w:rsidP="001959BC">
            <w:pPr>
              <w:bidi/>
              <w:spacing w:after="0" w:line="240" w:lineRule="auto"/>
              <w:jc w:val="center"/>
              <w:rPr>
                <w:rFonts w:ascii="Times New Roman" w:eastAsia="Calibri" w:hAnsi="Times New Roman" w:cs="B Lotus"/>
                <w:sz w:val="24"/>
                <w:szCs w:val="24"/>
              </w:rPr>
            </w:pPr>
            <w:r w:rsidRPr="00CD0B56">
              <w:rPr>
                <w:rFonts w:ascii="Times New Roman" w:eastAsia="Calibri" w:hAnsi="Times New Roman" w:cs="B Lotus" w:hint="cs"/>
                <w:sz w:val="24"/>
                <w:szCs w:val="24"/>
                <w:rtl/>
              </w:rPr>
              <w:t>2</w:t>
            </w:r>
          </w:p>
        </w:tc>
        <w:tc>
          <w:tcPr>
            <w:tcW w:w="1425" w:type="dxa"/>
            <w:vMerge/>
            <w:shd w:val="clear" w:color="auto" w:fill="auto"/>
            <w:vAlign w:val="center"/>
          </w:tcPr>
          <w:p w14:paraId="12C74C15" w14:textId="77777777" w:rsidR="007119B7" w:rsidRPr="00CD0B56" w:rsidRDefault="007119B7" w:rsidP="001959BC">
            <w:pPr>
              <w:bidi/>
              <w:spacing w:after="0" w:line="240" w:lineRule="auto"/>
              <w:jc w:val="center"/>
              <w:rPr>
                <w:rFonts w:ascii="Times New Roman" w:eastAsia="Calibri" w:hAnsi="Times New Roman" w:cs="B Lotus"/>
                <w:sz w:val="24"/>
                <w:szCs w:val="24"/>
                <w:lang w:bidi="fa-IR"/>
              </w:rPr>
            </w:pPr>
          </w:p>
        </w:tc>
      </w:tr>
      <w:tr w:rsidR="007119B7" w:rsidRPr="00CD0B56" w14:paraId="5E148B6B" w14:textId="77777777" w:rsidTr="001959BC">
        <w:trPr>
          <w:trHeight w:val="376"/>
        </w:trPr>
        <w:tc>
          <w:tcPr>
            <w:tcW w:w="851" w:type="dxa"/>
            <w:vMerge/>
            <w:shd w:val="clear" w:color="auto" w:fill="auto"/>
          </w:tcPr>
          <w:p w14:paraId="637F11DC"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p>
        </w:tc>
        <w:tc>
          <w:tcPr>
            <w:tcW w:w="5253" w:type="dxa"/>
            <w:vMerge w:val="restart"/>
            <w:shd w:val="clear" w:color="auto" w:fill="auto"/>
            <w:vAlign w:val="center"/>
          </w:tcPr>
          <w:p w14:paraId="1CDD225B"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hint="cs"/>
                <w:sz w:val="24"/>
                <w:szCs w:val="24"/>
                <w:rtl/>
                <w:lang w:bidi="fa-IR"/>
              </w:rPr>
              <w:t xml:space="preserve">،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10</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pp</w:t>
            </w:r>
            <w:r w:rsidRPr="00CD0B56">
              <w:rPr>
                <w:rFonts w:ascii="Times New Roman" w:eastAsia="Calibri" w:hAnsi="Times New Roman" w:cs="B Lotus" w:hint="cs"/>
                <w:sz w:val="24"/>
                <w:szCs w:val="24"/>
                <w:rtl/>
                <w:lang w:bidi="fa-IR"/>
              </w:rPr>
              <w:t xml:space="preserve">،11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13</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 xml:space="preserve">  p</w:t>
            </w:r>
            <w:r w:rsidRPr="00CD0B56">
              <w:rPr>
                <w:rFonts w:ascii="Times New Roman" w:eastAsia="Calibri" w:hAnsi="Times New Roman" w:cs="B Lotus" w:hint="cs"/>
                <w:sz w:val="24"/>
                <w:szCs w:val="24"/>
                <w:rtl/>
                <w:lang w:bidi="fa-IR"/>
              </w:rPr>
              <w:t>14</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19</w:t>
            </w:r>
            <w:r w:rsidRPr="00CD0B56">
              <w:rPr>
                <w:rFonts w:ascii="Times New Roman" w:eastAsia="Calibri" w:hAnsi="Times New Roman" w:cs="B Lotus"/>
                <w:sz w:val="24"/>
                <w:szCs w:val="24"/>
                <w:lang w:bidi="fa-IR"/>
              </w:rPr>
              <w:t xml:space="preserve">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hint="cs"/>
                <w:sz w:val="24"/>
                <w:szCs w:val="24"/>
                <w:rtl/>
                <w:lang w:bidi="fa-IR"/>
              </w:rPr>
              <w:t>،</w:t>
            </w:r>
            <w:r w:rsidRPr="00CD0B56">
              <w:rPr>
                <w:rFonts w:ascii="Times New Roman" w:eastAsia="Calibri" w:hAnsi="Times New Roman" w:cs="B Lotus"/>
                <w:sz w:val="24"/>
                <w:szCs w:val="24"/>
                <w:lang w:bidi="fa-IR"/>
              </w:rPr>
              <w:t xml:space="preserve"> p</w:t>
            </w:r>
            <w:r w:rsidRPr="00CD0B56">
              <w:rPr>
                <w:rFonts w:ascii="Times New Roman" w:eastAsia="Calibri" w:hAnsi="Times New Roman" w:cs="B Lotus" w:hint="cs"/>
                <w:sz w:val="24"/>
                <w:szCs w:val="24"/>
                <w:rtl/>
                <w:lang w:bidi="fa-IR"/>
              </w:rPr>
              <w:t xml:space="preserve"> ، 1</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hint="cs"/>
                <w:sz w:val="24"/>
                <w:szCs w:val="24"/>
                <w:rtl/>
                <w:lang w:bidi="fa-IR"/>
              </w:rPr>
              <w:t>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،3</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4</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5</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6</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،7</w:t>
            </w:r>
          </w:p>
        </w:tc>
        <w:tc>
          <w:tcPr>
            <w:tcW w:w="1554" w:type="dxa"/>
            <w:vMerge/>
            <w:shd w:val="clear" w:color="auto" w:fill="auto"/>
            <w:vAlign w:val="center"/>
          </w:tcPr>
          <w:p w14:paraId="6A7BCA15"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p>
        </w:tc>
        <w:tc>
          <w:tcPr>
            <w:tcW w:w="1281" w:type="dxa"/>
            <w:shd w:val="clear" w:color="auto" w:fill="auto"/>
          </w:tcPr>
          <w:p w14:paraId="2A047D58"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1</w:t>
            </w:r>
          </w:p>
        </w:tc>
        <w:tc>
          <w:tcPr>
            <w:tcW w:w="1425" w:type="dxa"/>
            <w:vMerge/>
            <w:shd w:val="clear" w:color="auto" w:fill="auto"/>
            <w:vAlign w:val="center"/>
          </w:tcPr>
          <w:p w14:paraId="09495A29"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p>
        </w:tc>
      </w:tr>
      <w:tr w:rsidR="007119B7" w:rsidRPr="00CD0B56" w14:paraId="3B4C119E" w14:textId="77777777" w:rsidTr="001959BC">
        <w:trPr>
          <w:trHeight w:val="376"/>
        </w:trPr>
        <w:tc>
          <w:tcPr>
            <w:tcW w:w="851" w:type="dxa"/>
            <w:vMerge/>
            <w:shd w:val="clear" w:color="auto" w:fill="auto"/>
          </w:tcPr>
          <w:p w14:paraId="55356E5F"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p>
        </w:tc>
        <w:tc>
          <w:tcPr>
            <w:tcW w:w="5253" w:type="dxa"/>
            <w:vMerge/>
            <w:shd w:val="clear" w:color="auto" w:fill="auto"/>
          </w:tcPr>
          <w:p w14:paraId="7DD81EEE" w14:textId="77777777" w:rsidR="007119B7" w:rsidRPr="00CD0B56" w:rsidRDefault="007119B7" w:rsidP="001959BC">
            <w:pPr>
              <w:bidi/>
              <w:spacing w:after="0" w:line="240" w:lineRule="auto"/>
              <w:jc w:val="center"/>
              <w:rPr>
                <w:rFonts w:ascii="Times New Roman" w:eastAsia="Calibri" w:hAnsi="Times New Roman" w:cs="B Lotus"/>
                <w:sz w:val="24"/>
                <w:szCs w:val="24"/>
                <w:lang w:bidi="fa-IR"/>
              </w:rPr>
            </w:pPr>
          </w:p>
        </w:tc>
        <w:tc>
          <w:tcPr>
            <w:tcW w:w="1554" w:type="dxa"/>
            <w:vMerge/>
            <w:shd w:val="clear" w:color="auto" w:fill="auto"/>
            <w:vAlign w:val="center"/>
          </w:tcPr>
          <w:p w14:paraId="67278A4B"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c>
          <w:tcPr>
            <w:tcW w:w="1281" w:type="dxa"/>
            <w:shd w:val="clear" w:color="auto" w:fill="auto"/>
          </w:tcPr>
          <w:p w14:paraId="72F14692"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2</w:t>
            </w:r>
          </w:p>
        </w:tc>
        <w:tc>
          <w:tcPr>
            <w:tcW w:w="1425" w:type="dxa"/>
            <w:vMerge/>
            <w:shd w:val="clear" w:color="auto" w:fill="auto"/>
            <w:vAlign w:val="center"/>
          </w:tcPr>
          <w:p w14:paraId="2D2D3B63"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r>
      <w:tr w:rsidR="007119B7" w:rsidRPr="00CD0B56" w14:paraId="058A3B36" w14:textId="77777777" w:rsidTr="001959BC">
        <w:trPr>
          <w:trHeight w:val="376"/>
        </w:trPr>
        <w:tc>
          <w:tcPr>
            <w:tcW w:w="851" w:type="dxa"/>
            <w:vMerge w:val="restart"/>
            <w:shd w:val="clear" w:color="auto" w:fill="auto"/>
          </w:tcPr>
          <w:p w14:paraId="704CAD44"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24</w:t>
            </w:r>
          </w:p>
        </w:tc>
        <w:tc>
          <w:tcPr>
            <w:tcW w:w="5253" w:type="dxa"/>
            <w:vMerge w:val="restart"/>
            <w:shd w:val="clear" w:color="auto" w:fill="auto"/>
          </w:tcPr>
          <w:p w14:paraId="48A005DC"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 xml:space="preserve">،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10</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pp</w:t>
            </w:r>
            <w:r w:rsidRPr="00CD0B56">
              <w:rPr>
                <w:rFonts w:ascii="Times New Roman" w:eastAsia="Calibri" w:hAnsi="Times New Roman" w:cs="B Lotus" w:hint="cs"/>
                <w:sz w:val="24"/>
                <w:szCs w:val="24"/>
                <w:rtl/>
                <w:lang w:bidi="fa-IR"/>
              </w:rPr>
              <w:t xml:space="preserve">،11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13</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 xml:space="preserve">  p</w:t>
            </w:r>
            <w:r w:rsidRPr="00CD0B56">
              <w:rPr>
                <w:rFonts w:ascii="Times New Roman" w:eastAsia="Calibri" w:hAnsi="Times New Roman" w:cs="B Lotus" w:hint="cs"/>
                <w:sz w:val="24"/>
                <w:szCs w:val="24"/>
                <w:rtl/>
                <w:lang w:bidi="fa-IR"/>
              </w:rPr>
              <w:t>14</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19</w:t>
            </w:r>
            <w:r w:rsidRPr="00CD0B56">
              <w:rPr>
                <w:rFonts w:ascii="Times New Roman" w:eastAsia="Calibri" w:hAnsi="Times New Roman" w:cs="B Lotus"/>
                <w:sz w:val="24"/>
                <w:szCs w:val="24"/>
                <w:lang w:bidi="fa-IR"/>
              </w:rPr>
              <w:t xml:space="preserve">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hint="cs"/>
                <w:sz w:val="24"/>
                <w:szCs w:val="24"/>
                <w:rtl/>
                <w:lang w:bidi="fa-IR"/>
              </w:rPr>
              <w:t>،</w:t>
            </w:r>
            <w:r w:rsidRPr="00CD0B56">
              <w:rPr>
                <w:rFonts w:ascii="Times New Roman" w:eastAsia="Calibri" w:hAnsi="Times New Roman" w:cs="B Lotus"/>
                <w:sz w:val="24"/>
                <w:szCs w:val="24"/>
                <w:lang w:bidi="fa-IR"/>
              </w:rPr>
              <w:t xml:space="preserve"> p</w:t>
            </w:r>
            <w:r w:rsidRPr="00CD0B56">
              <w:rPr>
                <w:rFonts w:ascii="Times New Roman" w:eastAsia="Calibri" w:hAnsi="Times New Roman" w:cs="B Lotus" w:hint="cs"/>
                <w:sz w:val="24"/>
                <w:szCs w:val="24"/>
                <w:rtl/>
                <w:lang w:bidi="fa-IR"/>
              </w:rPr>
              <w:t xml:space="preserve"> ، 1</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hint="cs"/>
                <w:sz w:val="24"/>
                <w:szCs w:val="24"/>
                <w:rtl/>
                <w:lang w:bidi="fa-IR"/>
              </w:rPr>
              <w:t>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،3</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4</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5</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6</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،7</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،8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9</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،17</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18</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hint="cs"/>
                <w:sz w:val="24"/>
                <w:szCs w:val="24"/>
                <w:rtl/>
                <w:lang w:bidi="fa-IR"/>
              </w:rPr>
              <w:t xml:space="preserve"> 15</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16</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،20</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21</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،22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23</w:t>
            </w:r>
          </w:p>
        </w:tc>
        <w:tc>
          <w:tcPr>
            <w:tcW w:w="1554" w:type="dxa"/>
            <w:vMerge w:val="restart"/>
            <w:shd w:val="clear" w:color="auto" w:fill="auto"/>
            <w:vAlign w:val="center"/>
          </w:tcPr>
          <w:p w14:paraId="3E0DA203"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p w14:paraId="2C0D25CE"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sz w:val="24"/>
                <w:szCs w:val="24"/>
                <w:rtl/>
              </w:rPr>
              <w:t>نگرش مثبت</w:t>
            </w:r>
          </w:p>
        </w:tc>
        <w:tc>
          <w:tcPr>
            <w:tcW w:w="1281" w:type="dxa"/>
            <w:shd w:val="clear" w:color="auto" w:fill="auto"/>
          </w:tcPr>
          <w:p w14:paraId="0F702C13"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1</w:t>
            </w:r>
          </w:p>
        </w:tc>
        <w:tc>
          <w:tcPr>
            <w:tcW w:w="1425" w:type="dxa"/>
            <w:vMerge w:val="restart"/>
            <w:shd w:val="clear" w:color="auto" w:fill="auto"/>
            <w:vAlign w:val="center"/>
          </w:tcPr>
          <w:p w14:paraId="5D579F61" w14:textId="77777777" w:rsidR="007119B7" w:rsidRPr="00CD0B56" w:rsidRDefault="007119B7" w:rsidP="001959BC">
            <w:pPr>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sz w:val="24"/>
                <w:szCs w:val="24"/>
                <w:rtl/>
              </w:rPr>
              <w:t>نگرش مثبت</w:t>
            </w:r>
          </w:p>
        </w:tc>
      </w:tr>
      <w:tr w:rsidR="007119B7" w:rsidRPr="00CD0B56" w14:paraId="1F0D7F8A" w14:textId="77777777" w:rsidTr="001959BC">
        <w:trPr>
          <w:trHeight w:val="376"/>
        </w:trPr>
        <w:tc>
          <w:tcPr>
            <w:tcW w:w="851" w:type="dxa"/>
            <w:vMerge/>
            <w:shd w:val="clear" w:color="auto" w:fill="auto"/>
          </w:tcPr>
          <w:p w14:paraId="230E3A78"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p>
        </w:tc>
        <w:tc>
          <w:tcPr>
            <w:tcW w:w="5253" w:type="dxa"/>
            <w:vMerge/>
            <w:shd w:val="clear" w:color="auto" w:fill="auto"/>
          </w:tcPr>
          <w:p w14:paraId="73E5DBBE" w14:textId="77777777" w:rsidR="007119B7" w:rsidRPr="00CD0B56" w:rsidRDefault="007119B7" w:rsidP="001959BC">
            <w:pPr>
              <w:bidi/>
              <w:spacing w:after="0" w:line="240" w:lineRule="auto"/>
              <w:jc w:val="center"/>
              <w:rPr>
                <w:rFonts w:ascii="Times New Roman" w:eastAsia="Calibri" w:hAnsi="Times New Roman" w:cs="B Lotus"/>
                <w:sz w:val="24"/>
                <w:szCs w:val="24"/>
                <w:lang w:bidi="fa-IR"/>
              </w:rPr>
            </w:pPr>
          </w:p>
        </w:tc>
        <w:tc>
          <w:tcPr>
            <w:tcW w:w="1554" w:type="dxa"/>
            <w:vMerge/>
            <w:shd w:val="clear" w:color="auto" w:fill="auto"/>
            <w:vAlign w:val="center"/>
          </w:tcPr>
          <w:p w14:paraId="542BF32C"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c>
          <w:tcPr>
            <w:tcW w:w="1281" w:type="dxa"/>
            <w:shd w:val="clear" w:color="auto" w:fill="auto"/>
          </w:tcPr>
          <w:p w14:paraId="351CAF3C"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2</w:t>
            </w:r>
          </w:p>
        </w:tc>
        <w:tc>
          <w:tcPr>
            <w:tcW w:w="1425" w:type="dxa"/>
            <w:vMerge/>
            <w:shd w:val="clear" w:color="auto" w:fill="auto"/>
            <w:vAlign w:val="center"/>
          </w:tcPr>
          <w:p w14:paraId="287B58E1" w14:textId="77777777" w:rsidR="007119B7" w:rsidRPr="00CD0B56" w:rsidRDefault="007119B7" w:rsidP="001959BC">
            <w:pPr>
              <w:spacing w:after="0" w:line="240" w:lineRule="auto"/>
              <w:jc w:val="center"/>
              <w:rPr>
                <w:rFonts w:ascii="Times New Roman" w:eastAsia="Calibri" w:hAnsi="Times New Roman" w:cs="B Lotus"/>
                <w:sz w:val="24"/>
                <w:szCs w:val="24"/>
                <w:rtl/>
              </w:rPr>
            </w:pPr>
          </w:p>
        </w:tc>
      </w:tr>
      <w:tr w:rsidR="007119B7" w:rsidRPr="00CD0B56" w14:paraId="30F52301" w14:textId="77777777" w:rsidTr="001959BC">
        <w:trPr>
          <w:trHeight w:val="376"/>
        </w:trPr>
        <w:tc>
          <w:tcPr>
            <w:tcW w:w="851" w:type="dxa"/>
            <w:vMerge/>
            <w:shd w:val="clear" w:color="auto" w:fill="auto"/>
          </w:tcPr>
          <w:p w14:paraId="63E295C4"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p>
        </w:tc>
        <w:tc>
          <w:tcPr>
            <w:tcW w:w="5253" w:type="dxa"/>
            <w:vMerge/>
            <w:shd w:val="clear" w:color="auto" w:fill="auto"/>
            <w:vAlign w:val="center"/>
          </w:tcPr>
          <w:p w14:paraId="069868BB" w14:textId="77777777" w:rsidR="007119B7" w:rsidRPr="00CD0B56" w:rsidRDefault="007119B7" w:rsidP="001959BC">
            <w:pPr>
              <w:spacing w:after="0" w:line="240" w:lineRule="auto"/>
              <w:jc w:val="center"/>
              <w:rPr>
                <w:rFonts w:ascii="Times New Roman" w:eastAsia="Calibri" w:hAnsi="Times New Roman" w:cs="B Lotus"/>
                <w:sz w:val="24"/>
                <w:szCs w:val="24"/>
                <w:rtl/>
                <w:lang w:bidi="fa-IR"/>
              </w:rPr>
            </w:pPr>
          </w:p>
        </w:tc>
        <w:tc>
          <w:tcPr>
            <w:tcW w:w="1554" w:type="dxa"/>
            <w:vMerge/>
            <w:shd w:val="clear" w:color="auto" w:fill="auto"/>
            <w:vAlign w:val="center"/>
          </w:tcPr>
          <w:p w14:paraId="1FF69053"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c>
          <w:tcPr>
            <w:tcW w:w="1281" w:type="dxa"/>
            <w:shd w:val="clear" w:color="auto" w:fill="auto"/>
          </w:tcPr>
          <w:p w14:paraId="510B7114"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1</w:t>
            </w:r>
          </w:p>
        </w:tc>
        <w:tc>
          <w:tcPr>
            <w:tcW w:w="1425" w:type="dxa"/>
            <w:vMerge/>
            <w:shd w:val="clear" w:color="auto" w:fill="auto"/>
            <w:vAlign w:val="center"/>
          </w:tcPr>
          <w:p w14:paraId="3EFDFD8F"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r>
      <w:tr w:rsidR="007119B7" w:rsidRPr="00CD0B56" w14:paraId="0570CF8E" w14:textId="77777777" w:rsidTr="001959BC">
        <w:trPr>
          <w:trHeight w:val="376"/>
        </w:trPr>
        <w:tc>
          <w:tcPr>
            <w:tcW w:w="851" w:type="dxa"/>
            <w:vMerge/>
            <w:shd w:val="clear" w:color="auto" w:fill="auto"/>
          </w:tcPr>
          <w:p w14:paraId="474C9EDA"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p>
        </w:tc>
        <w:tc>
          <w:tcPr>
            <w:tcW w:w="5253" w:type="dxa"/>
            <w:vMerge/>
            <w:shd w:val="clear" w:color="auto" w:fill="auto"/>
            <w:vAlign w:val="center"/>
          </w:tcPr>
          <w:p w14:paraId="6176E197"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c>
          <w:tcPr>
            <w:tcW w:w="1554" w:type="dxa"/>
            <w:vMerge/>
            <w:shd w:val="clear" w:color="auto" w:fill="auto"/>
            <w:vAlign w:val="center"/>
          </w:tcPr>
          <w:p w14:paraId="28B95A3D"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c>
          <w:tcPr>
            <w:tcW w:w="1281" w:type="dxa"/>
            <w:shd w:val="clear" w:color="auto" w:fill="auto"/>
          </w:tcPr>
          <w:p w14:paraId="69C79DB7"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1</w:t>
            </w:r>
          </w:p>
        </w:tc>
        <w:tc>
          <w:tcPr>
            <w:tcW w:w="1425" w:type="dxa"/>
            <w:vMerge/>
            <w:shd w:val="clear" w:color="auto" w:fill="auto"/>
            <w:vAlign w:val="center"/>
          </w:tcPr>
          <w:p w14:paraId="29FA613B"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r>
      <w:tr w:rsidR="007119B7" w:rsidRPr="00CD0B56" w14:paraId="06115D1D" w14:textId="77777777" w:rsidTr="001959BC">
        <w:trPr>
          <w:trHeight w:val="573"/>
        </w:trPr>
        <w:tc>
          <w:tcPr>
            <w:tcW w:w="851" w:type="dxa"/>
            <w:vMerge w:val="restart"/>
            <w:shd w:val="clear" w:color="auto" w:fill="auto"/>
          </w:tcPr>
          <w:p w14:paraId="53D73A20"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25</w:t>
            </w:r>
          </w:p>
        </w:tc>
        <w:tc>
          <w:tcPr>
            <w:tcW w:w="5253" w:type="dxa"/>
            <w:vMerge w:val="restart"/>
            <w:shd w:val="clear" w:color="auto" w:fill="auto"/>
            <w:vAlign w:val="center"/>
          </w:tcPr>
          <w:p w14:paraId="02DDB8AB"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،17</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18</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hint="cs"/>
                <w:sz w:val="24"/>
                <w:szCs w:val="24"/>
                <w:rtl/>
                <w:lang w:bidi="fa-IR"/>
              </w:rPr>
              <w:t xml:space="preserve"> 15</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16</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،20</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21</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،22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23</w:t>
            </w:r>
            <w:r w:rsidRPr="00CD0B56">
              <w:rPr>
                <w:rFonts w:ascii="Times New Roman" w:eastAsia="Calibri" w:hAnsi="Times New Roman" w:cs="B Lotus"/>
                <w:sz w:val="24"/>
                <w:szCs w:val="24"/>
                <w:lang w:bidi="fa-IR"/>
              </w:rPr>
              <w:t xml:space="preserve"> p</w:t>
            </w:r>
            <w:r w:rsidRPr="00CD0B56">
              <w:rPr>
                <w:rFonts w:ascii="Times New Roman" w:eastAsia="Calibri" w:hAnsi="Times New Roman" w:cs="B Lotus" w:hint="cs"/>
                <w:sz w:val="24"/>
                <w:szCs w:val="24"/>
                <w:rtl/>
                <w:lang w:bidi="fa-IR"/>
              </w:rPr>
              <w:t xml:space="preserve">،8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9</w:t>
            </w:r>
          </w:p>
        </w:tc>
        <w:tc>
          <w:tcPr>
            <w:tcW w:w="1554" w:type="dxa"/>
            <w:vMerge w:val="restart"/>
            <w:shd w:val="clear" w:color="auto" w:fill="auto"/>
            <w:vAlign w:val="center"/>
          </w:tcPr>
          <w:p w14:paraId="0F021FD6"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تعهد</w:t>
            </w:r>
            <w:r w:rsidRPr="00CD0B56">
              <w:rPr>
                <w:rFonts w:ascii="Times New Roman" w:eastAsia="Calibri" w:hAnsi="Times New Roman" w:cs="B Lotus"/>
                <w:sz w:val="24"/>
                <w:szCs w:val="24"/>
                <w:rtl/>
              </w:rPr>
              <w:t xml:space="preserve"> </w:t>
            </w:r>
            <w:r w:rsidRPr="00CD0B56">
              <w:rPr>
                <w:rFonts w:ascii="Times New Roman" w:eastAsia="Calibri" w:hAnsi="Times New Roman" w:cs="B Lotus" w:hint="cs"/>
                <w:sz w:val="24"/>
                <w:szCs w:val="24"/>
                <w:rtl/>
              </w:rPr>
              <w:t>سازمانی به</w:t>
            </w:r>
          </w:p>
          <w:p w14:paraId="5F8C128F" w14:textId="77777777" w:rsidR="007119B7" w:rsidRPr="00CD0B56" w:rsidRDefault="007119B7" w:rsidP="001959BC">
            <w:pPr>
              <w:bidi/>
              <w:spacing w:after="0" w:line="240" w:lineRule="auto"/>
              <w:jc w:val="center"/>
              <w:rPr>
                <w:rFonts w:ascii="Times New Roman" w:eastAsia="Calibri" w:hAnsi="Times New Roman" w:cs="B Lotus"/>
                <w:sz w:val="24"/>
                <w:szCs w:val="24"/>
              </w:rPr>
            </w:pPr>
            <w:r w:rsidRPr="00CD0B56">
              <w:rPr>
                <w:rFonts w:ascii="Times New Roman" w:eastAsia="Calibri" w:hAnsi="Times New Roman" w:cs="B Lotus" w:hint="cs"/>
                <w:sz w:val="24"/>
                <w:szCs w:val="24"/>
                <w:rtl/>
              </w:rPr>
              <w:t>اصول</w:t>
            </w:r>
            <w:r w:rsidRPr="00CD0B56">
              <w:rPr>
                <w:rFonts w:ascii="Times New Roman" w:eastAsia="Calibri" w:hAnsi="Times New Roman" w:cs="B Lotus"/>
                <w:sz w:val="24"/>
                <w:szCs w:val="24"/>
                <w:rtl/>
              </w:rPr>
              <w:t xml:space="preserve"> </w:t>
            </w:r>
            <w:r w:rsidRPr="00CD0B56">
              <w:rPr>
                <w:rFonts w:ascii="Times New Roman" w:eastAsia="Calibri" w:hAnsi="Times New Roman" w:cs="B Lotus" w:hint="cs"/>
                <w:sz w:val="24"/>
                <w:szCs w:val="24"/>
                <w:rtl/>
              </w:rPr>
              <w:t>بنیادین</w:t>
            </w:r>
            <w:r w:rsidRPr="00CD0B56">
              <w:rPr>
                <w:rFonts w:ascii="Times New Roman" w:eastAsia="Calibri" w:hAnsi="Times New Roman" w:cs="B Lotus"/>
                <w:sz w:val="24"/>
                <w:szCs w:val="24"/>
                <w:rtl/>
              </w:rPr>
              <w:t xml:space="preserve">  </w:t>
            </w:r>
            <w:r w:rsidRPr="00CD0B56">
              <w:rPr>
                <w:rFonts w:ascii="Times New Roman" w:eastAsia="Calibri" w:hAnsi="Times New Roman" w:cs="B Lotus" w:hint="cs"/>
                <w:sz w:val="24"/>
                <w:szCs w:val="24"/>
                <w:rtl/>
              </w:rPr>
              <w:t>آموزش</w:t>
            </w:r>
            <w:r w:rsidRPr="00CD0B56">
              <w:rPr>
                <w:rFonts w:ascii="Times New Roman" w:eastAsia="Calibri" w:hAnsi="Times New Roman" w:cs="B Lotus"/>
                <w:sz w:val="24"/>
                <w:szCs w:val="24"/>
                <w:rtl/>
              </w:rPr>
              <w:t xml:space="preserve"> </w:t>
            </w:r>
            <w:r w:rsidRPr="00CD0B56">
              <w:rPr>
                <w:rFonts w:ascii="Times New Roman" w:eastAsia="Calibri" w:hAnsi="Times New Roman" w:cs="B Lotus" w:hint="cs"/>
                <w:sz w:val="24"/>
                <w:szCs w:val="24"/>
                <w:rtl/>
              </w:rPr>
              <w:t>سلامت</w:t>
            </w:r>
          </w:p>
        </w:tc>
        <w:tc>
          <w:tcPr>
            <w:tcW w:w="1281" w:type="dxa"/>
            <w:shd w:val="clear" w:color="auto" w:fill="auto"/>
          </w:tcPr>
          <w:p w14:paraId="1BB0E32D"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2</w:t>
            </w:r>
          </w:p>
        </w:tc>
        <w:tc>
          <w:tcPr>
            <w:tcW w:w="1425" w:type="dxa"/>
            <w:vMerge w:val="restart"/>
            <w:shd w:val="clear" w:color="auto" w:fill="auto"/>
            <w:vAlign w:val="center"/>
          </w:tcPr>
          <w:p w14:paraId="6C07E60C" w14:textId="77777777" w:rsidR="007119B7" w:rsidRPr="00CD0B56" w:rsidRDefault="007119B7" w:rsidP="001959BC">
            <w:pPr>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تعهد</w:t>
            </w:r>
          </w:p>
        </w:tc>
      </w:tr>
      <w:tr w:rsidR="007119B7" w:rsidRPr="00CD0B56" w14:paraId="3958125C" w14:textId="77777777" w:rsidTr="001959BC">
        <w:trPr>
          <w:trHeight w:val="376"/>
        </w:trPr>
        <w:tc>
          <w:tcPr>
            <w:tcW w:w="851" w:type="dxa"/>
            <w:vMerge/>
            <w:shd w:val="clear" w:color="auto" w:fill="auto"/>
          </w:tcPr>
          <w:p w14:paraId="632DD3A9"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p>
        </w:tc>
        <w:tc>
          <w:tcPr>
            <w:tcW w:w="5253" w:type="dxa"/>
            <w:vMerge/>
            <w:shd w:val="clear" w:color="auto" w:fill="auto"/>
            <w:vAlign w:val="center"/>
          </w:tcPr>
          <w:p w14:paraId="701DE816"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c>
          <w:tcPr>
            <w:tcW w:w="1554" w:type="dxa"/>
            <w:vMerge/>
            <w:shd w:val="clear" w:color="auto" w:fill="auto"/>
            <w:vAlign w:val="center"/>
          </w:tcPr>
          <w:p w14:paraId="465D9133"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c>
          <w:tcPr>
            <w:tcW w:w="1281" w:type="dxa"/>
            <w:shd w:val="clear" w:color="auto" w:fill="auto"/>
          </w:tcPr>
          <w:p w14:paraId="0E981916"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1</w:t>
            </w:r>
          </w:p>
        </w:tc>
        <w:tc>
          <w:tcPr>
            <w:tcW w:w="1425" w:type="dxa"/>
            <w:vMerge/>
            <w:shd w:val="clear" w:color="auto" w:fill="auto"/>
          </w:tcPr>
          <w:p w14:paraId="7C07265F"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r>
      <w:tr w:rsidR="007119B7" w:rsidRPr="00CD0B56" w14:paraId="444F9336" w14:textId="77777777" w:rsidTr="001959BC">
        <w:trPr>
          <w:trHeight w:val="376"/>
        </w:trPr>
        <w:tc>
          <w:tcPr>
            <w:tcW w:w="851" w:type="dxa"/>
            <w:vMerge/>
            <w:shd w:val="clear" w:color="auto" w:fill="auto"/>
          </w:tcPr>
          <w:p w14:paraId="02C5130A"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p>
        </w:tc>
        <w:tc>
          <w:tcPr>
            <w:tcW w:w="5253" w:type="dxa"/>
            <w:vMerge w:val="restart"/>
            <w:shd w:val="clear" w:color="auto" w:fill="auto"/>
            <w:vAlign w:val="center"/>
          </w:tcPr>
          <w:p w14:paraId="5D782246"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hint="cs"/>
                <w:sz w:val="24"/>
                <w:szCs w:val="24"/>
                <w:rtl/>
                <w:lang w:bidi="fa-IR"/>
              </w:rPr>
              <w:t xml:space="preserve">،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10</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pp</w:t>
            </w:r>
            <w:r w:rsidRPr="00CD0B56">
              <w:rPr>
                <w:rFonts w:ascii="Times New Roman" w:eastAsia="Calibri" w:hAnsi="Times New Roman" w:cs="B Lotus" w:hint="cs"/>
                <w:sz w:val="24"/>
                <w:szCs w:val="24"/>
                <w:rtl/>
                <w:lang w:bidi="fa-IR"/>
              </w:rPr>
              <w:t xml:space="preserve">،11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13</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 xml:space="preserve">  p</w:t>
            </w:r>
            <w:r w:rsidRPr="00CD0B56">
              <w:rPr>
                <w:rFonts w:ascii="Times New Roman" w:eastAsia="Calibri" w:hAnsi="Times New Roman" w:cs="B Lotus" w:hint="cs"/>
                <w:sz w:val="24"/>
                <w:szCs w:val="24"/>
                <w:rtl/>
                <w:lang w:bidi="fa-IR"/>
              </w:rPr>
              <w:t>14</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19</w:t>
            </w:r>
            <w:r w:rsidRPr="00CD0B56">
              <w:rPr>
                <w:rFonts w:ascii="Times New Roman" w:eastAsia="Calibri" w:hAnsi="Times New Roman" w:cs="B Lotus"/>
                <w:sz w:val="24"/>
                <w:szCs w:val="24"/>
                <w:lang w:bidi="fa-IR"/>
              </w:rPr>
              <w:t xml:space="preserve">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hint="cs"/>
                <w:sz w:val="24"/>
                <w:szCs w:val="24"/>
                <w:rtl/>
                <w:lang w:bidi="fa-IR"/>
              </w:rPr>
              <w:t>،</w:t>
            </w:r>
            <w:r w:rsidRPr="00CD0B56">
              <w:rPr>
                <w:rFonts w:ascii="Times New Roman" w:eastAsia="Calibri" w:hAnsi="Times New Roman" w:cs="B Lotus"/>
                <w:sz w:val="24"/>
                <w:szCs w:val="24"/>
                <w:lang w:bidi="fa-IR"/>
              </w:rPr>
              <w:t xml:space="preserve"> p</w:t>
            </w:r>
            <w:r w:rsidRPr="00CD0B56">
              <w:rPr>
                <w:rFonts w:ascii="Times New Roman" w:eastAsia="Calibri" w:hAnsi="Times New Roman" w:cs="B Lotus" w:hint="cs"/>
                <w:sz w:val="24"/>
                <w:szCs w:val="24"/>
                <w:rtl/>
                <w:lang w:bidi="fa-IR"/>
              </w:rPr>
              <w:t xml:space="preserve"> ، 1</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hint="cs"/>
                <w:sz w:val="24"/>
                <w:szCs w:val="24"/>
                <w:rtl/>
                <w:lang w:bidi="fa-IR"/>
              </w:rPr>
              <w:t>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،3</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4</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5</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6</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،7</w:t>
            </w:r>
          </w:p>
        </w:tc>
        <w:tc>
          <w:tcPr>
            <w:tcW w:w="1554" w:type="dxa"/>
            <w:vMerge w:val="restart"/>
            <w:shd w:val="clear" w:color="auto" w:fill="auto"/>
            <w:vAlign w:val="center"/>
          </w:tcPr>
          <w:p w14:paraId="64C7C7BF"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rPr>
              <w:t>تعهد</w:t>
            </w:r>
            <w:r w:rsidRPr="00CD0B56">
              <w:rPr>
                <w:rFonts w:ascii="Times New Roman" w:eastAsia="Calibri" w:hAnsi="Times New Roman" w:cs="B Lotus"/>
                <w:sz w:val="24"/>
                <w:szCs w:val="24"/>
                <w:rtl/>
              </w:rPr>
              <w:t xml:space="preserve"> </w:t>
            </w:r>
            <w:r w:rsidRPr="00CD0B56">
              <w:rPr>
                <w:rFonts w:ascii="Times New Roman" w:eastAsia="Calibri" w:hAnsi="Times New Roman" w:cs="B Lotus" w:hint="cs"/>
                <w:sz w:val="24"/>
                <w:szCs w:val="24"/>
                <w:rtl/>
              </w:rPr>
              <w:t>حرفه ای به</w:t>
            </w:r>
            <w:r w:rsidRPr="00CD0B56">
              <w:rPr>
                <w:rFonts w:ascii="Times New Roman" w:eastAsia="Calibri" w:hAnsi="Times New Roman" w:cs="B Lotus"/>
                <w:sz w:val="24"/>
                <w:szCs w:val="24"/>
                <w:rtl/>
              </w:rPr>
              <w:t xml:space="preserve"> </w:t>
            </w:r>
            <w:r w:rsidRPr="00CD0B56">
              <w:rPr>
                <w:rFonts w:ascii="Times New Roman" w:eastAsia="Calibri" w:hAnsi="Times New Roman" w:cs="B Lotus" w:hint="cs"/>
                <w:sz w:val="24"/>
                <w:szCs w:val="24"/>
                <w:rtl/>
              </w:rPr>
              <w:t>کار</w:t>
            </w:r>
            <w:r w:rsidRPr="00CD0B56">
              <w:rPr>
                <w:rFonts w:ascii="Times New Roman" w:eastAsia="Calibri" w:hAnsi="Times New Roman" w:cs="B Lotus"/>
                <w:sz w:val="24"/>
                <w:szCs w:val="24"/>
                <w:rtl/>
              </w:rPr>
              <w:t xml:space="preserve"> </w:t>
            </w:r>
            <w:r w:rsidRPr="00CD0B56">
              <w:rPr>
                <w:rFonts w:ascii="Times New Roman" w:eastAsia="Calibri" w:hAnsi="Times New Roman" w:cs="B Lotus" w:hint="cs"/>
                <w:sz w:val="24"/>
                <w:szCs w:val="24"/>
                <w:rtl/>
              </w:rPr>
              <w:t>و</w:t>
            </w:r>
            <w:r w:rsidRPr="00CD0B56">
              <w:rPr>
                <w:rFonts w:ascii="Times New Roman" w:eastAsia="Calibri" w:hAnsi="Times New Roman" w:cs="B Lotus"/>
                <w:sz w:val="24"/>
                <w:szCs w:val="24"/>
                <w:rtl/>
              </w:rPr>
              <w:t xml:space="preserve"> </w:t>
            </w:r>
            <w:r w:rsidRPr="00CD0B56">
              <w:rPr>
                <w:rFonts w:ascii="Times New Roman" w:eastAsia="Calibri" w:hAnsi="Times New Roman" w:cs="B Lotus" w:hint="cs"/>
                <w:sz w:val="24"/>
                <w:szCs w:val="24"/>
                <w:rtl/>
              </w:rPr>
              <w:t>شغل</w:t>
            </w:r>
          </w:p>
        </w:tc>
        <w:tc>
          <w:tcPr>
            <w:tcW w:w="1281" w:type="dxa"/>
            <w:shd w:val="clear" w:color="auto" w:fill="auto"/>
          </w:tcPr>
          <w:p w14:paraId="5F46E5F1"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1</w:t>
            </w:r>
          </w:p>
        </w:tc>
        <w:tc>
          <w:tcPr>
            <w:tcW w:w="1425" w:type="dxa"/>
            <w:vMerge/>
            <w:shd w:val="clear" w:color="auto" w:fill="auto"/>
          </w:tcPr>
          <w:p w14:paraId="3DF03C8C" w14:textId="77777777" w:rsidR="007119B7" w:rsidRPr="00CD0B56" w:rsidRDefault="007119B7" w:rsidP="001959BC">
            <w:pPr>
              <w:bidi/>
              <w:spacing w:after="0" w:line="240" w:lineRule="auto"/>
              <w:jc w:val="center"/>
              <w:rPr>
                <w:rFonts w:ascii="Times New Roman" w:eastAsia="Calibri" w:hAnsi="Times New Roman" w:cs="B Lotus"/>
                <w:sz w:val="24"/>
                <w:szCs w:val="24"/>
                <w:rtl/>
              </w:rPr>
            </w:pPr>
          </w:p>
        </w:tc>
      </w:tr>
      <w:tr w:rsidR="007119B7" w:rsidRPr="00CD0B56" w14:paraId="20930E13" w14:textId="77777777" w:rsidTr="001959BC">
        <w:trPr>
          <w:trHeight w:val="376"/>
        </w:trPr>
        <w:tc>
          <w:tcPr>
            <w:tcW w:w="851" w:type="dxa"/>
            <w:vMerge/>
            <w:shd w:val="clear" w:color="auto" w:fill="auto"/>
          </w:tcPr>
          <w:p w14:paraId="3BCF5BFA"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p>
        </w:tc>
        <w:tc>
          <w:tcPr>
            <w:tcW w:w="5253" w:type="dxa"/>
            <w:vMerge/>
            <w:shd w:val="clear" w:color="auto" w:fill="auto"/>
            <w:vAlign w:val="center"/>
          </w:tcPr>
          <w:p w14:paraId="1D086C1A"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c>
          <w:tcPr>
            <w:tcW w:w="1554" w:type="dxa"/>
            <w:vMerge/>
            <w:shd w:val="clear" w:color="auto" w:fill="auto"/>
            <w:vAlign w:val="center"/>
          </w:tcPr>
          <w:p w14:paraId="6727D299"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c>
          <w:tcPr>
            <w:tcW w:w="1281" w:type="dxa"/>
            <w:shd w:val="clear" w:color="auto" w:fill="auto"/>
          </w:tcPr>
          <w:p w14:paraId="7DC71769"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1</w:t>
            </w:r>
          </w:p>
        </w:tc>
        <w:tc>
          <w:tcPr>
            <w:tcW w:w="1425" w:type="dxa"/>
            <w:vMerge/>
            <w:shd w:val="clear" w:color="auto" w:fill="auto"/>
          </w:tcPr>
          <w:p w14:paraId="59DA238F"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r>
      <w:tr w:rsidR="007119B7" w:rsidRPr="00CD0B56" w14:paraId="721D3649" w14:textId="77777777" w:rsidTr="001959BC">
        <w:trPr>
          <w:trHeight w:val="376"/>
        </w:trPr>
        <w:tc>
          <w:tcPr>
            <w:tcW w:w="851" w:type="dxa"/>
            <w:vMerge/>
            <w:shd w:val="clear" w:color="auto" w:fill="auto"/>
          </w:tcPr>
          <w:p w14:paraId="448FC2AC"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p>
        </w:tc>
        <w:tc>
          <w:tcPr>
            <w:tcW w:w="5253" w:type="dxa"/>
            <w:shd w:val="clear" w:color="auto" w:fill="auto"/>
            <w:vAlign w:val="center"/>
          </w:tcPr>
          <w:p w14:paraId="5A2C1D2B" w14:textId="77777777" w:rsidR="007119B7" w:rsidRPr="00CD0B56" w:rsidRDefault="007119B7" w:rsidP="001959BC">
            <w:pPr>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،17</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18</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hint="cs"/>
                <w:sz w:val="24"/>
                <w:szCs w:val="24"/>
                <w:rtl/>
                <w:lang w:bidi="fa-IR"/>
              </w:rPr>
              <w:t xml:space="preserve"> 15</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16</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،20</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21</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،22</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23</w:t>
            </w:r>
            <w:r w:rsidRPr="00CD0B56">
              <w:rPr>
                <w:rFonts w:ascii="Times New Roman" w:eastAsia="Calibri" w:hAnsi="Times New Roman" w:cs="B Lotus"/>
                <w:sz w:val="24"/>
                <w:szCs w:val="24"/>
                <w:lang w:bidi="fa-IR"/>
              </w:rPr>
              <w:t xml:space="preserve"> p</w:t>
            </w:r>
            <w:r w:rsidRPr="00CD0B56">
              <w:rPr>
                <w:rFonts w:ascii="Times New Roman" w:eastAsia="Calibri" w:hAnsi="Times New Roman" w:cs="B Lotus" w:hint="cs"/>
                <w:sz w:val="24"/>
                <w:szCs w:val="24"/>
                <w:rtl/>
                <w:lang w:bidi="fa-IR"/>
              </w:rPr>
              <w:t xml:space="preserve">،8 </w:t>
            </w:r>
            <w:r w:rsidRPr="00CD0B56">
              <w:rPr>
                <w:rFonts w:ascii="Times New Roman" w:eastAsia="Calibri" w:hAnsi="Times New Roman" w:cs="B Lotus"/>
                <w:sz w:val="24"/>
                <w:szCs w:val="24"/>
                <w:rtl/>
                <w:lang w:bidi="fa-IR"/>
              </w:rPr>
              <w:t xml:space="preserve"> </w:t>
            </w:r>
            <w:r w:rsidRPr="00CD0B56">
              <w:rPr>
                <w:rFonts w:ascii="Times New Roman" w:eastAsia="Calibri" w:hAnsi="Times New Roman" w:cs="B Lotus"/>
                <w:sz w:val="24"/>
                <w:szCs w:val="24"/>
                <w:lang w:bidi="fa-IR"/>
              </w:rPr>
              <w:t>p</w:t>
            </w:r>
            <w:r w:rsidRPr="00CD0B56">
              <w:rPr>
                <w:rFonts w:ascii="Times New Roman" w:eastAsia="Calibri" w:hAnsi="Times New Roman" w:cs="B Lotus" w:hint="cs"/>
                <w:sz w:val="24"/>
                <w:szCs w:val="24"/>
                <w:rtl/>
                <w:lang w:bidi="fa-IR"/>
              </w:rPr>
              <w:t xml:space="preserve"> ، 9</w:t>
            </w:r>
          </w:p>
        </w:tc>
        <w:tc>
          <w:tcPr>
            <w:tcW w:w="1554" w:type="dxa"/>
            <w:shd w:val="clear" w:color="auto" w:fill="auto"/>
            <w:vAlign w:val="center"/>
          </w:tcPr>
          <w:p w14:paraId="6967EEE8"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تعهد</w:t>
            </w:r>
            <w:r w:rsidRPr="00CD0B56">
              <w:rPr>
                <w:rFonts w:ascii="Times New Roman" w:eastAsia="Calibri" w:hAnsi="Times New Roman" w:cs="B Lotus"/>
                <w:sz w:val="24"/>
                <w:szCs w:val="24"/>
                <w:rtl/>
              </w:rPr>
              <w:t xml:space="preserve"> </w:t>
            </w:r>
            <w:r w:rsidRPr="00CD0B56">
              <w:rPr>
                <w:rFonts w:ascii="Times New Roman" w:eastAsia="Calibri" w:hAnsi="Times New Roman" w:cs="B Lotus" w:hint="cs"/>
                <w:sz w:val="24"/>
                <w:szCs w:val="24"/>
                <w:rtl/>
              </w:rPr>
              <w:t>سازمانی به</w:t>
            </w:r>
          </w:p>
          <w:p w14:paraId="534536E3"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دستورالعمل</w:t>
            </w:r>
            <w:r w:rsidRPr="00CD0B56">
              <w:rPr>
                <w:rFonts w:ascii="Times New Roman" w:eastAsia="Calibri" w:hAnsi="Times New Roman" w:cs="B Lotus"/>
                <w:sz w:val="24"/>
                <w:szCs w:val="24"/>
                <w:rtl/>
              </w:rPr>
              <w:t xml:space="preserve"> </w:t>
            </w:r>
            <w:r w:rsidRPr="00CD0B56">
              <w:rPr>
                <w:rFonts w:ascii="Times New Roman" w:eastAsia="Calibri" w:hAnsi="Times New Roman" w:cs="B Lotus" w:hint="cs"/>
                <w:sz w:val="24"/>
                <w:szCs w:val="24"/>
                <w:rtl/>
              </w:rPr>
              <w:t>ها ی</w:t>
            </w:r>
            <w:r w:rsidRPr="00CD0B56">
              <w:rPr>
                <w:rFonts w:ascii="Times New Roman" w:eastAsia="Calibri" w:hAnsi="Times New Roman" w:cs="B Lotus"/>
                <w:sz w:val="24"/>
                <w:szCs w:val="24"/>
                <w:rtl/>
              </w:rPr>
              <w:t xml:space="preserve">  </w:t>
            </w:r>
            <w:r w:rsidRPr="00CD0B56">
              <w:rPr>
                <w:rFonts w:ascii="Times New Roman" w:eastAsia="Calibri" w:hAnsi="Times New Roman" w:cs="B Lotus" w:hint="cs"/>
                <w:sz w:val="24"/>
                <w:szCs w:val="24"/>
                <w:rtl/>
              </w:rPr>
              <w:t>آموزش</w:t>
            </w:r>
            <w:r w:rsidRPr="00CD0B56">
              <w:rPr>
                <w:rFonts w:ascii="Times New Roman" w:eastAsia="Calibri" w:hAnsi="Times New Roman" w:cs="B Lotus"/>
                <w:sz w:val="24"/>
                <w:szCs w:val="24"/>
                <w:rtl/>
              </w:rPr>
              <w:t xml:space="preserve"> </w:t>
            </w:r>
            <w:r w:rsidRPr="00CD0B56">
              <w:rPr>
                <w:rFonts w:ascii="Times New Roman" w:eastAsia="Calibri" w:hAnsi="Times New Roman" w:cs="B Lotus" w:hint="cs"/>
                <w:sz w:val="24"/>
                <w:szCs w:val="24"/>
                <w:rtl/>
              </w:rPr>
              <w:t>سلامت</w:t>
            </w:r>
          </w:p>
        </w:tc>
        <w:tc>
          <w:tcPr>
            <w:tcW w:w="1281" w:type="dxa"/>
            <w:shd w:val="clear" w:color="auto" w:fill="auto"/>
          </w:tcPr>
          <w:p w14:paraId="21577EEE" w14:textId="77777777" w:rsidR="007119B7" w:rsidRPr="00CD0B56" w:rsidRDefault="007119B7" w:rsidP="001959BC">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1</w:t>
            </w:r>
          </w:p>
        </w:tc>
        <w:tc>
          <w:tcPr>
            <w:tcW w:w="1425" w:type="dxa"/>
            <w:vMerge/>
            <w:shd w:val="clear" w:color="auto" w:fill="auto"/>
          </w:tcPr>
          <w:p w14:paraId="34AD297B"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r>
      <w:tr w:rsidR="007119B7" w:rsidRPr="00CD0B56" w14:paraId="17F0D78F" w14:textId="77777777" w:rsidTr="001959BC">
        <w:trPr>
          <w:trHeight w:val="376"/>
        </w:trPr>
        <w:tc>
          <w:tcPr>
            <w:tcW w:w="851" w:type="dxa"/>
            <w:shd w:val="clear" w:color="auto" w:fill="auto"/>
          </w:tcPr>
          <w:p w14:paraId="65B89038" w14:textId="77777777" w:rsidR="007119B7" w:rsidRPr="00CD0B56" w:rsidRDefault="007119B7" w:rsidP="001959BC">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جمع</w:t>
            </w:r>
          </w:p>
        </w:tc>
        <w:tc>
          <w:tcPr>
            <w:tcW w:w="5253" w:type="dxa"/>
            <w:shd w:val="clear" w:color="auto" w:fill="auto"/>
          </w:tcPr>
          <w:p w14:paraId="74819E5D"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p>
        </w:tc>
        <w:tc>
          <w:tcPr>
            <w:tcW w:w="1554" w:type="dxa"/>
            <w:shd w:val="clear" w:color="auto" w:fill="auto"/>
            <w:vAlign w:val="center"/>
          </w:tcPr>
          <w:p w14:paraId="2BA556D0" w14:textId="77777777" w:rsidR="007119B7" w:rsidRPr="00CD0B56" w:rsidRDefault="007119B7" w:rsidP="001959BC">
            <w:pPr>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48</w:t>
            </w:r>
          </w:p>
        </w:tc>
        <w:tc>
          <w:tcPr>
            <w:tcW w:w="1281" w:type="dxa"/>
            <w:shd w:val="clear" w:color="auto" w:fill="auto"/>
          </w:tcPr>
          <w:p w14:paraId="01003B50" w14:textId="77777777" w:rsidR="007119B7" w:rsidRPr="00CD0B56" w:rsidRDefault="007119B7" w:rsidP="001959BC">
            <w:pPr>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144</w:t>
            </w:r>
          </w:p>
        </w:tc>
        <w:tc>
          <w:tcPr>
            <w:tcW w:w="1425" w:type="dxa"/>
            <w:shd w:val="clear" w:color="auto" w:fill="auto"/>
          </w:tcPr>
          <w:p w14:paraId="00F02610" w14:textId="77777777" w:rsidR="007119B7" w:rsidRPr="00CD0B56" w:rsidRDefault="007119B7" w:rsidP="001959BC">
            <w:pPr>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hint="cs"/>
                <w:sz w:val="24"/>
                <w:szCs w:val="24"/>
                <w:rtl/>
                <w:lang w:bidi="fa-IR"/>
              </w:rPr>
              <w:t>25</w:t>
            </w:r>
          </w:p>
        </w:tc>
      </w:tr>
    </w:tbl>
    <w:p w14:paraId="7C52DCE1" w14:textId="7A72290D" w:rsidR="002E7544" w:rsidRPr="00CD0B56" w:rsidRDefault="001959BC" w:rsidP="00D266DF">
      <w:pPr>
        <w:bidi/>
        <w:spacing w:after="200" w:line="276" w:lineRule="auto"/>
        <w:rPr>
          <w:rFonts w:ascii="Times New Roman" w:eastAsia="Calibri" w:hAnsi="Times New Roman" w:cs="B Zar"/>
          <w:sz w:val="24"/>
          <w:szCs w:val="28"/>
          <w:rtl/>
          <w:lang w:bidi="fa-IR"/>
        </w:rPr>
      </w:pPr>
      <w:r>
        <w:rPr>
          <w:rFonts w:ascii="Times New Roman" w:eastAsia="Calibri" w:hAnsi="Times New Roman" w:cs="B Zar"/>
          <w:sz w:val="24"/>
          <w:szCs w:val="28"/>
          <w:rtl/>
          <w:lang w:bidi="fa-IR"/>
        </w:rPr>
        <w:br w:type="textWrapping" w:clear="all"/>
      </w:r>
    </w:p>
    <w:p w14:paraId="0AE81016" w14:textId="77A7D2E7" w:rsidR="007119B7" w:rsidRPr="00CD0B56" w:rsidRDefault="007119B7" w:rsidP="002E7544">
      <w:pPr>
        <w:bidi/>
        <w:spacing w:after="200" w:line="276" w:lineRule="auto"/>
        <w:rPr>
          <w:rFonts w:ascii="Times New Roman" w:eastAsia="Calibri" w:hAnsi="Times New Roman" w:cs="B Zar"/>
          <w:sz w:val="24"/>
          <w:szCs w:val="28"/>
          <w:rtl/>
          <w:lang w:bidi="fa-IR"/>
        </w:rPr>
      </w:pPr>
      <w:r w:rsidRPr="00CD0B56">
        <w:rPr>
          <w:rFonts w:ascii="Times New Roman" w:eastAsia="Calibri" w:hAnsi="Times New Roman" w:cs="B Zar" w:hint="cs"/>
          <w:sz w:val="24"/>
          <w:szCs w:val="28"/>
          <w:rtl/>
          <w:lang w:bidi="fa-IR"/>
        </w:rPr>
        <w:t xml:space="preserve">در ادامه </w:t>
      </w:r>
      <w:r w:rsidRPr="00CD0B56">
        <w:rPr>
          <w:rFonts w:ascii="Times New Roman" w:eastAsia="Calibri" w:hAnsi="Times New Roman" w:cs="B Zar"/>
          <w:sz w:val="24"/>
          <w:szCs w:val="28"/>
          <w:rtl/>
          <w:lang w:bidi="fa-IR"/>
        </w:rPr>
        <w:t>مفاه</w:t>
      </w:r>
      <w:r w:rsidRPr="00CD0B56">
        <w:rPr>
          <w:rFonts w:ascii="Times New Roman" w:eastAsia="Calibri" w:hAnsi="Times New Roman" w:cs="B Zar" w:hint="cs"/>
          <w:sz w:val="24"/>
          <w:szCs w:val="28"/>
          <w:rtl/>
          <w:lang w:bidi="fa-IR"/>
        </w:rPr>
        <w:t>ی</w:t>
      </w:r>
      <w:r w:rsidRPr="00CD0B56">
        <w:rPr>
          <w:rFonts w:ascii="Times New Roman" w:eastAsia="Calibri" w:hAnsi="Times New Roman" w:cs="B Zar" w:hint="eastAsia"/>
          <w:sz w:val="24"/>
          <w:szCs w:val="28"/>
          <w:rtl/>
          <w:lang w:bidi="fa-IR"/>
        </w:rPr>
        <w:t>م،</w:t>
      </w:r>
      <w:r w:rsidRPr="00CD0B56">
        <w:rPr>
          <w:rFonts w:ascii="Times New Roman" w:eastAsia="Calibri" w:hAnsi="Times New Roman" w:cs="B Zar"/>
          <w:sz w:val="24"/>
          <w:szCs w:val="28"/>
          <w:rtl/>
          <w:lang w:bidi="fa-IR"/>
        </w:rPr>
        <w:t xml:space="preserve"> مقوله ها</w:t>
      </w:r>
      <w:r w:rsidRPr="00CD0B56">
        <w:rPr>
          <w:rFonts w:ascii="Times New Roman" w:eastAsia="Calibri" w:hAnsi="Times New Roman" w:cs="B Zar" w:hint="cs"/>
          <w:sz w:val="24"/>
          <w:szCs w:val="28"/>
          <w:rtl/>
          <w:lang w:bidi="fa-IR"/>
        </w:rPr>
        <w:t>ی</w:t>
      </w:r>
      <w:r w:rsidRPr="00CD0B56">
        <w:rPr>
          <w:rFonts w:ascii="Times New Roman" w:eastAsia="Calibri" w:hAnsi="Times New Roman" w:cs="B Zar"/>
          <w:sz w:val="24"/>
          <w:szCs w:val="28"/>
          <w:rtl/>
          <w:lang w:bidi="fa-IR"/>
        </w:rPr>
        <w:t xml:space="preserve"> عمده و هسته ا</w:t>
      </w:r>
      <w:r w:rsidRPr="00CD0B56">
        <w:rPr>
          <w:rFonts w:ascii="Times New Roman" w:eastAsia="Calibri" w:hAnsi="Times New Roman" w:cs="B Zar" w:hint="cs"/>
          <w:sz w:val="24"/>
          <w:szCs w:val="28"/>
          <w:rtl/>
          <w:lang w:bidi="fa-IR"/>
        </w:rPr>
        <w:t>ی</w:t>
      </w:r>
      <w:r w:rsidRPr="00CD0B56">
        <w:rPr>
          <w:rFonts w:ascii="Times New Roman" w:eastAsia="Calibri" w:hAnsi="Times New Roman" w:cs="B Zar"/>
          <w:sz w:val="24"/>
          <w:szCs w:val="28"/>
          <w:rtl/>
          <w:lang w:bidi="fa-IR"/>
        </w:rPr>
        <w:t xml:space="preserve"> استخراج شده به تفک</w:t>
      </w:r>
      <w:r w:rsidRPr="00CD0B56">
        <w:rPr>
          <w:rFonts w:ascii="Times New Roman" w:eastAsia="Calibri" w:hAnsi="Times New Roman" w:cs="B Zar" w:hint="cs"/>
          <w:sz w:val="24"/>
          <w:szCs w:val="28"/>
          <w:rtl/>
          <w:lang w:bidi="fa-IR"/>
        </w:rPr>
        <w:t>ی</w:t>
      </w:r>
      <w:r w:rsidRPr="00CD0B56">
        <w:rPr>
          <w:rFonts w:ascii="Times New Roman" w:eastAsia="Calibri" w:hAnsi="Times New Roman" w:cs="B Zar" w:hint="eastAsia"/>
          <w:sz w:val="24"/>
          <w:szCs w:val="28"/>
          <w:rtl/>
          <w:lang w:bidi="fa-IR"/>
        </w:rPr>
        <w:t>ک</w:t>
      </w:r>
      <w:r w:rsidRPr="00CD0B56">
        <w:rPr>
          <w:rFonts w:ascii="Times New Roman" w:eastAsia="Calibri" w:hAnsi="Times New Roman" w:cs="B Zar"/>
          <w:sz w:val="24"/>
          <w:szCs w:val="28"/>
          <w:rtl/>
          <w:lang w:bidi="fa-IR"/>
        </w:rPr>
        <w:t xml:space="preserve"> ابعاد اخلاق </w:t>
      </w:r>
      <w:r w:rsidRPr="00CD0B56">
        <w:rPr>
          <w:rFonts w:ascii="Times New Roman" w:eastAsia="Times New Roman" w:hAnsi="Times New Roman" w:cs="B Zar"/>
          <w:sz w:val="24"/>
          <w:szCs w:val="28"/>
          <w:rtl/>
          <w:lang w:bidi="fa-IR"/>
        </w:rPr>
        <w:t>حرفه‌ا</w:t>
      </w:r>
      <w:r w:rsidRPr="00CD0B56">
        <w:rPr>
          <w:rFonts w:ascii="Times New Roman" w:eastAsia="Times New Roman" w:hAnsi="Times New Roman" w:cs="B Zar" w:hint="cs"/>
          <w:sz w:val="24"/>
          <w:szCs w:val="28"/>
          <w:rtl/>
          <w:lang w:bidi="fa-IR"/>
        </w:rPr>
        <w:t>ی</w:t>
      </w:r>
      <w:r w:rsidRPr="00CD0B56">
        <w:rPr>
          <w:rFonts w:ascii="Times New Roman" w:eastAsia="Calibri" w:hAnsi="Times New Roman" w:cs="B Zar" w:hint="cs"/>
          <w:sz w:val="24"/>
          <w:szCs w:val="28"/>
          <w:rtl/>
          <w:lang w:bidi="fa-IR"/>
        </w:rPr>
        <w:t xml:space="preserve"> مشخص گردید</w:t>
      </w:r>
      <w:r w:rsidR="0055093D" w:rsidRPr="00CD0B56">
        <w:rPr>
          <w:rFonts w:ascii="Times New Roman" w:eastAsia="Calibri" w:hAnsi="Times New Roman" w:cs="B Zar" w:hint="cs"/>
          <w:sz w:val="24"/>
          <w:szCs w:val="28"/>
          <w:rtl/>
          <w:lang w:bidi="fa-IR"/>
        </w:rPr>
        <w:t>.</w:t>
      </w:r>
    </w:p>
    <w:p w14:paraId="03BDCB63" w14:textId="628A7E18" w:rsidR="007119B7" w:rsidRPr="00CD0B56" w:rsidRDefault="007119B7" w:rsidP="006906B5">
      <w:pPr>
        <w:bidi/>
        <w:spacing w:after="0" w:line="360" w:lineRule="auto"/>
        <w:jc w:val="center"/>
        <w:rPr>
          <w:rFonts w:ascii="Times New Roman" w:eastAsia="Calibri" w:hAnsi="Times New Roman" w:cs="B Lotus"/>
          <w:sz w:val="24"/>
          <w:rtl/>
          <w:lang w:bidi="fa-IR"/>
        </w:rPr>
      </w:pPr>
      <w:bookmarkStart w:id="63" w:name="_Toc81215564"/>
      <w:r w:rsidRPr="00CD0B56">
        <w:rPr>
          <w:rFonts w:ascii="Times New Roman" w:eastAsia="Calibri" w:hAnsi="Times New Roman" w:cs="B Lotus" w:hint="cs"/>
          <w:sz w:val="24"/>
          <w:rtl/>
          <w:lang w:bidi="fa-IR"/>
        </w:rPr>
        <w:t>جدول(</w:t>
      </w:r>
      <w:r w:rsidR="006906B5" w:rsidRPr="00CD0B56">
        <w:rPr>
          <w:rFonts w:ascii="Times New Roman" w:eastAsia="Calibri" w:hAnsi="Times New Roman" w:cs="B Lotus" w:hint="cs"/>
          <w:sz w:val="24"/>
          <w:rtl/>
          <w:lang w:bidi="fa-IR"/>
        </w:rPr>
        <w:t>6</w:t>
      </w:r>
      <w:r w:rsidRPr="00CD0B56">
        <w:rPr>
          <w:rFonts w:ascii="Times New Roman" w:eastAsia="Calibri" w:hAnsi="Times New Roman" w:cs="B Lotus" w:hint="cs"/>
          <w:sz w:val="24"/>
          <w:rtl/>
          <w:lang w:bidi="fa-IR"/>
        </w:rPr>
        <w:t>-</w:t>
      </w:r>
      <w:r w:rsidR="001B11C0" w:rsidRPr="00CD0B56">
        <w:rPr>
          <w:rFonts w:ascii="Times New Roman" w:eastAsia="Calibri" w:hAnsi="Times New Roman" w:cs="B Lotus" w:hint="cs"/>
          <w:sz w:val="24"/>
          <w:rtl/>
          <w:lang w:bidi="fa-IR"/>
        </w:rPr>
        <w:t>4</w:t>
      </w:r>
      <w:r w:rsidRPr="00CD0B56">
        <w:rPr>
          <w:rFonts w:ascii="Times New Roman" w:eastAsia="Calibri" w:hAnsi="Times New Roman" w:cs="B Lotus" w:hint="cs"/>
          <w:sz w:val="24"/>
          <w:rtl/>
          <w:lang w:bidi="fa-IR"/>
        </w:rPr>
        <w:t xml:space="preserve">)مفاهیم، مقوله های عمده و هسته ای استخراج شده به تفکیک ابعاد اخلاق </w:t>
      </w:r>
      <w:bookmarkEnd w:id="63"/>
      <w:r w:rsidRPr="00CD0B56">
        <w:rPr>
          <w:rFonts w:ascii="Times New Roman" w:eastAsia="Calibri" w:hAnsi="Times New Roman" w:cs="B Lotus"/>
          <w:sz w:val="24"/>
          <w:rtl/>
          <w:lang w:bidi="fa-IR"/>
        </w:rPr>
        <w:t>حرفه‌ا</w:t>
      </w:r>
      <w:r w:rsidRPr="00CD0B56">
        <w:rPr>
          <w:rFonts w:ascii="Times New Roman" w:eastAsia="Calibri" w:hAnsi="Times New Roman" w:cs="B Lotus" w:hint="cs"/>
          <w:sz w:val="24"/>
          <w:rtl/>
          <w:lang w:bidi="fa-IR"/>
        </w:rPr>
        <w:t>ی</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
        <w:gridCol w:w="4678"/>
        <w:gridCol w:w="1701"/>
        <w:gridCol w:w="1379"/>
      </w:tblGrid>
      <w:tr w:rsidR="007119B7" w:rsidRPr="00CD0B56" w14:paraId="4A3BE8BC" w14:textId="77777777" w:rsidTr="0021301E">
        <w:trPr>
          <w:jc w:val="center"/>
        </w:trPr>
        <w:tc>
          <w:tcPr>
            <w:tcW w:w="770" w:type="dxa"/>
            <w:shd w:val="clear" w:color="auto" w:fill="auto"/>
          </w:tcPr>
          <w:p w14:paraId="23305751"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ردیف</w:t>
            </w:r>
          </w:p>
        </w:tc>
        <w:tc>
          <w:tcPr>
            <w:tcW w:w="4678" w:type="dxa"/>
            <w:shd w:val="clear" w:color="auto" w:fill="auto"/>
          </w:tcPr>
          <w:p w14:paraId="10927F0E"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مقوله های هسته ای</w:t>
            </w:r>
          </w:p>
        </w:tc>
        <w:tc>
          <w:tcPr>
            <w:tcW w:w="1701" w:type="dxa"/>
            <w:shd w:val="clear" w:color="auto" w:fill="auto"/>
          </w:tcPr>
          <w:p w14:paraId="5F20F5E4"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تعداد مقوله های عمده استخراج شده</w:t>
            </w:r>
          </w:p>
        </w:tc>
        <w:tc>
          <w:tcPr>
            <w:tcW w:w="1379" w:type="dxa"/>
            <w:shd w:val="clear" w:color="auto" w:fill="auto"/>
          </w:tcPr>
          <w:p w14:paraId="0E861E0F"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تعداد مفاهیم استخراج شده</w:t>
            </w:r>
          </w:p>
        </w:tc>
      </w:tr>
      <w:tr w:rsidR="007119B7" w:rsidRPr="00CD0B56" w14:paraId="5470F9AC" w14:textId="77777777" w:rsidTr="0021301E">
        <w:trPr>
          <w:jc w:val="center"/>
        </w:trPr>
        <w:tc>
          <w:tcPr>
            <w:tcW w:w="770" w:type="dxa"/>
            <w:shd w:val="clear" w:color="auto" w:fill="auto"/>
          </w:tcPr>
          <w:p w14:paraId="775C527B"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4678" w:type="dxa"/>
            <w:shd w:val="clear" w:color="auto" w:fill="auto"/>
            <w:vAlign w:val="center"/>
          </w:tcPr>
          <w:p w14:paraId="2BD51EE3" w14:textId="77777777" w:rsidR="007119B7" w:rsidRPr="00CD0B56" w:rsidRDefault="007119B7" w:rsidP="007119B7">
            <w:pPr>
              <w:bidi/>
              <w:spacing w:after="0" w:line="240" w:lineRule="auto"/>
              <w:jc w:val="center"/>
              <w:rPr>
                <w:rFonts w:ascii="Times New Roman" w:eastAsia="Calibri" w:hAnsi="Times New Roman" w:cs="B Lotus"/>
                <w:sz w:val="24"/>
                <w:szCs w:val="24"/>
              </w:rPr>
            </w:pPr>
            <w:r w:rsidRPr="00CD0B56">
              <w:rPr>
                <w:rFonts w:ascii="Times New Roman" w:eastAsia="Calibri" w:hAnsi="Times New Roman" w:cs="B Lotus" w:hint="cs"/>
                <w:sz w:val="24"/>
                <w:szCs w:val="24"/>
                <w:rtl/>
              </w:rPr>
              <w:t>اخلاق حرفه ای</w:t>
            </w:r>
          </w:p>
        </w:tc>
        <w:tc>
          <w:tcPr>
            <w:tcW w:w="1701" w:type="dxa"/>
            <w:shd w:val="clear" w:color="auto" w:fill="auto"/>
          </w:tcPr>
          <w:p w14:paraId="2A0EBB04"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3</w:t>
            </w:r>
          </w:p>
        </w:tc>
        <w:tc>
          <w:tcPr>
            <w:tcW w:w="1379" w:type="dxa"/>
            <w:shd w:val="clear" w:color="auto" w:fill="auto"/>
          </w:tcPr>
          <w:p w14:paraId="1229460C"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10</w:t>
            </w:r>
          </w:p>
        </w:tc>
      </w:tr>
      <w:tr w:rsidR="007119B7" w:rsidRPr="00CD0B56" w14:paraId="25229757" w14:textId="77777777" w:rsidTr="0021301E">
        <w:trPr>
          <w:jc w:val="center"/>
        </w:trPr>
        <w:tc>
          <w:tcPr>
            <w:tcW w:w="770" w:type="dxa"/>
            <w:shd w:val="clear" w:color="auto" w:fill="auto"/>
          </w:tcPr>
          <w:p w14:paraId="0D2727FC"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2</w:t>
            </w:r>
          </w:p>
        </w:tc>
        <w:tc>
          <w:tcPr>
            <w:tcW w:w="4678" w:type="dxa"/>
            <w:shd w:val="clear" w:color="auto" w:fill="auto"/>
            <w:vAlign w:val="center"/>
          </w:tcPr>
          <w:p w14:paraId="3235A2A0" w14:textId="77777777" w:rsidR="007119B7" w:rsidRPr="00CD0B56" w:rsidRDefault="007119B7" w:rsidP="007119B7">
            <w:pPr>
              <w:bidi/>
              <w:spacing w:after="0" w:line="240" w:lineRule="auto"/>
              <w:jc w:val="center"/>
              <w:rPr>
                <w:rFonts w:ascii="Times New Roman" w:eastAsia="Calibri" w:hAnsi="Times New Roman" w:cs="B Lotus"/>
                <w:sz w:val="24"/>
                <w:szCs w:val="24"/>
              </w:rPr>
            </w:pPr>
            <w:r w:rsidRPr="00CD0B56">
              <w:rPr>
                <w:rFonts w:ascii="Times New Roman" w:eastAsia="Calibri" w:hAnsi="Times New Roman" w:cs="B Lotus" w:hint="cs"/>
                <w:sz w:val="24"/>
                <w:szCs w:val="24"/>
                <w:rtl/>
              </w:rPr>
              <w:t>اخلاق حرفه ای در آموزش سلامت</w:t>
            </w:r>
          </w:p>
        </w:tc>
        <w:tc>
          <w:tcPr>
            <w:tcW w:w="1701" w:type="dxa"/>
            <w:shd w:val="clear" w:color="auto" w:fill="auto"/>
          </w:tcPr>
          <w:p w14:paraId="4EAC90D1"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2</w:t>
            </w:r>
          </w:p>
        </w:tc>
        <w:tc>
          <w:tcPr>
            <w:tcW w:w="1379" w:type="dxa"/>
            <w:shd w:val="clear" w:color="auto" w:fill="auto"/>
          </w:tcPr>
          <w:p w14:paraId="4D3C80B6"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8</w:t>
            </w:r>
          </w:p>
        </w:tc>
      </w:tr>
      <w:tr w:rsidR="007119B7" w:rsidRPr="00CD0B56" w14:paraId="1377E895" w14:textId="77777777" w:rsidTr="0021301E">
        <w:trPr>
          <w:jc w:val="center"/>
        </w:trPr>
        <w:tc>
          <w:tcPr>
            <w:tcW w:w="770" w:type="dxa"/>
            <w:shd w:val="clear" w:color="auto" w:fill="auto"/>
          </w:tcPr>
          <w:p w14:paraId="3B14BA8D"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lastRenderedPageBreak/>
              <w:t>3</w:t>
            </w:r>
          </w:p>
        </w:tc>
        <w:tc>
          <w:tcPr>
            <w:tcW w:w="4678" w:type="dxa"/>
            <w:shd w:val="clear" w:color="auto" w:fill="auto"/>
            <w:vAlign w:val="center"/>
          </w:tcPr>
          <w:p w14:paraId="254573D0" w14:textId="77777777" w:rsidR="007119B7" w:rsidRPr="00CD0B56" w:rsidRDefault="007119B7" w:rsidP="007119B7">
            <w:pPr>
              <w:bidi/>
              <w:spacing w:after="0" w:line="240" w:lineRule="auto"/>
              <w:jc w:val="center"/>
              <w:rPr>
                <w:rFonts w:ascii="Times New Roman" w:eastAsia="Calibri" w:hAnsi="Times New Roman" w:cs="B Lotus"/>
                <w:sz w:val="24"/>
                <w:szCs w:val="24"/>
              </w:rPr>
            </w:pPr>
            <w:r w:rsidRPr="00CD0B56">
              <w:rPr>
                <w:rFonts w:ascii="Times New Roman" w:eastAsia="Calibri" w:hAnsi="Times New Roman" w:cs="B Lotus" w:hint="cs"/>
                <w:sz w:val="24"/>
                <w:szCs w:val="24"/>
                <w:rtl/>
              </w:rPr>
              <w:t>الگوی اخلاق حرفه ای در آموزش سلامت معاونت بهداشت</w:t>
            </w:r>
          </w:p>
        </w:tc>
        <w:tc>
          <w:tcPr>
            <w:tcW w:w="1701" w:type="dxa"/>
            <w:shd w:val="clear" w:color="auto" w:fill="auto"/>
          </w:tcPr>
          <w:p w14:paraId="7478BC10"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2</w:t>
            </w:r>
          </w:p>
        </w:tc>
        <w:tc>
          <w:tcPr>
            <w:tcW w:w="1379" w:type="dxa"/>
            <w:shd w:val="clear" w:color="auto" w:fill="auto"/>
          </w:tcPr>
          <w:p w14:paraId="56D3B948"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10</w:t>
            </w:r>
          </w:p>
        </w:tc>
      </w:tr>
      <w:tr w:rsidR="007119B7" w:rsidRPr="00CD0B56" w14:paraId="6459E382" w14:textId="77777777" w:rsidTr="0021301E">
        <w:trPr>
          <w:jc w:val="center"/>
        </w:trPr>
        <w:tc>
          <w:tcPr>
            <w:tcW w:w="770" w:type="dxa"/>
            <w:shd w:val="clear" w:color="auto" w:fill="auto"/>
          </w:tcPr>
          <w:p w14:paraId="7A226568"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4</w:t>
            </w:r>
          </w:p>
        </w:tc>
        <w:tc>
          <w:tcPr>
            <w:tcW w:w="4678" w:type="dxa"/>
            <w:shd w:val="clear" w:color="auto" w:fill="auto"/>
            <w:vAlign w:val="center"/>
          </w:tcPr>
          <w:p w14:paraId="14993959" w14:textId="77777777" w:rsidR="007119B7" w:rsidRPr="00CD0B56" w:rsidRDefault="007119B7" w:rsidP="007119B7">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مسئولیت در قبال عموم مردم</w:t>
            </w:r>
          </w:p>
        </w:tc>
        <w:tc>
          <w:tcPr>
            <w:tcW w:w="1701" w:type="dxa"/>
            <w:shd w:val="clear" w:color="auto" w:fill="auto"/>
          </w:tcPr>
          <w:p w14:paraId="5539DAD4"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1379" w:type="dxa"/>
            <w:shd w:val="clear" w:color="auto" w:fill="auto"/>
          </w:tcPr>
          <w:p w14:paraId="278CEC81"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11</w:t>
            </w:r>
          </w:p>
        </w:tc>
      </w:tr>
      <w:tr w:rsidR="007119B7" w:rsidRPr="00CD0B56" w14:paraId="60F556A0" w14:textId="77777777" w:rsidTr="0021301E">
        <w:trPr>
          <w:jc w:val="center"/>
        </w:trPr>
        <w:tc>
          <w:tcPr>
            <w:tcW w:w="770" w:type="dxa"/>
            <w:shd w:val="clear" w:color="auto" w:fill="auto"/>
          </w:tcPr>
          <w:p w14:paraId="6779D97A"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c>
          <w:tcPr>
            <w:tcW w:w="4678" w:type="dxa"/>
            <w:shd w:val="clear" w:color="auto" w:fill="auto"/>
            <w:vAlign w:val="center"/>
          </w:tcPr>
          <w:p w14:paraId="489902B3" w14:textId="77777777" w:rsidR="007119B7" w:rsidRPr="00CD0B56" w:rsidRDefault="007119B7" w:rsidP="007119B7">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مسئولیت در قبال حرفه</w:t>
            </w:r>
          </w:p>
        </w:tc>
        <w:tc>
          <w:tcPr>
            <w:tcW w:w="1701" w:type="dxa"/>
            <w:shd w:val="clear" w:color="auto" w:fill="auto"/>
          </w:tcPr>
          <w:p w14:paraId="31095DA7"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1379" w:type="dxa"/>
            <w:shd w:val="clear" w:color="auto" w:fill="auto"/>
          </w:tcPr>
          <w:p w14:paraId="4F5A943A"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6</w:t>
            </w:r>
          </w:p>
        </w:tc>
      </w:tr>
      <w:tr w:rsidR="007119B7" w:rsidRPr="00CD0B56" w14:paraId="32EC0A14" w14:textId="77777777" w:rsidTr="0021301E">
        <w:trPr>
          <w:jc w:val="center"/>
        </w:trPr>
        <w:tc>
          <w:tcPr>
            <w:tcW w:w="770" w:type="dxa"/>
            <w:shd w:val="clear" w:color="auto" w:fill="auto"/>
          </w:tcPr>
          <w:p w14:paraId="3F0924FF"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6</w:t>
            </w:r>
          </w:p>
        </w:tc>
        <w:tc>
          <w:tcPr>
            <w:tcW w:w="4678" w:type="dxa"/>
            <w:shd w:val="clear" w:color="auto" w:fill="auto"/>
            <w:vAlign w:val="center"/>
          </w:tcPr>
          <w:p w14:paraId="5CDD218D" w14:textId="77777777" w:rsidR="007119B7" w:rsidRPr="00CD0B56" w:rsidRDefault="007119B7" w:rsidP="007119B7">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مسئولیت در تحقیق و ارزشیابی</w:t>
            </w:r>
          </w:p>
        </w:tc>
        <w:tc>
          <w:tcPr>
            <w:tcW w:w="1701" w:type="dxa"/>
            <w:shd w:val="clear" w:color="auto" w:fill="auto"/>
          </w:tcPr>
          <w:p w14:paraId="2A5D130A"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1379" w:type="dxa"/>
            <w:shd w:val="clear" w:color="auto" w:fill="auto"/>
          </w:tcPr>
          <w:p w14:paraId="4FB020ED"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4</w:t>
            </w:r>
          </w:p>
        </w:tc>
      </w:tr>
      <w:tr w:rsidR="007119B7" w:rsidRPr="00CD0B56" w14:paraId="2A2E62C7" w14:textId="77777777" w:rsidTr="0021301E">
        <w:trPr>
          <w:jc w:val="center"/>
        </w:trPr>
        <w:tc>
          <w:tcPr>
            <w:tcW w:w="770" w:type="dxa"/>
            <w:shd w:val="clear" w:color="auto" w:fill="auto"/>
          </w:tcPr>
          <w:p w14:paraId="244B5CE9"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7</w:t>
            </w:r>
          </w:p>
        </w:tc>
        <w:tc>
          <w:tcPr>
            <w:tcW w:w="4678" w:type="dxa"/>
            <w:shd w:val="clear" w:color="auto" w:fill="auto"/>
            <w:vAlign w:val="center"/>
          </w:tcPr>
          <w:p w14:paraId="7A382098" w14:textId="77777777" w:rsidR="007119B7" w:rsidRPr="00CD0B56" w:rsidRDefault="007119B7" w:rsidP="007119B7">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مسئولیت در ارائه آموزش سلامت</w:t>
            </w:r>
          </w:p>
        </w:tc>
        <w:tc>
          <w:tcPr>
            <w:tcW w:w="1701" w:type="dxa"/>
            <w:shd w:val="clear" w:color="auto" w:fill="auto"/>
          </w:tcPr>
          <w:p w14:paraId="56477223"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1379" w:type="dxa"/>
            <w:shd w:val="clear" w:color="auto" w:fill="auto"/>
          </w:tcPr>
          <w:p w14:paraId="0DF27991"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r>
      <w:tr w:rsidR="007119B7" w:rsidRPr="00CD0B56" w14:paraId="5CA11594" w14:textId="77777777" w:rsidTr="0021301E">
        <w:trPr>
          <w:jc w:val="center"/>
        </w:trPr>
        <w:tc>
          <w:tcPr>
            <w:tcW w:w="770" w:type="dxa"/>
            <w:shd w:val="clear" w:color="auto" w:fill="auto"/>
          </w:tcPr>
          <w:p w14:paraId="5090417C"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8</w:t>
            </w:r>
          </w:p>
        </w:tc>
        <w:tc>
          <w:tcPr>
            <w:tcW w:w="4678" w:type="dxa"/>
            <w:shd w:val="clear" w:color="auto" w:fill="auto"/>
            <w:vAlign w:val="center"/>
          </w:tcPr>
          <w:p w14:paraId="492D200B" w14:textId="77777777" w:rsidR="007119B7" w:rsidRPr="00CD0B56" w:rsidRDefault="007119B7" w:rsidP="007119B7">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مسئولیت در قبال کارفرمایان</w:t>
            </w:r>
          </w:p>
        </w:tc>
        <w:tc>
          <w:tcPr>
            <w:tcW w:w="1701" w:type="dxa"/>
            <w:shd w:val="clear" w:color="auto" w:fill="auto"/>
          </w:tcPr>
          <w:p w14:paraId="63331259"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1379" w:type="dxa"/>
            <w:shd w:val="clear" w:color="auto" w:fill="auto"/>
          </w:tcPr>
          <w:p w14:paraId="3953BDB2"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3</w:t>
            </w:r>
          </w:p>
        </w:tc>
      </w:tr>
      <w:tr w:rsidR="007119B7" w:rsidRPr="00CD0B56" w14:paraId="2DF4FD8B" w14:textId="77777777" w:rsidTr="0021301E">
        <w:trPr>
          <w:jc w:val="center"/>
        </w:trPr>
        <w:tc>
          <w:tcPr>
            <w:tcW w:w="770" w:type="dxa"/>
            <w:shd w:val="clear" w:color="auto" w:fill="auto"/>
          </w:tcPr>
          <w:p w14:paraId="2AC5A649"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9</w:t>
            </w:r>
          </w:p>
        </w:tc>
        <w:tc>
          <w:tcPr>
            <w:tcW w:w="4678" w:type="dxa"/>
            <w:shd w:val="clear" w:color="auto" w:fill="auto"/>
            <w:vAlign w:val="center"/>
          </w:tcPr>
          <w:p w14:paraId="7B88F7FC" w14:textId="77777777" w:rsidR="007119B7" w:rsidRPr="00CD0B56" w:rsidRDefault="007119B7" w:rsidP="007119B7">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مسئولیت در آمادگی حرفه ای</w:t>
            </w:r>
          </w:p>
        </w:tc>
        <w:tc>
          <w:tcPr>
            <w:tcW w:w="1701" w:type="dxa"/>
            <w:shd w:val="clear" w:color="auto" w:fill="auto"/>
          </w:tcPr>
          <w:p w14:paraId="509E8AF6"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1379" w:type="dxa"/>
            <w:shd w:val="clear" w:color="auto" w:fill="auto"/>
          </w:tcPr>
          <w:p w14:paraId="6D45E87D"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3</w:t>
            </w:r>
          </w:p>
        </w:tc>
      </w:tr>
      <w:tr w:rsidR="007119B7" w:rsidRPr="00CD0B56" w14:paraId="4E741CAB" w14:textId="77777777" w:rsidTr="0021301E">
        <w:trPr>
          <w:jc w:val="center"/>
        </w:trPr>
        <w:tc>
          <w:tcPr>
            <w:tcW w:w="770" w:type="dxa"/>
            <w:shd w:val="clear" w:color="auto" w:fill="auto"/>
          </w:tcPr>
          <w:p w14:paraId="2AAF9A55"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10</w:t>
            </w:r>
          </w:p>
        </w:tc>
        <w:tc>
          <w:tcPr>
            <w:tcW w:w="4678" w:type="dxa"/>
            <w:shd w:val="clear" w:color="auto" w:fill="auto"/>
            <w:vAlign w:val="center"/>
          </w:tcPr>
          <w:p w14:paraId="2DC08ABE" w14:textId="77777777" w:rsidR="007119B7" w:rsidRPr="00CD0B56" w:rsidRDefault="007119B7" w:rsidP="007119B7">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وفاداری</w:t>
            </w:r>
          </w:p>
        </w:tc>
        <w:tc>
          <w:tcPr>
            <w:tcW w:w="1701" w:type="dxa"/>
            <w:shd w:val="clear" w:color="auto" w:fill="auto"/>
          </w:tcPr>
          <w:p w14:paraId="4E976906"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2</w:t>
            </w:r>
          </w:p>
        </w:tc>
        <w:tc>
          <w:tcPr>
            <w:tcW w:w="1379" w:type="dxa"/>
            <w:shd w:val="clear" w:color="auto" w:fill="auto"/>
          </w:tcPr>
          <w:p w14:paraId="21A4E865"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4</w:t>
            </w:r>
          </w:p>
        </w:tc>
      </w:tr>
      <w:tr w:rsidR="007119B7" w:rsidRPr="00CD0B56" w14:paraId="09403CB0" w14:textId="77777777" w:rsidTr="0021301E">
        <w:trPr>
          <w:jc w:val="center"/>
        </w:trPr>
        <w:tc>
          <w:tcPr>
            <w:tcW w:w="770" w:type="dxa"/>
            <w:shd w:val="clear" w:color="auto" w:fill="auto"/>
          </w:tcPr>
          <w:p w14:paraId="577CABE1"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11</w:t>
            </w:r>
          </w:p>
        </w:tc>
        <w:tc>
          <w:tcPr>
            <w:tcW w:w="4678" w:type="dxa"/>
            <w:shd w:val="clear" w:color="auto" w:fill="auto"/>
            <w:vAlign w:val="center"/>
          </w:tcPr>
          <w:p w14:paraId="64DAB5D2" w14:textId="77777777" w:rsidR="007119B7" w:rsidRPr="00CD0B56" w:rsidRDefault="007119B7" w:rsidP="007119B7">
            <w:pPr>
              <w:spacing w:after="0" w:line="240" w:lineRule="auto"/>
              <w:jc w:val="center"/>
              <w:rPr>
                <w:rFonts w:ascii="Times New Roman" w:eastAsia="Calibri" w:hAnsi="Times New Roman" w:cs="B Lotus"/>
                <w:sz w:val="24"/>
                <w:szCs w:val="24"/>
              </w:rPr>
            </w:pPr>
            <w:r w:rsidRPr="00CD0B56">
              <w:rPr>
                <w:rFonts w:ascii="Times New Roman" w:eastAsia="Calibri" w:hAnsi="Times New Roman" w:cs="B Lotus" w:hint="cs"/>
                <w:sz w:val="24"/>
                <w:szCs w:val="24"/>
                <w:rtl/>
              </w:rPr>
              <w:t>مسئولیت پذیری</w:t>
            </w:r>
          </w:p>
        </w:tc>
        <w:tc>
          <w:tcPr>
            <w:tcW w:w="1701" w:type="dxa"/>
            <w:shd w:val="clear" w:color="auto" w:fill="auto"/>
          </w:tcPr>
          <w:p w14:paraId="357E2663"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3</w:t>
            </w:r>
          </w:p>
        </w:tc>
        <w:tc>
          <w:tcPr>
            <w:tcW w:w="1379" w:type="dxa"/>
            <w:shd w:val="clear" w:color="auto" w:fill="auto"/>
          </w:tcPr>
          <w:p w14:paraId="4393696C"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r>
      <w:tr w:rsidR="007119B7" w:rsidRPr="00CD0B56" w14:paraId="5B936E85" w14:textId="77777777" w:rsidTr="0021301E">
        <w:trPr>
          <w:jc w:val="center"/>
        </w:trPr>
        <w:tc>
          <w:tcPr>
            <w:tcW w:w="770" w:type="dxa"/>
            <w:shd w:val="clear" w:color="auto" w:fill="auto"/>
          </w:tcPr>
          <w:p w14:paraId="0064E75C"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12</w:t>
            </w:r>
          </w:p>
        </w:tc>
        <w:tc>
          <w:tcPr>
            <w:tcW w:w="4678" w:type="dxa"/>
            <w:shd w:val="clear" w:color="auto" w:fill="auto"/>
            <w:vAlign w:val="center"/>
          </w:tcPr>
          <w:p w14:paraId="3A0C6979" w14:textId="77777777" w:rsidR="007119B7" w:rsidRPr="00CD0B56" w:rsidRDefault="007119B7" w:rsidP="007119B7">
            <w:pPr>
              <w:spacing w:after="0" w:line="240" w:lineRule="auto"/>
              <w:jc w:val="center"/>
              <w:rPr>
                <w:rFonts w:ascii="Times New Roman" w:eastAsia="Calibri" w:hAnsi="Times New Roman" w:cs="B Lotus"/>
                <w:sz w:val="24"/>
                <w:szCs w:val="24"/>
              </w:rPr>
            </w:pPr>
            <w:r w:rsidRPr="00CD0B56">
              <w:rPr>
                <w:rFonts w:ascii="Times New Roman" w:eastAsia="Calibri" w:hAnsi="Times New Roman" w:cs="B Lotus"/>
                <w:sz w:val="24"/>
                <w:szCs w:val="24"/>
                <w:rtl/>
              </w:rPr>
              <w:t>رقابت‌طلب</w:t>
            </w:r>
            <w:r w:rsidRPr="00CD0B56">
              <w:rPr>
                <w:rFonts w:ascii="Times New Roman" w:eastAsia="Calibri" w:hAnsi="Times New Roman" w:cs="B Lotus" w:hint="cs"/>
                <w:sz w:val="24"/>
                <w:szCs w:val="24"/>
                <w:rtl/>
              </w:rPr>
              <w:t>ی</w:t>
            </w:r>
          </w:p>
        </w:tc>
        <w:tc>
          <w:tcPr>
            <w:tcW w:w="1701" w:type="dxa"/>
            <w:shd w:val="clear" w:color="auto" w:fill="auto"/>
          </w:tcPr>
          <w:p w14:paraId="09371184"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2</w:t>
            </w:r>
          </w:p>
        </w:tc>
        <w:tc>
          <w:tcPr>
            <w:tcW w:w="1379" w:type="dxa"/>
            <w:shd w:val="clear" w:color="auto" w:fill="auto"/>
          </w:tcPr>
          <w:p w14:paraId="20A7AC8D"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r>
      <w:tr w:rsidR="007119B7" w:rsidRPr="00CD0B56" w14:paraId="2FA7237C" w14:textId="77777777" w:rsidTr="0021301E">
        <w:trPr>
          <w:jc w:val="center"/>
        </w:trPr>
        <w:tc>
          <w:tcPr>
            <w:tcW w:w="770" w:type="dxa"/>
            <w:shd w:val="clear" w:color="auto" w:fill="auto"/>
          </w:tcPr>
          <w:p w14:paraId="4203C13A"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13</w:t>
            </w:r>
          </w:p>
        </w:tc>
        <w:tc>
          <w:tcPr>
            <w:tcW w:w="4678" w:type="dxa"/>
            <w:shd w:val="clear" w:color="auto" w:fill="auto"/>
            <w:vAlign w:val="center"/>
          </w:tcPr>
          <w:p w14:paraId="2518B0E7" w14:textId="77777777" w:rsidR="007119B7" w:rsidRPr="00CD0B56" w:rsidRDefault="007119B7" w:rsidP="007119B7">
            <w:pPr>
              <w:spacing w:after="0" w:line="240" w:lineRule="auto"/>
              <w:jc w:val="center"/>
              <w:rPr>
                <w:rFonts w:ascii="Times New Roman" w:eastAsia="Calibri" w:hAnsi="Times New Roman" w:cs="B Lotus"/>
                <w:sz w:val="24"/>
                <w:szCs w:val="24"/>
              </w:rPr>
            </w:pPr>
            <w:r w:rsidRPr="00CD0B56">
              <w:rPr>
                <w:rFonts w:ascii="Times New Roman" w:eastAsia="Calibri" w:hAnsi="Times New Roman" w:cs="B Lotus"/>
                <w:sz w:val="24"/>
                <w:szCs w:val="24"/>
                <w:rtl/>
              </w:rPr>
              <w:t>صدا قت</w:t>
            </w:r>
          </w:p>
        </w:tc>
        <w:tc>
          <w:tcPr>
            <w:tcW w:w="1701" w:type="dxa"/>
            <w:shd w:val="clear" w:color="auto" w:fill="auto"/>
          </w:tcPr>
          <w:p w14:paraId="3F4757CC"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2</w:t>
            </w:r>
          </w:p>
        </w:tc>
        <w:tc>
          <w:tcPr>
            <w:tcW w:w="1379" w:type="dxa"/>
            <w:shd w:val="clear" w:color="auto" w:fill="auto"/>
          </w:tcPr>
          <w:p w14:paraId="2F000AB2"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r>
      <w:tr w:rsidR="007119B7" w:rsidRPr="00CD0B56" w14:paraId="12C5ADB4" w14:textId="77777777" w:rsidTr="0021301E">
        <w:trPr>
          <w:jc w:val="center"/>
        </w:trPr>
        <w:tc>
          <w:tcPr>
            <w:tcW w:w="770" w:type="dxa"/>
            <w:shd w:val="clear" w:color="auto" w:fill="auto"/>
          </w:tcPr>
          <w:p w14:paraId="3A091733"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14</w:t>
            </w:r>
          </w:p>
        </w:tc>
        <w:tc>
          <w:tcPr>
            <w:tcW w:w="4678" w:type="dxa"/>
            <w:shd w:val="clear" w:color="auto" w:fill="auto"/>
            <w:vAlign w:val="center"/>
          </w:tcPr>
          <w:p w14:paraId="09CBE07D" w14:textId="77777777" w:rsidR="007119B7" w:rsidRPr="00CD0B56" w:rsidRDefault="007119B7" w:rsidP="007119B7">
            <w:pPr>
              <w:spacing w:after="0" w:line="240" w:lineRule="auto"/>
              <w:jc w:val="center"/>
              <w:rPr>
                <w:rFonts w:ascii="Times New Roman" w:eastAsia="Calibri" w:hAnsi="Times New Roman" w:cs="B Lotus"/>
                <w:sz w:val="24"/>
                <w:szCs w:val="24"/>
              </w:rPr>
            </w:pPr>
            <w:r w:rsidRPr="00CD0B56">
              <w:rPr>
                <w:rFonts w:ascii="Times New Roman" w:eastAsia="Calibri" w:hAnsi="Times New Roman" w:cs="B Lotus"/>
                <w:sz w:val="24"/>
                <w:szCs w:val="24"/>
                <w:rtl/>
              </w:rPr>
              <w:t>احترام به د</w:t>
            </w:r>
            <w:r w:rsidRPr="00CD0B56">
              <w:rPr>
                <w:rFonts w:ascii="Times New Roman" w:eastAsia="Calibri" w:hAnsi="Times New Roman" w:cs="B Lotus" w:hint="cs"/>
                <w:sz w:val="24"/>
                <w:szCs w:val="24"/>
                <w:rtl/>
              </w:rPr>
              <w:t>ی</w:t>
            </w:r>
            <w:r w:rsidRPr="00CD0B56">
              <w:rPr>
                <w:rFonts w:ascii="Times New Roman" w:eastAsia="Calibri" w:hAnsi="Times New Roman" w:cs="B Lotus" w:hint="eastAsia"/>
                <w:sz w:val="24"/>
                <w:szCs w:val="24"/>
                <w:rtl/>
              </w:rPr>
              <w:t>گران</w:t>
            </w:r>
          </w:p>
        </w:tc>
        <w:tc>
          <w:tcPr>
            <w:tcW w:w="1701" w:type="dxa"/>
            <w:shd w:val="clear" w:color="auto" w:fill="auto"/>
          </w:tcPr>
          <w:p w14:paraId="6D6FD088"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3</w:t>
            </w:r>
          </w:p>
        </w:tc>
        <w:tc>
          <w:tcPr>
            <w:tcW w:w="1379" w:type="dxa"/>
            <w:shd w:val="clear" w:color="auto" w:fill="auto"/>
          </w:tcPr>
          <w:p w14:paraId="759FE94A"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r>
      <w:tr w:rsidR="007119B7" w:rsidRPr="00CD0B56" w14:paraId="1B6DE6B5" w14:textId="77777777" w:rsidTr="0021301E">
        <w:trPr>
          <w:jc w:val="center"/>
        </w:trPr>
        <w:tc>
          <w:tcPr>
            <w:tcW w:w="770" w:type="dxa"/>
            <w:shd w:val="clear" w:color="auto" w:fill="auto"/>
          </w:tcPr>
          <w:p w14:paraId="44A58292"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15</w:t>
            </w:r>
          </w:p>
        </w:tc>
        <w:tc>
          <w:tcPr>
            <w:tcW w:w="4678" w:type="dxa"/>
            <w:shd w:val="clear" w:color="auto" w:fill="auto"/>
            <w:vAlign w:val="center"/>
          </w:tcPr>
          <w:p w14:paraId="1C8EED03" w14:textId="77777777" w:rsidR="007119B7" w:rsidRPr="00CD0B56" w:rsidRDefault="007119B7" w:rsidP="007119B7">
            <w:pPr>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sz w:val="24"/>
                <w:szCs w:val="24"/>
                <w:rtl/>
              </w:rPr>
              <w:t>رعا</w:t>
            </w:r>
            <w:r w:rsidRPr="00CD0B56">
              <w:rPr>
                <w:rFonts w:ascii="Times New Roman" w:eastAsia="Calibri" w:hAnsi="Times New Roman" w:cs="B Lotus" w:hint="cs"/>
                <w:sz w:val="24"/>
                <w:szCs w:val="24"/>
                <w:rtl/>
              </w:rPr>
              <w:t>ی</w:t>
            </w:r>
            <w:r w:rsidRPr="00CD0B56">
              <w:rPr>
                <w:rFonts w:ascii="Times New Roman" w:eastAsia="Calibri" w:hAnsi="Times New Roman" w:cs="B Lotus" w:hint="eastAsia"/>
                <w:sz w:val="24"/>
                <w:szCs w:val="24"/>
                <w:rtl/>
              </w:rPr>
              <w:t>ت</w:t>
            </w:r>
            <w:r w:rsidRPr="00CD0B56">
              <w:rPr>
                <w:rFonts w:ascii="Times New Roman" w:eastAsia="Calibri" w:hAnsi="Times New Roman" w:cs="B Lotus"/>
                <w:sz w:val="24"/>
                <w:szCs w:val="24"/>
                <w:rtl/>
              </w:rPr>
              <w:t xml:space="preserve"> و احترام نسبت به ارزش‌ها و هنجارها</w:t>
            </w:r>
            <w:r w:rsidRPr="00CD0B56">
              <w:rPr>
                <w:rFonts w:ascii="Times New Roman" w:eastAsia="Calibri" w:hAnsi="Times New Roman" w:cs="B Lotus" w:hint="cs"/>
                <w:sz w:val="24"/>
                <w:szCs w:val="24"/>
                <w:rtl/>
              </w:rPr>
              <w:t>ی</w:t>
            </w:r>
            <w:r w:rsidRPr="00CD0B56">
              <w:rPr>
                <w:rFonts w:ascii="Times New Roman" w:eastAsia="Calibri" w:hAnsi="Times New Roman" w:cs="B Lotus"/>
                <w:sz w:val="24"/>
                <w:szCs w:val="24"/>
                <w:rtl/>
              </w:rPr>
              <w:t xml:space="preserve"> اجتماع</w:t>
            </w:r>
            <w:r w:rsidRPr="00CD0B56">
              <w:rPr>
                <w:rFonts w:ascii="Times New Roman" w:eastAsia="Calibri" w:hAnsi="Times New Roman" w:cs="B Lotus" w:hint="cs"/>
                <w:sz w:val="24"/>
                <w:szCs w:val="24"/>
                <w:rtl/>
              </w:rPr>
              <w:t>ی</w:t>
            </w:r>
          </w:p>
        </w:tc>
        <w:tc>
          <w:tcPr>
            <w:tcW w:w="1701" w:type="dxa"/>
            <w:shd w:val="clear" w:color="auto" w:fill="auto"/>
          </w:tcPr>
          <w:p w14:paraId="32275AFE"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2</w:t>
            </w:r>
          </w:p>
        </w:tc>
        <w:tc>
          <w:tcPr>
            <w:tcW w:w="1379" w:type="dxa"/>
            <w:shd w:val="clear" w:color="auto" w:fill="auto"/>
          </w:tcPr>
          <w:p w14:paraId="2ADA8004"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6</w:t>
            </w:r>
          </w:p>
        </w:tc>
      </w:tr>
      <w:tr w:rsidR="007119B7" w:rsidRPr="00CD0B56" w14:paraId="65AF5D27" w14:textId="77777777" w:rsidTr="0021301E">
        <w:trPr>
          <w:jc w:val="center"/>
        </w:trPr>
        <w:tc>
          <w:tcPr>
            <w:tcW w:w="770" w:type="dxa"/>
            <w:shd w:val="clear" w:color="auto" w:fill="auto"/>
          </w:tcPr>
          <w:p w14:paraId="62386BA5"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16</w:t>
            </w:r>
          </w:p>
        </w:tc>
        <w:tc>
          <w:tcPr>
            <w:tcW w:w="4678" w:type="dxa"/>
            <w:shd w:val="clear" w:color="auto" w:fill="auto"/>
            <w:vAlign w:val="center"/>
          </w:tcPr>
          <w:p w14:paraId="29867421" w14:textId="77777777" w:rsidR="007119B7" w:rsidRPr="00CD0B56" w:rsidRDefault="007119B7" w:rsidP="007119B7">
            <w:pPr>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sz w:val="24"/>
                <w:szCs w:val="24"/>
                <w:rtl/>
              </w:rPr>
              <w:t>عدالت و انصاف</w:t>
            </w:r>
          </w:p>
        </w:tc>
        <w:tc>
          <w:tcPr>
            <w:tcW w:w="1701" w:type="dxa"/>
            <w:shd w:val="clear" w:color="auto" w:fill="auto"/>
          </w:tcPr>
          <w:p w14:paraId="2621F201"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2</w:t>
            </w:r>
          </w:p>
        </w:tc>
        <w:tc>
          <w:tcPr>
            <w:tcW w:w="1379" w:type="dxa"/>
            <w:shd w:val="clear" w:color="auto" w:fill="auto"/>
          </w:tcPr>
          <w:p w14:paraId="7F4DC5EF"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6</w:t>
            </w:r>
          </w:p>
        </w:tc>
      </w:tr>
      <w:tr w:rsidR="007119B7" w:rsidRPr="00CD0B56" w14:paraId="5FC66B40" w14:textId="77777777" w:rsidTr="0021301E">
        <w:trPr>
          <w:jc w:val="center"/>
        </w:trPr>
        <w:tc>
          <w:tcPr>
            <w:tcW w:w="770" w:type="dxa"/>
            <w:shd w:val="clear" w:color="auto" w:fill="auto"/>
          </w:tcPr>
          <w:p w14:paraId="1395A0C6"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17</w:t>
            </w:r>
          </w:p>
        </w:tc>
        <w:tc>
          <w:tcPr>
            <w:tcW w:w="4678" w:type="dxa"/>
            <w:shd w:val="clear" w:color="auto" w:fill="auto"/>
            <w:vAlign w:val="center"/>
          </w:tcPr>
          <w:p w14:paraId="6E458C37" w14:textId="77777777" w:rsidR="007119B7" w:rsidRPr="00CD0B56" w:rsidRDefault="007119B7" w:rsidP="007119B7">
            <w:pPr>
              <w:spacing w:after="0" w:line="240" w:lineRule="auto"/>
              <w:jc w:val="center"/>
              <w:rPr>
                <w:rFonts w:ascii="Times New Roman" w:eastAsia="Calibri" w:hAnsi="Times New Roman" w:cs="B Lotus"/>
                <w:sz w:val="24"/>
                <w:szCs w:val="24"/>
              </w:rPr>
            </w:pPr>
            <w:r w:rsidRPr="00CD0B56">
              <w:rPr>
                <w:rFonts w:ascii="Times New Roman" w:eastAsia="Calibri" w:hAnsi="Times New Roman" w:cs="B Lotus"/>
                <w:sz w:val="24"/>
                <w:szCs w:val="24"/>
                <w:rtl/>
              </w:rPr>
              <w:t>همد</w:t>
            </w:r>
            <w:r w:rsidRPr="00CD0B56">
              <w:rPr>
                <w:rFonts w:ascii="Times New Roman" w:eastAsia="Calibri" w:hAnsi="Times New Roman" w:cs="B Lotus" w:hint="cs"/>
                <w:sz w:val="24"/>
                <w:szCs w:val="24"/>
                <w:rtl/>
              </w:rPr>
              <w:t>لی</w:t>
            </w:r>
            <w:r w:rsidRPr="00CD0B56">
              <w:rPr>
                <w:rFonts w:ascii="Times New Roman" w:eastAsia="Calibri" w:hAnsi="Times New Roman" w:cs="B Lotus"/>
                <w:sz w:val="24"/>
                <w:szCs w:val="24"/>
                <w:rtl/>
              </w:rPr>
              <w:t xml:space="preserve"> با د</w:t>
            </w:r>
            <w:r w:rsidRPr="00CD0B56">
              <w:rPr>
                <w:rFonts w:ascii="Times New Roman" w:eastAsia="Calibri" w:hAnsi="Times New Roman" w:cs="B Lotus" w:hint="cs"/>
                <w:sz w:val="24"/>
                <w:szCs w:val="24"/>
                <w:rtl/>
              </w:rPr>
              <w:t>ی</w:t>
            </w:r>
            <w:r w:rsidRPr="00CD0B56">
              <w:rPr>
                <w:rFonts w:ascii="Times New Roman" w:eastAsia="Calibri" w:hAnsi="Times New Roman" w:cs="B Lotus" w:hint="eastAsia"/>
                <w:sz w:val="24"/>
                <w:szCs w:val="24"/>
                <w:rtl/>
              </w:rPr>
              <w:t>گران</w:t>
            </w:r>
          </w:p>
        </w:tc>
        <w:tc>
          <w:tcPr>
            <w:tcW w:w="1701" w:type="dxa"/>
            <w:shd w:val="clear" w:color="auto" w:fill="auto"/>
          </w:tcPr>
          <w:p w14:paraId="7D211456"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2</w:t>
            </w:r>
          </w:p>
        </w:tc>
        <w:tc>
          <w:tcPr>
            <w:tcW w:w="1379" w:type="dxa"/>
            <w:shd w:val="clear" w:color="auto" w:fill="auto"/>
          </w:tcPr>
          <w:p w14:paraId="791618E8"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r>
      <w:tr w:rsidR="007119B7" w:rsidRPr="00CD0B56" w14:paraId="5E90FEB0" w14:textId="77777777" w:rsidTr="0021301E">
        <w:trPr>
          <w:jc w:val="center"/>
        </w:trPr>
        <w:tc>
          <w:tcPr>
            <w:tcW w:w="770" w:type="dxa"/>
            <w:shd w:val="clear" w:color="auto" w:fill="auto"/>
          </w:tcPr>
          <w:p w14:paraId="5A0D508A"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lastRenderedPageBreak/>
              <w:t>18</w:t>
            </w:r>
          </w:p>
        </w:tc>
        <w:tc>
          <w:tcPr>
            <w:tcW w:w="4678" w:type="dxa"/>
            <w:shd w:val="clear" w:color="auto" w:fill="auto"/>
            <w:vAlign w:val="center"/>
          </w:tcPr>
          <w:p w14:paraId="4BD79340" w14:textId="77777777" w:rsidR="007119B7" w:rsidRPr="00CD0B56" w:rsidRDefault="007119B7" w:rsidP="007119B7">
            <w:pPr>
              <w:bidi/>
              <w:spacing w:after="0" w:line="240" w:lineRule="auto"/>
              <w:jc w:val="center"/>
              <w:rPr>
                <w:rFonts w:ascii="Times New Roman" w:eastAsia="Calibri" w:hAnsi="Times New Roman" w:cs="B Lotus"/>
                <w:sz w:val="24"/>
                <w:szCs w:val="24"/>
              </w:rPr>
            </w:pPr>
            <w:r w:rsidRPr="00CD0B56">
              <w:rPr>
                <w:rFonts w:ascii="Times New Roman" w:eastAsia="Calibri" w:hAnsi="Times New Roman" w:cs="B Lotus"/>
                <w:sz w:val="24"/>
                <w:szCs w:val="24"/>
                <w:rtl/>
              </w:rPr>
              <w:t>نقدپذ</w:t>
            </w:r>
            <w:r w:rsidRPr="00CD0B56">
              <w:rPr>
                <w:rFonts w:ascii="Times New Roman" w:eastAsia="Calibri" w:hAnsi="Times New Roman" w:cs="B Lotus" w:hint="cs"/>
                <w:sz w:val="24"/>
                <w:szCs w:val="24"/>
                <w:rtl/>
              </w:rPr>
              <w:t>ی</w:t>
            </w:r>
            <w:r w:rsidRPr="00CD0B56">
              <w:rPr>
                <w:rFonts w:ascii="Times New Roman" w:eastAsia="Calibri" w:hAnsi="Times New Roman" w:cs="B Lotus" w:hint="eastAsia"/>
                <w:sz w:val="24"/>
                <w:szCs w:val="24"/>
                <w:rtl/>
              </w:rPr>
              <w:t>ر</w:t>
            </w:r>
            <w:r w:rsidRPr="00CD0B56">
              <w:rPr>
                <w:rFonts w:ascii="Times New Roman" w:eastAsia="Calibri" w:hAnsi="Times New Roman" w:cs="B Lotus" w:hint="cs"/>
                <w:sz w:val="24"/>
                <w:szCs w:val="24"/>
                <w:rtl/>
              </w:rPr>
              <w:t>ی</w:t>
            </w:r>
          </w:p>
        </w:tc>
        <w:tc>
          <w:tcPr>
            <w:tcW w:w="1701" w:type="dxa"/>
            <w:shd w:val="clear" w:color="auto" w:fill="auto"/>
          </w:tcPr>
          <w:p w14:paraId="2838E547"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2</w:t>
            </w:r>
          </w:p>
        </w:tc>
        <w:tc>
          <w:tcPr>
            <w:tcW w:w="1379" w:type="dxa"/>
            <w:shd w:val="clear" w:color="auto" w:fill="auto"/>
          </w:tcPr>
          <w:p w14:paraId="29C0A545"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6</w:t>
            </w:r>
          </w:p>
        </w:tc>
      </w:tr>
      <w:tr w:rsidR="007119B7" w:rsidRPr="00CD0B56" w14:paraId="74D64CA6" w14:textId="77777777" w:rsidTr="0021301E">
        <w:trPr>
          <w:jc w:val="center"/>
        </w:trPr>
        <w:tc>
          <w:tcPr>
            <w:tcW w:w="770" w:type="dxa"/>
            <w:shd w:val="clear" w:color="auto" w:fill="auto"/>
          </w:tcPr>
          <w:p w14:paraId="7B878FBC"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19</w:t>
            </w:r>
          </w:p>
        </w:tc>
        <w:tc>
          <w:tcPr>
            <w:tcW w:w="4678" w:type="dxa"/>
            <w:shd w:val="clear" w:color="auto" w:fill="auto"/>
            <w:vAlign w:val="center"/>
          </w:tcPr>
          <w:p w14:paraId="1AA20B6C" w14:textId="77777777" w:rsidR="007119B7" w:rsidRPr="00CD0B56" w:rsidRDefault="007119B7" w:rsidP="007119B7">
            <w:pPr>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sz w:val="24"/>
                <w:szCs w:val="24"/>
                <w:rtl/>
              </w:rPr>
              <w:t>قاطع</w:t>
            </w:r>
            <w:r w:rsidRPr="00CD0B56">
              <w:rPr>
                <w:rFonts w:ascii="Times New Roman" w:eastAsia="Calibri" w:hAnsi="Times New Roman" w:cs="B Lotus" w:hint="cs"/>
                <w:sz w:val="24"/>
                <w:szCs w:val="24"/>
                <w:rtl/>
              </w:rPr>
              <w:t>ی</w:t>
            </w:r>
            <w:r w:rsidRPr="00CD0B56">
              <w:rPr>
                <w:rFonts w:ascii="Times New Roman" w:eastAsia="Calibri" w:hAnsi="Times New Roman" w:cs="B Lotus" w:hint="eastAsia"/>
                <w:sz w:val="24"/>
                <w:szCs w:val="24"/>
                <w:rtl/>
              </w:rPr>
              <w:t>ت</w:t>
            </w:r>
          </w:p>
        </w:tc>
        <w:tc>
          <w:tcPr>
            <w:tcW w:w="1701" w:type="dxa"/>
            <w:shd w:val="clear" w:color="auto" w:fill="auto"/>
          </w:tcPr>
          <w:p w14:paraId="559CE5E8"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1379" w:type="dxa"/>
            <w:shd w:val="clear" w:color="auto" w:fill="auto"/>
          </w:tcPr>
          <w:p w14:paraId="7F2CCD8B"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6</w:t>
            </w:r>
          </w:p>
        </w:tc>
      </w:tr>
      <w:tr w:rsidR="007119B7" w:rsidRPr="00CD0B56" w14:paraId="3FD0D69A" w14:textId="77777777" w:rsidTr="0021301E">
        <w:trPr>
          <w:jc w:val="center"/>
        </w:trPr>
        <w:tc>
          <w:tcPr>
            <w:tcW w:w="770" w:type="dxa"/>
            <w:shd w:val="clear" w:color="auto" w:fill="auto"/>
          </w:tcPr>
          <w:p w14:paraId="5C475F95"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20</w:t>
            </w:r>
          </w:p>
        </w:tc>
        <w:tc>
          <w:tcPr>
            <w:tcW w:w="4678" w:type="dxa"/>
            <w:shd w:val="clear" w:color="auto" w:fill="auto"/>
            <w:vAlign w:val="center"/>
          </w:tcPr>
          <w:p w14:paraId="392ACAE5" w14:textId="77777777" w:rsidR="007119B7" w:rsidRPr="00CD0B56" w:rsidRDefault="007119B7" w:rsidP="007119B7">
            <w:pPr>
              <w:spacing w:after="0" w:line="240" w:lineRule="auto"/>
              <w:jc w:val="center"/>
              <w:rPr>
                <w:rFonts w:ascii="Times New Roman" w:eastAsia="Calibri" w:hAnsi="Times New Roman" w:cs="B Lotus"/>
                <w:sz w:val="24"/>
                <w:szCs w:val="24"/>
              </w:rPr>
            </w:pPr>
            <w:r w:rsidRPr="00CD0B56">
              <w:rPr>
                <w:rFonts w:ascii="Times New Roman" w:eastAsia="Calibri" w:hAnsi="Times New Roman" w:cs="B Lotus" w:hint="cs"/>
                <w:sz w:val="24"/>
                <w:szCs w:val="24"/>
                <w:rtl/>
              </w:rPr>
              <w:t>اعتماد</w:t>
            </w:r>
          </w:p>
        </w:tc>
        <w:tc>
          <w:tcPr>
            <w:tcW w:w="1701" w:type="dxa"/>
            <w:shd w:val="clear" w:color="auto" w:fill="auto"/>
          </w:tcPr>
          <w:p w14:paraId="39B67F05"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2</w:t>
            </w:r>
          </w:p>
        </w:tc>
        <w:tc>
          <w:tcPr>
            <w:tcW w:w="1379" w:type="dxa"/>
            <w:shd w:val="clear" w:color="auto" w:fill="auto"/>
          </w:tcPr>
          <w:p w14:paraId="2933B5C4"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r>
      <w:tr w:rsidR="007119B7" w:rsidRPr="00CD0B56" w14:paraId="62FBE671" w14:textId="77777777" w:rsidTr="0021301E">
        <w:trPr>
          <w:jc w:val="center"/>
        </w:trPr>
        <w:tc>
          <w:tcPr>
            <w:tcW w:w="770" w:type="dxa"/>
            <w:shd w:val="clear" w:color="auto" w:fill="auto"/>
          </w:tcPr>
          <w:p w14:paraId="49C5A6D7"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21</w:t>
            </w:r>
          </w:p>
        </w:tc>
        <w:tc>
          <w:tcPr>
            <w:tcW w:w="4678" w:type="dxa"/>
            <w:shd w:val="clear" w:color="auto" w:fill="auto"/>
            <w:vAlign w:val="center"/>
          </w:tcPr>
          <w:p w14:paraId="3E9E583A" w14:textId="77777777" w:rsidR="007119B7" w:rsidRPr="00CD0B56" w:rsidRDefault="007119B7" w:rsidP="007119B7">
            <w:pPr>
              <w:bidi/>
              <w:spacing w:after="0" w:line="240" w:lineRule="auto"/>
              <w:jc w:val="center"/>
              <w:rPr>
                <w:rFonts w:ascii="Times New Roman" w:eastAsia="Calibri" w:hAnsi="Times New Roman" w:cs="B Lotus"/>
                <w:sz w:val="24"/>
                <w:szCs w:val="24"/>
              </w:rPr>
            </w:pPr>
            <w:r w:rsidRPr="00CD0B56">
              <w:rPr>
                <w:rFonts w:ascii="Times New Roman" w:eastAsia="Calibri" w:hAnsi="Times New Roman" w:cs="B Lotus"/>
                <w:sz w:val="24"/>
                <w:szCs w:val="24"/>
                <w:rtl/>
              </w:rPr>
              <w:t>همکار</w:t>
            </w:r>
            <w:r w:rsidRPr="00CD0B56">
              <w:rPr>
                <w:rFonts w:ascii="Times New Roman" w:eastAsia="Calibri" w:hAnsi="Times New Roman" w:cs="B Lotus" w:hint="cs"/>
                <w:sz w:val="24"/>
                <w:szCs w:val="24"/>
                <w:rtl/>
              </w:rPr>
              <w:t>ی</w:t>
            </w:r>
            <w:r w:rsidRPr="00CD0B56">
              <w:rPr>
                <w:rFonts w:ascii="Times New Roman" w:eastAsia="Calibri" w:hAnsi="Times New Roman" w:cs="B Lotus"/>
                <w:sz w:val="24"/>
                <w:szCs w:val="24"/>
                <w:rtl/>
              </w:rPr>
              <w:t xml:space="preserve"> ب</w:t>
            </w:r>
            <w:r w:rsidRPr="00CD0B56">
              <w:rPr>
                <w:rFonts w:ascii="Times New Roman" w:eastAsia="Calibri" w:hAnsi="Times New Roman" w:cs="B Lotus" w:hint="cs"/>
                <w:sz w:val="24"/>
                <w:szCs w:val="24"/>
                <w:rtl/>
              </w:rPr>
              <w:t>ی</w:t>
            </w:r>
            <w:r w:rsidRPr="00CD0B56">
              <w:rPr>
                <w:rFonts w:ascii="Times New Roman" w:eastAsia="Calibri" w:hAnsi="Times New Roman" w:cs="B Lotus" w:hint="eastAsia"/>
                <w:sz w:val="24"/>
                <w:szCs w:val="24"/>
                <w:rtl/>
              </w:rPr>
              <w:t>ن</w:t>
            </w:r>
            <w:r w:rsidRPr="00CD0B56">
              <w:rPr>
                <w:rFonts w:ascii="Times New Roman" w:eastAsia="Calibri" w:hAnsi="Times New Roman" w:cs="B Lotus"/>
                <w:sz w:val="24"/>
                <w:szCs w:val="24"/>
                <w:rtl/>
              </w:rPr>
              <w:t xml:space="preserve"> بخش</w:t>
            </w:r>
            <w:r w:rsidRPr="00CD0B56">
              <w:rPr>
                <w:rFonts w:ascii="Times New Roman" w:eastAsia="Calibri" w:hAnsi="Times New Roman" w:cs="B Lotus" w:hint="cs"/>
                <w:sz w:val="24"/>
                <w:szCs w:val="24"/>
                <w:rtl/>
              </w:rPr>
              <w:t>ی</w:t>
            </w:r>
          </w:p>
        </w:tc>
        <w:tc>
          <w:tcPr>
            <w:tcW w:w="1701" w:type="dxa"/>
            <w:shd w:val="clear" w:color="auto" w:fill="auto"/>
          </w:tcPr>
          <w:p w14:paraId="5BAB85E8"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3</w:t>
            </w:r>
          </w:p>
        </w:tc>
        <w:tc>
          <w:tcPr>
            <w:tcW w:w="1379" w:type="dxa"/>
            <w:shd w:val="clear" w:color="auto" w:fill="auto"/>
          </w:tcPr>
          <w:p w14:paraId="5E3CF124"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8</w:t>
            </w:r>
          </w:p>
        </w:tc>
      </w:tr>
      <w:tr w:rsidR="007119B7" w:rsidRPr="00CD0B56" w14:paraId="3AA14056" w14:textId="77777777" w:rsidTr="0021301E">
        <w:trPr>
          <w:jc w:val="center"/>
        </w:trPr>
        <w:tc>
          <w:tcPr>
            <w:tcW w:w="770" w:type="dxa"/>
            <w:shd w:val="clear" w:color="auto" w:fill="auto"/>
          </w:tcPr>
          <w:p w14:paraId="74C45A42"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22</w:t>
            </w:r>
          </w:p>
        </w:tc>
        <w:tc>
          <w:tcPr>
            <w:tcW w:w="4678" w:type="dxa"/>
            <w:shd w:val="clear" w:color="auto" w:fill="auto"/>
            <w:vAlign w:val="center"/>
          </w:tcPr>
          <w:p w14:paraId="2BC794AF" w14:textId="77777777" w:rsidR="007119B7" w:rsidRPr="00CD0B56" w:rsidRDefault="007119B7" w:rsidP="007119B7">
            <w:pPr>
              <w:bidi/>
              <w:spacing w:after="0" w:line="240" w:lineRule="auto"/>
              <w:jc w:val="center"/>
              <w:rPr>
                <w:rFonts w:ascii="Times New Roman" w:eastAsia="Calibri" w:hAnsi="Times New Roman" w:cs="B Lotus"/>
                <w:sz w:val="24"/>
                <w:szCs w:val="24"/>
              </w:rPr>
            </w:pPr>
            <w:r w:rsidRPr="00CD0B56">
              <w:rPr>
                <w:rFonts w:ascii="Times New Roman" w:eastAsia="Calibri" w:hAnsi="Times New Roman" w:cs="B Lotus" w:hint="cs"/>
                <w:sz w:val="24"/>
                <w:szCs w:val="24"/>
                <w:rtl/>
              </w:rPr>
              <w:t>ن</w:t>
            </w:r>
            <w:r w:rsidRPr="00CD0B56">
              <w:rPr>
                <w:rFonts w:ascii="Times New Roman" w:eastAsia="Calibri" w:hAnsi="Times New Roman" w:cs="B Lotus"/>
                <w:sz w:val="24"/>
                <w:szCs w:val="24"/>
                <w:rtl/>
              </w:rPr>
              <w:t>ظم</w:t>
            </w:r>
          </w:p>
        </w:tc>
        <w:tc>
          <w:tcPr>
            <w:tcW w:w="1701" w:type="dxa"/>
            <w:shd w:val="clear" w:color="auto" w:fill="auto"/>
          </w:tcPr>
          <w:p w14:paraId="229FB70C"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1379" w:type="dxa"/>
            <w:shd w:val="clear" w:color="auto" w:fill="auto"/>
          </w:tcPr>
          <w:p w14:paraId="643E070C"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7</w:t>
            </w:r>
          </w:p>
        </w:tc>
      </w:tr>
      <w:tr w:rsidR="007119B7" w:rsidRPr="00CD0B56" w14:paraId="0912C066" w14:textId="77777777" w:rsidTr="0021301E">
        <w:trPr>
          <w:jc w:val="center"/>
        </w:trPr>
        <w:tc>
          <w:tcPr>
            <w:tcW w:w="770" w:type="dxa"/>
            <w:shd w:val="clear" w:color="auto" w:fill="auto"/>
          </w:tcPr>
          <w:p w14:paraId="572DE913"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23</w:t>
            </w:r>
          </w:p>
        </w:tc>
        <w:tc>
          <w:tcPr>
            <w:tcW w:w="4678" w:type="dxa"/>
            <w:shd w:val="clear" w:color="auto" w:fill="auto"/>
            <w:vAlign w:val="center"/>
          </w:tcPr>
          <w:p w14:paraId="175362D5" w14:textId="77777777" w:rsidR="007119B7" w:rsidRPr="00CD0B56" w:rsidRDefault="007119B7" w:rsidP="007119B7">
            <w:pPr>
              <w:spacing w:after="0" w:line="240" w:lineRule="auto"/>
              <w:jc w:val="center"/>
              <w:rPr>
                <w:rFonts w:ascii="Times New Roman" w:eastAsia="Calibri" w:hAnsi="Times New Roman" w:cs="B Lotus"/>
                <w:sz w:val="24"/>
                <w:szCs w:val="24"/>
              </w:rPr>
            </w:pPr>
            <w:r w:rsidRPr="00CD0B56">
              <w:rPr>
                <w:rFonts w:ascii="Times New Roman" w:eastAsia="Calibri" w:hAnsi="Times New Roman" w:cs="B Lotus"/>
                <w:sz w:val="24"/>
                <w:szCs w:val="24"/>
                <w:rtl/>
              </w:rPr>
              <w:t>نگرش مثبت</w:t>
            </w:r>
          </w:p>
        </w:tc>
        <w:tc>
          <w:tcPr>
            <w:tcW w:w="1701" w:type="dxa"/>
            <w:shd w:val="clear" w:color="auto" w:fill="auto"/>
          </w:tcPr>
          <w:p w14:paraId="7503528D"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2</w:t>
            </w:r>
          </w:p>
        </w:tc>
        <w:tc>
          <w:tcPr>
            <w:tcW w:w="1379" w:type="dxa"/>
            <w:shd w:val="clear" w:color="auto" w:fill="auto"/>
          </w:tcPr>
          <w:p w14:paraId="1B82EEE0"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r>
      <w:tr w:rsidR="007119B7" w:rsidRPr="00CD0B56" w14:paraId="4CA65FE7" w14:textId="77777777" w:rsidTr="0021301E">
        <w:trPr>
          <w:jc w:val="center"/>
        </w:trPr>
        <w:tc>
          <w:tcPr>
            <w:tcW w:w="770" w:type="dxa"/>
            <w:shd w:val="clear" w:color="auto" w:fill="auto"/>
          </w:tcPr>
          <w:p w14:paraId="2F6BC54C"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24</w:t>
            </w:r>
          </w:p>
        </w:tc>
        <w:tc>
          <w:tcPr>
            <w:tcW w:w="4678" w:type="dxa"/>
            <w:shd w:val="clear" w:color="auto" w:fill="auto"/>
            <w:vAlign w:val="center"/>
          </w:tcPr>
          <w:p w14:paraId="547CCFF2" w14:textId="77777777" w:rsidR="007119B7" w:rsidRPr="00CD0B56" w:rsidRDefault="007119B7" w:rsidP="007119B7">
            <w:pPr>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تعهد</w:t>
            </w:r>
          </w:p>
        </w:tc>
        <w:tc>
          <w:tcPr>
            <w:tcW w:w="1701" w:type="dxa"/>
            <w:shd w:val="clear" w:color="auto" w:fill="auto"/>
          </w:tcPr>
          <w:p w14:paraId="534260DD"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2</w:t>
            </w:r>
          </w:p>
        </w:tc>
        <w:tc>
          <w:tcPr>
            <w:tcW w:w="1379" w:type="dxa"/>
            <w:shd w:val="clear" w:color="auto" w:fill="auto"/>
          </w:tcPr>
          <w:p w14:paraId="348AD1FB"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r>
      <w:tr w:rsidR="007119B7" w:rsidRPr="00CD0B56" w14:paraId="78F696B4" w14:textId="77777777" w:rsidTr="0021301E">
        <w:trPr>
          <w:jc w:val="center"/>
        </w:trPr>
        <w:tc>
          <w:tcPr>
            <w:tcW w:w="770" w:type="dxa"/>
            <w:shd w:val="clear" w:color="auto" w:fill="auto"/>
          </w:tcPr>
          <w:p w14:paraId="25B9F2F7" w14:textId="77777777" w:rsidR="007119B7" w:rsidRPr="00CD0B56" w:rsidRDefault="007119B7" w:rsidP="007119B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جمع</w:t>
            </w:r>
          </w:p>
        </w:tc>
        <w:tc>
          <w:tcPr>
            <w:tcW w:w="4678" w:type="dxa"/>
            <w:shd w:val="clear" w:color="auto" w:fill="auto"/>
            <w:vAlign w:val="center"/>
          </w:tcPr>
          <w:p w14:paraId="69AAC399" w14:textId="77777777" w:rsidR="007119B7" w:rsidRPr="00CD0B56" w:rsidRDefault="007119B7" w:rsidP="007119B7">
            <w:pPr>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24</w:t>
            </w:r>
          </w:p>
        </w:tc>
        <w:tc>
          <w:tcPr>
            <w:tcW w:w="1701" w:type="dxa"/>
            <w:shd w:val="clear" w:color="auto" w:fill="auto"/>
          </w:tcPr>
          <w:p w14:paraId="571EA490" w14:textId="77777777" w:rsidR="007119B7" w:rsidRPr="00CD0B56" w:rsidRDefault="007119B7" w:rsidP="007119B7">
            <w:pPr>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hint="cs"/>
                <w:sz w:val="24"/>
                <w:szCs w:val="24"/>
                <w:rtl/>
                <w:lang w:bidi="fa-IR"/>
              </w:rPr>
              <w:t>44</w:t>
            </w:r>
          </w:p>
        </w:tc>
        <w:tc>
          <w:tcPr>
            <w:tcW w:w="1379" w:type="dxa"/>
            <w:shd w:val="clear" w:color="auto" w:fill="auto"/>
          </w:tcPr>
          <w:p w14:paraId="4D9C1C4D" w14:textId="77777777" w:rsidR="007119B7" w:rsidRPr="00CD0B56" w:rsidRDefault="007119B7" w:rsidP="007119B7">
            <w:pPr>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143</w:t>
            </w:r>
          </w:p>
        </w:tc>
      </w:tr>
    </w:tbl>
    <w:p w14:paraId="2FF7A378" w14:textId="7AB7918B" w:rsidR="0021301E" w:rsidRPr="00CD0B56" w:rsidRDefault="0021301E" w:rsidP="0021301E">
      <w:pPr>
        <w:widowControl w:val="0"/>
        <w:bidi/>
        <w:adjustRightInd w:val="0"/>
        <w:spacing w:after="0" w:line="240" w:lineRule="auto"/>
        <w:jc w:val="both"/>
        <w:textAlignment w:val="baseline"/>
        <w:rPr>
          <w:rFonts w:ascii="Times New Roman" w:eastAsia="Calibri" w:hAnsi="Times New Roman" w:cs="B Lotus"/>
          <w:sz w:val="24"/>
          <w:szCs w:val="28"/>
          <w:highlight w:val="cyan"/>
          <w:rtl/>
          <w:lang w:bidi="fa-IR"/>
        </w:rPr>
        <w:sectPr w:rsidR="0021301E" w:rsidRPr="00CD0B56" w:rsidSect="002E7544">
          <w:headerReference w:type="even" r:id="rId27"/>
          <w:headerReference w:type="default" r:id="rId28"/>
          <w:pgSz w:w="14175" w:h="9923" w:orient="landscape" w:code="9"/>
          <w:pgMar w:top="1418" w:right="1418" w:bottom="1418" w:left="1418" w:header="1417" w:footer="1134" w:gutter="0"/>
          <w:cols w:space="720"/>
          <w:bidi/>
          <w:rtlGutter/>
          <w:docGrid w:linePitch="360"/>
        </w:sectPr>
      </w:pPr>
    </w:p>
    <w:p w14:paraId="55161547" w14:textId="7C3471CE" w:rsidR="007119B7" w:rsidRPr="00CD0B56" w:rsidRDefault="007119B7" w:rsidP="00D266DF">
      <w:pPr>
        <w:widowControl w:val="0"/>
        <w:bidi/>
        <w:adjustRightInd w:val="0"/>
        <w:spacing w:after="0" w:line="240" w:lineRule="auto"/>
        <w:jc w:val="both"/>
        <w:textAlignment w:val="baseline"/>
        <w:rPr>
          <w:rFonts w:ascii="Times New Roman" w:eastAsia="Calibri" w:hAnsi="Times New Roman" w:cs="B Lotus"/>
          <w:sz w:val="24"/>
          <w:szCs w:val="28"/>
          <w:rtl/>
          <w:lang w:bidi="fa-IR"/>
        </w:rPr>
      </w:pPr>
      <w:r w:rsidRPr="00CD0B56">
        <w:rPr>
          <w:rFonts w:ascii="Times New Roman" w:eastAsia="Calibri" w:hAnsi="Times New Roman" w:cs="B Lotus" w:hint="cs"/>
          <w:sz w:val="24"/>
          <w:szCs w:val="28"/>
          <w:rtl/>
          <w:lang w:bidi="fa-IR"/>
        </w:rPr>
        <w:lastRenderedPageBreak/>
        <w:t>در مرحله بعدی با توجه به اشتراکات معنایی، 48 مفهوم شکل گرفت که این مفاهیم در شش مقوله مولفه های اخلاقی مجریان در نظام آموزش سلامت، دسته بندی و ارائه شده اند.</w:t>
      </w:r>
    </w:p>
    <w:p w14:paraId="4B3B1D0F" w14:textId="77777777" w:rsidR="007119B7" w:rsidRPr="00CD0B56" w:rsidRDefault="007119B7" w:rsidP="0055093D">
      <w:pPr>
        <w:widowControl w:val="0"/>
        <w:bidi/>
        <w:adjustRightInd w:val="0"/>
        <w:spacing w:after="0" w:line="240" w:lineRule="auto"/>
        <w:jc w:val="both"/>
        <w:textAlignment w:val="baseline"/>
        <w:rPr>
          <w:rFonts w:ascii="Times New Roman" w:eastAsia="Calibri" w:hAnsi="Times New Roman" w:cs="B Lotus"/>
          <w:sz w:val="24"/>
          <w:szCs w:val="28"/>
          <w:rtl/>
          <w:lang w:bidi="fa-IR"/>
        </w:rPr>
      </w:pPr>
      <w:r w:rsidRPr="00CD0B56">
        <w:rPr>
          <w:rFonts w:ascii="Times New Roman" w:eastAsia="Calibri" w:hAnsi="Times New Roman" w:cs="B Lotus" w:hint="cs"/>
          <w:sz w:val="24"/>
          <w:szCs w:val="28"/>
          <w:rtl/>
          <w:lang w:bidi="fa-IR"/>
        </w:rPr>
        <w:t>مقوله اول: مسئولیت در قبال عموم مردم</w:t>
      </w:r>
    </w:p>
    <w:p w14:paraId="35D6A13D" w14:textId="77777777" w:rsidR="007119B7" w:rsidRPr="00CD0B56" w:rsidRDefault="007119B7" w:rsidP="0055093D">
      <w:pPr>
        <w:widowControl w:val="0"/>
        <w:bidi/>
        <w:adjustRightInd w:val="0"/>
        <w:spacing w:after="0" w:line="240" w:lineRule="auto"/>
        <w:jc w:val="both"/>
        <w:textAlignment w:val="baseline"/>
        <w:rPr>
          <w:rFonts w:ascii="Times New Roman" w:eastAsia="Calibri" w:hAnsi="Times New Roman" w:cs="B Lotus"/>
          <w:sz w:val="24"/>
          <w:szCs w:val="28"/>
          <w:rtl/>
          <w:lang w:bidi="fa-IR"/>
        </w:rPr>
      </w:pPr>
      <w:r w:rsidRPr="00CD0B56">
        <w:rPr>
          <w:rFonts w:ascii="Times New Roman" w:eastAsia="Calibri" w:hAnsi="Times New Roman" w:cs="B Lotus" w:hint="cs"/>
          <w:sz w:val="24"/>
          <w:szCs w:val="28"/>
          <w:rtl/>
          <w:lang w:bidi="fa-IR"/>
        </w:rPr>
        <w:t>بر اساس متون مصاحبه مفاهیمی از قبیل: عدالت</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و</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انصاف احترام</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به</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ارزشهای</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اجتماعی</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احترام</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به</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دیگران  امانت</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داری منظم</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بودن</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نوع</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دوستی</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صداقت روراست</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بودن،</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راستگویی،</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رازداری،</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محرمانه</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نگهداشتن اسرار آموزش گیرندگان، درستکاری، احترام</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به</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حریم</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شخصی</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افراد، خود</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انضباطی، صبوری و وفاداری مقوله مسئولیت در قبال عموم مردم را تشکیل دادند. مصاحبه شوندگان به ضرورت برخورداری مجریان از این ویژگیها تاکید داشته اند.</w:t>
      </w:r>
    </w:p>
    <w:p w14:paraId="05F4845E" w14:textId="77777777" w:rsidR="007119B7" w:rsidRPr="00CD0B56" w:rsidRDefault="007119B7" w:rsidP="0055093D">
      <w:pPr>
        <w:widowControl w:val="0"/>
        <w:bidi/>
        <w:adjustRightInd w:val="0"/>
        <w:spacing w:after="0" w:line="240" w:lineRule="auto"/>
        <w:jc w:val="both"/>
        <w:textAlignment w:val="baseline"/>
        <w:rPr>
          <w:rFonts w:ascii="Times New Roman" w:eastAsia="Calibri" w:hAnsi="Times New Roman" w:cs="B Lotus"/>
          <w:sz w:val="24"/>
          <w:szCs w:val="28"/>
          <w:rtl/>
          <w:lang w:bidi="fa-IR"/>
        </w:rPr>
      </w:pPr>
      <w:r w:rsidRPr="00CD0B56">
        <w:rPr>
          <w:rFonts w:ascii="Times New Roman" w:eastAsia="Calibri" w:hAnsi="Times New Roman" w:cs="B Lotus" w:hint="cs"/>
          <w:sz w:val="24"/>
          <w:szCs w:val="28"/>
          <w:rtl/>
          <w:lang w:bidi="fa-IR"/>
        </w:rPr>
        <w:t xml:space="preserve"> مصاحبه شونده ای اشاره کرده است </w:t>
      </w:r>
      <w:r w:rsidRPr="00CD0B56">
        <w:rPr>
          <w:rFonts w:ascii="Times New Roman" w:eastAsia="Calibri" w:hAnsi="Times New Roman" w:cs="B Lotus" w:hint="cs"/>
          <w:iCs/>
          <w:sz w:val="24"/>
          <w:szCs w:val="28"/>
          <w:rtl/>
          <w:lang w:bidi="fa-IR"/>
        </w:rPr>
        <w:t xml:space="preserve">" پیش شرط عمده آموزش موفق در ارتقا سلامت، احترام مجریان به ارزشهای کسانی هست که مخاطب آموزشند و قرار هست سلامت انها با آموزش ارتقا یابد" </w:t>
      </w:r>
      <w:r w:rsidRPr="00CD0B56">
        <w:rPr>
          <w:rFonts w:ascii="Times New Roman" w:eastAsia="Calibri" w:hAnsi="Times New Roman" w:cs="B Lotus" w:hint="cs"/>
          <w:sz w:val="24"/>
          <w:szCs w:val="28"/>
          <w:rtl/>
          <w:lang w:bidi="fa-IR"/>
        </w:rPr>
        <w:t>(مشارکت کننده شماره 21)</w:t>
      </w:r>
    </w:p>
    <w:p w14:paraId="1086D082" w14:textId="77777777" w:rsidR="007119B7" w:rsidRPr="00CD0B56" w:rsidRDefault="007119B7" w:rsidP="0055093D">
      <w:pPr>
        <w:widowControl w:val="0"/>
        <w:bidi/>
        <w:adjustRightInd w:val="0"/>
        <w:spacing w:after="0" w:line="240" w:lineRule="auto"/>
        <w:jc w:val="both"/>
        <w:textAlignment w:val="baseline"/>
        <w:rPr>
          <w:rFonts w:ascii="Times New Roman" w:eastAsia="Calibri" w:hAnsi="Times New Roman" w:cs="B Lotus"/>
          <w:sz w:val="24"/>
          <w:szCs w:val="28"/>
          <w:rtl/>
          <w:lang w:bidi="fa-IR"/>
        </w:rPr>
      </w:pPr>
      <w:r w:rsidRPr="00CD0B56">
        <w:rPr>
          <w:rFonts w:ascii="Times New Roman" w:eastAsia="Calibri" w:hAnsi="Times New Roman" w:cs="B Lotus" w:hint="cs"/>
          <w:sz w:val="24"/>
          <w:szCs w:val="28"/>
          <w:rtl/>
          <w:lang w:bidi="fa-IR"/>
        </w:rPr>
        <w:t xml:space="preserve"> مصاحبه شونده دیگری به اینکه " </w:t>
      </w:r>
      <w:r w:rsidRPr="00CD0B56">
        <w:rPr>
          <w:rFonts w:ascii="Times New Roman" w:eastAsia="Calibri" w:hAnsi="Times New Roman" w:cs="B Lotus" w:hint="cs"/>
          <w:iCs/>
          <w:sz w:val="24"/>
          <w:szCs w:val="28"/>
          <w:rtl/>
          <w:lang w:bidi="fa-IR"/>
        </w:rPr>
        <w:t>افراد درگیر در امر آموزش و ارتقا مهم هستند به فردیت افراد و نشان دان اینکه می توانند رازهای شخصی مربوط به مخاطبان را محرمانه حفظ کنند</w:t>
      </w:r>
      <w:r w:rsidRPr="00CD0B56">
        <w:rPr>
          <w:rFonts w:ascii="Times New Roman" w:eastAsia="Calibri" w:hAnsi="Times New Roman" w:cs="B Lotus" w:hint="cs"/>
          <w:sz w:val="24"/>
          <w:szCs w:val="28"/>
          <w:rtl/>
          <w:lang w:bidi="fa-IR"/>
        </w:rPr>
        <w:t>" اشاره نموده است. (مشارکت کننده شماره 14)</w:t>
      </w:r>
    </w:p>
    <w:p w14:paraId="1EF9D436" w14:textId="77777777" w:rsidR="007119B7" w:rsidRPr="00CD0B56" w:rsidRDefault="007119B7" w:rsidP="0055093D">
      <w:pPr>
        <w:widowControl w:val="0"/>
        <w:bidi/>
        <w:adjustRightInd w:val="0"/>
        <w:spacing w:after="0" w:line="240" w:lineRule="auto"/>
        <w:jc w:val="both"/>
        <w:textAlignment w:val="baseline"/>
        <w:rPr>
          <w:rFonts w:ascii="Times New Roman" w:eastAsia="Calibri" w:hAnsi="Times New Roman" w:cs="B Lotus"/>
          <w:sz w:val="24"/>
          <w:szCs w:val="28"/>
          <w:rtl/>
          <w:lang w:bidi="fa-IR"/>
        </w:rPr>
      </w:pPr>
      <w:r w:rsidRPr="00CD0B56">
        <w:rPr>
          <w:rFonts w:ascii="Times New Roman" w:eastAsia="Calibri" w:hAnsi="Times New Roman" w:cs="B Lotus" w:hint="cs"/>
          <w:sz w:val="24"/>
          <w:szCs w:val="28"/>
          <w:rtl/>
          <w:lang w:bidi="fa-IR"/>
        </w:rPr>
        <w:t xml:space="preserve">همچنین یکی از مشارکت کنندگان بر ملاحظه مخاطبان با تکیه بر ویژگیهای فردی مجریان اشاره و نتیجه گرفته است که " </w:t>
      </w:r>
      <w:r w:rsidRPr="00CD0B56">
        <w:rPr>
          <w:rFonts w:ascii="Times New Roman" w:eastAsia="Calibri" w:hAnsi="Times New Roman" w:cs="B Lotus" w:hint="cs"/>
          <w:iCs/>
          <w:sz w:val="24"/>
          <w:szCs w:val="28"/>
          <w:rtl/>
          <w:lang w:bidi="fa-IR"/>
        </w:rPr>
        <w:t>آموزش دیده ها باید احساس کنند یک نفر از خودشان آنها را اموزش میدهد و کسی باید باشد که حوصله کافی به خرج دهد،  در مقابل مشکلات خسته نشود و بتواند درک مخاطبان را در رفتارش نشان دهد</w:t>
      </w:r>
      <w:r w:rsidRPr="00CD0B56">
        <w:rPr>
          <w:rFonts w:ascii="Times New Roman" w:eastAsia="Calibri" w:hAnsi="Times New Roman" w:cs="B Lotus" w:hint="cs"/>
          <w:sz w:val="24"/>
          <w:szCs w:val="28"/>
          <w:rtl/>
          <w:lang w:bidi="fa-IR"/>
        </w:rPr>
        <w:t>"(مشارکت کننده شماره 21)</w:t>
      </w:r>
    </w:p>
    <w:p w14:paraId="714ECBF1" w14:textId="77777777" w:rsidR="007119B7" w:rsidRPr="00CD0B56" w:rsidRDefault="007119B7" w:rsidP="0055093D">
      <w:pPr>
        <w:widowControl w:val="0"/>
        <w:bidi/>
        <w:adjustRightInd w:val="0"/>
        <w:spacing w:after="0" w:line="240" w:lineRule="auto"/>
        <w:jc w:val="both"/>
        <w:textAlignment w:val="baseline"/>
        <w:rPr>
          <w:rFonts w:ascii="Times New Roman" w:eastAsia="Calibri" w:hAnsi="Times New Roman" w:cs="B Lotus"/>
          <w:sz w:val="24"/>
          <w:szCs w:val="28"/>
          <w:rtl/>
          <w:lang w:bidi="fa-IR"/>
        </w:rPr>
      </w:pPr>
      <w:r w:rsidRPr="00CD0B56">
        <w:rPr>
          <w:rFonts w:ascii="Times New Roman" w:eastAsia="Calibri" w:hAnsi="Times New Roman" w:cs="B Lotus" w:hint="cs"/>
          <w:sz w:val="24"/>
          <w:szCs w:val="28"/>
          <w:rtl/>
          <w:lang w:bidi="fa-IR"/>
        </w:rPr>
        <w:t>مقوله دوم: مسئولیت در قبال حرفه</w:t>
      </w:r>
    </w:p>
    <w:p w14:paraId="76F2E2D2" w14:textId="77777777" w:rsidR="007119B7" w:rsidRPr="00CD0B56" w:rsidRDefault="007119B7" w:rsidP="0055093D">
      <w:pPr>
        <w:widowControl w:val="0"/>
        <w:bidi/>
        <w:adjustRightInd w:val="0"/>
        <w:spacing w:after="0" w:line="240" w:lineRule="auto"/>
        <w:jc w:val="both"/>
        <w:textAlignment w:val="baseline"/>
        <w:rPr>
          <w:rFonts w:ascii="Times New Roman" w:eastAsia="Calibri" w:hAnsi="Times New Roman" w:cs="B Lotus"/>
          <w:sz w:val="24"/>
          <w:szCs w:val="28"/>
          <w:rtl/>
          <w:lang w:bidi="fa-IR"/>
        </w:rPr>
      </w:pPr>
      <w:r w:rsidRPr="00CD0B56">
        <w:rPr>
          <w:rFonts w:ascii="Times New Roman" w:eastAsia="Calibri" w:hAnsi="Times New Roman" w:cs="B Lotus" w:hint="cs"/>
          <w:sz w:val="24"/>
          <w:szCs w:val="28"/>
          <w:rtl/>
          <w:lang w:bidi="fa-IR"/>
        </w:rPr>
        <w:lastRenderedPageBreak/>
        <w:t>بر اساس متون مصاحبه مفاهیمی از قبیل: مسئولیت</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در</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قبال</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شغل و حرفه تخصصی، عدم</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دخالت</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باورهای</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غلط</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سلامت</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در</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امر</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آموزش، دادن</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اطلاعات</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درست</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سلامت، عدم</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آمارسازی، پاسخگو</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بودن، داشتن</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تخصص</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در</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رشته</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آموزش</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سلامت، داشتن</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ذوق</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و</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علاقه</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در</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رشته</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آموزش</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سلامت، پاسخگو</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بودن</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در</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قبال</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اقدامات</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و</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داوری</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ها، ایجاد</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نگرش</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مسئولانه</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در</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مورد</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سیاست</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های</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عمومی</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و</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اظهارات</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 xml:space="preserve">عمومی مقوله مسئولیت در قبال </w:t>
      </w:r>
      <w:r w:rsidRPr="00CD0B56">
        <w:rPr>
          <w:rFonts w:ascii="Times New Roman" w:eastAsia="Calibri" w:hAnsi="Times New Roman" w:cs="B Lotus"/>
          <w:sz w:val="24"/>
          <w:szCs w:val="28"/>
          <w:rtl/>
          <w:lang w:bidi="fa-IR"/>
        </w:rPr>
        <w:t>حرفه</w:t>
      </w:r>
      <w:r w:rsidRPr="00CD0B56">
        <w:rPr>
          <w:rFonts w:ascii="Times New Roman" w:eastAsia="Calibri" w:hAnsi="Times New Roman" w:cs="B Lotus" w:hint="cs"/>
          <w:sz w:val="24"/>
          <w:szCs w:val="28"/>
          <w:rtl/>
          <w:lang w:bidi="fa-IR"/>
        </w:rPr>
        <w:t xml:space="preserve"> را تشکیل دادند. </w:t>
      </w:r>
    </w:p>
    <w:p w14:paraId="5EF47F4F" w14:textId="77777777" w:rsidR="007119B7" w:rsidRPr="00CD0B56" w:rsidRDefault="007119B7" w:rsidP="0055093D">
      <w:pPr>
        <w:bidi/>
        <w:spacing w:after="0" w:line="240" w:lineRule="auto"/>
        <w:jc w:val="both"/>
        <w:rPr>
          <w:rFonts w:ascii="Times New Roman" w:eastAsia="Calibri" w:hAnsi="Times New Roman" w:cs="B Lotus"/>
          <w:sz w:val="24"/>
          <w:szCs w:val="28"/>
          <w:rtl/>
          <w:lang w:bidi="fa-IR"/>
        </w:rPr>
      </w:pPr>
      <w:r w:rsidRPr="00CD0B56">
        <w:rPr>
          <w:rFonts w:ascii="Times New Roman" w:eastAsia="Calibri" w:hAnsi="Times New Roman" w:cs="B Lotus" w:hint="cs"/>
          <w:sz w:val="24"/>
          <w:szCs w:val="28"/>
          <w:rtl/>
          <w:lang w:bidi="fa-IR"/>
        </w:rPr>
        <w:t>نمونه ای از نقل قول مصاحبه شوندگان</w:t>
      </w:r>
    </w:p>
    <w:p w14:paraId="64C4DEA0" w14:textId="77777777" w:rsidR="007119B7" w:rsidRPr="00CD0B56" w:rsidRDefault="007119B7" w:rsidP="0055093D">
      <w:pPr>
        <w:bidi/>
        <w:spacing w:after="0" w:line="240" w:lineRule="auto"/>
        <w:jc w:val="both"/>
        <w:rPr>
          <w:rFonts w:ascii="Times New Roman" w:eastAsia="Calibri" w:hAnsi="Times New Roman" w:cs="B Lotus"/>
          <w:sz w:val="24"/>
          <w:szCs w:val="28"/>
          <w:rtl/>
          <w:lang w:bidi="fa-IR"/>
        </w:rPr>
      </w:pPr>
      <w:r w:rsidRPr="00CD0B56">
        <w:rPr>
          <w:rFonts w:ascii="Times New Roman" w:eastAsia="Calibri" w:hAnsi="Times New Roman" w:cs="B Lotus" w:hint="cs"/>
          <w:sz w:val="24"/>
          <w:szCs w:val="28"/>
          <w:rtl/>
          <w:lang w:bidi="fa-IR"/>
        </w:rPr>
        <w:t xml:space="preserve">برخی از مشارکت کنندگان در پژوهش با تاکید بر نقش وظایف شغلی و سازمانی بر تعهد شاغلان به آنها حساسیت بالایی را نشان دادند. " </w:t>
      </w:r>
      <w:r w:rsidRPr="00CD0B56">
        <w:rPr>
          <w:rFonts w:ascii="Times New Roman" w:eastAsia="Calibri" w:hAnsi="Times New Roman" w:cs="B Lotus" w:hint="cs"/>
          <w:iCs/>
          <w:sz w:val="24"/>
          <w:szCs w:val="28"/>
          <w:rtl/>
          <w:lang w:bidi="fa-IR"/>
        </w:rPr>
        <w:t>مهم این هست که افراد در سازمان وظایفشان و درست بودن کاری که باید انجام دهند را قبول داشته باشند در آموزش سلامت هم آموزشی موفق خواهد بود که آموزش دهندگان و عوامل درگیر ضرورت آن را درک کرده و آن را بپذیرند</w:t>
      </w:r>
      <w:r w:rsidRPr="00CD0B56">
        <w:rPr>
          <w:rFonts w:ascii="Times New Roman" w:eastAsia="Calibri" w:hAnsi="Times New Roman" w:cs="B Lotus" w:hint="cs"/>
          <w:sz w:val="24"/>
          <w:szCs w:val="28"/>
          <w:rtl/>
          <w:lang w:bidi="fa-IR"/>
        </w:rPr>
        <w:t xml:space="preserve">" (مشارکت کننده شماره 12) </w:t>
      </w:r>
    </w:p>
    <w:p w14:paraId="6F9D93A9" w14:textId="77777777" w:rsidR="007119B7" w:rsidRPr="00CD0B56" w:rsidRDefault="007119B7" w:rsidP="0055093D">
      <w:pPr>
        <w:bidi/>
        <w:spacing w:after="0" w:line="240" w:lineRule="auto"/>
        <w:jc w:val="both"/>
        <w:rPr>
          <w:rFonts w:ascii="Times New Roman" w:eastAsia="Calibri" w:hAnsi="Times New Roman" w:cs="B Lotus"/>
          <w:sz w:val="24"/>
          <w:szCs w:val="28"/>
          <w:rtl/>
          <w:lang w:bidi="fa-IR"/>
        </w:rPr>
      </w:pPr>
      <w:r w:rsidRPr="00CD0B56">
        <w:rPr>
          <w:rFonts w:ascii="Times New Roman" w:eastAsia="Calibri" w:hAnsi="Times New Roman" w:cs="B Lotus" w:hint="cs"/>
          <w:sz w:val="24"/>
          <w:szCs w:val="28"/>
          <w:rtl/>
          <w:lang w:bidi="fa-IR"/>
        </w:rPr>
        <w:t>مشارکت کننده دیگری اظهار داشته است "</w:t>
      </w:r>
      <w:r w:rsidRPr="00CD0B56">
        <w:rPr>
          <w:rFonts w:ascii="Times New Roman" w:eastAsia="Calibri" w:hAnsi="Times New Roman" w:cs="B Lotus" w:hint="cs"/>
          <w:iCs/>
          <w:sz w:val="24"/>
          <w:szCs w:val="28"/>
          <w:rtl/>
          <w:lang w:bidi="fa-IR"/>
        </w:rPr>
        <w:t xml:space="preserve"> اینکه ما فکر کنیم چه آموزش اصولی پیش برود و چه آموزش اتفاق نیافتد نتیجه یکی هست دیگر قابل قبول نیست و باید این گونه فکر کردن را کنار گذاشت</w:t>
      </w:r>
      <w:r w:rsidRPr="00CD0B56">
        <w:rPr>
          <w:rFonts w:ascii="Times New Roman" w:eastAsia="Calibri" w:hAnsi="Times New Roman" w:cs="B Lotus" w:hint="cs"/>
          <w:sz w:val="24"/>
          <w:szCs w:val="28"/>
          <w:rtl/>
          <w:lang w:bidi="fa-IR"/>
        </w:rPr>
        <w:t>"(مشارکت کننده شماره 4)</w:t>
      </w:r>
    </w:p>
    <w:p w14:paraId="0B36BE0C" w14:textId="77777777" w:rsidR="007119B7" w:rsidRPr="00CD0B56" w:rsidRDefault="007119B7" w:rsidP="0055093D">
      <w:pPr>
        <w:widowControl w:val="0"/>
        <w:bidi/>
        <w:adjustRightInd w:val="0"/>
        <w:spacing w:after="0" w:line="240" w:lineRule="auto"/>
        <w:jc w:val="both"/>
        <w:textAlignment w:val="baseline"/>
        <w:rPr>
          <w:rFonts w:ascii="Times New Roman" w:eastAsia="Calibri" w:hAnsi="Times New Roman" w:cs="B Lotus"/>
          <w:sz w:val="24"/>
          <w:szCs w:val="28"/>
          <w:rtl/>
          <w:lang w:bidi="fa-IR"/>
        </w:rPr>
      </w:pPr>
      <w:r w:rsidRPr="00CD0B56">
        <w:rPr>
          <w:rFonts w:ascii="Times New Roman" w:eastAsia="Calibri" w:hAnsi="Times New Roman" w:cs="B Lotus" w:hint="cs"/>
          <w:sz w:val="24"/>
          <w:szCs w:val="28"/>
          <w:rtl/>
          <w:lang w:bidi="fa-IR"/>
        </w:rPr>
        <w:t>مقوله سوم: مسئولیت در قبال کارفرمایان</w:t>
      </w:r>
    </w:p>
    <w:p w14:paraId="4E258B61" w14:textId="77777777" w:rsidR="007119B7" w:rsidRPr="00CD0B56" w:rsidRDefault="007119B7" w:rsidP="0055093D">
      <w:pPr>
        <w:widowControl w:val="0"/>
        <w:bidi/>
        <w:adjustRightInd w:val="0"/>
        <w:spacing w:after="0" w:line="240" w:lineRule="auto"/>
        <w:jc w:val="both"/>
        <w:textAlignment w:val="baseline"/>
        <w:rPr>
          <w:rFonts w:ascii="Times New Roman" w:eastAsia="Calibri" w:hAnsi="Times New Roman" w:cs="B Lotus"/>
          <w:sz w:val="24"/>
          <w:szCs w:val="28"/>
          <w:rtl/>
          <w:lang w:bidi="fa-IR"/>
        </w:rPr>
      </w:pPr>
      <w:r w:rsidRPr="00CD0B56">
        <w:rPr>
          <w:rFonts w:ascii="Times New Roman" w:eastAsia="Calibri" w:hAnsi="Times New Roman" w:cs="B Lotus" w:hint="cs"/>
          <w:sz w:val="24"/>
          <w:szCs w:val="28"/>
          <w:rtl/>
          <w:lang w:bidi="fa-IR"/>
        </w:rPr>
        <w:t>بر اساس متون مصاحبه مفاهیمی از قبیل: عدم</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آمارسازی،</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صداقت، پاسخگو</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بودن</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در</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قبال</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اقدامات، مسئولیت</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در</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قبال</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کارفرمایان،</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منظم</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 xml:space="preserve">بودن مقوله مسئولیت در قبال </w:t>
      </w:r>
      <w:r w:rsidRPr="00CD0B56">
        <w:rPr>
          <w:rFonts w:ascii="Times New Roman" w:eastAsia="Calibri" w:hAnsi="Times New Roman" w:cs="B Lotus"/>
          <w:sz w:val="24"/>
          <w:szCs w:val="28"/>
          <w:rtl/>
          <w:lang w:bidi="fa-IR"/>
        </w:rPr>
        <w:t>کارفرما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ان</w:t>
      </w:r>
      <w:r w:rsidRPr="00CD0B56">
        <w:rPr>
          <w:rFonts w:ascii="Times New Roman" w:eastAsia="Calibri" w:hAnsi="Times New Roman" w:cs="B Lotus" w:hint="cs"/>
          <w:sz w:val="24"/>
          <w:szCs w:val="28"/>
          <w:rtl/>
          <w:lang w:bidi="fa-IR"/>
        </w:rPr>
        <w:t xml:space="preserve"> را تشکیل دادند. مشارکت کنندگان در پژوهش وظایف آموزش دهندگان سلامت را نسبت به کارفرمایان خود از جمله سازمانهای دولتی مشارکت کننده در برنامه های آموزش سلامت، سازمانهای مردم نهاد سلامت و بخش های خصوصی را مهمتر می دانستند.</w:t>
      </w:r>
    </w:p>
    <w:p w14:paraId="1160EAD9" w14:textId="77777777" w:rsidR="007119B7" w:rsidRPr="00CD0B56" w:rsidRDefault="007119B7" w:rsidP="0055093D">
      <w:pPr>
        <w:bidi/>
        <w:spacing w:after="0" w:line="240" w:lineRule="auto"/>
        <w:jc w:val="both"/>
        <w:rPr>
          <w:rFonts w:ascii="Times New Roman" w:eastAsia="Calibri" w:hAnsi="Times New Roman" w:cs="B Lotus"/>
          <w:sz w:val="24"/>
          <w:szCs w:val="28"/>
          <w:rtl/>
          <w:lang w:bidi="fa-IR"/>
        </w:rPr>
      </w:pPr>
      <w:r w:rsidRPr="00CD0B56">
        <w:rPr>
          <w:rFonts w:ascii="Times New Roman" w:eastAsia="Calibri" w:hAnsi="Times New Roman" w:cs="B Lotus" w:hint="cs"/>
          <w:sz w:val="24"/>
          <w:szCs w:val="28"/>
          <w:rtl/>
          <w:lang w:bidi="fa-IR"/>
        </w:rPr>
        <w:lastRenderedPageBreak/>
        <w:t>نمونه ای از نقل قول مصاحبه شوندگان</w:t>
      </w:r>
    </w:p>
    <w:p w14:paraId="4E1E3BCE" w14:textId="77777777" w:rsidR="007119B7" w:rsidRPr="00CD0B56" w:rsidRDefault="007119B7" w:rsidP="0055093D">
      <w:pPr>
        <w:bidi/>
        <w:spacing w:after="0" w:line="240" w:lineRule="auto"/>
        <w:jc w:val="both"/>
        <w:rPr>
          <w:rFonts w:ascii="Times New Roman" w:eastAsia="Calibri" w:hAnsi="Times New Roman" w:cs="B Lotus"/>
          <w:sz w:val="24"/>
          <w:szCs w:val="28"/>
          <w:rtl/>
          <w:lang w:bidi="fa-IR"/>
        </w:rPr>
      </w:pPr>
      <w:r w:rsidRPr="00CD0B56">
        <w:rPr>
          <w:rFonts w:ascii="Times New Roman" w:eastAsia="Calibri" w:hAnsi="Times New Roman" w:cs="B Lotus" w:hint="cs"/>
          <w:sz w:val="24"/>
          <w:szCs w:val="28"/>
          <w:rtl/>
          <w:lang w:bidi="fa-IR"/>
        </w:rPr>
        <w:t xml:space="preserve">برخی از مشارکت کنندگان در پژوهش با تاکید بر نقش مسئولیت در قبال کارفرمایان حساسیت بالایی را نشان دادند. " </w:t>
      </w:r>
      <w:r w:rsidRPr="00CD0B56">
        <w:rPr>
          <w:rFonts w:ascii="Times New Roman" w:eastAsia="Calibri" w:hAnsi="Times New Roman" w:cs="B Lotus" w:hint="cs"/>
          <w:iCs/>
          <w:sz w:val="24"/>
          <w:szCs w:val="28"/>
          <w:rtl/>
          <w:lang w:bidi="fa-IR"/>
        </w:rPr>
        <w:t>مهم این هست که افراد علاوه بر نقش خود در سازمان اهمیت مسئولیت و پاسخگو بودن در برابر کارفرمایان را قبول داشته باشند</w:t>
      </w:r>
      <w:r w:rsidRPr="00CD0B56">
        <w:rPr>
          <w:rFonts w:ascii="Times New Roman" w:eastAsia="Calibri" w:hAnsi="Times New Roman" w:cs="B Lotus" w:hint="cs"/>
          <w:sz w:val="24"/>
          <w:szCs w:val="28"/>
          <w:rtl/>
          <w:lang w:bidi="fa-IR"/>
        </w:rPr>
        <w:t xml:space="preserve">" (مشارکت کننده شماره 17) در سلامت هم آموزشی موفق خواهد بود که آموزش دهندگان و عوامل درگیر ضرورت آن را درک کرده و آن را بپذیرند" مشارکت کننده دیگری اظهار داشته است </w:t>
      </w:r>
      <w:r w:rsidRPr="00CD0B56">
        <w:rPr>
          <w:rFonts w:ascii="Times New Roman" w:eastAsia="Calibri" w:hAnsi="Times New Roman" w:cs="B Lotus" w:hint="cs"/>
          <w:iCs/>
          <w:sz w:val="24"/>
          <w:szCs w:val="28"/>
          <w:rtl/>
          <w:lang w:bidi="fa-IR"/>
        </w:rPr>
        <w:t>" احساس وظیفه نسبت به پاسخگو بودن در برابر کارفرمایان و حس مسئولیت پذیری یک از ارکان مهم در موفقیت و پیشبرد اهداف برنامه است و بی تفاوت بودن نسبت به آنها اجرای برنامه ها  را با مشکل مواجه خواهد کرد</w:t>
      </w:r>
      <w:r w:rsidRPr="00CD0B56">
        <w:rPr>
          <w:rFonts w:ascii="Times New Roman" w:eastAsia="Calibri" w:hAnsi="Times New Roman" w:cs="B Lotus" w:hint="cs"/>
          <w:sz w:val="24"/>
          <w:szCs w:val="28"/>
          <w:rtl/>
          <w:lang w:bidi="fa-IR"/>
        </w:rPr>
        <w:t>. "(مشارکت کننده شماره 19)</w:t>
      </w:r>
    </w:p>
    <w:p w14:paraId="78E937C8" w14:textId="77777777" w:rsidR="007119B7" w:rsidRPr="00CD0B56" w:rsidRDefault="007119B7" w:rsidP="0055093D">
      <w:pPr>
        <w:widowControl w:val="0"/>
        <w:bidi/>
        <w:adjustRightInd w:val="0"/>
        <w:spacing w:after="0" w:line="240" w:lineRule="auto"/>
        <w:jc w:val="both"/>
        <w:textAlignment w:val="baseline"/>
        <w:rPr>
          <w:rFonts w:ascii="Times New Roman" w:eastAsia="Calibri" w:hAnsi="Times New Roman" w:cs="B Lotus"/>
          <w:sz w:val="24"/>
          <w:szCs w:val="28"/>
          <w:rtl/>
          <w:lang w:bidi="fa-IR"/>
        </w:rPr>
      </w:pPr>
      <w:r w:rsidRPr="00CD0B56">
        <w:rPr>
          <w:rFonts w:ascii="Times New Roman" w:eastAsia="Calibri" w:hAnsi="Times New Roman" w:cs="B Lotus" w:hint="cs"/>
          <w:sz w:val="24"/>
          <w:szCs w:val="28"/>
          <w:rtl/>
          <w:lang w:bidi="fa-IR"/>
        </w:rPr>
        <w:t>مقوله چهارم: مسئولیت در ارایه آموزش سلامت</w:t>
      </w:r>
    </w:p>
    <w:p w14:paraId="260DEDB7" w14:textId="77777777" w:rsidR="007119B7" w:rsidRPr="00CD0B56" w:rsidRDefault="007119B7" w:rsidP="0055093D">
      <w:pPr>
        <w:widowControl w:val="0"/>
        <w:bidi/>
        <w:adjustRightInd w:val="0"/>
        <w:spacing w:after="0" w:line="240" w:lineRule="auto"/>
        <w:jc w:val="both"/>
        <w:textAlignment w:val="baseline"/>
        <w:rPr>
          <w:rFonts w:ascii="Times New Roman" w:eastAsia="Calibri" w:hAnsi="Times New Roman" w:cs="B Lotus"/>
          <w:sz w:val="24"/>
          <w:szCs w:val="28"/>
          <w:rtl/>
          <w:lang w:bidi="fa-IR"/>
        </w:rPr>
      </w:pPr>
      <w:r w:rsidRPr="00CD0B56">
        <w:rPr>
          <w:rFonts w:ascii="Times New Roman" w:eastAsia="Calibri" w:hAnsi="Times New Roman" w:cs="B Lotus" w:hint="cs"/>
          <w:sz w:val="24"/>
          <w:szCs w:val="28"/>
          <w:rtl/>
          <w:lang w:bidi="fa-IR"/>
        </w:rPr>
        <w:t>بر اساس متون مصاحبه مفاهیمی از قبیل: عزت</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فردی،</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نگرش</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شخصی، در اولویت قرار دادن</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افراد،</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احترام،</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برخورداری</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از</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استانداردهای</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عالی</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اخلاق</w:t>
      </w:r>
      <w:r w:rsidRPr="00CD0B56">
        <w:rPr>
          <w:rFonts w:ascii="Times New Roman" w:eastAsia="Calibri" w:hAnsi="Times New Roman" w:cs="B Lotus"/>
          <w:sz w:val="24"/>
          <w:szCs w:val="28"/>
          <w:rtl/>
          <w:lang w:bidi="fa-IR"/>
        </w:rPr>
        <w:t xml:space="preserve"> مقوله مسئول</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ت</w:t>
      </w:r>
      <w:r w:rsidRPr="00CD0B56">
        <w:rPr>
          <w:rFonts w:ascii="Times New Roman" w:eastAsia="Calibri" w:hAnsi="Times New Roman" w:cs="B Lotus"/>
          <w:sz w:val="24"/>
          <w:szCs w:val="28"/>
          <w:rtl/>
          <w:lang w:bidi="fa-IR"/>
        </w:rPr>
        <w:t xml:space="preserve"> در ارا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ه</w:t>
      </w:r>
      <w:r w:rsidRPr="00CD0B56">
        <w:rPr>
          <w:rFonts w:ascii="Times New Roman" w:eastAsia="Calibri" w:hAnsi="Times New Roman" w:cs="B Lotus"/>
          <w:sz w:val="24"/>
          <w:szCs w:val="28"/>
          <w:rtl/>
          <w:lang w:bidi="fa-IR"/>
        </w:rPr>
        <w:t xml:space="preserve"> آموزش سلامت را تشک</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ل</w:t>
      </w:r>
      <w:r w:rsidRPr="00CD0B56">
        <w:rPr>
          <w:rFonts w:ascii="Times New Roman" w:eastAsia="Calibri" w:hAnsi="Times New Roman" w:cs="B Lotus"/>
          <w:sz w:val="24"/>
          <w:szCs w:val="28"/>
          <w:rtl/>
          <w:lang w:bidi="fa-IR"/>
        </w:rPr>
        <w:t xml:space="preserve"> دادند.</w:t>
      </w:r>
      <w:r w:rsidRPr="00CD0B56">
        <w:rPr>
          <w:rFonts w:ascii="Times New Roman" w:eastAsia="Calibri" w:hAnsi="Times New Roman" w:cs="B Lotus" w:hint="cs"/>
          <w:sz w:val="24"/>
          <w:szCs w:val="28"/>
          <w:rtl/>
          <w:lang w:bidi="fa-IR"/>
        </w:rPr>
        <w:t xml:space="preserve"> مشارکت کنندگان در پژوهش با عبارات مختلفی خواستند که ویژگیهای منحصر به فرد وظیفه آموزش را از سایر ابعاد اخلاق منفک کنند .</w:t>
      </w:r>
    </w:p>
    <w:p w14:paraId="7F655B45" w14:textId="77777777" w:rsidR="007119B7" w:rsidRPr="00CD0B56" w:rsidRDefault="007119B7" w:rsidP="0055093D">
      <w:pPr>
        <w:bidi/>
        <w:spacing w:after="0" w:line="240" w:lineRule="auto"/>
        <w:jc w:val="both"/>
        <w:rPr>
          <w:rFonts w:ascii="Times New Roman" w:eastAsia="Calibri" w:hAnsi="Times New Roman" w:cs="B Lotus"/>
          <w:sz w:val="24"/>
          <w:szCs w:val="28"/>
          <w:rtl/>
          <w:lang w:bidi="fa-IR"/>
        </w:rPr>
      </w:pPr>
      <w:r w:rsidRPr="00CD0B56">
        <w:rPr>
          <w:rFonts w:ascii="Times New Roman" w:eastAsia="Calibri" w:hAnsi="Times New Roman" w:cs="B Lotus" w:hint="cs"/>
          <w:sz w:val="24"/>
          <w:szCs w:val="28"/>
          <w:rtl/>
          <w:lang w:bidi="fa-IR"/>
        </w:rPr>
        <w:t>نمونه ای از نقل قول مصاحبه شوندگان</w:t>
      </w:r>
    </w:p>
    <w:p w14:paraId="6E6B6571" w14:textId="77777777" w:rsidR="007119B7" w:rsidRPr="00CD0B56" w:rsidRDefault="007119B7" w:rsidP="0055093D">
      <w:pPr>
        <w:widowControl w:val="0"/>
        <w:bidi/>
        <w:adjustRightInd w:val="0"/>
        <w:spacing w:after="0" w:line="240" w:lineRule="auto"/>
        <w:jc w:val="both"/>
        <w:textAlignment w:val="baseline"/>
        <w:rPr>
          <w:rFonts w:ascii="Times New Roman" w:eastAsia="Calibri" w:hAnsi="Times New Roman" w:cs="B Lotus"/>
          <w:sz w:val="24"/>
          <w:szCs w:val="28"/>
          <w:rtl/>
          <w:lang w:bidi="fa-IR"/>
        </w:rPr>
      </w:pPr>
      <w:r w:rsidRPr="00CD0B56">
        <w:rPr>
          <w:rFonts w:ascii="Times New Roman" w:eastAsia="Calibri" w:hAnsi="Times New Roman" w:cs="B Lotus" w:hint="cs"/>
          <w:sz w:val="24"/>
          <w:szCs w:val="28"/>
          <w:rtl/>
          <w:lang w:bidi="fa-IR"/>
        </w:rPr>
        <w:t xml:space="preserve">مشارکت کننده ای اظهار داشته است " </w:t>
      </w:r>
      <w:r w:rsidRPr="00CD0B56">
        <w:rPr>
          <w:rFonts w:ascii="Times New Roman" w:eastAsia="Calibri" w:hAnsi="Times New Roman" w:cs="B Lotus" w:hint="cs"/>
          <w:iCs/>
          <w:sz w:val="24"/>
          <w:szCs w:val="28"/>
          <w:rtl/>
          <w:lang w:bidi="fa-IR"/>
        </w:rPr>
        <w:t>آموزش یک فعالیت مشخص و عملیاتی بوده و بایستی اخلاق حرفه ای که لازمه این فعالیت هست رعایت شود</w:t>
      </w:r>
      <w:r w:rsidRPr="00CD0B56">
        <w:rPr>
          <w:rFonts w:ascii="Times New Roman" w:eastAsia="Calibri" w:hAnsi="Times New Roman" w:cs="B Lotus" w:hint="cs"/>
          <w:sz w:val="24"/>
          <w:szCs w:val="28"/>
          <w:rtl/>
          <w:lang w:bidi="fa-IR"/>
        </w:rPr>
        <w:t xml:space="preserve"> " (مشارکت کننده شماره 1)مشارکت کننده های دیگری اظهار داشته اند: "صفات نسبتا ثابتی همچون به روز نگهداشتن دانش ها و مهارتها بخش بسیار مهمی از اخلاق هست " </w:t>
      </w:r>
      <w:r w:rsidRPr="00CD0B56">
        <w:rPr>
          <w:rFonts w:ascii="Times New Roman" w:eastAsia="Calibri" w:hAnsi="Times New Roman" w:cs="B Lotus" w:hint="cs"/>
          <w:iCs/>
          <w:sz w:val="24"/>
          <w:szCs w:val="28"/>
          <w:rtl/>
          <w:lang w:bidi="fa-IR"/>
        </w:rPr>
        <w:t xml:space="preserve">به نظر می آید کار در آموزش باورهای خاصی می طلبد و افرادیکه بتوانند به درستی به این </w:t>
      </w:r>
      <w:r w:rsidRPr="00CD0B56">
        <w:rPr>
          <w:rFonts w:ascii="Times New Roman" w:eastAsia="Calibri" w:hAnsi="Times New Roman" w:cs="B Lotus" w:hint="cs"/>
          <w:iCs/>
          <w:sz w:val="24"/>
          <w:szCs w:val="28"/>
          <w:rtl/>
          <w:lang w:bidi="fa-IR"/>
        </w:rPr>
        <w:lastRenderedPageBreak/>
        <w:t>باورها جایگاه دهند موفق تر خواهند بود</w:t>
      </w:r>
      <w:r w:rsidRPr="00CD0B56">
        <w:rPr>
          <w:rFonts w:ascii="Times New Roman" w:eastAsia="Calibri" w:hAnsi="Times New Roman" w:cs="B Lotus" w:hint="cs"/>
          <w:sz w:val="24"/>
          <w:szCs w:val="28"/>
          <w:rtl/>
          <w:lang w:bidi="fa-IR"/>
        </w:rPr>
        <w:t xml:space="preserve">"  (مشارکت کننده شماره 23) </w:t>
      </w:r>
    </w:p>
    <w:p w14:paraId="291F982A" w14:textId="77777777" w:rsidR="007119B7" w:rsidRPr="00CD0B56" w:rsidRDefault="007119B7" w:rsidP="0055093D">
      <w:pPr>
        <w:widowControl w:val="0"/>
        <w:bidi/>
        <w:adjustRightInd w:val="0"/>
        <w:spacing w:after="0" w:line="240" w:lineRule="auto"/>
        <w:jc w:val="both"/>
        <w:textAlignment w:val="baseline"/>
        <w:rPr>
          <w:rFonts w:ascii="Times New Roman" w:eastAsia="Calibri" w:hAnsi="Times New Roman" w:cs="B Lotus"/>
          <w:sz w:val="24"/>
          <w:szCs w:val="28"/>
          <w:rtl/>
          <w:lang w:bidi="fa-IR"/>
        </w:rPr>
      </w:pPr>
      <w:r w:rsidRPr="00CD0B56">
        <w:rPr>
          <w:rFonts w:ascii="Times New Roman" w:eastAsia="Calibri" w:hAnsi="Times New Roman" w:cs="B Lotus" w:hint="cs"/>
          <w:sz w:val="24"/>
          <w:szCs w:val="28"/>
          <w:rtl/>
          <w:lang w:bidi="fa-IR"/>
        </w:rPr>
        <w:t>مقوله پنجم: مسئولیت در تحقیق و ارزشیابی</w:t>
      </w:r>
    </w:p>
    <w:p w14:paraId="3C1D3D54" w14:textId="77777777" w:rsidR="007119B7" w:rsidRPr="00CD0B56" w:rsidRDefault="007119B7" w:rsidP="0055093D">
      <w:pPr>
        <w:widowControl w:val="0"/>
        <w:bidi/>
        <w:adjustRightInd w:val="0"/>
        <w:spacing w:after="0" w:line="240" w:lineRule="auto"/>
        <w:jc w:val="both"/>
        <w:textAlignment w:val="baseline"/>
        <w:rPr>
          <w:rFonts w:ascii="Times New Roman" w:eastAsia="Calibri" w:hAnsi="Times New Roman" w:cs="B Lotus"/>
          <w:sz w:val="24"/>
          <w:szCs w:val="28"/>
          <w:rtl/>
          <w:lang w:bidi="fa-IR"/>
        </w:rPr>
      </w:pPr>
      <w:r w:rsidRPr="00CD0B56">
        <w:rPr>
          <w:rFonts w:ascii="Times New Roman" w:eastAsia="Calibri" w:hAnsi="Times New Roman" w:cs="B Lotus" w:hint="cs"/>
          <w:sz w:val="24"/>
          <w:szCs w:val="28"/>
          <w:rtl/>
          <w:lang w:bidi="fa-IR"/>
        </w:rPr>
        <w:t>بر اساس متون مصاحبه مفاهیمی از قبیل: توانمندسازی</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در</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تحقیق</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و</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پژوهش،</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استفاده</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از</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منابع</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علمی</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معتبر، مسئولیت</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در</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تحقیق</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و</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ارزشیابی،</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تدریس</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و</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تحقیق</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و</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پژوهش</w:t>
      </w:r>
      <w:r w:rsidRPr="00CD0B56">
        <w:rPr>
          <w:rFonts w:ascii="Times New Roman" w:eastAsia="Calibri" w:hAnsi="Times New Roman" w:cs="B Lotus"/>
          <w:sz w:val="24"/>
          <w:szCs w:val="28"/>
          <w:rtl/>
          <w:lang w:bidi="fa-IR"/>
        </w:rPr>
        <w:t xml:space="preserve"> مقوله مسئول</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ت</w:t>
      </w:r>
      <w:r w:rsidRPr="00CD0B56">
        <w:rPr>
          <w:rFonts w:ascii="Times New Roman" w:eastAsia="Calibri" w:hAnsi="Times New Roman" w:cs="B Lotus"/>
          <w:sz w:val="24"/>
          <w:szCs w:val="28"/>
          <w:rtl/>
          <w:lang w:bidi="fa-IR"/>
        </w:rPr>
        <w:t xml:space="preserve"> در </w:t>
      </w:r>
      <w:r w:rsidRPr="00CD0B56">
        <w:rPr>
          <w:rFonts w:ascii="Times New Roman" w:eastAsia="Calibri" w:hAnsi="Times New Roman" w:cs="B Lotus" w:hint="cs"/>
          <w:sz w:val="24"/>
          <w:szCs w:val="28"/>
          <w:rtl/>
          <w:lang w:bidi="fa-IR"/>
        </w:rPr>
        <w:t>تحقیق و ارزشیابی</w:t>
      </w:r>
      <w:r w:rsidRPr="00CD0B56">
        <w:rPr>
          <w:rFonts w:ascii="Times New Roman" w:eastAsia="Calibri" w:hAnsi="Times New Roman" w:cs="B Lotus"/>
          <w:sz w:val="24"/>
          <w:szCs w:val="28"/>
          <w:rtl/>
          <w:lang w:bidi="fa-IR"/>
        </w:rPr>
        <w:t xml:space="preserve"> را تشک</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ل</w:t>
      </w:r>
      <w:r w:rsidRPr="00CD0B56">
        <w:rPr>
          <w:rFonts w:ascii="Times New Roman" w:eastAsia="Calibri" w:hAnsi="Times New Roman" w:cs="B Lotus"/>
          <w:sz w:val="24"/>
          <w:szCs w:val="28"/>
          <w:rtl/>
          <w:lang w:bidi="fa-IR"/>
        </w:rPr>
        <w:t xml:space="preserve"> دادند. </w:t>
      </w:r>
      <w:r w:rsidRPr="00CD0B56">
        <w:rPr>
          <w:rFonts w:ascii="Times New Roman" w:eastAsia="Calibri" w:hAnsi="Times New Roman" w:cs="B Lotus" w:hint="cs"/>
          <w:sz w:val="24"/>
          <w:szCs w:val="28"/>
          <w:rtl/>
          <w:lang w:bidi="fa-IR"/>
        </w:rPr>
        <w:t xml:space="preserve"> مشارکت کنندگان در پژوهش با عبارات مختلفی خواستند که ویژگیهای منحصر به فرد وظیفه تحقیق و ارزشیابی را از سایر ابعاد اخلاق منفک کنند و آن را مهمتر از سایر ابعاد به دلیل ماهیت اصلی موضوع می دانستند. </w:t>
      </w:r>
    </w:p>
    <w:p w14:paraId="48C69096" w14:textId="77777777" w:rsidR="007119B7" w:rsidRPr="00CD0B56" w:rsidRDefault="007119B7" w:rsidP="0055093D">
      <w:pPr>
        <w:bidi/>
        <w:spacing w:after="0" w:line="240" w:lineRule="auto"/>
        <w:jc w:val="both"/>
        <w:rPr>
          <w:rFonts w:ascii="Times New Roman" w:eastAsia="Calibri" w:hAnsi="Times New Roman" w:cs="B Lotus"/>
          <w:sz w:val="24"/>
          <w:szCs w:val="28"/>
          <w:rtl/>
          <w:lang w:bidi="fa-IR"/>
        </w:rPr>
      </w:pPr>
      <w:r w:rsidRPr="00CD0B56">
        <w:rPr>
          <w:rFonts w:ascii="Times New Roman" w:eastAsia="Calibri" w:hAnsi="Times New Roman" w:cs="B Lotus" w:hint="cs"/>
          <w:sz w:val="24"/>
          <w:szCs w:val="28"/>
          <w:rtl/>
          <w:lang w:bidi="fa-IR"/>
        </w:rPr>
        <w:t>نمونه ای از نقل قول مصاحبه شوندگان</w:t>
      </w:r>
    </w:p>
    <w:p w14:paraId="04A5B8DE" w14:textId="77777777" w:rsidR="007119B7" w:rsidRPr="00CD0B56" w:rsidRDefault="007119B7" w:rsidP="0055093D">
      <w:pPr>
        <w:widowControl w:val="0"/>
        <w:bidi/>
        <w:adjustRightInd w:val="0"/>
        <w:spacing w:after="0" w:line="240" w:lineRule="auto"/>
        <w:jc w:val="both"/>
        <w:textAlignment w:val="baseline"/>
        <w:rPr>
          <w:rFonts w:ascii="Times New Roman" w:eastAsia="Calibri" w:hAnsi="Times New Roman" w:cs="B Lotus"/>
          <w:sz w:val="24"/>
          <w:szCs w:val="28"/>
          <w:rtl/>
          <w:lang w:bidi="fa-IR"/>
        </w:rPr>
      </w:pPr>
      <w:r w:rsidRPr="00CD0B56">
        <w:rPr>
          <w:rFonts w:ascii="Times New Roman" w:eastAsia="Calibri" w:hAnsi="Times New Roman" w:cs="B Lotus" w:hint="cs"/>
          <w:sz w:val="24"/>
          <w:szCs w:val="28"/>
          <w:rtl/>
          <w:lang w:bidi="fa-IR"/>
        </w:rPr>
        <w:t xml:space="preserve">مشارکت کننده ای اظهار داشته است " </w:t>
      </w:r>
      <w:r w:rsidRPr="00CD0B56">
        <w:rPr>
          <w:rFonts w:ascii="Times New Roman" w:eastAsia="Calibri" w:hAnsi="Times New Roman" w:cs="B Lotus" w:hint="cs"/>
          <w:iCs/>
          <w:sz w:val="24"/>
          <w:szCs w:val="28"/>
          <w:rtl/>
          <w:lang w:bidi="fa-IR"/>
        </w:rPr>
        <w:t>تحقیق و ارزشیابی "وظیفه اصلی و بسیار مهم در برنامه های آموزش سلامت بوده و توجه به آن بسیار ضروری و مهم است</w:t>
      </w:r>
      <w:r w:rsidRPr="00CD0B56">
        <w:rPr>
          <w:rFonts w:ascii="Times New Roman" w:eastAsia="Calibri" w:hAnsi="Times New Roman" w:cs="B Lotus" w:hint="cs"/>
          <w:sz w:val="24"/>
          <w:szCs w:val="28"/>
          <w:rtl/>
          <w:lang w:bidi="fa-IR"/>
        </w:rPr>
        <w:t>" (مشارکت کننده شماره 18)</w:t>
      </w:r>
    </w:p>
    <w:p w14:paraId="64B1BF1D" w14:textId="77777777" w:rsidR="007119B7" w:rsidRPr="00CD0B56" w:rsidRDefault="007119B7" w:rsidP="0055093D">
      <w:pPr>
        <w:widowControl w:val="0"/>
        <w:bidi/>
        <w:adjustRightInd w:val="0"/>
        <w:spacing w:after="0" w:line="240" w:lineRule="auto"/>
        <w:jc w:val="both"/>
        <w:textAlignment w:val="baseline"/>
        <w:rPr>
          <w:rFonts w:ascii="Times New Roman" w:eastAsia="Calibri" w:hAnsi="Times New Roman" w:cs="B Lotus"/>
          <w:sz w:val="24"/>
          <w:szCs w:val="28"/>
          <w:rtl/>
          <w:lang w:bidi="fa-IR"/>
        </w:rPr>
      </w:pPr>
      <w:r w:rsidRPr="00CD0B56">
        <w:rPr>
          <w:rFonts w:ascii="Times New Roman" w:eastAsia="Calibri" w:hAnsi="Times New Roman" w:cs="B Lotus" w:hint="cs"/>
          <w:sz w:val="24"/>
          <w:szCs w:val="28"/>
          <w:rtl/>
          <w:lang w:bidi="fa-IR"/>
        </w:rPr>
        <w:t>مقوله ششم: مسئولیت در آمادگی حرفه</w:t>
      </w:r>
      <w:r w:rsidRPr="00CD0B56">
        <w:rPr>
          <w:rFonts w:ascii="Times New Roman" w:eastAsia="Calibri" w:hAnsi="Times New Roman" w:cs="B Lotus"/>
          <w:sz w:val="24"/>
          <w:szCs w:val="28"/>
          <w:cs/>
          <w:lang w:bidi="fa-IR"/>
        </w:rPr>
        <w:t>‎</w:t>
      </w:r>
      <w:r w:rsidRPr="00CD0B56">
        <w:rPr>
          <w:rFonts w:ascii="Times New Roman" w:eastAsia="Calibri" w:hAnsi="Times New Roman" w:cs="B Lotus" w:hint="cs"/>
          <w:sz w:val="24"/>
          <w:szCs w:val="28"/>
          <w:rtl/>
          <w:lang w:bidi="fa-IR"/>
        </w:rPr>
        <w:t>ای</w:t>
      </w:r>
    </w:p>
    <w:p w14:paraId="11FDAAA8" w14:textId="77777777" w:rsidR="007119B7" w:rsidRPr="00CD0B56" w:rsidRDefault="007119B7" w:rsidP="0055093D">
      <w:pPr>
        <w:widowControl w:val="0"/>
        <w:bidi/>
        <w:adjustRightInd w:val="0"/>
        <w:spacing w:after="0" w:line="240" w:lineRule="auto"/>
        <w:jc w:val="both"/>
        <w:textAlignment w:val="baseline"/>
        <w:rPr>
          <w:rFonts w:ascii="Times New Roman" w:eastAsia="Calibri" w:hAnsi="Times New Roman" w:cs="B Lotus"/>
          <w:sz w:val="24"/>
          <w:szCs w:val="28"/>
          <w:rtl/>
          <w:lang w:bidi="fa-IR"/>
        </w:rPr>
      </w:pPr>
      <w:r w:rsidRPr="00CD0B56">
        <w:rPr>
          <w:rFonts w:ascii="Times New Roman" w:eastAsia="Calibri" w:hAnsi="Times New Roman" w:cs="B Lotus"/>
          <w:sz w:val="24"/>
          <w:szCs w:val="28"/>
          <w:rtl/>
          <w:lang w:bidi="fa-IR"/>
        </w:rPr>
        <w:t>بر اساس متون مصاحبه مفاه</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م</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از قب</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ل</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کسب</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توانایی</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و</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حفظ</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صلاحیت</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از</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طریق</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آموزشی</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و</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حرفه</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ای مسئولیت</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در</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آمادگی</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حرفه</w:t>
      </w:r>
      <w:r w:rsidRPr="00CD0B56">
        <w:rPr>
          <w:rFonts w:ascii="Times New Roman" w:eastAsia="Calibri" w:hAnsi="Times New Roman" w:cs="B Lotus" w:hint="cs"/>
          <w:sz w:val="24"/>
          <w:szCs w:val="28"/>
          <w:cs/>
          <w:lang w:bidi="fa-IR"/>
        </w:rPr>
        <w:t>‎</w:t>
      </w:r>
      <w:r w:rsidRPr="00CD0B56">
        <w:rPr>
          <w:rFonts w:ascii="Times New Roman" w:eastAsia="Calibri" w:hAnsi="Times New Roman" w:cs="B Lotus" w:hint="cs"/>
          <w:sz w:val="24"/>
          <w:szCs w:val="28"/>
          <w:rtl/>
          <w:lang w:bidi="fa-IR"/>
        </w:rPr>
        <w:t>ای اجتناب</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از</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رفتار</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ناشایست</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وغیر</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اخلاقی</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با</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همکاران، اعتقاد</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و</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احترام</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به</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ارزش</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ها</w:t>
      </w:r>
      <w:r w:rsidRPr="00CD0B56">
        <w:rPr>
          <w:rFonts w:ascii="Times New Roman" w:eastAsia="Calibri" w:hAnsi="Times New Roman" w:cs="B Lotus"/>
          <w:sz w:val="24"/>
          <w:szCs w:val="28"/>
          <w:rtl/>
          <w:lang w:bidi="fa-IR"/>
        </w:rPr>
        <w:t xml:space="preserve"> مقوله مسئول</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ت</w:t>
      </w:r>
      <w:r w:rsidRPr="00CD0B56">
        <w:rPr>
          <w:rFonts w:ascii="Times New Roman" w:eastAsia="Calibri" w:hAnsi="Times New Roman" w:cs="B Lotus"/>
          <w:sz w:val="24"/>
          <w:szCs w:val="28"/>
          <w:rtl/>
          <w:lang w:bidi="fa-IR"/>
        </w:rPr>
        <w:t xml:space="preserve"> در </w:t>
      </w:r>
      <w:r w:rsidRPr="00CD0B56">
        <w:rPr>
          <w:rFonts w:ascii="Times New Roman" w:eastAsia="Calibri" w:hAnsi="Times New Roman" w:cs="B Lotus" w:hint="cs"/>
          <w:sz w:val="24"/>
          <w:szCs w:val="28"/>
          <w:rtl/>
          <w:lang w:bidi="fa-IR"/>
        </w:rPr>
        <w:t>آمادگی حرفه</w:t>
      </w:r>
      <w:r w:rsidRPr="00CD0B56">
        <w:rPr>
          <w:rFonts w:ascii="Times New Roman" w:eastAsia="Calibri" w:hAnsi="Times New Roman" w:cs="B Lotus"/>
          <w:sz w:val="24"/>
          <w:szCs w:val="28"/>
          <w:cs/>
          <w:lang w:bidi="fa-IR"/>
        </w:rPr>
        <w:t>‎</w:t>
      </w:r>
      <w:r w:rsidRPr="00CD0B56">
        <w:rPr>
          <w:rFonts w:ascii="Times New Roman" w:eastAsia="Calibri" w:hAnsi="Times New Roman" w:cs="B Lotus" w:hint="cs"/>
          <w:sz w:val="24"/>
          <w:szCs w:val="28"/>
          <w:rtl/>
          <w:lang w:bidi="fa-IR"/>
        </w:rPr>
        <w:t>ای</w:t>
      </w:r>
      <w:r w:rsidRPr="00CD0B56">
        <w:rPr>
          <w:rFonts w:ascii="Times New Roman" w:eastAsia="Calibri" w:hAnsi="Times New Roman" w:cs="B Lotus"/>
          <w:sz w:val="24"/>
          <w:szCs w:val="28"/>
          <w:rtl/>
          <w:lang w:bidi="fa-IR"/>
        </w:rPr>
        <w:t xml:space="preserve"> را تشک</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ل</w:t>
      </w:r>
      <w:r w:rsidRPr="00CD0B56">
        <w:rPr>
          <w:rFonts w:ascii="Times New Roman" w:eastAsia="Calibri" w:hAnsi="Times New Roman" w:cs="B Lotus"/>
          <w:sz w:val="24"/>
          <w:szCs w:val="28"/>
          <w:rtl/>
          <w:lang w:bidi="fa-IR"/>
        </w:rPr>
        <w:t xml:space="preserve"> دادند. </w:t>
      </w:r>
      <w:r w:rsidRPr="00CD0B56">
        <w:rPr>
          <w:rFonts w:ascii="Times New Roman" w:eastAsia="Calibri" w:hAnsi="Times New Roman" w:cs="B Lotus" w:hint="cs"/>
          <w:sz w:val="24"/>
          <w:szCs w:val="28"/>
          <w:rtl/>
          <w:lang w:bidi="fa-IR"/>
        </w:rPr>
        <w:t xml:space="preserve">مشارکت کنندگان اظهار داشته اند و معتقد بودن بدون توجه به همه مولفه های اخلاقی، توجه صرف به بعضی از ویژگیها نتیجه مناسبی نخواهد داشت. </w:t>
      </w:r>
    </w:p>
    <w:p w14:paraId="4B88B0D1" w14:textId="77777777" w:rsidR="007119B7" w:rsidRPr="00CD0B56" w:rsidRDefault="007119B7" w:rsidP="0055093D">
      <w:pPr>
        <w:bidi/>
        <w:spacing w:after="0" w:line="240" w:lineRule="auto"/>
        <w:jc w:val="both"/>
        <w:rPr>
          <w:rFonts w:ascii="Times New Roman" w:eastAsia="Calibri" w:hAnsi="Times New Roman" w:cs="B Lotus"/>
          <w:sz w:val="24"/>
          <w:szCs w:val="28"/>
          <w:rtl/>
          <w:lang w:bidi="fa-IR"/>
        </w:rPr>
      </w:pPr>
      <w:r w:rsidRPr="00CD0B56">
        <w:rPr>
          <w:rFonts w:ascii="Times New Roman" w:eastAsia="Calibri" w:hAnsi="Times New Roman" w:cs="B Lotus" w:hint="cs"/>
          <w:sz w:val="24"/>
          <w:szCs w:val="28"/>
          <w:rtl/>
          <w:lang w:bidi="fa-IR"/>
        </w:rPr>
        <w:t>نمونه ای از نقل قول مصاحبه شوندگان</w:t>
      </w:r>
    </w:p>
    <w:p w14:paraId="55F42E32" w14:textId="77777777" w:rsidR="007119B7" w:rsidRPr="00CD0B56" w:rsidRDefault="007119B7" w:rsidP="0055093D">
      <w:pPr>
        <w:bidi/>
        <w:spacing w:after="0" w:line="240" w:lineRule="auto"/>
        <w:jc w:val="both"/>
        <w:rPr>
          <w:rFonts w:ascii="Times New Roman" w:eastAsia="Calibri" w:hAnsi="Times New Roman" w:cs="B Lotus"/>
          <w:sz w:val="24"/>
          <w:szCs w:val="28"/>
          <w:rtl/>
          <w:lang w:bidi="fa-IR"/>
        </w:rPr>
      </w:pPr>
      <w:r w:rsidRPr="00CD0B56">
        <w:rPr>
          <w:rFonts w:ascii="Times New Roman" w:eastAsia="Calibri" w:hAnsi="Times New Roman" w:cs="B Lotus" w:hint="cs"/>
          <w:sz w:val="24"/>
          <w:szCs w:val="28"/>
          <w:rtl/>
          <w:lang w:bidi="fa-IR"/>
        </w:rPr>
        <w:t>مشارکت کننده ای اظهار داشته "</w:t>
      </w:r>
      <w:r w:rsidRPr="00CD0B56">
        <w:rPr>
          <w:rFonts w:ascii="Times New Roman" w:eastAsia="Calibri" w:hAnsi="Times New Roman" w:cs="B Lotus" w:hint="cs"/>
          <w:iCs/>
          <w:sz w:val="24"/>
          <w:szCs w:val="28"/>
          <w:rtl/>
          <w:lang w:bidi="fa-IR"/>
        </w:rPr>
        <w:t>اخلاق را نمی توان با جزیی نگری ترویج داد یا نتیجه گرفت. در اخلاق و ترویج آن همه چیز که می تواند بر نتیجه اثر بگذارد مهم هست و همه اینها از جمله خود همین عناصر فرعی اخلاق بر همدیگر اثر می گذارند</w:t>
      </w:r>
      <w:r w:rsidRPr="00CD0B56">
        <w:rPr>
          <w:rFonts w:ascii="Times New Roman" w:eastAsia="Calibri" w:hAnsi="Times New Roman" w:cs="B Lotus" w:hint="cs"/>
          <w:sz w:val="24"/>
          <w:szCs w:val="28"/>
          <w:rtl/>
          <w:lang w:bidi="fa-IR"/>
        </w:rPr>
        <w:t xml:space="preserve"> </w:t>
      </w:r>
      <w:r w:rsidRPr="00CD0B56">
        <w:rPr>
          <w:rFonts w:ascii="Times New Roman" w:eastAsia="Calibri" w:hAnsi="Times New Roman" w:cs="B Lotus" w:hint="cs"/>
          <w:sz w:val="24"/>
          <w:szCs w:val="28"/>
          <w:rtl/>
          <w:lang w:bidi="fa-IR"/>
        </w:rPr>
        <w:lastRenderedPageBreak/>
        <w:t xml:space="preserve">"(مشارکت کننده شماره 5) مشارکت کننده دیگری اظهار داشته است " </w:t>
      </w:r>
      <w:r w:rsidRPr="00CD0B56">
        <w:rPr>
          <w:rFonts w:ascii="Times New Roman" w:eastAsia="Calibri" w:hAnsi="Times New Roman" w:cs="B Lotus" w:hint="cs"/>
          <w:iCs/>
          <w:sz w:val="24"/>
          <w:szCs w:val="28"/>
          <w:rtl/>
          <w:lang w:bidi="fa-IR"/>
        </w:rPr>
        <w:t>شاید یک فرد صادق باشد ولی در وظایف شغلی اش بایستی پایبند بوده و سازمان و ارزشهای آن را بپذیرد در آن صورت کارمند موفقی هم خواهد بود</w:t>
      </w:r>
      <w:r w:rsidRPr="00CD0B56">
        <w:rPr>
          <w:rFonts w:ascii="Times New Roman" w:eastAsia="Calibri" w:hAnsi="Times New Roman" w:cs="B Lotus" w:hint="cs"/>
          <w:sz w:val="24"/>
          <w:szCs w:val="28"/>
          <w:rtl/>
          <w:lang w:bidi="fa-IR"/>
        </w:rPr>
        <w:t xml:space="preserve">"(مشارکت کننده شماره 11). </w:t>
      </w:r>
    </w:p>
    <w:p w14:paraId="59D056C5" w14:textId="77777777" w:rsidR="00A70A2F" w:rsidRPr="00CD0B56" w:rsidRDefault="007119B7" w:rsidP="0080375E">
      <w:pPr>
        <w:bidi/>
        <w:spacing w:after="0" w:line="240" w:lineRule="auto"/>
        <w:jc w:val="both"/>
        <w:rPr>
          <w:rFonts w:ascii="Times New Roman" w:eastAsia="Times New Roman" w:hAnsi="Times New Roman" w:cs="B Lotus"/>
          <w:color w:val="FF0000"/>
          <w:sz w:val="24"/>
          <w:szCs w:val="28"/>
          <w:rtl/>
          <w:lang w:bidi="fa-IR"/>
        </w:rPr>
        <w:sectPr w:rsidR="00A70A2F" w:rsidRPr="00CD0B56" w:rsidSect="00B30BF5">
          <w:headerReference w:type="default" r:id="rId29"/>
          <w:pgSz w:w="9923" w:h="14175" w:code="9"/>
          <w:pgMar w:top="1418" w:right="1418" w:bottom="1418" w:left="1418" w:header="1417" w:footer="1134" w:gutter="0"/>
          <w:cols w:space="720"/>
          <w:bidi/>
          <w:rtlGutter/>
          <w:docGrid w:linePitch="360"/>
        </w:sectPr>
      </w:pPr>
      <w:r w:rsidRPr="00CD0B56">
        <w:rPr>
          <w:rFonts w:ascii="Times New Roman" w:eastAsia="Calibri" w:hAnsi="Times New Roman" w:cs="B Lotus" w:hint="cs"/>
          <w:sz w:val="24"/>
          <w:szCs w:val="28"/>
          <w:rtl/>
          <w:lang w:bidi="fa-IR"/>
        </w:rPr>
        <w:t xml:space="preserve">نهایتا </w:t>
      </w:r>
      <w:r w:rsidRPr="00CD0B56">
        <w:rPr>
          <w:rFonts w:ascii="Times New Roman" w:eastAsia="Calibri" w:hAnsi="Times New Roman" w:cs="B Lotus"/>
          <w:sz w:val="24"/>
          <w:szCs w:val="28"/>
          <w:rtl/>
          <w:lang w:bidi="fa-IR"/>
        </w:rPr>
        <w:t>طبقه بند</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نها</w:t>
      </w:r>
      <w:r w:rsidRPr="00CD0B56">
        <w:rPr>
          <w:rFonts w:ascii="Times New Roman" w:eastAsia="Calibri" w:hAnsi="Times New Roman" w:cs="B Lotus" w:hint="cs"/>
          <w:sz w:val="24"/>
          <w:szCs w:val="28"/>
          <w:rtl/>
          <w:lang w:bidi="fa-IR"/>
        </w:rPr>
        <w:t>یی</w:t>
      </w:r>
      <w:r w:rsidRPr="00CD0B56">
        <w:rPr>
          <w:rFonts w:ascii="Times New Roman" w:eastAsia="Calibri" w:hAnsi="Times New Roman" w:cs="B Lotus"/>
          <w:sz w:val="24"/>
          <w:szCs w:val="28"/>
          <w:rtl/>
          <w:lang w:bidi="fa-IR"/>
        </w:rPr>
        <w:t xml:space="preserve"> مقوله ها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عمده</w:t>
      </w:r>
      <w:r w:rsidRPr="00CD0B56">
        <w:rPr>
          <w:rFonts w:ascii="Times New Roman" w:eastAsia="Calibri" w:hAnsi="Times New Roman" w:cs="B Lotus" w:hint="cs"/>
          <w:sz w:val="24"/>
          <w:szCs w:val="28"/>
          <w:rtl/>
          <w:lang w:bidi="fa-IR"/>
        </w:rPr>
        <w:t xml:space="preserve"> </w:t>
      </w:r>
      <w:r w:rsidRPr="00CD0B56">
        <w:rPr>
          <w:rFonts w:ascii="Times New Roman" w:eastAsia="Calibri" w:hAnsi="Times New Roman" w:cs="B Lotus"/>
          <w:sz w:val="24"/>
          <w:szCs w:val="28"/>
          <w:rtl/>
          <w:lang w:bidi="fa-IR"/>
        </w:rPr>
        <w:t>به تفک</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ک</w:t>
      </w:r>
      <w:r w:rsidRPr="00CD0B56">
        <w:rPr>
          <w:rFonts w:ascii="Times New Roman" w:eastAsia="Calibri" w:hAnsi="Times New Roman" w:cs="B Lotus"/>
          <w:sz w:val="24"/>
          <w:szCs w:val="28"/>
          <w:rtl/>
          <w:lang w:bidi="fa-IR"/>
        </w:rPr>
        <w:t xml:space="preserve"> شش بند</w:t>
      </w:r>
      <w:r w:rsidRPr="00CD0B56">
        <w:rPr>
          <w:rFonts w:ascii="Times New Roman" w:eastAsia="Calibri" w:hAnsi="Times New Roman" w:cs="B Lotus" w:hint="cs"/>
          <w:sz w:val="24"/>
          <w:szCs w:val="28"/>
          <w:rtl/>
          <w:lang w:bidi="fa-IR"/>
        </w:rPr>
        <w:t xml:space="preserve"> مقوله های محوری </w:t>
      </w:r>
      <w:r w:rsidRPr="00CD0B56">
        <w:rPr>
          <w:rFonts w:ascii="Times New Roman" w:eastAsia="Times New Roman" w:hAnsi="Times New Roman" w:cs="B Lotus"/>
          <w:sz w:val="24"/>
          <w:szCs w:val="28"/>
          <w:rtl/>
          <w:lang w:bidi="fa-IR"/>
        </w:rPr>
        <w:t>الگو</w:t>
      </w:r>
      <w:r w:rsidRPr="00CD0B56">
        <w:rPr>
          <w:rFonts w:ascii="Times New Roman" w:eastAsia="Times New Roman" w:hAnsi="Times New Roman" w:cs="B Lotus" w:hint="cs"/>
          <w:sz w:val="24"/>
          <w:szCs w:val="28"/>
          <w:rtl/>
          <w:lang w:bidi="fa-IR"/>
        </w:rPr>
        <w:t>ی</w:t>
      </w:r>
      <w:r w:rsidRPr="00CD0B56">
        <w:rPr>
          <w:rFonts w:ascii="Times New Roman" w:eastAsia="Times New Roman" w:hAnsi="Times New Roman" w:cs="B Lotus"/>
          <w:sz w:val="24"/>
          <w:szCs w:val="28"/>
          <w:rtl/>
          <w:lang w:bidi="fa-IR"/>
        </w:rPr>
        <w:t xml:space="preserve"> اخلاق حرفه</w:t>
      </w:r>
      <w:r w:rsidRPr="00CD0B56">
        <w:rPr>
          <w:rFonts w:ascii="Times New Roman" w:eastAsia="Times New Roman" w:hAnsi="Times New Roman" w:cs="B Lotus"/>
          <w:sz w:val="24"/>
          <w:szCs w:val="28"/>
          <w:cs/>
          <w:lang w:bidi="fa-IR"/>
        </w:rPr>
        <w:t>‎</w:t>
      </w:r>
      <w:r w:rsidRPr="00CD0B56">
        <w:rPr>
          <w:rFonts w:ascii="Times New Roman" w:eastAsia="Times New Roman" w:hAnsi="Times New Roman" w:cs="B Lotus"/>
          <w:sz w:val="24"/>
          <w:szCs w:val="28"/>
          <w:rtl/>
          <w:lang w:bidi="fa-IR"/>
        </w:rPr>
        <w:t>ا</w:t>
      </w:r>
      <w:r w:rsidRPr="00CD0B56">
        <w:rPr>
          <w:rFonts w:ascii="Times New Roman" w:eastAsia="Times New Roman" w:hAnsi="Times New Roman" w:cs="B Lotus" w:hint="cs"/>
          <w:sz w:val="24"/>
          <w:szCs w:val="28"/>
          <w:rtl/>
          <w:lang w:bidi="fa-IR"/>
        </w:rPr>
        <w:t>ی</w:t>
      </w:r>
      <w:r w:rsidRPr="00CD0B56">
        <w:rPr>
          <w:rFonts w:ascii="Times New Roman" w:eastAsia="Times New Roman" w:hAnsi="Times New Roman" w:cs="B Lotus"/>
          <w:sz w:val="24"/>
          <w:szCs w:val="28"/>
          <w:rtl/>
          <w:lang w:bidi="fa-IR"/>
        </w:rPr>
        <w:t xml:space="preserve"> در نظام آموزش سلامت حوزه معاونت بهداشت دانشگاهها</w:t>
      </w:r>
      <w:r w:rsidRPr="00CD0B56">
        <w:rPr>
          <w:rFonts w:ascii="Times New Roman" w:eastAsia="Times New Roman" w:hAnsi="Times New Roman" w:cs="B Lotus" w:hint="cs"/>
          <w:sz w:val="24"/>
          <w:szCs w:val="28"/>
          <w:rtl/>
          <w:lang w:bidi="fa-IR"/>
        </w:rPr>
        <w:t>ی</w:t>
      </w:r>
      <w:r w:rsidRPr="00CD0B56">
        <w:rPr>
          <w:rFonts w:ascii="Times New Roman" w:eastAsia="Times New Roman" w:hAnsi="Times New Roman" w:cs="B Lotus"/>
          <w:sz w:val="24"/>
          <w:szCs w:val="28"/>
          <w:rtl/>
          <w:lang w:bidi="fa-IR"/>
        </w:rPr>
        <w:t xml:space="preserve"> علوم پزشک</w:t>
      </w:r>
      <w:r w:rsidRPr="00CD0B56">
        <w:rPr>
          <w:rFonts w:ascii="Times New Roman" w:eastAsia="Times New Roman" w:hAnsi="Times New Roman" w:cs="B Lotus" w:hint="cs"/>
          <w:sz w:val="24"/>
          <w:szCs w:val="28"/>
          <w:rtl/>
          <w:lang w:bidi="fa-IR"/>
        </w:rPr>
        <w:t>ی</w:t>
      </w:r>
      <w:r w:rsidRPr="00CD0B56">
        <w:rPr>
          <w:rFonts w:ascii="Times New Roman" w:eastAsia="Times New Roman" w:hAnsi="Times New Roman" w:cs="B Lotus"/>
          <w:sz w:val="24"/>
          <w:szCs w:val="28"/>
          <w:rtl/>
          <w:lang w:bidi="fa-IR"/>
        </w:rPr>
        <w:t xml:space="preserve"> شمال</w:t>
      </w:r>
      <w:r w:rsidRPr="00CD0B56">
        <w:rPr>
          <w:rFonts w:ascii="Times New Roman" w:eastAsia="Times New Roman" w:hAnsi="Times New Roman" w:cs="B Lotus" w:hint="cs"/>
          <w:sz w:val="24"/>
          <w:szCs w:val="28"/>
          <w:rtl/>
          <w:lang w:bidi="fa-IR"/>
        </w:rPr>
        <w:t xml:space="preserve"> </w:t>
      </w:r>
      <w:r w:rsidRPr="00CD0B56">
        <w:rPr>
          <w:rFonts w:ascii="Times New Roman" w:eastAsia="Times New Roman" w:hAnsi="Times New Roman" w:cs="B Lotus"/>
          <w:sz w:val="24"/>
          <w:szCs w:val="28"/>
          <w:rtl/>
          <w:lang w:bidi="fa-IR"/>
        </w:rPr>
        <w:t>غرب کشور</w:t>
      </w:r>
      <w:r w:rsidRPr="00CD0B56">
        <w:rPr>
          <w:rFonts w:ascii="Times New Roman" w:eastAsia="Times New Roman" w:hAnsi="Times New Roman" w:cs="B Lotus" w:hint="cs"/>
          <w:sz w:val="24"/>
          <w:szCs w:val="28"/>
          <w:rtl/>
          <w:lang w:bidi="fa-IR"/>
        </w:rPr>
        <w:t xml:space="preserve"> به صورت </w:t>
      </w:r>
      <w:r w:rsidR="0080375E" w:rsidRPr="00CD0B56">
        <w:rPr>
          <w:rFonts w:ascii="Times New Roman" w:eastAsia="Times New Roman" w:hAnsi="Times New Roman" w:cs="B Lotus" w:hint="cs"/>
          <w:sz w:val="24"/>
          <w:szCs w:val="28"/>
          <w:rtl/>
          <w:lang w:bidi="fa-IR"/>
        </w:rPr>
        <w:t>شکل</w:t>
      </w:r>
      <w:r w:rsidRPr="00CD0B56">
        <w:rPr>
          <w:rFonts w:ascii="Times New Roman" w:eastAsia="Times New Roman" w:hAnsi="Times New Roman" w:cs="B Lotus" w:hint="cs"/>
          <w:sz w:val="24"/>
          <w:szCs w:val="28"/>
          <w:rtl/>
          <w:lang w:bidi="fa-IR"/>
        </w:rPr>
        <w:t xml:space="preserve"> </w:t>
      </w:r>
      <w:r w:rsidR="0080375E" w:rsidRPr="00CD0B56">
        <w:rPr>
          <w:rFonts w:ascii="Times New Roman" w:eastAsia="Times New Roman" w:hAnsi="Times New Roman" w:cs="B Lotus" w:hint="cs"/>
          <w:sz w:val="24"/>
          <w:szCs w:val="28"/>
          <w:rtl/>
          <w:lang w:bidi="fa-IR"/>
        </w:rPr>
        <w:t>1</w:t>
      </w:r>
      <w:r w:rsidRPr="00CD0B56">
        <w:rPr>
          <w:rFonts w:ascii="Times New Roman" w:eastAsia="Times New Roman" w:hAnsi="Times New Roman" w:cs="B Lotus" w:hint="cs"/>
          <w:sz w:val="24"/>
          <w:szCs w:val="28"/>
          <w:rtl/>
          <w:lang w:bidi="fa-IR"/>
        </w:rPr>
        <w:t>-4 بدست آمد</w:t>
      </w:r>
      <w:r w:rsidRPr="00CD0B56">
        <w:rPr>
          <w:rFonts w:ascii="Times New Roman" w:eastAsia="Times New Roman" w:hAnsi="Times New Roman" w:cs="B Lotus" w:hint="cs"/>
          <w:color w:val="FF0000"/>
          <w:sz w:val="24"/>
          <w:szCs w:val="28"/>
          <w:rtl/>
          <w:lang w:bidi="fa-IR"/>
        </w:rPr>
        <w:t>.</w:t>
      </w:r>
    </w:p>
    <w:p w14:paraId="474F71D2" w14:textId="6BDB825B" w:rsidR="00A70A2F" w:rsidRPr="00CD0B56" w:rsidRDefault="00A70A2F" w:rsidP="00A70A2F">
      <w:pPr>
        <w:bidi/>
        <w:spacing w:after="200" w:line="276" w:lineRule="auto"/>
        <w:jc w:val="center"/>
        <w:rPr>
          <w:rFonts w:ascii="Times New Roman" w:hAnsi="Times New Roman"/>
          <w:sz w:val="24"/>
          <w:rtl/>
        </w:rPr>
      </w:pPr>
      <w:r w:rsidRPr="00CD0B56">
        <w:rPr>
          <w:rFonts w:ascii="Times New Roman" w:hAnsi="Times New Roman"/>
          <w:noProof/>
          <w:sz w:val="24"/>
          <w:rtl/>
          <w:lang w:bidi="fa-IR"/>
        </w:rPr>
        <w:lastRenderedPageBreak/>
        <mc:AlternateContent>
          <mc:Choice Requires="wps">
            <w:drawing>
              <wp:anchor distT="0" distB="0" distL="114300" distR="114300" simplePos="0" relativeHeight="251811840" behindDoc="0" locked="0" layoutInCell="1" allowOverlap="1" wp14:anchorId="2BB9CEAB" wp14:editId="0AB5BFA9">
                <wp:simplePos x="0" y="0"/>
                <wp:positionH relativeFrom="column">
                  <wp:posOffset>2680970</wp:posOffset>
                </wp:positionH>
                <wp:positionV relativeFrom="paragraph">
                  <wp:posOffset>160655</wp:posOffset>
                </wp:positionV>
                <wp:extent cx="1057275" cy="465243"/>
                <wp:effectExtent l="0" t="0" r="28575" b="11430"/>
                <wp:wrapNone/>
                <wp:docPr id="15"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465243"/>
                        </a:xfrm>
                        <a:prstGeom prst="ellipse">
                          <a:avLst/>
                        </a:prstGeom>
                        <a:solidFill>
                          <a:srgbClr val="FFFFFF"/>
                        </a:solidFill>
                        <a:ln w="9525">
                          <a:solidFill>
                            <a:srgbClr val="000000"/>
                          </a:solidFill>
                          <a:round/>
                          <a:headEnd/>
                          <a:tailEnd/>
                        </a:ln>
                      </wps:spPr>
                      <wps:txbx>
                        <w:txbxContent>
                          <w:p w14:paraId="004D1E40" w14:textId="77777777" w:rsidR="00390677" w:rsidRPr="00C32B38" w:rsidRDefault="00390677" w:rsidP="00A70A2F">
                            <w:pPr>
                              <w:bidi/>
                              <w:jc w:val="center"/>
                              <w:rPr>
                                <w:sz w:val="20"/>
                                <w:szCs w:val="20"/>
                              </w:rPr>
                            </w:pPr>
                            <w:r w:rsidRPr="009553E6">
                              <w:rPr>
                                <w:rFonts w:ascii="Calibri" w:eastAsia="Calibri" w:hAnsi="Calibri" w:cs="B Zar" w:hint="cs"/>
                                <w:rtl/>
                                <w:lang w:bidi="fa-IR"/>
                              </w:rPr>
                              <w:t>احترام به</w:t>
                            </w:r>
                            <w:r w:rsidRPr="00C32B38">
                              <w:rPr>
                                <w:rFonts w:ascii="Calibri" w:eastAsia="Calibri" w:hAnsi="Calibri" w:cs="B Lotus" w:hint="cs"/>
                                <w:sz w:val="24"/>
                                <w:szCs w:val="24"/>
                                <w:rtl/>
                                <w:lang w:bidi="fa-IR"/>
                              </w:rPr>
                              <w:t xml:space="preserve"> دیگران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BB9CEAB" id="Oval 15" o:spid="_x0000_s1035" style="position:absolute;left:0;text-align:left;margin-left:211.1pt;margin-top:12.65pt;width:83.25pt;height:36.6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">
                <v:textbox>
                  <w:txbxContent>
                    <w:p w14:paraId="004D1E40" w14:textId="77777777" w:rsidR="00390677" w:rsidRPr="00C32B38" w:rsidRDefault="00390677" w:rsidP="00A70A2F">
                      <w:pPr>
                        <w:bidi/>
                        <w:jc w:val="center"/>
                        <w:rPr>
                          <w:sz w:val="20"/>
                          <w:szCs w:val="20"/>
                        </w:rPr>
                      </w:pPr>
                      <w:r w:rsidRPr="009553E6">
                        <w:rPr>
                          <w:rFonts w:ascii="Calibri" w:eastAsia="Calibri" w:hAnsi="Calibri" w:cs="B Zar" w:hint="cs"/>
                          <w:rtl/>
                          <w:lang w:bidi="fa-IR"/>
                        </w:rPr>
                        <w:t>احترام به</w:t>
                      </w:r>
                      <w:r w:rsidRPr="00C32B38">
                        <w:rPr>
                          <w:rFonts w:ascii="Calibri" w:eastAsia="Calibri" w:hAnsi="Calibri" w:cs="B Lotus" w:hint="cs"/>
                          <w:sz w:val="24"/>
                          <w:szCs w:val="24"/>
                          <w:rtl/>
                          <w:lang w:bidi="fa-IR"/>
                        </w:rPr>
                        <w:t xml:space="preserve"> دیگران</w:t>
                      </w:r>
                    </w:p>
                  </w:txbxContent>
                </v:textbox>
              </v:oval>
            </w:pict>
          </mc:Fallback>
        </mc:AlternateContent>
      </w:r>
      <w:r w:rsidRPr="00CD0B56">
        <w:rPr>
          <w:rFonts w:ascii="Times New Roman" w:hAnsi="Times New Roman"/>
          <w:noProof/>
          <w:sz w:val="24"/>
          <w:rtl/>
          <w:lang w:bidi="fa-IR"/>
        </w:rPr>
        <mc:AlternateContent>
          <mc:Choice Requires="wps">
            <w:drawing>
              <wp:anchor distT="0" distB="0" distL="114300" distR="114300" simplePos="0" relativeHeight="251813888" behindDoc="0" locked="0" layoutInCell="1" allowOverlap="1" wp14:anchorId="08378900" wp14:editId="60621B5D">
                <wp:simplePos x="0" y="0"/>
                <wp:positionH relativeFrom="column">
                  <wp:posOffset>2185670</wp:posOffset>
                </wp:positionH>
                <wp:positionV relativeFrom="paragraph">
                  <wp:posOffset>23495</wp:posOffset>
                </wp:positionV>
                <wp:extent cx="828675" cy="457200"/>
                <wp:effectExtent l="0" t="0" r="28575" b="19050"/>
                <wp:wrapNone/>
                <wp:docPr id="13"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 cy="457200"/>
                        </a:xfrm>
                        <a:prstGeom prst="ellipse">
                          <a:avLst/>
                        </a:prstGeom>
                        <a:solidFill>
                          <a:srgbClr val="FFFFFF"/>
                        </a:solidFill>
                        <a:ln w="9525">
                          <a:solidFill>
                            <a:srgbClr val="000000"/>
                          </a:solidFill>
                          <a:round/>
                          <a:headEnd/>
                          <a:tailEnd/>
                        </a:ln>
                      </wps:spPr>
                      <wps:txbx>
                        <w:txbxContent>
                          <w:p w14:paraId="3E4BE2EB" w14:textId="77777777" w:rsidR="00390677" w:rsidRPr="00C32B38" w:rsidRDefault="00390677" w:rsidP="00A70A2F">
                            <w:pPr>
                              <w:bidi/>
                              <w:jc w:val="center"/>
                              <w:rPr>
                                <w:sz w:val="24"/>
                                <w:szCs w:val="24"/>
                                <w:rtl/>
                                <w:lang w:bidi="fa-IR"/>
                              </w:rPr>
                            </w:pPr>
                            <w:r w:rsidRPr="009553E6">
                              <w:rPr>
                                <w:rFonts w:ascii="Calibri" w:eastAsia="Calibri" w:hAnsi="Calibri" w:cs="B Zar" w:hint="cs"/>
                                <w:sz w:val="24"/>
                                <w:szCs w:val="24"/>
                                <w:rtl/>
                                <w:lang w:bidi="fa-IR"/>
                              </w:rPr>
                              <w:t>نقدپذی</w:t>
                            </w:r>
                            <w:r w:rsidRPr="00C32B38">
                              <w:rPr>
                                <w:rFonts w:ascii="Calibri" w:eastAsia="Calibri" w:hAnsi="Calibri" w:cs="B Lotus" w:hint="cs"/>
                                <w:sz w:val="24"/>
                                <w:szCs w:val="24"/>
                                <w:rtl/>
                                <w:lang w:bidi="fa-IR"/>
                              </w:rPr>
                              <w:t>ری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8378900" id="Oval 13" o:spid="_x0000_s1036" style="position:absolute;left:0;text-align:left;margin-left:172.1pt;margin-top:1.85pt;width:65.25pt;height:36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">
                <v:textbox>
                  <w:txbxContent>
                    <w:p w14:paraId="3E4BE2EB" w14:textId="77777777" w:rsidR="00390677" w:rsidRPr="00C32B38" w:rsidRDefault="00390677" w:rsidP="00A70A2F">
                      <w:pPr>
                        <w:bidi/>
                        <w:jc w:val="center"/>
                        <w:rPr>
                          <w:sz w:val="24"/>
                          <w:szCs w:val="24"/>
                          <w:rtl/>
                          <w:lang w:bidi="fa-IR"/>
                        </w:rPr>
                      </w:pPr>
                      <w:r w:rsidRPr="009553E6">
                        <w:rPr>
                          <w:rFonts w:ascii="Calibri" w:eastAsia="Calibri" w:hAnsi="Calibri" w:cs="B Zar" w:hint="cs"/>
                          <w:sz w:val="24"/>
                          <w:szCs w:val="24"/>
                          <w:rtl/>
                          <w:lang w:bidi="fa-IR"/>
                        </w:rPr>
                        <w:t>نقدپذی</w:t>
                      </w:r>
                      <w:r w:rsidRPr="00C32B38">
                        <w:rPr>
                          <w:rFonts w:ascii="Calibri" w:eastAsia="Calibri" w:hAnsi="Calibri" w:cs="B Lotus" w:hint="cs"/>
                          <w:sz w:val="24"/>
                          <w:szCs w:val="24"/>
                          <w:rtl/>
                          <w:lang w:bidi="fa-IR"/>
                        </w:rPr>
                        <w:t>ری</w:t>
                      </w:r>
                    </w:p>
                  </w:txbxContent>
                </v:textbox>
              </v:oval>
            </w:pict>
          </mc:Fallback>
        </mc:AlternateContent>
      </w:r>
    </w:p>
    <w:p w14:paraId="4DCE64D2" w14:textId="0A202793" w:rsidR="00A70A2F" w:rsidRPr="00CD0B56" w:rsidRDefault="00A70A2F" w:rsidP="00A70A2F">
      <w:pPr>
        <w:bidi/>
        <w:spacing w:after="200" w:line="276" w:lineRule="auto"/>
        <w:jc w:val="center"/>
        <w:rPr>
          <w:rFonts w:ascii="Times New Roman" w:hAnsi="Times New Roman"/>
          <w:sz w:val="24"/>
          <w:rtl/>
        </w:rPr>
      </w:pPr>
      <w:r w:rsidRPr="00CD0B56">
        <w:rPr>
          <w:rFonts w:ascii="Times New Roman" w:hAnsi="Times New Roman"/>
          <w:noProof/>
          <w:sz w:val="24"/>
          <w:rtl/>
          <w:lang w:bidi="fa-IR"/>
        </w:rPr>
        <mc:AlternateContent>
          <mc:Choice Requires="wps">
            <w:drawing>
              <wp:anchor distT="0" distB="0" distL="114300" distR="114300" simplePos="0" relativeHeight="251826176" behindDoc="0" locked="0" layoutInCell="1" allowOverlap="1" wp14:anchorId="7D698257" wp14:editId="74C20726">
                <wp:simplePos x="0" y="0"/>
                <wp:positionH relativeFrom="column">
                  <wp:posOffset>1737994</wp:posOffset>
                </wp:positionH>
                <wp:positionV relativeFrom="paragraph">
                  <wp:posOffset>6985</wp:posOffset>
                </wp:positionV>
                <wp:extent cx="695325" cy="752475"/>
                <wp:effectExtent l="0" t="38100" r="47625" b="28575"/>
                <wp:wrapNone/>
                <wp:docPr id="14" name="Straight Arrow Connector 14"/>
                <wp:cNvGraphicFramePr/>
                <a:graphic xmlns:a="http://schemas.openxmlformats.org/drawingml/2006/main">
                  <a:graphicData uri="http://schemas.microsoft.com/office/word/2010/wordprocessingShape">
                    <wps:wsp>
                      <wps:cNvCnPr/>
                      <wps:spPr>
                        <a:xfrm flipV="1">
                          <a:off x="0" y="0"/>
                          <a:ext cx="695325" cy="7524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FF58B09" id="Straight Arrow Connector 14" o:spid="_x0000_s1026" type="#_x0000_t32" style="position:absolute;left:0;text-align:left;margin-left:136.85pt;margin-top:.55pt;width:54.75pt;height:59.25pt;flip:y;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" strokecolor="black [3200]" strokeweight=".5pt">
                <v:stroke endarrow="block" joinstyle="miter"/>
              </v:shape>
            </w:pict>
          </mc:Fallback>
        </mc:AlternateContent>
      </w:r>
      <w:r w:rsidRPr="00CD0B56">
        <w:rPr>
          <w:rFonts w:ascii="Times New Roman" w:hAnsi="Times New Roman"/>
          <w:noProof/>
          <w:sz w:val="24"/>
          <w:rtl/>
          <w:lang w:bidi="fa-IR"/>
        </w:rPr>
        <mc:AlternateContent>
          <mc:Choice Requires="wps">
            <w:drawing>
              <wp:anchor distT="0" distB="0" distL="114300" distR="114300" simplePos="0" relativeHeight="251830272" behindDoc="0" locked="0" layoutInCell="1" allowOverlap="1" wp14:anchorId="61768969" wp14:editId="1B825F42">
                <wp:simplePos x="0" y="0"/>
                <wp:positionH relativeFrom="column">
                  <wp:posOffset>1756410</wp:posOffset>
                </wp:positionH>
                <wp:positionV relativeFrom="paragraph">
                  <wp:posOffset>369570</wp:posOffset>
                </wp:positionV>
                <wp:extent cx="1866900" cy="666750"/>
                <wp:effectExtent l="0" t="38100" r="57150" b="19050"/>
                <wp:wrapNone/>
                <wp:docPr id="16" name="Straight Arrow Connector 16"/>
                <wp:cNvGraphicFramePr/>
                <a:graphic xmlns:a="http://schemas.openxmlformats.org/drawingml/2006/main">
                  <a:graphicData uri="http://schemas.microsoft.com/office/word/2010/wordprocessingShape">
                    <wps:wsp>
                      <wps:cNvCnPr/>
                      <wps:spPr>
                        <a:xfrm flipV="1">
                          <a:off x="0" y="0"/>
                          <a:ext cx="1866900" cy="6667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191032B" id="Straight Arrow Connector 16" o:spid="_x0000_s1026" type="#_x0000_t32" style="position:absolute;left:0;text-align:left;margin-left:138.3pt;margin-top:29.1pt;width:147pt;height:52.5pt;flip:y;z-index:251830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" strokecolor="black [3200]" strokeweight=".5pt">
                <v:stroke endarrow="block" joinstyle="miter"/>
              </v:shape>
            </w:pict>
          </mc:Fallback>
        </mc:AlternateContent>
      </w:r>
      <w:r w:rsidRPr="00CD0B56">
        <w:rPr>
          <w:rFonts w:ascii="Times New Roman" w:hAnsi="Times New Roman"/>
          <w:noProof/>
          <w:sz w:val="24"/>
          <w:rtl/>
          <w:lang w:bidi="fa-IR"/>
        </w:rPr>
        <mc:AlternateContent>
          <mc:Choice Requires="wps">
            <w:drawing>
              <wp:anchor distT="0" distB="0" distL="114300" distR="114300" simplePos="0" relativeHeight="251827200" behindDoc="0" locked="0" layoutInCell="1" allowOverlap="1" wp14:anchorId="738D1FD8" wp14:editId="080B9C81">
                <wp:simplePos x="0" y="0"/>
                <wp:positionH relativeFrom="column">
                  <wp:posOffset>1632585</wp:posOffset>
                </wp:positionH>
                <wp:positionV relativeFrom="paragraph">
                  <wp:posOffset>226695</wp:posOffset>
                </wp:positionV>
                <wp:extent cx="1200150" cy="685800"/>
                <wp:effectExtent l="0" t="38100" r="57150" b="19050"/>
                <wp:wrapNone/>
                <wp:docPr id="17" name="Straight Arrow Connector 17"/>
                <wp:cNvGraphicFramePr/>
                <a:graphic xmlns:a="http://schemas.openxmlformats.org/drawingml/2006/main">
                  <a:graphicData uri="http://schemas.microsoft.com/office/word/2010/wordprocessingShape">
                    <wps:wsp>
                      <wps:cNvCnPr/>
                      <wps:spPr>
                        <a:xfrm flipV="1">
                          <a:off x="0" y="0"/>
                          <a:ext cx="1200150" cy="6858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FAF35A1" id="Straight Arrow Connector 17" o:spid="_x0000_s1026" type="#_x0000_t32" style="position:absolute;left:0;text-align:left;margin-left:128.55pt;margin-top:17.85pt;width:94.5pt;height:54pt;flip:y;z-index:251827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" strokecolor="black [3200]" strokeweight=".5pt">
                <v:stroke endarrow="block" joinstyle="miter"/>
              </v:shape>
            </w:pict>
          </mc:Fallback>
        </mc:AlternateContent>
      </w:r>
      <w:r w:rsidRPr="00CD0B56">
        <w:rPr>
          <w:rFonts w:ascii="Times New Roman" w:hAnsi="Times New Roman"/>
          <w:noProof/>
          <w:sz w:val="24"/>
          <w:rtl/>
          <w:lang w:bidi="fa-IR"/>
        </w:rPr>
        <mc:AlternateContent>
          <mc:Choice Requires="wps">
            <w:drawing>
              <wp:anchor distT="0" distB="0" distL="114300" distR="114300" simplePos="0" relativeHeight="251810816" behindDoc="0" locked="0" layoutInCell="1" allowOverlap="1" wp14:anchorId="407FBE3B" wp14:editId="7FB1AE34">
                <wp:simplePos x="0" y="0"/>
                <wp:positionH relativeFrom="column">
                  <wp:posOffset>3594735</wp:posOffset>
                </wp:positionH>
                <wp:positionV relativeFrom="paragraph">
                  <wp:posOffset>226695</wp:posOffset>
                </wp:positionV>
                <wp:extent cx="1028700" cy="457200"/>
                <wp:effectExtent l="0" t="0" r="19050" b="19050"/>
                <wp:wrapNone/>
                <wp:docPr id="18"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457200"/>
                        </a:xfrm>
                        <a:prstGeom prst="ellipse">
                          <a:avLst/>
                        </a:prstGeom>
                        <a:solidFill>
                          <a:srgbClr val="FFFFFF"/>
                        </a:solidFill>
                        <a:ln w="9525">
                          <a:solidFill>
                            <a:srgbClr val="000000"/>
                          </a:solidFill>
                          <a:round/>
                          <a:headEnd/>
                          <a:tailEnd/>
                        </a:ln>
                      </wps:spPr>
                      <wps:txbx>
                        <w:txbxContent>
                          <w:p w14:paraId="5106C930" w14:textId="77777777" w:rsidR="00390677" w:rsidRPr="009553E6" w:rsidRDefault="00390677" w:rsidP="00A70A2F">
                            <w:pPr>
                              <w:bidi/>
                              <w:jc w:val="center"/>
                              <w:rPr>
                                <w:rFonts w:ascii="Calibri" w:eastAsia="Calibri" w:hAnsi="Calibri" w:cs="B Zar"/>
                                <w:lang w:bidi="fa-IR"/>
                              </w:rPr>
                            </w:pPr>
                            <w:r w:rsidRPr="009553E6">
                              <w:rPr>
                                <w:rFonts w:ascii="Calibri" w:eastAsia="Calibri" w:hAnsi="Calibri" w:cs="B Zar" w:hint="cs"/>
                                <w:rtl/>
                                <w:lang w:bidi="fa-IR"/>
                              </w:rPr>
                              <w:t>وفاداری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07FBE3B" id="Oval 18" o:spid="_x0000_s1037" style="position:absolute;left:0;text-align:left;margin-left:283.05pt;margin-top:17.85pt;width:81pt;height:36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">
                <v:textbox>
                  <w:txbxContent>
                    <w:p w14:paraId="5106C930" w14:textId="77777777" w:rsidR="00390677" w:rsidRPr="009553E6" w:rsidRDefault="00390677" w:rsidP="00A70A2F">
                      <w:pPr>
                        <w:bidi/>
                        <w:jc w:val="center"/>
                        <w:rPr>
                          <w:rFonts w:ascii="Calibri" w:eastAsia="Calibri" w:hAnsi="Calibri" w:cs="B Zar"/>
                          <w:lang w:bidi="fa-IR"/>
                        </w:rPr>
                      </w:pPr>
                      <w:r w:rsidRPr="009553E6">
                        <w:rPr>
                          <w:rFonts w:ascii="Calibri" w:eastAsia="Calibri" w:hAnsi="Calibri" w:cs="B Zar" w:hint="cs"/>
                          <w:rtl/>
                          <w:lang w:bidi="fa-IR"/>
                        </w:rPr>
                        <w:t>وفاداری</w:t>
                      </w:r>
                    </w:p>
                  </w:txbxContent>
                </v:textbox>
              </v:oval>
            </w:pict>
          </mc:Fallback>
        </mc:AlternateContent>
      </w:r>
    </w:p>
    <w:p w14:paraId="01FEBCD6" w14:textId="77777777" w:rsidR="00A70A2F" w:rsidRPr="00CD0B56" w:rsidRDefault="00A70A2F" w:rsidP="00A70A2F">
      <w:pPr>
        <w:bidi/>
        <w:spacing w:after="200" w:line="276" w:lineRule="auto"/>
        <w:jc w:val="center"/>
        <w:rPr>
          <w:rFonts w:ascii="Times New Roman" w:hAnsi="Times New Roman"/>
          <w:sz w:val="24"/>
          <w:rtl/>
        </w:rPr>
      </w:pPr>
      <w:r w:rsidRPr="00CD0B56">
        <w:rPr>
          <w:rFonts w:ascii="Times New Roman" w:hAnsi="Times New Roman"/>
          <w:noProof/>
          <w:sz w:val="24"/>
          <w:rtl/>
          <w:lang w:bidi="fa-IR"/>
        </w:rPr>
        <mc:AlternateContent>
          <mc:Choice Requires="wps">
            <w:drawing>
              <wp:anchor distT="0" distB="0" distL="114300" distR="114300" simplePos="0" relativeHeight="251825152" behindDoc="0" locked="0" layoutInCell="1" allowOverlap="1" wp14:anchorId="5E74F9C0" wp14:editId="6FA9AD31">
                <wp:simplePos x="0" y="0"/>
                <wp:positionH relativeFrom="page">
                  <wp:posOffset>3427730</wp:posOffset>
                </wp:positionH>
                <wp:positionV relativeFrom="paragraph">
                  <wp:posOffset>184150</wp:posOffset>
                </wp:positionV>
                <wp:extent cx="1019175" cy="457200"/>
                <wp:effectExtent l="0" t="0" r="28575" b="19050"/>
                <wp:wrapNone/>
                <wp:docPr id="19"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9175" cy="457200"/>
                        </a:xfrm>
                        <a:prstGeom prst="ellipse">
                          <a:avLst/>
                        </a:prstGeom>
                        <a:solidFill>
                          <a:srgbClr val="FFFFFF"/>
                        </a:solidFill>
                        <a:ln w="9525">
                          <a:solidFill>
                            <a:srgbClr val="000000"/>
                          </a:solidFill>
                          <a:round/>
                          <a:headEnd/>
                          <a:tailEnd/>
                        </a:ln>
                      </wps:spPr>
                      <wps:txbx>
                        <w:txbxContent>
                          <w:p w14:paraId="04EDAC1F" w14:textId="77777777" w:rsidR="00390677" w:rsidRPr="009553E6" w:rsidRDefault="00390677" w:rsidP="00A70A2F">
                            <w:pPr>
                              <w:bidi/>
                              <w:jc w:val="center"/>
                              <w:rPr>
                                <w:rFonts w:ascii="Calibri" w:eastAsia="Calibri" w:hAnsi="Calibri" w:cs="B Zar"/>
                                <w:rtl/>
                                <w:lang w:bidi="fa-IR"/>
                              </w:rPr>
                            </w:pPr>
                            <w:r w:rsidRPr="009553E6">
                              <w:rPr>
                                <w:rFonts w:ascii="Calibri" w:eastAsia="Calibri" w:hAnsi="Calibri" w:cs="B Zar" w:hint="cs"/>
                                <w:rtl/>
                                <w:lang w:bidi="fa-IR"/>
                              </w:rPr>
                              <w:t>رعایت نظم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74F9C0" id="Oval 19" o:spid="_x0000_s1038" style="position:absolute;left:0;text-align:left;margin-left:269.9pt;margin-top:14.5pt;width:80.25pt;height:36pt;z-index:251825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">
                <v:textbox>
                  <w:txbxContent>
                    <w:p w14:paraId="04EDAC1F" w14:textId="77777777" w:rsidR="00390677" w:rsidRPr="009553E6" w:rsidRDefault="00390677" w:rsidP="00A70A2F">
                      <w:pPr>
                        <w:bidi/>
                        <w:jc w:val="center"/>
                        <w:rPr>
                          <w:rFonts w:ascii="Calibri" w:eastAsia="Calibri" w:hAnsi="Calibri" w:cs="B Zar"/>
                          <w:rtl/>
                          <w:lang w:bidi="fa-IR"/>
                        </w:rPr>
                      </w:pPr>
                      <w:r w:rsidRPr="009553E6">
                        <w:rPr>
                          <w:rFonts w:ascii="Calibri" w:eastAsia="Calibri" w:hAnsi="Calibri" w:cs="B Zar" w:hint="cs"/>
                          <w:rtl/>
                          <w:lang w:bidi="fa-IR"/>
                        </w:rPr>
                        <w:t>رعایت نظم</w:t>
                      </w:r>
                    </w:p>
                  </w:txbxContent>
                </v:textbox>
                <w10:wrap anchorx="page"/>
              </v:oval>
            </w:pict>
          </mc:Fallback>
        </mc:AlternateContent>
      </w:r>
      <w:r w:rsidRPr="00CD0B56">
        <w:rPr>
          <w:rFonts w:ascii="Times New Roman" w:hAnsi="Times New Roman"/>
          <w:noProof/>
          <w:sz w:val="24"/>
          <w:rtl/>
          <w:lang w:bidi="fa-IR"/>
        </w:rPr>
        <mc:AlternateContent>
          <mc:Choice Requires="wps">
            <w:drawing>
              <wp:anchor distT="0" distB="0" distL="114300" distR="114300" simplePos="0" relativeHeight="251812864" behindDoc="0" locked="0" layoutInCell="1" allowOverlap="1" wp14:anchorId="7377774D" wp14:editId="4928B717">
                <wp:simplePos x="0" y="0"/>
                <wp:positionH relativeFrom="column">
                  <wp:posOffset>3766185</wp:posOffset>
                </wp:positionH>
                <wp:positionV relativeFrom="paragraph">
                  <wp:posOffset>307975</wp:posOffset>
                </wp:positionV>
                <wp:extent cx="1390650" cy="457200"/>
                <wp:effectExtent l="0" t="0" r="19050" b="19050"/>
                <wp:wrapNone/>
                <wp:docPr id="20"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0" cy="457200"/>
                        </a:xfrm>
                        <a:prstGeom prst="ellipse">
                          <a:avLst/>
                        </a:prstGeom>
                        <a:solidFill>
                          <a:srgbClr val="FFFFFF"/>
                        </a:solidFill>
                        <a:ln w="9525">
                          <a:solidFill>
                            <a:srgbClr val="000000"/>
                          </a:solidFill>
                          <a:round/>
                          <a:headEnd/>
                          <a:tailEnd/>
                        </a:ln>
                      </wps:spPr>
                      <wps:txbx>
                        <w:txbxContent>
                          <w:p w14:paraId="2DBC6CBB" w14:textId="77777777" w:rsidR="00390677" w:rsidRPr="009553E6" w:rsidRDefault="00390677" w:rsidP="00A70A2F">
                            <w:pPr>
                              <w:bidi/>
                              <w:jc w:val="center"/>
                              <w:rPr>
                                <w:rFonts w:ascii="Calibri" w:eastAsia="Calibri" w:hAnsi="Calibri" w:cs="B Zar"/>
                                <w:rtl/>
                                <w:lang w:bidi="fa-IR"/>
                              </w:rPr>
                            </w:pPr>
                            <w:r w:rsidRPr="009553E6">
                              <w:rPr>
                                <w:rFonts w:ascii="Calibri" w:eastAsia="Calibri" w:hAnsi="Calibri" w:cs="B Zar" w:hint="cs"/>
                                <w:rtl/>
                                <w:lang w:bidi="fa-IR"/>
                              </w:rPr>
                              <w:t>عدالت و انصاف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377774D" id="Oval 20" o:spid="_x0000_s1039" style="position:absolute;left:0;text-align:left;margin-left:296.55pt;margin-top:24.25pt;width:109.5pt;height:36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">
                <v:textbox>
                  <w:txbxContent>
                    <w:p w14:paraId="2DBC6CBB" w14:textId="77777777" w:rsidR="00390677" w:rsidRPr="009553E6" w:rsidRDefault="00390677" w:rsidP="00A70A2F">
                      <w:pPr>
                        <w:bidi/>
                        <w:jc w:val="center"/>
                        <w:rPr>
                          <w:rFonts w:ascii="Calibri" w:eastAsia="Calibri" w:hAnsi="Calibri" w:cs="B Zar"/>
                          <w:rtl/>
                          <w:lang w:bidi="fa-IR"/>
                        </w:rPr>
                      </w:pPr>
                      <w:r w:rsidRPr="009553E6">
                        <w:rPr>
                          <w:rFonts w:ascii="Calibri" w:eastAsia="Calibri" w:hAnsi="Calibri" w:cs="B Zar" w:hint="cs"/>
                          <w:rtl/>
                          <w:lang w:bidi="fa-IR"/>
                        </w:rPr>
                        <w:t>عدالت و انصاف</w:t>
                      </w:r>
                    </w:p>
                  </w:txbxContent>
                </v:textbox>
              </v:oval>
            </w:pict>
          </mc:Fallback>
        </mc:AlternateContent>
      </w:r>
    </w:p>
    <w:p w14:paraId="249F0A7A" w14:textId="77777777" w:rsidR="00A70A2F" w:rsidRPr="00CD0B56" w:rsidRDefault="00A70A2F" w:rsidP="00A70A2F">
      <w:pPr>
        <w:bidi/>
        <w:spacing w:after="200" w:line="276" w:lineRule="auto"/>
        <w:jc w:val="center"/>
        <w:rPr>
          <w:rFonts w:ascii="Times New Roman" w:hAnsi="Times New Roman"/>
          <w:sz w:val="24"/>
          <w:rtl/>
        </w:rPr>
      </w:pPr>
      <w:r w:rsidRPr="00CD0B56">
        <w:rPr>
          <w:rFonts w:ascii="Times New Roman" w:hAnsi="Times New Roman"/>
          <w:noProof/>
          <w:sz w:val="24"/>
          <w:rtl/>
          <w:lang w:bidi="fa-IR"/>
        </w:rPr>
        <mc:AlternateContent>
          <mc:Choice Requires="wps">
            <w:drawing>
              <wp:anchor distT="0" distB="0" distL="114300" distR="114300" simplePos="0" relativeHeight="251809792" behindDoc="0" locked="0" layoutInCell="1" allowOverlap="1" wp14:anchorId="3A04B969" wp14:editId="6249B2A1">
                <wp:simplePos x="0" y="0"/>
                <wp:positionH relativeFrom="column">
                  <wp:posOffset>937260</wp:posOffset>
                </wp:positionH>
                <wp:positionV relativeFrom="paragraph">
                  <wp:posOffset>8890</wp:posOffset>
                </wp:positionV>
                <wp:extent cx="1038225" cy="2647950"/>
                <wp:effectExtent l="0" t="0" r="28575" b="19050"/>
                <wp:wrapNone/>
                <wp:docPr id="21"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2647950"/>
                        </a:xfrm>
                        <a:prstGeom prst="ellipse">
                          <a:avLst/>
                        </a:prstGeom>
                        <a:solidFill>
                          <a:srgbClr val="FFFFFF"/>
                        </a:solidFill>
                        <a:ln w="9525">
                          <a:solidFill>
                            <a:srgbClr val="000000"/>
                          </a:solidFill>
                          <a:round/>
                          <a:headEnd/>
                          <a:tailEnd/>
                        </a:ln>
                      </wps:spPr>
                      <wps:txbx>
                        <w:txbxContent>
                          <w:p w14:paraId="20B96466" w14:textId="77777777" w:rsidR="00390677" w:rsidRPr="00B30BF5" w:rsidRDefault="00390677" w:rsidP="00B30BF5">
                            <w:pPr>
                              <w:bidi/>
                              <w:spacing w:after="0" w:line="240" w:lineRule="auto"/>
                              <w:jc w:val="center"/>
                              <w:rPr>
                                <w:rFonts w:ascii="Calibri" w:eastAsia="Calibri" w:hAnsi="Calibri" w:cs="B Zar"/>
                                <w:sz w:val="24"/>
                                <w:szCs w:val="24"/>
                                <w:lang w:bidi="fa-IR"/>
                              </w:rPr>
                            </w:pPr>
                            <w:r w:rsidRPr="00B30BF5">
                              <w:rPr>
                                <w:rFonts w:ascii="Calibri" w:eastAsia="Calibri" w:hAnsi="Calibri" w:cs="B Zar"/>
                                <w:sz w:val="24"/>
                                <w:szCs w:val="24"/>
                                <w:rtl/>
                                <w:lang w:bidi="fa-IR"/>
                              </w:rPr>
                              <w:t>الگو</w:t>
                            </w:r>
                            <w:r w:rsidRPr="00B30BF5">
                              <w:rPr>
                                <w:rFonts w:ascii="Calibri" w:eastAsia="Calibri" w:hAnsi="Calibri" w:cs="B Zar" w:hint="cs"/>
                                <w:sz w:val="24"/>
                                <w:szCs w:val="24"/>
                                <w:rtl/>
                                <w:lang w:bidi="fa-IR"/>
                              </w:rPr>
                              <w:t>ی</w:t>
                            </w:r>
                            <w:r w:rsidRPr="00B30BF5">
                              <w:rPr>
                                <w:rFonts w:ascii="Calibri" w:eastAsia="Calibri" w:hAnsi="Calibri" w:cs="B Zar"/>
                                <w:sz w:val="24"/>
                                <w:szCs w:val="24"/>
                                <w:rtl/>
                                <w:lang w:bidi="fa-IR"/>
                              </w:rPr>
                              <w:t xml:space="preserve"> اخلاق حرفه</w:t>
                            </w:r>
                            <w:r w:rsidRPr="00B30BF5">
                              <w:rPr>
                                <w:rFonts w:ascii="Calibri" w:eastAsia="Calibri" w:hAnsi="Calibri" w:cs="B Zar"/>
                                <w:sz w:val="24"/>
                                <w:szCs w:val="24"/>
                                <w:cs/>
                                <w:lang w:bidi="fa-IR"/>
                              </w:rPr>
                              <w:t>‎</w:t>
                            </w:r>
                            <w:r w:rsidRPr="00B30BF5">
                              <w:rPr>
                                <w:rFonts w:ascii="Calibri" w:eastAsia="Calibri" w:hAnsi="Calibri" w:cs="B Zar"/>
                                <w:sz w:val="24"/>
                                <w:szCs w:val="24"/>
                                <w:rtl/>
                                <w:lang w:bidi="fa-IR"/>
                              </w:rPr>
                              <w:t>ا</w:t>
                            </w:r>
                            <w:r w:rsidRPr="00B30BF5">
                              <w:rPr>
                                <w:rFonts w:ascii="Calibri" w:eastAsia="Calibri" w:hAnsi="Calibri" w:cs="B Zar" w:hint="cs"/>
                                <w:sz w:val="24"/>
                                <w:szCs w:val="24"/>
                                <w:rtl/>
                                <w:lang w:bidi="fa-IR"/>
                              </w:rPr>
                              <w:t>ی</w:t>
                            </w:r>
                            <w:r w:rsidRPr="00B30BF5">
                              <w:rPr>
                                <w:rFonts w:ascii="Calibri" w:eastAsia="Calibri" w:hAnsi="Calibri" w:cs="B Zar"/>
                                <w:sz w:val="24"/>
                                <w:szCs w:val="24"/>
                                <w:rtl/>
                                <w:lang w:bidi="fa-IR"/>
                              </w:rPr>
                              <w:t xml:space="preserve"> در نظام آموزش سلامت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04B969" id="Oval 21" o:spid="_x0000_s1040" style="position:absolute;left:0;text-align:left;margin-left:73.8pt;margin-top:.7pt;width:81.75pt;height:208.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">
                <v:textbox>
                  <w:txbxContent>
                    <w:p w14:paraId="20B96466" w14:textId="77777777" w:rsidR="00390677" w:rsidRPr="00B30BF5" w:rsidRDefault="00390677" w:rsidP="00B30BF5">
                      <w:pPr>
                        <w:bidi/>
                        <w:spacing w:after="0" w:line="240" w:lineRule="auto"/>
                        <w:jc w:val="center"/>
                        <w:rPr>
                          <w:rFonts w:ascii="Calibri" w:eastAsia="Calibri" w:hAnsi="Calibri" w:cs="B Zar"/>
                          <w:sz w:val="24"/>
                          <w:szCs w:val="24"/>
                          <w:lang w:bidi="fa-IR"/>
                        </w:rPr>
                      </w:pPr>
                      <w:r w:rsidRPr="00B30BF5">
                        <w:rPr>
                          <w:rFonts w:ascii="Calibri" w:eastAsia="Calibri" w:hAnsi="Calibri" w:cs="B Zar"/>
                          <w:sz w:val="24"/>
                          <w:szCs w:val="24"/>
                          <w:rtl/>
                          <w:lang w:bidi="fa-IR"/>
                        </w:rPr>
                        <w:t>الگو</w:t>
                      </w:r>
                      <w:r w:rsidRPr="00B30BF5">
                        <w:rPr>
                          <w:rFonts w:ascii="Calibri" w:eastAsia="Calibri" w:hAnsi="Calibri" w:cs="B Zar" w:hint="cs"/>
                          <w:sz w:val="24"/>
                          <w:szCs w:val="24"/>
                          <w:rtl/>
                          <w:lang w:bidi="fa-IR"/>
                        </w:rPr>
                        <w:t>ی</w:t>
                      </w:r>
                      <w:r w:rsidRPr="00B30BF5">
                        <w:rPr>
                          <w:rFonts w:ascii="Calibri" w:eastAsia="Calibri" w:hAnsi="Calibri" w:cs="B Zar"/>
                          <w:sz w:val="24"/>
                          <w:szCs w:val="24"/>
                          <w:rtl/>
                          <w:lang w:bidi="fa-IR"/>
                        </w:rPr>
                        <w:t xml:space="preserve"> اخلاق حرفه</w:t>
                      </w:r>
                      <w:r w:rsidRPr="00B30BF5">
                        <w:rPr>
                          <w:rFonts w:ascii="Calibri" w:eastAsia="Calibri" w:hAnsi="Calibri" w:cs="B Zar"/>
                          <w:sz w:val="24"/>
                          <w:szCs w:val="24"/>
                          <w:cs/>
                          <w:lang w:bidi="fa-IR"/>
                        </w:rPr>
                        <w:t>‎</w:t>
                      </w:r>
                      <w:r w:rsidRPr="00B30BF5">
                        <w:rPr>
                          <w:rFonts w:ascii="Calibri" w:eastAsia="Calibri" w:hAnsi="Calibri" w:cs="B Zar"/>
                          <w:sz w:val="24"/>
                          <w:szCs w:val="24"/>
                          <w:rtl/>
                          <w:lang w:bidi="fa-IR"/>
                        </w:rPr>
                        <w:t>ا</w:t>
                      </w:r>
                      <w:r w:rsidRPr="00B30BF5">
                        <w:rPr>
                          <w:rFonts w:ascii="Calibri" w:eastAsia="Calibri" w:hAnsi="Calibri" w:cs="B Zar" w:hint="cs"/>
                          <w:sz w:val="24"/>
                          <w:szCs w:val="24"/>
                          <w:rtl/>
                          <w:lang w:bidi="fa-IR"/>
                        </w:rPr>
                        <w:t>ی</w:t>
                      </w:r>
                      <w:r w:rsidRPr="00B30BF5">
                        <w:rPr>
                          <w:rFonts w:ascii="Calibri" w:eastAsia="Calibri" w:hAnsi="Calibri" w:cs="B Zar"/>
                          <w:sz w:val="24"/>
                          <w:szCs w:val="24"/>
                          <w:rtl/>
                          <w:lang w:bidi="fa-IR"/>
                        </w:rPr>
                        <w:t xml:space="preserve"> در نظام آموزش سلامت</w:t>
                      </w:r>
                    </w:p>
                  </w:txbxContent>
                </v:textbox>
              </v:oval>
            </w:pict>
          </mc:Fallback>
        </mc:AlternateContent>
      </w:r>
      <w:r w:rsidRPr="00CD0B56">
        <w:rPr>
          <w:rFonts w:ascii="Times New Roman" w:hAnsi="Times New Roman"/>
          <w:noProof/>
          <w:sz w:val="24"/>
          <w:rtl/>
          <w:lang w:bidi="fa-IR"/>
        </w:rPr>
        <mc:AlternateContent>
          <mc:Choice Requires="wps">
            <w:drawing>
              <wp:anchor distT="0" distB="0" distL="114300" distR="114300" simplePos="0" relativeHeight="251828224" behindDoc="0" locked="0" layoutInCell="1" allowOverlap="1" wp14:anchorId="4056C140" wp14:editId="5B408A44">
                <wp:simplePos x="0" y="0"/>
                <wp:positionH relativeFrom="column">
                  <wp:posOffset>1794510</wp:posOffset>
                </wp:positionH>
                <wp:positionV relativeFrom="paragraph">
                  <wp:posOffset>66040</wp:posOffset>
                </wp:positionV>
                <wp:extent cx="933450" cy="257175"/>
                <wp:effectExtent l="0" t="57150" r="0" b="28575"/>
                <wp:wrapNone/>
                <wp:docPr id="22" name="Straight Arrow Connector 22"/>
                <wp:cNvGraphicFramePr/>
                <a:graphic xmlns:a="http://schemas.openxmlformats.org/drawingml/2006/main">
                  <a:graphicData uri="http://schemas.microsoft.com/office/word/2010/wordprocessingShape">
                    <wps:wsp>
                      <wps:cNvCnPr/>
                      <wps:spPr>
                        <a:xfrm flipV="1">
                          <a:off x="0" y="0"/>
                          <a:ext cx="933450" cy="2571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2491779" id="Straight Arrow Connector 22" o:spid="_x0000_s1026" type="#_x0000_t32" style="position:absolute;left:0;text-align:left;margin-left:141.3pt;margin-top:5.2pt;width:73.5pt;height:20.25pt;flip:y;z-index:251828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" strokecolor="black [3200]" strokeweight=".5pt">
                <v:stroke endarrow="block" joinstyle="miter"/>
              </v:shape>
            </w:pict>
          </mc:Fallback>
        </mc:AlternateContent>
      </w:r>
      <w:r w:rsidRPr="00CD0B56">
        <w:rPr>
          <w:rFonts w:ascii="Times New Roman" w:hAnsi="Times New Roman"/>
          <w:noProof/>
          <w:sz w:val="24"/>
          <w:rtl/>
          <w:lang w:bidi="fa-IR"/>
        </w:rPr>
        <mc:AlternateContent>
          <mc:Choice Requires="wps">
            <w:drawing>
              <wp:anchor distT="0" distB="0" distL="114300" distR="114300" simplePos="0" relativeHeight="251829248" behindDoc="0" locked="0" layoutInCell="1" allowOverlap="1" wp14:anchorId="5605409F" wp14:editId="228CFF83">
                <wp:simplePos x="0" y="0"/>
                <wp:positionH relativeFrom="column">
                  <wp:posOffset>1899284</wp:posOffset>
                </wp:positionH>
                <wp:positionV relativeFrom="paragraph">
                  <wp:posOffset>180340</wp:posOffset>
                </wp:positionV>
                <wp:extent cx="1857375" cy="361950"/>
                <wp:effectExtent l="0" t="57150" r="9525" b="19050"/>
                <wp:wrapNone/>
                <wp:docPr id="23" name="Straight Arrow Connector 23"/>
                <wp:cNvGraphicFramePr/>
                <a:graphic xmlns:a="http://schemas.openxmlformats.org/drawingml/2006/main">
                  <a:graphicData uri="http://schemas.microsoft.com/office/word/2010/wordprocessingShape">
                    <wps:wsp>
                      <wps:cNvCnPr/>
                      <wps:spPr>
                        <a:xfrm flipV="1">
                          <a:off x="0" y="0"/>
                          <a:ext cx="1857375" cy="3619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30EF0CB" id="Straight Arrow Connector 23" o:spid="_x0000_s1026" type="#_x0000_t32" style="position:absolute;left:0;text-align:left;margin-left:149.55pt;margin-top:14.2pt;width:146.25pt;height:28.5pt;flip:y;z-index:251829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" strokecolor="black [3200]" strokeweight=".5pt">
                <v:stroke endarrow="block" joinstyle="miter"/>
              </v:shape>
            </w:pict>
          </mc:Fallback>
        </mc:AlternateContent>
      </w:r>
    </w:p>
    <w:p w14:paraId="0461AEA9" w14:textId="6BE6EB5D" w:rsidR="00A70A2F" w:rsidRPr="00CD0B56" w:rsidRDefault="009553E6" w:rsidP="00A70A2F">
      <w:pPr>
        <w:bidi/>
        <w:spacing w:after="200" w:line="276" w:lineRule="auto"/>
        <w:jc w:val="center"/>
        <w:rPr>
          <w:rFonts w:ascii="Times New Roman" w:hAnsi="Times New Roman"/>
          <w:sz w:val="24"/>
          <w:rtl/>
        </w:rPr>
      </w:pPr>
      <w:r w:rsidRPr="00CD0B56">
        <w:rPr>
          <w:rFonts w:ascii="Times New Roman" w:hAnsi="Times New Roman"/>
          <w:noProof/>
          <w:sz w:val="24"/>
          <w:rtl/>
          <w:lang w:bidi="fa-IR"/>
        </w:rPr>
        <mc:AlternateContent>
          <mc:Choice Requires="wps">
            <w:drawing>
              <wp:anchor distT="0" distB="0" distL="114300" distR="114300" simplePos="0" relativeHeight="251815936" behindDoc="0" locked="0" layoutInCell="1" allowOverlap="1" wp14:anchorId="3EBB1012" wp14:editId="1E663FCA">
                <wp:simplePos x="0" y="0"/>
                <wp:positionH relativeFrom="column">
                  <wp:posOffset>3248237</wp:posOffset>
                </wp:positionH>
                <wp:positionV relativeFrom="paragraph">
                  <wp:posOffset>39582</wp:posOffset>
                </wp:positionV>
                <wp:extent cx="1085850" cy="355176"/>
                <wp:effectExtent l="0" t="0" r="19050" b="26035"/>
                <wp:wrapNone/>
                <wp:docPr id="25" name="Oval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355176"/>
                        </a:xfrm>
                        <a:prstGeom prst="ellipse">
                          <a:avLst/>
                        </a:prstGeom>
                        <a:solidFill>
                          <a:srgbClr val="FFFFFF"/>
                        </a:solidFill>
                        <a:ln w="9525">
                          <a:solidFill>
                            <a:srgbClr val="000000"/>
                          </a:solidFill>
                          <a:round/>
                          <a:headEnd/>
                          <a:tailEnd/>
                        </a:ln>
                      </wps:spPr>
                      <wps:txbx>
                        <w:txbxContent>
                          <w:p w14:paraId="4C6CD128" w14:textId="77777777" w:rsidR="00390677" w:rsidRPr="009553E6" w:rsidRDefault="00390677" w:rsidP="00A70A2F">
                            <w:pPr>
                              <w:bidi/>
                              <w:jc w:val="center"/>
                              <w:rPr>
                                <w:rFonts w:ascii="Calibri" w:eastAsia="Calibri" w:hAnsi="Calibri" w:cs="B Zar"/>
                                <w:rtl/>
                                <w:lang w:bidi="fa-IR"/>
                              </w:rPr>
                            </w:pPr>
                            <w:r w:rsidRPr="009553E6">
                              <w:rPr>
                                <w:rFonts w:ascii="Calibri" w:eastAsia="Calibri" w:hAnsi="Calibri" w:cs="B Zar" w:hint="cs"/>
                                <w:rtl/>
                                <w:lang w:bidi="fa-IR"/>
                              </w:rPr>
                              <w:t>صداقت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EBB1012" id="Oval 25" o:spid="_x0000_s1041" style="position:absolute;left:0;text-align:left;margin-left:255.75pt;margin-top:3.1pt;width:85.5pt;height:27.9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">
                <v:textbox>
                  <w:txbxContent>
                    <w:p w14:paraId="4C6CD128" w14:textId="77777777" w:rsidR="00390677" w:rsidRPr="009553E6" w:rsidRDefault="00390677" w:rsidP="00A70A2F">
                      <w:pPr>
                        <w:bidi/>
                        <w:jc w:val="center"/>
                        <w:rPr>
                          <w:rFonts w:ascii="Calibri" w:eastAsia="Calibri" w:hAnsi="Calibri" w:cs="B Zar"/>
                          <w:rtl/>
                          <w:lang w:bidi="fa-IR"/>
                        </w:rPr>
                      </w:pPr>
                      <w:r w:rsidRPr="009553E6">
                        <w:rPr>
                          <w:rFonts w:ascii="Calibri" w:eastAsia="Calibri" w:hAnsi="Calibri" w:cs="B Zar" w:hint="cs"/>
                          <w:rtl/>
                          <w:lang w:bidi="fa-IR"/>
                        </w:rPr>
                        <w:t>صداقت</w:t>
                      </w:r>
                    </w:p>
                  </w:txbxContent>
                </v:textbox>
              </v:oval>
            </w:pict>
          </mc:Fallback>
        </mc:AlternateContent>
      </w:r>
      <w:r w:rsidRPr="00CD0B56">
        <w:rPr>
          <w:rFonts w:ascii="Times New Roman" w:hAnsi="Times New Roman"/>
          <w:noProof/>
          <w:sz w:val="24"/>
          <w:rtl/>
          <w:lang w:bidi="fa-IR"/>
        </w:rPr>
        <mc:AlternateContent>
          <mc:Choice Requires="wps">
            <w:drawing>
              <wp:anchor distT="0" distB="0" distL="114300" distR="114300" simplePos="0" relativeHeight="251816960" behindDoc="0" locked="0" layoutInCell="1" allowOverlap="1" wp14:anchorId="08757B38" wp14:editId="4D8744E3">
                <wp:simplePos x="0" y="0"/>
                <wp:positionH relativeFrom="column">
                  <wp:posOffset>4298103</wp:posOffset>
                </wp:positionH>
                <wp:positionV relativeFrom="paragraph">
                  <wp:posOffset>200448</wp:posOffset>
                </wp:positionV>
                <wp:extent cx="914400" cy="381000"/>
                <wp:effectExtent l="0" t="0" r="19050" b="19050"/>
                <wp:wrapNone/>
                <wp:docPr id="26" name="Oval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81000"/>
                        </a:xfrm>
                        <a:prstGeom prst="ellipse">
                          <a:avLst/>
                        </a:prstGeom>
                        <a:solidFill>
                          <a:srgbClr val="FFFFFF"/>
                        </a:solidFill>
                        <a:ln w="9525">
                          <a:solidFill>
                            <a:srgbClr val="000000"/>
                          </a:solidFill>
                          <a:round/>
                          <a:headEnd/>
                          <a:tailEnd/>
                        </a:ln>
                      </wps:spPr>
                      <wps:txbx>
                        <w:txbxContent>
                          <w:p w14:paraId="06C31388" w14:textId="77777777" w:rsidR="00390677" w:rsidRPr="009553E6" w:rsidRDefault="00390677" w:rsidP="00A70A2F">
                            <w:pPr>
                              <w:bidi/>
                              <w:jc w:val="center"/>
                              <w:rPr>
                                <w:rFonts w:ascii="Calibri" w:eastAsia="Calibri" w:hAnsi="Calibri" w:cs="B Zar"/>
                                <w:rtl/>
                                <w:lang w:bidi="fa-IR"/>
                              </w:rPr>
                            </w:pPr>
                            <w:r w:rsidRPr="00C32B38">
                              <w:rPr>
                                <w:rFonts w:ascii="Calibri" w:eastAsia="Calibri" w:hAnsi="Calibri" w:cs="B Lotus" w:hint="cs"/>
                                <w:sz w:val="24"/>
                                <w:szCs w:val="24"/>
                                <w:rtl/>
                                <w:lang w:bidi="fa-IR"/>
                              </w:rPr>
                              <w:t>قاط</w:t>
                            </w:r>
                            <w:r w:rsidRPr="009553E6">
                              <w:rPr>
                                <w:rFonts w:ascii="Calibri" w:eastAsia="Calibri" w:hAnsi="Calibri" w:cs="B Zar" w:hint="cs"/>
                                <w:rtl/>
                                <w:lang w:bidi="fa-IR"/>
                              </w:rPr>
                              <w:t>عیت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8757B38" id="Oval 26" o:spid="_x0000_s1042" style="position:absolute;left:0;text-align:left;margin-left:338.45pt;margin-top:15.8pt;width:1in;height:30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">
                <v:textbox>
                  <w:txbxContent>
                    <w:p w14:paraId="06C31388" w14:textId="77777777" w:rsidR="00390677" w:rsidRPr="009553E6" w:rsidRDefault="00390677" w:rsidP="00A70A2F">
                      <w:pPr>
                        <w:bidi/>
                        <w:jc w:val="center"/>
                        <w:rPr>
                          <w:rFonts w:ascii="Calibri" w:eastAsia="Calibri" w:hAnsi="Calibri" w:cs="B Zar"/>
                          <w:rtl/>
                          <w:lang w:bidi="fa-IR"/>
                        </w:rPr>
                      </w:pPr>
                      <w:r w:rsidRPr="00C32B38">
                        <w:rPr>
                          <w:rFonts w:ascii="Calibri" w:eastAsia="Calibri" w:hAnsi="Calibri" w:cs="B Lotus" w:hint="cs"/>
                          <w:sz w:val="24"/>
                          <w:szCs w:val="24"/>
                          <w:rtl/>
                          <w:lang w:bidi="fa-IR"/>
                        </w:rPr>
                        <w:t>قاط</w:t>
                      </w:r>
                      <w:r w:rsidRPr="009553E6">
                        <w:rPr>
                          <w:rFonts w:ascii="Calibri" w:eastAsia="Calibri" w:hAnsi="Calibri" w:cs="B Zar" w:hint="cs"/>
                          <w:rtl/>
                          <w:lang w:bidi="fa-IR"/>
                        </w:rPr>
                        <w:t>عیت</w:t>
                      </w:r>
                    </w:p>
                  </w:txbxContent>
                </v:textbox>
              </v:oval>
            </w:pict>
          </mc:Fallback>
        </mc:AlternateContent>
      </w:r>
      <w:r w:rsidR="00A70A2F" w:rsidRPr="00CD0B56">
        <w:rPr>
          <w:rFonts w:ascii="Times New Roman" w:hAnsi="Times New Roman"/>
          <w:noProof/>
          <w:sz w:val="24"/>
          <w:rtl/>
          <w:lang w:bidi="fa-IR"/>
        </w:rPr>
        <mc:AlternateContent>
          <mc:Choice Requires="wps">
            <w:drawing>
              <wp:anchor distT="0" distB="0" distL="114300" distR="114300" simplePos="0" relativeHeight="251832320" behindDoc="0" locked="0" layoutInCell="1" allowOverlap="1" wp14:anchorId="1632FFB6" wp14:editId="079D9E99">
                <wp:simplePos x="0" y="0"/>
                <wp:positionH relativeFrom="column">
                  <wp:posOffset>1956434</wp:posOffset>
                </wp:positionH>
                <wp:positionV relativeFrom="paragraph">
                  <wp:posOffset>281305</wp:posOffset>
                </wp:positionV>
                <wp:extent cx="1304925" cy="161925"/>
                <wp:effectExtent l="0" t="57150" r="9525" b="28575"/>
                <wp:wrapNone/>
                <wp:docPr id="24" name="Straight Arrow Connector 24"/>
                <wp:cNvGraphicFramePr/>
                <a:graphic xmlns:a="http://schemas.openxmlformats.org/drawingml/2006/main">
                  <a:graphicData uri="http://schemas.microsoft.com/office/word/2010/wordprocessingShape">
                    <wps:wsp>
                      <wps:cNvCnPr/>
                      <wps:spPr>
                        <a:xfrm flipV="1">
                          <a:off x="0" y="0"/>
                          <a:ext cx="1304925" cy="1619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52EE33A" id="Straight Arrow Connector 24" o:spid="_x0000_s1026" type="#_x0000_t32" style="position:absolute;left:0;text-align:left;margin-left:154.05pt;margin-top:22.15pt;width:102.75pt;height:12.75pt;flip:y;z-index:251832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" strokecolor="black [3200]" strokeweight=".5pt">
                <v:stroke endarrow="block" joinstyle="miter"/>
              </v:shape>
            </w:pict>
          </mc:Fallback>
        </mc:AlternateContent>
      </w:r>
    </w:p>
    <w:p w14:paraId="327646B0" w14:textId="77777777" w:rsidR="00A70A2F" w:rsidRPr="00CD0B56" w:rsidRDefault="00A70A2F" w:rsidP="00A70A2F">
      <w:pPr>
        <w:bidi/>
        <w:spacing w:after="200" w:line="276" w:lineRule="auto"/>
        <w:jc w:val="center"/>
        <w:rPr>
          <w:rFonts w:ascii="Times New Roman" w:hAnsi="Times New Roman"/>
          <w:sz w:val="24"/>
          <w:rtl/>
        </w:rPr>
      </w:pPr>
      <w:r w:rsidRPr="00CD0B56">
        <w:rPr>
          <w:rFonts w:ascii="Times New Roman" w:hAnsi="Times New Roman"/>
          <w:noProof/>
          <w:sz w:val="24"/>
          <w:rtl/>
          <w:lang w:bidi="fa-IR"/>
        </w:rPr>
        <mc:AlternateContent>
          <mc:Choice Requires="wps">
            <w:drawing>
              <wp:anchor distT="0" distB="0" distL="114300" distR="114300" simplePos="0" relativeHeight="251835392" behindDoc="0" locked="0" layoutInCell="1" allowOverlap="1" wp14:anchorId="3774A1A9" wp14:editId="106AABF6">
                <wp:simplePos x="0" y="0"/>
                <wp:positionH relativeFrom="column">
                  <wp:posOffset>1975484</wp:posOffset>
                </wp:positionH>
                <wp:positionV relativeFrom="paragraph">
                  <wp:posOffset>334645</wp:posOffset>
                </wp:positionV>
                <wp:extent cx="2619375" cy="85725"/>
                <wp:effectExtent l="0" t="76200" r="0" b="28575"/>
                <wp:wrapNone/>
                <wp:docPr id="27" name="Straight Arrow Connector 27"/>
                <wp:cNvGraphicFramePr/>
                <a:graphic xmlns:a="http://schemas.openxmlformats.org/drawingml/2006/main">
                  <a:graphicData uri="http://schemas.microsoft.com/office/word/2010/wordprocessingShape">
                    <wps:wsp>
                      <wps:cNvCnPr/>
                      <wps:spPr>
                        <a:xfrm flipV="1">
                          <a:off x="0" y="0"/>
                          <a:ext cx="2619375" cy="857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9AF601B" id="Straight Arrow Connector 27" o:spid="_x0000_s1026" type="#_x0000_t32" style="position:absolute;left:0;text-align:left;margin-left:155.55pt;margin-top:26.35pt;width:206.25pt;height:6.75pt;flip:y;z-index:251835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" strokecolor="black [3200]" strokeweight=".5pt">
                <v:stroke endarrow="block" joinstyle="miter"/>
              </v:shape>
            </w:pict>
          </mc:Fallback>
        </mc:AlternateContent>
      </w:r>
      <w:r w:rsidRPr="00CD0B56">
        <w:rPr>
          <w:rFonts w:ascii="Times New Roman" w:hAnsi="Times New Roman"/>
          <w:noProof/>
          <w:sz w:val="24"/>
          <w:rtl/>
          <w:lang w:bidi="fa-IR"/>
        </w:rPr>
        <mc:AlternateContent>
          <mc:Choice Requires="wps">
            <w:drawing>
              <wp:anchor distT="0" distB="0" distL="114300" distR="114300" simplePos="0" relativeHeight="251822080" behindDoc="0" locked="0" layoutInCell="1" allowOverlap="1" wp14:anchorId="6753AE7E" wp14:editId="105A0579">
                <wp:simplePos x="0" y="0"/>
                <wp:positionH relativeFrom="margin">
                  <wp:posOffset>4350385</wp:posOffset>
                </wp:positionH>
                <wp:positionV relativeFrom="paragraph">
                  <wp:posOffset>325120</wp:posOffset>
                </wp:positionV>
                <wp:extent cx="866775" cy="457200"/>
                <wp:effectExtent l="0" t="0" r="28575" b="19050"/>
                <wp:wrapNone/>
                <wp:docPr id="28" name="Oval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457200"/>
                        </a:xfrm>
                        <a:prstGeom prst="ellipse">
                          <a:avLst/>
                        </a:prstGeom>
                        <a:solidFill>
                          <a:srgbClr val="FFFFFF"/>
                        </a:solidFill>
                        <a:ln w="9525">
                          <a:solidFill>
                            <a:srgbClr val="000000"/>
                          </a:solidFill>
                          <a:round/>
                          <a:headEnd/>
                          <a:tailEnd/>
                        </a:ln>
                      </wps:spPr>
                      <wps:txbx>
                        <w:txbxContent>
                          <w:p w14:paraId="6025413B" w14:textId="77777777" w:rsidR="00390677" w:rsidRPr="009553E6" w:rsidRDefault="00390677" w:rsidP="00A70A2F">
                            <w:pPr>
                              <w:bidi/>
                              <w:jc w:val="center"/>
                              <w:rPr>
                                <w:rFonts w:ascii="Calibri" w:eastAsia="Calibri" w:hAnsi="Calibri" w:cs="B Zar"/>
                                <w:rtl/>
                                <w:lang w:bidi="fa-IR"/>
                              </w:rPr>
                            </w:pPr>
                            <w:r w:rsidRPr="009553E6">
                              <w:rPr>
                                <w:rFonts w:ascii="Calibri" w:eastAsia="Calibri" w:hAnsi="Calibri" w:cs="B Zar" w:hint="cs"/>
                                <w:rtl/>
                                <w:lang w:bidi="fa-IR"/>
                              </w:rPr>
                              <w:t>تعهد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753AE7E" id="Oval 28" o:spid="_x0000_s1043" style="position:absolute;left:0;text-align:left;margin-left:342.55pt;margin-top:25.6pt;width:68.25pt;height:36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">
                <v:textbox>
                  <w:txbxContent>
                    <w:p w14:paraId="6025413B" w14:textId="77777777" w:rsidR="00390677" w:rsidRPr="009553E6" w:rsidRDefault="00390677" w:rsidP="00A70A2F">
                      <w:pPr>
                        <w:bidi/>
                        <w:jc w:val="center"/>
                        <w:rPr>
                          <w:rFonts w:ascii="Calibri" w:eastAsia="Calibri" w:hAnsi="Calibri" w:cs="B Zar"/>
                          <w:rtl/>
                          <w:lang w:bidi="fa-IR"/>
                        </w:rPr>
                      </w:pPr>
                      <w:r w:rsidRPr="009553E6">
                        <w:rPr>
                          <w:rFonts w:ascii="Calibri" w:eastAsia="Calibri" w:hAnsi="Calibri" w:cs="B Zar" w:hint="cs"/>
                          <w:rtl/>
                          <w:lang w:bidi="fa-IR"/>
                        </w:rPr>
                        <w:t>تعهد</w:t>
                      </w:r>
                    </w:p>
                  </w:txbxContent>
                </v:textbox>
                <w10:wrap anchorx="margin"/>
              </v:oval>
            </w:pict>
          </mc:Fallback>
        </mc:AlternateContent>
      </w:r>
      <w:r w:rsidRPr="00CD0B56">
        <w:rPr>
          <w:rFonts w:ascii="Times New Roman" w:hAnsi="Times New Roman"/>
          <w:noProof/>
          <w:sz w:val="24"/>
          <w:rtl/>
          <w:lang w:bidi="fa-IR"/>
        </w:rPr>
        <mc:AlternateContent>
          <mc:Choice Requires="wps">
            <w:drawing>
              <wp:anchor distT="0" distB="0" distL="114300" distR="114300" simplePos="0" relativeHeight="251833344" behindDoc="0" locked="0" layoutInCell="1" allowOverlap="1" wp14:anchorId="6890A36F" wp14:editId="0FDAC72C">
                <wp:simplePos x="0" y="0"/>
                <wp:positionH relativeFrom="column">
                  <wp:posOffset>1985009</wp:posOffset>
                </wp:positionH>
                <wp:positionV relativeFrom="paragraph">
                  <wp:posOffset>125095</wp:posOffset>
                </wp:positionV>
                <wp:extent cx="2371725" cy="180975"/>
                <wp:effectExtent l="0" t="57150" r="28575" b="28575"/>
                <wp:wrapNone/>
                <wp:docPr id="29" name="Straight Arrow Connector 29"/>
                <wp:cNvGraphicFramePr/>
                <a:graphic xmlns:a="http://schemas.openxmlformats.org/drawingml/2006/main">
                  <a:graphicData uri="http://schemas.microsoft.com/office/word/2010/wordprocessingShape">
                    <wps:wsp>
                      <wps:cNvCnPr/>
                      <wps:spPr>
                        <a:xfrm flipV="1">
                          <a:off x="0" y="0"/>
                          <a:ext cx="2371725" cy="1809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AF376F7" id="Straight Arrow Connector 29" o:spid="_x0000_s1026" type="#_x0000_t32" style="position:absolute;left:0;text-align:left;margin-left:156.3pt;margin-top:9.85pt;width:186.75pt;height:14.25pt;flip:y;z-index:251833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" strokecolor="black [3200]" strokeweight=".5pt">
                <v:stroke endarrow="block" joinstyle="miter"/>
              </v:shape>
            </w:pict>
          </mc:Fallback>
        </mc:AlternateContent>
      </w:r>
      <w:r w:rsidRPr="00CD0B56">
        <w:rPr>
          <w:rFonts w:ascii="Times New Roman" w:hAnsi="Times New Roman"/>
          <w:noProof/>
          <w:sz w:val="24"/>
          <w:rtl/>
          <w:lang w:bidi="fa-IR"/>
        </w:rPr>
        <mc:AlternateContent>
          <mc:Choice Requires="wps">
            <w:drawing>
              <wp:anchor distT="0" distB="0" distL="114300" distR="114300" simplePos="0" relativeHeight="251814912" behindDoc="0" locked="0" layoutInCell="1" allowOverlap="1" wp14:anchorId="5717A166" wp14:editId="4097ABA8">
                <wp:simplePos x="0" y="0"/>
                <wp:positionH relativeFrom="column">
                  <wp:posOffset>2947035</wp:posOffset>
                </wp:positionH>
                <wp:positionV relativeFrom="paragraph">
                  <wp:posOffset>410845</wp:posOffset>
                </wp:positionV>
                <wp:extent cx="1343025" cy="457200"/>
                <wp:effectExtent l="0" t="0" r="28575" b="19050"/>
                <wp:wrapNone/>
                <wp:docPr id="30"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3025" cy="457200"/>
                        </a:xfrm>
                        <a:prstGeom prst="ellipse">
                          <a:avLst/>
                        </a:prstGeom>
                        <a:solidFill>
                          <a:srgbClr val="FFFFFF"/>
                        </a:solidFill>
                        <a:ln w="9525">
                          <a:solidFill>
                            <a:srgbClr val="000000"/>
                          </a:solidFill>
                          <a:round/>
                          <a:headEnd/>
                          <a:tailEnd/>
                        </a:ln>
                      </wps:spPr>
                      <wps:txbx>
                        <w:txbxContent>
                          <w:p w14:paraId="27A6C32A" w14:textId="77777777" w:rsidR="00390677" w:rsidRPr="00C32B38" w:rsidRDefault="00390677" w:rsidP="00A70A2F">
                            <w:pPr>
                              <w:bidi/>
                              <w:jc w:val="center"/>
                              <w:rPr>
                                <w:rFonts w:ascii="Calibri" w:eastAsia="Calibri" w:hAnsi="Calibri" w:cs="B Lotus"/>
                                <w:sz w:val="24"/>
                                <w:szCs w:val="24"/>
                                <w:rtl/>
                                <w:lang w:bidi="fa-IR"/>
                              </w:rPr>
                            </w:pPr>
                            <w:r w:rsidRPr="00C32B38">
                              <w:rPr>
                                <w:rFonts w:ascii="Calibri" w:eastAsia="Calibri" w:hAnsi="Calibri" w:cs="B Lotus" w:hint="cs"/>
                                <w:sz w:val="24"/>
                                <w:szCs w:val="24"/>
                                <w:rtl/>
                                <w:lang w:bidi="fa-IR"/>
                              </w:rPr>
                              <w:t>مسئولیت پذیری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717A166" id="Oval 30" o:spid="_x0000_s1044" style="position:absolute;left:0;text-align:left;margin-left:232.05pt;margin-top:32.35pt;width:105.75pt;height:36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">
                <v:textbox>
                  <w:txbxContent>
                    <w:p w14:paraId="27A6C32A" w14:textId="77777777" w:rsidR="00390677" w:rsidRPr="00C32B38" w:rsidRDefault="00390677" w:rsidP="00A70A2F">
                      <w:pPr>
                        <w:bidi/>
                        <w:jc w:val="center"/>
                        <w:rPr>
                          <w:rFonts w:ascii="Calibri" w:eastAsia="Calibri" w:hAnsi="Calibri" w:cs="B Lotus"/>
                          <w:sz w:val="24"/>
                          <w:szCs w:val="24"/>
                          <w:rtl/>
                          <w:lang w:bidi="fa-IR"/>
                        </w:rPr>
                      </w:pPr>
                      <w:r w:rsidRPr="00C32B38">
                        <w:rPr>
                          <w:rFonts w:ascii="Calibri" w:eastAsia="Calibri" w:hAnsi="Calibri" w:cs="B Lotus" w:hint="cs"/>
                          <w:sz w:val="24"/>
                          <w:szCs w:val="24"/>
                          <w:rtl/>
                          <w:lang w:bidi="fa-IR"/>
                        </w:rPr>
                        <w:t>مسئولیت پذیری</w:t>
                      </w:r>
                    </w:p>
                  </w:txbxContent>
                </v:textbox>
              </v:oval>
            </w:pict>
          </mc:Fallback>
        </mc:AlternateContent>
      </w:r>
    </w:p>
    <w:p w14:paraId="7E8297BD" w14:textId="77777777" w:rsidR="00A70A2F" w:rsidRPr="00CD0B56" w:rsidRDefault="00A70A2F" w:rsidP="00A70A2F">
      <w:pPr>
        <w:bidi/>
        <w:spacing w:after="200" w:line="276" w:lineRule="auto"/>
        <w:jc w:val="center"/>
        <w:rPr>
          <w:rFonts w:ascii="Times New Roman" w:hAnsi="Times New Roman"/>
          <w:sz w:val="24"/>
          <w:rtl/>
        </w:rPr>
      </w:pPr>
      <w:r w:rsidRPr="00CD0B56">
        <w:rPr>
          <w:rFonts w:ascii="Times New Roman" w:hAnsi="Times New Roman"/>
          <w:noProof/>
          <w:sz w:val="24"/>
          <w:rtl/>
          <w:lang w:bidi="fa-IR"/>
        </w:rPr>
        <mc:AlternateContent>
          <mc:Choice Requires="wps">
            <w:drawing>
              <wp:anchor distT="0" distB="0" distL="114300" distR="114300" simplePos="0" relativeHeight="251831296" behindDoc="0" locked="0" layoutInCell="1" allowOverlap="1" wp14:anchorId="15A13190" wp14:editId="63F71982">
                <wp:simplePos x="0" y="0"/>
                <wp:positionH relativeFrom="column">
                  <wp:posOffset>2004060</wp:posOffset>
                </wp:positionH>
                <wp:positionV relativeFrom="paragraph">
                  <wp:posOffset>149225</wp:posOffset>
                </wp:positionV>
                <wp:extent cx="971550" cy="19050"/>
                <wp:effectExtent l="0" t="57150" r="19050" b="95250"/>
                <wp:wrapNone/>
                <wp:docPr id="31" name="Straight Arrow Connector 31"/>
                <wp:cNvGraphicFramePr/>
                <a:graphic xmlns:a="http://schemas.openxmlformats.org/drawingml/2006/main">
                  <a:graphicData uri="http://schemas.microsoft.com/office/word/2010/wordprocessingShape">
                    <wps:wsp>
                      <wps:cNvCnPr/>
                      <wps:spPr>
                        <a:xfrm>
                          <a:off x="0" y="0"/>
                          <a:ext cx="971550" cy="190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6B6261C" id="Straight Arrow Connector 31" o:spid="_x0000_s1026" type="#_x0000_t32" style="position:absolute;left:0;text-align:left;margin-left:157.8pt;margin-top:11.75pt;width:76.5pt;height:1.5pt;z-index:251831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" strokecolor="black [3200]" strokeweight=".5pt">
                <v:stroke endarrow="block" joinstyle="miter"/>
              </v:shape>
            </w:pict>
          </mc:Fallback>
        </mc:AlternateContent>
      </w:r>
    </w:p>
    <w:p w14:paraId="73042AA3" w14:textId="77777777" w:rsidR="00A70A2F" w:rsidRPr="00CD0B56" w:rsidRDefault="00A70A2F" w:rsidP="00A70A2F">
      <w:pPr>
        <w:bidi/>
        <w:spacing w:after="200" w:line="276" w:lineRule="auto"/>
        <w:jc w:val="center"/>
        <w:rPr>
          <w:rFonts w:ascii="Times New Roman" w:hAnsi="Times New Roman"/>
          <w:sz w:val="24"/>
          <w:rtl/>
        </w:rPr>
      </w:pPr>
      <w:r w:rsidRPr="00CD0B56">
        <w:rPr>
          <w:rFonts w:ascii="Times New Roman" w:hAnsi="Times New Roman"/>
          <w:noProof/>
          <w:sz w:val="24"/>
          <w:rtl/>
          <w:lang w:bidi="fa-IR"/>
        </w:rPr>
        <mc:AlternateContent>
          <mc:Choice Requires="wps">
            <w:drawing>
              <wp:anchor distT="0" distB="0" distL="114300" distR="114300" simplePos="0" relativeHeight="251823104" behindDoc="0" locked="0" layoutInCell="1" allowOverlap="1" wp14:anchorId="199A72E9" wp14:editId="7E3F87F1">
                <wp:simplePos x="0" y="0"/>
                <wp:positionH relativeFrom="column">
                  <wp:posOffset>4374303</wp:posOffset>
                </wp:positionH>
                <wp:positionV relativeFrom="paragraph">
                  <wp:posOffset>10160</wp:posOffset>
                </wp:positionV>
                <wp:extent cx="933450" cy="397933"/>
                <wp:effectExtent l="0" t="0" r="19050" b="21590"/>
                <wp:wrapNone/>
                <wp:docPr id="64" name="Oval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397933"/>
                        </a:xfrm>
                        <a:prstGeom prst="ellipse">
                          <a:avLst/>
                        </a:prstGeom>
                        <a:solidFill>
                          <a:srgbClr val="FFFFFF"/>
                        </a:solidFill>
                        <a:ln w="9525">
                          <a:solidFill>
                            <a:srgbClr val="000000"/>
                          </a:solidFill>
                          <a:round/>
                          <a:headEnd/>
                          <a:tailEnd/>
                        </a:ln>
                      </wps:spPr>
                      <wps:txbx>
                        <w:txbxContent>
                          <w:p w14:paraId="01D42603" w14:textId="77777777" w:rsidR="00390677" w:rsidRPr="009553E6" w:rsidRDefault="00390677" w:rsidP="00A70A2F">
                            <w:pPr>
                              <w:bidi/>
                              <w:jc w:val="center"/>
                              <w:rPr>
                                <w:rFonts w:ascii="Calibri" w:eastAsia="Calibri" w:hAnsi="Calibri" w:cs="B Zar"/>
                                <w:rtl/>
                                <w:lang w:bidi="fa-IR"/>
                              </w:rPr>
                            </w:pPr>
                            <w:r w:rsidRPr="009553E6">
                              <w:rPr>
                                <w:rFonts w:ascii="Calibri" w:eastAsia="Calibri" w:hAnsi="Calibri" w:cs="B Zar" w:hint="cs"/>
                                <w:rtl/>
                                <w:lang w:bidi="fa-IR"/>
                              </w:rPr>
                              <w:t>اعتماد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99A72E9" id="Oval 64" o:spid="_x0000_s1045" style="position:absolute;left:0;text-align:left;margin-left:344.45pt;margin-top:.8pt;width:73.5pt;height:31.3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">
                <v:textbox>
                  <w:txbxContent>
                    <w:p w14:paraId="01D42603" w14:textId="77777777" w:rsidR="00390677" w:rsidRPr="009553E6" w:rsidRDefault="00390677" w:rsidP="00A70A2F">
                      <w:pPr>
                        <w:bidi/>
                        <w:jc w:val="center"/>
                        <w:rPr>
                          <w:rFonts w:ascii="Calibri" w:eastAsia="Calibri" w:hAnsi="Calibri" w:cs="B Zar"/>
                          <w:rtl/>
                          <w:lang w:bidi="fa-IR"/>
                        </w:rPr>
                      </w:pPr>
                      <w:r w:rsidRPr="009553E6">
                        <w:rPr>
                          <w:rFonts w:ascii="Calibri" w:eastAsia="Calibri" w:hAnsi="Calibri" w:cs="B Zar" w:hint="cs"/>
                          <w:rtl/>
                          <w:lang w:bidi="fa-IR"/>
                        </w:rPr>
                        <w:t>اعتماد</w:t>
                      </w:r>
                    </w:p>
                  </w:txbxContent>
                </v:textbox>
              </v:oval>
            </w:pict>
          </mc:Fallback>
        </mc:AlternateContent>
      </w:r>
      <w:r w:rsidRPr="00CD0B56">
        <w:rPr>
          <w:rFonts w:ascii="Times New Roman" w:hAnsi="Times New Roman"/>
          <w:noProof/>
          <w:sz w:val="24"/>
          <w:rtl/>
          <w:lang w:bidi="fa-IR"/>
        </w:rPr>
        <mc:AlternateContent>
          <mc:Choice Requires="wps">
            <w:drawing>
              <wp:anchor distT="0" distB="0" distL="114300" distR="114300" simplePos="0" relativeHeight="251836416" behindDoc="0" locked="0" layoutInCell="1" allowOverlap="1" wp14:anchorId="3C843052" wp14:editId="363E8DDC">
                <wp:simplePos x="0" y="0"/>
                <wp:positionH relativeFrom="column">
                  <wp:posOffset>1937385</wp:posOffset>
                </wp:positionH>
                <wp:positionV relativeFrom="paragraph">
                  <wp:posOffset>221615</wp:posOffset>
                </wp:positionV>
                <wp:extent cx="2171700" cy="400050"/>
                <wp:effectExtent l="0" t="0" r="76200" b="76200"/>
                <wp:wrapNone/>
                <wp:docPr id="86" name="Straight Arrow Connector 86"/>
                <wp:cNvGraphicFramePr/>
                <a:graphic xmlns:a="http://schemas.openxmlformats.org/drawingml/2006/main">
                  <a:graphicData uri="http://schemas.microsoft.com/office/word/2010/wordprocessingShape">
                    <wps:wsp>
                      <wps:cNvCnPr/>
                      <wps:spPr>
                        <a:xfrm>
                          <a:off x="0" y="0"/>
                          <a:ext cx="2171700" cy="4000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A08A832" id="Straight Arrow Connector 86" o:spid="_x0000_s1026" type="#_x0000_t32" style="position:absolute;left:0;text-align:left;margin-left:152.55pt;margin-top:17.45pt;width:171pt;height:31.5pt;z-index:251836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" strokecolor="black [3200]" strokeweight=".5pt">
                <v:stroke endarrow="block" joinstyle="miter"/>
              </v:shape>
            </w:pict>
          </mc:Fallback>
        </mc:AlternateContent>
      </w:r>
      <w:r w:rsidRPr="00CD0B56">
        <w:rPr>
          <w:rFonts w:ascii="Times New Roman" w:hAnsi="Times New Roman"/>
          <w:noProof/>
          <w:sz w:val="24"/>
          <w:rtl/>
          <w:lang w:bidi="fa-IR"/>
        </w:rPr>
        <mc:AlternateContent>
          <mc:Choice Requires="wps">
            <w:drawing>
              <wp:anchor distT="0" distB="0" distL="114300" distR="114300" simplePos="0" relativeHeight="251834368" behindDoc="0" locked="0" layoutInCell="1" allowOverlap="1" wp14:anchorId="18D5031F" wp14:editId="3EE579B4">
                <wp:simplePos x="0" y="0"/>
                <wp:positionH relativeFrom="column">
                  <wp:posOffset>1985009</wp:posOffset>
                </wp:positionH>
                <wp:positionV relativeFrom="paragraph">
                  <wp:posOffset>21590</wp:posOffset>
                </wp:positionV>
                <wp:extent cx="2371725" cy="152400"/>
                <wp:effectExtent l="0" t="0" r="66675" b="95250"/>
                <wp:wrapNone/>
                <wp:docPr id="87" name="Straight Arrow Connector 87"/>
                <wp:cNvGraphicFramePr/>
                <a:graphic xmlns:a="http://schemas.openxmlformats.org/drawingml/2006/main">
                  <a:graphicData uri="http://schemas.microsoft.com/office/word/2010/wordprocessingShape">
                    <wps:wsp>
                      <wps:cNvCnPr/>
                      <wps:spPr>
                        <a:xfrm>
                          <a:off x="0" y="0"/>
                          <a:ext cx="2371725" cy="1524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BA8B107" id="Straight Arrow Connector 87" o:spid="_x0000_s1026" type="#_x0000_t32" style="position:absolute;left:0;text-align:left;margin-left:156.3pt;margin-top:1.7pt;width:186.75pt;height:12pt;z-index:251834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" strokecolor="black [3200]" strokeweight=".5pt">
                <v:stroke endarrow="block" joinstyle="miter"/>
              </v:shape>
            </w:pict>
          </mc:Fallback>
        </mc:AlternateContent>
      </w:r>
    </w:p>
    <w:p w14:paraId="01E4AE86" w14:textId="77777777" w:rsidR="00A70A2F" w:rsidRPr="00CD0B56" w:rsidRDefault="00A70A2F" w:rsidP="00A70A2F">
      <w:pPr>
        <w:bidi/>
        <w:spacing w:after="200" w:line="276" w:lineRule="auto"/>
        <w:jc w:val="center"/>
        <w:rPr>
          <w:rFonts w:ascii="Times New Roman" w:hAnsi="Times New Roman"/>
          <w:sz w:val="24"/>
          <w:rtl/>
        </w:rPr>
      </w:pPr>
      <w:r w:rsidRPr="00CD0B56">
        <w:rPr>
          <w:rFonts w:ascii="Times New Roman" w:hAnsi="Times New Roman"/>
          <w:noProof/>
          <w:sz w:val="24"/>
          <w:rtl/>
          <w:lang w:bidi="fa-IR"/>
        </w:rPr>
        <mc:AlternateContent>
          <mc:Choice Requires="wps">
            <w:drawing>
              <wp:anchor distT="0" distB="0" distL="114300" distR="114300" simplePos="0" relativeHeight="251840512" behindDoc="0" locked="0" layoutInCell="1" allowOverlap="1" wp14:anchorId="047AC623" wp14:editId="750FD4B9">
                <wp:simplePos x="0" y="0"/>
                <wp:positionH relativeFrom="column">
                  <wp:posOffset>1746884</wp:posOffset>
                </wp:positionH>
                <wp:positionV relativeFrom="paragraph">
                  <wp:posOffset>332104</wp:posOffset>
                </wp:positionV>
                <wp:extent cx="1438275" cy="942975"/>
                <wp:effectExtent l="0" t="0" r="66675" b="47625"/>
                <wp:wrapNone/>
                <wp:docPr id="88" name="Straight Arrow Connector 88"/>
                <wp:cNvGraphicFramePr/>
                <a:graphic xmlns:a="http://schemas.openxmlformats.org/drawingml/2006/main">
                  <a:graphicData uri="http://schemas.microsoft.com/office/word/2010/wordprocessingShape">
                    <wps:wsp>
                      <wps:cNvCnPr/>
                      <wps:spPr>
                        <a:xfrm>
                          <a:off x="0" y="0"/>
                          <a:ext cx="1438275" cy="9429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A539110" id="Straight Arrow Connector 88" o:spid="_x0000_s1026" type="#_x0000_t32" style="position:absolute;left:0;text-align:left;margin-left:137.55pt;margin-top:26.15pt;width:113.25pt;height:74.25pt;z-index:251840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" strokecolor="black [3200]" strokeweight=".5pt">
                <v:stroke endarrow="block" joinstyle="miter"/>
              </v:shape>
            </w:pict>
          </mc:Fallback>
        </mc:AlternateContent>
      </w:r>
      <w:r w:rsidRPr="00CD0B56">
        <w:rPr>
          <w:rFonts w:ascii="Times New Roman" w:hAnsi="Times New Roman"/>
          <w:noProof/>
          <w:sz w:val="24"/>
          <w:rtl/>
          <w:lang w:bidi="fa-IR"/>
        </w:rPr>
        <mc:AlternateContent>
          <mc:Choice Requires="wps">
            <w:drawing>
              <wp:anchor distT="0" distB="0" distL="114300" distR="114300" simplePos="0" relativeHeight="251824128" behindDoc="0" locked="0" layoutInCell="1" allowOverlap="1" wp14:anchorId="7B60BD42" wp14:editId="49497726">
                <wp:simplePos x="0" y="0"/>
                <wp:positionH relativeFrom="column">
                  <wp:posOffset>2546985</wp:posOffset>
                </wp:positionH>
                <wp:positionV relativeFrom="paragraph">
                  <wp:posOffset>217805</wp:posOffset>
                </wp:positionV>
                <wp:extent cx="1581150" cy="457200"/>
                <wp:effectExtent l="0" t="0" r="19050" b="19050"/>
                <wp:wrapNone/>
                <wp:docPr id="89" name="Oval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1150" cy="457200"/>
                        </a:xfrm>
                        <a:prstGeom prst="ellipse">
                          <a:avLst/>
                        </a:prstGeom>
                        <a:solidFill>
                          <a:srgbClr val="FFFFFF"/>
                        </a:solidFill>
                        <a:ln w="9525">
                          <a:solidFill>
                            <a:srgbClr val="000000"/>
                          </a:solidFill>
                          <a:round/>
                          <a:headEnd/>
                          <a:tailEnd/>
                        </a:ln>
                      </wps:spPr>
                      <wps:txbx>
                        <w:txbxContent>
                          <w:p w14:paraId="4DA5BF68" w14:textId="77777777" w:rsidR="00390677" w:rsidRPr="009553E6" w:rsidRDefault="00390677" w:rsidP="00A70A2F">
                            <w:pPr>
                              <w:bidi/>
                              <w:jc w:val="center"/>
                              <w:rPr>
                                <w:rFonts w:ascii="Calibri" w:eastAsia="Calibri" w:hAnsi="Calibri" w:cs="B Zar"/>
                                <w:rtl/>
                                <w:lang w:bidi="fa-IR"/>
                              </w:rPr>
                            </w:pPr>
                            <w:r w:rsidRPr="009553E6">
                              <w:rPr>
                                <w:rFonts w:ascii="Calibri" w:eastAsia="Calibri" w:hAnsi="Calibri" w:cs="B Zar" w:hint="cs"/>
                                <w:rtl/>
                                <w:lang w:bidi="fa-IR"/>
                              </w:rPr>
                              <w:t>همکاری بین بخشی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60BD42" id="Oval 89" o:spid="_x0000_s1046" style="position:absolute;left:0;text-align:left;margin-left:200.55pt;margin-top:17.15pt;width:124.5pt;height:36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">
                <v:textbox>
                  <w:txbxContent>
                    <w:p w14:paraId="4DA5BF68" w14:textId="77777777" w:rsidR="00390677" w:rsidRPr="009553E6" w:rsidRDefault="00390677" w:rsidP="00A70A2F">
                      <w:pPr>
                        <w:bidi/>
                        <w:jc w:val="center"/>
                        <w:rPr>
                          <w:rFonts w:ascii="Calibri" w:eastAsia="Calibri" w:hAnsi="Calibri" w:cs="B Zar"/>
                          <w:rtl/>
                          <w:lang w:bidi="fa-IR"/>
                        </w:rPr>
                      </w:pPr>
                      <w:r w:rsidRPr="009553E6">
                        <w:rPr>
                          <w:rFonts w:ascii="Calibri" w:eastAsia="Calibri" w:hAnsi="Calibri" w:cs="B Zar" w:hint="cs"/>
                          <w:rtl/>
                          <w:lang w:bidi="fa-IR"/>
                        </w:rPr>
                        <w:t>همکاری بین بخشی</w:t>
                      </w:r>
                    </w:p>
                  </w:txbxContent>
                </v:textbox>
              </v:oval>
            </w:pict>
          </mc:Fallback>
        </mc:AlternateContent>
      </w:r>
      <w:r w:rsidRPr="00CD0B56">
        <w:rPr>
          <w:rFonts w:ascii="Times New Roman" w:hAnsi="Times New Roman"/>
          <w:noProof/>
          <w:sz w:val="24"/>
          <w:rtl/>
          <w:lang w:bidi="fa-IR"/>
        </w:rPr>
        <mc:AlternateContent>
          <mc:Choice Requires="wps">
            <w:drawing>
              <wp:anchor distT="0" distB="0" distL="114300" distR="114300" simplePos="0" relativeHeight="251819008" behindDoc="0" locked="0" layoutInCell="1" allowOverlap="1" wp14:anchorId="226CD57B" wp14:editId="4446A002">
                <wp:simplePos x="0" y="0"/>
                <wp:positionH relativeFrom="margin">
                  <wp:posOffset>4064635</wp:posOffset>
                </wp:positionH>
                <wp:positionV relativeFrom="paragraph">
                  <wp:posOffset>36830</wp:posOffset>
                </wp:positionV>
                <wp:extent cx="1181100" cy="457200"/>
                <wp:effectExtent l="0" t="0" r="19050" b="28575"/>
                <wp:wrapNone/>
                <wp:docPr id="92" name="Oval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0" cy="457200"/>
                        </a:xfrm>
                        <a:prstGeom prst="ellipse">
                          <a:avLst/>
                        </a:prstGeom>
                        <a:solidFill>
                          <a:srgbClr val="FFFFFF"/>
                        </a:solidFill>
                        <a:ln w="9525">
                          <a:solidFill>
                            <a:srgbClr val="000000"/>
                          </a:solidFill>
                          <a:round/>
                          <a:headEnd/>
                          <a:tailEnd/>
                        </a:ln>
                      </wps:spPr>
                      <wps:txbx>
                        <w:txbxContent>
                          <w:p w14:paraId="060FCD4C" w14:textId="77777777" w:rsidR="00390677" w:rsidRPr="009553E6" w:rsidRDefault="00390677" w:rsidP="00A70A2F">
                            <w:pPr>
                              <w:bidi/>
                              <w:jc w:val="center"/>
                              <w:rPr>
                                <w:rFonts w:ascii="Calibri" w:eastAsia="Calibri" w:hAnsi="Calibri" w:cs="B Zar"/>
                                <w:rtl/>
                                <w:lang w:bidi="fa-IR"/>
                              </w:rPr>
                            </w:pPr>
                            <w:r w:rsidRPr="009553E6">
                              <w:rPr>
                                <w:rFonts w:ascii="Calibri" w:eastAsia="Calibri" w:hAnsi="Calibri" w:cs="B Zar" w:hint="cs"/>
                                <w:rtl/>
                                <w:lang w:bidi="fa-IR"/>
                              </w:rPr>
                              <w:t>نگرش مثبت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26CD57B" id="Oval 92" o:spid="_x0000_s1047" style="position:absolute;left:0;text-align:left;margin-left:320.05pt;margin-top:2.9pt;width:93pt;height:36pt;z-index:25181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">
                <v:textbox>
                  <w:txbxContent>
                    <w:p w14:paraId="060FCD4C" w14:textId="77777777" w:rsidR="00390677" w:rsidRPr="009553E6" w:rsidRDefault="00390677" w:rsidP="00A70A2F">
                      <w:pPr>
                        <w:bidi/>
                        <w:jc w:val="center"/>
                        <w:rPr>
                          <w:rFonts w:ascii="Calibri" w:eastAsia="Calibri" w:hAnsi="Calibri" w:cs="B Zar"/>
                          <w:rtl/>
                          <w:lang w:bidi="fa-IR"/>
                        </w:rPr>
                      </w:pPr>
                      <w:r w:rsidRPr="009553E6">
                        <w:rPr>
                          <w:rFonts w:ascii="Calibri" w:eastAsia="Calibri" w:hAnsi="Calibri" w:cs="B Zar" w:hint="cs"/>
                          <w:rtl/>
                          <w:lang w:bidi="fa-IR"/>
                        </w:rPr>
                        <w:t>نگرش مثبت</w:t>
                      </w:r>
                    </w:p>
                  </w:txbxContent>
                </v:textbox>
                <w10:wrap anchorx="margin"/>
              </v:oval>
            </w:pict>
          </mc:Fallback>
        </mc:AlternateContent>
      </w:r>
      <w:r w:rsidRPr="00CD0B56">
        <w:rPr>
          <w:rFonts w:ascii="Times New Roman" w:hAnsi="Times New Roman"/>
          <w:noProof/>
          <w:sz w:val="24"/>
          <w:rtl/>
          <w:lang w:bidi="fa-IR"/>
        </w:rPr>
        <mc:AlternateContent>
          <mc:Choice Requires="wps">
            <w:drawing>
              <wp:anchor distT="0" distB="0" distL="114300" distR="114300" simplePos="0" relativeHeight="251839488" behindDoc="0" locked="0" layoutInCell="1" allowOverlap="1" wp14:anchorId="64753BC6" wp14:editId="00830CFA">
                <wp:simplePos x="0" y="0"/>
                <wp:positionH relativeFrom="column">
                  <wp:posOffset>1832609</wp:posOffset>
                </wp:positionH>
                <wp:positionV relativeFrom="paragraph">
                  <wp:posOffset>151130</wp:posOffset>
                </wp:positionV>
                <wp:extent cx="1476375" cy="809625"/>
                <wp:effectExtent l="0" t="0" r="66675" b="47625"/>
                <wp:wrapNone/>
                <wp:docPr id="93" name="Straight Arrow Connector 93"/>
                <wp:cNvGraphicFramePr/>
                <a:graphic xmlns:a="http://schemas.openxmlformats.org/drawingml/2006/main">
                  <a:graphicData uri="http://schemas.microsoft.com/office/word/2010/wordprocessingShape">
                    <wps:wsp>
                      <wps:cNvCnPr/>
                      <wps:spPr>
                        <a:xfrm>
                          <a:off x="0" y="0"/>
                          <a:ext cx="1476375" cy="8096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4771910" id="Straight Arrow Connector 93" o:spid="_x0000_s1026" type="#_x0000_t32" style="position:absolute;left:0;text-align:left;margin-left:144.3pt;margin-top:11.9pt;width:116.25pt;height:63.75pt;z-index:251839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" strokecolor="black [3200]" strokeweight=".5pt">
                <v:stroke endarrow="block" joinstyle="miter"/>
              </v:shape>
            </w:pict>
          </mc:Fallback>
        </mc:AlternateContent>
      </w:r>
      <w:r w:rsidRPr="00CD0B56">
        <w:rPr>
          <w:rFonts w:ascii="Times New Roman" w:hAnsi="Times New Roman"/>
          <w:noProof/>
          <w:sz w:val="24"/>
          <w:rtl/>
          <w:lang w:bidi="fa-IR"/>
        </w:rPr>
        <mc:AlternateContent>
          <mc:Choice Requires="wps">
            <w:drawing>
              <wp:anchor distT="0" distB="0" distL="114300" distR="114300" simplePos="0" relativeHeight="251837440" behindDoc="0" locked="0" layoutInCell="1" allowOverlap="1" wp14:anchorId="3E957177" wp14:editId="062EC73D">
                <wp:simplePos x="0" y="0"/>
                <wp:positionH relativeFrom="column">
                  <wp:posOffset>1889760</wp:posOffset>
                </wp:positionH>
                <wp:positionV relativeFrom="paragraph">
                  <wp:posOffset>17780</wp:posOffset>
                </wp:positionV>
                <wp:extent cx="742950" cy="266700"/>
                <wp:effectExtent l="0" t="0" r="76200" b="76200"/>
                <wp:wrapNone/>
                <wp:docPr id="95" name="Straight Arrow Connector 95"/>
                <wp:cNvGraphicFramePr/>
                <a:graphic xmlns:a="http://schemas.openxmlformats.org/drawingml/2006/main">
                  <a:graphicData uri="http://schemas.microsoft.com/office/word/2010/wordprocessingShape">
                    <wps:wsp>
                      <wps:cNvCnPr/>
                      <wps:spPr>
                        <a:xfrm>
                          <a:off x="0" y="0"/>
                          <a:ext cx="742950" cy="2667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5C6C097" id="Straight Arrow Connector 95" o:spid="_x0000_s1026" type="#_x0000_t32" style="position:absolute;left:0;text-align:left;margin-left:148.8pt;margin-top:1.4pt;width:58.5pt;height:21pt;z-index:251837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" strokecolor="black [3200]" strokeweight=".5pt">
                <v:stroke endarrow="block" joinstyle="miter"/>
              </v:shape>
            </w:pict>
          </mc:Fallback>
        </mc:AlternateContent>
      </w:r>
    </w:p>
    <w:p w14:paraId="3D07EF2C" w14:textId="77777777" w:rsidR="00A70A2F" w:rsidRPr="00CD0B56" w:rsidRDefault="00A70A2F" w:rsidP="00A70A2F">
      <w:pPr>
        <w:bidi/>
        <w:spacing w:after="200" w:line="276" w:lineRule="auto"/>
        <w:jc w:val="center"/>
        <w:rPr>
          <w:rFonts w:ascii="Times New Roman" w:hAnsi="Times New Roman"/>
          <w:sz w:val="24"/>
          <w:rtl/>
        </w:rPr>
      </w:pPr>
      <w:r w:rsidRPr="00CD0B56">
        <w:rPr>
          <w:rFonts w:ascii="Times New Roman" w:hAnsi="Times New Roman"/>
          <w:noProof/>
          <w:sz w:val="24"/>
          <w:rtl/>
          <w:lang w:bidi="fa-IR"/>
        </w:rPr>
        <mc:AlternateContent>
          <mc:Choice Requires="wps">
            <w:drawing>
              <wp:anchor distT="0" distB="0" distL="114300" distR="114300" simplePos="0" relativeHeight="251838464" behindDoc="0" locked="0" layoutInCell="1" allowOverlap="1" wp14:anchorId="4B9E2868" wp14:editId="0D80EEEF">
                <wp:simplePos x="0" y="0"/>
                <wp:positionH relativeFrom="column">
                  <wp:posOffset>1651634</wp:posOffset>
                </wp:positionH>
                <wp:positionV relativeFrom="paragraph">
                  <wp:posOffset>33020</wp:posOffset>
                </wp:positionV>
                <wp:extent cx="695325" cy="904875"/>
                <wp:effectExtent l="0" t="0" r="66675" b="47625"/>
                <wp:wrapNone/>
                <wp:docPr id="97" name="Straight Arrow Connector 97"/>
                <wp:cNvGraphicFramePr/>
                <a:graphic xmlns:a="http://schemas.openxmlformats.org/drawingml/2006/main">
                  <a:graphicData uri="http://schemas.microsoft.com/office/word/2010/wordprocessingShape">
                    <wps:wsp>
                      <wps:cNvCnPr/>
                      <wps:spPr>
                        <a:xfrm>
                          <a:off x="0" y="0"/>
                          <a:ext cx="695325" cy="9048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D585CF" id="Straight Arrow Connector 97" o:spid="_x0000_s1026" type="#_x0000_t32" style="position:absolute;left:0;text-align:left;margin-left:130.05pt;margin-top:2.6pt;width:54.75pt;height:71.2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" strokecolor="black [3200]" strokeweight=".5pt">
                <v:stroke endarrow="block" joinstyle="miter"/>
              </v:shape>
            </w:pict>
          </mc:Fallback>
        </mc:AlternateContent>
      </w:r>
      <w:r w:rsidRPr="00CD0B56">
        <w:rPr>
          <w:rFonts w:ascii="Times New Roman" w:hAnsi="Times New Roman"/>
          <w:noProof/>
          <w:sz w:val="24"/>
          <w:rtl/>
          <w:lang w:bidi="fa-IR"/>
        </w:rPr>
        <mc:AlternateContent>
          <mc:Choice Requires="wps">
            <w:drawing>
              <wp:anchor distT="0" distB="0" distL="114300" distR="114300" simplePos="0" relativeHeight="251817984" behindDoc="0" locked="0" layoutInCell="1" allowOverlap="1" wp14:anchorId="265AEF70" wp14:editId="09A06066">
                <wp:simplePos x="0" y="0"/>
                <wp:positionH relativeFrom="margin">
                  <wp:posOffset>3321685</wp:posOffset>
                </wp:positionH>
                <wp:positionV relativeFrom="paragraph">
                  <wp:posOffset>299720</wp:posOffset>
                </wp:positionV>
                <wp:extent cx="1095375" cy="438150"/>
                <wp:effectExtent l="0" t="0" r="28575" b="19050"/>
                <wp:wrapNone/>
                <wp:docPr id="98" name="Oval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5375" cy="438150"/>
                        </a:xfrm>
                        <a:prstGeom prst="ellipse">
                          <a:avLst/>
                        </a:prstGeom>
                        <a:solidFill>
                          <a:srgbClr val="FFFFFF"/>
                        </a:solidFill>
                        <a:ln w="9525">
                          <a:solidFill>
                            <a:srgbClr val="000000"/>
                          </a:solidFill>
                          <a:round/>
                          <a:headEnd/>
                          <a:tailEnd/>
                        </a:ln>
                      </wps:spPr>
                      <wps:txbx>
                        <w:txbxContent>
                          <w:p w14:paraId="63D9463C" w14:textId="77777777" w:rsidR="00390677" w:rsidRPr="009553E6" w:rsidRDefault="00390677" w:rsidP="00A70A2F">
                            <w:pPr>
                              <w:bidi/>
                              <w:jc w:val="center"/>
                              <w:rPr>
                                <w:rFonts w:ascii="Calibri" w:eastAsia="Calibri" w:hAnsi="Calibri" w:cs="B Zar"/>
                                <w:rtl/>
                                <w:lang w:bidi="fa-IR"/>
                              </w:rPr>
                            </w:pPr>
                            <w:r w:rsidRPr="009553E6">
                              <w:rPr>
                                <w:rFonts w:ascii="Calibri" w:eastAsia="Calibri" w:hAnsi="Calibri" w:cs="B Zar" w:hint="cs"/>
                                <w:rtl/>
                                <w:lang w:bidi="fa-IR"/>
                              </w:rPr>
                              <w:t>رقابت طلبی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65AEF70" id="Oval 98" o:spid="_x0000_s1048" style="position:absolute;left:0;text-align:left;margin-left:261.55pt;margin-top:23.6pt;width:86.25pt;height:34.5pt;z-index:251817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">
                <v:textbox>
                  <w:txbxContent>
                    <w:p w14:paraId="63D9463C" w14:textId="77777777" w:rsidR="00390677" w:rsidRPr="009553E6" w:rsidRDefault="00390677" w:rsidP="00A70A2F">
                      <w:pPr>
                        <w:bidi/>
                        <w:jc w:val="center"/>
                        <w:rPr>
                          <w:rFonts w:ascii="Calibri" w:eastAsia="Calibri" w:hAnsi="Calibri" w:cs="B Zar"/>
                          <w:rtl/>
                          <w:lang w:bidi="fa-IR"/>
                        </w:rPr>
                      </w:pPr>
                      <w:r w:rsidRPr="009553E6">
                        <w:rPr>
                          <w:rFonts w:ascii="Calibri" w:eastAsia="Calibri" w:hAnsi="Calibri" w:cs="B Zar" w:hint="cs"/>
                          <w:rtl/>
                          <w:lang w:bidi="fa-IR"/>
                        </w:rPr>
                        <w:t>رقابت طلبی</w:t>
                      </w:r>
                    </w:p>
                  </w:txbxContent>
                </v:textbox>
                <w10:wrap anchorx="margin"/>
              </v:oval>
            </w:pict>
          </mc:Fallback>
        </mc:AlternateContent>
      </w:r>
    </w:p>
    <w:p w14:paraId="746F3011" w14:textId="77777777" w:rsidR="00A70A2F" w:rsidRPr="00CD0B56" w:rsidRDefault="00A70A2F" w:rsidP="00A70A2F">
      <w:pPr>
        <w:bidi/>
        <w:spacing w:after="200" w:line="276" w:lineRule="auto"/>
        <w:jc w:val="center"/>
        <w:rPr>
          <w:rFonts w:ascii="Times New Roman" w:hAnsi="Times New Roman"/>
          <w:sz w:val="24"/>
          <w:rtl/>
        </w:rPr>
      </w:pPr>
      <w:r w:rsidRPr="00CD0B56">
        <w:rPr>
          <w:rFonts w:ascii="Times New Roman" w:hAnsi="Times New Roman"/>
          <w:noProof/>
          <w:sz w:val="24"/>
          <w:rtl/>
          <w:lang w:bidi="fa-IR"/>
        </w:rPr>
        <mc:AlternateContent>
          <mc:Choice Requires="wps">
            <w:drawing>
              <wp:anchor distT="0" distB="0" distL="114300" distR="114300" simplePos="0" relativeHeight="251820032" behindDoc="0" locked="0" layoutInCell="1" allowOverlap="1" wp14:anchorId="689EF22F" wp14:editId="34BDD9B4">
                <wp:simplePos x="0" y="0"/>
                <wp:positionH relativeFrom="margin">
                  <wp:posOffset>3080385</wp:posOffset>
                </wp:positionH>
                <wp:positionV relativeFrom="paragraph">
                  <wp:posOffset>334010</wp:posOffset>
                </wp:positionV>
                <wp:extent cx="1381125" cy="457200"/>
                <wp:effectExtent l="0" t="0" r="28575" b="19050"/>
                <wp:wrapNone/>
                <wp:docPr id="99" name="Oval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1125" cy="457200"/>
                        </a:xfrm>
                        <a:prstGeom prst="ellipse">
                          <a:avLst/>
                        </a:prstGeom>
                        <a:solidFill>
                          <a:srgbClr val="FFFFFF"/>
                        </a:solidFill>
                        <a:ln w="9525">
                          <a:solidFill>
                            <a:srgbClr val="000000"/>
                          </a:solidFill>
                          <a:round/>
                          <a:headEnd/>
                          <a:tailEnd/>
                        </a:ln>
                      </wps:spPr>
                      <wps:txbx>
                        <w:txbxContent>
                          <w:p w14:paraId="3A8EB581" w14:textId="77777777" w:rsidR="00390677" w:rsidRPr="009553E6" w:rsidRDefault="00390677" w:rsidP="00A70A2F">
                            <w:pPr>
                              <w:bidi/>
                              <w:jc w:val="center"/>
                              <w:rPr>
                                <w:rFonts w:ascii="Calibri" w:eastAsia="Calibri" w:hAnsi="Calibri" w:cs="B Zar"/>
                                <w:rtl/>
                                <w:lang w:bidi="fa-IR"/>
                              </w:rPr>
                            </w:pPr>
                            <w:r w:rsidRPr="009553E6">
                              <w:rPr>
                                <w:rFonts w:ascii="Calibri" w:eastAsia="Calibri" w:hAnsi="Calibri" w:cs="B Zar" w:hint="cs"/>
                                <w:rtl/>
                                <w:lang w:bidi="fa-IR"/>
                              </w:rPr>
                              <w:t>همدلی با دیگران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89EF22F" id="Oval 99" o:spid="_x0000_s1049" style="position:absolute;left:0;text-align:left;margin-left:242.55pt;margin-top:26.3pt;width:108.75pt;height:36pt;z-index:251820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">
                <v:textbox>
                  <w:txbxContent>
                    <w:p w14:paraId="3A8EB581" w14:textId="77777777" w:rsidR="00390677" w:rsidRPr="009553E6" w:rsidRDefault="00390677" w:rsidP="00A70A2F">
                      <w:pPr>
                        <w:bidi/>
                        <w:jc w:val="center"/>
                        <w:rPr>
                          <w:rFonts w:ascii="Calibri" w:eastAsia="Calibri" w:hAnsi="Calibri" w:cs="B Zar"/>
                          <w:rtl/>
                          <w:lang w:bidi="fa-IR"/>
                        </w:rPr>
                      </w:pPr>
                      <w:r w:rsidRPr="009553E6">
                        <w:rPr>
                          <w:rFonts w:ascii="Calibri" w:eastAsia="Calibri" w:hAnsi="Calibri" w:cs="B Zar" w:hint="cs"/>
                          <w:rtl/>
                          <w:lang w:bidi="fa-IR"/>
                        </w:rPr>
                        <w:t>همدلی با دیگران</w:t>
                      </w:r>
                    </w:p>
                  </w:txbxContent>
                </v:textbox>
                <w10:wrap anchorx="margin"/>
              </v:oval>
            </w:pict>
          </mc:Fallback>
        </mc:AlternateContent>
      </w:r>
    </w:p>
    <w:p w14:paraId="044E9BE7" w14:textId="15E168BB" w:rsidR="009553E6" w:rsidRPr="00CD0B56" w:rsidRDefault="00A70A2F" w:rsidP="009553E6">
      <w:pPr>
        <w:bidi/>
        <w:spacing w:after="200" w:line="276" w:lineRule="auto"/>
        <w:jc w:val="center"/>
        <w:rPr>
          <w:rFonts w:ascii="Times New Roman" w:hAnsi="Times New Roman" w:hint="cs"/>
          <w:sz w:val="24"/>
          <w:rtl/>
        </w:rPr>
      </w:pPr>
      <w:r w:rsidRPr="00CD0B56">
        <w:rPr>
          <w:rFonts w:ascii="Times New Roman" w:hAnsi="Times New Roman"/>
          <w:noProof/>
          <w:sz w:val="24"/>
          <w:rtl/>
          <w:lang w:bidi="fa-IR"/>
        </w:rPr>
        <mc:AlternateContent>
          <mc:Choice Requires="wps">
            <w:drawing>
              <wp:anchor distT="0" distB="0" distL="114300" distR="114300" simplePos="0" relativeHeight="251821056" behindDoc="0" locked="0" layoutInCell="1" allowOverlap="1" wp14:anchorId="7255A60E" wp14:editId="177005DC">
                <wp:simplePos x="0" y="0"/>
                <wp:positionH relativeFrom="column">
                  <wp:posOffset>1453303</wp:posOffset>
                </wp:positionH>
                <wp:positionV relativeFrom="paragraph">
                  <wp:posOffset>33655</wp:posOffset>
                </wp:positionV>
                <wp:extent cx="1876425" cy="736600"/>
                <wp:effectExtent l="0" t="0" r="28575" b="25400"/>
                <wp:wrapNone/>
                <wp:docPr id="103" name="Oval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6425" cy="736600"/>
                        </a:xfrm>
                        <a:prstGeom prst="ellipse">
                          <a:avLst/>
                        </a:prstGeom>
                        <a:solidFill>
                          <a:srgbClr val="FFFFFF"/>
                        </a:solidFill>
                        <a:ln w="9525">
                          <a:solidFill>
                            <a:srgbClr val="000000"/>
                          </a:solidFill>
                          <a:round/>
                          <a:headEnd/>
                          <a:tailEnd/>
                        </a:ln>
                      </wps:spPr>
                      <wps:txbx>
                        <w:txbxContent>
                          <w:p w14:paraId="1DC6D927" w14:textId="77777777" w:rsidR="00390677" w:rsidRPr="009553E6" w:rsidRDefault="00390677" w:rsidP="009553E6">
                            <w:pPr>
                              <w:bidi/>
                              <w:spacing w:after="0" w:line="240" w:lineRule="auto"/>
                              <w:jc w:val="center"/>
                              <w:rPr>
                                <w:rFonts w:ascii="Calibri" w:eastAsia="Calibri" w:hAnsi="Calibri" w:cs="B Zar"/>
                                <w:rtl/>
                                <w:lang w:bidi="fa-IR"/>
                              </w:rPr>
                            </w:pPr>
                            <w:r w:rsidRPr="009553E6">
                              <w:rPr>
                                <w:rFonts w:ascii="Calibri" w:eastAsia="Calibri" w:hAnsi="Calibri" w:cs="B Zar"/>
                                <w:rtl/>
                                <w:lang w:bidi="fa-IR"/>
                              </w:rPr>
                              <w:t>احترام نسبت به ارزش‌ها و هنجارها</w:t>
                            </w:r>
                            <w:r w:rsidRPr="009553E6">
                              <w:rPr>
                                <w:rFonts w:ascii="Calibri" w:eastAsia="Calibri" w:hAnsi="Calibri" w:cs="B Zar" w:hint="cs"/>
                                <w:rtl/>
                                <w:lang w:bidi="fa-IR"/>
                              </w:rPr>
                              <w:t>ی</w:t>
                            </w:r>
                            <w:r w:rsidRPr="009553E6">
                              <w:rPr>
                                <w:rFonts w:ascii="Calibri" w:eastAsia="Calibri" w:hAnsi="Calibri" w:cs="B Zar"/>
                                <w:rtl/>
                                <w:lang w:bidi="fa-IR"/>
                              </w:rPr>
                              <w:t xml:space="preserve"> اجتماع</w:t>
                            </w:r>
                            <w:r w:rsidRPr="009553E6">
                              <w:rPr>
                                <w:rFonts w:ascii="Calibri" w:eastAsia="Calibri" w:hAnsi="Calibri" w:cs="B Zar" w:hint="cs"/>
                                <w:rtl/>
                                <w:lang w:bidi="fa-IR"/>
                              </w:rPr>
                              <w:t>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255A60E" id="Oval 103" o:spid="_x0000_s1050" style="position:absolute;left:0;text-align:left;margin-left:114.45pt;margin-top:2.65pt;width:147.75pt;height:58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">
                <v:textbox>
                  <w:txbxContent>
                    <w:p w14:paraId="1DC6D927" w14:textId="77777777" w:rsidR="00390677" w:rsidRPr="009553E6" w:rsidRDefault="00390677" w:rsidP="009553E6">
                      <w:pPr>
                        <w:bidi/>
                        <w:spacing w:after="0" w:line="240" w:lineRule="auto"/>
                        <w:jc w:val="center"/>
                        <w:rPr>
                          <w:rFonts w:ascii="Calibri" w:eastAsia="Calibri" w:hAnsi="Calibri" w:cs="B Zar"/>
                          <w:rtl/>
                          <w:lang w:bidi="fa-IR"/>
                        </w:rPr>
                      </w:pPr>
                      <w:r w:rsidRPr="009553E6">
                        <w:rPr>
                          <w:rFonts w:ascii="Calibri" w:eastAsia="Calibri" w:hAnsi="Calibri" w:cs="B Zar"/>
                          <w:rtl/>
                          <w:lang w:bidi="fa-IR"/>
                        </w:rPr>
                        <w:t>احترام نسبت به ارزش‌ها و هنجارها</w:t>
                      </w:r>
                      <w:r w:rsidRPr="009553E6">
                        <w:rPr>
                          <w:rFonts w:ascii="Calibri" w:eastAsia="Calibri" w:hAnsi="Calibri" w:cs="B Zar" w:hint="cs"/>
                          <w:rtl/>
                          <w:lang w:bidi="fa-IR"/>
                        </w:rPr>
                        <w:t>ی</w:t>
                      </w:r>
                      <w:r w:rsidRPr="009553E6">
                        <w:rPr>
                          <w:rFonts w:ascii="Calibri" w:eastAsia="Calibri" w:hAnsi="Calibri" w:cs="B Zar"/>
                          <w:rtl/>
                          <w:lang w:bidi="fa-IR"/>
                        </w:rPr>
                        <w:t xml:space="preserve"> اجتماع</w:t>
                      </w:r>
                      <w:r w:rsidRPr="009553E6">
                        <w:rPr>
                          <w:rFonts w:ascii="Calibri" w:eastAsia="Calibri" w:hAnsi="Calibri" w:cs="B Zar" w:hint="cs"/>
                          <w:rtl/>
                          <w:lang w:bidi="fa-IR"/>
                        </w:rPr>
                        <w:t>ی</w:t>
                      </w:r>
                    </w:p>
                  </w:txbxContent>
                </v:textbox>
              </v:oval>
            </w:pict>
          </mc:Fallback>
        </mc:AlternateContent>
      </w:r>
    </w:p>
    <w:p w14:paraId="18A3A0C4" w14:textId="46849015" w:rsidR="00E07C3A" w:rsidRPr="00CD0B56" w:rsidRDefault="009553E6" w:rsidP="009553E6">
      <w:pPr>
        <w:bidi/>
        <w:spacing w:before="240" w:line="240" w:lineRule="auto"/>
        <w:jc w:val="center"/>
        <w:rPr>
          <w:rFonts w:ascii="Times New Roman" w:hAnsi="Times New Roman" w:cs="B Zar"/>
          <w:sz w:val="24"/>
          <w:rtl/>
        </w:rPr>
        <w:sectPr w:rsidR="00E07C3A" w:rsidRPr="00CD0B56" w:rsidSect="009553E6">
          <w:headerReference w:type="even" r:id="rId30"/>
          <w:footerReference w:type="even" r:id="rId31"/>
          <w:pgSz w:w="14175" w:h="9923" w:orient="landscape" w:code="9"/>
          <w:pgMar w:top="1418" w:right="1418" w:bottom="1418" w:left="1418" w:header="737" w:footer="0" w:gutter="0"/>
          <w:cols w:space="720"/>
          <w:bidi/>
          <w:rtlGutter/>
          <w:docGrid w:linePitch="360"/>
        </w:sectPr>
      </w:pPr>
      <w:r w:rsidRPr="00CD0B56">
        <w:rPr>
          <w:rFonts w:ascii="Times New Roman" w:hAnsi="Times New Roman" w:cs="B Zar" w:hint="cs"/>
          <w:noProof/>
          <w:sz w:val="24"/>
          <w:rtl/>
          <w:lang w:bidi="fa-IR"/>
        </w:rPr>
        <mc:AlternateContent>
          <mc:Choice Requires="wps">
            <w:drawing>
              <wp:anchor distT="0" distB="0" distL="114300" distR="114300" simplePos="0" relativeHeight="251843584" behindDoc="0" locked="0" layoutInCell="1" allowOverlap="1" wp14:anchorId="6AC2DB9A" wp14:editId="43559811">
                <wp:simplePos x="0" y="0"/>
                <wp:positionH relativeFrom="column">
                  <wp:posOffset>588934</wp:posOffset>
                </wp:positionH>
                <wp:positionV relativeFrom="paragraph">
                  <wp:posOffset>546677</wp:posOffset>
                </wp:positionV>
                <wp:extent cx="5553710" cy="389466"/>
                <wp:effectExtent l="0" t="0" r="8890" b="0"/>
                <wp:wrapNone/>
                <wp:docPr id="10" name="Rectangle 10"/>
                <wp:cNvGraphicFramePr/>
                <a:graphic xmlns:a="http://schemas.openxmlformats.org/drawingml/2006/main">
                  <a:graphicData uri="http://schemas.microsoft.com/office/word/2010/wordprocessingShape">
                    <wps:wsp>
                      <wps:cNvSpPr/>
                      <wps:spPr>
                        <a:xfrm>
                          <a:off x="0" y="0"/>
                          <a:ext cx="5553710" cy="389466"/>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522924C7" w14:textId="2F916631" w:rsidR="00390677" w:rsidRPr="009553E6" w:rsidRDefault="00390677" w:rsidP="00087202">
                            <w:pPr>
                              <w:bidi/>
                              <w:jc w:val="center"/>
                            </w:pPr>
                            <w:r>
                              <w:rPr>
                                <w:rFonts w:cs="B Zar" w:hint="cs"/>
                                <w:rtl/>
                              </w:rPr>
                              <w:t>نمودار</w:t>
                            </w:r>
                            <w:r w:rsidRPr="00087202">
                              <w:rPr>
                                <w:rFonts w:cs="B Zar" w:hint="cs"/>
                                <w:rtl/>
                              </w:rPr>
                              <w:t xml:space="preserve">(1-4) </w:t>
                            </w:r>
                            <w:r>
                              <w:rPr>
                                <w:rFonts w:cs="B Zar" w:hint="cs"/>
                                <w:rtl/>
                              </w:rPr>
                              <w:t xml:space="preserve">: </w:t>
                            </w:r>
                            <w:r w:rsidRPr="00087202">
                              <w:rPr>
                                <w:rFonts w:cs="B Zar"/>
                                <w:rtl/>
                              </w:rPr>
                              <w:t>الگو</w:t>
                            </w:r>
                            <w:r w:rsidRPr="00087202">
                              <w:rPr>
                                <w:rFonts w:cs="B Zar" w:hint="cs"/>
                                <w:rtl/>
                              </w:rPr>
                              <w:t>ی</w:t>
                            </w:r>
                            <w:r w:rsidRPr="00087202">
                              <w:rPr>
                                <w:rFonts w:cs="B Zar"/>
                                <w:rtl/>
                              </w:rPr>
                              <w:t xml:space="preserve"> اخلاق حرفه</w:t>
                            </w:r>
                            <w:r w:rsidRPr="00087202">
                              <w:rPr>
                                <w:rFonts w:cs="B Zar"/>
                                <w:cs/>
                              </w:rPr>
                              <w:t>‎</w:t>
                            </w:r>
                            <w:r w:rsidRPr="00087202">
                              <w:rPr>
                                <w:rFonts w:cs="B Zar"/>
                                <w:rtl/>
                              </w:rPr>
                              <w:t>ا</w:t>
                            </w:r>
                            <w:r w:rsidRPr="00087202">
                              <w:rPr>
                                <w:rFonts w:cs="B Zar" w:hint="cs"/>
                                <w:rtl/>
                              </w:rPr>
                              <w:t>ی</w:t>
                            </w:r>
                            <w:r w:rsidRPr="00087202">
                              <w:rPr>
                                <w:rFonts w:cs="B Zar"/>
                                <w:rtl/>
                              </w:rPr>
                              <w:t xml:space="preserve"> در نظام آموزش سلامت حوزه معاونت بهداشت دانشگاهها</w:t>
                            </w:r>
                            <w:r w:rsidRPr="00087202">
                              <w:rPr>
                                <w:rFonts w:cs="B Zar" w:hint="cs"/>
                                <w:rtl/>
                              </w:rPr>
                              <w:t>ی</w:t>
                            </w:r>
                            <w:r w:rsidRPr="00087202">
                              <w:rPr>
                                <w:rFonts w:cs="B Zar"/>
                                <w:rtl/>
                              </w:rPr>
                              <w:t xml:space="preserve"> علوم پزشک</w:t>
                            </w:r>
                            <w:r w:rsidRPr="00087202">
                              <w:rPr>
                                <w:rFonts w:cs="B Zar" w:hint="cs"/>
                                <w:rtl/>
                              </w:rPr>
                              <w:t>ی</w:t>
                            </w:r>
                            <w:r w:rsidRPr="00087202">
                              <w:rPr>
                                <w:rFonts w:cs="B Zar"/>
                                <w:rtl/>
                              </w:rPr>
                              <w:t xml:space="preserve"> شمال</w:t>
                            </w:r>
                            <w:r w:rsidRPr="00087202">
                              <w:rPr>
                                <w:rFonts w:cs="B Zar" w:hint="cs"/>
                                <w:rtl/>
                              </w:rPr>
                              <w:t xml:space="preserve"> </w:t>
                            </w:r>
                            <w:r w:rsidRPr="00087202">
                              <w:rPr>
                                <w:rFonts w:cs="B Zar"/>
                                <w:rtl/>
                              </w:rPr>
                              <w:t xml:space="preserve">غرب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AC2DB9A" id="Rectangle 10" o:spid="_x0000_s1051" style="position:absolute;left:0;text-align:left;margin-left:46.35pt;margin-top:43.05pt;width:437.3pt;height:30.65pt;z-index:251843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" fillcolor="white [3201]" stroked="f" strokeweight="1pt">
                <v:textbox>
                  <w:txbxContent>
                    <w:p w14:paraId="522924C7" w14:textId="2F916631" w:rsidR="00390677" w:rsidRPr="009553E6" w:rsidRDefault="00390677" w:rsidP="00087202">
                      <w:pPr>
                        <w:bidi/>
                        <w:jc w:val="center"/>
                      </w:pPr>
                      <w:r>
                        <w:rPr>
                          <w:rFonts w:cs="B Zar" w:hint="cs"/>
                          <w:rtl/>
                        </w:rPr>
                        <w:t>نمودار</w:t>
                      </w:r>
                      <w:r w:rsidRPr="00087202">
                        <w:rPr>
                          <w:rFonts w:cs="B Zar" w:hint="cs"/>
                          <w:rtl/>
                        </w:rPr>
                        <w:t xml:space="preserve">(1-4) </w:t>
                      </w:r>
                      <w:r>
                        <w:rPr>
                          <w:rFonts w:cs="B Zar" w:hint="cs"/>
                          <w:rtl/>
                        </w:rPr>
                        <w:t xml:space="preserve">: </w:t>
                      </w:r>
                      <w:r w:rsidRPr="00087202">
                        <w:rPr>
                          <w:rFonts w:cs="B Zar"/>
                          <w:rtl/>
                        </w:rPr>
                        <w:t>الگو</w:t>
                      </w:r>
                      <w:r w:rsidRPr="00087202">
                        <w:rPr>
                          <w:rFonts w:cs="B Zar" w:hint="cs"/>
                          <w:rtl/>
                        </w:rPr>
                        <w:t>ی</w:t>
                      </w:r>
                      <w:r w:rsidRPr="00087202">
                        <w:rPr>
                          <w:rFonts w:cs="B Zar"/>
                          <w:rtl/>
                        </w:rPr>
                        <w:t xml:space="preserve"> اخلاق حرفه</w:t>
                      </w:r>
                      <w:r w:rsidRPr="00087202">
                        <w:rPr>
                          <w:rFonts w:cs="B Zar"/>
                          <w:cs/>
                        </w:rPr>
                        <w:t>‎</w:t>
                      </w:r>
                      <w:r w:rsidRPr="00087202">
                        <w:rPr>
                          <w:rFonts w:cs="B Zar"/>
                          <w:rtl/>
                        </w:rPr>
                        <w:t>ا</w:t>
                      </w:r>
                      <w:r w:rsidRPr="00087202">
                        <w:rPr>
                          <w:rFonts w:cs="B Zar" w:hint="cs"/>
                          <w:rtl/>
                        </w:rPr>
                        <w:t>ی</w:t>
                      </w:r>
                      <w:r w:rsidRPr="00087202">
                        <w:rPr>
                          <w:rFonts w:cs="B Zar"/>
                          <w:rtl/>
                        </w:rPr>
                        <w:t xml:space="preserve"> در نظام آموزش سلامت حوزه معاونت بهداشت دانشگاهها</w:t>
                      </w:r>
                      <w:r w:rsidRPr="00087202">
                        <w:rPr>
                          <w:rFonts w:cs="B Zar" w:hint="cs"/>
                          <w:rtl/>
                        </w:rPr>
                        <w:t>ی</w:t>
                      </w:r>
                      <w:r w:rsidRPr="00087202">
                        <w:rPr>
                          <w:rFonts w:cs="B Zar"/>
                          <w:rtl/>
                        </w:rPr>
                        <w:t xml:space="preserve"> علوم پزشک</w:t>
                      </w:r>
                      <w:r w:rsidRPr="00087202">
                        <w:rPr>
                          <w:rFonts w:cs="B Zar" w:hint="cs"/>
                          <w:rtl/>
                        </w:rPr>
                        <w:t>ی</w:t>
                      </w:r>
                      <w:r w:rsidRPr="00087202">
                        <w:rPr>
                          <w:rFonts w:cs="B Zar"/>
                          <w:rtl/>
                        </w:rPr>
                        <w:t xml:space="preserve"> شمال</w:t>
                      </w:r>
                      <w:r w:rsidRPr="00087202">
                        <w:rPr>
                          <w:rFonts w:cs="B Zar" w:hint="cs"/>
                          <w:rtl/>
                        </w:rPr>
                        <w:t xml:space="preserve"> </w:t>
                      </w:r>
                      <w:r w:rsidRPr="00087202">
                        <w:rPr>
                          <w:rFonts w:cs="B Zar"/>
                          <w:rtl/>
                        </w:rPr>
                        <w:t xml:space="preserve">غرب </w:t>
                      </w:r>
                    </w:p>
                  </w:txbxContent>
                </v:textbox>
              </v:rect>
            </w:pict>
          </mc:Fallback>
        </mc:AlternateContent>
      </w:r>
      <w:r w:rsidRPr="00CD0B56">
        <w:rPr>
          <w:rFonts w:ascii="Times New Roman" w:hAnsi="Times New Roman" w:cs="B Zar"/>
          <w:sz w:val="24"/>
          <w:rtl/>
        </w:rPr>
        <w:t xml:space="preserve"> </w:t>
      </w:r>
    </w:p>
    <w:p w14:paraId="37767934" w14:textId="018BF333" w:rsidR="0027476F" w:rsidRPr="00CD0B56" w:rsidRDefault="0027476F" w:rsidP="00690C7A">
      <w:pPr>
        <w:pStyle w:val="Style9"/>
        <w:rPr>
          <w:rtl/>
        </w:rPr>
      </w:pPr>
      <w:r w:rsidRPr="00CD0B56">
        <w:rPr>
          <w:rFonts w:hint="cs"/>
          <w:rtl/>
        </w:rPr>
        <w:lastRenderedPageBreak/>
        <w:t>3-4- تجزیه</w:t>
      </w:r>
      <w:r w:rsidRPr="00CD0B56">
        <w:rPr>
          <w:rtl/>
        </w:rPr>
        <w:t xml:space="preserve"> </w:t>
      </w:r>
      <w:r w:rsidRPr="00CD0B56">
        <w:rPr>
          <w:rFonts w:hint="cs"/>
          <w:rtl/>
        </w:rPr>
        <w:t>و</w:t>
      </w:r>
      <w:r w:rsidRPr="00CD0B56">
        <w:rPr>
          <w:rtl/>
        </w:rPr>
        <w:t xml:space="preserve"> </w:t>
      </w:r>
      <w:r w:rsidRPr="00CD0B56">
        <w:rPr>
          <w:rFonts w:hint="cs"/>
          <w:rtl/>
        </w:rPr>
        <w:t>تحلیل</w:t>
      </w:r>
      <w:r w:rsidRPr="00CD0B56">
        <w:rPr>
          <w:rtl/>
        </w:rPr>
        <w:t xml:space="preserve"> </w:t>
      </w:r>
      <w:r w:rsidRPr="00CD0B56">
        <w:rPr>
          <w:rFonts w:hint="cs"/>
          <w:rtl/>
        </w:rPr>
        <w:t>بخش</w:t>
      </w:r>
      <w:r w:rsidRPr="00CD0B56">
        <w:rPr>
          <w:rtl/>
        </w:rPr>
        <w:t xml:space="preserve"> </w:t>
      </w:r>
      <w:r w:rsidRPr="00CD0B56">
        <w:rPr>
          <w:rFonts w:hint="cs"/>
          <w:rtl/>
        </w:rPr>
        <w:t>کمی</w:t>
      </w:r>
      <w:r w:rsidRPr="00CD0B56">
        <w:rPr>
          <w:rtl/>
        </w:rPr>
        <w:t xml:space="preserve"> </w:t>
      </w:r>
      <w:r w:rsidR="00235DF0" w:rsidRPr="00CD0B56">
        <w:rPr>
          <w:rFonts w:hint="cs"/>
          <w:rtl/>
        </w:rPr>
        <w:t>تحقیق</w:t>
      </w:r>
    </w:p>
    <w:p w14:paraId="091366F6" w14:textId="780D0572" w:rsidR="005F24A1" w:rsidRPr="00CD0B56" w:rsidRDefault="0027476F" w:rsidP="0021301E">
      <w:pPr>
        <w:bidi/>
        <w:spacing w:line="240" w:lineRule="auto"/>
        <w:jc w:val="both"/>
        <w:rPr>
          <w:rFonts w:ascii="Times New Roman" w:eastAsia="Calibri" w:hAnsi="Times New Roman" w:cs="B Lotus"/>
          <w:sz w:val="24"/>
          <w:szCs w:val="28"/>
          <w:rtl/>
          <w:lang w:bidi="fa-IR"/>
        </w:rPr>
      </w:pPr>
      <w:r w:rsidRPr="00CD0B56">
        <w:rPr>
          <w:rFonts w:ascii="Times New Roman" w:eastAsia="Calibri" w:hAnsi="Times New Roman" w:cs="B Lotus" w:hint="cs"/>
          <w:sz w:val="24"/>
          <w:szCs w:val="28"/>
          <w:rtl/>
          <w:lang w:bidi="fa-IR"/>
        </w:rPr>
        <w:t>در</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این</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فصل</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شاخصهای</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توصیفی</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و</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استنباطی</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تحقیق در بخش کمی</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به</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طور</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مفصل</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به</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تفکیک</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هر</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یک</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از</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سئوالات</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پژوهش</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مورد</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بررسی</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قرار</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گرفت</w:t>
      </w:r>
      <w:r w:rsidRPr="00CD0B56">
        <w:rPr>
          <w:rFonts w:ascii="Times New Roman" w:eastAsia="Calibri" w:hAnsi="Times New Roman" w:cs="B Lotus"/>
          <w:sz w:val="24"/>
          <w:szCs w:val="28"/>
          <w:rtl/>
          <w:lang w:bidi="fa-IR"/>
        </w:rPr>
        <w:t>.</w:t>
      </w:r>
      <w:r w:rsidRPr="00CD0B56">
        <w:rPr>
          <w:rFonts w:ascii="Times New Roman" w:eastAsia="Calibri" w:hAnsi="Times New Roman" w:cs="Arial"/>
          <w:sz w:val="24"/>
          <w:rtl/>
        </w:rPr>
        <w:t xml:space="preserve"> </w:t>
      </w:r>
      <w:r w:rsidRPr="00CD0B56">
        <w:rPr>
          <w:rFonts w:ascii="Times New Roman" w:eastAsia="Calibri" w:hAnsi="Times New Roman" w:cs="B Lotus"/>
          <w:sz w:val="24"/>
          <w:szCs w:val="28"/>
          <w:rtl/>
          <w:lang w:bidi="fa-IR"/>
        </w:rPr>
        <w:t>زمان</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که </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ک</w:t>
      </w:r>
      <w:r w:rsidRPr="00CD0B56">
        <w:rPr>
          <w:rFonts w:ascii="Times New Roman" w:eastAsia="Calibri" w:hAnsi="Times New Roman" w:cs="B Lotus"/>
          <w:sz w:val="24"/>
          <w:szCs w:val="28"/>
          <w:rtl/>
          <w:lang w:bidi="fa-IR"/>
        </w:rPr>
        <w:t xml:space="preserve"> سازه بزرگ خود از چند متغ</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ر</w:t>
      </w:r>
      <w:r w:rsidRPr="00CD0B56">
        <w:rPr>
          <w:rFonts w:ascii="Times New Roman" w:eastAsia="Calibri" w:hAnsi="Times New Roman" w:cs="B Lotus"/>
          <w:sz w:val="24"/>
          <w:szCs w:val="28"/>
          <w:rtl/>
          <w:lang w:bidi="fa-IR"/>
        </w:rPr>
        <w:t xml:space="preserve"> پنهان تشک</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ل</w:t>
      </w:r>
      <w:r w:rsidRPr="00CD0B56">
        <w:rPr>
          <w:rFonts w:ascii="Times New Roman" w:eastAsia="Calibri" w:hAnsi="Times New Roman" w:cs="B Lotus"/>
          <w:sz w:val="24"/>
          <w:szCs w:val="28"/>
          <w:rtl/>
          <w:lang w:bidi="fa-IR"/>
        </w:rPr>
        <w:t xml:space="preserve"> شده باشد، از </w:t>
      </w:r>
      <w:bookmarkStart w:id="64" w:name="_Hlk114421379"/>
      <w:r w:rsidRPr="00CD0B56">
        <w:rPr>
          <w:rFonts w:ascii="Times New Roman" w:eastAsia="Calibri" w:hAnsi="Times New Roman" w:cs="B Lotus"/>
          <w:sz w:val="24"/>
          <w:szCs w:val="28"/>
          <w:rtl/>
          <w:lang w:bidi="fa-IR"/>
        </w:rPr>
        <w:t>تحل</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ل</w:t>
      </w:r>
      <w:r w:rsidRPr="00CD0B56">
        <w:rPr>
          <w:rFonts w:ascii="Times New Roman" w:eastAsia="Calibri" w:hAnsi="Times New Roman" w:cs="B Lotus"/>
          <w:sz w:val="24"/>
          <w:szCs w:val="28"/>
          <w:rtl/>
          <w:lang w:bidi="fa-IR"/>
        </w:rPr>
        <w:t xml:space="preserve"> عامل</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تا</w:t>
      </w:r>
      <w:r w:rsidRPr="00CD0B56">
        <w:rPr>
          <w:rFonts w:ascii="Times New Roman" w:eastAsia="Calibri" w:hAnsi="Times New Roman" w:cs="B Lotus" w:hint="cs"/>
          <w:sz w:val="24"/>
          <w:szCs w:val="28"/>
          <w:rtl/>
          <w:lang w:bidi="fa-IR"/>
        </w:rPr>
        <w:t>یی</w:t>
      </w:r>
      <w:r w:rsidRPr="00CD0B56">
        <w:rPr>
          <w:rFonts w:ascii="Times New Roman" w:eastAsia="Calibri" w:hAnsi="Times New Roman" w:cs="B Lotus" w:hint="eastAsia"/>
          <w:sz w:val="24"/>
          <w:szCs w:val="28"/>
          <w:rtl/>
          <w:lang w:bidi="fa-IR"/>
        </w:rPr>
        <w:t>د</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مرتبه دوم </w:t>
      </w:r>
      <w:bookmarkEnd w:id="64"/>
      <w:r w:rsidRPr="00CD0B56">
        <w:rPr>
          <w:rFonts w:ascii="Times New Roman" w:eastAsia="Calibri" w:hAnsi="Times New Roman" w:cs="B Lotus"/>
          <w:sz w:val="24"/>
          <w:szCs w:val="28"/>
          <w:rtl/>
          <w:lang w:bidi="fa-IR"/>
        </w:rPr>
        <w:t>استفاده م</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شود</w:t>
      </w:r>
      <w:r w:rsidRPr="00CD0B56">
        <w:rPr>
          <w:rFonts w:ascii="Times New Roman" w:eastAsia="Calibri" w:hAnsi="Times New Roman" w:cs="B Lotus" w:hint="cs"/>
          <w:sz w:val="24"/>
          <w:szCs w:val="28"/>
          <w:rtl/>
          <w:lang w:bidi="fa-IR"/>
        </w:rPr>
        <w:t>(حبیبی، 1396)</w:t>
      </w:r>
      <w:r w:rsidRPr="00CD0B56">
        <w:rPr>
          <w:rFonts w:ascii="Times New Roman" w:eastAsia="Calibri" w:hAnsi="Times New Roman" w:cs="B Lotus"/>
          <w:sz w:val="24"/>
          <w:szCs w:val="28"/>
          <w:rtl/>
          <w:lang w:bidi="fa-IR"/>
        </w:rPr>
        <w:t>.</w:t>
      </w:r>
      <w:r w:rsidRPr="00CD0B56">
        <w:rPr>
          <w:rFonts w:ascii="Times New Roman" w:eastAsia="Calibri" w:hAnsi="Times New Roman" w:cs="B Lotus" w:hint="cs"/>
          <w:sz w:val="24"/>
          <w:szCs w:val="28"/>
          <w:rtl/>
          <w:lang w:bidi="fa-IR"/>
        </w:rPr>
        <w:t xml:space="preserve"> </w:t>
      </w:r>
    </w:p>
    <w:p w14:paraId="17FE7C34" w14:textId="7D70A292" w:rsidR="00135F72" w:rsidRPr="00CD0B56" w:rsidRDefault="002F5761" w:rsidP="00690C7A">
      <w:pPr>
        <w:pStyle w:val="Style9"/>
        <w:rPr>
          <w:rtl/>
        </w:rPr>
      </w:pPr>
      <w:r w:rsidRPr="00CD0B56">
        <w:rPr>
          <w:rFonts w:hint="cs"/>
          <w:rtl/>
        </w:rPr>
        <w:t xml:space="preserve">ب) </w:t>
      </w:r>
      <w:r w:rsidR="00135F72" w:rsidRPr="00CD0B56">
        <w:rPr>
          <w:rFonts w:hint="cs"/>
          <w:rtl/>
        </w:rPr>
        <w:t>آمار</w:t>
      </w:r>
      <w:r w:rsidR="00135F72" w:rsidRPr="00CD0B56">
        <w:rPr>
          <w:rtl/>
        </w:rPr>
        <w:t xml:space="preserve"> </w:t>
      </w:r>
      <w:r w:rsidR="00135F72" w:rsidRPr="00CD0B56">
        <w:rPr>
          <w:rFonts w:hint="cs"/>
          <w:rtl/>
        </w:rPr>
        <w:t>توصیفی</w:t>
      </w:r>
      <w:r w:rsidR="00135F72" w:rsidRPr="00CD0B56">
        <w:rPr>
          <w:rtl/>
        </w:rPr>
        <w:t xml:space="preserve"> </w:t>
      </w:r>
      <w:r w:rsidR="00135F72" w:rsidRPr="00CD0B56">
        <w:rPr>
          <w:rFonts w:hint="cs"/>
          <w:rtl/>
        </w:rPr>
        <w:t>بخش</w:t>
      </w:r>
      <w:r w:rsidR="00135F72" w:rsidRPr="00CD0B56">
        <w:rPr>
          <w:rtl/>
        </w:rPr>
        <w:t xml:space="preserve"> </w:t>
      </w:r>
      <w:r w:rsidR="00135F72" w:rsidRPr="00CD0B56">
        <w:rPr>
          <w:rFonts w:hint="cs"/>
          <w:rtl/>
        </w:rPr>
        <w:t>کمی</w:t>
      </w:r>
      <w:r w:rsidR="00135F72" w:rsidRPr="00CD0B56">
        <w:rPr>
          <w:rtl/>
        </w:rPr>
        <w:t xml:space="preserve"> </w:t>
      </w:r>
      <w:r w:rsidR="00235DF0" w:rsidRPr="00CD0B56">
        <w:rPr>
          <w:rFonts w:hint="cs"/>
          <w:rtl/>
        </w:rPr>
        <w:t>تحقیق</w:t>
      </w:r>
    </w:p>
    <w:p w14:paraId="687F11A0" w14:textId="6248B5A5" w:rsidR="00135F72" w:rsidRPr="00690C7A" w:rsidRDefault="00235DF0" w:rsidP="002F5761">
      <w:pPr>
        <w:pStyle w:val="a"/>
        <w:rPr>
          <w:rFonts w:ascii="Times New Roman" w:hAnsi="Times New Roman" w:cs="B Titr"/>
          <w:b w:val="0"/>
          <w:sz w:val="24"/>
          <w:rtl/>
          <w:lang w:bidi="fa-IR"/>
        </w:rPr>
      </w:pPr>
      <w:r w:rsidRPr="00690C7A">
        <w:rPr>
          <w:rFonts w:ascii="Times New Roman" w:eastAsia="Calibri" w:hAnsi="Times New Roman" w:hint="cs"/>
          <w:b w:val="0"/>
          <w:color w:val="000000" w:themeColor="text1"/>
          <w:sz w:val="24"/>
          <w:rtl/>
          <w:lang w:bidi="fa-IR"/>
        </w:rPr>
        <w:t xml:space="preserve"> </w:t>
      </w:r>
      <w:r w:rsidR="00135F72" w:rsidRPr="00690C7A">
        <w:rPr>
          <w:rFonts w:ascii="Times New Roman" w:eastAsia="Calibri" w:hAnsi="Times New Roman" w:hint="cs"/>
          <w:b w:val="0"/>
          <w:sz w:val="24"/>
          <w:rtl/>
          <w:lang w:bidi="fa-IR"/>
        </w:rPr>
        <w:t xml:space="preserve">آمار توصیفی جنسیت افراد نمونه </w:t>
      </w:r>
      <w:r w:rsidRPr="00690C7A">
        <w:rPr>
          <w:rFonts w:ascii="Times New Roman" w:eastAsia="Calibri" w:hAnsi="Times New Roman" w:hint="cs"/>
          <w:b w:val="0"/>
          <w:sz w:val="24"/>
          <w:rtl/>
          <w:lang w:bidi="fa-IR"/>
        </w:rPr>
        <w:t>تحقیق</w:t>
      </w:r>
      <w:r w:rsidR="00135F72" w:rsidRPr="00690C7A">
        <w:rPr>
          <w:rFonts w:ascii="Times New Roman" w:eastAsia="Calibri" w:hAnsi="Times New Roman" w:hint="cs"/>
          <w:b w:val="0"/>
          <w:sz w:val="24"/>
          <w:rtl/>
          <w:lang w:bidi="fa-IR"/>
        </w:rPr>
        <w:t xml:space="preserve"> در بخش کمی</w:t>
      </w:r>
    </w:p>
    <w:p w14:paraId="5DB68561" w14:textId="29C3CA24" w:rsidR="00135F72" w:rsidRPr="00CD0B56" w:rsidRDefault="0080375E" w:rsidP="00520452">
      <w:pPr>
        <w:autoSpaceDE w:val="0"/>
        <w:autoSpaceDN w:val="0"/>
        <w:bidi/>
        <w:adjustRightInd w:val="0"/>
        <w:spacing w:line="240" w:lineRule="auto"/>
        <w:rPr>
          <w:rFonts w:ascii="Times New Roman" w:eastAsia="Calibri" w:hAnsi="Times New Roman" w:cs="B Lotus"/>
          <w:sz w:val="24"/>
          <w:szCs w:val="28"/>
          <w:rtl/>
          <w:lang w:bidi="fa-IR"/>
        </w:rPr>
      </w:pPr>
      <w:r w:rsidRPr="00CD0B56">
        <w:rPr>
          <w:rFonts w:ascii="Times New Roman" w:eastAsia="Calibri" w:hAnsi="Times New Roman" w:cs="B Lotus" w:hint="cs"/>
          <w:sz w:val="24"/>
          <w:szCs w:val="28"/>
          <w:rtl/>
          <w:lang w:bidi="fa-IR"/>
        </w:rPr>
        <w:t>چنانچه در جدول(</w:t>
      </w:r>
      <w:r w:rsidR="00520452" w:rsidRPr="00CD0B56">
        <w:rPr>
          <w:rFonts w:ascii="Times New Roman" w:eastAsia="Calibri" w:hAnsi="Times New Roman" w:cs="B Lotus" w:hint="cs"/>
          <w:sz w:val="24"/>
          <w:szCs w:val="28"/>
          <w:rtl/>
          <w:lang w:bidi="fa-IR"/>
        </w:rPr>
        <w:t>7</w:t>
      </w:r>
      <w:r w:rsidRPr="00CD0B56">
        <w:rPr>
          <w:rFonts w:ascii="Times New Roman" w:eastAsia="Calibri" w:hAnsi="Times New Roman" w:cs="B Lotus" w:hint="cs"/>
          <w:sz w:val="24"/>
          <w:szCs w:val="28"/>
          <w:rtl/>
          <w:lang w:bidi="fa-IR"/>
        </w:rPr>
        <w:t>-</w:t>
      </w:r>
      <w:r w:rsidR="00520452" w:rsidRPr="00CD0B56">
        <w:rPr>
          <w:rFonts w:ascii="Times New Roman" w:eastAsia="Calibri" w:hAnsi="Times New Roman" w:cs="B Lotus" w:hint="cs"/>
          <w:sz w:val="24"/>
          <w:szCs w:val="28"/>
          <w:rtl/>
          <w:lang w:bidi="fa-IR"/>
        </w:rPr>
        <w:t>4</w:t>
      </w:r>
      <w:r w:rsidR="00135F72" w:rsidRPr="00CD0B56">
        <w:rPr>
          <w:rFonts w:ascii="Times New Roman" w:eastAsia="Calibri" w:hAnsi="Times New Roman" w:cs="B Lotus" w:hint="cs"/>
          <w:sz w:val="24"/>
          <w:szCs w:val="28"/>
          <w:rtl/>
          <w:lang w:bidi="fa-IR"/>
        </w:rPr>
        <w:t xml:space="preserve">) آورده شده است نمونه آماری </w:t>
      </w:r>
      <w:r w:rsidR="00135F72" w:rsidRPr="00CD0B56">
        <w:rPr>
          <w:rFonts w:ascii="Times New Roman" w:eastAsia="Calibri" w:hAnsi="Times New Roman" w:cs="B Lotus"/>
          <w:sz w:val="24"/>
          <w:szCs w:val="28"/>
          <w:rtl/>
          <w:lang w:bidi="fa-IR"/>
        </w:rPr>
        <w:t>در بخش کم</w:t>
      </w:r>
      <w:r w:rsidR="00135F72" w:rsidRPr="00CD0B56">
        <w:rPr>
          <w:rFonts w:ascii="Times New Roman" w:eastAsia="Calibri" w:hAnsi="Times New Roman" w:cs="B Lotus" w:hint="cs"/>
          <w:sz w:val="24"/>
          <w:szCs w:val="28"/>
          <w:rtl/>
          <w:lang w:bidi="fa-IR"/>
        </w:rPr>
        <w:t>ی از تعداد384 نفر، تعداد 301 نفر( 49 درصد) زن وتعداد 172 نفر( 51 درصد) مرد تشکیل یافته است.</w:t>
      </w:r>
    </w:p>
    <w:p w14:paraId="3E27C490" w14:textId="377AC6BA" w:rsidR="00135F72" w:rsidRPr="00CD0B56" w:rsidRDefault="00135F72" w:rsidP="00520452">
      <w:pPr>
        <w:pStyle w:val="a5"/>
        <w:rPr>
          <w:rFonts w:ascii="Times New Roman" w:eastAsia="Calibri" w:hAnsi="Times New Roman"/>
          <w:bCs w:val="0"/>
          <w:sz w:val="24"/>
          <w:rtl/>
        </w:rPr>
      </w:pPr>
      <w:bookmarkStart w:id="65" w:name="_Toc81215566"/>
      <w:r w:rsidRPr="00CD0B56">
        <w:rPr>
          <w:rFonts w:ascii="Times New Roman" w:eastAsia="Calibri" w:hAnsi="Times New Roman" w:hint="cs"/>
          <w:bCs w:val="0"/>
          <w:sz w:val="24"/>
          <w:szCs w:val="22"/>
          <w:rtl/>
        </w:rPr>
        <w:t>جدول (</w:t>
      </w:r>
      <w:r w:rsidR="00520452" w:rsidRPr="00CD0B56">
        <w:rPr>
          <w:rFonts w:ascii="Times New Roman" w:eastAsia="Calibri" w:hAnsi="Times New Roman" w:hint="cs"/>
          <w:bCs w:val="0"/>
          <w:sz w:val="24"/>
          <w:szCs w:val="22"/>
          <w:rtl/>
        </w:rPr>
        <w:t>7</w:t>
      </w:r>
      <w:r w:rsidRPr="00CD0B56">
        <w:rPr>
          <w:rFonts w:ascii="Times New Roman" w:eastAsia="Calibri" w:hAnsi="Times New Roman" w:hint="cs"/>
          <w:bCs w:val="0"/>
          <w:sz w:val="24"/>
          <w:szCs w:val="22"/>
          <w:rtl/>
        </w:rPr>
        <w:t>-4) آمار وضعیت جنسیت افراد نمونه در بخش کمی</w:t>
      </w:r>
      <w:bookmarkEnd w:id="65"/>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2"/>
        <w:gridCol w:w="1580"/>
        <w:gridCol w:w="2006"/>
        <w:gridCol w:w="2009"/>
      </w:tblGrid>
      <w:tr w:rsidR="00135F72" w:rsidRPr="00CD0B56" w14:paraId="41D5DAF0" w14:textId="77777777" w:rsidTr="0091663E">
        <w:trPr>
          <w:jc w:val="center"/>
        </w:trPr>
        <w:tc>
          <w:tcPr>
            <w:tcW w:w="1530" w:type="dxa"/>
            <w:shd w:val="clear" w:color="auto" w:fill="auto"/>
          </w:tcPr>
          <w:p w14:paraId="16AC987D" w14:textId="77777777" w:rsidR="00135F72" w:rsidRPr="00CD0B56" w:rsidRDefault="00135F72" w:rsidP="00FD1682">
            <w:pPr>
              <w:bidi/>
              <w:spacing w:line="240" w:lineRule="auto"/>
              <w:jc w:val="center"/>
              <w:rPr>
                <w:rFonts w:ascii="Times New Roman" w:eastAsia="Calibri" w:hAnsi="Times New Roman" w:cs="B Lotus"/>
                <w:sz w:val="24"/>
                <w:szCs w:val="24"/>
                <w:rtl/>
                <w:lang w:bidi="fa-IR"/>
              </w:rPr>
            </w:pPr>
          </w:p>
        </w:tc>
        <w:tc>
          <w:tcPr>
            <w:tcW w:w="1620" w:type="dxa"/>
            <w:shd w:val="clear" w:color="auto" w:fill="auto"/>
          </w:tcPr>
          <w:p w14:paraId="7662B485" w14:textId="77777777" w:rsidR="00135F72" w:rsidRPr="00CD0B56" w:rsidRDefault="00135F72" w:rsidP="00FD1682">
            <w:pPr>
              <w:bidi/>
              <w:spacing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فراوانی</w:t>
            </w:r>
          </w:p>
        </w:tc>
        <w:tc>
          <w:tcPr>
            <w:tcW w:w="2070" w:type="dxa"/>
            <w:shd w:val="clear" w:color="auto" w:fill="auto"/>
          </w:tcPr>
          <w:p w14:paraId="43B44C99" w14:textId="77777777" w:rsidR="00135F72" w:rsidRPr="00CD0B56" w:rsidRDefault="00135F72" w:rsidP="00FD1682">
            <w:pPr>
              <w:bidi/>
              <w:spacing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hint="cs"/>
                <w:sz w:val="24"/>
                <w:szCs w:val="24"/>
                <w:rtl/>
                <w:lang w:bidi="fa-IR"/>
              </w:rPr>
              <w:t>درصد</w:t>
            </w:r>
          </w:p>
        </w:tc>
        <w:tc>
          <w:tcPr>
            <w:tcW w:w="2070" w:type="dxa"/>
            <w:shd w:val="clear" w:color="auto" w:fill="auto"/>
          </w:tcPr>
          <w:p w14:paraId="76EB7434" w14:textId="77777777" w:rsidR="00135F72" w:rsidRPr="00CD0B56" w:rsidRDefault="00135F72" w:rsidP="00FD1682">
            <w:pPr>
              <w:bidi/>
              <w:spacing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درصد تراکمی</w:t>
            </w:r>
          </w:p>
        </w:tc>
      </w:tr>
      <w:tr w:rsidR="00135F72" w:rsidRPr="00CD0B56" w14:paraId="00202F01" w14:textId="77777777" w:rsidTr="0091663E">
        <w:trPr>
          <w:jc w:val="center"/>
        </w:trPr>
        <w:tc>
          <w:tcPr>
            <w:tcW w:w="1530" w:type="dxa"/>
            <w:shd w:val="clear" w:color="auto" w:fill="auto"/>
          </w:tcPr>
          <w:p w14:paraId="443D0054" w14:textId="77777777" w:rsidR="00135F72" w:rsidRPr="00CD0B56" w:rsidRDefault="00135F72" w:rsidP="00FD1682">
            <w:pPr>
              <w:bidi/>
              <w:spacing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زن</w:t>
            </w:r>
          </w:p>
        </w:tc>
        <w:tc>
          <w:tcPr>
            <w:tcW w:w="1620" w:type="dxa"/>
            <w:shd w:val="clear" w:color="auto" w:fill="auto"/>
          </w:tcPr>
          <w:p w14:paraId="734279DE" w14:textId="77777777" w:rsidR="00135F72" w:rsidRPr="00CD0B56" w:rsidRDefault="00135F72" w:rsidP="00FD1682">
            <w:pPr>
              <w:bidi/>
              <w:spacing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251</w:t>
            </w:r>
          </w:p>
        </w:tc>
        <w:tc>
          <w:tcPr>
            <w:tcW w:w="2070" w:type="dxa"/>
            <w:shd w:val="clear" w:color="auto" w:fill="auto"/>
          </w:tcPr>
          <w:p w14:paraId="584A344E" w14:textId="77777777" w:rsidR="00135F72" w:rsidRPr="00CD0B56" w:rsidRDefault="00135F72" w:rsidP="00FD1682">
            <w:pPr>
              <w:bidi/>
              <w:spacing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4/65</w:t>
            </w:r>
          </w:p>
        </w:tc>
        <w:tc>
          <w:tcPr>
            <w:tcW w:w="2070" w:type="dxa"/>
            <w:shd w:val="clear" w:color="auto" w:fill="auto"/>
          </w:tcPr>
          <w:p w14:paraId="31C57B83" w14:textId="77777777" w:rsidR="00135F72" w:rsidRPr="00CD0B56" w:rsidRDefault="00135F72" w:rsidP="00FD1682">
            <w:pPr>
              <w:bidi/>
              <w:spacing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4/65</w:t>
            </w:r>
          </w:p>
        </w:tc>
      </w:tr>
      <w:tr w:rsidR="00135F72" w:rsidRPr="00CD0B56" w14:paraId="543D6124" w14:textId="77777777" w:rsidTr="0091663E">
        <w:trPr>
          <w:trHeight w:val="268"/>
          <w:jc w:val="center"/>
        </w:trPr>
        <w:tc>
          <w:tcPr>
            <w:tcW w:w="1530" w:type="dxa"/>
            <w:shd w:val="clear" w:color="auto" w:fill="auto"/>
          </w:tcPr>
          <w:p w14:paraId="6DB7E7BE" w14:textId="77777777" w:rsidR="00135F72" w:rsidRPr="00CD0B56" w:rsidRDefault="00135F72" w:rsidP="00FD1682">
            <w:pPr>
              <w:bidi/>
              <w:spacing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مرد</w:t>
            </w:r>
          </w:p>
        </w:tc>
        <w:tc>
          <w:tcPr>
            <w:tcW w:w="1620" w:type="dxa"/>
            <w:shd w:val="clear" w:color="auto" w:fill="auto"/>
          </w:tcPr>
          <w:p w14:paraId="43424E93" w14:textId="77777777" w:rsidR="00135F72" w:rsidRPr="00CD0B56" w:rsidRDefault="00135F72" w:rsidP="00FD1682">
            <w:pPr>
              <w:bidi/>
              <w:spacing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133</w:t>
            </w:r>
          </w:p>
        </w:tc>
        <w:tc>
          <w:tcPr>
            <w:tcW w:w="2070" w:type="dxa"/>
            <w:shd w:val="clear" w:color="auto" w:fill="auto"/>
          </w:tcPr>
          <w:p w14:paraId="61CD2A80" w14:textId="77777777" w:rsidR="00135F72" w:rsidRPr="00CD0B56" w:rsidRDefault="00135F72" w:rsidP="00FD1682">
            <w:pPr>
              <w:bidi/>
              <w:spacing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6/34</w:t>
            </w:r>
          </w:p>
        </w:tc>
        <w:tc>
          <w:tcPr>
            <w:tcW w:w="2070" w:type="dxa"/>
            <w:shd w:val="clear" w:color="auto" w:fill="auto"/>
          </w:tcPr>
          <w:p w14:paraId="16E46D2F" w14:textId="77777777" w:rsidR="00135F72" w:rsidRPr="00CD0B56" w:rsidRDefault="00135F72" w:rsidP="00FD1682">
            <w:pPr>
              <w:bidi/>
              <w:spacing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0/100</w:t>
            </w:r>
          </w:p>
        </w:tc>
      </w:tr>
    </w:tbl>
    <w:p w14:paraId="5E206195" w14:textId="21D251AD" w:rsidR="00FD1682" w:rsidRPr="00CD0B56" w:rsidRDefault="00FD1682" w:rsidP="00135F72">
      <w:pPr>
        <w:autoSpaceDE w:val="0"/>
        <w:autoSpaceDN w:val="0"/>
        <w:bidi/>
        <w:adjustRightInd w:val="0"/>
        <w:spacing w:line="360" w:lineRule="auto"/>
        <w:jc w:val="both"/>
        <w:rPr>
          <w:rFonts w:ascii="Times New Roman" w:eastAsia="Calibri" w:hAnsi="Times New Roman" w:cs="B Lotus"/>
          <w:sz w:val="24"/>
          <w:szCs w:val="28"/>
          <w:rtl/>
          <w:lang w:bidi="fa-IR"/>
        </w:rPr>
      </w:pPr>
    </w:p>
    <w:p w14:paraId="1C9430EB" w14:textId="1CCA9C90" w:rsidR="00825C95" w:rsidRPr="00CD0B56" w:rsidRDefault="00825C95" w:rsidP="00825C95">
      <w:pPr>
        <w:autoSpaceDE w:val="0"/>
        <w:autoSpaceDN w:val="0"/>
        <w:bidi/>
        <w:adjustRightInd w:val="0"/>
        <w:spacing w:line="360" w:lineRule="auto"/>
        <w:jc w:val="both"/>
        <w:rPr>
          <w:rFonts w:ascii="Times New Roman" w:eastAsia="Calibri" w:hAnsi="Times New Roman" w:cs="B Lotus"/>
          <w:sz w:val="24"/>
          <w:szCs w:val="28"/>
          <w:rtl/>
          <w:lang w:bidi="fa-IR"/>
        </w:rPr>
      </w:pPr>
    </w:p>
    <w:p w14:paraId="23E4F97C" w14:textId="77777777" w:rsidR="00825C95" w:rsidRPr="00CD0B56" w:rsidRDefault="00825C95" w:rsidP="00825C95">
      <w:pPr>
        <w:autoSpaceDE w:val="0"/>
        <w:autoSpaceDN w:val="0"/>
        <w:bidi/>
        <w:adjustRightInd w:val="0"/>
        <w:spacing w:line="360" w:lineRule="auto"/>
        <w:jc w:val="both"/>
        <w:rPr>
          <w:rFonts w:ascii="Times New Roman" w:eastAsia="Calibri" w:hAnsi="Times New Roman" w:cs="B Lotus"/>
          <w:sz w:val="24"/>
          <w:szCs w:val="28"/>
          <w:rtl/>
          <w:lang w:bidi="fa-IR"/>
        </w:rPr>
      </w:pPr>
    </w:p>
    <w:p w14:paraId="51C47D57" w14:textId="78CE5DF4" w:rsidR="00135F72" w:rsidRPr="000501EA" w:rsidRDefault="00135F72" w:rsidP="00520452">
      <w:pPr>
        <w:autoSpaceDE w:val="0"/>
        <w:autoSpaceDN w:val="0"/>
        <w:bidi/>
        <w:adjustRightInd w:val="0"/>
        <w:spacing w:line="360" w:lineRule="auto"/>
        <w:jc w:val="both"/>
        <w:rPr>
          <w:rFonts w:ascii="Times New Roman" w:eastAsia="Calibri" w:hAnsi="Times New Roman" w:cs="B Zar"/>
          <w:sz w:val="24"/>
          <w:szCs w:val="28"/>
          <w:lang w:bidi="fa-IR"/>
        </w:rPr>
      </w:pPr>
      <w:r w:rsidRPr="000501EA">
        <w:rPr>
          <w:rFonts w:ascii="Times New Roman" w:eastAsia="Calibri" w:hAnsi="Times New Roman" w:cs="B Zar" w:hint="cs"/>
          <w:sz w:val="24"/>
          <w:szCs w:val="28"/>
          <w:rtl/>
          <w:lang w:bidi="fa-IR"/>
        </w:rPr>
        <w:lastRenderedPageBreak/>
        <w:t>در ذیل نمودار(</w:t>
      </w:r>
      <w:r w:rsidR="00520452" w:rsidRPr="000501EA">
        <w:rPr>
          <w:rFonts w:ascii="Times New Roman" w:eastAsia="Calibri" w:hAnsi="Times New Roman" w:cs="B Zar" w:hint="cs"/>
          <w:sz w:val="24"/>
          <w:szCs w:val="28"/>
          <w:rtl/>
          <w:lang w:bidi="fa-IR"/>
        </w:rPr>
        <w:t>2</w:t>
      </w:r>
      <w:r w:rsidRPr="000501EA">
        <w:rPr>
          <w:rFonts w:ascii="Times New Roman" w:eastAsia="Calibri" w:hAnsi="Times New Roman" w:cs="B Zar" w:hint="cs"/>
          <w:sz w:val="24"/>
          <w:szCs w:val="28"/>
          <w:rtl/>
          <w:lang w:bidi="fa-IR"/>
        </w:rPr>
        <w:t>-</w:t>
      </w:r>
      <w:r w:rsidR="0080375E" w:rsidRPr="000501EA">
        <w:rPr>
          <w:rFonts w:ascii="Times New Roman" w:eastAsia="Calibri" w:hAnsi="Times New Roman" w:cs="B Zar" w:hint="cs"/>
          <w:sz w:val="24"/>
          <w:szCs w:val="28"/>
          <w:rtl/>
          <w:lang w:bidi="fa-IR"/>
        </w:rPr>
        <w:t>4</w:t>
      </w:r>
      <w:r w:rsidRPr="000501EA">
        <w:rPr>
          <w:rFonts w:ascii="Times New Roman" w:eastAsia="Calibri" w:hAnsi="Times New Roman" w:cs="B Zar" w:hint="cs"/>
          <w:sz w:val="24"/>
          <w:szCs w:val="28"/>
          <w:rtl/>
          <w:lang w:bidi="fa-IR"/>
        </w:rPr>
        <w:t>) مربوط به جنسیت</w:t>
      </w:r>
      <w:r w:rsidRPr="000501EA">
        <w:rPr>
          <w:rFonts w:ascii="Times New Roman" w:eastAsia="Calibri" w:hAnsi="Times New Roman" w:cs="B Zar"/>
          <w:sz w:val="24"/>
          <w:szCs w:val="28"/>
          <w:rtl/>
          <w:lang w:bidi="fa-IR"/>
        </w:rPr>
        <w:t xml:space="preserve"> </w:t>
      </w:r>
      <w:r w:rsidRPr="000501EA">
        <w:rPr>
          <w:rFonts w:ascii="Times New Roman" w:eastAsia="Calibri" w:hAnsi="Times New Roman" w:cs="B Zar" w:hint="cs"/>
          <w:sz w:val="24"/>
          <w:szCs w:val="28"/>
          <w:rtl/>
          <w:lang w:bidi="fa-IR"/>
        </w:rPr>
        <w:t xml:space="preserve">افراد نمونه </w:t>
      </w:r>
      <w:r w:rsidRPr="000501EA">
        <w:rPr>
          <w:rFonts w:ascii="Times New Roman" w:eastAsia="Calibri" w:hAnsi="Times New Roman" w:cs="B Zar" w:hint="cs"/>
          <w:sz w:val="24"/>
          <w:rtl/>
          <w:lang w:bidi="fa-IR"/>
        </w:rPr>
        <w:t>در بخش کمی</w:t>
      </w:r>
      <w:r w:rsidRPr="000501EA">
        <w:rPr>
          <w:rFonts w:ascii="Times New Roman" w:eastAsia="Calibri" w:hAnsi="Times New Roman" w:cs="B Zar" w:hint="cs"/>
          <w:sz w:val="24"/>
          <w:szCs w:val="28"/>
          <w:rtl/>
          <w:lang w:bidi="fa-IR"/>
        </w:rPr>
        <w:t xml:space="preserve"> آورده شده است:</w:t>
      </w:r>
    </w:p>
    <w:p w14:paraId="5DF4E7B5" w14:textId="11C1FD07" w:rsidR="000501EA" w:rsidRDefault="00EC7F6A" w:rsidP="00EC7F6A">
      <w:pPr>
        <w:pStyle w:val="a"/>
        <w:rPr>
          <w:rFonts w:ascii="Times New Roman" w:eastAsia="Calibri" w:hAnsi="Times New Roman"/>
          <w:b w:val="0"/>
          <w:sz w:val="24"/>
          <w:rtl/>
          <w:lang w:bidi="fa-IR"/>
        </w:rPr>
      </w:pPr>
      <w:r w:rsidRPr="00EC7F6A">
        <w:rPr>
          <w:rFonts w:ascii="Times New Roman" w:eastAsia="Calibri" w:hAnsi="Times New Roman" w:cs="B Zar"/>
          <w:bCs w:val="0"/>
          <w:noProof/>
          <w:sz w:val="24"/>
          <w:szCs w:val="22"/>
          <w:lang w:bidi="fa-IR"/>
        </w:rPr>
        <w:drawing>
          <wp:inline distT="0" distB="0" distL="0" distR="0" wp14:anchorId="7FF24DDE" wp14:editId="0DA243EC">
            <wp:extent cx="3000375" cy="2057400"/>
            <wp:effectExtent l="0" t="0" r="9525"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00375" cy="2057400"/>
                    </a:xfrm>
                    <a:prstGeom prst="rect">
                      <a:avLst/>
                    </a:prstGeom>
                    <a:noFill/>
                    <a:ln>
                      <a:noFill/>
                    </a:ln>
                  </pic:spPr>
                </pic:pic>
              </a:graphicData>
            </a:graphic>
          </wp:inline>
        </w:drawing>
      </w:r>
    </w:p>
    <w:p w14:paraId="03800793" w14:textId="06D9F2FC" w:rsidR="000501EA" w:rsidRPr="00EC7F6A" w:rsidRDefault="00EC7F6A" w:rsidP="00EC7F6A">
      <w:pPr>
        <w:pStyle w:val="a6"/>
        <w:rPr>
          <w:rFonts w:ascii="Times New Roman" w:hAnsi="Times New Roman"/>
          <w:sz w:val="24"/>
          <w:szCs w:val="28"/>
          <w:rtl/>
        </w:rPr>
      </w:pPr>
      <w:bookmarkStart w:id="66" w:name="_Toc81215544"/>
      <w:r w:rsidRPr="00EC7F6A">
        <w:rPr>
          <w:rFonts w:ascii="Times New Roman" w:hAnsi="Times New Roman" w:hint="cs"/>
          <w:bCs w:val="0"/>
          <w:sz w:val="24"/>
          <w:rtl/>
        </w:rPr>
        <w:t>نمودار(2-4) آمار توصیفی مربوط به جنسیت افراد نمونه در بخش کمی</w:t>
      </w:r>
      <w:bookmarkEnd w:id="66"/>
    </w:p>
    <w:p w14:paraId="3ACA38E4" w14:textId="5F8EC748" w:rsidR="00FD1682" w:rsidRPr="00690C7A" w:rsidRDefault="00FD1682" w:rsidP="002F5761">
      <w:pPr>
        <w:pStyle w:val="a"/>
        <w:rPr>
          <w:rFonts w:ascii="Times New Roman" w:hAnsi="Times New Roman" w:cs="B Titr"/>
          <w:b w:val="0"/>
          <w:sz w:val="24"/>
          <w:rtl/>
          <w:lang w:bidi="fa-IR"/>
        </w:rPr>
      </w:pPr>
      <w:r w:rsidRPr="00690C7A">
        <w:rPr>
          <w:rFonts w:ascii="Times New Roman" w:eastAsia="Calibri" w:hAnsi="Times New Roman" w:hint="cs"/>
          <w:b w:val="0"/>
          <w:sz w:val="24"/>
          <w:rtl/>
          <w:lang w:bidi="fa-IR"/>
        </w:rPr>
        <w:t>آمار</w:t>
      </w:r>
      <w:r w:rsidRPr="00690C7A">
        <w:rPr>
          <w:rFonts w:ascii="Times New Roman" w:eastAsia="Calibri" w:hAnsi="Times New Roman"/>
          <w:b w:val="0"/>
          <w:sz w:val="24"/>
          <w:rtl/>
          <w:lang w:bidi="fa-IR"/>
        </w:rPr>
        <w:t xml:space="preserve"> </w:t>
      </w:r>
      <w:r w:rsidRPr="00690C7A">
        <w:rPr>
          <w:rFonts w:ascii="Times New Roman" w:eastAsia="Calibri" w:hAnsi="Times New Roman" w:hint="cs"/>
          <w:b w:val="0"/>
          <w:sz w:val="24"/>
          <w:rtl/>
          <w:lang w:bidi="fa-IR"/>
        </w:rPr>
        <w:t>توصیفی</w:t>
      </w:r>
      <w:r w:rsidRPr="00690C7A">
        <w:rPr>
          <w:rFonts w:ascii="Times New Roman" w:eastAsia="Calibri" w:hAnsi="Times New Roman"/>
          <w:b w:val="0"/>
          <w:sz w:val="24"/>
          <w:rtl/>
          <w:lang w:bidi="fa-IR"/>
        </w:rPr>
        <w:t xml:space="preserve"> </w:t>
      </w:r>
      <w:r w:rsidRPr="00690C7A">
        <w:rPr>
          <w:rFonts w:ascii="Times New Roman" w:eastAsia="Calibri" w:hAnsi="Times New Roman" w:hint="cs"/>
          <w:b w:val="0"/>
          <w:sz w:val="24"/>
          <w:rtl/>
          <w:lang w:bidi="fa-IR"/>
        </w:rPr>
        <w:t>مربوط</w:t>
      </w:r>
      <w:r w:rsidRPr="00690C7A">
        <w:rPr>
          <w:rFonts w:ascii="Times New Roman" w:eastAsia="Calibri" w:hAnsi="Times New Roman"/>
          <w:b w:val="0"/>
          <w:sz w:val="24"/>
          <w:rtl/>
          <w:lang w:bidi="fa-IR"/>
        </w:rPr>
        <w:t xml:space="preserve"> </w:t>
      </w:r>
      <w:r w:rsidRPr="00690C7A">
        <w:rPr>
          <w:rFonts w:ascii="Times New Roman" w:eastAsia="Calibri" w:hAnsi="Times New Roman" w:hint="cs"/>
          <w:b w:val="0"/>
          <w:sz w:val="24"/>
          <w:rtl/>
          <w:lang w:bidi="fa-IR"/>
        </w:rPr>
        <w:t>به</w:t>
      </w:r>
      <w:r w:rsidRPr="00690C7A">
        <w:rPr>
          <w:rFonts w:ascii="Times New Roman" w:eastAsia="Calibri" w:hAnsi="Times New Roman"/>
          <w:b w:val="0"/>
          <w:sz w:val="24"/>
          <w:rtl/>
          <w:lang w:bidi="fa-IR"/>
        </w:rPr>
        <w:t xml:space="preserve"> </w:t>
      </w:r>
      <w:r w:rsidRPr="00690C7A">
        <w:rPr>
          <w:rFonts w:ascii="Times New Roman" w:eastAsia="Calibri" w:hAnsi="Times New Roman" w:hint="cs"/>
          <w:b w:val="0"/>
          <w:sz w:val="24"/>
          <w:rtl/>
          <w:lang w:bidi="fa-IR"/>
        </w:rPr>
        <w:t>وضعیت</w:t>
      </w:r>
      <w:r w:rsidRPr="00690C7A">
        <w:rPr>
          <w:rFonts w:ascii="Times New Roman" w:eastAsia="Calibri" w:hAnsi="Times New Roman"/>
          <w:b w:val="0"/>
          <w:sz w:val="24"/>
          <w:rtl/>
          <w:lang w:bidi="fa-IR"/>
        </w:rPr>
        <w:t xml:space="preserve"> </w:t>
      </w:r>
      <w:r w:rsidRPr="00690C7A">
        <w:rPr>
          <w:rFonts w:ascii="Times New Roman" w:eastAsia="Calibri" w:hAnsi="Times New Roman" w:hint="cs"/>
          <w:b w:val="0"/>
          <w:sz w:val="24"/>
          <w:rtl/>
          <w:lang w:bidi="fa-IR"/>
        </w:rPr>
        <w:t>تاهل</w:t>
      </w:r>
      <w:r w:rsidRPr="00690C7A">
        <w:rPr>
          <w:rFonts w:ascii="Times New Roman" w:eastAsia="Calibri" w:hAnsi="Times New Roman"/>
          <w:b w:val="0"/>
          <w:sz w:val="24"/>
          <w:rtl/>
          <w:lang w:bidi="fa-IR"/>
        </w:rPr>
        <w:t xml:space="preserve"> </w:t>
      </w:r>
      <w:r w:rsidRPr="00690C7A">
        <w:rPr>
          <w:rFonts w:ascii="Times New Roman" w:eastAsia="Calibri" w:hAnsi="Times New Roman" w:hint="cs"/>
          <w:b w:val="0"/>
          <w:sz w:val="24"/>
          <w:rtl/>
          <w:lang w:bidi="fa-IR"/>
        </w:rPr>
        <w:t>افراد</w:t>
      </w:r>
      <w:r w:rsidRPr="00690C7A">
        <w:rPr>
          <w:rFonts w:ascii="Times New Roman" w:eastAsia="Calibri" w:hAnsi="Times New Roman"/>
          <w:b w:val="0"/>
          <w:sz w:val="24"/>
          <w:rtl/>
          <w:lang w:bidi="fa-IR"/>
        </w:rPr>
        <w:t xml:space="preserve"> </w:t>
      </w:r>
      <w:r w:rsidRPr="00690C7A">
        <w:rPr>
          <w:rFonts w:ascii="Times New Roman" w:eastAsia="Calibri" w:hAnsi="Times New Roman" w:hint="cs"/>
          <w:b w:val="0"/>
          <w:sz w:val="24"/>
          <w:rtl/>
          <w:lang w:bidi="fa-IR"/>
        </w:rPr>
        <w:t>نمونه</w:t>
      </w:r>
      <w:r w:rsidRPr="00690C7A">
        <w:rPr>
          <w:rFonts w:ascii="Times New Roman" w:eastAsia="Calibri" w:hAnsi="Times New Roman"/>
          <w:b w:val="0"/>
          <w:sz w:val="24"/>
          <w:rtl/>
          <w:lang w:bidi="fa-IR"/>
        </w:rPr>
        <w:t xml:space="preserve"> </w:t>
      </w:r>
      <w:r w:rsidRPr="00690C7A">
        <w:rPr>
          <w:rFonts w:ascii="Times New Roman" w:eastAsia="Calibri" w:hAnsi="Times New Roman" w:hint="cs"/>
          <w:b w:val="0"/>
          <w:sz w:val="24"/>
          <w:rtl/>
          <w:lang w:bidi="fa-IR"/>
        </w:rPr>
        <w:t>در</w:t>
      </w:r>
      <w:r w:rsidRPr="00690C7A">
        <w:rPr>
          <w:rFonts w:ascii="Times New Roman" w:eastAsia="Calibri" w:hAnsi="Times New Roman"/>
          <w:b w:val="0"/>
          <w:sz w:val="24"/>
          <w:rtl/>
          <w:lang w:bidi="fa-IR"/>
        </w:rPr>
        <w:t xml:space="preserve"> </w:t>
      </w:r>
      <w:r w:rsidRPr="00690C7A">
        <w:rPr>
          <w:rFonts w:ascii="Times New Roman" w:eastAsia="Calibri" w:hAnsi="Times New Roman" w:hint="cs"/>
          <w:b w:val="0"/>
          <w:sz w:val="24"/>
          <w:rtl/>
          <w:lang w:bidi="fa-IR"/>
        </w:rPr>
        <w:t>بخش</w:t>
      </w:r>
      <w:r w:rsidRPr="00690C7A">
        <w:rPr>
          <w:rFonts w:ascii="Times New Roman" w:eastAsia="Calibri" w:hAnsi="Times New Roman"/>
          <w:b w:val="0"/>
          <w:sz w:val="24"/>
          <w:rtl/>
          <w:lang w:bidi="fa-IR"/>
        </w:rPr>
        <w:t xml:space="preserve"> </w:t>
      </w:r>
      <w:r w:rsidRPr="00690C7A">
        <w:rPr>
          <w:rFonts w:ascii="Times New Roman" w:eastAsia="Calibri" w:hAnsi="Times New Roman" w:hint="cs"/>
          <w:b w:val="0"/>
          <w:sz w:val="24"/>
          <w:rtl/>
          <w:lang w:bidi="fa-IR"/>
        </w:rPr>
        <w:t>کمی</w:t>
      </w:r>
      <w:r w:rsidRPr="00690C7A">
        <w:rPr>
          <w:rFonts w:ascii="Times New Roman" w:eastAsia="Calibri" w:hAnsi="Times New Roman"/>
          <w:b w:val="0"/>
          <w:sz w:val="24"/>
          <w:rtl/>
          <w:lang w:bidi="fa-IR"/>
        </w:rPr>
        <w:t xml:space="preserve"> </w:t>
      </w:r>
      <w:r w:rsidR="00235DF0" w:rsidRPr="00690C7A">
        <w:rPr>
          <w:rFonts w:ascii="Times New Roman" w:eastAsia="Calibri" w:hAnsi="Times New Roman" w:hint="cs"/>
          <w:b w:val="0"/>
          <w:sz w:val="24"/>
          <w:rtl/>
          <w:lang w:bidi="fa-IR"/>
        </w:rPr>
        <w:t>تحقیق</w:t>
      </w:r>
    </w:p>
    <w:p w14:paraId="452B565B" w14:textId="0B866D41" w:rsidR="00D266DF" w:rsidRPr="00CD0B56" w:rsidRDefault="00FD1682" w:rsidP="00690C7A">
      <w:pPr>
        <w:autoSpaceDE w:val="0"/>
        <w:autoSpaceDN w:val="0"/>
        <w:bidi/>
        <w:adjustRightInd w:val="0"/>
        <w:spacing w:line="240" w:lineRule="auto"/>
        <w:jc w:val="both"/>
        <w:rPr>
          <w:rFonts w:ascii="Times New Roman" w:eastAsia="Calibri" w:hAnsi="Times New Roman" w:cs="B Lotus"/>
          <w:sz w:val="24"/>
          <w:szCs w:val="28"/>
          <w:rtl/>
          <w:lang w:bidi="fa-IR"/>
        </w:rPr>
      </w:pPr>
      <w:r w:rsidRPr="00CD0B56">
        <w:rPr>
          <w:rFonts w:ascii="Times New Roman" w:eastAsia="Calibri" w:hAnsi="Times New Roman" w:cs="B Lotus" w:hint="cs"/>
          <w:sz w:val="24"/>
          <w:szCs w:val="28"/>
          <w:rtl/>
          <w:lang w:bidi="fa-IR"/>
        </w:rPr>
        <w:t>چنانچه در جدول (</w:t>
      </w:r>
      <w:r w:rsidR="00520452" w:rsidRPr="00CD0B56">
        <w:rPr>
          <w:rFonts w:ascii="Times New Roman" w:eastAsia="Calibri" w:hAnsi="Times New Roman" w:cs="B Lotus" w:hint="cs"/>
          <w:sz w:val="24"/>
          <w:szCs w:val="28"/>
          <w:rtl/>
          <w:lang w:bidi="fa-IR"/>
        </w:rPr>
        <w:t>8</w:t>
      </w:r>
      <w:r w:rsidRPr="00CD0B56">
        <w:rPr>
          <w:rFonts w:ascii="Times New Roman" w:eastAsia="Calibri" w:hAnsi="Times New Roman" w:cs="B Lotus" w:hint="cs"/>
          <w:sz w:val="24"/>
          <w:szCs w:val="28"/>
          <w:rtl/>
          <w:lang w:bidi="fa-IR"/>
        </w:rPr>
        <w:t>-</w:t>
      </w:r>
      <w:r w:rsidR="00520452" w:rsidRPr="00CD0B56">
        <w:rPr>
          <w:rFonts w:ascii="Times New Roman" w:eastAsia="Calibri" w:hAnsi="Times New Roman" w:cs="B Lotus" w:hint="cs"/>
          <w:sz w:val="24"/>
          <w:szCs w:val="28"/>
          <w:rtl/>
          <w:lang w:bidi="fa-IR"/>
        </w:rPr>
        <w:t>4</w:t>
      </w:r>
      <w:r w:rsidRPr="00CD0B56">
        <w:rPr>
          <w:rFonts w:ascii="Times New Roman" w:eastAsia="Calibri" w:hAnsi="Times New Roman" w:cs="B Lotus" w:hint="cs"/>
          <w:sz w:val="24"/>
          <w:szCs w:val="28"/>
          <w:rtl/>
          <w:lang w:bidi="fa-IR"/>
        </w:rPr>
        <w:t>) آمده است از تعداد 384 نفر افراد</w:t>
      </w:r>
      <w:r w:rsidRPr="00CD0B56">
        <w:rPr>
          <w:rFonts w:ascii="Times New Roman" w:eastAsia="Calibri" w:hAnsi="Times New Roman" w:cs="B Lotus" w:hint="cs"/>
          <w:sz w:val="24"/>
          <w:rtl/>
          <w:lang w:bidi="fa-IR"/>
        </w:rPr>
        <w:t xml:space="preserve"> </w:t>
      </w:r>
      <w:r w:rsidRPr="00CD0B56">
        <w:rPr>
          <w:rFonts w:ascii="Times New Roman" w:eastAsia="Calibri" w:hAnsi="Times New Roman" w:cs="B Lotus" w:hint="cs"/>
          <w:sz w:val="24"/>
          <w:szCs w:val="28"/>
          <w:rtl/>
          <w:lang w:bidi="fa-IR"/>
        </w:rPr>
        <w:t>نمونه در بخش کمی ،77 نفر (1/20 %) مجرد،</w:t>
      </w:r>
      <w:r w:rsidRPr="00CD0B56">
        <w:rPr>
          <w:rFonts w:ascii="Times New Roman" w:eastAsia="Calibri" w:hAnsi="Times New Roman" w:cs="B Lotus" w:hint="cs"/>
          <w:sz w:val="24"/>
          <w:rtl/>
          <w:lang w:bidi="fa-IR"/>
        </w:rPr>
        <w:t xml:space="preserve"> </w:t>
      </w:r>
      <w:r w:rsidRPr="00CD0B56">
        <w:rPr>
          <w:rFonts w:ascii="Times New Roman" w:eastAsia="Calibri" w:hAnsi="Times New Roman" w:cs="B Lotus" w:hint="cs"/>
          <w:sz w:val="24"/>
          <w:szCs w:val="28"/>
          <w:rtl/>
          <w:lang w:bidi="fa-IR"/>
        </w:rPr>
        <w:t xml:space="preserve"> و تعداد 307(9</w:t>
      </w:r>
      <w:r w:rsidRPr="00CD0B56">
        <w:rPr>
          <w:rFonts w:ascii="Times New Roman" w:eastAsia="Calibri" w:hAnsi="Times New Roman" w:cs="B Lotus"/>
          <w:sz w:val="24"/>
          <w:szCs w:val="28"/>
          <w:rtl/>
          <w:lang w:bidi="fa-IR"/>
        </w:rPr>
        <w:t>/</w:t>
      </w:r>
      <w:r w:rsidRPr="00CD0B56">
        <w:rPr>
          <w:rFonts w:ascii="Times New Roman" w:eastAsia="Calibri" w:hAnsi="Times New Roman" w:cs="B Lotus" w:hint="cs"/>
          <w:sz w:val="24"/>
          <w:szCs w:val="28"/>
          <w:rtl/>
          <w:lang w:bidi="fa-IR"/>
        </w:rPr>
        <w:t>79 %) متاهل می باشند.</w:t>
      </w:r>
    </w:p>
    <w:p w14:paraId="3307F960" w14:textId="4AD37123" w:rsidR="00FD1682" w:rsidRPr="00CD0B56" w:rsidRDefault="00FD1682" w:rsidP="00520452">
      <w:pPr>
        <w:pStyle w:val="a5"/>
        <w:rPr>
          <w:rFonts w:ascii="Times New Roman" w:eastAsia="Calibri" w:hAnsi="Times New Roman"/>
          <w:bCs w:val="0"/>
          <w:sz w:val="24"/>
          <w:rtl/>
        </w:rPr>
      </w:pPr>
      <w:bookmarkStart w:id="67" w:name="_Toc81215567"/>
      <w:r w:rsidRPr="00CD0B56">
        <w:rPr>
          <w:rFonts w:ascii="Times New Roman" w:eastAsia="Calibri" w:hAnsi="Times New Roman" w:hint="cs"/>
          <w:bCs w:val="0"/>
          <w:sz w:val="24"/>
          <w:szCs w:val="22"/>
          <w:rtl/>
        </w:rPr>
        <w:t>جدول (</w:t>
      </w:r>
      <w:r w:rsidR="00520452" w:rsidRPr="00CD0B56">
        <w:rPr>
          <w:rFonts w:ascii="Times New Roman" w:eastAsia="Calibri" w:hAnsi="Times New Roman" w:hint="cs"/>
          <w:bCs w:val="0"/>
          <w:sz w:val="24"/>
          <w:szCs w:val="22"/>
          <w:rtl/>
        </w:rPr>
        <w:t>8</w:t>
      </w:r>
      <w:r w:rsidRPr="00CD0B56">
        <w:rPr>
          <w:rFonts w:ascii="Times New Roman" w:eastAsia="Calibri" w:hAnsi="Times New Roman" w:hint="cs"/>
          <w:bCs w:val="0"/>
          <w:sz w:val="24"/>
          <w:szCs w:val="22"/>
          <w:rtl/>
        </w:rPr>
        <w:t>-</w:t>
      </w:r>
      <w:r w:rsidR="0080375E" w:rsidRPr="00CD0B56">
        <w:rPr>
          <w:rFonts w:ascii="Times New Roman" w:eastAsia="Calibri" w:hAnsi="Times New Roman" w:hint="cs"/>
          <w:bCs w:val="0"/>
          <w:sz w:val="24"/>
          <w:szCs w:val="22"/>
          <w:rtl/>
        </w:rPr>
        <w:t>4</w:t>
      </w:r>
      <w:r w:rsidRPr="00CD0B56">
        <w:rPr>
          <w:rFonts w:ascii="Times New Roman" w:eastAsia="Calibri" w:hAnsi="Times New Roman" w:hint="cs"/>
          <w:bCs w:val="0"/>
          <w:sz w:val="24"/>
          <w:szCs w:val="22"/>
          <w:rtl/>
        </w:rPr>
        <w:t xml:space="preserve">) آمار توصیفی مربوط به وضعیت تاهل افرادنمونه در بخش کمی </w:t>
      </w:r>
      <w:bookmarkEnd w:id="67"/>
      <w:r w:rsidR="00E2186C" w:rsidRPr="00CD0B56">
        <w:rPr>
          <w:rFonts w:ascii="Times New Roman" w:eastAsia="Calibri" w:hAnsi="Times New Roman" w:hint="cs"/>
          <w:bCs w:val="0"/>
          <w:sz w:val="24"/>
          <w:szCs w:val="22"/>
          <w:rtl/>
        </w:rPr>
        <w:t>تحقیق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2"/>
        <w:gridCol w:w="1688"/>
        <w:gridCol w:w="1798"/>
        <w:gridCol w:w="1899"/>
      </w:tblGrid>
      <w:tr w:rsidR="00FD1682" w:rsidRPr="00CD0B56" w14:paraId="4009D3C4" w14:textId="77777777" w:rsidTr="0091663E">
        <w:trPr>
          <w:jc w:val="center"/>
        </w:trPr>
        <w:tc>
          <w:tcPr>
            <w:tcW w:w="1800" w:type="dxa"/>
            <w:shd w:val="clear" w:color="auto" w:fill="auto"/>
          </w:tcPr>
          <w:p w14:paraId="53F69398" w14:textId="77777777" w:rsidR="00FD1682" w:rsidRPr="00CD0B56" w:rsidRDefault="00FD1682" w:rsidP="00D266DF">
            <w:pPr>
              <w:autoSpaceDE w:val="0"/>
              <w:autoSpaceDN w:val="0"/>
              <w:bidi/>
              <w:adjustRightInd w:val="0"/>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درصد تراکمی</w:t>
            </w:r>
          </w:p>
        </w:tc>
        <w:tc>
          <w:tcPr>
            <w:tcW w:w="1800" w:type="dxa"/>
            <w:shd w:val="clear" w:color="auto" w:fill="auto"/>
          </w:tcPr>
          <w:p w14:paraId="3588FF24" w14:textId="77777777" w:rsidR="00FD1682" w:rsidRPr="00CD0B56" w:rsidRDefault="00FD1682" w:rsidP="00D266DF">
            <w:pPr>
              <w:autoSpaceDE w:val="0"/>
              <w:autoSpaceDN w:val="0"/>
              <w:bidi/>
              <w:adjustRightInd w:val="0"/>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hint="cs"/>
                <w:sz w:val="24"/>
                <w:szCs w:val="24"/>
                <w:rtl/>
                <w:lang w:bidi="fa-IR"/>
              </w:rPr>
              <w:t>درصد</w:t>
            </w:r>
          </w:p>
        </w:tc>
        <w:tc>
          <w:tcPr>
            <w:tcW w:w="1918" w:type="dxa"/>
            <w:shd w:val="clear" w:color="auto" w:fill="auto"/>
          </w:tcPr>
          <w:p w14:paraId="63B0E882" w14:textId="77777777" w:rsidR="00FD1682" w:rsidRPr="00CD0B56" w:rsidRDefault="00FD1682" w:rsidP="00D266DF">
            <w:pPr>
              <w:autoSpaceDE w:val="0"/>
              <w:autoSpaceDN w:val="0"/>
              <w:bidi/>
              <w:adjustRightInd w:val="0"/>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hint="cs"/>
                <w:sz w:val="24"/>
                <w:szCs w:val="24"/>
                <w:rtl/>
                <w:lang w:bidi="fa-IR"/>
              </w:rPr>
              <w:t>فراوانی</w:t>
            </w:r>
          </w:p>
        </w:tc>
        <w:tc>
          <w:tcPr>
            <w:tcW w:w="2042" w:type="dxa"/>
            <w:shd w:val="clear" w:color="auto" w:fill="auto"/>
          </w:tcPr>
          <w:p w14:paraId="14D4BAAA" w14:textId="77777777" w:rsidR="00FD1682" w:rsidRPr="00CD0B56" w:rsidRDefault="00FD1682" w:rsidP="00D266DF">
            <w:pPr>
              <w:autoSpaceDE w:val="0"/>
              <w:autoSpaceDN w:val="0"/>
              <w:bidi/>
              <w:adjustRightInd w:val="0"/>
              <w:spacing w:after="0" w:line="240" w:lineRule="auto"/>
              <w:jc w:val="center"/>
              <w:rPr>
                <w:rFonts w:ascii="Times New Roman" w:eastAsia="Calibri" w:hAnsi="Times New Roman" w:cs="B Lotus"/>
                <w:sz w:val="24"/>
                <w:szCs w:val="24"/>
                <w:lang w:bidi="fa-IR"/>
              </w:rPr>
            </w:pPr>
          </w:p>
        </w:tc>
      </w:tr>
      <w:tr w:rsidR="00FD1682" w:rsidRPr="00CD0B56" w14:paraId="030DABEC" w14:textId="77777777" w:rsidTr="0091663E">
        <w:trPr>
          <w:jc w:val="center"/>
        </w:trPr>
        <w:tc>
          <w:tcPr>
            <w:tcW w:w="1800" w:type="dxa"/>
            <w:shd w:val="clear" w:color="auto" w:fill="auto"/>
          </w:tcPr>
          <w:p w14:paraId="540DCF08" w14:textId="77777777" w:rsidR="00FD1682" w:rsidRPr="00CD0B56" w:rsidRDefault="00FD1682" w:rsidP="00D266DF">
            <w:pPr>
              <w:autoSpaceDE w:val="0"/>
              <w:autoSpaceDN w:val="0"/>
              <w:bidi/>
              <w:adjustRightInd w:val="0"/>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1/20</w:t>
            </w:r>
          </w:p>
        </w:tc>
        <w:tc>
          <w:tcPr>
            <w:tcW w:w="1800" w:type="dxa"/>
            <w:shd w:val="clear" w:color="auto" w:fill="auto"/>
          </w:tcPr>
          <w:p w14:paraId="30CC5507" w14:textId="77777777" w:rsidR="00FD1682" w:rsidRPr="00CD0B56" w:rsidRDefault="00FD1682" w:rsidP="00D266DF">
            <w:pPr>
              <w:autoSpaceDE w:val="0"/>
              <w:autoSpaceDN w:val="0"/>
              <w:bidi/>
              <w:adjustRightInd w:val="0"/>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hint="cs"/>
                <w:sz w:val="24"/>
                <w:szCs w:val="24"/>
                <w:rtl/>
                <w:lang w:bidi="fa-IR"/>
              </w:rPr>
              <w:t>1/20</w:t>
            </w:r>
          </w:p>
        </w:tc>
        <w:tc>
          <w:tcPr>
            <w:tcW w:w="1918" w:type="dxa"/>
            <w:shd w:val="clear" w:color="auto" w:fill="auto"/>
          </w:tcPr>
          <w:p w14:paraId="29E6AF55" w14:textId="77777777" w:rsidR="00FD1682" w:rsidRPr="00CD0B56" w:rsidRDefault="00FD1682" w:rsidP="00D266DF">
            <w:pPr>
              <w:autoSpaceDE w:val="0"/>
              <w:autoSpaceDN w:val="0"/>
              <w:bidi/>
              <w:adjustRightInd w:val="0"/>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hint="cs"/>
                <w:sz w:val="24"/>
                <w:szCs w:val="24"/>
                <w:rtl/>
                <w:lang w:bidi="fa-IR"/>
              </w:rPr>
              <w:t>77</w:t>
            </w:r>
          </w:p>
        </w:tc>
        <w:tc>
          <w:tcPr>
            <w:tcW w:w="2042" w:type="dxa"/>
            <w:shd w:val="clear" w:color="auto" w:fill="auto"/>
          </w:tcPr>
          <w:p w14:paraId="11E115CA" w14:textId="77777777" w:rsidR="00FD1682" w:rsidRPr="00CD0B56" w:rsidRDefault="00FD1682" w:rsidP="00D266DF">
            <w:pPr>
              <w:autoSpaceDE w:val="0"/>
              <w:autoSpaceDN w:val="0"/>
              <w:bidi/>
              <w:adjustRightInd w:val="0"/>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hint="cs"/>
                <w:sz w:val="24"/>
                <w:szCs w:val="24"/>
                <w:rtl/>
                <w:lang w:bidi="fa-IR"/>
              </w:rPr>
              <w:t>مجرد</w:t>
            </w:r>
          </w:p>
        </w:tc>
      </w:tr>
      <w:tr w:rsidR="00FD1682" w:rsidRPr="00CD0B56" w14:paraId="042EEE91" w14:textId="77777777" w:rsidTr="0091663E">
        <w:trPr>
          <w:jc w:val="center"/>
        </w:trPr>
        <w:tc>
          <w:tcPr>
            <w:tcW w:w="1800" w:type="dxa"/>
            <w:shd w:val="clear" w:color="auto" w:fill="auto"/>
          </w:tcPr>
          <w:p w14:paraId="3E891F6D" w14:textId="77777777" w:rsidR="00FD1682" w:rsidRPr="00CD0B56" w:rsidRDefault="00FD1682" w:rsidP="00D266DF">
            <w:pPr>
              <w:autoSpaceDE w:val="0"/>
              <w:autoSpaceDN w:val="0"/>
              <w:bidi/>
              <w:adjustRightInd w:val="0"/>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0/100</w:t>
            </w:r>
          </w:p>
        </w:tc>
        <w:tc>
          <w:tcPr>
            <w:tcW w:w="1800" w:type="dxa"/>
            <w:shd w:val="clear" w:color="auto" w:fill="auto"/>
          </w:tcPr>
          <w:p w14:paraId="2D877643" w14:textId="77777777" w:rsidR="00FD1682" w:rsidRPr="00CD0B56" w:rsidRDefault="00FD1682" w:rsidP="00D266DF">
            <w:pPr>
              <w:autoSpaceDE w:val="0"/>
              <w:autoSpaceDN w:val="0"/>
              <w:bidi/>
              <w:adjustRightInd w:val="0"/>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hint="cs"/>
                <w:sz w:val="24"/>
                <w:szCs w:val="24"/>
                <w:rtl/>
                <w:lang w:bidi="fa-IR"/>
              </w:rPr>
              <w:t>9/79</w:t>
            </w:r>
          </w:p>
        </w:tc>
        <w:tc>
          <w:tcPr>
            <w:tcW w:w="1918" w:type="dxa"/>
            <w:shd w:val="clear" w:color="auto" w:fill="auto"/>
          </w:tcPr>
          <w:p w14:paraId="40D0B4C4" w14:textId="77777777" w:rsidR="00FD1682" w:rsidRPr="00CD0B56" w:rsidRDefault="00FD1682" w:rsidP="00D266DF">
            <w:pPr>
              <w:autoSpaceDE w:val="0"/>
              <w:autoSpaceDN w:val="0"/>
              <w:bidi/>
              <w:adjustRightInd w:val="0"/>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hint="cs"/>
                <w:sz w:val="24"/>
                <w:szCs w:val="24"/>
                <w:rtl/>
                <w:lang w:bidi="fa-IR"/>
              </w:rPr>
              <w:t>307</w:t>
            </w:r>
          </w:p>
        </w:tc>
        <w:tc>
          <w:tcPr>
            <w:tcW w:w="2042" w:type="dxa"/>
            <w:shd w:val="clear" w:color="auto" w:fill="auto"/>
          </w:tcPr>
          <w:p w14:paraId="21B3A789" w14:textId="77777777" w:rsidR="00FD1682" w:rsidRPr="00CD0B56" w:rsidRDefault="00FD1682" w:rsidP="00D266DF">
            <w:pPr>
              <w:autoSpaceDE w:val="0"/>
              <w:autoSpaceDN w:val="0"/>
              <w:bidi/>
              <w:adjustRightInd w:val="0"/>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hint="cs"/>
                <w:sz w:val="24"/>
                <w:szCs w:val="24"/>
                <w:rtl/>
                <w:lang w:bidi="fa-IR"/>
              </w:rPr>
              <w:t>متاهل</w:t>
            </w:r>
          </w:p>
        </w:tc>
      </w:tr>
      <w:tr w:rsidR="00FD1682" w:rsidRPr="00CD0B56" w14:paraId="100663F2" w14:textId="77777777" w:rsidTr="0091663E">
        <w:trPr>
          <w:jc w:val="center"/>
        </w:trPr>
        <w:tc>
          <w:tcPr>
            <w:tcW w:w="1800" w:type="dxa"/>
            <w:shd w:val="clear" w:color="auto" w:fill="D9D9D9"/>
          </w:tcPr>
          <w:p w14:paraId="1782E235" w14:textId="77777777" w:rsidR="00FD1682" w:rsidRPr="00CD0B56" w:rsidRDefault="00FD1682" w:rsidP="00D266DF">
            <w:pPr>
              <w:autoSpaceDE w:val="0"/>
              <w:autoSpaceDN w:val="0"/>
              <w:bidi/>
              <w:adjustRightInd w:val="0"/>
              <w:spacing w:after="0" w:line="240" w:lineRule="auto"/>
              <w:jc w:val="center"/>
              <w:rPr>
                <w:rFonts w:ascii="Times New Roman" w:eastAsia="Calibri" w:hAnsi="Times New Roman" w:cs="B Lotus"/>
                <w:sz w:val="24"/>
                <w:szCs w:val="24"/>
                <w:rtl/>
                <w:lang w:bidi="fa-IR"/>
              </w:rPr>
            </w:pPr>
          </w:p>
        </w:tc>
        <w:tc>
          <w:tcPr>
            <w:tcW w:w="1800" w:type="dxa"/>
            <w:shd w:val="clear" w:color="auto" w:fill="auto"/>
          </w:tcPr>
          <w:p w14:paraId="132CC135" w14:textId="77777777" w:rsidR="00FD1682" w:rsidRPr="00CD0B56" w:rsidRDefault="00FD1682" w:rsidP="00D266DF">
            <w:pPr>
              <w:autoSpaceDE w:val="0"/>
              <w:autoSpaceDN w:val="0"/>
              <w:bidi/>
              <w:adjustRightInd w:val="0"/>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hint="cs"/>
                <w:sz w:val="24"/>
                <w:szCs w:val="24"/>
                <w:rtl/>
                <w:lang w:bidi="fa-IR"/>
              </w:rPr>
              <w:t>0/100</w:t>
            </w:r>
          </w:p>
        </w:tc>
        <w:tc>
          <w:tcPr>
            <w:tcW w:w="1918" w:type="dxa"/>
            <w:shd w:val="clear" w:color="auto" w:fill="auto"/>
          </w:tcPr>
          <w:p w14:paraId="36FCB957" w14:textId="77777777" w:rsidR="00FD1682" w:rsidRPr="00CD0B56" w:rsidRDefault="00FD1682" w:rsidP="00D266DF">
            <w:pPr>
              <w:autoSpaceDE w:val="0"/>
              <w:autoSpaceDN w:val="0"/>
              <w:bidi/>
              <w:adjustRightInd w:val="0"/>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hint="cs"/>
                <w:sz w:val="24"/>
                <w:szCs w:val="24"/>
                <w:rtl/>
                <w:lang w:bidi="fa-IR"/>
              </w:rPr>
              <w:t>384</w:t>
            </w:r>
          </w:p>
        </w:tc>
        <w:tc>
          <w:tcPr>
            <w:tcW w:w="2042" w:type="dxa"/>
            <w:shd w:val="clear" w:color="auto" w:fill="auto"/>
          </w:tcPr>
          <w:p w14:paraId="185F0318" w14:textId="77777777" w:rsidR="00FD1682" w:rsidRPr="00CD0B56" w:rsidRDefault="00FD1682" w:rsidP="00D266DF">
            <w:pPr>
              <w:autoSpaceDE w:val="0"/>
              <w:autoSpaceDN w:val="0"/>
              <w:bidi/>
              <w:adjustRightInd w:val="0"/>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hint="cs"/>
                <w:sz w:val="24"/>
                <w:szCs w:val="24"/>
                <w:rtl/>
                <w:lang w:bidi="fa-IR"/>
              </w:rPr>
              <w:t>کل</w:t>
            </w:r>
          </w:p>
        </w:tc>
      </w:tr>
    </w:tbl>
    <w:p w14:paraId="6035058A" w14:textId="77777777" w:rsidR="00FD1682" w:rsidRPr="00CD0B56" w:rsidRDefault="00FD1682" w:rsidP="00D266DF">
      <w:pPr>
        <w:autoSpaceDE w:val="0"/>
        <w:autoSpaceDN w:val="0"/>
        <w:bidi/>
        <w:adjustRightInd w:val="0"/>
        <w:spacing w:line="240" w:lineRule="auto"/>
        <w:jc w:val="both"/>
        <w:rPr>
          <w:rFonts w:ascii="Times New Roman" w:eastAsia="Calibri" w:hAnsi="Times New Roman" w:cs="B Lotus" w:hint="cs"/>
          <w:sz w:val="24"/>
          <w:szCs w:val="28"/>
          <w:lang w:bidi="fa-IR"/>
        </w:rPr>
      </w:pPr>
    </w:p>
    <w:p w14:paraId="2454C42F" w14:textId="77777777" w:rsidR="00EC7F6A" w:rsidRDefault="00EC7F6A" w:rsidP="00520452">
      <w:pPr>
        <w:widowControl w:val="0"/>
        <w:bidi/>
        <w:spacing w:after="0" w:line="240" w:lineRule="auto"/>
        <w:jc w:val="both"/>
        <w:rPr>
          <w:rFonts w:ascii="Times New Roman" w:eastAsia="Calibri" w:hAnsi="Times New Roman" w:cs="B Lotus"/>
          <w:sz w:val="24"/>
          <w:szCs w:val="28"/>
          <w:rtl/>
          <w:lang w:bidi="fa-IR"/>
        </w:rPr>
      </w:pPr>
    </w:p>
    <w:p w14:paraId="596A0F7A" w14:textId="77777777" w:rsidR="00EC7F6A" w:rsidRDefault="00EC7F6A" w:rsidP="00EC7F6A">
      <w:pPr>
        <w:widowControl w:val="0"/>
        <w:bidi/>
        <w:spacing w:after="0" w:line="240" w:lineRule="auto"/>
        <w:jc w:val="both"/>
        <w:rPr>
          <w:rFonts w:ascii="Times New Roman" w:eastAsia="Calibri" w:hAnsi="Times New Roman" w:cs="B Lotus"/>
          <w:sz w:val="24"/>
          <w:szCs w:val="28"/>
          <w:rtl/>
          <w:lang w:bidi="fa-IR"/>
        </w:rPr>
      </w:pPr>
    </w:p>
    <w:p w14:paraId="48618E35" w14:textId="77ECFB1A" w:rsidR="005F24A1" w:rsidRPr="00CD0B56" w:rsidRDefault="00FD1682" w:rsidP="00EC7F6A">
      <w:pPr>
        <w:widowControl w:val="0"/>
        <w:bidi/>
        <w:spacing w:after="0" w:line="240" w:lineRule="auto"/>
        <w:jc w:val="both"/>
        <w:rPr>
          <w:rFonts w:ascii="Times New Roman" w:hAnsi="Times New Roman" w:cs="B Lotus"/>
          <w:sz w:val="24"/>
          <w:szCs w:val="28"/>
          <w:rtl/>
        </w:rPr>
      </w:pPr>
      <w:r w:rsidRPr="00CD0B56">
        <w:rPr>
          <w:rFonts w:ascii="Times New Roman" w:eastAsia="Calibri" w:hAnsi="Times New Roman" w:cs="B Lotus" w:hint="cs"/>
          <w:sz w:val="24"/>
          <w:szCs w:val="28"/>
          <w:rtl/>
          <w:lang w:bidi="fa-IR"/>
        </w:rPr>
        <w:lastRenderedPageBreak/>
        <w:t>در ذیل نمودار(</w:t>
      </w:r>
      <w:r w:rsidR="00520452" w:rsidRPr="00CD0B56">
        <w:rPr>
          <w:rFonts w:ascii="Times New Roman" w:eastAsia="Calibri" w:hAnsi="Times New Roman" w:cs="B Lotus" w:hint="cs"/>
          <w:sz w:val="24"/>
          <w:szCs w:val="28"/>
          <w:rtl/>
          <w:lang w:bidi="fa-IR"/>
        </w:rPr>
        <w:t>3</w:t>
      </w:r>
      <w:r w:rsidRPr="00CD0B56">
        <w:rPr>
          <w:rFonts w:ascii="Times New Roman" w:eastAsia="Calibri" w:hAnsi="Times New Roman" w:cs="B Lotus" w:hint="cs"/>
          <w:sz w:val="24"/>
          <w:szCs w:val="28"/>
          <w:rtl/>
          <w:lang w:bidi="fa-IR"/>
        </w:rPr>
        <w:t>-</w:t>
      </w:r>
      <w:r w:rsidR="0080375E" w:rsidRPr="00CD0B56">
        <w:rPr>
          <w:rFonts w:ascii="Times New Roman" w:eastAsia="Calibri" w:hAnsi="Times New Roman" w:cs="B Lotus" w:hint="cs"/>
          <w:sz w:val="24"/>
          <w:szCs w:val="28"/>
          <w:rtl/>
          <w:lang w:bidi="fa-IR"/>
        </w:rPr>
        <w:t>4</w:t>
      </w:r>
      <w:r w:rsidRPr="00CD0B56">
        <w:rPr>
          <w:rFonts w:ascii="Times New Roman" w:eastAsia="Calibri" w:hAnsi="Times New Roman" w:cs="B Lotus" w:hint="cs"/>
          <w:sz w:val="24"/>
          <w:szCs w:val="28"/>
          <w:rtl/>
          <w:lang w:bidi="fa-IR"/>
        </w:rPr>
        <w:t>) مربوط به وضعیت</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تاهل</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افراد نمونه در بخش کمی آورده شده است:</w:t>
      </w:r>
    </w:p>
    <w:p w14:paraId="2EC8B795" w14:textId="134F9ACF" w:rsidR="00A3160E" w:rsidRPr="00CD0B56" w:rsidRDefault="00FD1682" w:rsidP="00F938E2">
      <w:pPr>
        <w:pStyle w:val="a"/>
        <w:jc w:val="center"/>
        <w:rPr>
          <w:rFonts w:ascii="Times New Roman" w:hAnsi="Times New Roman"/>
          <w:b w:val="0"/>
          <w:sz w:val="24"/>
          <w:rtl/>
        </w:rPr>
      </w:pPr>
      <w:r w:rsidRPr="00CD0B56">
        <w:rPr>
          <w:rFonts w:ascii="Times New Roman" w:hAnsi="Times New Roman"/>
          <w:b w:val="0"/>
          <w:noProof/>
          <w:sz w:val="24"/>
          <w:lang w:bidi="fa-IR"/>
        </w:rPr>
        <w:drawing>
          <wp:inline distT="0" distB="0" distL="0" distR="0" wp14:anchorId="0DBE2D3D" wp14:editId="725FC385">
            <wp:extent cx="3171187" cy="2269864"/>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183073" cy="2278372"/>
                    </a:xfrm>
                    <a:prstGeom prst="rect">
                      <a:avLst/>
                    </a:prstGeom>
                    <a:noFill/>
                    <a:ln>
                      <a:noFill/>
                    </a:ln>
                  </pic:spPr>
                </pic:pic>
              </a:graphicData>
            </a:graphic>
          </wp:inline>
        </w:drawing>
      </w:r>
    </w:p>
    <w:p w14:paraId="08FE72D2" w14:textId="702B6785" w:rsidR="002F5761" w:rsidRPr="00CD0B56" w:rsidRDefault="00FD1682" w:rsidP="00520452">
      <w:pPr>
        <w:pStyle w:val="a6"/>
        <w:rPr>
          <w:rFonts w:ascii="Times New Roman" w:hAnsi="Times New Roman"/>
          <w:bCs w:val="0"/>
          <w:sz w:val="24"/>
          <w:szCs w:val="28"/>
          <w:rtl/>
        </w:rPr>
      </w:pPr>
      <w:bookmarkStart w:id="68" w:name="_Toc81215545"/>
      <w:r w:rsidRPr="00CD0B56">
        <w:rPr>
          <w:rFonts w:ascii="Times New Roman" w:hAnsi="Times New Roman" w:hint="cs"/>
          <w:bCs w:val="0"/>
          <w:sz w:val="24"/>
          <w:rtl/>
        </w:rPr>
        <w:t>نمودار(</w:t>
      </w:r>
      <w:r w:rsidR="00520452" w:rsidRPr="00CD0B56">
        <w:rPr>
          <w:rFonts w:ascii="Times New Roman" w:hAnsi="Times New Roman" w:hint="cs"/>
          <w:bCs w:val="0"/>
          <w:sz w:val="24"/>
          <w:rtl/>
        </w:rPr>
        <w:t>3</w:t>
      </w:r>
      <w:r w:rsidRPr="00CD0B56">
        <w:rPr>
          <w:rFonts w:ascii="Times New Roman" w:hAnsi="Times New Roman" w:hint="cs"/>
          <w:bCs w:val="0"/>
          <w:sz w:val="24"/>
          <w:rtl/>
        </w:rPr>
        <w:t>-</w:t>
      </w:r>
      <w:r w:rsidR="0080375E" w:rsidRPr="00CD0B56">
        <w:rPr>
          <w:rFonts w:ascii="Times New Roman" w:hAnsi="Times New Roman" w:hint="cs"/>
          <w:bCs w:val="0"/>
          <w:sz w:val="24"/>
          <w:rtl/>
        </w:rPr>
        <w:t>4</w:t>
      </w:r>
      <w:r w:rsidRPr="00CD0B56">
        <w:rPr>
          <w:rFonts w:ascii="Times New Roman" w:hAnsi="Times New Roman" w:hint="cs"/>
          <w:bCs w:val="0"/>
          <w:sz w:val="24"/>
          <w:rtl/>
        </w:rPr>
        <w:t>) مربوط به وضعیت تاهل افراد</w:t>
      </w:r>
      <w:bookmarkEnd w:id="68"/>
    </w:p>
    <w:p w14:paraId="751198CB" w14:textId="35CBA00D" w:rsidR="00690352" w:rsidRPr="00CD0B56" w:rsidRDefault="00690352" w:rsidP="002F5761">
      <w:pPr>
        <w:pStyle w:val="a"/>
        <w:rPr>
          <w:rFonts w:ascii="Times New Roman" w:hAnsi="Times New Roman" w:cs="B Titr"/>
          <w:b w:val="0"/>
          <w:bCs w:val="0"/>
          <w:sz w:val="24"/>
          <w:rtl/>
          <w:lang w:bidi="fa-IR"/>
        </w:rPr>
      </w:pPr>
      <w:r w:rsidRPr="00CD0B56">
        <w:rPr>
          <w:rFonts w:ascii="Times New Roman" w:eastAsia="Calibri" w:hAnsi="Times New Roman" w:hint="cs"/>
          <w:b w:val="0"/>
          <w:sz w:val="24"/>
          <w:rtl/>
          <w:lang w:bidi="fa-IR"/>
        </w:rPr>
        <w:t>آمار</w:t>
      </w:r>
      <w:r w:rsidRPr="00CD0B56">
        <w:rPr>
          <w:rFonts w:ascii="Times New Roman" w:eastAsia="Calibri" w:hAnsi="Times New Roman"/>
          <w:b w:val="0"/>
          <w:sz w:val="24"/>
          <w:rtl/>
          <w:lang w:bidi="fa-IR"/>
        </w:rPr>
        <w:t xml:space="preserve"> </w:t>
      </w:r>
      <w:r w:rsidRPr="00CD0B56">
        <w:rPr>
          <w:rFonts w:ascii="Times New Roman" w:eastAsia="Calibri" w:hAnsi="Times New Roman" w:hint="cs"/>
          <w:b w:val="0"/>
          <w:sz w:val="24"/>
          <w:rtl/>
          <w:lang w:bidi="fa-IR"/>
        </w:rPr>
        <w:t>توصیفی</w:t>
      </w:r>
      <w:r w:rsidRPr="00CD0B56">
        <w:rPr>
          <w:rFonts w:ascii="Times New Roman" w:eastAsia="Calibri" w:hAnsi="Times New Roman"/>
          <w:b w:val="0"/>
          <w:sz w:val="24"/>
          <w:rtl/>
          <w:lang w:bidi="fa-IR"/>
        </w:rPr>
        <w:t xml:space="preserve"> </w:t>
      </w:r>
      <w:r w:rsidRPr="00CD0B56">
        <w:rPr>
          <w:rFonts w:ascii="Times New Roman" w:eastAsia="Calibri" w:hAnsi="Times New Roman" w:hint="cs"/>
          <w:b w:val="0"/>
          <w:sz w:val="24"/>
          <w:rtl/>
          <w:lang w:bidi="fa-IR"/>
        </w:rPr>
        <w:t>مربوط</w:t>
      </w:r>
      <w:r w:rsidRPr="00CD0B56">
        <w:rPr>
          <w:rFonts w:ascii="Times New Roman" w:eastAsia="Calibri" w:hAnsi="Times New Roman"/>
          <w:b w:val="0"/>
          <w:sz w:val="24"/>
          <w:rtl/>
          <w:lang w:bidi="fa-IR"/>
        </w:rPr>
        <w:t xml:space="preserve"> </w:t>
      </w:r>
      <w:r w:rsidRPr="00CD0B56">
        <w:rPr>
          <w:rFonts w:ascii="Times New Roman" w:eastAsia="Calibri" w:hAnsi="Times New Roman" w:hint="cs"/>
          <w:b w:val="0"/>
          <w:sz w:val="24"/>
          <w:rtl/>
          <w:lang w:bidi="fa-IR"/>
        </w:rPr>
        <w:t>به</w:t>
      </w:r>
      <w:r w:rsidRPr="00CD0B56">
        <w:rPr>
          <w:rFonts w:ascii="Times New Roman" w:eastAsia="Calibri" w:hAnsi="Times New Roman"/>
          <w:b w:val="0"/>
          <w:sz w:val="24"/>
          <w:rtl/>
          <w:lang w:bidi="fa-IR"/>
        </w:rPr>
        <w:t xml:space="preserve"> </w:t>
      </w:r>
      <w:r w:rsidRPr="00CD0B56">
        <w:rPr>
          <w:rFonts w:ascii="Times New Roman" w:eastAsia="Calibri" w:hAnsi="Times New Roman" w:hint="cs"/>
          <w:b w:val="0"/>
          <w:sz w:val="24"/>
          <w:rtl/>
          <w:lang w:bidi="fa-IR"/>
        </w:rPr>
        <w:t>میزان</w:t>
      </w:r>
      <w:r w:rsidRPr="00CD0B56">
        <w:rPr>
          <w:rFonts w:ascii="Times New Roman" w:eastAsia="Calibri" w:hAnsi="Times New Roman"/>
          <w:b w:val="0"/>
          <w:sz w:val="24"/>
          <w:rtl/>
          <w:lang w:bidi="fa-IR"/>
        </w:rPr>
        <w:t xml:space="preserve"> </w:t>
      </w:r>
      <w:r w:rsidRPr="00CD0B56">
        <w:rPr>
          <w:rFonts w:ascii="Times New Roman" w:eastAsia="Calibri" w:hAnsi="Times New Roman" w:hint="cs"/>
          <w:b w:val="0"/>
          <w:sz w:val="24"/>
          <w:rtl/>
          <w:lang w:bidi="fa-IR"/>
        </w:rPr>
        <w:t>تحصیلات</w:t>
      </w:r>
    </w:p>
    <w:p w14:paraId="48ADBD5D" w14:textId="22FF1AAF" w:rsidR="0092030A" w:rsidRPr="00CD0B56" w:rsidRDefault="0092030A" w:rsidP="00520452">
      <w:pPr>
        <w:autoSpaceDE w:val="0"/>
        <w:autoSpaceDN w:val="0"/>
        <w:bidi/>
        <w:adjustRightInd w:val="0"/>
        <w:spacing w:line="240" w:lineRule="auto"/>
        <w:jc w:val="both"/>
        <w:rPr>
          <w:rFonts w:ascii="Times New Roman" w:eastAsia="Calibri" w:hAnsi="Times New Roman" w:cs="B Lotus"/>
          <w:sz w:val="24"/>
          <w:szCs w:val="28"/>
          <w:rtl/>
          <w:lang w:bidi="fa-IR"/>
        </w:rPr>
      </w:pPr>
      <w:r w:rsidRPr="00CD0B56">
        <w:rPr>
          <w:rFonts w:ascii="Times New Roman" w:eastAsia="Calibri" w:hAnsi="Times New Roman" w:cs="B Lotus" w:hint="cs"/>
          <w:sz w:val="24"/>
          <w:szCs w:val="28"/>
          <w:rtl/>
          <w:lang w:bidi="fa-IR"/>
        </w:rPr>
        <w:t>چنانچه در جدول (</w:t>
      </w:r>
      <w:r w:rsidR="00520452" w:rsidRPr="00CD0B56">
        <w:rPr>
          <w:rFonts w:ascii="Times New Roman" w:eastAsia="Calibri" w:hAnsi="Times New Roman" w:cs="B Lotus" w:hint="cs"/>
          <w:sz w:val="24"/>
          <w:szCs w:val="28"/>
          <w:rtl/>
          <w:lang w:bidi="fa-IR"/>
        </w:rPr>
        <w:t>9</w:t>
      </w:r>
      <w:r w:rsidRPr="00CD0B56">
        <w:rPr>
          <w:rFonts w:ascii="Times New Roman" w:eastAsia="Calibri" w:hAnsi="Times New Roman" w:cs="B Lotus" w:hint="cs"/>
          <w:sz w:val="24"/>
          <w:szCs w:val="28"/>
          <w:rtl/>
          <w:lang w:bidi="fa-IR"/>
        </w:rPr>
        <w:t>-</w:t>
      </w:r>
      <w:r w:rsidR="0080375E" w:rsidRPr="00CD0B56">
        <w:rPr>
          <w:rFonts w:ascii="Times New Roman" w:eastAsia="Calibri" w:hAnsi="Times New Roman" w:cs="B Lotus" w:hint="cs"/>
          <w:sz w:val="24"/>
          <w:szCs w:val="28"/>
          <w:rtl/>
          <w:lang w:bidi="fa-IR"/>
        </w:rPr>
        <w:t>4</w:t>
      </w:r>
      <w:r w:rsidRPr="00CD0B56">
        <w:rPr>
          <w:rFonts w:ascii="Times New Roman" w:eastAsia="Calibri" w:hAnsi="Times New Roman" w:cs="B Lotus" w:hint="cs"/>
          <w:sz w:val="24"/>
          <w:szCs w:val="28"/>
          <w:rtl/>
          <w:lang w:bidi="fa-IR"/>
        </w:rPr>
        <w:t>) آورده شده است از تعداد 384 نفر نمونه آماری بخش کمی تحقیق،137 نفر( 7/35 %) دیپلم، تعداد 25 نفر(5/6 %) فوق دیپلم، 83 نفر( 6/21 %) دارای لیسانس، 66 نفر( 2/17 %) افراد دارای مدرک فوق لیسانس و 73 نفر (0 /19 %) افراد دارای مدرک دکتری می باشند.</w:t>
      </w:r>
    </w:p>
    <w:p w14:paraId="4C4677B8" w14:textId="7B92ED07" w:rsidR="0092030A" w:rsidRPr="00CD0B56" w:rsidRDefault="0092030A" w:rsidP="00520452">
      <w:pPr>
        <w:pStyle w:val="a5"/>
        <w:rPr>
          <w:rFonts w:ascii="Times New Roman" w:eastAsia="Calibri" w:hAnsi="Times New Roman"/>
          <w:bCs w:val="0"/>
          <w:sz w:val="24"/>
          <w:szCs w:val="22"/>
          <w:rtl/>
        </w:rPr>
      </w:pPr>
      <w:bookmarkStart w:id="69" w:name="_Toc81215568"/>
      <w:r w:rsidRPr="00CD0B56">
        <w:rPr>
          <w:rFonts w:ascii="Times New Roman" w:eastAsia="Calibri" w:hAnsi="Times New Roman" w:hint="cs"/>
          <w:bCs w:val="0"/>
          <w:sz w:val="24"/>
          <w:szCs w:val="22"/>
          <w:rtl/>
        </w:rPr>
        <w:t>جدول(</w:t>
      </w:r>
      <w:r w:rsidR="00520452" w:rsidRPr="00CD0B56">
        <w:rPr>
          <w:rFonts w:ascii="Times New Roman" w:eastAsia="Calibri" w:hAnsi="Times New Roman" w:hint="cs"/>
          <w:bCs w:val="0"/>
          <w:sz w:val="24"/>
          <w:szCs w:val="22"/>
          <w:rtl/>
        </w:rPr>
        <w:t>9</w:t>
      </w:r>
      <w:r w:rsidRPr="00CD0B56">
        <w:rPr>
          <w:rFonts w:ascii="Times New Roman" w:eastAsia="Calibri" w:hAnsi="Times New Roman" w:hint="cs"/>
          <w:bCs w:val="0"/>
          <w:sz w:val="24"/>
          <w:szCs w:val="22"/>
          <w:rtl/>
        </w:rPr>
        <w:t>-</w:t>
      </w:r>
      <w:r w:rsidR="0080375E" w:rsidRPr="00CD0B56">
        <w:rPr>
          <w:rFonts w:ascii="Times New Roman" w:eastAsia="Calibri" w:hAnsi="Times New Roman" w:hint="cs"/>
          <w:bCs w:val="0"/>
          <w:sz w:val="24"/>
          <w:szCs w:val="22"/>
          <w:rtl/>
        </w:rPr>
        <w:t>4</w:t>
      </w:r>
      <w:r w:rsidRPr="00CD0B56">
        <w:rPr>
          <w:rFonts w:ascii="Times New Roman" w:eastAsia="Calibri" w:hAnsi="Times New Roman" w:hint="cs"/>
          <w:bCs w:val="0"/>
          <w:sz w:val="24"/>
          <w:szCs w:val="22"/>
          <w:rtl/>
        </w:rPr>
        <w:t>) آمار توصیفی مربوط به میزان تحصیلات</w:t>
      </w:r>
      <w:bookmarkEnd w:id="6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1710"/>
        <w:gridCol w:w="2790"/>
      </w:tblGrid>
      <w:tr w:rsidR="0092030A" w:rsidRPr="00CD0B56" w14:paraId="24AF786B" w14:textId="77777777" w:rsidTr="0091663E">
        <w:trPr>
          <w:jc w:val="center"/>
        </w:trPr>
        <w:tc>
          <w:tcPr>
            <w:tcW w:w="1710" w:type="dxa"/>
            <w:shd w:val="clear" w:color="auto" w:fill="auto"/>
          </w:tcPr>
          <w:p w14:paraId="466BAD01" w14:textId="77777777" w:rsidR="0092030A" w:rsidRPr="00CD0B56" w:rsidRDefault="0092030A" w:rsidP="000C0CD6">
            <w:pPr>
              <w:autoSpaceDE w:val="0"/>
              <w:autoSpaceDN w:val="0"/>
              <w:bidi/>
              <w:adjustRightInd w:val="0"/>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hint="cs"/>
                <w:sz w:val="24"/>
                <w:szCs w:val="24"/>
                <w:rtl/>
                <w:lang w:bidi="fa-IR"/>
              </w:rPr>
              <w:t>درصد</w:t>
            </w:r>
          </w:p>
        </w:tc>
        <w:tc>
          <w:tcPr>
            <w:tcW w:w="1710" w:type="dxa"/>
            <w:shd w:val="clear" w:color="auto" w:fill="auto"/>
          </w:tcPr>
          <w:p w14:paraId="2BD8CD11" w14:textId="77777777" w:rsidR="0092030A" w:rsidRPr="00CD0B56" w:rsidRDefault="0092030A" w:rsidP="000C0CD6">
            <w:pPr>
              <w:autoSpaceDE w:val="0"/>
              <w:autoSpaceDN w:val="0"/>
              <w:bidi/>
              <w:adjustRightInd w:val="0"/>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hint="cs"/>
                <w:sz w:val="24"/>
                <w:szCs w:val="24"/>
                <w:rtl/>
                <w:lang w:bidi="fa-IR"/>
              </w:rPr>
              <w:t>فراوانی</w:t>
            </w:r>
          </w:p>
        </w:tc>
        <w:tc>
          <w:tcPr>
            <w:tcW w:w="2790" w:type="dxa"/>
            <w:shd w:val="clear" w:color="auto" w:fill="auto"/>
          </w:tcPr>
          <w:p w14:paraId="373FC684" w14:textId="77777777" w:rsidR="0092030A" w:rsidRPr="00CD0B56" w:rsidRDefault="0092030A" w:rsidP="000C0CD6">
            <w:pPr>
              <w:autoSpaceDE w:val="0"/>
              <w:autoSpaceDN w:val="0"/>
              <w:bidi/>
              <w:adjustRightInd w:val="0"/>
              <w:spacing w:after="0" w:line="240" w:lineRule="auto"/>
              <w:jc w:val="center"/>
              <w:rPr>
                <w:rFonts w:ascii="Times New Roman" w:eastAsia="Calibri" w:hAnsi="Times New Roman" w:cs="B Lotus"/>
                <w:sz w:val="24"/>
                <w:szCs w:val="24"/>
                <w:lang w:bidi="fa-IR"/>
              </w:rPr>
            </w:pPr>
          </w:p>
        </w:tc>
      </w:tr>
      <w:tr w:rsidR="0092030A" w:rsidRPr="00CD0B56" w14:paraId="095FC52D" w14:textId="77777777" w:rsidTr="0091663E">
        <w:trPr>
          <w:jc w:val="center"/>
        </w:trPr>
        <w:tc>
          <w:tcPr>
            <w:tcW w:w="1710" w:type="dxa"/>
            <w:shd w:val="clear" w:color="auto" w:fill="auto"/>
          </w:tcPr>
          <w:p w14:paraId="7AAB58C4" w14:textId="77777777" w:rsidR="0092030A" w:rsidRPr="00CD0B56" w:rsidRDefault="0092030A" w:rsidP="000C0CD6">
            <w:pPr>
              <w:autoSpaceDE w:val="0"/>
              <w:autoSpaceDN w:val="0"/>
              <w:bidi/>
              <w:adjustRightInd w:val="0"/>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hint="cs"/>
                <w:sz w:val="24"/>
                <w:szCs w:val="24"/>
                <w:rtl/>
                <w:lang w:bidi="fa-IR"/>
              </w:rPr>
              <w:t>7/35</w:t>
            </w:r>
          </w:p>
        </w:tc>
        <w:tc>
          <w:tcPr>
            <w:tcW w:w="1710" w:type="dxa"/>
            <w:shd w:val="clear" w:color="auto" w:fill="auto"/>
          </w:tcPr>
          <w:p w14:paraId="1A794460" w14:textId="77777777" w:rsidR="0092030A" w:rsidRPr="00CD0B56" w:rsidRDefault="0092030A" w:rsidP="000C0CD6">
            <w:pPr>
              <w:autoSpaceDE w:val="0"/>
              <w:autoSpaceDN w:val="0"/>
              <w:bidi/>
              <w:adjustRightInd w:val="0"/>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hint="cs"/>
                <w:sz w:val="24"/>
                <w:szCs w:val="24"/>
                <w:rtl/>
                <w:lang w:bidi="fa-IR"/>
              </w:rPr>
              <w:t>137</w:t>
            </w:r>
          </w:p>
        </w:tc>
        <w:tc>
          <w:tcPr>
            <w:tcW w:w="2790" w:type="dxa"/>
            <w:shd w:val="clear" w:color="auto" w:fill="auto"/>
          </w:tcPr>
          <w:p w14:paraId="3940E361" w14:textId="77777777" w:rsidR="0092030A" w:rsidRPr="00CD0B56" w:rsidRDefault="0092030A" w:rsidP="000C0CD6">
            <w:pPr>
              <w:autoSpaceDE w:val="0"/>
              <w:autoSpaceDN w:val="0"/>
              <w:bidi/>
              <w:adjustRightInd w:val="0"/>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hint="cs"/>
                <w:sz w:val="24"/>
                <w:szCs w:val="24"/>
                <w:rtl/>
                <w:lang w:bidi="fa-IR"/>
              </w:rPr>
              <w:t>دیپلم</w:t>
            </w:r>
          </w:p>
        </w:tc>
      </w:tr>
      <w:tr w:rsidR="0092030A" w:rsidRPr="00CD0B56" w14:paraId="4B88AD13" w14:textId="77777777" w:rsidTr="0091663E">
        <w:trPr>
          <w:jc w:val="center"/>
        </w:trPr>
        <w:tc>
          <w:tcPr>
            <w:tcW w:w="1710" w:type="dxa"/>
            <w:shd w:val="clear" w:color="auto" w:fill="auto"/>
          </w:tcPr>
          <w:p w14:paraId="3A1C0705" w14:textId="77777777" w:rsidR="0092030A" w:rsidRPr="00CD0B56" w:rsidRDefault="0092030A" w:rsidP="000C0CD6">
            <w:pPr>
              <w:autoSpaceDE w:val="0"/>
              <w:autoSpaceDN w:val="0"/>
              <w:bidi/>
              <w:adjustRightInd w:val="0"/>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hint="cs"/>
                <w:sz w:val="24"/>
                <w:szCs w:val="24"/>
                <w:rtl/>
                <w:lang w:bidi="fa-IR"/>
              </w:rPr>
              <w:t>5/6</w:t>
            </w:r>
          </w:p>
        </w:tc>
        <w:tc>
          <w:tcPr>
            <w:tcW w:w="1710" w:type="dxa"/>
            <w:shd w:val="clear" w:color="auto" w:fill="auto"/>
          </w:tcPr>
          <w:p w14:paraId="60462315" w14:textId="77777777" w:rsidR="0092030A" w:rsidRPr="00CD0B56" w:rsidRDefault="0092030A" w:rsidP="000C0CD6">
            <w:pPr>
              <w:autoSpaceDE w:val="0"/>
              <w:autoSpaceDN w:val="0"/>
              <w:bidi/>
              <w:adjustRightInd w:val="0"/>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hint="cs"/>
                <w:sz w:val="24"/>
                <w:szCs w:val="24"/>
                <w:rtl/>
                <w:lang w:bidi="fa-IR"/>
              </w:rPr>
              <w:t>25</w:t>
            </w:r>
          </w:p>
        </w:tc>
        <w:tc>
          <w:tcPr>
            <w:tcW w:w="2790" w:type="dxa"/>
            <w:shd w:val="clear" w:color="auto" w:fill="auto"/>
          </w:tcPr>
          <w:p w14:paraId="7DBCB56A" w14:textId="77777777" w:rsidR="0092030A" w:rsidRPr="00CD0B56" w:rsidRDefault="0092030A" w:rsidP="000C0CD6">
            <w:pPr>
              <w:autoSpaceDE w:val="0"/>
              <w:autoSpaceDN w:val="0"/>
              <w:bidi/>
              <w:adjustRightInd w:val="0"/>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hint="cs"/>
                <w:sz w:val="24"/>
                <w:szCs w:val="24"/>
                <w:rtl/>
                <w:lang w:bidi="fa-IR"/>
              </w:rPr>
              <w:t>فوق دیپلم</w:t>
            </w:r>
          </w:p>
        </w:tc>
      </w:tr>
      <w:tr w:rsidR="0092030A" w:rsidRPr="00CD0B56" w14:paraId="63095968" w14:textId="77777777" w:rsidTr="0091663E">
        <w:trPr>
          <w:jc w:val="center"/>
        </w:trPr>
        <w:tc>
          <w:tcPr>
            <w:tcW w:w="1710" w:type="dxa"/>
            <w:shd w:val="clear" w:color="auto" w:fill="auto"/>
          </w:tcPr>
          <w:p w14:paraId="55649E9F" w14:textId="77777777" w:rsidR="0092030A" w:rsidRPr="00CD0B56" w:rsidRDefault="0092030A" w:rsidP="000C0CD6">
            <w:pPr>
              <w:autoSpaceDE w:val="0"/>
              <w:autoSpaceDN w:val="0"/>
              <w:bidi/>
              <w:adjustRightInd w:val="0"/>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hint="cs"/>
                <w:sz w:val="24"/>
                <w:szCs w:val="24"/>
                <w:rtl/>
                <w:lang w:bidi="fa-IR"/>
              </w:rPr>
              <w:t>6/21</w:t>
            </w:r>
          </w:p>
        </w:tc>
        <w:tc>
          <w:tcPr>
            <w:tcW w:w="1710" w:type="dxa"/>
            <w:shd w:val="clear" w:color="auto" w:fill="auto"/>
          </w:tcPr>
          <w:p w14:paraId="1026291C" w14:textId="77777777" w:rsidR="0092030A" w:rsidRPr="00CD0B56" w:rsidRDefault="0092030A" w:rsidP="000C0CD6">
            <w:pPr>
              <w:autoSpaceDE w:val="0"/>
              <w:autoSpaceDN w:val="0"/>
              <w:bidi/>
              <w:adjustRightInd w:val="0"/>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hint="cs"/>
                <w:sz w:val="24"/>
                <w:szCs w:val="24"/>
                <w:rtl/>
                <w:lang w:bidi="fa-IR"/>
              </w:rPr>
              <w:t>83</w:t>
            </w:r>
          </w:p>
        </w:tc>
        <w:tc>
          <w:tcPr>
            <w:tcW w:w="2790" w:type="dxa"/>
            <w:shd w:val="clear" w:color="auto" w:fill="auto"/>
          </w:tcPr>
          <w:p w14:paraId="2303C781" w14:textId="77777777" w:rsidR="0092030A" w:rsidRPr="00CD0B56" w:rsidRDefault="0092030A" w:rsidP="000C0CD6">
            <w:pPr>
              <w:autoSpaceDE w:val="0"/>
              <w:autoSpaceDN w:val="0"/>
              <w:bidi/>
              <w:adjustRightInd w:val="0"/>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hint="cs"/>
                <w:sz w:val="24"/>
                <w:szCs w:val="24"/>
                <w:rtl/>
                <w:lang w:bidi="fa-IR"/>
              </w:rPr>
              <w:t>لیسانس</w:t>
            </w:r>
          </w:p>
        </w:tc>
      </w:tr>
      <w:tr w:rsidR="0092030A" w:rsidRPr="00CD0B56" w14:paraId="12C33E5C" w14:textId="77777777" w:rsidTr="0091663E">
        <w:trPr>
          <w:jc w:val="center"/>
        </w:trPr>
        <w:tc>
          <w:tcPr>
            <w:tcW w:w="1710" w:type="dxa"/>
            <w:shd w:val="clear" w:color="auto" w:fill="auto"/>
          </w:tcPr>
          <w:p w14:paraId="78B7D7CC" w14:textId="77777777" w:rsidR="0092030A" w:rsidRPr="00CD0B56" w:rsidRDefault="0092030A" w:rsidP="000C0CD6">
            <w:pPr>
              <w:autoSpaceDE w:val="0"/>
              <w:autoSpaceDN w:val="0"/>
              <w:bidi/>
              <w:adjustRightInd w:val="0"/>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hint="cs"/>
                <w:sz w:val="24"/>
                <w:szCs w:val="24"/>
                <w:rtl/>
                <w:lang w:bidi="fa-IR"/>
              </w:rPr>
              <w:lastRenderedPageBreak/>
              <w:t>2/17</w:t>
            </w:r>
          </w:p>
        </w:tc>
        <w:tc>
          <w:tcPr>
            <w:tcW w:w="1710" w:type="dxa"/>
            <w:shd w:val="clear" w:color="auto" w:fill="auto"/>
          </w:tcPr>
          <w:p w14:paraId="3FDEB854" w14:textId="77777777" w:rsidR="0092030A" w:rsidRPr="00CD0B56" w:rsidRDefault="0092030A" w:rsidP="000C0CD6">
            <w:pPr>
              <w:autoSpaceDE w:val="0"/>
              <w:autoSpaceDN w:val="0"/>
              <w:bidi/>
              <w:adjustRightInd w:val="0"/>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hint="cs"/>
                <w:sz w:val="24"/>
                <w:szCs w:val="24"/>
                <w:rtl/>
                <w:lang w:bidi="fa-IR"/>
              </w:rPr>
              <w:t>66</w:t>
            </w:r>
          </w:p>
        </w:tc>
        <w:tc>
          <w:tcPr>
            <w:tcW w:w="2790" w:type="dxa"/>
            <w:shd w:val="clear" w:color="auto" w:fill="auto"/>
          </w:tcPr>
          <w:p w14:paraId="5E5234DF" w14:textId="77777777" w:rsidR="0092030A" w:rsidRPr="00CD0B56" w:rsidRDefault="0092030A" w:rsidP="000C0CD6">
            <w:pPr>
              <w:autoSpaceDE w:val="0"/>
              <w:autoSpaceDN w:val="0"/>
              <w:bidi/>
              <w:adjustRightInd w:val="0"/>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hint="cs"/>
                <w:sz w:val="24"/>
                <w:szCs w:val="24"/>
                <w:rtl/>
                <w:lang w:bidi="fa-IR"/>
              </w:rPr>
              <w:t>فوق لیسانس</w:t>
            </w:r>
          </w:p>
        </w:tc>
      </w:tr>
      <w:tr w:rsidR="0092030A" w:rsidRPr="00CD0B56" w14:paraId="5DA9D193" w14:textId="77777777" w:rsidTr="0091663E">
        <w:trPr>
          <w:jc w:val="center"/>
        </w:trPr>
        <w:tc>
          <w:tcPr>
            <w:tcW w:w="1710" w:type="dxa"/>
            <w:shd w:val="clear" w:color="auto" w:fill="auto"/>
          </w:tcPr>
          <w:p w14:paraId="673BFFC0" w14:textId="77777777" w:rsidR="0092030A" w:rsidRPr="00CD0B56" w:rsidRDefault="0092030A" w:rsidP="000C0CD6">
            <w:pPr>
              <w:autoSpaceDE w:val="0"/>
              <w:autoSpaceDN w:val="0"/>
              <w:bidi/>
              <w:adjustRightInd w:val="0"/>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hint="cs"/>
                <w:sz w:val="24"/>
                <w:szCs w:val="24"/>
                <w:rtl/>
                <w:lang w:bidi="fa-IR"/>
              </w:rPr>
              <w:t>0/19</w:t>
            </w:r>
          </w:p>
        </w:tc>
        <w:tc>
          <w:tcPr>
            <w:tcW w:w="1710" w:type="dxa"/>
            <w:shd w:val="clear" w:color="auto" w:fill="auto"/>
          </w:tcPr>
          <w:p w14:paraId="03CF48AA" w14:textId="77777777" w:rsidR="0092030A" w:rsidRPr="00CD0B56" w:rsidRDefault="0092030A" w:rsidP="000C0CD6">
            <w:pPr>
              <w:autoSpaceDE w:val="0"/>
              <w:autoSpaceDN w:val="0"/>
              <w:bidi/>
              <w:adjustRightInd w:val="0"/>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hint="cs"/>
                <w:sz w:val="24"/>
                <w:szCs w:val="24"/>
                <w:rtl/>
                <w:lang w:bidi="fa-IR"/>
              </w:rPr>
              <w:t>73</w:t>
            </w:r>
          </w:p>
        </w:tc>
        <w:tc>
          <w:tcPr>
            <w:tcW w:w="2790" w:type="dxa"/>
            <w:shd w:val="clear" w:color="auto" w:fill="auto"/>
          </w:tcPr>
          <w:p w14:paraId="4223420D" w14:textId="77777777" w:rsidR="0092030A" w:rsidRPr="00CD0B56" w:rsidRDefault="0092030A" w:rsidP="000C0CD6">
            <w:pPr>
              <w:autoSpaceDE w:val="0"/>
              <w:autoSpaceDN w:val="0"/>
              <w:bidi/>
              <w:adjustRightInd w:val="0"/>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hint="cs"/>
                <w:sz w:val="24"/>
                <w:szCs w:val="24"/>
                <w:rtl/>
                <w:lang w:bidi="fa-IR"/>
              </w:rPr>
              <w:t>دکتری</w:t>
            </w:r>
          </w:p>
        </w:tc>
      </w:tr>
      <w:tr w:rsidR="0092030A" w:rsidRPr="00CD0B56" w14:paraId="4F2F0594" w14:textId="77777777" w:rsidTr="0091663E">
        <w:trPr>
          <w:jc w:val="center"/>
        </w:trPr>
        <w:tc>
          <w:tcPr>
            <w:tcW w:w="1710" w:type="dxa"/>
            <w:shd w:val="clear" w:color="auto" w:fill="auto"/>
          </w:tcPr>
          <w:p w14:paraId="56D9E0F9" w14:textId="77777777" w:rsidR="0092030A" w:rsidRPr="00CD0B56" w:rsidRDefault="0092030A" w:rsidP="000C0CD6">
            <w:pPr>
              <w:autoSpaceDE w:val="0"/>
              <w:autoSpaceDN w:val="0"/>
              <w:bidi/>
              <w:adjustRightInd w:val="0"/>
              <w:spacing w:after="0" w:line="240" w:lineRule="auto"/>
              <w:jc w:val="center"/>
              <w:rPr>
                <w:rFonts w:ascii="Times New Roman" w:eastAsia="Calibri" w:hAnsi="Times New Roman" w:cs="B Lotus"/>
                <w:sz w:val="24"/>
                <w:szCs w:val="24"/>
                <w:lang w:bidi="fa-IR"/>
              </w:rPr>
            </w:pPr>
            <w:r w:rsidRPr="00CD0B56">
              <w:rPr>
                <w:rFonts w:ascii="Times New Roman" w:eastAsia="Calibri" w:hAnsi="Times New Roman" w:cs="B Lotus" w:hint="cs"/>
                <w:sz w:val="24"/>
                <w:szCs w:val="24"/>
                <w:rtl/>
                <w:lang w:bidi="fa-IR"/>
              </w:rPr>
              <w:t>0/100</w:t>
            </w:r>
          </w:p>
        </w:tc>
        <w:tc>
          <w:tcPr>
            <w:tcW w:w="1710" w:type="dxa"/>
            <w:shd w:val="clear" w:color="auto" w:fill="auto"/>
          </w:tcPr>
          <w:p w14:paraId="7F9891DC" w14:textId="77777777" w:rsidR="0092030A" w:rsidRPr="00CD0B56" w:rsidRDefault="0092030A" w:rsidP="000C0CD6">
            <w:pPr>
              <w:autoSpaceDE w:val="0"/>
              <w:autoSpaceDN w:val="0"/>
              <w:bidi/>
              <w:adjustRightInd w:val="0"/>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384</w:t>
            </w:r>
          </w:p>
        </w:tc>
        <w:tc>
          <w:tcPr>
            <w:tcW w:w="2790" w:type="dxa"/>
            <w:shd w:val="clear" w:color="auto" w:fill="auto"/>
          </w:tcPr>
          <w:p w14:paraId="1B20AA39" w14:textId="77777777" w:rsidR="0092030A" w:rsidRPr="00CD0B56" w:rsidRDefault="0092030A" w:rsidP="000C0CD6">
            <w:pPr>
              <w:autoSpaceDE w:val="0"/>
              <w:autoSpaceDN w:val="0"/>
              <w:bidi/>
              <w:adjustRightInd w:val="0"/>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کل</w:t>
            </w:r>
          </w:p>
        </w:tc>
      </w:tr>
    </w:tbl>
    <w:p w14:paraId="06A14A3E" w14:textId="2A0B4907" w:rsidR="002B123E" w:rsidRPr="00CD0B56" w:rsidRDefault="002B123E" w:rsidP="00690C7A">
      <w:pPr>
        <w:autoSpaceDE w:val="0"/>
        <w:autoSpaceDN w:val="0"/>
        <w:bidi/>
        <w:adjustRightInd w:val="0"/>
        <w:spacing w:line="360" w:lineRule="auto"/>
        <w:jc w:val="both"/>
        <w:rPr>
          <w:rFonts w:ascii="Times New Roman" w:eastAsia="Calibri" w:hAnsi="Times New Roman" w:cs="B Lotus"/>
          <w:sz w:val="24"/>
          <w:szCs w:val="28"/>
          <w:lang w:bidi="fa-IR"/>
        </w:rPr>
      </w:pPr>
      <w:r w:rsidRPr="00CD0B56">
        <w:rPr>
          <w:rFonts w:ascii="Times New Roman" w:eastAsia="Calibri" w:hAnsi="Times New Roman" w:cs="B Lotus" w:hint="cs"/>
          <w:sz w:val="24"/>
          <w:szCs w:val="28"/>
          <w:rtl/>
          <w:lang w:bidi="fa-IR"/>
        </w:rPr>
        <w:t>در ذیل نمودار(</w:t>
      </w:r>
      <w:r w:rsidR="00520452" w:rsidRPr="00CD0B56">
        <w:rPr>
          <w:rFonts w:ascii="Times New Roman" w:eastAsia="Calibri" w:hAnsi="Times New Roman" w:cs="B Lotus" w:hint="cs"/>
          <w:sz w:val="24"/>
          <w:szCs w:val="28"/>
          <w:rtl/>
          <w:lang w:bidi="fa-IR"/>
        </w:rPr>
        <w:t>4</w:t>
      </w:r>
      <w:r w:rsidRPr="00CD0B56">
        <w:rPr>
          <w:rFonts w:ascii="Times New Roman" w:eastAsia="Calibri" w:hAnsi="Times New Roman" w:cs="B Lotus" w:hint="cs"/>
          <w:sz w:val="24"/>
          <w:szCs w:val="28"/>
          <w:rtl/>
          <w:lang w:bidi="fa-IR"/>
        </w:rPr>
        <w:t>-4) مربوط به میزان</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تحصیلات</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افراد آورده شده است:</w:t>
      </w:r>
    </w:p>
    <w:p w14:paraId="3EC23932" w14:textId="317410C0" w:rsidR="00125A2D" w:rsidRPr="00CD0B56" w:rsidRDefault="002B123E" w:rsidP="002B123E">
      <w:pPr>
        <w:pStyle w:val="a"/>
        <w:jc w:val="center"/>
        <w:rPr>
          <w:rFonts w:ascii="Times New Roman" w:hAnsi="Times New Roman"/>
          <w:b w:val="0"/>
          <w:sz w:val="24"/>
          <w:rtl/>
        </w:rPr>
      </w:pPr>
      <w:r w:rsidRPr="00CD0B56">
        <w:rPr>
          <w:rFonts w:ascii="Times New Roman" w:hAnsi="Times New Roman"/>
          <w:b w:val="0"/>
          <w:noProof/>
          <w:sz w:val="24"/>
          <w:lang w:bidi="fa-IR"/>
        </w:rPr>
        <w:drawing>
          <wp:inline distT="0" distB="0" distL="0" distR="0" wp14:anchorId="127186F1" wp14:editId="2EA956CF">
            <wp:extent cx="4124325" cy="2571750"/>
            <wp:effectExtent l="0" t="0" r="9525"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124325" cy="2571750"/>
                    </a:xfrm>
                    <a:prstGeom prst="rect">
                      <a:avLst/>
                    </a:prstGeom>
                    <a:noFill/>
                    <a:ln>
                      <a:noFill/>
                    </a:ln>
                  </pic:spPr>
                </pic:pic>
              </a:graphicData>
            </a:graphic>
          </wp:inline>
        </w:drawing>
      </w:r>
    </w:p>
    <w:p w14:paraId="24838321" w14:textId="6F7DE8CB" w:rsidR="002B123E" w:rsidRPr="00CD0B56" w:rsidRDefault="002B123E" w:rsidP="002B123E">
      <w:pPr>
        <w:pStyle w:val="a6"/>
        <w:rPr>
          <w:rFonts w:ascii="Times New Roman" w:hAnsi="Times New Roman"/>
          <w:bCs w:val="0"/>
          <w:sz w:val="24"/>
          <w:rtl/>
        </w:rPr>
      </w:pPr>
      <w:bookmarkStart w:id="70" w:name="_Toc81215546"/>
      <w:r w:rsidRPr="00CD0B56">
        <w:rPr>
          <w:rFonts w:ascii="Times New Roman" w:hAnsi="Times New Roman" w:hint="cs"/>
          <w:bCs w:val="0"/>
          <w:sz w:val="24"/>
          <w:rtl/>
        </w:rPr>
        <w:t>نمودار(4-4) مربوط به میزان تحصیلات افراد نمونه در بخش کمی</w:t>
      </w:r>
      <w:bookmarkEnd w:id="70"/>
    </w:p>
    <w:p w14:paraId="3A0963E6" w14:textId="2B2A8D42" w:rsidR="001D2D2F" w:rsidRPr="00CD0B56" w:rsidRDefault="001D2D2F" w:rsidP="002F5761">
      <w:pPr>
        <w:autoSpaceDE w:val="0"/>
        <w:autoSpaceDN w:val="0"/>
        <w:bidi/>
        <w:adjustRightInd w:val="0"/>
        <w:spacing w:after="0" w:line="360" w:lineRule="auto"/>
        <w:jc w:val="both"/>
        <w:rPr>
          <w:rFonts w:ascii="Times New Roman" w:eastAsia="Calibri" w:hAnsi="Times New Roman" w:cs="B Lotus"/>
          <w:bCs/>
          <w:sz w:val="24"/>
          <w:szCs w:val="28"/>
          <w:rtl/>
          <w:lang w:bidi="fa-IR"/>
        </w:rPr>
      </w:pPr>
      <w:r w:rsidRPr="00CD0B56">
        <w:rPr>
          <w:rFonts w:ascii="Times New Roman" w:eastAsia="Calibri" w:hAnsi="Times New Roman" w:cs="B Lotus" w:hint="cs"/>
          <w:bCs/>
          <w:sz w:val="24"/>
          <w:szCs w:val="28"/>
          <w:rtl/>
          <w:lang w:bidi="fa-IR"/>
        </w:rPr>
        <w:t xml:space="preserve">آمار توصیفی سن افراد در بخش کمی </w:t>
      </w:r>
      <w:r w:rsidR="00235DF0" w:rsidRPr="00CD0B56">
        <w:rPr>
          <w:rFonts w:ascii="Times New Roman" w:eastAsia="Calibri" w:hAnsi="Times New Roman" w:cs="B Lotus" w:hint="cs"/>
          <w:bCs/>
          <w:sz w:val="24"/>
          <w:szCs w:val="28"/>
          <w:rtl/>
          <w:lang w:bidi="fa-IR"/>
        </w:rPr>
        <w:t>تحقیق</w:t>
      </w:r>
    </w:p>
    <w:p w14:paraId="2F105948" w14:textId="6E435C0B" w:rsidR="001D2D2F" w:rsidRPr="00CD0B56" w:rsidRDefault="001D2D2F" w:rsidP="00520452">
      <w:pPr>
        <w:autoSpaceDE w:val="0"/>
        <w:autoSpaceDN w:val="0"/>
        <w:bidi/>
        <w:adjustRightInd w:val="0"/>
        <w:spacing w:after="0" w:line="240" w:lineRule="auto"/>
        <w:jc w:val="both"/>
        <w:rPr>
          <w:rFonts w:ascii="Times New Roman" w:eastAsia="Calibri" w:hAnsi="Times New Roman" w:cs="B Lotus"/>
          <w:sz w:val="24"/>
          <w:szCs w:val="28"/>
          <w:rtl/>
          <w:lang w:bidi="fa-IR"/>
        </w:rPr>
      </w:pPr>
      <w:r w:rsidRPr="00CD0B56">
        <w:rPr>
          <w:rFonts w:ascii="Times New Roman" w:eastAsia="Calibri" w:hAnsi="Times New Roman" w:cs="B Lotus" w:hint="cs"/>
          <w:sz w:val="24"/>
          <w:szCs w:val="28"/>
          <w:rtl/>
          <w:lang w:bidi="fa-IR"/>
        </w:rPr>
        <w:t>چنانچه در جدول (</w:t>
      </w:r>
      <w:r w:rsidR="00520452" w:rsidRPr="00CD0B56">
        <w:rPr>
          <w:rFonts w:ascii="Times New Roman" w:eastAsia="Calibri" w:hAnsi="Times New Roman" w:cs="B Lotus" w:hint="cs"/>
          <w:sz w:val="24"/>
          <w:szCs w:val="28"/>
          <w:rtl/>
          <w:lang w:bidi="fa-IR"/>
        </w:rPr>
        <w:t>10</w:t>
      </w:r>
      <w:r w:rsidRPr="00CD0B56">
        <w:rPr>
          <w:rFonts w:ascii="Times New Roman" w:eastAsia="Calibri" w:hAnsi="Times New Roman" w:cs="B Lotus" w:hint="cs"/>
          <w:sz w:val="24"/>
          <w:szCs w:val="28"/>
          <w:rtl/>
          <w:lang w:bidi="fa-IR"/>
        </w:rPr>
        <w:t>-</w:t>
      </w:r>
      <w:r w:rsidR="0080375E" w:rsidRPr="00CD0B56">
        <w:rPr>
          <w:rFonts w:ascii="Times New Roman" w:eastAsia="Calibri" w:hAnsi="Times New Roman" w:cs="B Lotus" w:hint="cs"/>
          <w:sz w:val="24"/>
          <w:szCs w:val="28"/>
          <w:rtl/>
          <w:lang w:bidi="fa-IR"/>
        </w:rPr>
        <w:t>4</w:t>
      </w:r>
      <w:r w:rsidRPr="00CD0B56">
        <w:rPr>
          <w:rFonts w:ascii="Times New Roman" w:eastAsia="Calibri" w:hAnsi="Times New Roman" w:cs="B Lotus" w:hint="cs"/>
          <w:sz w:val="24"/>
          <w:szCs w:val="28"/>
          <w:rtl/>
          <w:lang w:bidi="fa-IR"/>
        </w:rPr>
        <w:t>) آورده شده است از تعداد  384 نفر نمونه آماری در این پژوهش 12 نفر(1/3 %) درصد دارای سن بین 26 تا 30 سال و 60 نفر( 6/15 %) دارای سن 36 تا 40 سال؛  113 نفر(4/29 %) درصد دارای سن بین 41 تا 45 سال و 77 نفر( 1/20 %) دارای سن 46 تا 50 سال و 28 نفر(3/7 %) دارای سن بالاتر از 50 سال می باشند.</w:t>
      </w:r>
    </w:p>
    <w:p w14:paraId="2AB8CABF" w14:textId="77777777" w:rsidR="00EC7F6A" w:rsidRDefault="00EC7F6A" w:rsidP="00520452">
      <w:pPr>
        <w:pStyle w:val="a5"/>
        <w:rPr>
          <w:rFonts w:ascii="Times New Roman" w:eastAsia="Calibri" w:hAnsi="Times New Roman"/>
          <w:bCs w:val="0"/>
          <w:sz w:val="24"/>
          <w:szCs w:val="22"/>
          <w:rtl/>
        </w:rPr>
      </w:pPr>
      <w:bookmarkStart w:id="71" w:name="_Toc81215569"/>
    </w:p>
    <w:p w14:paraId="213DDD20" w14:textId="35697BA2" w:rsidR="001D2D2F" w:rsidRPr="00CD0B56" w:rsidRDefault="001D2D2F" w:rsidP="00520452">
      <w:pPr>
        <w:pStyle w:val="a5"/>
        <w:rPr>
          <w:rFonts w:ascii="Times New Roman" w:eastAsia="Calibri" w:hAnsi="Times New Roman"/>
          <w:bCs w:val="0"/>
          <w:sz w:val="24"/>
          <w:szCs w:val="22"/>
          <w:rtl/>
        </w:rPr>
      </w:pPr>
      <w:r w:rsidRPr="00CD0B56">
        <w:rPr>
          <w:rFonts w:ascii="Times New Roman" w:eastAsia="Calibri" w:hAnsi="Times New Roman" w:hint="cs"/>
          <w:bCs w:val="0"/>
          <w:sz w:val="24"/>
          <w:szCs w:val="22"/>
          <w:rtl/>
        </w:rPr>
        <w:lastRenderedPageBreak/>
        <w:t>جدول (</w:t>
      </w:r>
      <w:r w:rsidR="00520452" w:rsidRPr="00CD0B56">
        <w:rPr>
          <w:rFonts w:ascii="Times New Roman" w:eastAsia="Calibri" w:hAnsi="Times New Roman" w:hint="cs"/>
          <w:bCs w:val="0"/>
          <w:sz w:val="24"/>
          <w:szCs w:val="22"/>
          <w:rtl/>
        </w:rPr>
        <w:t>10</w:t>
      </w:r>
      <w:r w:rsidRPr="00CD0B56">
        <w:rPr>
          <w:rFonts w:ascii="Times New Roman" w:eastAsia="Calibri" w:hAnsi="Times New Roman" w:hint="cs"/>
          <w:bCs w:val="0"/>
          <w:sz w:val="24"/>
          <w:szCs w:val="22"/>
          <w:rtl/>
        </w:rPr>
        <w:t>-</w:t>
      </w:r>
      <w:r w:rsidR="0080375E" w:rsidRPr="00CD0B56">
        <w:rPr>
          <w:rFonts w:ascii="Times New Roman" w:eastAsia="Calibri" w:hAnsi="Times New Roman" w:hint="cs"/>
          <w:bCs w:val="0"/>
          <w:sz w:val="24"/>
          <w:szCs w:val="22"/>
          <w:rtl/>
        </w:rPr>
        <w:t>4</w:t>
      </w:r>
      <w:r w:rsidRPr="00CD0B56">
        <w:rPr>
          <w:rFonts w:ascii="Times New Roman" w:eastAsia="Calibri" w:hAnsi="Times New Roman" w:hint="cs"/>
          <w:bCs w:val="0"/>
          <w:sz w:val="24"/>
          <w:szCs w:val="22"/>
          <w:rtl/>
        </w:rPr>
        <w:t>) آمار توصیفی سن افراد نمونه در بخش کمی</w:t>
      </w:r>
      <w:bookmarkEnd w:id="71"/>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1620"/>
        <w:gridCol w:w="1620"/>
      </w:tblGrid>
      <w:tr w:rsidR="001D2D2F" w:rsidRPr="00CD0B56" w14:paraId="18C23A9E" w14:textId="77777777" w:rsidTr="0091663E">
        <w:trPr>
          <w:jc w:val="center"/>
        </w:trPr>
        <w:tc>
          <w:tcPr>
            <w:tcW w:w="2520" w:type="dxa"/>
            <w:shd w:val="clear" w:color="auto" w:fill="auto"/>
          </w:tcPr>
          <w:p w14:paraId="5D58D06B" w14:textId="0E33158F" w:rsidR="001D2D2F" w:rsidRPr="00CD0B56" w:rsidRDefault="00B83200" w:rsidP="001D2D2F">
            <w:pPr>
              <w:autoSpaceDE w:val="0"/>
              <w:autoSpaceDN w:val="0"/>
              <w:bidi/>
              <w:adjustRightInd w:val="0"/>
              <w:spacing w:after="0"/>
              <w:jc w:val="both"/>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سن</w:t>
            </w:r>
          </w:p>
        </w:tc>
        <w:tc>
          <w:tcPr>
            <w:tcW w:w="1620" w:type="dxa"/>
            <w:shd w:val="clear" w:color="auto" w:fill="auto"/>
          </w:tcPr>
          <w:p w14:paraId="334070C3" w14:textId="77777777" w:rsidR="001D2D2F" w:rsidRPr="00CD0B56" w:rsidRDefault="001D2D2F" w:rsidP="001D2D2F">
            <w:pPr>
              <w:autoSpaceDE w:val="0"/>
              <w:autoSpaceDN w:val="0"/>
              <w:bidi/>
              <w:adjustRightInd w:val="0"/>
              <w:spacing w:after="0"/>
              <w:jc w:val="both"/>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فراوانی</w:t>
            </w:r>
          </w:p>
        </w:tc>
        <w:tc>
          <w:tcPr>
            <w:tcW w:w="1620" w:type="dxa"/>
            <w:shd w:val="clear" w:color="auto" w:fill="auto"/>
          </w:tcPr>
          <w:p w14:paraId="4A32C527" w14:textId="77777777" w:rsidR="001D2D2F" w:rsidRPr="00CD0B56" w:rsidRDefault="001D2D2F" w:rsidP="001D2D2F">
            <w:pPr>
              <w:autoSpaceDE w:val="0"/>
              <w:autoSpaceDN w:val="0"/>
              <w:bidi/>
              <w:adjustRightInd w:val="0"/>
              <w:spacing w:after="0"/>
              <w:jc w:val="both"/>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درصد</w:t>
            </w:r>
          </w:p>
        </w:tc>
      </w:tr>
      <w:tr w:rsidR="001D2D2F" w:rsidRPr="00CD0B56" w14:paraId="2AC777F3" w14:textId="77777777" w:rsidTr="0091663E">
        <w:trPr>
          <w:jc w:val="center"/>
        </w:trPr>
        <w:tc>
          <w:tcPr>
            <w:tcW w:w="2520" w:type="dxa"/>
            <w:shd w:val="clear" w:color="auto" w:fill="auto"/>
          </w:tcPr>
          <w:p w14:paraId="6E4F83E1" w14:textId="77777777" w:rsidR="001D2D2F" w:rsidRPr="00CD0B56" w:rsidRDefault="001D2D2F" w:rsidP="001D2D2F">
            <w:pPr>
              <w:autoSpaceDE w:val="0"/>
              <w:autoSpaceDN w:val="0"/>
              <w:bidi/>
              <w:adjustRightInd w:val="0"/>
              <w:spacing w:after="0"/>
              <w:jc w:val="both"/>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25 تا 30 سال</w:t>
            </w:r>
          </w:p>
        </w:tc>
        <w:tc>
          <w:tcPr>
            <w:tcW w:w="1620" w:type="dxa"/>
            <w:shd w:val="clear" w:color="auto" w:fill="auto"/>
          </w:tcPr>
          <w:p w14:paraId="7B834FB0" w14:textId="77777777" w:rsidR="001D2D2F" w:rsidRPr="00CD0B56" w:rsidRDefault="001D2D2F" w:rsidP="001D2D2F">
            <w:pPr>
              <w:autoSpaceDE w:val="0"/>
              <w:autoSpaceDN w:val="0"/>
              <w:bidi/>
              <w:adjustRightInd w:val="0"/>
              <w:spacing w:after="0"/>
              <w:jc w:val="both"/>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12</w:t>
            </w:r>
          </w:p>
        </w:tc>
        <w:tc>
          <w:tcPr>
            <w:tcW w:w="1620" w:type="dxa"/>
            <w:shd w:val="clear" w:color="auto" w:fill="auto"/>
          </w:tcPr>
          <w:p w14:paraId="77950400" w14:textId="77777777" w:rsidR="001D2D2F" w:rsidRPr="00CD0B56" w:rsidRDefault="001D2D2F" w:rsidP="001D2D2F">
            <w:pPr>
              <w:autoSpaceDE w:val="0"/>
              <w:autoSpaceDN w:val="0"/>
              <w:bidi/>
              <w:adjustRightInd w:val="0"/>
              <w:spacing w:after="0"/>
              <w:jc w:val="both"/>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1/3</w:t>
            </w:r>
          </w:p>
        </w:tc>
      </w:tr>
      <w:tr w:rsidR="001D2D2F" w:rsidRPr="00CD0B56" w14:paraId="1C2179E2" w14:textId="77777777" w:rsidTr="0091663E">
        <w:trPr>
          <w:jc w:val="center"/>
        </w:trPr>
        <w:tc>
          <w:tcPr>
            <w:tcW w:w="2520" w:type="dxa"/>
            <w:shd w:val="clear" w:color="auto" w:fill="auto"/>
          </w:tcPr>
          <w:p w14:paraId="41517A2C" w14:textId="77777777" w:rsidR="001D2D2F" w:rsidRPr="00CD0B56" w:rsidRDefault="001D2D2F" w:rsidP="001D2D2F">
            <w:pPr>
              <w:autoSpaceDE w:val="0"/>
              <w:autoSpaceDN w:val="0"/>
              <w:bidi/>
              <w:adjustRightInd w:val="0"/>
              <w:spacing w:after="0"/>
              <w:jc w:val="both"/>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31 تا35 سال</w:t>
            </w:r>
          </w:p>
        </w:tc>
        <w:tc>
          <w:tcPr>
            <w:tcW w:w="1620" w:type="dxa"/>
            <w:shd w:val="clear" w:color="auto" w:fill="auto"/>
          </w:tcPr>
          <w:p w14:paraId="6DC8BC1A" w14:textId="77777777" w:rsidR="001D2D2F" w:rsidRPr="00CD0B56" w:rsidRDefault="001D2D2F" w:rsidP="001D2D2F">
            <w:pPr>
              <w:autoSpaceDE w:val="0"/>
              <w:autoSpaceDN w:val="0"/>
              <w:bidi/>
              <w:adjustRightInd w:val="0"/>
              <w:spacing w:after="0"/>
              <w:jc w:val="both"/>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60</w:t>
            </w:r>
          </w:p>
        </w:tc>
        <w:tc>
          <w:tcPr>
            <w:tcW w:w="1620" w:type="dxa"/>
            <w:shd w:val="clear" w:color="auto" w:fill="auto"/>
          </w:tcPr>
          <w:p w14:paraId="48E534A5" w14:textId="77777777" w:rsidR="001D2D2F" w:rsidRPr="00CD0B56" w:rsidRDefault="001D2D2F" w:rsidP="001D2D2F">
            <w:pPr>
              <w:autoSpaceDE w:val="0"/>
              <w:autoSpaceDN w:val="0"/>
              <w:bidi/>
              <w:adjustRightInd w:val="0"/>
              <w:spacing w:after="0"/>
              <w:jc w:val="both"/>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6/15</w:t>
            </w:r>
          </w:p>
        </w:tc>
      </w:tr>
      <w:tr w:rsidR="001D2D2F" w:rsidRPr="00CD0B56" w14:paraId="65701F4F" w14:textId="77777777" w:rsidTr="0091663E">
        <w:trPr>
          <w:jc w:val="center"/>
        </w:trPr>
        <w:tc>
          <w:tcPr>
            <w:tcW w:w="2520" w:type="dxa"/>
            <w:shd w:val="clear" w:color="auto" w:fill="auto"/>
          </w:tcPr>
          <w:p w14:paraId="4B4D81B5" w14:textId="77777777" w:rsidR="001D2D2F" w:rsidRPr="00CD0B56" w:rsidRDefault="001D2D2F" w:rsidP="001D2D2F">
            <w:pPr>
              <w:autoSpaceDE w:val="0"/>
              <w:autoSpaceDN w:val="0"/>
              <w:bidi/>
              <w:adjustRightInd w:val="0"/>
              <w:spacing w:after="0"/>
              <w:jc w:val="both"/>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36 تا 40 سال</w:t>
            </w:r>
          </w:p>
        </w:tc>
        <w:tc>
          <w:tcPr>
            <w:tcW w:w="1620" w:type="dxa"/>
            <w:shd w:val="clear" w:color="auto" w:fill="auto"/>
          </w:tcPr>
          <w:p w14:paraId="7775D5D7" w14:textId="77777777" w:rsidR="001D2D2F" w:rsidRPr="00CD0B56" w:rsidRDefault="001D2D2F" w:rsidP="001D2D2F">
            <w:pPr>
              <w:autoSpaceDE w:val="0"/>
              <w:autoSpaceDN w:val="0"/>
              <w:bidi/>
              <w:adjustRightInd w:val="0"/>
              <w:spacing w:after="0"/>
              <w:jc w:val="both"/>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94</w:t>
            </w:r>
          </w:p>
        </w:tc>
        <w:tc>
          <w:tcPr>
            <w:tcW w:w="1620" w:type="dxa"/>
            <w:shd w:val="clear" w:color="auto" w:fill="auto"/>
          </w:tcPr>
          <w:p w14:paraId="7E99982E" w14:textId="77777777" w:rsidR="001D2D2F" w:rsidRPr="00CD0B56" w:rsidRDefault="001D2D2F" w:rsidP="001D2D2F">
            <w:pPr>
              <w:autoSpaceDE w:val="0"/>
              <w:autoSpaceDN w:val="0"/>
              <w:bidi/>
              <w:adjustRightInd w:val="0"/>
              <w:spacing w:after="0"/>
              <w:jc w:val="both"/>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5/24</w:t>
            </w:r>
          </w:p>
        </w:tc>
      </w:tr>
      <w:tr w:rsidR="001D2D2F" w:rsidRPr="00CD0B56" w14:paraId="66254BBF" w14:textId="77777777" w:rsidTr="0091663E">
        <w:trPr>
          <w:jc w:val="center"/>
        </w:trPr>
        <w:tc>
          <w:tcPr>
            <w:tcW w:w="2520" w:type="dxa"/>
            <w:shd w:val="clear" w:color="auto" w:fill="auto"/>
          </w:tcPr>
          <w:p w14:paraId="196E0A9E" w14:textId="77777777" w:rsidR="001D2D2F" w:rsidRPr="00CD0B56" w:rsidRDefault="001D2D2F" w:rsidP="001D2D2F">
            <w:pPr>
              <w:autoSpaceDE w:val="0"/>
              <w:autoSpaceDN w:val="0"/>
              <w:bidi/>
              <w:adjustRightInd w:val="0"/>
              <w:spacing w:after="0"/>
              <w:jc w:val="both"/>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41 تا 45 سال</w:t>
            </w:r>
          </w:p>
        </w:tc>
        <w:tc>
          <w:tcPr>
            <w:tcW w:w="1620" w:type="dxa"/>
            <w:shd w:val="clear" w:color="auto" w:fill="auto"/>
          </w:tcPr>
          <w:p w14:paraId="2D9A1EF9" w14:textId="77777777" w:rsidR="001D2D2F" w:rsidRPr="00CD0B56" w:rsidRDefault="001D2D2F" w:rsidP="001D2D2F">
            <w:pPr>
              <w:autoSpaceDE w:val="0"/>
              <w:autoSpaceDN w:val="0"/>
              <w:bidi/>
              <w:adjustRightInd w:val="0"/>
              <w:spacing w:after="0"/>
              <w:jc w:val="both"/>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113</w:t>
            </w:r>
          </w:p>
        </w:tc>
        <w:tc>
          <w:tcPr>
            <w:tcW w:w="1620" w:type="dxa"/>
            <w:shd w:val="clear" w:color="auto" w:fill="auto"/>
          </w:tcPr>
          <w:p w14:paraId="0CA30C8E" w14:textId="77777777" w:rsidR="001D2D2F" w:rsidRPr="00CD0B56" w:rsidRDefault="001D2D2F" w:rsidP="001D2D2F">
            <w:pPr>
              <w:autoSpaceDE w:val="0"/>
              <w:autoSpaceDN w:val="0"/>
              <w:bidi/>
              <w:adjustRightInd w:val="0"/>
              <w:spacing w:after="0"/>
              <w:jc w:val="both"/>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4/29</w:t>
            </w:r>
          </w:p>
        </w:tc>
      </w:tr>
      <w:tr w:rsidR="001D2D2F" w:rsidRPr="00CD0B56" w14:paraId="0BF8CA0C" w14:textId="77777777" w:rsidTr="0091663E">
        <w:trPr>
          <w:jc w:val="center"/>
        </w:trPr>
        <w:tc>
          <w:tcPr>
            <w:tcW w:w="2520" w:type="dxa"/>
            <w:shd w:val="clear" w:color="auto" w:fill="auto"/>
          </w:tcPr>
          <w:p w14:paraId="3FD7C603" w14:textId="77777777" w:rsidR="001D2D2F" w:rsidRPr="00CD0B56" w:rsidRDefault="001D2D2F" w:rsidP="001D2D2F">
            <w:pPr>
              <w:autoSpaceDE w:val="0"/>
              <w:autoSpaceDN w:val="0"/>
              <w:bidi/>
              <w:adjustRightInd w:val="0"/>
              <w:spacing w:after="0"/>
              <w:jc w:val="both"/>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46 تا 50 سال</w:t>
            </w:r>
          </w:p>
        </w:tc>
        <w:tc>
          <w:tcPr>
            <w:tcW w:w="1620" w:type="dxa"/>
            <w:shd w:val="clear" w:color="auto" w:fill="auto"/>
          </w:tcPr>
          <w:p w14:paraId="53D442F2" w14:textId="77777777" w:rsidR="001D2D2F" w:rsidRPr="00CD0B56" w:rsidRDefault="001D2D2F" w:rsidP="001D2D2F">
            <w:pPr>
              <w:autoSpaceDE w:val="0"/>
              <w:autoSpaceDN w:val="0"/>
              <w:bidi/>
              <w:adjustRightInd w:val="0"/>
              <w:spacing w:after="0"/>
              <w:jc w:val="both"/>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77</w:t>
            </w:r>
          </w:p>
        </w:tc>
        <w:tc>
          <w:tcPr>
            <w:tcW w:w="1620" w:type="dxa"/>
            <w:shd w:val="clear" w:color="auto" w:fill="auto"/>
          </w:tcPr>
          <w:p w14:paraId="1119204C" w14:textId="77777777" w:rsidR="001D2D2F" w:rsidRPr="00CD0B56" w:rsidRDefault="001D2D2F" w:rsidP="001D2D2F">
            <w:pPr>
              <w:autoSpaceDE w:val="0"/>
              <w:autoSpaceDN w:val="0"/>
              <w:bidi/>
              <w:adjustRightInd w:val="0"/>
              <w:spacing w:after="0"/>
              <w:jc w:val="both"/>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1/20</w:t>
            </w:r>
          </w:p>
        </w:tc>
      </w:tr>
      <w:tr w:rsidR="001D2D2F" w:rsidRPr="00CD0B56" w14:paraId="02C07A05" w14:textId="77777777" w:rsidTr="0091663E">
        <w:trPr>
          <w:jc w:val="center"/>
        </w:trPr>
        <w:tc>
          <w:tcPr>
            <w:tcW w:w="2520" w:type="dxa"/>
            <w:shd w:val="clear" w:color="auto" w:fill="auto"/>
          </w:tcPr>
          <w:p w14:paraId="626BD7F1" w14:textId="77777777" w:rsidR="001D2D2F" w:rsidRPr="00CD0B56" w:rsidRDefault="001D2D2F" w:rsidP="001D2D2F">
            <w:pPr>
              <w:autoSpaceDE w:val="0"/>
              <w:autoSpaceDN w:val="0"/>
              <w:bidi/>
              <w:adjustRightInd w:val="0"/>
              <w:spacing w:after="0"/>
              <w:jc w:val="both"/>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بالاتر از 50 سال</w:t>
            </w:r>
          </w:p>
        </w:tc>
        <w:tc>
          <w:tcPr>
            <w:tcW w:w="1620" w:type="dxa"/>
            <w:shd w:val="clear" w:color="auto" w:fill="auto"/>
          </w:tcPr>
          <w:p w14:paraId="5E48317C" w14:textId="77777777" w:rsidR="001D2D2F" w:rsidRPr="00CD0B56" w:rsidRDefault="001D2D2F" w:rsidP="001D2D2F">
            <w:pPr>
              <w:autoSpaceDE w:val="0"/>
              <w:autoSpaceDN w:val="0"/>
              <w:bidi/>
              <w:adjustRightInd w:val="0"/>
              <w:spacing w:after="0"/>
              <w:jc w:val="both"/>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28</w:t>
            </w:r>
          </w:p>
        </w:tc>
        <w:tc>
          <w:tcPr>
            <w:tcW w:w="1620" w:type="dxa"/>
            <w:shd w:val="clear" w:color="auto" w:fill="auto"/>
          </w:tcPr>
          <w:p w14:paraId="129F4255" w14:textId="77777777" w:rsidR="001D2D2F" w:rsidRPr="00CD0B56" w:rsidRDefault="001D2D2F" w:rsidP="001D2D2F">
            <w:pPr>
              <w:autoSpaceDE w:val="0"/>
              <w:autoSpaceDN w:val="0"/>
              <w:bidi/>
              <w:adjustRightInd w:val="0"/>
              <w:spacing w:after="0"/>
              <w:jc w:val="both"/>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3/7</w:t>
            </w:r>
          </w:p>
        </w:tc>
      </w:tr>
      <w:tr w:rsidR="001D2D2F" w:rsidRPr="00CD0B56" w14:paraId="37D80C69" w14:textId="77777777" w:rsidTr="0091663E">
        <w:trPr>
          <w:jc w:val="center"/>
        </w:trPr>
        <w:tc>
          <w:tcPr>
            <w:tcW w:w="2520" w:type="dxa"/>
            <w:shd w:val="clear" w:color="auto" w:fill="auto"/>
          </w:tcPr>
          <w:p w14:paraId="2D15BBB4" w14:textId="77777777" w:rsidR="001D2D2F" w:rsidRPr="00CD0B56" w:rsidRDefault="001D2D2F" w:rsidP="001D2D2F">
            <w:pPr>
              <w:autoSpaceDE w:val="0"/>
              <w:autoSpaceDN w:val="0"/>
              <w:bidi/>
              <w:adjustRightInd w:val="0"/>
              <w:spacing w:after="0"/>
              <w:jc w:val="both"/>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کل</w:t>
            </w:r>
          </w:p>
        </w:tc>
        <w:tc>
          <w:tcPr>
            <w:tcW w:w="1620" w:type="dxa"/>
            <w:shd w:val="clear" w:color="auto" w:fill="auto"/>
          </w:tcPr>
          <w:p w14:paraId="35CEB07A" w14:textId="77777777" w:rsidR="001D2D2F" w:rsidRPr="00CD0B56" w:rsidRDefault="001D2D2F" w:rsidP="001D2D2F">
            <w:pPr>
              <w:autoSpaceDE w:val="0"/>
              <w:autoSpaceDN w:val="0"/>
              <w:bidi/>
              <w:adjustRightInd w:val="0"/>
              <w:spacing w:after="0"/>
              <w:jc w:val="both"/>
              <w:rPr>
                <w:rFonts w:ascii="Times New Roman" w:eastAsia="Calibri" w:hAnsi="Times New Roman" w:cs="B Lotus"/>
                <w:sz w:val="24"/>
                <w:szCs w:val="24"/>
                <w:lang w:bidi="fa-IR"/>
              </w:rPr>
            </w:pPr>
            <w:r w:rsidRPr="00CD0B56">
              <w:rPr>
                <w:rFonts w:ascii="Times New Roman" w:eastAsia="Calibri" w:hAnsi="Times New Roman" w:cs="B Lotus" w:hint="cs"/>
                <w:sz w:val="24"/>
                <w:szCs w:val="24"/>
                <w:rtl/>
                <w:lang w:bidi="fa-IR"/>
              </w:rPr>
              <w:t>384</w:t>
            </w:r>
          </w:p>
        </w:tc>
        <w:tc>
          <w:tcPr>
            <w:tcW w:w="1620" w:type="dxa"/>
            <w:shd w:val="clear" w:color="auto" w:fill="auto"/>
          </w:tcPr>
          <w:p w14:paraId="5554F8C2" w14:textId="77777777" w:rsidR="001D2D2F" w:rsidRPr="00CD0B56" w:rsidRDefault="001D2D2F" w:rsidP="001D2D2F">
            <w:pPr>
              <w:autoSpaceDE w:val="0"/>
              <w:autoSpaceDN w:val="0"/>
              <w:bidi/>
              <w:adjustRightInd w:val="0"/>
              <w:spacing w:after="0"/>
              <w:jc w:val="both"/>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0/100</w:t>
            </w:r>
          </w:p>
        </w:tc>
      </w:tr>
    </w:tbl>
    <w:p w14:paraId="7CC369A9" w14:textId="120BD6A4" w:rsidR="001D2D2F" w:rsidRDefault="001D2D2F" w:rsidP="00520452">
      <w:pPr>
        <w:autoSpaceDE w:val="0"/>
        <w:autoSpaceDN w:val="0"/>
        <w:bidi/>
        <w:adjustRightInd w:val="0"/>
        <w:spacing w:line="360" w:lineRule="auto"/>
        <w:jc w:val="both"/>
        <w:rPr>
          <w:rFonts w:ascii="Times New Roman" w:eastAsia="Calibri" w:hAnsi="Times New Roman" w:cs="B Lotus"/>
          <w:sz w:val="24"/>
          <w:szCs w:val="28"/>
          <w:rtl/>
          <w:lang w:bidi="fa-IR"/>
        </w:rPr>
      </w:pPr>
      <w:r w:rsidRPr="00CD0B56">
        <w:rPr>
          <w:rFonts w:ascii="Times New Roman" w:eastAsia="Calibri" w:hAnsi="Times New Roman" w:cs="B Lotus" w:hint="cs"/>
          <w:sz w:val="24"/>
          <w:szCs w:val="28"/>
          <w:rtl/>
          <w:lang w:bidi="fa-IR"/>
        </w:rPr>
        <w:t>در ذیل نمودار(</w:t>
      </w:r>
      <w:r w:rsidR="00520452" w:rsidRPr="00CD0B56">
        <w:rPr>
          <w:rFonts w:ascii="Times New Roman" w:eastAsia="Calibri" w:hAnsi="Times New Roman" w:cs="B Lotus" w:hint="cs"/>
          <w:sz w:val="24"/>
          <w:szCs w:val="28"/>
          <w:rtl/>
          <w:lang w:bidi="fa-IR"/>
        </w:rPr>
        <w:t>5</w:t>
      </w:r>
      <w:r w:rsidRPr="00CD0B56">
        <w:rPr>
          <w:rFonts w:ascii="Times New Roman" w:eastAsia="Calibri" w:hAnsi="Times New Roman" w:cs="B Lotus" w:hint="cs"/>
          <w:sz w:val="24"/>
          <w:szCs w:val="28"/>
          <w:rtl/>
          <w:lang w:bidi="fa-IR"/>
        </w:rPr>
        <w:t>-</w:t>
      </w:r>
      <w:r w:rsidR="0080375E" w:rsidRPr="00CD0B56">
        <w:rPr>
          <w:rFonts w:ascii="Times New Roman" w:eastAsia="Calibri" w:hAnsi="Times New Roman" w:cs="B Lotus" w:hint="cs"/>
          <w:sz w:val="24"/>
          <w:szCs w:val="28"/>
          <w:rtl/>
          <w:lang w:bidi="fa-IR"/>
        </w:rPr>
        <w:t>4</w:t>
      </w:r>
      <w:r w:rsidRPr="00CD0B56">
        <w:rPr>
          <w:rFonts w:ascii="Times New Roman" w:eastAsia="Calibri" w:hAnsi="Times New Roman" w:cs="B Lotus" w:hint="cs"/>
          <w:sz w:val="24"/>
          <w:szCs w:val="28"/>
          <w:rtl/>
          <w:lang w:bidi="fa-IR"/>
        </w:rPr>
        <w:t>) مربوط به سن</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افراد نمونه در بخش کمی آورده شده است:</w:t>
      </w:r>
    </w:p>
    <w:p w14:paraId="3C191745" w14:textId="72A71D84" w:rsidR="00125A2D" w:rsidRPr="00CD0B56" w:rsidRDefault="00D961BC" w:rsidP="00D961BC">
      <w:pPr>
        <w:pStyle w:val="a"/>
        <w:jc w:val="center"/>
        <w:rPr>
          <w:rFonts w:ascii="Times New Roman" w:hAnsi="Times New Roman"/>
          <w:b w:val="0"/>
          <w:sz w:val="24"/>
          <w:rtl/>
        </w:rPr>
      </w:pPr>
      <w:r w:rsidRPr="00CD0B56">
        <w:rPr>
          <w:rFonts w:ascii="Times New Roman" w:hAnsi="Times New Roman"/>
          <w:b w:val="0"/>
          <w:noProof/>
          <w:sz w:val="24"/>
          <w:lang w:bidi="fa-IR"/>
        </w:rPr>
        <w:drawing>
          <wp:inline distT="0" distB="0" distL="0" distR="0" wp14:anchorId="5591F581" wp14:editId="1A1354C1">
            <wp:extent cx="4124325" cy="2724150"/>
            <wp:effectExtent l="0" t="0" r="9525"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124325" cy="2724150"/>
                    </a:xfrm>
                    <a:prstGeom prst="rect">
                      <a:avLst/>
                    </a:prstGeom>
                    <a:noFill/>
                    <a:ln>
                      <a:noFill/>
                    </a:ln>
                  </pic:spPr>
                </pic:pic>
              </a:graphicData>
            </a:graphic>
          </wp:inline>
        </w:drawing>
      </w:r>
    </w:p>
    <w:p w14:paraId="1C7BE0D4" w14:textId="77777777" w:rsidR="00EC7F6A" w:rsidRDefault="00EC7F6A" w:rsidP="00520452">
      <w:pPr>
        <w:pStyle w:val="a6"/>
        <w:rPr>
          <w:rFonts w:ascii="Times New Roman" w:hAnsi="Times New Roman"/>
          <w:bCs w:val="0"/>
          <w:sz w:val="24"/>
          <w:rtl/>
        </w:rPr>
      </w:pPr>
      <w:bookmarkStart w:id="72" w:name="_Toc81215547"/>
    </w:p>
    <w:p w14:paraId="68A12A8A" w14:textId="25023E1F" w:rsidR="00D6363B" w:rsidRPr="00EC7F6A" w:rsidRDefault="00D961BC" w:rsidP="00EC7F6A">
      <w:pPr>
        <w:pStyle w:val="a6"/>
        <w:rPr>
          <w:rFonts w:ascii="Times New Roman" w:hAnsi="Times New Roman"/>
          <w:bCs w:val="0"/>
          <w:sz w:val="24"/>
          <w:rtl/>
        </w:rPr>
      </w:pPr>
      <w:r w:rsidRPr="00CD0B56">
        <w:rPr>
          <w:rFonts w:ascii="Times New Roman" w:hAnsi="Times New Roman" w:hint="cs"/>
          <w:bCs w:val="0"/>
          <w:sz w:val="24"/>
          <w:rtl/>
        </w:rPr>
        <w:t>نمودار(</w:t>
      </w:r>
      <w:r w:rsidR="00520452" w:rsidRPr="00CD0B56">
        <w:rPr>
          <w:rFonts w:ascii="Times New Roman" w:hAnsi="Times New Roman" w:hint="cs"/>
          <w:bCs w:val="0"/>
          <w:sz w:val="24"/>
          <w:rtl/>
        </w:rPr>
        <w:t>5</w:t>
      </w:r>
      <w:r w:rsidRPr="00CD0B56">
        <w:rPr>
          <w:rFonts w:ascii="Times New Roman" w:hAnsi="Times New Roman" w:hint="cs"/>
          <w:bCs w:val="0"/>
          <w:sz w:val="24"/>
          <w:rtl/>
        </w:rPr>
        <w:t>-</w:t>
      </w:r>
      <w:r w:rsidR="0080375E" w:rsidRPr="00CD0B56">
        <w:rPr>
          <w:rFonts w:ascii="Times New Roman" w:hAnsi="Times New Roman" w:hint="cs"/>
          <w:bCs w:val="0"/>
          <w:sz w:val="24"/>
          <w:rtl/>
        </w:rPr>
        <w:t>4</w:t>
      </w:r>
      <w:r w:rsidRPr="00CD0B56">
        <w:rPr>
          <w:rFonts w:ascii="Times New Roman" w:hAnsi="Times New Roman" w:hint="cs"/>
          <w:bCs w:val="0"/>
          <w:sz w:val="24"/>
          <w:rtl/>
        </w:rPr>
        <w:t>) مربوط به سن افراد نمونه در بخش کمی</w:t>
      </w:r>
      <w:bookmarkEnd w:id="72"/>
    </w:p>
    <w:p w14:paraId="7890BEFB" w14:textId="520017E2" w:rsidR="00D961BC" w:rsidRPr="00CD0B56" w:rsidRDefault="00D961BC" w:rsidP="00D6363B">
      <w:pPr>
        <w:autoSpaceDE w:val="0"/>
        <w:autoSpaceDN w:val="0"/>
        <w:bidi/>
        <w:adjustRightInd w:val="0"/>
        <w:spacing w:after="0" w:line="360" w:lineRule="auto"/>
        <w:jc w:val="both"/>
        <w:rPr>
          <w:rFonts w:ascii="Times New Roman" w:eastAsia="Calibri" w:hAnsi="Times New Roman" w:cs="B Lotus"/>
          <w:bCs/>
          <w:sz w:val="24"/>
          <w:szCs w:val="28"/>
          <w:rtl/>
          <w:lang w:bidi="fa-IR"/>
        </w:rPr>
      </w:pPr>
      <w:r w:rsidRPr="00CD0B56">
        <w:rPr>
          <w:rFonts w:ascii="Times New Roman" w:eastAsia="Calibri" w:hAnsi="Times New Roman" w:cs="B Lotus" w:hint="cs"/>
          <w:bCs/>
          <w:sz w:val="24"/>
          <w:szCs w:val="28"/>
          <w:rtl/>
          <w:lang w:bidi="fa-IR"/>
        </w:rPr>
        <w:lastRenderedPageBreak/>
        <w:t>آمار توصیفی سابقه خدمت افراد</w:t>
      </w:r>
      <w:r w:rsidRPr="00CD0B56">
        <w:rPr>
          <w:rFonts w:ascii="Times New Roman" w:eastAsia="Calibri" w:hAnsi="Times New Roman" w:cs="B Lotus" w:hint="cs"/>
          <w:sz w:val="24"/>
          <w:rtl/>
          <w:lang w:bidi="fa-IR"/>
        </w:rPr>
        <w:t xml:space="preserve"> </w:t>
      </w:r>
      <w:r w:rsidRPr="00CD0B56">
        <w:rPr>
          <w:rFonts w:ascii="Times New Roman" w:eastAsia="Calibri" w:hAnsi="Times New Roman" w:cs="B Lotus" w:hint="cs"/>
          <w:bCs/>
          <w:sz w:val="24"/>
          <w:szCs w:val="28"/>
          <w:rtl/>
          <w:lang w:bidi="fa-IR"/>
        </w:rPr>
        <w:t>نمونه در بخش کمی</w:t>
      </w:r>
    </w:p>
    <w:p w14:paraId="3A9FD71C" w14:textId="3E065A12" w:rsidR="00B83200" w:rsidRPr="00CD0B56" w:rsidRDefault="00D961BC" w:rsidP="0021301E">
      <w:pPr>
        <w:autoSpaceDE w:val="0"/>
        <w:autoSpaceDN w:val="0"/>
        <w:bidi/>
        <w:adjustRightInd w:val="0"/>
        <w:spacing w:after="0" w:line="240" w:lineRule="auto"/>
        <w:jc w:val="both"/>
        <w:rPr>
          <w:rFonts w:ascii="Times New Roman" w:eastAsia="Calibri" w:hAnsi="Times New Roman" w:cs="B Lotus"/>
          <w:sz w:val="24"/>
          <w:szCs w:val="28"/>
          <w:rtl/>
          <w:lang w:bidi="fa-IR"/>
        </w:rPr>
      </w:pPr>
      <w:r w:rsidRPr="00CD0B56">
        <w:rPr>
          <w:rFonts w:ascii="Times New Roman" w:eastAsia="Calibri" w:hAnsi="Times New Roman" w:cs="B Lotus" w:hint="cs"/>
          <w:sz w:val="24"/>
          <w:szCs w:val="28"/>
          <w:rtl/>
          <w:lang w:bidi="fa-IR"/>
        </w:rPr>
        <w:t>چنانچه در جدول(</w:t>
      </w:r>
      <w:r w:rsidR="00520452" w:rsidRPr="00CD0B56">
        <w:rPr>
          <w:rFonts w:ascii="Times New Roman" w:eastAsia="Calibri" w:hAnsi="Times New Roman" w:cs="B Lotus" w:hint="cs"/>
          <w:sz w:val="24"/>
          <w:szCs w:val="28"/>
          <w:rtl/>
          <w:lang w:bidi="fa-IR"/>
        </w:rPr>
        <w:t>11</w:t>
      </w:r>
      <w:r w:rsidRPr="00CD0B56">
        <w:rPr>
          <w:rFonts w:ascii="Times New Roman" w:eastAsia="Calibri" w:hAnsi="Times New Roman" w:cs="B Lotus" w:hint="cs"/>
          <w:sz w:val="24"/>
          <w:szCs w:val="28"/>
          <w:rtl/>
          <w:lang w:bidi="fa-IR"/>
        </w:rPr>
        <w:t>-</w:t>
      </w:r>
      <w:r w:rsidR="00520452" w:rsidRPr="00CD0B56">
        <w:rPr>
          <w:rFonts w:ascii="Times New Roman" w:eastAsia="Calibri" w:hAnsi="Times New Roman" w:cs="B Lotus" w:hint="cs"/>
          <w:sz w:val="24"/>
          <w:szCs w:val="28"/>
          <w:rtl/>
          <w:lang w:bidi="fa-IR"/>
        </w:rPr>
        <w:t>4</w:t>
      </w:r>
      <w:r w:rsidRPr="00CD0B56">
        <w:rPr>
          <w:rFonts w:ascii="Times New Roman" w:eastAsia="Calibri" w:hAnsi="Times New Roman" w:cs="B Lotus" w:hint="cs"/>
          <w:sz w:val="24"/>
          <w:szCs w:val="28"/>
          <w:rtl/>
          <w:lang w:bidi="fa-IR"/>
        </w:rPr>
        <w:t xml:space="preserve">) آورده شده است. از تعداد 384 نفر نمونه آماری در این پژوهش 29 نفر(6/7 %) درصد دارای </w:t>
      </w:r>
      <w:r w:rsidRPr="00CD0B56">
        <w:rPr>
          <w:rFonts w:ascii="Times New Roman" w:eastAsia="Calibri" w:hAnsi="Times New Roman" w:cs="B Lotus"/>
          <w:sz w:val="24"/>
          <w:szCs w:val="28"/>
          <w:rtl/>
          <w:lang w:bidi="fa-IR"/>
        </w:rPr>
        <w:t>سابقه خدمت</w:t>
      </w:r>
      <w:r w:rsidRPr="00CD0B56">
        <w:rPr>
          <w:rFonts w:ascii="Times New Roman" w:eastAsia="Calibri" w:hAnsi="Times New Roman" w:cs="B Lotus" w:hint="cs"/>
          <w:sz w:val="24"/>
          <w:szCs w:val="28"/>
          <w:rtl/>
          <w:lang w:bidi="fa-IR"/>
        </w:rPr>
        <w:t xml:space="preserve"> 1 تا 5 سال و 109 نفر( 4/28 %) دارای </w:t>
      </w:r>
      <w:r w:rsidRPr="00CD0B56">
        <w:rPr>
          <w:rFonts w:ascii="Times New Roman" w:eastAsia="Calibri" w:hAnsi="Times New Roman" w:cs="B Lotus"/>
          <w:sz w:val="24"/>
          <w:szCs w:val="28"/>
          <w:rtl/>
          <w:lang w:bidi="fa-IR"/>
        </w:rPr>
        <w:t>سابقه خدمت</w:t>
      </w:r>
      <w:r w:rsidRPr="00CD0B56">
        <w:rPr>
          <w:rFonts w:ascii="Times New Roman" w:eastAsia="Calibri" w:hAnsi="Times New Roman" w:cs="B Lotus" w:hint="cs"/>
          <w:sz w:val="24"/>
          <w:szCs w:val="28"/>
          <w:rtl/>
          <w:lang w:bidi="fa-IR"/>
        </w:rPr>
        <w:t xml:space="preserve"> 6 تا 10 سال؛  75 نفر(5/19 %) درصد دارای </w:t>
      </w:r>
      <w:r w:rsidRPr="00CD0B56">
        <w:rPr>
          <w:rFonts w:ascii="Times New Roman" w:eastAsia="Calibri" w:hAnsi="Times New Roman" w:cs="B Lotus"/>
          <w:sz w:val="24"/>
          <w:szCs w:val="28"/>
          <w:rtl/>
          <w:lang w:bidi="fa-IR"/>
        </w:rPr>
        <w:t>سابقه خدمت</w:t>
      </w:r>
      <w:r w:rsidRPr="00CD0B56">
        <w:rPr>
          <w:rFonts w:ascii="Times New Roman" w:eastAsia="Calibri" w:hAnsi="Times New Roman" w:cs="B Lotus" w:hint="cs"/>
          <w:sz w:val="24"/>
          <w:szCs w:val="28"/>
          <w:rtl/>
          <w:lang w:bidi="fa-IR"/>
        </w:rPr>
        <w:t xml:space="preserve"> بین 11 تا 15 سال و 73 نفر(19 %) دارای </w:t>
      </w:r>
      <w:r w:rsidRPr="00CD0B56">
        <w:rPr>
          <w:rFonts w:ascii="Times New Roman" w:eastAsia="Calibri" w:hAnsi="Times New Roman" w:cs="B Lotus"/>
          <w:sz w:val="24"/>
          <w:szCs w:val="28"/>
          <w:rtl/>
          <w:lang w:bidi="fa-IR"/>
        </w:rPr>
        <w:t>سابقه خدمت</w:t>
      </w:r>
      <w:r w:rsidRPr="00CD0B56">
        <w:rPr>
          <w:rFonts w:ascii="Times New Roman" w:eastAsia="Calibri" w:hAnsi="Times New Roman" w:cs="B Lotus" w:hint="cs"/>
          <w:sz w:val="24"/>
          <w:szCs w:val="28"/>
          <w:rtl/>
          <w:lang w:bidi="fa-IR"/>
        </w:rPr>
        <w:t xml:space="preserve"> 16 تا 20 سال و 98 نفر(5/25 %)دارای </w:t>
      </w:r>
      <w:r w:rsidRPr="00CD0B56">
        <w:rPr>
          <w:rFonts w:ascii="Times New Roman" w:eastAsia="Calibri" w:hAnsi="Times New Roman" w:cs="B Lotus"/>
          <w:sz w:val="24"/>
          <w:szCs w:val="28"/>
          <w:rtl/>
          <w:lang w:bidi="fa-IR"/>
        </w:rPr>
        <w:t>سابقه خدمت</w:t>
      </w:r>
      <w:r w:rsidRPr="00CD0B56">
        <w:rPr>
          <w:rFonts w:ascii="Times New Roman" w:eastAsia="Calibri" w:hAnsi="Times New Roman" w:cs="B Lotus" w:hint="cs"/>
          <w:sz w:val="24"/>
          <w:szCs w:val="28"/>
          <w:rtl/>
          <w:lang w:bidi="fa-IR"/>
        </w:rPr>
        <w:t xml:space="preserve"> بین بالای 25 سال می</w:t>
      </w:r>
      <w:r w:rsidR="00825C95" w:rsidRPr="00CD0B56">
        <w:rPr>
          <w:rFonts w:ascii="Times New Roman" w:eastAsia="Calibri" w:hAnsi="Times New Roman" w:cs="B Lotus"/>
          <w:sz w:val="24"/>
          <w:szCs w:val="28"/>
          <w:rtl/>
          <w:lang w:bidi="fa-IR"/>
        </w:rPr>
        <w:softHyphen/>
      </w:r>
      <w:r w:rsidRPr="00CD0B56">
        <w:rPr>
          <w:rFonts w:ascii="Times New Roman" w:eastAsia="Calibri" w:hAnsi="Times New Roman" w:cs="B Lotus" w:hint="cs"/>
          <w:sz w:val="24"/>
          <w:szCs w:val="28"/>
          <w:rtl/>
          <w:lang w:bidi="fa-IR"/>
        </w:rPr>
        <w:t>باشند.</w:t>
      </w:r>
    </w:p>
    <w:p w14:paraId="6DAF4DBB" w14:textId="63217978" w:rsidR="00825C95" w:rsidRPr="00CD0B56" w:rsidRDefault="00825C95" w:rsidP="00825C95">
      <w:pPr>
        <w:autoSpaceDE w:val="0"/>
        <w:autoSpaceDN w:val="0"/>
        <w:bidi/>
        <w:adjustRightInd w:val="0"/>
        <w:spacing w:after="0" w:line="240" w:lineRule="auto"/>
        <w:jc w:val="both"/>
        <w:rPr>
          <w:rFonts w:ascii="Times New Roman" w:eastAsia="Calibri" w:hAnsi="Times New Roman" w:cs="B Lotus"/>
          <w:sz w:val="24"/>
          <w:szCs w:val="28"/>
          <w:rtl/>
          <w:lang w:bidi="fa-IR"/>
        </w:rPr>
      </w:pPr>
    </w:p>
    <w:p w14:paraId="4705A6BB" w14:textId="62073067" w:rsidR="00D961BC" w:rsidRPr="00CD0B56" w:rsidRDefault="00D961BC" w:rsidP="00520452">
      <w:pPr>
        <w:pStyle w:val="a5"/>
        <w:rPr>
          <w:rFonts w:ascii="Times New Roman" w:eastAsia="Calibri" w:hAnsi="Times New Roman"/>
          <w:bCs w:val="0"/>
          <w:sz w:val="24"/>
          <w:szCs w:val="22"/>
          <w:rtl/>
        </w:rPr>
      </w:pPr>
      <w:bookmarkStart w:id="73" w:name="_Toc81215570"/>
      <w:r w:rsidRPr="00CD0B56">
        <w:rPr>
          <w:rFonts w:ascii="Times New Roman" w:eastAsia="Calibri" w:hAnsi="Times New Roman" w:hint="cs"/>
          <w:bCs w:val="0"/>
          <w:sz w:val="24"/>
          <w:szCs w:val="22"/>
          <w:rtl/>
        </w:rPr>
        <w:t>جدول (</w:t>
      </w:r>
      <w:r w:rsidR="00520452" w:rsidRPr="00CD0B56">
        <w:rPr>
          <w:rFonts w:ascii="Times New Roman" w:eastAsia="Calibri" w:hAnsi="Times New Roman" w:hint="cs"/>
          <w:bCs w:val="0"/>
          <w:sz w:val="24"/>
          <w:szCs w:val="22"/>
          <w:rtl/>
        </w:rPr>
        <w:t>11</w:t>
      </w:r>
      <w:r w:rsidRPr="00CD0B56">
        <w:rPr>
          <w:rFonts w:ascii="Times New Roman" w:eastAsia="Calibri" w:hAnsi="Times New Roman" w:hint="cs"/>
          <w:bCs w:val="0"/>
          <w:sz w:val="24"/>
          <w:szCs w:val="22"/>
          <w:rtl/>
        </w:rPr>
        <w:t>-</w:t>
      </w:r>
      <w:r w:rsidR="00520452" w:rsidRPr="00CD0B56">
        <w:rPr>
          <w:rFonts w:ascii="Times New Roman" w:eastAsia="Calibri" w:hAnsi="Times New Roman" w:hint="cs"/>
          <w:bCs w:val="0"/>
          <w:sz w:val="24"/>
          <w:szCs w:val="22"/>
          <w:rtl/>
        </w:rPr>
        <w:t>4</w:t>
      </w:r>
      <w:r w:rsidRPr="00CD0B56">
        <w:rPr>
          <w:rFonts w:ascii="Times New Roman" w:eastAsia="Calibri" w:hAnsi="Times New Roman" w:hint="cs"/>
          <w:bCs w:val="0"/>
          <w:sz w:val="24"/>
          <w:szCs w:val="22"/>
          <w:rtl/>
        </w:rPr>
        <w:t xml:space="preserve">) آمار توصیفی </w:t>
      </w:r>
      <w:r w:rsidRPr="00CD0B56">
        <w:rPr>
          <w:rFonts w:ascii="Times New Roman" w:eastAsia="Calibri" w:hAnsi="Times New Roman"/>
          <w:bCs w:val="0"/>
          <w:sz w:val="24"/>
          <w:szCs w:val="22"/>
          <w:rtl/>
        </w:rPr>
        <w:t>سابقه خدمت</w:t>
      </w:r>
      <w:r w:rsidRPr="00CD0B56">
        <w:rPr>
          <w:rFonts w:ascii="Times New Roman" w:eastAsia="Calibri" w:hAnsi="Times New Roman" w:hint="cs"/>
          <w:bCs w:val="0"/>
          <w:sz w:val="24"/>
          <w:szCs w:val="22"/>
          <w:rtl/>
        </w:rPr>
        <w:t xml:space="preserve"> افراد نمونه در بخش کمی</w:t>
      </w:r>
      <w:bookmarkEnd w:id="73"/>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1620"/>
        <w:gridCol w:w="1620"/>
      </w:tblGrid>
      <w:tr w:rsidR="00D961BC" w:rsidRPr="00CD0B56" w14:paraId="67758ED3" w14:textId="77777777" w:rsidTr="0091663E">
        <w:trPr>
          <w:jc w:val="center"/>
        </w:trPr>
        <w:tc>
          <w:tcPr>
            <w:tcW w:w="2520" w:type="dxa"/>
            <w:shd w:val="clear" w:color="auto" w:fill="auto"/>
          </w:tcPr>
          <w:p w14:paraId="3EDA2741" w14:textId="77777777" w:rsidR="00D961BC" w:rsidRPr="00CD0B56" w:rsidRDefault="00D961BC" w:rsidP="00D961BC">
            <w:pPr>
              <w:autoSpaceDE w:val="0"/>
              <w:autoSpaceDN w:val="0"/>
              <w:bidi/>
              <w:adjustRightInd w:val="0"/>
              <w:spacing w:after="0"/>
              <w:jc w:val="both"/>
              <w:rPr>
                <w:rFonts w:ascii="Times New Roman" w:eastAsia="Calibri" w:hAnsi="Times New Roman" w:cs="B Lotus"/>
                <w:sz w:val="24"/>
                <w:szCs w:val="24"/>
                <w:rtl/>
                <w:lang w:bidi="fa-IR"/>
              </w:rPr>
            </w:pPr>
          </w:p>
        </w:tc>
        <w:tc>
          <w:tcPr>
            <w:tcW w:w="1620" w:type="dxa"/>
            <w:shd w:val="clear" w:color="auto" w:fill="auto"/>
          </w:tcPr>
          <w:p w14:paraId="5220C1DA" w14:textId="77777777" w:rsidR="00D961BC" w:rsidRPr="00CD0B56" w:rsidRDefault="00D961BC" w:rsidP="00D961BC">
            <w:pPr>
              <w:autoSpaceDE w:val="0"/>
              <w:autoSpaceDN w:val="0"/>
              <w:bidi/>
              <w:adjustRightInd w:val="0"/>
              <w:spacing w:after="0"/>
              <w:jc w:val="both"/>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فراوانی</w:t>
            </w:r>
          </w:p>
        </w:tc>
        <w:tc>
          <w:tcPr>
            <w:tcW w:w="1620" w:type="dxa"/>
            <w:shd w:val="clear" w:color="auto" w:fill="auto"/>
          </w:tcPr>
          <w:p w14:paraId="4DB9AED9" w14:textId="77777777" w:rsidR="00D961BC" w:rsidRPr="00CD0B56" w:rsidRDefault="00D961BC" w:rsidP="00D961BC">
            <w:pPr>
              <w:autoSpaceDE w:val="0"/>
              <w:autoSpaceDN w:val="0"/>
              <w:bidi/>
              <w:adjustRightInd w:val="0"/>
              <w:spacing w:after="0"/>
              <w:jc w:val="both"/>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درصد</w:t>
            </w:r>
          </w:p>
        </w:tc>
      </w:tr>
      <w:tr w:rsidR="00D961BC" w:rsidRPr="00CD0B56" w14:paraId="6CA24456" w14:textId="77777777" w:rsidTr="0091663E">
        <w:trPr>
          <w:jc w:val="center"/>
        </w:trPr>
        <w:tc>
          <w:tcPr>
            <w:tcW w:w="2520" w:type="dxa"/>
            <w:shd w:val="clear" w:color="auto" w:fill="auto"/>
          </w:tcPr>
          <w:p w14:paraId="23F5263F" w14:textId="77777777" w:rsidR="00D961BC" w:rsidRPr="00CD0B56" w:rsidRDefault="00D961BC" w:rsidP="00D961BC">
            <w:pPr>
              <w:autoSpaceDE w:val="0"/>
              <w:autoSpaceDN w:val="0"/>
              <w:bidi/>
              <w:adjustRightInd w:val="0"/>
              <w:spacing w:after="0"/>
              <w:jc w:val="both"/>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 تا 5 سال</w:t>
            </w:r>
          </w:p>
        </w:tc>
        <w:tc>
          <w:tcPr>
            <w:tcW w:w="1620" w:type="dxa"/>
            <w:shd w:val="clear" w:color="auto" w:fill="auto"/>
          </w:tcPr>
          <w:p w14:paraId="0EC90074" w14:textId="77777777" w:rsidR="00D961BC" w:rsidRPr="00CD0B56" w:rsidRDefault="00D961BC" w:rsidP="00D961BC">
            <w:pPr>
              <w:autoSpaceDE w:val="0"/>
              <w:autoSpaceDN w:val="0"/>
              <w:bidi/>
              <w:adjustRightInd w:val="0"/>
              <w:spacing w:after="0"/>
              <w:jc w:val="both"/>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29</w:t>
            </w:r>
          </w:p>
        </w:tc>
        <w:tc>
          <w:tcPr>
            <w:tcW w:w="1620" w:type="dxa"/>
            <w:shd w:val="clear" w:color="auto" w:fill="auto"/>
          </w:tcPr>
          <w:p w14:paraId="50231325" w14:textId="77777777" w:rsidR="00D961BC" w:rsidRPr="00CD0B56" w:rsidRDefault="00D961BC" w:rsidP="00D961BC">
            <w:pPr>
              <w:autoSpaceDE w:val="0"/>
              <w:autoSpaceDN w:val="0"/>
              <w:bidi/>
              <w:adjustRightInd w:val="0"/>
              <w:spacing w:after="0"/>
              <w:jc w:val="both"/>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6/7</w:t>
            </w:r>
          </w:p>
        </w:tc>
      </w:tr>
      <w:tr w:rsidR="00D961BC" w:rsidRPr="00CD0B56" w14:paraId="4BEC605D" w14:textId="77777777" w:rsidTr="0091663E">
        <w:trPr>
          <w:jc w:val="center"/>
        </w:trPr>
        <w:tc>
          <w:tcPr>
            <w:tcW w:w="2520" w:type="dxa"/>
            <w:shd w:val="clear" w:color="auto" w:fill="auto"/>
          </w:tcPr>
          <w:p w14:paraId="2824858A" w14:textId="77777777" w:rsidR="00D961BC" w:rsidRPr="00CD0B56" w:rsidRDefault="00D961BC" w:rsidP="00D961BC">
            <w:pPr>
              <w:autoSpaceDE w:val="0"/>
              <w:autoSpaceDN w:val="0"/>
              <w:bidi/>
              <w:adjustRightInd w:val="0"/>
              <w:spacing w:after="0"/>
              <w:jc w:val="both"/>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 تا 10سال</w:t>
            </w:r>
          </w:p>
        </w:tc>
        <w:tc>
          <w:tcPr>
            <w:tcW w:w="1620" w:type="dxa"/>
            <w:shd w:val="clear" w:color="auto" w:fill="auto"/>
          </w:tcPr>
          <w:p w14:paraId="1C23C0FF" w14:textId="77777777" w:rsidR="00D961BC" w:rsidRPr="00CD0B56" w:rsidRDefault="00D961BC" w:rsidP="00D961BC">
            <w:pPr>
              <w:autoSpaceDE w:val="0"/>
              <w:autoSpaceDN w:val="0"/>
              <w:bidi/>
              <w:adjustRightInd w:val="0"/>
              <w:spacing w:after="0"/>
              <w:jc w:val="both"/>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109</w:t>
            </w:r>
          </w:p>
        </w:tc>
        <w:tc>
          <w:tcPr>
            <w:tcW w:w="1620" w:type="dxa"/>
            <w:shd w:val="clear" w:color="auto" w:fill="auto"/>
          </w:tcPr>
          <w:p w14:paraId="22AFC384" w14:textId="77777777" w:rsidR="00D961BC" w:rsidRPr="00CD0B56" w:rsidRDefault="00D961BC" w:rsidP="00D961BC">
            <w:pPr>
              <w:autoSpaceDE w:val="0"/>
              <w:autoSpaceDN w:val="0"/>
              <w:bidi/>
              <w:adjustRightInd w:val="0"/>
              <w:spacing w:after="0"/>
              <w:jc w:val="both"/>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4/28</w:t>
            </w:r>
          </w:p>
        </w:tc>
      </w:tr>
      <w:tr w:rsidR="00D961BC" w:rsidRPr="00CD0B56" w14:paraId="570A5722" w14:textId="77777777" w:rsidTr="0091663E">
        <w:trPr>
          <w:jc w:val="center"/>
        </w:trPr>
        <w:tc>
          <w:tcPr>
            <w:tcW w:w="2520" w:type="dxa"/>
            <w:shd w:val="clear" w:color="auto" w:fill="auto"/>
          </w:tcPr>
          <w:p w14:paraId="4639BF94" w14:textId="77777777" w:rsidR="00D961BC" w:rsidRPr="00CD0B56" w:rsidRDefault="00D961BC" w:rsidP="00D961BC">
            <w:pPr>
              <w:autoSpaceDE w:val="0"/>
              <w:autoSpaceDN w:val="0"/>
              <w:bidi/>
              <w:adjustRightInd w:val="0"/>
              <w:spacing w:after="0"/>
              <w:jc w:val="both"/>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11 تا 15 سال</w:t>
            </w:r>
          </w:p>
        </w:tc>
        <w:tc>
          <w:tcPr>
            <w:tcW w:w="1620" w:type="dxa"/>
            <w:shd w:val="clear" w:color="auto" w:fill="auto"/>
          </w:tcPr>
          <w:p w14:paraId="30776AE8" w14:textId="77777777" w:rsidR="00D961BC" w:rsidRPr="00CD0B56" w:rsidRDefault="00D961BC" w:rsidP="00D961BC">
            <w:pPr>
              <w:autoSpaceDE w:val="0"/>
              <w:autoSpaceDN w:val="0"/>
              <w:bidi/>
              <w:adjustRightInd w:val="0"/>
              <w:spacing w:after="0"/>
              <w:jc w:val="both"/>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75</w:t>
            </w:r>
          </w:p>
        </w:tc>
        <w:tc>
          <w:tcPr>
            <w:tcW w:w="1620" w:type="dxa"/>
            <w:shd w:val="clear" w:color="auto" w:fill="auto"/>
          </w:tcPr>
          <w:p w14:paraId="704D0D76" w14:textId="77777777" w:rsidR="00D961BC" w:rsidRPr="00CD0B56" w:rsidRDefault="00D961BC" w:rsidP="00D961BC">
            <w:pPr>
              <w:autoSpaceDE w:val="0"/>
              <w:autoSpaceDN w:val="0"/>
              <w:bidi/>
              <w:adjustRightInd w:val="0"/>
              <w:spacing w:after="0"/>
              <w:jc w:val="both"/>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5/19</w:t>
            </w:r>
          </w:p>
        </w:tc>
      </w:tr>
      <w:tr w:rsidR="00D961BC" w:rsidRPr="00CD0B56" w14:paraId="4440B234" w14:textId="77777777" w:rsidTr="0091663E">
        <w:trPr>
          <w:jc w:val="center"/>
        </w:trPr>
        <w:tc>
          <w:tcPr>
            <w:tcW w:w="2520" w:type="dxa"/>
            <w:shd w:val="clear" w:color="auto" w:fill="auto"/>
          </w:tcPr>
          <w:p w14:paraId="42BDA983" w14:textId="77777777" w:rsidR="00D961BC" w:rsidRPr="00CD0B56" w:rsidRDefault="00D961BC" w:rsidP="00D961BC">
            <w:pPr>
              <w:autoSpaceDE w:val="0"/>
              <w:autoSpaceDN w:val="0"/>
              <w:bidi/>
              <w:adjustRightInd w:val="0"/>
              <w:spacing w:after="0"/>
              <w:jc w:val="both"/>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16 تا 20 سال</w:t>
            </w:r>
          </w:p>
        </w:tc>
        <w:tc>
          <w:tcPr>
            <w:tcW w:w="1620" w:type="dxa"/>
            <w:shd w:val="clear" w:color="auto" w:fill="auto"/>
          </w:tcPr>
          <w:p w14:paraId="011CF197" w14:textId="77777777" w:rsidR="00D961BC" w:rsidRPr="00CD0B56" w:rsidRDefault="00D961BC" w:rsidP="00D961BC">
            <w:pPr>
              <w:autoSpaceDE w:val="0"/>
              <w:autoSpaceDN w:val="0"/>
              <w:bidi/>
              <w:adjustRightInd w:val="0"/>
              <w:spacing w:after="0"/>
              <w:jc w:val="both"/>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73</w:t>
            </w:r>
          </w:p>
        </w:tc>
        <w:tc>
          <w:tcPr>
            <w:tcW w:w="1620" w:type="dxa"/>
            <w:shd w:val="clear" w:color="auto" w:fill="auto"/>
          </w:tcPr>
          <w:p w14:paraId="4E6CF004" w14:textId="77777777" w:rsidR="00D961BC" w:rsidRPr="00CD0B56" w:rsidRDefault="00D961BC" w:rsidP="00D961BC">
            <w:pPr>
              <w:autoSpaceDE w:val="0"/>
              <w:autoSpaceDN w:val="0"/>
              <w:bidi/>
              <w:adjustRightInd w:val="0"/>
              <w:spacing w:after="0"/>
              <w:jc w:val="both"/>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0/19</w:t>
            </w:r>
          </w:p>
        </w:tc>
      </w:tr>
      <w:tr w:rsidR="00D961BC" w:rsidRPr="00CD0B56" w14:paraId="115030E3" w14:textId="77777777" w:rsidTr="0091663E">
        <w:trPr>
          <w:jc w:val="center"/>
        </w:trPr>
        <w:tc>
          <w:tcPr>
            <w:tcW w:w="2520" w:type="dxa"/>
            <w:shd w:val="clear" w:color="auto" w:fill="auto"/>
          </w:tcPr>
          <w:p w14:paraId="010157A6" w14:textId="77777777" w:rsidR="00D961BC" w:rsidRPr="00CD0B56" w:rsidRDefault="00D961BC" w:rsidP="00D961BC">
            <w:pPr>
              <w:autoSpaceDE w:val="0"/>
              <w:autoSpaceDN w:val="0"/>
              <w:bidi/>
              <w:adjustRightInd w:val="0"/>
              <w:spacing w:after="0"/>
              <w:jc w:val="both"/>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 xml:space="preserve"> بالای 25 سال</w:t>
            </w:r>
          </w:p>
        </w:tc>
        <w:tc>
          <w:tcPr>
            <w:tcW w:w="1620" w:type="dxa"/>
            <w:shd w:val="clear" w:color="auto" w:fill="auto"/>
          </w:tcPr>
          <w:p w14:paraId="2B8C3E38" w14:textId="77777777" w:rsidR="00D961BC" w:rsidRPr="00CD0B56" w:rsidRDefault="00D961BC" w:rsidP="00D961BC">
            <w:pPr>
              <w:autoSpaceDE w:val="0"/>
              <w:autoSpaceDN w:val="0"/>
              <w:bidi/>
              <w:adjustRightInd w:val="0"/>
              <w:spacing w:after="0"/>
              <w:jc w:val="both"/>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98</w:t>
            </w:r>
          </w:p>
        </w:tc>
        <w:tc>
          <w:tcPr>
            <w:tcW w:w="1620" w:type="dxa"/>
            <w:shd w:val="clear" w:color="auto" w:fill="auto"/>
          </w:tcPr>
          <w:p w14:paraId="3E3BA5B0" w14:textId="77777777" w:rsidR="00D961BC" w:rsidRPr="00CD0B56" w:rsidRDefault="00D961BC" w:rsidP="00D961BC">
            <w:pPr>
              <w:autoSpaceDE w:val="0"/>
              <w:autoSpaceDN w:val="0"/>
              <w:bidi/>
              <w:adjustRightInd w:val="0"/>
              <w:spacing w:after="0"/>
              <w:jc w:val="both"/>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5/25</w:t>
            </w:r>
          </w:p>
        </w:tc>
      </w:tr>
      <w:tr w:rsidR="00D961BC" w:rsidRPr="00CD0B56" w14:paraId="463804D6" w14:textId="77777777" w:rsidTr="0091663E">
        <w:trPr>
          <w:jc w:val="center"/>
        </w:trPr>
        <w:tc>
          <w:tcPr>
            <w:tcW w:w="2520" w:type="dxa"/>
            <w:shd w:val="clear" w:color="auto" w:fill="auto"/>
          </w:tcPr>
          <w:p w14:paraId="4C702B76" w14:textId="77777777" w:rsidR="00D961BC" w:rsidRPr="00CD0B56" w:rsidRDefault="00D961BC" w:rsidP="00D961BC">
            <w:pPr>
              <w:autoSpaceDE w:val="0"/>
              <w:autoSpaceDN w:val="0"/>
              <w:bidi/>
              <w:adjustRightInd w:val="0"/>
              <w:spacing w:after="0"/>
              <w:jc w:val="both"/>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کل</w:t>
            </w:r>
          </w:p>
        </w:tc>
        <w:tc>
          <w:tcPr>
            <w:tcW w:w="1620" w:type="dxa"/>
            <w:shd w:val="clear" w:color="auto" w:fill="auto"/>
          </w:tcPr>
          <w:p w14:paraId="06403426" w14:textId="77777777" w:rsidR="00D961BC" w:rsidRPr="00CD0B56" w:rsidRDefault="00D961BC" w:rsidP="00D961BC">
            <w:pPr>
              <w:autoSpaceDE w:val="0"/>
              <w:autoSpaceDN w:val="0"/>
              <w:bidi/>
              <w:adjustRightInd w:val="0"/>
              <w:spacing w:after="0"/>
              <w:jc w:val="both"/>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384</w:t>
            </w:r>
          </w:p>
        </w:tc>
        <w:tc>
          <w:tcPr>
            <w:tcW w:w="1620" w:type="dxa"/>
            <w:shd w:val="clear" w:color="auto" w:fill="auto"/>
          </w:tcPr>
          <w:p w14:paraId="681D46F5" w14:textId="77777777" w:rsidR="00D961BC" w:rsidRPr="00CD0B56" w:rsidRDefault="00D961BC" w:rsidP="00D961BC">
            <w:pPr>
              <w:autoSpaceDE w:val="0"/>
              <w:autoSpaceDN w:val="0"/>
              <w:bidi/>
              <w:adjustRightInd w:val="0"/>
              <w:spacing w:after="0"/>
              <w:jc w:val="both"/>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0/100</w:t>
            </w:r>
          </w:p>
        </w:tc>
      </w:tr>
    </w:tbl>
    <w:p w14:paraId="201A33B9" w14:textId="3E96DBE5" w:rsidR="00D961BC" w:rsidRPr="00CD0B56" w:rsidRDefault="00D961BC" w:rsidP="0021301E">
      <w:pPr>
        <w:autoSpaceDE w:val="0"/>
        <w:autoSpaceDN w:val="0"/>
        <w:bidi/>
        <w:adjustRightInd w:val="0"/>
        <w:spacing w:before="240" w:after="0" w:line="360" w:lineRule="auto"/>
        <w:jc w:val="both"/>
        <w:rPr>
          <w:rFonts w:ascii="Times New Roman" w:eastAsia="Calibri" w:hAnsi="Times New Roman" w:cs="B Lotus"/>
          <w:sz w:val="24"/>
          <w:szCs w:val="28"/>
          <w:lang w:bidi="fa-IR"/>
        </w:rPr>
      </w:pPr>
      <w:r w:rsidRPr="00CD0B56">
        <w:rPr>
          <w:rFonts w:ascii="Times New Roman" w:eastAsia="Calibri" w:hAnsi="Times New Roman" w:cs="B Lotus" w:hint="cs"/>
          <w:sz w:val="24"/>
          <w:szCs w:val="28"/>
          <w:rtl/>
          <w:lang w:bidi="fa-IR"/>
        </w:rPr>
        <w:t>در ذیل نمودار(</w:t>
      </w:r>
      <w:r w:rsidR="00520452" w:rsidRPr="00CD0B56">
        <w:rPr>
          <w:rFonts w:ascii="Times New Roman" w:eastAsia="Calibri" w:hAnsi="Times New Roman" w:cs="B Lotus" w:hint="cs"/>
          <w:sz w:val="24"/>
          <w:szCs w:val="28"/>
          <w:rtl/>
          <w:lang w:bidi="fa-IR"/>
        </w:rPr>
        <w:t>6</w:t>
      </w:r>
      <w:r w:rsidRPr="00CD0B56">
        <w:rPr>
          <w:rFonts w:ascii="Times New Roman" w:eastAsia="Calibri" w:hAnsi="Times New Roman" w:cs="B Lotus" w:hint="cs"/>
          <w:sz w:val="24"/>
          <w:szCs w:val="28"/>
          <w:rtl/>
          <w:lang w:bidi="fa-IR"/>
        </w:rPr>
        <w:t>-</w:t>
      </w:r>
      <w:r w:rsidR="0080375E" w:rsidRPr="00CD0B56">
        <w:rPr>
          <w:rFonts w:ascii="Times New Roman" w:eastAsia="Calibri" w:hAnsi="Times New Roman" w:cs="B Lotus" w:hint="cs"/>
          <w:sz w:val="24"/>
          <w:szCs w:val="28"/>
          <w:rtl/>
          <w:lang w:bidi="fa-IR"/>
        </w:rPr>
        <w:t>4</w:t>
      </w:r>
      <w:r w:rsidRPr="00CD0B56">
        <w:rPr>
          <w:rFonts w:ascii="Times New Roman" w:eastAsia="Calibri" w:hAnsi="Times New Roman" w:cs="B Lotus" w:hint="cs"/>
          <w:sz w:val="24"/>
          <w:szCs w:val="28"/>
          <w:rtl/>
          <w:lang w:bidi="fa-IR"/>
        </w:rPr>
        <w:t xml:space="preserve">) مربوط به </w:t>
      </w:r>
      <w:r w:rsidRPr="00CD0B56">
        <w:rPr>
          <w:rFonts w:ascii="Times New Roman" w:eastAsia="Calibri" w:hAnsi="Times New Roman" w:cs="B Lotus"/>
          <w:sz w:val="24"/>
          <w:szCs w:val="28"/>
          <w:rtl/>
          <w:lang w:bidi="fa-IR"/>
        </w:rPr>
        <w:t xml:space="preserve">سابقه خدمت </w:t>
      </w:r>
      <w:r w:rsidRPr="00CD0B56">
        <w:rPr>
          <w:rFonts w:ascii="Times New Roman" w:eastAsia="Calibri" w:hAnsi="Times New Roman" w:cs="B Lotus" w:hint="cs"/>
          <w:sz w:val="24"/>
          <w:szCs w:val="28"/>
          <w:rtl/>
          <w:lang w:bidi="fa-IR"/>
        </w:rPr>
        <w:t>افراد نمونه در بخش کمی آورده شده است:</w:t>
      </w:r>
    </w:p>
    <w:p w14:paraId="09B69512" w14:textId="4EBE80AF" w:rsidR="00125A2D" w:rsidRPr="00CD0B56" w:rsidRDefault="00413D51" w:rsidP="00825C95">
      <w:pPr>
        <w:pStyle w:val="a"/>
        <w:spacing w:before="0" w:after="0"/>
        <w:jc w:val="center"/>
        <w:rPr>
          <w:rFonts w:ascii="Times New Roman" w:hAnsi="Times New Roman"/>
          <w:b w:val="0"/>
          <w:sz w:val="24"/>
          <w:rtl/>
        </w:rPr>
      </w:pPr>
      <w:r w:rsidRPr="00CD0B56">
        <w:rPr>
          <w:rFonts w:ascii="Times New Roman" w:hAnsi="Times New Roman"/>
          <w:b w:val="0"/>
          <w:noProof/>
          <w:sz w:val="24"/>
          <w:lang w:bidi="fa-IR"/>
        </w:rPr>
        <w:lastRenderedPageBreak/>
        <w:drawing>
          <wp:inline distT="0" distB="0" distL="0" distR="0" wp14:anchorId="1027D15C" wp14:editId="01B66E9F">
            <wp:extent cx="4238625" cy="26479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238625" cy="2647950"/>
                    </a:xfrm>
                    <a:prstGeom prst="rect">
                      <a:avLst/>
                    </a:prstGeom>
                    <a:noFill/>
                    <a:ln>
                      <a:noFill/>
                    </a:ln>
                  </pic:spPr>
                </pic:pic>
              </a:graphicData>
            </a:graphic>
          </wp:inline>
        </w:drawing>
      </w:r>
    </w:p>
    <w:p w14:paraId="60756E7A" w14:textId="2200A17C" w:rsidR="00413D51" w:rsidRPr="00CD0B56" w:rsidRDefault="00413D51" w:rsidP="00520452">
      <w:pPr>
        <w:pStyle w:val="a6"/>
        <w:rPr>
          <w:rFonts w:ascii="Times New Roman" w:hAnsi="Times New Roman"/>
          <w:bCs w:val="0"/>
          <w:sz w:val="24"/>
          <w:rtl/>
        </w:rPr>
      </w:pPr>
      <w:bookmarkStart w:id="74" w:name="_Toc81215548"/>
      <w:r w:rsidRPr="00CD0B56">
        <w:rPr>
          <w:rFonts w:ascii="Times New Roman" w:hAnsi="Times New Roman" w:hint="cs"/>
          <w:bCs w:val="0"/>
          <w:sz w:val="24"/>
          <w:rtl/>
        </w:rPr>
        <w:t>نمودار(</w:t>
      </w:r>
      <w:r w:rsidR="00520452" w:rsidRPr="00CD0B56">
        <w:rPr>
          <w:rFonts w:ascii="Times New Roman" w:hAnsi="Times New Roman" w:hint="cs"/>
          <w:bCs w:val="0"/>
          <w:sz w:val="24"/>
          <w:rtl/>
        </w:rPr>
        <w:t>6</w:t>
      </w:r>
      <w:r w:rsidRPr="00CD0B56">
        <w:rPr>
          <w:rFonts w:ascii="Times New Roman" w:hAnsi="Times New Roman" w:hint="cs"/>
          <w:bCs w:val="0"/>
          <w:sz w:val="24"/>
          <w:rtl/>
        </w:rPr>
        <w:t>-</w:t>
      </w:r>
      <w:r w:rsidR="0080375E" w:rsidRPr="00CD0B56">
        <w:rPr>
          <w:rFonts w:ascii="Times New Roman" w:hAnsi="Times New Roman" w:hint="cs"/>
          <w:bCs w:val="0"/>
          <w:sz w:val="24"/>
          <w:rtl/>
        </w:rPr>
        <w:t>4</w:t>
      </w:r>
      <w:r w:rsidRPr="00CD0B56">
        <w:rPr>
          <w:rFonts w:ascii="Times New Roman" w:hAnsi="Times New Roman" w:hint="cs"/>
          <w:bCs w:val="0"/>
          <w:sz w:val="24"/>
          <w:rtl/>
        </w:rPr>
        <w:t xml:space="preserve">) مربوط به </w:t>
      </w:r>
      <w:r w:rsidRPr="00CD0B56">
        <w:rPr>
          <w:rFonts w:ascii="Times New Roman" w:hAnsi="Times New Roman"/>
          <w:bCs w:val="0"/>
          <w:sz w:val="24"/>
          <w:rtl/>
        </w:rPr>
        <w:t>سابقه خدمت</w:t>
      </w:r>
      <w:r w:rsidRPr="00CD0B56">
        <w:rPr>
          <w:rFonts w:ascii="Times New Roman" w:hAnsi="Times New Roman" w:hint="cs"/>
          <w:bCs w:val="0"/>
          <w:sz w:val="24"/>
          <w:rtl/>
        </w:rPr>
        <w:t xml:space="preserve"> افراد نمونه در بخش کمی</w:t>
      </w:r>
      <w:bookmarkEnd w:id="74"/>
    </w:p>
    <w:p w14:paraId="20482518" w14:textId="6A0A4281" w:rsidR="00CF6A7F" w:rsidRPr="00CD0B56" w:rsidRDefault="00CF6A7F" w:rsidP="00690C7A">
      <w:pPr>
        <w:pStyle w:val="Style9"/>
        <w:rPr>
          <w:rtl/>
        </w:rPr>
      </w:pPr>
      <w:r w:rsidRPr="00CD0B56">
        <w:rPr>
          <w:rFonts w:hint="cs"/>
          <w:rtl/>
        </w:rPr>
        <w:t>شاخص</w:t>
      </w:r>
      <w:r w:rsidRPr="00CD0B56">
        <w:rPr>
          <w:rtl/>
        </w:rPr>
        <w:t xml:space="preserve"> </w:t>
      </w:r>
      <w:r w:rsidRPr="00CD0B56">
        <w:rPr>
          <w:rFonts w:hint="cs"/>
          <w:rtl/>
        </w:rPr>
        <w:t>های</w:t>
      </w:r>
      <w:r w:rsidRPr="00CD0B56">
        <w:rPr>
          <w:rtl/>
        </w:rPr>
        <w:t xml:space="preserve"> </w:t>
      </w:r>
      <w:r w:rsidRPr="00CD0B56">
        <w:rPr>
          <w:rFonts w:hint="cs"/>
          <w:rtl/>
        </w:rPr>
        <w:t>توصیفی</w:t>
      </w:r>
      <w:r w:rsidRPr="00CD0B56">
        <w:rPr>
          <w:rtl/>
        </w:rPr>
        <w:t xml:space="preserve"> </w:t>
      </w:r>
      <w:r w:rsidRPr="00CD0B56">
        <w:rPr>
          <w:rFonts w:hint="cs"/>
          <w:rtl/>
        </w:rPr>
        <w:t>برای</w:t>
      </w:r>
      <w:r w:rsidRPr="00CD0B56">
        <w:rPr>
          <w:rtl/>
        </w:rPr>
        <w:t xml:space="preserve"> </w:t>
      </w:r>
      <w:r w:rsidRPr="00CD0B56">
        <w:rPr>
          <w:rFonts w:hint="cs"/>
          <w:rtl/>
        </w:rPr>
        <w:t>سوال</w:t>
      </w:r>
      <w:r w:rsidRPr="00CD0B56">
        <w:rPr>
          <w:rtl/>
        </w:rPr>
        <w:t xml:space="preserve"> </w:t>
      </w:r>
      <w:r w:rsidRPr="00CD0B56">
        <w:rPr>
          <w:rFonts w:hint="cs"/>
          <w:rtl/>
        </w:rPr>
        <w:t>های</w:t>
      </w:r>
      <w:r w:rsidRPr="00CD0B56">
        <w:rPr>
          <w:rtl/>
        </w:rPr>
        <w:t xml:space="preserve"> </w:t>
      </w:r>
      <w:r w:rsidRPr="00CD0B56">
        <w:rPr>
          <w:rFonts w:hint="cs"/>
          <w:rtl/>
        </w:rPr>
        <w:t>تحقیق</w:t>
      </w:r>
    </w:p>
    <w:p w14:paraId="56A95088" w14:textId="62037D2B" w:rsidR="00413D51" w:rsidRPr="00CD0B56" w:rsidRDefault="00413D51" w:rsidP="00520452">
      <w:pPr>
        <w:autoSpaceDE w:val="0"/>
        <w:autoSpaceDN w:val="0"/>
        <w:bidi/>
        <w:adjustRightInd w:val="0"/>
        <w:spacing w:after="0" w:line="240" w:lineRule="auto"/>
        <w:jc w:val="both"/>
        <w:rPr>
          <w:rFonts w:ascii="Times New Roman" w:eastAsia="Calibri" w:hAnsi="Times New Roman" w:cs="B Lotus"/>
          <w:sz w:val="24"/>
          <w:szCs w:val="28"/>
          <w:rtl/>
        </w:rPr>
      </w:pPr>
      <w:r w:rsidRPr="00CD0B56">
        <w:rPr>
          <w:rFonts w:ascii="Times New Roman" w:eastAsia="Calibri" w:hAnsi="Times New Roman" w:cs="B Lotus" w:hint="cs"/>
          <w:sz w:val="24"/>
          <w:szCs w:val="28"/>
          <w:rtl/>
        </w:rPr>
        <w:t xml:space="preserve">شاخص های توصیفی برای </w:t>
      </w:r>
      <w:r w:rsidRPr="00CD0B56">
        <w:rPr>
          <w:rFonts w:ascii="Times New Roman" w:eastAsia="Calibri" w:hAnsi="Times New Roman" w:cs="B Lotus" w:hint="cs"/>
          <w:sz w:val="24"/>
          <w:szCs w:val="28"/>
          <w:rtl/>
          <w:lang w:bidi="fa-IR"/>
        </w:rPr>
        <w:t xml:space="preserve">سوال </w:t>
      </w:r>
      <w:r w:rsidRPr="00CD0B56">
        <w:rPr>
          <w:rFonts w:ascii="Times New Roman" w:eastAsia="Calibri" w:hAnsi="Times New Roman" w:cs="B Lotus" w:hint="cs"/>
          <w:sz w:val="24"/>
          <w:szCs w:val="28"/>
          <w:rtl/>
        </w:rPr>
        <w:t xml:space="preserve">های </w:t>
      </w:r>
      <w:r w:rsidRPr="00CD0B56">
        <w:rPr>
          <w:rFonts w:ascii="Times New Roman" w:eastAsia="Calibri" w:hAnsi="Times New Roman" w:cs="B Lotus"/>
          <w:sz w:val="24"/>
          <w:szCs w:val="28"/>
          <w:rtl/>
        </w:rPr>
        <w:t>الگو</w:t>
      </w:r>
      <w:r w:rsidRPr="00CD0B56">
        <w:rPr>
          <w:rFonts w:ascii="Times New Roman" w:eastAsia="Calibri" w:hAnsi="Times New Roman" w:cs="B Lotus" w:hint="cs"/>
          <w:sz w:val="24"/>
          <w:szCs w:val="28"/>
          <w:rtl/>
        </w:rPr>
        <w:t>ی</w:t>
      </w:r>
      <w:r w:rsidRPr="00CD0B56">
        <w:rPr>
          <w:rFonts w:ascii="Times New Roman" w:eastAsia="Calibri" w:hAnsi="Times New Roman" w:cs="B Lotus"/>
          <w:sz w:val="24"/>
          <w:szCs w:val="28"/>
          <w:rtl/>
        </w:rPr>
        <w:t xml:space="preserve"> اخلاق حرفه</w:t>
      </w:r>
      <w:r w:rsidRPr="00CD0B56">
        <w:rPr>
          <w:rFonts w:ascii="Times New Roman" w:eastAsia="Calibri" w:hAnsi="Times New Roman" w:cs="B Lotus"/>
          <w:sz w:val="24"/>
          <w:szCs w:val="28"/>
          <w:cs/>
        </w:rPr>
        <w:t>‎</w:t>
      </w:r>
      <w:r w:rsidRPr="00CD0B56">
        <w:rPr>
          <w:rFonts w:ascii="Times New Roman" w:eastAsia="Calibri" w:hAnsi="Times New Roman" w:cs="B Lotus"/>
          <w:sz w:val="24"/>
          <w:szCs w:val="28"/>
          <w:rtl/>
        </w:rPr>
        <w:t>ا</w:t>
      </w:r>
      <w:r w:rsidRPr="00CD0B56">
        <w:rPr>
          <w:rFonts w:ascii="Times New Roman" w:eastAsia="Calibri" w:hAnsi="Times New Roman" w:cs="B Lotus" w:hint="cs"/>
          <w:sz w:val="24"/>
          <w:szCs w:val="28"/>
          <w:rtl/>
        </w:rPr>
        <w:t>ی</w:t>
      </w:r>
      <w:r w:rsidRPr="00CD0B56">
        <w:rPr>
          <w:rFonts w:ascii="Times New Roman" w:eastAsia="Calibri" w:hAnsi="Times New Roman" w:cs="B Lotus"/>
          <w:sz w:val="24"/>
          <w:szCs w:val="28"/>
          <w:rtl/>
        </w:rPr>
        <w:t xml:space="preserve"> در نظام آموزش سلامت حوزه معاونت بهداشت دانشگاه ها</w:t>
      </w:r>
      <w:r w:rsidRPr="00CD0B56">
        <w:rPr>
          <w:rFonts w:ascii="Times New Roman" w:eastAsia="Calibri" w:hAnsi="Times New Roman" w:cs="B Lotus" w:hint="cs"/>
          <w:sz w:val="24"/>
          <w:szCs w:val="28"/>
          <w:rtl/>
        </w:rPr>
        <w:t>ی</w:t>
      </w:r>
      <w:r w:rsidRPr="00CD0B56">
        <w:rPr>
          <w:rFonts w:ascii="Times New Roman" w:eastAsia="Calibri" w:hAnsi="Times New Roman" w:cs="B Lotus"/>
          <w:sz w:val="24"/>
          <w:szCs w:val="28"/>
          <w:rtl/>
        </w:rPr>
        <w:t xml:space="preserve"> علوم پزشک</w:t>
      </w:r>
      <w:r w:rsidRPr="00CD0B56">
        <w:rPr>
          <w:rFonts w:ascii="Times New Roman" w:eastAsia="Calibri" w:hAnsi="Times New Roman" w:cs="B Lotus" w:hint="cs"/>
          <w:sz w:val="24"/>
          <w:szCs w:val="28"/>
          <w:rtl/>
        </w:rPr>
        <w:t>ی</w:t>
      </w:r>
      <w:r w:rsidRPr="00CD0B56">
        <w:rPr>
          <w:rFonts w:ascii="Times New Roman" w:eastAsia="Calibri" w:hAnsi="Times New Roman" w:cs="B Lotus"/>
          <w:sz w:val="24"/>
          <w:szCs w:val="28"/>
          <w:rtl/>
        </w:rPr>
        <w:t xml:space="preserve"> شمال</w:t>
      </w:r>
      <w:r w:rsidRPr="00CD0B56">
        <w:rPr>
          <w:rFonts w:ascii="Times New Roman" w:eastAsia="Calibri" w:hAnsi="Times New Roman" w:cs="B Lotus" w:hint="cs"/>
          <w:sz w:val="24"/>
          <w:szCs w:val="28"/>
          <w:rtl/>
        </w:rPr>
        <w:t xml:space="preserve"> </w:t>
      </w:r>
      <w:r w:rsidRPr="00CD0B56">
        <w:rPr>
          <w:rFonts w:ascii="Times New Roman" w:eastAsia="Calibri" w:hAnsi="Times New Roman" w:cs="B Lotus"/>
          <w:sz w:val="24"/>
          <w:szCs w:val="28"/>
          <w:rtl/>
        </w:rPr>
        <w:t>غرب کشور</w:t>
      </w:r>
      <w:r w:rsidRPr="00CD0B56">
        <w:rPr>
          <w:rFonts w:ascii="Times New Roman" w:eastAsia="Calibri" w:hAnsi="Times New Roman" w:cs="B Lotus" w:hint="cs"/>
          <w:sz w:val="24"/>
          <w:szCs w:val="28"/>
          <w:rtl/>
        </w:rPr>
        <w:t xml:space="preserve"> به شرح جدول (</w:t>
      </w:r>
      <w:r w:rsidR="00520452" w:rsidRPr="00CD0B56">
        <w:rPr>
          <w:rFonts w:ascii="Times New Roman" w:eastAsia="Calibri" w:hAnsi="Times New Roman" w:cs="B Lotus" w:hint="cs"/>
          <w:sz w:val="24"/>
          <w:szCs w:val="28"/>
          <w:rtl/>
        </w:rPr>
        <w:t>12</w:t>
      </w:r>
      <w:r w:rsidRPr="00CD0B56">
        <w:rPr>
          <w:rFonts w:ascii="Times New Roman" w:eastAsia="Calibri" w:hAnsi="Times New Roman" w:cs="B Lotus" w:hint="cs"/>
          <w:sz w:val="24"/>
          <w:szCs w:val="28"/>
          <w:rtl/>
        </w:rPr>
        <w:t>-</w:t>
      </w:r>
      <w:r w:rsidR="0080375E" w:rsidRPr="00CD0B56">
        <w:rPr>
          <w:rFonts w:ascii="Times New Roman" w:eastAsia="Calibri" w:hAnsi="Times New Roman" w:cs="B Lotus" w:hint="cs"/>
          <w:sz w:val="24"/>
          <w:szCs w:val="28"/>
          <w:rtl/>
        </w:rPr>
        <w:t>4</w:t>
      </w:r>
      <w:r w:rsidRPr="00CD0B56">
        <w:rPr>
          <w:rFonts w:ascii="Times New Roman" w:eastAsia="Calibri" w:hAnsi="Times New Roman" w:cs="B Lotus" w:hint="cs"/>
          <w:sz w:val="24"/>
          <w:szCs w:val="28"/>
          <w:rtl/>
        </w:rPr>
        <w:t>) بدست آمد:</w:t>
      </w:r>
    </w:p>
    <w:p w14:paraId="388346C0" w14:textId="5B773085" w:rsidR="00413D51" w:rsidRPr="00CD0B56" w:rsidRDefault="00413D51" w:rsidP="00520452">
      <w:pPr>
        <w:pStyle w:val="a5"/>
        <w:spacing w:line="240" w:lineRule="auto"/>
        <w:rPr>
          <w:rFonts w:ascii="Times New Roman" w:eastAsia="Calibri" w:hAnsi="Times New Roman"/>
          <w:bCs w:val="0"/>
          <w:sz w:val="24"/>
          <w:szCs w:val="22"/>
        </w:rPr>
      </w:pPr>
      <w:bookmarkStart w:id="75" w:name="_Toc81215571"/>
      <w:r w:rsidRPr="00CD0B56">
        <w:rPr>
          <w:rFonts w:ascii="Times New Roman" w:eastAsia="Calibri" w:hAnsi="Times New Roman" w:hint="cs"/>
          <w:bCs w:val="0"/>
          <w:sz w:val="24"/>
          <w:szCs w:val="22"/>
          <w:rtl/>
        </w:rPr>
        <w:t>جدول(</w:t>
      </w:r>
      <w:r w:rsidR="00520452" w:rsidRPr="00CD0B56">
        <w:rPr>
          <w:rFonts w:ascii="Times New Roman" w:eastAsia="Calibri" w:hAnsi="Times New Roman" w:hint="cs"/>
          <w:bCs w:val="0"/>
          <w:sz w:val="24"/>
          <w:szCs w:val="22"/>
          <w:rtl/>
        </w:rPr>
        <w:t>12</w:t>
      </w:r>
      <w:r w:rsidRPr="00CD0B56">
        <w:rPr>
          <w:rFonts w:ascii="Times New Roman" w:eastAsia="Calibri" w:hAnsi="Times New Roman" w:hint="cs"/>
          <w:bCs w:val="0"/>
          <w:sz w:val="24"/>
          <w:szCs w:val="22"/>
          <w:rtl/>
        </w:rPr>
        <w:t>-</w:t>
      </w:r>
      <w:r w:rsidR="0080375E" w:rsidRPr="00CD0B56">
        <w:rPr>
          <w:rFonts w:ascii="Times New Roman" w:eastAsia="Calibri" w:hAnsi="Times New Roman" w:hint="cs"/>
          <w:bCs w:val="0"/>
          <w:sz w:val="24"/>
          <w:szCs w:val="22"/>
          <w:rtl/>
        </w:rPr>
        <w:t>4</w:t>
      </w:r>
      <w:r w:rsidRPr="00CD0B56">
        <w:rPr>
          <w:rFonts w:ascii="Times New Roman" w:eastAsia="Calibri" w:hAnsi="Times New Roman" w:hint="cs"/>
          <w:bCs w:val="0"/>
          <w:sz w:val="24"/>
          <w:szCs w:val="22"/>
          <w:rtl/>
        </w:rPr>
        <w:t xml:space="preserve">) شاخص های توصیفی برای سوال های الگوی اخلاق </w:t>
      </w:r>
      <w:r w:rsidRPr="00CD0B56">
        <w:rPr>
          <w:rFonts w:ascii="Times New Roman" w:eastAsia="Calibri" w:hAnsi="Times New Roman"/>
          <w:bCs w:val="0"/>
          <w:sz w:val="24"/>
          <w:szCs w:val="22"/>
          <w:rtl/>
        </w:rPr>
        <w:t>حرفه</w:t>
      </w:r>
      <w:r w:rsidRPr="00CD0B56">
        <w:rPr>
          <w:rFonts w:ascii="Times New Roman" w:eastAsia="Calibri" w:hAnsi="Times New Roman"/>
          <w:bCs w:val="0"/>
          <w:sz w:val="24"/>
          <w:szCs w:val="22"/>
          <w:cs/>
        </w:rPr>
        <w:t>‎</w:t>
      </w:r>
      <w:r w:rsidRPr="00CD0B56">
        <w:rPr>
          <w:rFonts w:ascii="Times New Roman" w:eastAsia="Calibri" w:hAnsi="Times New Roman"/>
          <w:bCs w:val="0"/>
          <w:sz w:val="24"/>
          <w:szCs w:val="22"/>
          <w:rtl/>
        </w:rPr>
        <w:t>ا</w:t>
      </w:r>
      <w:r w:rsidRPr="00CD0B56">
        <w:rPr>
          <w:rFonts w:ascii="Times New Roman" w:eastAsia="Calibri" w:hAnsi="Times New Roman" w:hint="cs"/>
          <w:bCs w:val="0"/>
          <w:sz w:val="24"/>
          <w:szCs w:val="22"/>
          <w:rtl/>
        </w:rPr>
        <w:t>ی</w:t>
      </w:r>
      <w:r w:rsidRPr="00CD0B56">
        <w:rPr>
          <w:rFonts w:ascii="Times New Roman" w:eastAsia="Calibri" w:hAnsi="Times New Roman"/>
          <w:bCs w:val="0"/>
          <w:sz w:val="24"/>
          <w:szCs w:val="22"/>
          <w:rtl/>
        </w:rPr>
        <w:t xml:space="preserve"> </w:t>
      </w:r>
      <w:r w:rsidRPr="00CD0B56">
        <w:rPr>
          <w:rFonts w:ascii="Times New Roman" w:eastAsia="Calibri" w:hAnsi="Times New Roman" w:hint="cs"/>
          <w:bCs w:val="0"/>
          <w:sz w:val="24"/>
          <w:szCs w:val="22"/>
          <w:rtl/>
        </w:rPr>
        <w:t>در بخش کمی</w:t>
      </w:r>
      <w:bookmarkEnd w:id="75"/>
    </w:p>
    <w:tbl>
      <w:tblPr>
        <w:bidiVisual/>
        <w:tblW w:w="71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6"/>
        <w:gridCol w:w="992"/>
        <w:gridCol w:w="850"/>
        <w:gridCol w:w="840"/>
        <w:gridCol w:w="1003"/>
        <w:gridCol w:w="1408"/>
      </w:tblGrid>
      <w:tr w:rsidR="00413D51" w:rsidRPr="00CD0B56" w14:paraId="1FC702EE" w14:textId="77777777" w:rsidTr="00CF6A7F">
        <w:trPr>
          <w:jc w:val="center"/>
        </w:trPr>
        <w:tc>
          <w:tcPr>
            <w:tcW w:w="2066" w:type="dxa"/>
            <w:shd w:val="clear" w:color="auto" w:fill="auto"/>
          </w:tcPr>
          <w:p w14:paraId="1F3E0952" w14:textId="77777777" w:rsidR="00413D51" w:rsidRPr="00CD0B56" w:rsidRDefault="00413D51" w:rsidP="00CF6A7F">
            <w:pPr>
              <w:bidi/>
              <w:spacing w:after="0"/>
              <w:jc w:val="center"/>
              <w:rPr>
                <w:rFonts w:ascii="Times New Roman" w:eastAsia="Calibri" w:hAnsi="Times New Roman" w:cs="B Lotus"/>
                <w:sz w:val="24"/>
                <w:szCs w:val="24"/>
                <w:rtl/>
                <w:lang w:bidi="fa-IR"/>
              </w:rPr>
            </w:pPr>
          </w:p>
        </w:tc>
        <w:tc>
          <w:tcPr>
            <w:tcW w:w="992" w:type="dxa"/>
            <w:shd w:val="clear" w:color="auto" w:fill="auto"/>
          </w:tcPr>
          <w:p w14:paraId="29F852E7"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تعداد</w:t>
            </w:r>
          </w:p>
        </w:tc>
        <w:tc>
          <w:tcPr>
            <w:tcW w:w="850" w:type="dxa"/>
          </w:tcPr>
          <w:p w14:paraId="36911FAA"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کمترین</w:t>
            </w:r>
          </w:p>
        </w:tc>
        <w:tc>
          <w:tcPr>
            <w:tcW w:w="840" w:type="dxa"/>
            <w:shd w:val="clear" w:color="auto" w:fill="auto"/>
          </w:tcPr>
          <w:p w14:paraId="78789BFD"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بیشترین</w:t>
            </w:r>
          </w:p>
        </w:tc>
        <w:tc>
          <w:tcPr>
            <w:tcW w:w="1003" w:type="dxa"/>
          </w:tcPr>
          <w:p w14:paraId="460533F1"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میانگین</w:t>
            </w:r>
          </w:p>
        </w:tc>
        <w:tc>
          <w:tcPr>
            <w:tcW w:w="1408" w:type="dxa"/>
          </w:tcPr>
          <w:p w14:paraId="50A68848"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انحراف معیار</w:t>
            </w:r>
          </w:p>
        </w:tc>
      </w:tr>
      <w:tr w:rsidR="00413D51" w:rsidRPr="00CD0B56" w14:paraId="3E11FE80" w14:textId="77777777" w:rsidTr="00CF6A7F">
        <w:trPr>
          <w:jc w:val="center"/>
        </w:trPr>
        <w:tc>
          <w:tcPr>
            <w:tcW w:w="2066" w:type="dxa"/>
            <w:shd w:val="clear" w:color="auto" w:fill="auto"/>
          </w:tcPr>
          <w:p w14:paraId="30C836F5"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سوال1</w:t>
            </w:r>
          </w:p>
        </w:tc>
        <w:tc>
          <w:tcPr>
            <w:tcW w:w="992" w:type="dxa"/>
            <w:shd w:val="clear" w:color="auto" w:fill="auto"/>
          </w:tcPr>
          <w:p w14:paraId="0BF12E52" w14:textId="77777777" w:rsidR="00413D51" w:rsidRPr="00CD0B56" w:rsidRDefault="00413D51" w:rsidP="00CF6A7F">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50" w:type="dxa"/>
          </w:tcPr>
          <w:p w14:paraId="3E8AC70C"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840" w:type="dxa"/>
          </w:tcPr>
          <w:p w14:paraId="6D02E73B"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c>
          <w:tcPr>
            <w:tcW w:w="1003" w:type="dxa"/>
          </w:tcPr>
          <w:p w14:paraId="236DB467"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4.26</w:t>
            </w:r>
          </w:p>
        </w:tc>
        <w:tc>
          <w:tcPr>
            <w:tcW w:w="1408" w:type="dxa"/>
          </w:tcPr>
          <w:p w14:paraId="42AE9189"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0.865</w:t>
            </w:r>
          </w:p>
        </w:tc>
      </w:tr>
      <w:tr w:rsidR="00413D51" w:rsidRPr="00CD0B56" w14:paraId="43C349BC" w14:textId="77777777" w:rsidTr="00CF6A7F">
        <w:trPr>
          <w:jc w:val="center"/>
        </w:trPr>
        <w:tc>
          <w:tcPr>
            <w:tcW w:w="2066" w:type="dxa"/>
            <w:shd w:val="clear" w:color="auto" w:fill="auto"/>
          </w:tcPr>
          <w:p w14:paraId="535D4426"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سوال2</w:t>
            </w:r>
          </w:p>
        </w:tc>
        <w:tc>
          <w:tcPr>
            <w:tcW w:w="992" w:type="dxa"/>
            <w:shd w:val="clear" w:color="auto" w:fill="auto"/>
          </w:tcPr>
          <w:p w14:paraId="3C0C42DE" w14:textId="77777777" w:rsidR="00413D51" w:rsidRPr="00CD0B56" w:rsidRDefault="00413D51" w:rsidP="00CF6A7F">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50" w:type="dxa"/>
          </w:tcPr>
          <w:p w14:paraId="3D6E090D"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840" w:type="dxa"/>
          </w:tcPr>
          <w:p w14:paraId="415E1FB9"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c>
          <w:tcPr>
            <w:tcW w:w="1003" w:type="dxa"/>
          </w:tcPr>
          <w:p w14:paraId="52F3DA8A"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4.22</w:t>
            </w:r>
          </w:p>
        </w:tc>
        <w:tc>
          <w:tcPr>
            <w:tcW w:w="1408" w:type="dxa"/>
            <w:shd w:val="clear" w:color="auto" w:fill="auto"/>
          </w:tcPr>
          <w:p w14:paraId="7013D445"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0.719</w:t>
            </w:r>
          </w:p>
        </w:tc>
      </w:tr>
      <w:tr w:rsidR="00413D51" w:rsidRPr="00CD0B56" w14:paraId="4061A537" w14:textId="77777777" w:rsidTr="00CF6A7F">
        <w:trPr>
          <w:jc w:val="center"/>
        </w:trPr>
        <w:tc>
          <w:tcPr>
            <w:tcW w:w="2066" w:type="dxa"/>
            <w:shd w:val="clear" w:color="auto" w:fill="auto"/>
          </w:tcPr>
          <w:p w14:paraId="35F09614"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سوال3</w:t>
            </w:r>
          </w:p>
        </w:tc>
        <w:tc>
          <w:tcPr>
            <w:tcW w:w="992" w:type="dxa"/>
            <w:shd w:val="clear" w:color="auto" w:fill="auto"/>
          </w:tcPr>
          <w:p w14:paraId="69BA3C81" w14:textId="77777777" w:rsidR="00413D51" w:rsidRPr="00CD0B56" w:rsidRDefault="00413D51" w:rsidP="00CF6A7F">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50" w:type="dxa"/>
          </w:tcPr>
          <w:p w14:paraId="28B00665"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840" w:type="dxa"/>
          </w:tcPr>
          <w:p w14:paraId="03F208E4"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c>
          <w:tcPr>
            <w:tcW w:w="1003" w:type="dxa"/>
          </w:tcPr>
          <w:p w14:paraId="774BCF24"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4.41</w:t>
            </w:r>
          </w:p>
        </w:tc>
        <w:tc>
          <w:tcPr>
            <w:tcW w:w="1408" w:type="dxa"/>
            <w:shd w:val="clear" w:color="auto" w:fill="auto"/>
          </w:tcPr>
          <w:p w14:paraId="3256A0C0"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0.611</w:t>
            </w:r>
          </w:p>
        </w:tc>
      </w:tr>
      <w:tr w:rsidR="00413D51" w:rsidRPr="00CD0B56" w14:paraId="17A7903B" w14:textId="77777777" w:rsidTr="00CF6A7F">
        <w:trPr>
          <w:jc w:val="center"/>
        </w:trPr>
        <w:tc>
          <w:tcPr>
            <w:tcW w:w="2066" w:type="dxa"/>
            <w:shd w:val="clear" w:color="auto" w:fill="auto"/>
          </w:tcPr>
          <w:p w14:paraId="7D0C030C"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سوال4</w:t>
            </w:r>
          </w:p>
        </w:tc>
        <w:tc>
          <w:tcPr>
            <w:tcW w:w="992" w:type="dxa"/>
            <w:shd w:val="clear" w:color="auto" w:fill="auto"/>
          </w:tcPr>
          <w:p w14:paraId="50DDDBEB" w14:textId="77777777" w:rsidR="00413D51" w:rsidRPr="00CD0B56" w:rsidRDefault="00413D51" w:rsidP="00CF6A7F">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50" w:type="dxa"/>
          </w:tcPr>
          <w:p w14:paraId="6A4AAA40"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840" w:type="dxa"/>
          </w:tcPr>
          <w:p w14:paraId="4D7237F5"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c>
          <w:tcPr>
            <w:tcW w:w="1003" w:type="dxa"/>
          </w:tcPr>
          <w:p w14:paraId="31D9A29F"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4.30</w:t>
            </w:r>
          </w:p>
        </w:tc>
        <w:tc>
          <w:tcPr>
            <w:tcW w:w="1408" w:type="dxa"/>
            <w:shd w:val="clear" w:color="auto" w:fill="auto"/>
          </w:tcPr>
          <w:p w14:paraId="054087D4"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0.684</w:t>
            </w:r>
          </w:p>
        </w:tc>
      </w:tr>
      <w:tr w:rsidR="00413D51" w:rsidRPr="00CD0B56" w14:paraId="41AAADAB" w14:textId="77777777" w:rsidTr="00CF6A7F">
        <w:trPr>
          <w:jc w:val="center"/>
        </w:trPr>
        <w:tc>
          <w:tcPr>
            <w:tcW w:w="2066" w:type="dxa"/>
            <w:shd w:val="clear" w:color="auto" w:fill="auto"/>
          </w:tcPr>
          <w:p w14:paraId="1254F477"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سوال5</w:t>
            </w:r>
          </w:p>
        </w:tc>
        <w:tc>
          <w:tcPr>
            <w:tcW w:w="992" w:type="dxa"/>
            <w:shd w:val="clear" w:color="auto" w:fill="auto"/>
          </w:tcPr>
          <w:p w14:paraId="60332237" w14:textId="77777777" w:rsidR="00413D51" w:rsidRPr="00CD0B56" w:rsidRDefault="00413D51" w:rsidP="00CF6A7F">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50" w:type="dxa"/>
          </w:tcPr>
          <w:p w14:paraId="24B47F89"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840" w:type="dxa"/>
          </w:tcPr>
          <w:p w14:paraId="3B8D5F4B"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c>
          <w:tcPr>
            <w:tcW w:w="1003" w:type="dxa"/>
          </w:tcPr>
          <w:p w14:paraId="398DA6C0"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4.42</w:t>
            </w:r>
          </w:p>
        </w:tc>
        <w:tc>
          <w:tcPr>
            <w:tcW w:w="1408" w:type="dxa"/>
            <w:shd w:val="clear" w:color="auto" w:fill="auto"/>
          </w:tcPr>
          <w:p w14:paraId="0A42D9D0"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0.703</w:t>
            </w:r>
          </w:p>
        </w:tc>
      </w:tr>
      <w:tr w:rsidR="00413D51" w:rsidRPr="00CD0B56" w14:paraId="1D4B9DC4" w14:textId="77777777" w:rsidTr="00CF6A7F">
        <w:trPr>
          <w:jc w:val="center"/>
        </w:trPr>
        <w:tc>
          <w:tcPr>
            <w:tcW w:w="2066" w:type="dxa"/>
            <w:shd w:val="clear" w:color="auto" w:fill="auto"/>
          </w:tcPr>
          <w:p w14:paraId="4BD5604C"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سوال6</w:t>
            </w:r>
          </w:p>
        </w:tc>
        <w:tc>
          <w:tcPr>
            <w:tcW w:w="992" w:type="dxa"/>
            <w:shd w:val="clear" w:color="auto" w:fill="auto"/>
          </w:tcPr>
          <w:p w14:paraId="53DC2205" w14:textId="77777777" w:rsidR="00413D51" w:rsidRPr="00CD0B56" w:rsidRDefault="00413D51" w:rsidP="00CF6A7F">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50" w:type="dxa"/>
          </w:tcPr>
          <w:p w14:paraId="3F11EE90"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840" w:type="dxa"/>
          </w:tcPr>
          <w:p w14:paraId="2DF9CE80"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c>
          <w:tcPr>
            <w:tcW w:w="1003" w:type="dxa"/>
          </w:tcPr>
          <w:p w14:paraId="6373C337"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4.42</w:t>
            </w:r>
          </w:p>
        </w:tc>
        <w:tc>
          <w:tcPr>
            <w:tcW w:w="1408" w:type="dxa"/>
            <w:shd w:val="clear" w:color="auto" w:fill="auto"/>
          </w:tcPr>
          <w:p w14:paraId="6B14F017"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0.599</w:t>
            </w:r>
          </w:p>
        </w:tc>
      </w:tr>
      <w:tr w:rsidR="00413D51" w:rsidRPr="00CD0B56" w14:paraId="0B39D7F4" w14:textId="77777777" w:rsidTr="00CF6A7F">
        <w:trPr>
          <w:jc w:val="center"/>
        </w:trPr>
        <w:tc>
          <w:tcPr>
            <w:tcW w:w="2066" w:type="dxa"/>
            <w:shd w:val="clear" w:color="auto" w:fill="auto"/>
          </w:tcPr>
          <w:p w14:paraId="78F021F8"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سوال7</w:t>
            </w:r>
          </w:p>
        </w:tc>
        <w:tc>
          <w:tcPr>
            <w:tcW w:w="992" w:type="dxa"/>
            <w:shd w:val="clear" w:color="auto" w:fill="auto"/>
          </w:tcPr>
          <w:p w14:paraId="2F542905" w14:textId="77777777" w:rsidR="00413D51" w:rsidRPr="00CD0B56" w:rsidRDefault="00413D51" w:rsidP="00CF6A7F">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50" w:type="dxa"/>
          </w:tcPr>
          <w:p w14:paraId="4AB67D75"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840" w:type="dxa"/>
          </w:tcPr>
          <w:p w14:paraId="55F7C6C5"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c>
          <w:tcPr>
            <w:tcW w:w="1003" w:type="dxa"/>
          </w:tcPr>
          <w:p w14:paraId="1D916888"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4.07</w:t>
            </w:r>
          </w:p>
        </w:tc>
        <w:tc>
          <w:tcPr>
            <w:tcW w:w="1408" w:type="dxa"/>
            <w:shd w:val="clear" w:color="auto" w:fill="auto"/>
          </w:tcPr>
          <w:p w14:paraId="6E63F1A2"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0.980</w:t>
            </w:r>
          </w:p>
        </w:tc>
      </w:tr>
      <w:tr w:rsidR="00413D51" w:rsidRPr="00CD0B56" w14:paraId="1D62C4B6" w14:textId="77777777" w:rsidTr="00CF6A7F">
        <w:trPr>
          <w:jc w:val="center"/>
        </w:trPr>
        <w:tc>
          <w:tcPr>
            <w:tcW w:w="2066" w:type="dxa"/>
            <w:shd w:val="clear" w:color="auto" w:fill="auto"/>
          </w:tcPr>
          <w:p w14:paraId="451E681C"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lastRenderedPageBreak/>
              <w:t>سوال8</w:t>
            </w:r>
          </w:p>
        </w:tc>
        <w:tc>
          <w:tcPr>
            <w:tcW w:w="992" w:type="dxa"/>
            <w:shd w:val="clear" w:color="auto" w:fill="auto"/>
          </w:tcPr>
          <w:p w14:paraId="3A8CC40D" w14:textId="77777777" w:rsidR="00413D51" w:rsidRPr="00CD0B56" w:rsidRDefault="00413D51" w:rsidP="00CF6A7F">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50" w:type="dxa"/>
          </w:tcPr>
          <w:p w14:paraId="454A044F"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840" w:type="dxa"/>
          </w:tcPr>
          <w:p w14:paraId="43941F85"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c>
          <w:tcPr>
            <w:tcW w:w="1003" w:type="dxa"/>
          </w:tcPr>
          <w:p w14:paraId="2489FC79"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4.12</w:t>
            </w:r>
          </w:p>
        </w:tc>
        <w:tc>
          <w:tcPr>
            <w:tcW w:w="1408" w:type="dxa"/>
            <w:shd w:val="clear" w:color="auto" w:fill="auto"/>
          </w:tcPr>
          <w:p w14:paraId="5CA7688D"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0.770</w:t>
            </w:r>
          </w:p>
        </w:tc>
      </w:tr>
      <w:tr w:rsidR="00413D51" w:rsidRPr="00CD0B56" w14:paraId="4F35D165" w14:textId="77777777" w:rsidTr="00CF6A7F">
        <w:trPr>
          <w:jc w:val="center"/>
        </w:trPr>
        <w:tc>
          <w:tcPr>
            <w:tcW w:w="2066" w:type="dxa"/>
            <w:shd w:val="clear" w:color="auto" w:fill="auto"/>
          </w:tcPr>
          <w:p w14:paraId="71214BA3"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سوال9</w:t>
            </w:r>
          </w:p>
        </w:tc>
        <w:tc>
          <w:tcPr>
            <w:tcW w:w="992" w:type="dxa"/>
            <w:shd w:val="clear" w:color="auto" w:fill="auto"/>
          </w:tcPr>
          <w:p w14:paraId="255F9E08" w14:textId="77777777" w:rsidR="00413D51" w:rsidRPr="00CD0B56" w:rsidRDefault="00413D51" w:rsidP="00CF6A7F">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50" w:type="dxa"/>
          </w:tcPr>
          <w:p w14:paraId="603E6F72"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840" w:type="dxa"/>
          </w:tcPr>
          <w:p w14:paraId="564660BF"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c>
          <w:tcPr>
            <w:tcW w:w="1003" w:type="dxa"/>
          </w:tcPr>
          <w:p w14:paraId="64FA74A6"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3.71</w:t>
            </w:r>
          </w:p>
        </w:tc>
        <w:tc>
          <w:tcPr>
            <w:tcW w:w="1408" w:type="dxa"/>
            <w:shd w:val="clear" w:color="auto" w:fill="auto"/>
          </w:tcPr>
          <w:p w14:paraId="7759E868"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1.158</w:t>
            </w:r>
          </w:p>
        </w:tc>
      </w:tr>
      <w:tr w:rsidR="00413D51" w:rsidRPr="00CD0B56" w14:paraId="12691486" w14:textId="77777777" w:rsidTr="00CF6A7F">
        <w:trPr>
          <w:jc w:val="center"/>
        </w:trPr>
        <w:tc>
          <w:tcPr>
            <w:tcW w:w="2066" w:type="dxa"/>
            <w:shd w:val="clear" w:color="auto" w:fill="auto"/>
          </w:tcPr>
          <w:p w14:paraId="5EAEF405"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سوال10</w:t>
            </w:r>
          </w:p>
        </w:tc>
        <w:tc>
          <w:tcPr>
            <w:tcW w:w="992" w:type="dxa"/>
            <w:shd w:val="clear" w:color="auto" w:fill="auto"/>
          </w:tcPr>
          <w:p w14:paraId="78D445F8" w14:textId="77777777" w:rsidR="00413D51" w:rsidRPr="00CD0B56" w:rsidRDefault="00413D51" w:rsidP="00CF6A7F">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50" w:type="dxa"/>
          </w:tcPr>
          <w:p w14:paraId="028D395A"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840" w:type="dxa"/>
          </w:tcPr>
          <w:p w14:paraId="7EDDE7B7"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c>
          <w:tcPr>
            <w:tcW w:w="1003" w:type="dxa"/>
          </w:tcPr>
          <w:p w14:paraId="220F5643"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3.75</w:t>
            </w:r>
          </w:p>
        </w:tc>
        <w:tc>
          <w:tcPr>
            <w:tcW w:w="1408" w:type="dxa"/>
            <w:shd w:val="clear" w:color="auto" w:fill="auto"/>
          </w:tcPr>
          <w:p w14:paraId="416D1FC8"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0.805</w:t>
            </w:r>
          </w:p>
        </w:tc>
      </w:tr>
      <w:tr w:rsidR="00413D51" w:rsidRPr="00CD0B56" w14:paraId="10E839B3" w14:textId="77777777" w:rsidTr="00CF6A7F">
        <w:trPr>
          <w:jc w:val="center"/>
        </w:trPr>
        <w:tc>
          <w:tcPr>
            <w:tcW w:w="2066" w:type="dxa"/>
            <w:shd w:val="clear" w:color="auto" w:fill="auto"/>
          </w:tcPr>
          <w:p w14:paraId="64451C7D"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سوال11</w:t>
            </w:r>
          </w:p>
        </w:tc>
        <w:tc>
          <w:tcPr>
            <w:tcW w:w="992" w:type="dxa"/>
            <w:shd w:val="clear" w:color="auto" w:fill="auto"/>
          </w:tcPr>
          <w:p w14:paraId="4A62D002" w14:textId="77777777" w:rsidR="00413D51" w:rsidRPr="00CD0B56" w:rsidRDefault="00413D51" w:rsidP="00CF6A7F">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50" w:type="dxa"/>
          </w:tcPr>
          <w:p w14:paraId="4BD2CC72"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840" w:type="dxa"/>
          </w:tcPr>
          <w:p w14:paraId="70FA0495"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c>
          <w:tcPr>
            <w:tcW w:w="1003" w:type="dxa"/>
          </w:tcPr>
          <w:p w14:paraId="428EB9CC"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3.72</w:t>
            </w:r>
          </w:p>
        </w:tc>
        <w:tc>
          <w:tcPr>
            <w:tcW w:w="1408" w:type="dxa"/>
            <w:shd w:val="clear" w:color="auto" w:fill="auto"/>
          </w:tcPr>
          <w:p w14:paraId="787A8FB6"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0.856</w:t>
            </w:r>
          </w:p>
        </w:tc>
      </w:tr>
      <w:tr w:rsidR="00413D51" w:rsidRPr="00CD0B56" w14:paraId="28FB9B37" w14:textId="77777777" w:rsidTr="00CF6A7F">
        <w:trPr>
          <w:jc w:val="center"/>
        </w:trPr>
        <w:tc>
          <w:tcPr>
            <w:tcW w:w="2066" w:type="dxa"/>
            <w:shd w:val="clear" w:color="auto" w:fill="auto"/>
          </w:tcPr>
          <w:p w14:paraId="37FA2FD1"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سوال12</w:t>
            </w:r>
          </w:p>
        </w:tc>
        <w:tc>
          <w:tcPr>
            <w:tcW w:w="992" w:type="dxa"/>
            <w:shd w:val="clear" w:color="auto" w:fill="auto"/>
          </w:tcPr>
          <w:p w14:paraId="140929B7" w14:textId="77777777" w:rsidR="00413D51" w:rsidRPr="00CD0B56" w:rsidRDefault="00413D51" w:rsidP="00CF6A7F">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50" w:type="dxa"/>
          </w:tcPr>
          <w:p w14:paraId="3E91FB37"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840" w:type="dxa"/>
          </w:tcPr>
          <w:p w14:paraId="015F4D7E"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c>
          <w:tcPr>
            <w:tcW w:w="1003" w:type="dxa"/>
          </w:tcPr>
          <w:p w14:paraId="402C8C74"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3.55</w:t>
            </w:r>
          </w:p>
        </w:tc>
        <w:tc>
          <w:tcPr>
            <w:tcW w:w="1408" w:type="dxa"/>
            <w:shd w:val="clear" w:color="auto" w:fill="auto"/>
          </w:tcPr>
          <w:p w14:paraId="08150208"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1.243</w:t>
            </w:r>
          </w:p>
        </w:tc>
      </w:tr>
      <w:tr w:rsidR="00413D51" w:rsidRPr="00CD0B56" w14:paraId="04DBD7B3" w14:textId="77777777" w:rsidTr="00CF6A7F">
        <w:trPr>
          <w:jc w:val="center"/>
        </w:trPr>
        <w:tc>
          <w:tcPr>
            <w:tcW w:w="2066" w:type="dxa"/>
            <w:shd w:val="clear" w:color="auto" w:fill="auto"/>
          </w:tcPr>
          <w:p w14:paraId="577E4A32"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سوال13</w:t>
            </w:r>
          </w:p>
        </w:tc>
        <w:tc>
          <w:tcPr>
            <w:tcW w:w="992" w:type="dxa"/>
            <w:shd w:val="clear" w:color="auto" w:fill="auto"/>
          </w:tcPr>
          <w:p w14:paraId="22F1495E" w14:textId="77777777" w:rsidR="00413D51" w:rsidRPr="00CD0B56" w:rsidRDefault="00413D51" w:rsidP="00CF6A7F">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50" w:type="dxa"/>
          </w:tcPr>
          <w:p w14:paraId="1D984F87"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840" w:type="dxa"/>
          </w:tcPr>
          <w:p w14:paraId="772FA03E"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c>
          <w:tcPr>
            <w:tcW w:w="1003" w:type="dxa"/>
          </w:tcPr>
          <w:p w14:paraId="79235F2F"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3.66</w:t>
            </w:r>
          </w:p>
        </w:tc>
        <w:tc>
          <w:tcPr>
            <w:tcW w:w="1408" w:type="dxa"/>
            <w:shd w:val="clear" w:color="auto" w:fill="auto"/>
          </w:tcPr>
          <w:p w14:paraId="5D07873B"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1.178</w:t>
            </w:r>
          </w:p>
        </w:tc>
      </w:tr>
      <w:tr w:rsidR="00413D51" w:rsidRPr="00CD0B56" w14:paraId="31156207" w14:textId="77777777" w:rsidTr="00CF6A7F">
        <w:trPr>
          <w:jc w:val="center"/>
        </w:trPr>
        <w:tc>
          <w:tcPr>
            <w:tcW w:w="2066" w:type="dxa"/>
            <w:shd w:val="clear" w:color="auto" w:fill="auto"/>
          </w:tcPr>
          <w:p w14:paraId="00EEABC6"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سوال14</w:t>
            </w:r>
          </w:p>
        </w:tc>
        <w:tc>
          <w:tcPr>
            <w:tcW w:w="992" w:type="dxa"/>
            <w:shd w:val="clear" w:color="auto" w:fill="auto"/>
          </w:tcPr>
          <w:p w14:paraId="5F4071D1" w14:textId="77777777" w:rsidR="00413D51" w:rsidRPr="00CD0B56" w:rsidRDefault="00413D51" w:rsidP="00CF6A7F">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50" w:type="dxa"/>
          </w:tcPr>
          <w:p w14:paraId="465B432E"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840" w:type="dxa"/>
          </w:tcPr>
          <w:p w14:paraId="362D225D"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c>
          <w:tcPr>
            <w:tcW w:w="1003" w:type="dxa"/>
          </w:tcPr>
          <w:p w14:paraId="7C8C1DC7"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4.22</w:t>
            </w:r>
          </w:p>
        </w:tc>
        <w:tc>
          <w:tcPr>
            <w:tcW w:w="1408" w:type="dxa"/>
            <w:shd w:val="clear" w:color="auto" w:fill="auto"/>
          </w:tcPr>
          <w:p w14:paraId="265F4CE3"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786/0</w:t>
            </w:r>
          </w:p>
        </w:tc>
      </w:tr>
      <w:tr w:rsidR="00413D51" w:rsidRPr="00CD0B56" w14:paraId="269A6CB8" w14:textId="77777777" w:rsidTr="00CF6A7F">
        <w:trPr>
          <w:jc w:val="center"/>
        </w:trPr>
        <w:tc>
          <w:tcPr>
            <w:tcW w:w="2066" w:type="dxa"/>
            <w:shd w:val="clear" w:color="auto" w:fill="auto"/>
          </w:tcPr>
          <w:p w14:paraId="1C5E7DE9"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سوال15</w:t>
            </w:r>
          </w:p>
        </w:tc>
        <w:tc>
          <w:tcPr>
            <w:tcW w:w="992" w:type="dxa"/>
            <w:shd w:val="clear" w:color="auto" w:fill="auto"/>
          </w:tcPr>
          <w:p w14:paraId="7011258A" w14:textId="77777777" w:rsidR="00413D51" w:rsidRPr="00CD0B56" w:rsidRDefault="00413D51" w:rsidP="00CF6A7F">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50" w:type="dxa"/>
          </w:tcPr>
          <w:p w14:paraId="5CDA0D6D"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840" w:type="dxa"/>
          </w:tcPr>
          <w:p w14:paraId="3441F6D3"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c>
          <w:tcPr>
            <w:tcW w:w="1003" w:type="dxa"/>
          </w:tcPr>
          <w:p w14:paraId="61A6C987"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4.15</w:t>
            </w:r>
          </w:p>
        </w:tc>
        <w:tc>
          <w:tcPr>
            <w:tcW w:w="1408" w:type="dxa"/>
            <w:shd w:val="clear" w:color="auto" w:fill="auto"/>
          </w:tcPr>
          <w:p w14:paraId="568E27D1"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0.883</w:t>
            </w:r>
          </w:p>
        </w:tc>
      </w:tr>
      <w:tr w:rsidR="00413D51" w:rsidRPr="00CD0B56" w14:paraId="545391D3" w14:textId="77777777" w:rsidTr="00CF6A7F">
        <w:trPr>
          <w:jc w:val="center"/>
        </w:trPr>
        <w:tc>
          <w:tcPr>
            <w:tcW w:w="2066" w:type="dxa"/>
            <w:shd w:val="clear" w:color="auto" w:fill="auto"/>
          </w:tcPr>
          <w:p w14:paraId="0D49A8FC"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سوال16</w:t>
            </w:r>
          </w:p>
        </w:tc>
        <w:tc>
          <w:tcPr>
            <w:tcW w:w="992" w:type="dxa"/>
            <w:shd w:val="clear" w:color="auto" w:fill="auto"/>
          </w:tcPr>
          <w:p w14:paraId="5DE492BA" w14:textId="77777777" w:rsidR="00413D51" w:rsidRPr="00CD0B56" w:rsidRDefault="00413D51" w:rsidP="00CF6A7F">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50" w:type="dxa"/>
          </w:tcPr>
          <w:p w14:paraId="24DDD8D7"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840" w:type="dxa"/>
          </w:tcPr>
          <w:p w14:paraId="6DD47FD4"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c>
          <w:tcPr>
            <w:tcW w:w="1003" w:type="dxa"/>
          </w:tcPr>
          <w:p w14:paraId="0C38CC0C"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3.29</w:t>
            </w:r>
          </w:p>
        </w:tc>
        <w:tc>
          <w:tcPr>
            <w:tcW w:w="1408" w:type="dxa"/>
          </w:tcPr>
          <w:p w14:paraId="79F8AEB7"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1.426</w:t>
            </w:r>
          </w:p>
        </w:tc>
      </w:tr>
      <w:tr w:rsidR="00413D51" w:rsidRPr="00CD0B56" w14:paraId="6FE30B5F" w14:textId="77777777" w:rsidTr="00CF6A7F">
        <w:trPr>
          <w:jc w:val="center"/>
        </w:trPr>
        <w:tc>
          <w:tcPr>
            <w:tcW w:w="2066" w:type="dxa"/>
            <w:shd w:val="clear" w:color="auto" w:fill="auto"/>
          </w:tcPr>
          <w:p w14:paraId="250E227F"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سوال17</w:t>
            </w:r>
          </w:p>
        </w:tc>
        <w:tc>
          <w:tcPr>
            <w:tcW w:w="992" w:type="dxa"/>
            <w:shd w:val="clear" w:color="auto" w:fill="auto"/>
          </w:tcPr>
          <w:p w14:paraId="2A4E299F" w14:textId="77777777" w:rsidR="00413D51" w:rsidRPr="00CD0B56" w:rsidRDefault="00413D51" w:rsidP="00CF6A7F">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50" w:type="dxa"/>
          </w:tcPr>
          <w:p w14:paraId="139F772E"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840" w:type="dxa"/>
          </w:tcPr>
          <w:p w14:paraId="67ABDEF3"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c>
          <w:tcPr>
            <w:tcW w:w="1003" w:type="dxa"/>
          </w:tcPr>
          <w:p w14:paraId="4794F5CE"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3.74</w:t>
            </w:r>
          </w:p>
        </w:tc>
        <w:tc>
          <w:tcPr>
            <w:tcW w:w="1408" w:type="dxa"/>
            <w:shd w:val="clear" w:color="auto" w:fill="auto"/>
          </w:tcPr>
          <w:p w14:paraId="38A6BE65"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1.113</w:t>
            </w:r>
          </w:p>
        </w:tc>
      </w:tr>
      <w:tr w:rsidR="00413D51" w:rsidRPr="00CD0B56" w14:paraId="4131E6DC" w14:textId="77777777" w:rsidTr="00CF6A7F">
        <w:trPr>
          <w:jc w:val="center"/>
        </w:trPr>
        <w:tc>
          <w:tcPr>
            <w:tcW w:w="2066" w:type="dxa"/>
            <w:shd w:val="clear" w:color="auto" w:fill="auto"/>
          </w:tcPr>
          <w:p w14:paraId="74381DD1"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سوال18</w:t>
            </w:r>
          </w:p>
        </w:tc>
        <w:tc>
          <w:tcPr>
            <w:tcW w:w="992" w:type="dxa"/>
            <w:shd w:val="clear" w:color="auto" w:fill="auto"/>
          </w:tcPr>
          <w:p w14:paraId="27DCC0C1" w14:textId="77777777" w:rsidR="00413D51" w:rsidRPr="00CD0B56" w:rsidRDefault="00413D51" w:rsidP="00CF6A7F">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50" w:type="dxa"/>
          </w:tcPr>
          <w:p w14:paraId="5ADB8042"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840" w:type="dxa"/>
          </w:tcPr>
          <w:p w14:paraId="31D43D24"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c>
          <w:tcPr>
            <w:tcW w:w="1003" w:type="dxa"/>
          </w:tcPr>
          <w:p w14:paraId="363A6DC3"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4.48</w:t>
            </w:r>
          </w:p>
        </w:tc>
        <w:tc>
          <w:tcPr>
            <w:tcW w:w="1408" w:type="dxa"/>
            <w:shd w:val="clear" w:color="auto" w:fill="auto"/>
          </w:tcPr>
          <w:p w14:paraId="7A91A9F4"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0.579</w:t>
            </w:r>
          </w:p>
        </w:tc>
      </w:tr>
      <w:tr w:rsidR="00413D51" w:rsidRPr="00CD0B56" w14:paraId="78BCA7A8" w14:textId="77777777" w:rsidTr="00CF6A7F">
        <w:trPr>
          <w:jc w:val="center"/>
        </w:trPr>
        <w:tc>
          <w:tcPr>
            <w:tcW w:w="2066" w:type="dxa"/>
            <w:shd w:val="clear" w:color="auto" w:fill="auto"/>
          </w:tcPr>
          <w:p w14:paraId="32724B15"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سوال19</w:t>
            </w:r>
          </w:p>
        </w:tc>
        <w:tc>
          <w:tcPr>
            <w:tcW w:w="992" w:type="dxa"/>
            <w:shd w:val="clear" w:color="auto" w:fill="auto"/>
          </w:tcPr>
          <w:p w14:paraId="65B73134" w14:textId="77777777" w:rsidR="00413D51" w:rsidRPr="00CD0B56" w:rsidRDefault="00413D51" w:rsidP="00CF6A7F">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50" w:type="dxa"/>
          </w:tcPr>
          <w:p w14:paraId="3FE78A28"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840" w:type="dxa"/>
          </w:tcPr>
          <w:p w14:paraId="30ABFA72"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c>
          <w:tcPr>
            <w:tcW w:w="1003" w:type="dxa"/>
          </w:tcPr>
          <w:p w14:paraId="50B3C00E"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4.30</w:t>
            </w:r>
          </w:p>
        </w:tc>
        <w:tc>
          <w:tcPr>
            <w:tcW w:w="1408" w:type="dxa"/>
            <w:shd w:val="clear" w:color="auto" w:fill="auto"/>
          </w:tcPr>
          <w:p w14:paraId="1ADBAE5B"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0.731</w:t>
            </w:r>
          </w:p>
        </w:tc>
      </w:tr>
      <w:tr w:rsidR="00413D51" w:rsidRPr="00CD0B56" w14:paraId="5111592D" w14:textId="77777777" w:rsidTr="00CF6A7F">
        <w:trPr>
          <w:jc w:val="center"/>
        </w:trPr>
        <w:tc>
          <w:tcPr>
            <w:tcW w:w="2066" w:type="dxa"/>
            <w:shd w:val="clear" w:color="auto" w:fill="auto"/>
          </w:tcPr>
          <w:p w14:paraId="7878C69F"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سوال20</w:t>
            </w:r>
          </w:p>
        </w:tc>
        <w:tc>
          <w:tcPr>
            <w:tcW w:w="992" w:type="dxa"/>
            <w:shd w:val="clear" w:color="auto" w:fill="auto"/>
          </w:tcPr>
          <w:p w14:paraId="4C68C5DC" w14:textId="77777777" w:rsidR="00413D51" w:rsidRPr="00CD0B56" w:rsidRDefault="00413D51" w:rsidP="00CF6A7F">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50" w:type="dxa"/>
          </w:tcPr>
          <w:p w14:paraId="6A7B6BC0"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840" w:type="dxa"/>
          </w:tcPr>
          <w:p w14:paraId="1BE194FF"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c>
          <w:tcPr>
            <w:tcW w:w="1003" w:type="dxa"/>
          </w:tcPr>
          <w:p w14:paraId="381DB1DC"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4.39</w:t>
            </w:r>
          </w:p>
        </w:tc>
        <w:tc>
          <w:tcPr>
            <w:tcW w:w="1408" w:type="dxa"/>
            <w:shd w:val="clear" w:color="auto" w:fill="auto"/>
          </w:tcPr>
          <w:p w14:paraId="663D19BD"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0.708</w:t>
            </w:r>
          </w:p>
        </w:tc>
      </w:tr>
      <w:tr w:rsidR="00413D51" w:rsidRPr="00CD0B56" w14:paraId="2930EAA6" w14:textId="77777777" w:rsidTr="00CF6A7F">
        <w:trPr>
          <w:jc w:val="center"/>
        </w:trPr>
        <w:tc>
          <w:tcPr>
            <w:tcW w:w="2066" w:type="dxa"/>
            <w:shd w:val="clear" w:color="auto" w:fill="auto"/>
          </w:tcPr>
          <w:p w14:paraId="2196F44F"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سوال21</w:t>
            </w:r>
          </w:p>
        </w:tc>
        <w:tc>
          <w:tcPr>
            <w:tcW w:w="992" w:type="dxa"/>
            <w:shd w:val="clear" w:color="auto" w:fill="auto"/>
          </w:tcPr>
          <w:p w14:paraId="37272FD3" w14:textId="77777777" w:rsidR="00413D51" w:rsidRPr="00CD0B56" w:rsidRDefault="00413D51" w:rsidP="00CF6A7F">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50" w:type="dxa"/>
          </w:tcPr>
          <w:p w14:paraId="7562832C"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840" w:type="dxa"/>
          </w:tcPr>
          <w:p w14:paraId="5F4F20CD"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c>
          <w:tcPr>
            <w:tcW w:w="1003" w:type="dxa"/>
          </w:tcPr>
          <w:p w14:paraId="79AA2F03"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4.48</w:t>
            </w:r>
          </w:p>
        </w:tc>
        <w:tc>
          <w:tcPr>
            <w:tcW w:w="1408" w:type="dxa"/>
            <w:shd w:val="clear" w:color="auto" w:fill="auto"/>
          </w:tcPr>
          <w:p w14:paraId="10DA7E6E"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0.593</w:t>
            </w:r>
          </w:p>
        </w:tc>
      </w:tr>
      <w:tr w:rsidR="00413D51" w:rsidRPr="00CD0B56" w14:paraId="45E09ABE" w14:textId="77777777" w:rsidTr="00CF6A7F">
        <w:trPr>
          <w:jc w:val="center"/>
        </w:trPr>
        <w:tc>
          <w:tcPr>
            <w:tcW w:w="2066" w:type="dxa"/>
            <w:shd w:val="clear" w:color="auto" w:fill="auto"/>
          </w:tcPr>
          <w:p w14:paraId="54A6ADFB"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سوال22</w:t>
            </w:r>
          </w:p>
        </w:tc>
        <w:tc>
          <w:tcPr>
            <w:tcW w:w="992" w:type="dxa"/>
            <w:shd w:val="clear" w:color="auto" w:fill="auto"/>
          </w:tcPr>
          <w:p w14:paraId="196D618F" w14:textId="77777777" w:rsidR="00413D51" w:rsidRPr="00CD0B56" w:rsidRDefault="00413D51" w:rsidP="00CF6A7F">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50" w:type="dxa"/>
          </w:tcPr>
          <w:p w14:paraId="14446998"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840" w:type="dxa"/>
          </w:tcPr>
          <w:p w14:paraId="1F939A01"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c>
          <w:tcPr>
            <w:tcW w:w="1003" w:type="dxa"/>
          </w:tcPr>
          <w:p w14:paraId="7C87CB29"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4.42</w:t>
            </w:r>
          </w:p>
        </w:tc>
        <w:tc>
          <w:tcPr>
            <w:tcW w:w="1408" w:type="dxa"/>
            <w:shd w:val="clear" w:color="auto" w:fill="auto"/>
          </w:tcPr>
          <w:p w14:paraId="0089E9F2"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0.715</w:t>
            </w:r>
          </w:p>
        </w:tc>
      </w:tr>
      <w:tr w:rsidR="00413D51" w:rsidRPr="00CD0B56" w14:paraId="49F1E027" w14:textId="77777777" w:rsidTr="00CF6A7F">
        <w:trPr>
          <w:jc w:val="center"/>
        </w:trPr>
        <w:tc>
          <w:tcPr>
            <w:tcW w:w="2066" w:type="dxa"/>
            <w:shd w:val="clear" w:color="auto" w:fill="auto"/>
          </w:tcPr>
          <w:p w14:paraId="549D3CD8"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سوال23</w:t>
            </w:r>
          </w:p>
        </w:tc>
        <w:tc>
          <w:tcPr>
            <w:tcW w:w="992" w:type="dxa"/>
            <w:shd w:val="clear" w:color="auto" w:fill="auto"/>
          </w:tcPr>
          <w:p w14:paraId="2F341D43" w14:textId="77777777" w:rsidR="00413D51" w:rsidRPr="00CD0B56" w:rsidRDefault="00413D51" w:rsidP="00CF6A7F">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50" w:type="dxa"/>
          </w:tcPr>
          <w:p w14:paraId="7D53514D"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840" w:type="dxa"/>
          </w:tcPr>
          <w:p w14:paraId="0062FF7F"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c>
          <w:tcPr>
            <w:tcW w:w="1003" w:type="dxa"/>
          </w:tcPr>
          <w:p w14:paraId="70F05CD0"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4.15</w:t>
            </w:r>
          </w:p>
        </w:tc>
        <w:tc>
          <w:tcPr>
            <w:tcW w:w="1408" w:type="dxa"/>
            <w:shd w:val="clear" w:color="auto" w:fill="auto"/>
          </w:tcPr>
          <w:p w14:paraId="502581D0"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0.722</w:t>
            </w:r>
          </w:p>
        </w:tc>
      </w:tr>
      <w:tr w:rsidR="00413D51" w:rsidRPr="00CD0B56" w14:paraId="7CE7E591" w14:textId="77777777" w:rsidTr="00CF6A7F">
        <w:trPr>
          <w:jc w:val="center"/>
        </w:trPr>
        <w:tc>
          <w:tcPr>
            <w:tcW w:w="2066" w:type="dxa"/>
            <w:shd w:val="clear" w:color="auto" w:fill="auto"/>
          </w:tcPr>
          <w:p w14:paraId="5F311EF8"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سوال24</w:t>
            </w:r>
          </w:p>
        </w:tc>
        <w:tc>
          <w:tcPr>
            <w:tcW w:w="992" w:type="dxa"/>
            <w:shd w:val="clear" w:color="auto" w:fill="auto"/>
          </w:tcPr>
          <w:p w14:paraId="7A7DF206" w14:textId="77777777" w:rsidR="00413D51" w:rsidRPr="00CD0B56" w:rsidRDefault="00413D51" w:rsidP="00CF6A7F">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50" w:type="dxa"/>
          </w:tcPr>
          <w:p w14:paraId="4CBAB987"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840" w:type="dxa"/>
          </w:tcPr>
          <w:p w14:paraId="326C58DE"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c>
          <w:tcPr>
            <w:tcW w:w="1003" w:type="dxa"/>
          </w:tcPr>
          <w:p w14:paraId="019A1AEA"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4.09</w:t>
            </w:r>
          </w:p>
        </w:tc>
        <w:tc>
          <w:tcPr>
            <w:tcW w:w="1408" w:type="dxa"/>
            <w:shd w:val="clear" w:color="auto" w:fill="auto"/>
          </w:tcPr>
          <w:p w14:paraId="10072374"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0.758</w:t>
            </w:r>
          </w:p>
        </w:tc>
      </w:tr>
      <w:tr w:rsidR="00413D51" w:rsidRPr="00CD0B56" w14:paraId="1B0743D5" w14:textId="77777777" w:rsidTr="00CF6A7F">
        <w:trPr>
          <w:jc w:val="center"/>
        </w:trPr>
        <w:tc>
          <w:tcPr>
            <w:tcW w:w="2066" w:type="dxa"/>
            <w:shd w:val="clear" w:color="auto" w:fill="auto"/>
          </w:tcPr>
          <w:p w14:paraId="675EDB81"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سوال25</w:t>
            </w:r>
          </w:p>
        </w:tc>
        <w:tc>
          <w:tcPr>
            <w:tcW w:w="992" w:type="dxa"/>
            <w:shd w:val="clear" w:color="auto" w:fill="auto"/>
          </w:tcPr>
          <w:p w14:paraId="3D17D4C8" w14:textId="77777777" w:rsidR="00413D51" w:rsidRPr="00CD0B56" w:rsidRDefault="00413D51" w:rsidP="00CF6A7F">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50" w:type="dxa"/>
          </w:tcPr>
          <w:p w14:paraId="564ACC3B"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840" w:type="dxa"/>
          </w:tcPr>
          <w:p w14:paraId="0E89C988"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c>
          <w:tcPr>
            <w:tcW w:w="1003" w:type="dxa"/>
          </w:tcPr>
          <w:p w14:paraId="57050E91"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4.08</w:t>
            </w:r>
          </w:p>
        </w:tc>
        <w:tc>
          <w:tcPr>
            <w:tcW w:w="1408" w:type="dxa"/>
            <w:shd w:val="clear" w:color="auto" w:fill="auto"/>
          </w:tcPr>
          <w:p w14:paraId="780CB84C"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0.859</w:t>
            </w:r>
          </w:p>
        </w:tc>
      </w:tr>
      <w:tr w:rsidR="00413D51" w:rsidRPr="00CD0B56" w14:paraId="5DD2EECD" w14:textId="77777777" w:rsidTr="00CF6A7F">
        <w:trPr>
          <w:jc w:val="center"/>
        </w:trPr>
        <w:tc>
          <w:tcPr>
            <w:tcW w:w="2066" w:type="dxa"/>
            <w:shd w:val="clear" w:color="auto" w:fill="auto"/>
          </w:tcPr>
          <w:p w14:paraId="00C1FE8D"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سوال26</w:t>
            </w:r>
          </w:p>
        </w:tc>
        <w:tc>
          <w:tcPr>
            <w:tcW w:w="992" w:type="dxa"/>
            <w:shd w:val="clear" w:color="auto" w:fill="auto"/>
          </w:tcPr>
          <w:p w14:paraId="2D4F153B" w14:textId="77777777" w:rsidR="00413D51" w:rsidRPr="00CD0B56" w:rsidRDefault="00413D51" w:rsidP="00CF6A7F">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50" w:type="dxa"/>
          </w:tcPr>
          <w:p w14:paraId="4DEE4024"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840" w:type="dxa"/>
          </w:tcPr>
          <w:p w14:paraId="481F83E6"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c>
          <w:tcPr>
            <w:tcW w:w="1003" w:type="dxa"/>
          </w:tcPr>
          <w:p w14:paraId="7C13F667"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4.07</w:t>
            </w:r>
          </w:p>
        </w:tc>
        <w:tc>
          <w:tcPr>
            <w:tcW w:w="1408" w:type="dxa"/>
            <w:shd w:val="clear" w:color="auto" w:fill="auto"/>
          </w:tcPr>
          <w:p w14:paraId="24E0C42E"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0.842</w:t>
            </w:r>
          </w:p>
        </w:tc>
      </w:tr>
      <w:tr w:rsidR="00413D51" w:rsidRPr="00CD0B56" w14:paraId="50C3F6BF" w14:textId="77777777" w:rsidTr="00CF6A7F">
        <w:trPr>
          <w:jc w:val="center"/>
        </w:trPr>
        <w:tc>
          <w:tcPr>
            <w:tcW w:w="2066" w:type="dxa"/>
            <w:shd w:val="clear" w:color="auto" w:fill="auto"/>
          </w:tcPr>
          <w:p w14:paraId="0020235D"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سوال27</w:t>
            </w:r>
          </w:p>
        </w:tc>
        <w:tc>
          <w:tcPr>
            <w:tcW w:w="992" w:type="dxa"/>
            <w:shd w:val="clear" w:color="auto" w:fill="auto"/>
          </w:tcPr>
          <w:p w14:paraId="6BF9680C" w14:textId="77777777" w:rsidR="00413D51" w:rsidRPr="00CD0B56" w:rsidRDefault="00413D51" w:rsidP="00CF6A7F">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50" w:type="dxa"/>
          </w:tcPr>
          <w:p w14:paraId="5A197637"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840" w:type="dxa"/>
          </w:tcPr>
          <w:p w14:paraId="1DD90CC0"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c>
          <w:tcPr>
            <w:tcW w:w="1003" w:type="dxa"/>
          </w:tcPr>
          <w:p w14:paraId="2ACAE364"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4.15</w:t>
            </w:r>
          </w:p>
        </w:tc>
        <w:tc>
          <w:tcPr>
            <w:tcW w:w="1408" w:type="dxa"/>
            <w:shd w:val="clear" w:color="auto" w:fill="auto"/>
          </w:tcPr>
          <w:p w14:paraId="44822B4D"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0.687</w:t>
            </w:r>
          </w:p>
        </w:tc>
      </w:tr>
      <w:tr w:rsidR="00413D51" w:rsidRPr="00CD0B56" w14:paraId="7A06D7D8" w14:textId="77777777" w:rsidTr="00CF6A7F">
        <w:trPr>
          <w:jc w:val="center"/>
        </w:trPr>
        <w:tc>
          <w:tcPr>
            <w:tcW w:w="2066" w:type="dxa"/>
            <w:shd w:val="clear" w:color="auto" w:fill="auto"/>
          </w:tcPr>
          <w:p w14:paraId="08DDEC0F"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سوال28</w:t>
            </w:r>
          </w:p>
        </w:tc>
        <w:tc>
          <w:tcPr>
            <w:tcW w:w="992" w:type="dxa"/>
            <w:shd w:val="clear" w:color="auto" w:fill="auto"/>
          </w:tcPr>
          <w:p w14:paraId="44B5B9CA" w14:textId="77777777" w:rsidR="00413D51" w:rsidRPr="00CD0B56" w:rsidRDefault="00413D51" w:rsidP="00CF6A7F">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50" w:type="dxa"/>
          </w:tcPr>
          <w:p w14:paraId="0AA55905"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840" w:type="dxa"/>
          </w:tcPr>
          <w:p w14:paraId="0454D81B"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c>
          <w:tcPr>
            <w:tcW w:w="1003" w:type="dxa"/>
          </w:tcPr>
          <w:p w14:paraId="45F33BA1"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4.05</w:t>
            </w:r>
          </w:p>
        </w:tc>
        <w:tc>
          <w:tcPr>
            <w:tcW w:w="1408" w:type="dxa"/>
            <w:shd w:val="clear" w:color="auto" w:fill="auto"/>
          </w:tcPr>
          <w:p w14:paraId="1F4375B1"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0.932</w:t>
            </w:r>
          </w:p>
        </w:tc>
      </w:tr>
      <w:tr w:rsidR="00413D51" w:rsidRPr="00CD0B56" w14:paraId="111CAC5B" w14:textId="77777777" w:rsidTr="00CF6A7F">
        <w:trPr>
          <w:jc w:val="center"/>
        </w:trPr>
        <w:tc>
          <w:tcPr>
            <w:tcW w:w="2066" w:type="dxa"/>
            <w:shd w:val="clear" w:color="auto" w:fill="auto"/>
          </w:tcPr>
          <w:p w14:paraId="739383C9"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سوال29</w:t>
            </w:r>
          </w:p>
        </w:tc>
        <w:tc>
          <w:tcPr>
            <w:tcW w:w="992" w:type="dxa"/>
            <w:shd w:val="clear" w:color="auto" w:fill="auto"/>
          </w:tcPr>
          <w:p w14:paraId="7D339BD8" w14:textId="77777777" w:rsidR="00413D51" w:rsidRPr="00CD0B56" w:rsidRDefault="00413D51" w:rsidP="00CF6A7F">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50" w:type="dxa"/>
          </w:tcPr>
          <w:p w14:paraId="3FEEA7FA"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840" w:type="dxa"/>
          </w:tcPr>
          <w:p w14:paraId="41AEFB0F"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c>
          <w:tcPr>
            <w:tcW w:w="1003" w:type="dxa"/>
          </w:tcPr>
          <w:p w14:paraId="70E25519"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3.61</w:t>
            </w:r>
          </w:p>
        </w:tc>
        <w:tc>
          <w:tcPr>
            <w:tcW w:w="1408" w:type="dxa"/>
            <w:shd w:val="clear" w:color="auto" w:fill="auto"/>
          </w:tcPr>
          <w:p w14:paraId="35E79A71"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1.229</w:t>
            </w:r>
          </w:p>
        </w:tc>
      </w:tr>
      <w:tr w:rsidR="00413D51" w:rsidRPr="00CD0B56" w14:paraId="3316D307" w14:textId="77777777" w:rsidTr="00CF6A7F">
        <w:trPr>
          <w:jc w:val="center"/>
        </w:trPr>
        <w:tc>
          <w:tcPr>
            <w:tcW w:w="2066" w:type="dxa"/>
            <w:shd w:val="clear" w:color="auto" w:fill="auto"/>
          </w:tcPr>
          <w:p w14:paraId="140CE798"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سوال30</w:t>
            </w:r>
          </w:p>
        </w:tc>
        <w:tc>
          <w:tcPr>
            <w:tcW w:w="992" w:type="dxa"/>
            <w:shd w:val="clear" w:color="auto" w:fill="auto"/>
          </w:tcPr>
          <w:p w14:paraId="4E1D5F1A" w14:textId="77777777" w:rsidR="00413D51" w:rsidRPr="00CD0B56" w:rsidRDefault="00413D51" w:rsidP="00CF6A7F">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50" w:type="dxa"/>
          </w:tcPr>
          <w:p w14:paraId="57D63AB7"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840" w:type="dxa"/>
          </w:tcPr>
          <w:p w14:paraId="50976941"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c>
          <w:tcPr>
            <w:tcW w:w="1003" w:type="dxa"/>
          </w:tcPr>
          <w:p w14:paraId="5BADB63B"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4.16</w:t>
            </w:r>
          </w:p>
        </w:tc>
        <w:tc>
          <w:tcPr>
            <w:tcW w:w="1408" w:type="dxa"/>
            <w:shd w:val="clear" w:color="auto" w:fill="auto"/>
          </w:tcPr>
          <w:p w14:paraId="3234EA8C"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0.803</w:t>
            </w:r>
          </w:p>
        </w:tc>
      </w:tr>
      <w:tr w:rsidR="00413D51" w:rsidRPr="00CD0B56" w14:paraId="3D90EDDC" w14:textId="77777777" w:rsidTr="00CF6A7F">
        <w:trPr>
          <w:jc w:val="center"/>
        </w:trPr>
        <w:tc>
          <w:tcPr>
            <w:tcW w:w="2066" w:type="dxa"/>
            <w:shd w:val="clear" w:color="auto" w:fill="auto"/>
          </w:tcPr>
          <w:p w14:paraId="0DAA890A"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lastRenderedPageBreak/>
              <w:t>سوال31</w:t>
            </w:r>
          </w:p>
        </w:tc>
        <w:tc>
          <w:tcPr>
            <w:tcW w:w="992" w:type="dxa"/>
            <w:shd w:val="clear" w:color="auto" w:fill="auto"/>
          </w:tcPr>
          <w:p w14:paraId="625801C6" w14:textId="77777777" w:rsidR="00413D51" w:rsidRPr="00CD0B56" w:rsidRDefault="00413D51" w:rsidP="00CF6A7F">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50" w:type="dxa"/>
          </w:tcPr>
          <w:p w14:paraId="6548EB29"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840" w:type="dxa"/>
          </w:tcPr>
          <w:p w14:paraId="397262C1"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c>
          <w:tcPr>
            <w:tcW w:w="1003" w:type="dxa"/>
          </w:tcPr>
          <w:p w14:paraId="74435E4D"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4.24</w:t>
            </w:r>
          </w:p>
        </w:tc>
        <w:tc>
          <w:tcPr>
            <w:tcW w:w="1408" w:type="dxa"/>
          </w:tcPr>
          <w:p w14:paraId="5785A828"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0.632</w:t>
            </w:r>
          </w:p>
        </w:tc>
      </w:tr>
      <w:tr w:rsidR="00413D51" w:rsidRPr="00CD0B56" w14:paraId="41CBEDB1" w14:textId="77777777" w:rsidTr="00CF6A7F">
        <w:trPr>
          <w:jc w:val="center"/>
        </w:trPr>
        <w:tc>
          <w:tcPr>
            <w:tcW w:w="2066" w:type="dxa"/>
            <w:shd w:val="clear" w:color="auto" w:fill="auto"/>
          </w:tcPr>
          <w:p w14:paraId="7C01D6E7"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سوال32</w:t>
            </w:r>
          </w:p>
        </w:tc>
        <w:tc>
          <w:tcPr>
            <w:tcW w:w="992" w:type="dxa"/>
            <w:shd w:val="clear" w:color="auto" w:fill="auto"/>
          </w:tcPr>
          <w:p w14:paraId="6D9E4EC8" w14:textId="77777777" w:rsidR="00413D51" w:rsidRPr="00CD0B56" w:rsidRDefault="00413D51" w:rsidP="00CF6A7F">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50" w:type="dxa"/>
          </w:tcPr>
          <w:p w14:paraId="6D413A07"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840" w:type="dxa"/>
          </w:tcPr>
          <w:p w14:paraId="7A5C039E"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c>
          <w:tcPr>
            <w:tcW w:w="1003" w:type="dxa"/>
          </w:tcPr>
          <w:p w14:paraId="3703C5F3"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4.27</w:t>
            </w:r>
          </w:p>
        </w:tc>
        <w:tc>
          <w:tcPr>
            <w:tcW w:w="1408" w:type="dxa"/>
            <w:shd w:val="clear" w:color="auto" w:fill="auto"/>
          </w:tcPr>
          <w:p w14:paraId="26CDD75E"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0.665</w:t>
            </w:r>
          </w:p>
        </w:tc>
      </w:tr>
      <w:tr w:rsidR="00413D51" w:rsidRPr="00CD0B56" w14:paraId="15A00A3B" w14:textId="77777777" w:rsidTr="00CF6A7F">
        <w:trPr>
          <w:jc w:val="center"/>
        </w:trPr>
        <w:tc>
          <w:tcPr>
            <w:tcW w:w="2066" w:type="dxa"/>
            <w:shd w:val="clear" w:color="auto" w:fill="auto"/>
          </w:tcPr>
          <w:p w14:paraId="476A7026"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سوال33</w:t>
            </w:r>
          </w:p>
        </w:tc>
        <w:tc>
          <w:tcPr>
            <w:tcW w:w="992" w:type="dxa"/>
            <w:shd w:val="clear" w:color="auto" w:fill="auto"/>
          </w:tcPr>
          <w:p w14:paraId="595D3B45" w14:textId="77777777" w:rsidR="00413D51" w:rsidRPr="00CD0B56" w:rsidRDefault="00413D51" w:rsidP="00CF6A7F">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50" w:type="dxa"/>
          </w:tcPr>
          <w:p w14:paraId="68B79B42"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840" w:type="dxa"/>
          </w:tcPr>
          <w:p w14:paraId="66CC20F8"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c>
          <w:tcPr>
            <w:tcW w:w="1003" w:type="dxa"/>
          </w:tcPr>
          <w:p w14:paraId="4019BCCF"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4.25</w:t>
            </w:r>
          </w:p>
        </w:tc>
        <w:tc>
          <w:tcPr>
            <w:tcW w:w="1408" w:type="dxa"/>
            <w:shd w:val="clear" w:color="auto" w:fill="auto"/>
          </w:tcPr>
          <w:p w14:paraId="366D2E90"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0.682</w:t>
            </w:r>
          </w:p>
        </w:tc>
      </w:tr>
      <w:tr w:rsidR="00413D51" w:rsidRPr="00CD0B56" w14:paraId="6A8B81B6" w14:textId="77777777" w:rsidTr="00CF6A7F">
        <w:trPr>
          <w:jc w:val="center"/>
        </w:trPr>
        <w:tc>
          <w:tcPr>
            <w:tcW w:w="2066" w:type="dxa"/>
            <w:shd w:val="clear" w:color="auto" w:fill="auto"/>
          </w:tcPr>
          <w:p w14:paraId="37B52A96"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سوال34</w:t>
            </w:r>
          </w:p>
        </w:tc>
        <w:tc>
          <w:tcPr>
            <w:tcW w:w="992" w:type="dxa"/>
            <w:shd w:val="clear" w:color="auto" w:fill="auto"/>
          </w:tcPr>
          <w:p w14:paraId="3C2F9C53" w14:textId="77777777" w:rsidR="00413D51" w:rsidRPr="00CD0B56" w:rsidRDefault="00413D51" w:rsidP="00CF6A7F">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50" w:type="dxa"/>
          </w:tcPr>
          <w:p w14:paraId="098D0235"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840" w:type="dxa"/>
          </w:tcPr>
          <w:p w14:paraId="019A6DDF"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c>
          <w:tcPr>
            <w:tcW w:w="1003" w:type="dxa"/>
          </w:tcPr>
          <w:p w14:paraId="1C75A37C"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4.20</w:t>
            </w:r>
          </w:p>
        </w:tc>
        <w:tc>
          <w:tcPr>
            <w:tcW w:w="1408" w:type="dxa"/>
            <w:shd w:val="clear" w:color="auto" w:fill="auto"/>
          </w:tcPr>
          <w:p w14:paraId="680D8A9C"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0.625</w:t>
            </w:r>
          </w:p>
        </w:tc>
      </w:tr>
      <w:tr w:rsidR="00413D51" w:rsidRPr="00CD0B56" w14:paraId="6BC7B165" w14:textId="77777777" w:rsidTr="00CF6A7F">
        <w:trPr>
          <w:jc w:val="center"/>
        </w:trPr>
        <w:tc>
          <w:tcPr>
            <w:tcW w:w="2066" w:type="dxa"/>
            <w:shd w:val="clear" w:color="auto" w:fill="auto"/>
          </w:tcPr>
          <w:p w14:paraId="04FC0F05"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سوال35</w:t>
            </w:r>
          </w:p>
        </w:tc>
        <w:tc>
          <w:tcPr>
            <w:tcW w:w="992" w:type="dxa"/>
            <w:shd w:val="clear" w:color="auto" w:fill="auto"/>
          </w:tcPr>
          <w:p w14:paraId="54D8D582" w14:textId="77777777" w:rsidR="00413D51" w:rsidRPr="00CD0B56" w:rsidRDefault="00413D51" w:rsidP="00CF6A7F">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50" w:type="dxa"/>
          </w:tcPr>
          <w:p w14:paraId="1D83B9E4"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840" w:type="dxa"/>
          </w:tcPr>
          <w:p w14:paraId="617F1540"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c>
          <w:tcPr>
            <w:tcW w:w="1003" w:type="dxa"/>
          </w:tcPr>
          <w:p w14:paraId="635F25A5"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4.16</w:t>
            </w:r>
          </w:p>
        </w:tc>
        <w:tc>
          <w:tcPr>
            <w:tcW w:w="1408" w:type="dxa"/>
            <w:shd w:val="clear" w:color="auto" w:fill="auto"/>
          </w:tcPr>
          <w:p w14:paraId="54340C46"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0.661</w:t>
            </w:r>
          </w:p>
        </w:tc>
      </w:tr>
      <w:tr w:rsidR="00413D51" w:rsidRPr="00CD0B56" w14:paraId="75028CE4" w14:textId="77777777" w:rsidTr="00CF6A7F">
        <w:trPr>
          <w:jc w:val="center"/>
        </w:trPr>
        <w:tc>
          <w:tcPr>
            <w:tcW w:w="2066" w:type="dxa"/>
            <w:shd w:val="clear" w:color="auto" w:fill="auto"/>
          </w:tcPr>
          <w:p w14:paraId="66ED52F8"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سوال36</w:t>
            </w:r>
          </w:p>
        </w:tc>
        <w:tc>
          <w:tcPr>
            <w:tcW w:w="992" w:type="dxa"/>
            <w:shd w:val="clear" w:color="auto" w:fill="auto"/>
          </w:tcPr>
          <w:p w14:paraId="3994E7DC" w14:textId="77777777" w:rsidR="00413D51" w:rsidRPr="00CD0B56" w:rsidRDefault="00413D51" w:rsidP="00CF6A7F">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50" w:type="dxa"/>
          </w:tcPr>
          <w:p w14:paraId="208FAEC0"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840" w:type="dxa"/>
          </w:tcPr>
          <w:p w14:paraId="432FCEB2"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c>
          <w:tcPr>
            <w:tcW w:w="1003" w:type="dxa"/>
          </w:tcPr>
          <w:p w14:paraId="1C195F6E"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4.02</w:t>
            </w:r>
          </w:p>
        </w:tc>
        <w:tc>
          <w:tcPr>
            <w:tcW w:w="1408" w:type="dxa"/>
            <w:shd w:val="clear" w:color="auto" w:fill="auto"/>
          </w:tcPr>
          <w:p w14:paraId="146EAD7F"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0.739</w:t>
            </w:r>
          </w:p>
        </w:tc>
      </w:tr>
      <w:tr w:rsidR="00413D51" w:rsidRPr="00CD0B56" w14:paraId="4E3B587B" w14:textId="77777777" w:rsidTr="00CF6A7F">
        <w:trPr>
          <w:jc w:val="center"/>
        </w:trPr>
        <w:tc>
          <w:tcPr>
            <w:tcW w:w="2066" w:type="dxa"/>
            <w:shd w:val="clear" w:color="auto" w:fill="auto"/>
          </w:tcPr>
          <w:p w14:paraId="7DE40A06"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سوال37</w:t>
            </w:r>
          </w:p>
        </w:tc>
        <w:tc>
          <w:tcPr>
            <w:tcW w:w="992" w:type="dxa"/>
            <w:shd w:val="clear" w:color="auto" w:fill="auto"/>
          </w:tcPr>
          <w:p w14:paraId="30618A7B" w14:textId="77777777" w:rsidR="00413D51" w:rsidRPr="00CD0B56" w:rsidRDefault="00413D51" w:rsidP="00CF6A7F">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50" w:type="dxa"/>
          </w:tcPr>
          <w:p w14:paraId="290A65BB"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840" w:type="dxa"/>
          </w:tcPr>
          <w:p w14:paraId="0EED70A2"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c>
          <w:tcPr>
            <w:tcW w:w="1003" w:type="dxa"/>
          </w:tcPr>
          <w:p w14:paraId="4606A515"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3.97</w:t>
            </w:r>
          </w:p>
        </w:tc>
        <w:tc>
          <w:tcPr>
            <w:tcW w:w="1408" w:type="dxa"/>
            <w:shd w:val="clear" w:color="auto" w:fill="auto"/>
          </w:tcPr>
          <w:p w14:paraId="07F7F33E"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0.750</w:t>
            </w:r>
          </w:p>
        </w:tc>
      </w:tr>
      <w:tr w:rsidR="00413D51" w:rsidRPr="00CD0B56" w14:paraId="4B03766A" w14:textId="77777777" w:rsidTr="00CF6A7F">
        <w:trPr>
          <w:jc w:val="center"/>
        </w:trPr>
        <w:tc>
          <w:tcPr>
            <w:tcW w:w="2066" w:type="dxa"/>
            <w:shd w:val="clear" w:color="auto" w:fill="auto"/>
          </w:tcPr>
          <w:p w14:paraId="55BE410C" w14:textId="77777777" w:rsidR="00413D51" w:rsidRPr="00CD0B56" w:rsidRDefault="00413D51" w:rsidP="00CF6A7F">
            <w:pPr>
              <w:bidi/>
              <w:spacing w:after="0"/>
              <w:jc w:val="center"/>
              <w:rPr>
                <w:rFonts w:ascii="Times New Roman" w:eastAsia="Calibri" w:hAnsi="Times New Roman" w:cs="B Lotus" w:hint="cs"/>
                <w:sz w:val="24"/>
                <w:szCs w:val="24"/>
                <w:rtl/>
                <w:lang w:bidi="fa-IR"/>
              </w:rPr>
            </w:pPr>
            <w:r w:rsidRPr="00CD0B56">
              <w:rPr>
                <w:rFonts w:ascii="Times New Roman" w:eastAsia="Calibri" w:hAnsi="Times New Roman" w:cs="B Lotus" w:hint="cs"/>
                <w:sz w:val="24"/>
                <w:szCs w:val="24"/>
                <w:rtl/>
                <w:lang w:bidi="fa-IR"/>
              </w:rPr>
              <w:t>سوال38</w:t>
            </w:r>
          </w:p>
        </w:tc>
        <w:tc>
          <w:tcPr>
            <w:tcW w:w="992" w:type="dxa"/>
            <w:shd w:val="clear" w:color="auto" w:fill="auto"/>
          </w:tcPr>
          <w:p w14:paraId="7ED24571" w14:textId="77777777" w:rsidR="00413D51" w:rsidRPr="00CD0B56" w:rsidRDefault="00413D51" w:rsidP="00CF6A7F">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50" w:type="dxa"/>
          </w:tcPr>
          <w:p w14:paraId="63BF0951"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840" w:type="dxa"/>
          </w:tcPr>
          <w:p w14:paraId="32D55FA3"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c>
          <w:tcPr>
            <w:tcW w:w="1003" w:type="dxa"/>
          </w:tcPr>
          <w:p w14:paraId="3EC2C9AE"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3.86</w:t>
            </w:r>
          </w:p>
        </w:tc>
        <w:tc>
          <w:tcPr>
            <w:tcW w:w="1408" w:type="dxa"/>
            <w:shd w:val="clear" w:color="auto" w:fill="auto"/>
          </w:tcPr>
          <w:p w14:paraId="51BFED67"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0.821</w:t>
            </w:r>
          </w:p>
        </w:tc>
      </w:tr>
      <w:tr w:rsidR="00413D51" w:rsidRPr="00CD0B56" w14:paraId="1F024F23" w14:textId="77777777" w:rsidTr="00CF6A7F">
        <w:trPr>
          <w:jc w:val="center"/>
        </w:trPr>
        <w:tc>
          <w:tcPr>
            <w:tcW w:w="2066" w:type="dxa"/>
            <w:shd w:val="clear" w:color="auto" w:fill="auto"/>
          </w:tcPr>
          <w:p w14:paraId="5EE28CDC"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سوال39</w:t>
            </w:r>
          </w:p>
        </w:tc>
        <w:tc>
          <w:tcPr>
            <w:tcW w:w="992" w:type="dxa"/>
            <w:shd w:val="clear" w:color="auto" w:fill="auto"/>
          </w:tcPr>
          <w:p w14:paraId="3442B149" w14:textId="77777777" w:rsidR="00413D51" w:rsidRPr="00CD0B56" w:rsidRDefault="00413D51" w:rsidP="00CF6A7F">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50" w:type="dxa"/>
          </w:tcPr>
          <w:p w14:paraId="7D97FD6E"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840" w:type="dxa"/>
          </w:tcPr>
          <w:p w14:paraId="4AE262D7"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c>
          <w:tcPr>
            <w:tcW w:w="1003" w:type="dxa"/>
          </w:tcPr>
          <w:p w14:paraId="69F6B1F0"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3.85</w:t>
            </w:r>
          </w:p>
        </w:tc>
        <w:tc>
          <w:tcPr>
            <w:tcW w:w="1408" w:type="dxa"/>
            <w:shd w:val="clear" w:color="auto" w:fill="auto"/>
          </w:tcPr>
          <w:p w14:paraId="38152A3E"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1.012</w:t>
            </w:r>
          </w:p>
        </w:tc>
      </w:tr>
      <w:tr w:rsidR="00413D51" w:rsidRPr="00CD0B56" w14:paraId="513DDFDF" w14:textId="77777777" w:rsidTr="00CF6A7F">
        <w:trPr>
          <w:jc w:val="center"/>
        </w:trPr>
        <w:tc>
          <w:tcPr>
            <w:tcW w:w="2066" w:type="dxa"/>
            <w:shd w:val="clear" w:color="auto" w:fill="auto"/>
          </w:tcPr>
          <w:p w14:paraId="36A2B78D"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سوال40</w:t>
            </w:r>
          </w:p>
        </w:tc>
        <w:tc>
          <w:tcPr>
            <w:tcW w:w="992" w:type="dxa"/>
            <w:shd w:val="clear" w:color="auto" w:fill="auto"/>
          </w:tcPr>
          <w:p w14:paraId="1B685ACA" w14:textId="77777777" w:rsidR="00413D51" w:rsidRPr="00CD0B56" w:rsidRDefault="00413D51" w:rsidP="00CF6A7F">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50" w:type="dxa"/>
          </w:tcPr>
          <w:p w14:paraId="0D6FC490"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840" w:type="dxa"/>
          </w:tcPr>
          <w:p w14:paraId="13D47F3D"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c>
          <w:tcPr>
            <w:tcW w:w="1003" w:type="dxa"/>
          </w:tcPr>
          <w:p w14:paraId="5A22001B"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3.92</w:t>
            </w:r>
          </w:p>
        </w:tc>
        <w:tc>
          <w:tcPr>
            <w:tcW w:w="1408" w:type="dxa"/>
            <w:shd w:val="clear" w:color="auto" w:fill="auto"/>
          </w:tcPr>
          <w:p w14:paraId="656AE772"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0.726</w:t>
            </w:r>
          </w:p>
        </w:tc>
      </w:tr>
      <w:tr w:rsidR="00413D51" w:rsidRPr="00CD0B56" w14:paraId="2174CCF9" w14:textId="77777777" w:rsidTr="00CF6A7F">
        <w:trPr>
          <w:jc w:val="center"/>
        </w:trPr>
        <w:tc>
          <w:tcPr>
            <w:tcW w:w="2066" w:type="dxa"/>
            <w:shd w:val="clear" w:color="auto" w:fill="auto"/>
          </w:tcPr>
          <w:p w14:paraId="4DC25796"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سوال41</w:t>
            </w:r>
          </w:p>
        </w:tc>
        <w:tc>
          <w:tcPr>
            <w:tcW w:w="992" w:type="dxa"/>
            <w:shd w:val="clear" w:color="auto" w:fill="auto"/>
          </w:tcPr>
          <w:p w14:paraId="33A6ECB6" w14:textId="77777777" w:rsidR="00413D51" w:rsidRPr="00CD0B56" w:rsidRDefault="00413D51" w:rsidP="00CF6A7F">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50" w:type="dxa"/>
          </w:tcPr>
          <w:p w14:paraId="25D3C614"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840" w:type="dxa"/>
          </w:tcPr>
          <w:p w14:paraId="4862BD70"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c>
          <w:tcPr>
            <w:tcW w:w="1003" w:type="dxa"/>
          </w:tcPr>
          <w:p w14:paraId="0F0A592B"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4.08</w:t>
            </w:r>
          </w:p>
        </w:tc>
        <w:tc>
          <w:tcPr>
            <w:tcW w:w="1408" w:type="dxa"/>
            <w:shd w:val="clear" w:color="auto" w:fill="auto"/>
          </w:tcPr>
          <w:p w14:paraId="1B0B742E"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0.641</w:t>
            </w:r>
          </w:p>
        </w:tc>
      </w:tr>
      <w:tr w:rsidR="00413D51" w:rsidRPr="00CD0B56" w14:paraId="02942604" w14:textId="77777777" w:rsidTr="00CF6A7F">
        <w:trPr>
          <w:jc w:val="center"/>
        </w:trPr>
        <w:tc>
          <w:tcPr>
            <w:tcW w:w="2066" w:type="dxa"/>
            <w:shd w:val="clear" w:color="auto" w:fill="auto"/>
          </w:tcPr>
          <w:p w14:paraId="18E83225"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سوال42</w:t>
            </w:r>
          </w:p>
        </w:tc>
        <w:tc>
          <w:tcPr>
            <w:tcW w:w="992" w:type="dxa"/>
            <w:shd w:val="clear" w:color="auto" w:fill="auto"/>
          </w:tcPr>
          <w:p w14:paraId="1ED86612" w14:textId="77777777" w:rsidR="00413D51" w:rsidRPr="00CD0B56" w:rsidRDefault="00413D51" w:rsidP="00CF6A7F">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50" w:type="dxa"/>
          </w:tcPr>
          <w:p w14:paraId="6ED095F4"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840" w:type="dxa"/>
          </w:tcPr>
          <w:p w14:paraId="5315B48A"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c>
          <w:tcPr>
            <w:tcW w:w="1003" w:type="dxa"/>
          </w:tcPr>
          <w:p w14:paraId="02BBF890"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4.01</w:t>
            </w:r>
          </w:p>
        </w:tc>
        <w:tc>
          <w:tcPr>
            <w:tcW w:w="1408" w:type="dxa"/>
            <w:shd w:val="clear" w:color="auto" w:fill="auto"/>
          </w:tcPr>
          <w:p w14:paraId="003B6B68"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0.687</w:t>
            </w:r>
          </w:p>
        </w:tc>
      </w:tr>
      <w:tr w:rsidR="00413D51" w:rsidRPr="00CD0B56" w14:paraId="76FEBC16" w14:textId="77777777" w:rsidTr="00CF6A7F">
        <w:trPr>
          <w:jc w:val="center"/>
        </w:trPr>
        <w:tc>
          <w:tcPr>
            <w:tcW w:w="2066" w:type="dxa"/>
            <w:shd w:val="clear" w:color="auto" w:fill="auto"/>
          </w:tcPr>
          <w:p w14:paraId="08831888"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سوال43</w:t>
            </w:r>
          </w:p>
        </w:tc>
        <w:tc>
          <w:tcPr>
            <w:tcW w:w="992" w:type="dxa"/>
            <w:shd w:val="clear" w:color="auto" w:fill="auto"/>
          </w:tcPr>
          <w:p w14:paraId="2850BBA9" w14:textId="77777777" w:rsidR="00413D51" w:rsidRPr="00CD0B56" w:rsidRDefault="00413D51" w:rsidP="00CF6A7F">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50" w:type="dxa"/>
          </w:tcPr>
          <w:p w14:paraId="3C3C0581"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840" w:type="dxa"/>
          </w:tcPr>
          <w:p w14:paraId="65ABEEB1"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c>
          <w:tcPr>
            <w:tcW w:w="1003" w:type="dxa"/>
          </w:tcPr>
          <w:p w14:paraId="0FF0EB6C"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4.15</w:t>
            </w:r>
          </w:p>
        </w:tc>
        <w:tc>
          <w:tcPr>
            <w:tcW w:w="1408" w:type="dxa"/>
            <w:shd w:val="clear" w:color="auto" w:fill="auto"/>
          </w:tcPr>
          <w:p w14:paraId="28845006"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0.588</w:t>
            </w:r>
          </w:p>
        </w:tc>
      </w:tr>
      <w:tr w:rsidR="00413D51" w:rsidRPr="00CD0B56" w14:paraId="7E858528" w14:textId="77777777" w:rsidTr="00CF6A7F">
        <w:trPr>
          <w:jc w:val="center"/>
        </w:trPr>
        <w:tc>
          <w:tcPr>
            <w:tcW w:w="2066" w:type="dxa"/>
            <w:shd w:val="clear" w:color="auto" w:fill="auto"/>
          </w:tcPr>
          <w:p w14:paraId="258283E4"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سوال44</w:t>
            </w:r>
          </w:p>
        </w:tc>
        <w:tc>
          <w:tcPr>
            <w:tcW w:w="992" w:type="dxa"/>
            <w:shd w:val="clear" w:color="auto" w:fill="auto"/>
          </w:tcPr>
          <w:p w14:paraId="1B0A8AE3" w14:textId="77777777" w:rsidR="00413D51" w:rsidRPr="00CD0B56" w:rsidRDefault="00413D51" w:rsidP="00CF6A7F">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50" w:type="dxa"/>
          </w:tcPr>
          <w:p w14:paraId="7E7EDDC2"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840" w:type="dxa"/>
          </w:tcPr>
          <w:p w14:paraId="640E5DA0"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c>
          <w:tcPr>
            <w:tcW w:w="1003" w:type="dxa"/>
          </w:tcPr>
          <w:p w14:paraId="162AB099"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4.02</w:t>
            </w:r>
          </w:p>
        </w:tc>
        <w:tc>
          <w:tcPr>
            <w:tcW w:w="1408" w:type="dxa"/>
            <w:shd w:val="clear" w:color="auto" w:fill="auto"/>
          </w:tcPr>
          <w:p w14:paraId="7EC59F84"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0.760</w:t>
            </w:r>
          </w:p>
        </w:tc>
      </w:tr>
      <w:tr w:rsidR="00413D51" w:rsidRPr="00CD0B56" w14:paraId="3B6AE8E6" w14:textId="77777777" w:rsidTr="00CF6A7F">
        <w:trPr>
          <w:jc w:val="center"/>
        </w:trPr>
        <w:tc>
          <w:tcPr>
            <w:tcW w:w="2066" w:type="dxa"/>
            <w:shd w:val="clear" w:color="auto" w:fill="auto"/>
          </w:tcPr>
          <w:p w14:paraId="6352599F"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سوال45</w:t>
            </w:r>
          </w:p>
        </w:tc>
        <w:tc>
          <w:tcPr>
            <w:tcW w:w="992" w:type="dxa"/>
            <w:shd w:val="clear" w:color="auto" w:fill="auto"/>
          </w:tcPr>
          <w:p w14:paraId="69451FF8" w14:textId="77777777" w:rsidR="00413D51" w:rsidRPr="00CD0B56" w:rsidRDefault="00413D51" w:rsidP="00CF6A7F">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50" w:type="dxa"/>
          </w:tcPr>
          <w:p w14:paraId="1BE86CED"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840" w:type="dxa"/>
          </w:tcPr>
          <w:p w14:paraId="3EA76EEE"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c>
          <w:tcPr>
            <w:tcW w:w="1003" w:type="dxa"/>
          </w:tcPr>
          <w:p w14:paraId="38576818"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4.23</w:t>
            </w:r>
          </w:p>
        </w:tc>
        <w:tc>
          <w:tcPr>
            <w:tcW w:w="1408" w:type="dxa"/>
            <w:shd w:val="clear" w:color="auto" w:fill="auto"/>
          </w:tcPr>
          <w:p w14:paraId="0C412D13"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0.799</w:t>
            </w:r>
          </w:p>
        </w:tc>
      </w:tr>
      <w:tr w:rsidR="00413D51" w:rsidRPr="00CD0B56" w14:paraId="37DEACC0" w14:textId="77777777" w:rsidTr="00CF6A7F">
        <w:trPr>
          <w:jc w:val="center"/>
        </w:trPr>
        <w:tc>
          <w:tcPr>
            <w:tcW w:w="2066" w:type="dxa"/>
            <w:shd w:val="clear" w:color="auto" w:fill="auto"/>
          </w:tcPr>
          <w:p w14:paraId="0F75A5D6"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سوال46</w:t>
            </w:r>
          </w:p>
        </w:tc>
        <w:tc>
          <w:tcPr>
            <w:tcW w:w="992" w:type="dxa"/>
            <w:shd w:val="clear" w:color="auto" w:fill="auto"/>
          </w:tcPr>
          <w:p w14:paraId="2F67B3E6" w14:textId="77777777" w:rsidR="00413D51" w:rsidRPr="00CD0B56" w:rsidRDefault="00413D51" w:rsidP="00CF6A7F">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50" w:type="dxa"/>
          </w:tcPr>
          <w:p w14:paraId="386D3807"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840" w:type="dxa"/>
          </w:tcPr>
          <w:p w14:paraId="510B243B"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c>
          <w:tcPr>
            <w:tcW w:w="1003" w:type="dxa"/>
          </w:tcPr>
          <w:p w14:paraId="3379D469"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4.08</w:t>
            </w:r>
          </w:p>
        </w:tc>
        <w:tc>
          <w:tcPr>
            <w:tcW w:w="1408" w:type="dxa"/>
          </w:tcPr>
          <w:p w14:paraId="63D685FA"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0.797</w:t>
            </w:r>
          </w:p>
        </w:tc>
      </w:tr>
      <w:tr w:rsidR="00413D51" w:rsidRPr="00CD0B56" w14:paraId="74476741" w14:textId="77777777" w:rsidTr="00CF6A7F">
        <w:trPr>
          <w:jc w:val="center"/>
        </w:trPr>
        <w:tc>
          <w:tcPr>
            <w:tcW w:w="2066" w:type="dxa"/>
            <w:shd w:val="clear" w:color="auto" w:fill="auto"/>
          </w:tcPr>
          <w:p w14:paraId="74960EEC"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سوال47</w:t>
            </w:r>
          </w:p>
        </w:tc>
        <w:tc>
          <w:tcPr>
            <w:tcW w:w="992" w:type="dxa"/>
            <w:shd w:val="clear" w:color="auto" w:fill="auto"/>
          </w:tcPr>
          <w:p w14:paraId="3BC77762" w14:textId="77777777" w:rsidR="00413D51" w:rsidRPr="00CD0B56" w:rsidRDefault="00413D51" w:rsidP="00CF6A7F">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50" w:type="dxa"/>
          </w:tcPr>
          <w:p w14:paraId="6E3BC9FC"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840" w:type="dxa"/>
          </w:tcPr>
          <w:p w14:paraId="06C0AB28"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c>
          <w:tcPr>
            <w:tcW w:w="1003" w:type="dxa"/>
          </w:tcPr>
          <w:p w14:paraId="2872D282"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3.88</w:t>
            </w:r>
          </w:p>
        </w:tc>
        <w:tc>
          <w:tcPr>
            <w:tcW w:w="1408" w:type="dxa"/>
            <w:shd w:val="clear" w:color="auto" w:fill="auto"/>
          </w:tcPr>
          <w:p w14:paraId="580288D0"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0.960</w:t>
            </w:r>
          </w:p>
        </w:tc>
      </w:tr>
      <w:tr w:rsidR="00413D51" w:rsidRPr="00CD0B56" w14:paraId="1CAA6388" w14:textId="77777777" w:rsidTr="00CF6A7F">
        <w:trPr>
          <w:jc w:val="center"/>
        </w:trPr>
        <w:tc>
          <w:tcPr>
            <w:tcW w:w="2066" w:type="dxa"/>
            <w:shd w:val="clear" w:color="auto" w:fill="auto"/>
          </w:tcPr>
          <w:p w14:paraId="725124B1"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سوال48</w:t>
            </w:r>
          </w:p>
        </w:tc>
        <w:tc>
          <w:tcPr>
            <w:tcW w:w="992" w:type="dxa"/>
            <w:shd w:val="clear" w:color="auto" w:fill="auto"/>
          </w:tcPr>
          <w:p w14:paraId="2DF992B6" w14:textId="77777777" w:rsidR="00413D51" w:rsidRPr="00CD0B56" w:rsidRDefault="00413D51" w:rsidP="00CF6A7F">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50" w:type="dxa"/>
          </w:tcPr>
          <w:p w14:paraId="5A7E260F"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840" w:type="dxa"/>
          </w:tcPr>
          <w:p w14:paraId="3486F467"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c>
          <w:tcPr>
            <w:tcW w:w="1003" w:type="dxa"/>
          </w:tcPr>
          <w:p w14:paraId="385ADCEC"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3.85</w:t>
            </w:r>
          </w:p>
        </w:tc>
        <w:tc>
          <w:tcPr>
            <w:tcW w:w="1408" w:type="dxa"/>
            <w:shd w:val="clear" w:color="auto" w:fill="auto"/>
          </w:tcPr>
          <w:p w14:paraId="10DA2AD8"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0.882</w:t>
            </w:r>
          </w:p>
        </w:tc>
      </w:tr>
      <w:tr w:rsidR="00413D51" w:rsidRPr="00CD0B56" w14:paraId="7B8D3E42" w14:textId="77777777" w:rsidTr="00CF6A7F">
        <w:trPr>
          <w:jc w:val="center"/>
        </w:trPr>
        <w:tc>
          <w:tcPr>
            <w:tcW w:w="2066" w:type="dxa"/>
            <w:shd w:val="clear" w:color="auto" w:fill="auto"/>
          </w:tcPr>
          <w:p w14:paraId="4FB921AF"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سوال49</w:t>
            </w:r>
          </w:p>
        </w:tc>
        <w:tc>
          <w:tcPr>
            <w:tcW w:w="992" w:type="dxa"/>
            <w:shd w:val="clear" w:color="auto" w:fill="auto"/>
          </w:tcPr>
          <w:p w14:paraId="0C4E2925" w14:textId="77777777" w:rsidR="00413D51" w:rsidRPr="00CD0B56" w:rsidRDefault="00413D51" w:rsidP="00CF6A7F">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50" w:type="dxa"/>
          </w:tcPr>
          <w:p w14:paraId="2D8D1981"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840" w:type="dxa"/>
          </w:tcPr>
          <w:p w14:paraId="19183206"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c>
          <w:tcPr>
            <w:tcW w:w="1003" w:type="dxa"/>
          </w:tcPr>
          <w:p w14:paraId="5043C095"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3.85</w:t>
            </w:r>
          </w:p>
        </w:tc>
        <w:tc>
          <w:tcPr>
            <w:tcW w:w="1408" w:type="dxa"/>
            <w:shd w:val="clear" w:color="auto" w:fill="auto"/>
          </w:tcPr>
          <w:p w14:paraId="523FFB01"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0.807</w:t>
            </w:r>
          </w:p>
        </w:tc>
      </w:tr>
      <w:tr w:rsidR="00413D51" w:rsidRPr="00CD0B56" w14:paraId="16F8CC47" w14:textId="77777777" w:rsidTr="00CF6A7F">
        <w:trPr>
          <w:jc w:val="center"/>
        </w:trPr>
        <w:tc>
          <w:tcPr>
            <w:tcW w:w="2066" w:type="dxa"/>
            <w:shd w:val="clear" w:color="auto" w:fill="auto"/>
          </w:tcPr>
          <w:p w14:paraId="749A7591"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سوال50</w:t>
            </w:r>
          </w:p>
        </w:tc>
        <w:tc>
          <w:tcPr>
            <w:tcW w:w="992" w:type="dxa"/>
            <w:shd w:val="clear" w:color="auto" w:fill="auto"/>
          </w:tcPr>
          <w:p w14:paraId="649D24CC" w14:textId="77777777" w:rsidR="00413D51" w:rsidRPr="00CD0B56" w:rsidRDefault="00413D51" w:rsidP="00CF6A7F">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50" w:type="dxa"/>
          </w:tcPr>
          <w:p w14:paraId="7B99A050"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840" w:type="dxa"/>
          </w:tcPr>
          <w:p w14:paraId="4FA82714"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c>
          <w:tcPr>
            <w:tcW w:w="1003" w:type="dxa"/>
          </w:tcPr>
          <w:p w14:paraId="00F01A96"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4.04</w:t>
            </w:r>
          </w:p>
        </w:tc>
        <w:tc>
          <w:tcPr>
            <w:tcW w:w="1408" w:type="dxa"/>
            <w:shd w:val="clear" w:color="auto" w:fill="auto"/>
          </w:tcPr>
          <w:p w14:paraId="1638AAB0"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0.705</w:t>
            </w:r>
          </w:p>
        </w:tc>
      </w:tr>
      <w:tr w:rsidR="00413D51" w:rsidRPr="00CD0B56" w14:paraId="3FFE9FE0" w14:textId="77777777" w:rsidTr="00CF6A7F">
        <w:trPr>
          <w:jc w:val="center"/>
        </w:trPr>
        <w:tc>
          <w:tcPr>
            <w:tcW w:w="2066" w:type="dxa"/>
            <w:shd w:val="clear" w:color="auto" w:fill="auto"/>
          </w:tcPr>
          <w:p w14:paraId="61C17075"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سوال51</w:t>
            </w:r>
          </w:p>
        </w:tc>
        <w:tc>
          <w:tcPr>
            <w:tcW w:w="992" w:type="dxa"/>
            <w:shd w:val="clear" w:color="auto" w:fill="auto"/>
          </w:tcPr>
          <w:p w14:paraId="55042496" w14:textId="77777777" w:rsidR="00413D51" w:rsidRPr="00CD0B56" w:rsidRDefault="00413D51" w:rsidP="00CF6A7F">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50" w:type="dxa"/>
          </w:tcPr>
          <w:p w14:paraId="1AFC7C31"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840" w:type="dxa"/>
          </w:tcPr>
          <w:p w14:paraId="63351447"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c>
          <w:tcPr>
            <w:tcW w:w="1003" w:type="dxa"/>
          </w:tcPr>
          <w:p w14:paraId="0657D5A4"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3.85</w:t>
            </w:r>
          </w:p>
        </w:tc>
        <w:tc>
          <w:tcPr>
            <w:tcW w:w="1408" w:type="dxa"/>
            <w:shd w:val="clear" w:color="auto" w:fill="auto"/>
          </w:tcPr>
          <w:p w14:paraId="72ABB2FE"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0.843</w:t>
            </w:r>
          </w:p>
        </w:tc>
      </w:tr>
      <w:tr w:rsidR="00413D51" w:rsidRPr="00CD0B56" w14:paraId="65A453B6" w14:textId="77777777" w:rsidTr="00CF6A7F">
        <w:trPr>
          <w:jc w:val="center"/>
        </w:trPr>
        <w:tc>
          <w:tcPr>
            <w:tcW w:w="2066" w:type="dxa"/>
            <w:shd w:val="clear" w:color="auto" w:fill="auto"/>
          </w:tcPr>
          <w:p w14:paraId="264839E8"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سوال52</w:t>
            </w:r>
          </w:p>
        </w:tc>
        <w:tc>
          <w:tcPr>
            <w:tcW w:w="992" w:type="dxa"/>
            <w:shd w:val="clear" w:color="auto" w:fill="auto"/>
          </w:tcPr>
          <w:p w14:paraId="3BE2317A" w14:textId="77777777" w:rsidR="00413D51" w:rsidRPr="00CD0B56" w:rsidRDefault="00413D51" w:rsidP="00CF6A7F">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50" w:type="dxa"/>
          </w:tcPr>
          <w:p w14:paraId="6F90F800"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840" w:type="dxa"/>
          </w:tcPr>
          <w:p w14:paraId="2786FA4F"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c>
          <w:tcPr>
            <w:tcW w:w="1003" w:type="dxa"/>
          </w:tcPr>
          <w:p w14:paraId="003D682B"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3.83</w:t>
            </w:r>
          </w:p>
        </w:tc>
        <w:tc>
          <w:tcPr>
            <w:tcW w:w="1408" w:type="dxa"/>
            <w:shd w:val="clear" w:color="auto" w:fill="auto"/>
          </w:tcPr>
          <w:p w14:paraId="4ED1E754"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0.773</w:t>
            </w:r>
          </w:p>
        </w:tc>
      </w:tr>
      <w:tr w:rsidR="00413D51" w:rsidRPr="00CD0B56" w14:paraId="1A5B1FF2" w14:textId="77777777" w:rsidTr="00CF6A7F">
        <w:trPr>
          <w:jc w:val="center"/>
        </w:trPr>
        <w:tc>
          <w:tcPr>
            <w:tcW w:w="2066" w:type="dxa"/>
            <w:shd w:val="clear" w:color="auto" w:fill="auto"/>
          </w:tcPr>
          <w:p w14:paraId="6C2C5F4E"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سوال53</w:t>
            </w:r>
          </w:p>
        </w:tc>
        <w:tc>
          <w:tcPr>
            <w:tcW w:w="992" w:type="dxa"/>
            <w:shd w:val="clear" w:color="auto" w:fill="auto"/>
          </w:tcPr>
          <w:p w14:paraId="7D512CA4" w14:textId="77777777" w:rsidR="00413D51" w:rsidRPr="00CD0B56" w:rsidRDefault="00413D51" w:rsidP="00CF6A7F">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50" w:type="dxa"/>
          </w:tcPr>
          <w:p w14:paraId="2E2A92C7"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840" w:type="dxa"/>
          </w:tcPr>
          <w:p w14:paraId="324DB83B"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c>
          <w:tcPr>
            <w:tcW w:w="1003" w:type="dxa"/>
          </w:tcPr>
          <w:p w14:paraId="6AA18466"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3.88</w:t>
            </w:r>
          </w:p>
        </w:tc>
        <w:tc>
          <w:tcPr>
            <w:tcW w:w="1408" w:type="dxa"/>
            <w:shd w:val="clear" w:color="auto" w:fill="auto"/>
          </w:tcPr>
          <w:p w14:paraId="51613C82"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0.779</w:t>
            </w:r>
          </w:p>
        </w:tc>
      </w:tr>
      <w:tr w:rsidR="00413D51" w:rsidRPr="00CD0B56" w14:paraId="7E3300F3" w14:textId="77777777" w:rsidTr="00CF6A7F">
        <w:trPr>
          <w:jc w:val="center"/>
        </w:trPr>
        <w:tc>
          <w:tcPr>
            <w:tcW w:w="2066" w:type="dxa"/>
            <w:shd w:val="clear" w:color="auto" w:fill="auto"/>
          </w:tcPr>
          <w:p w14:paraId="34E53CCA"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lastRenderedPageBreak/>
              <w:t>سوال54</w:t>
            </w:r>
          </w:p>
        </w:tc>
        <w:tc>
          <w:tcPr>
            <w:tcW w:w="992" w:type="dxa"/>
            <w:shd w:val="clear" w:color="auto" w:fill="auto"/>
          </w:tcPr>
          <w:p w14:paraId="5959DBDC" w14:textId="77777777" w:rsidR="00413D51" w:rsidRPr="00CD0B56" w:rsidRDefault="00413D51" w:rsidP="00CF6A7F">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50" w:type="dxa"/>
          </w:tcPr>
          <w:p w14:paraId="675475E3"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840" w:type="dxa"/>
          </w:tcPr>
          <w:p w14:paraId="2E3B860B"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c>
          <w:tcPr>
            <w:tcW w:w="1003" w:type="dxa"/>
          </w:tcPr>
          <w:p w14:paraId="3C922226"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3.77</w:t>
            </w:r>
          </w:p>
        </w:tc>
        <w:tc>
          <w:tcPr>
            <w:tcW w:w="1408" w:type="dxa"/>
            <w:shd w:val="clear" w:color="auto" w:fill="auto"/>
          </w:tcPr>
          <w:p w14:paraId="4D34D097"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0.751</w:t>
            </w:r>
          </w:p>
        </w:tc>
      </w:tr>
      <w:tr w:rsidR="00413D51" w:rsidRPr="00CD0B56" w14:paraId="31772C01" w14:textId="77777777" w:rsidTr="00CF6A7F">
        <w:trPr>
          <w:jc w:val="center"/>
        </w:trPr>
        <w:tc>
          <w:tcPr>
            <w:tcW w:w="2066" w:type="dxa"/>
            <w:shd w:val="clear" w:color="auto" w:fill="auto"/>
          </w:tcPr>
          <w:p w14:paraId="05B87127"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سوال55</w:t>
            </w:r>
          </w:p>
        </w:tc>
        <w:tc>
          <w:tcPr>
            <w:tcW w:w="992" w:type="dxa"/>
            <w:shd w:val="clear" w:color="auto" w:fill="auto"/>
          </w:tcPr>
          <w:p w14:paraId="0FD996D9" w14:textId="77777777" w:rsidR="00413D51" w:rsidRPr="00CD0B56" w:rsidRDefault="00413D51" w:rsidP="00CF6A7F">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50" w:type="dxa"/>
          </w:tcPr>
          <w:p w14:paraId="297CC6B8"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840" w:type="dxa"/>
          </w:tcPr>
          <w:p w14:paraId="32E04A0D"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c>
          <w:tcPr>
            <w:tcW w:w="1003" w:type="dxa"/>
          </w:tcPr>
          <w:p w14:paraId="618599F4"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3.97</w:t>
            </w:r>
          </w:p>
        </w:tc>
        <w:tc>
          <w:tcPr>
            <w:tcW w:w="1408" w:type="dxa"/>
            <w:shd w:val="clear" w:color="auto" w:fill="auto"/>
          </w:tcPr>
          <w:p w14:paraId="5D701F8C"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0.798</w:t>
            </w:r>
          </w:p>
        </w:tc>
      </w:tr>
      <w:tr w:rsidR="00413D51" w:rsidRPr="00CD0B56" w14:paraId="618E66AF" w14:textId="77777777" w:rsidTr="00CF6A7F">
        <w:trPr>
          <w:jc w:val="center"/>
        </w:trPr>
        <w:tc>
          <w:tcPr>
            <w:tcW w:w="2066" w:type="dxa"/>
            <w:shd w:val="clear" w:color="auto" w:fill="auto"/>
          </w:tcPr>
          <w:p w14:paraId="43DFFCA7"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سوال56</w:t>
            </w:r>
          </w:p>
        </w:tc>
        <w:tc>
          <w:tcPr>
            <w:tcW w:w="992" w:type="dxa"/>
            <w:shd w:val="clear" w:color="auto" w:fill="auto"/>
          </w:tcPr>
          <w:p w14:paraId="02EC67CA" w14:textId="77777777" w:rsidR="00413D51" w:rsidRPr="00CD0B56" w:rsidRDefault="00413D51" w:rsidP="00CF6A7F">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50" w:type="dxa"/>
          </w:tcPr>
          <w:p w14:paraId="4256710C"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840" w:type="dxa"/>
          </w:tcPr>
          <w:p w14:paraId="093BA9D7"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c>
          <w:tcPr>
            <w:tcW w:w="1003" w:type="dxa"/>
          </w:tcPr>
          <w:p w14:paraId="50EF445E"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3.77</w:t>
            </w:r>
          </w:p>
        </w:tc>
        <w:tc>
          <w:tcPr>
            <w:tcW w:w="1408" w:type="dxa"/>
            <w:shd w:val="clear" w:color="auto" w:fill="auto"/>
          </w:tcPr>
          <w:p w14:paraId="061EAAE2"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0.751</w:t>
            </w:r>
          </w:p>
        </w:tc>
      </w:tr>
      <w:tr w:rsidR="00413D51" w:rsidRPr="00CD0B56" w14:paraId="0904F3F1" w14:textId="77777777" w:rsidTr="00CF6A7F">
        <w:trPr>
          <w:jc w:val="center"/>
        </w:trPr>
        <w:tc>
          <w:tcPr>
            <w:tcW w:w="2066" w:type="dxa"/>
            <w:shd w:val="clear" w:color="auto" w:fill="auto"/>
          </w:tcPr>
          <w:p w14:paraId="2F062576"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سوال57</w:t>
            </w:r>
          </w:p>
        </w:tc>
        <w:tc>
          <w:tcPr>
            <w:tcW w:w="992" w:type="dxa"/>
            <w:shd w:val="clear" w:color="auto" w:fill="auto"/>
          </w:tcPr>
          <w:p w14:paraId="19D7EA33" w14:textId="77777777" w:rsidR="00413D51" w:rsidRPr="00CD0B56" w:rsidRDefault="00413D51" w:rsidP="00CF6A7F">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50" w:type="dxa"/>
          </w:tcPr>
          <w:p w14:paraId="0B406133"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840" w:type="dxa"/>
          </w:tcPr>
          <w:p w14:paraId="3FDD9D9F"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c>
          <w:tcPr>
            <w:tcW w:w="1003" w:type="dxa"/>
          </w:tcPr>
          <w:p w14:paraId="33F4AA2A"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3.68</w:t>
            </w:r>
          </w:p>
        </w:tc>
        <w:tc>
          <w:tcPr>
            <w:tcW w:w="1408" w:type="dxa"/>
            <w:shd w:val="clear" w:color="auto" w:fill="auto"/>
          </w:tcPr>
          <w:p w14:paraId="4C30D916"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0.915</w:t>
            </w:r>
          </w:p>
        </w:tc>
      </w:tr>
      <w:tr w:rsidR="00413D51" w:rsidRPr="00CD0B56" w14:paraId="1CE4C0FF" w14:textId="77777777" w:rsidTr="00CF6A7F">
        <w:trPr>
          <w:jc w:val="center"/>
        </w:trPr>
        <w:tc>
          <w:tcPr>
            <w:tcW w:w="2066" w:type="dxa"/>
            <w:shd w:val="clear" w:color="auto" w:fill="auto"/>
          </w:tcPr>
          <w:p w14:paraId="1E0F1AF3"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سوال58</w:t>
            </w:r>
          </w:p>
        </w:tc>
        <w:tc>
          <w:tcPr>
            <w:tcW w:w="992" w:type="dxa"/>
            <w:shd w:val="clear" w:color="auto" w:fill="auto"/>
          </w:tcPr>
          <w:p w14:paraId="4489B12C" w14:textId="77777777" w:rsidR="00413D51" w:rsidRPr="00CD0B56" w:rsidRDefault="00413D51" w:rsidP="00CF6A7F">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50" w:type="dxa"/>
          </w:tcPr>
          <w:p w14:paraId="715EB71A"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840" w:type="dxa"/>
          </w:tcPr>
          <w:p w14:paraId="59A363A5"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c>
          <w:tcPr>
            <w:tcW w:w="1003" w:type="dxa"/>
          </w:tcPr>
          <w:p w14:paraId="6C328CE0" w14:textId="77777777" w:rsidR="00413D51" w:rsidRPr="00CD0B56" w:rsidRDefault="00413D51" w:rsidP="00CF6A7F">
            <w:pPr>
              <w:bidi/>
              <w:spacing w:after="0"/>
              <w:jc w:val="center"/>
              <w:rPr>
                <w:rFonts w:ascii="Times New Roman" w:eastAsia="Calibri" w:hAnsi="Times New Roman" w:cs="B Lotus"/>
                <w:sz w:val="24"/>
                <w:szCs w:val="24"/>
                <w:lang w:bidi="fa-IR"/>
              </w:rPr>
            </w:pPr>
            <w:r w:rsidRPr="00CD0B56">
              <w:rPr>
                <w:rFonts w:ascii="Times New Roman" w:eastAsia="Calibri" w:hAnsi="Times New Roman" w:cs="B Lotus" w:hint="cs"/>
                <w:sz w:val="24"/>
                <w:szCs w:val="24"/>
                <w:rtl/>
                <w:lang w:bidi="fa-IR"/>
              </w:rPr>
              <w:t>3.92</w:t>
            </w:r>
          </w:p>
        </w:tc>
        <w:tc>
          <w:tcPr>
            <w:tcW w:w="1408" w:type="dxa"/>
            <w:shd w:val="clear" w:color="auto" w:fill="auto"/>
          </w:tcPr>
          <w:p w14:paraId="6A5368B4"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0.750</w:t>
            </w:r>
          </w:p>
        </w:tc>
      </w:tr>
      <w:tr w:rsidR="00413D51" w:rsidRPr="00CD0B56" w14:paraId="1BF48F7E" w14:textId="77777777" w:rsidTr="00CF6A7F">
        <w:trPr>
          <w:jc w:val="center"/>
        </w:trPr>
        <w:tc>
          <w:tcPr>
            <w:tcW w:w="2066" w:type="dxa"/>
            <w:shd w:val="clear" w:color="auto" w:fill="auto"/>
          </w:tcPr>
          <w:p w14:paraId="0ECCB6EE"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سوال59</w:t>
            </w:r>
          </w:p>
        </w:tc>
        <w:tc>
          <w:tcPr>
            <w:tcW w:w="992" w:type="dxa"/>
            <w:shd w:val="clear" w:color="auto" w:fill="auto"/>
          </w:tcPr>
          <w:p w14:paraId="5E927617" w14:textId="77777777" w:rsidR="00413D51" w:rsidRPr="00CD0B56" w:rsidRDefault="00413D51" w:rsidP="00CF6A7F">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50" w:type="dxa"/>
          </w:tcPr>
          <w:p w14:paraId="33C941F3"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840" w:type="dxa"/>
          </w:tcPr>
          <w:p w14:paraId="4AF3C8D7"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c>
          <w:tcPr>
            <w:tcW w:w="1003" w:type="dxa"/>
          </w:tcPr>
          <w:p w14:paraId="056CB77A"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4.14</w:t>
            </w:r>
          </w:p>
        </w:tc>
        <w:tc>
          <w:tcPr>
            <w:tcW w:w="1408" w:type="dxa"/>
            <w:shd w:val="clear" w:color="auto" w:fill="auto"/>
          </w:tcPr>
          <w:p w14:paraId="36C76EDB"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0.699</w:t>
            </w:r>
          </w:p>
        </w:tc>
      </w:tr>
      <w:tr w:rsidR="00413D51" w:rsidRPr="00CD0B56" w14:paraId="182D7427" w14:textId="77777777" w:rsidTr="00CF6A7F">
        <w:trPr>
          <w:jc w:val="center"/>
        </w:trPr>
        <w:tc>
          <w:tcPr>
            <w:tcW w:w="2066" w:type="dxa"/>
            <w:shd w:val="clear" w:color="auto" w:fill="auto"/>
          </w:tcPr>
          <w:p w14:paraId="103196A3"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سوال60</w:t>
            </w:r>
          </w:p>
        </w:tc>
        <w:tc>
          <w:tcPr>
            <w:tcW w:w="992" w:type="dxa"/>
            <w:shd w:val="clear" w:color="auto" w:fill="auto"/>
          </w:tcPr>
          <w:p w14:paraId="596CB817" w14:textId="77777777" w:rsidR="00413D51" w:rsidRPr="00CD0B56" w:rsidRDefault="00413D51" w:rsidP="00CF6A7F">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50" w:type="dxa"/>
          </w:tcPr>
          <w:p w14:paraId="3ADF3222"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w:t>
            </w:r>
          </w:p>
        </w:tc>
        <w:tc>
          <w:tcPr>
            <w:tcW w:w="840" w:type="dxa"/>
          </w:tcPr>
          <w:p w14:paraId="1F930BC9"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w:t>
            </w:r>
          </w:p>
        </w:tc>
        <w:tc>
          <w:tcPr>
            <w:tcW w:w="1003" w:type="dxa"/>
          </w:tcPr>
          <w:p w14:paraId="6737D1CB"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4.14</w:t>
            </w:r>
          </w:p>
        </w:tc>
        <w:tc>
          <w:tcPr>
            <w:tcW w:w="1408" w:type="dxa"/>
            <w:shd w:val="clear" w:color="auto" w:fill="auto"/>
          </w:tcPr>
          <w:p w14:paraId="6378464A" w14:textId="77777777" w:rsidR="00413D51" w:rsidRPr="00CD0B56" w:rsidRDefault="00413D51" w:rsidP="00CF6A7F">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0.779</w:t>
            </w:r>
          </w:p>
        </w:tc>
      </w:tr>
    </w:tbl>
    <w:p w14:paraId="690B114E" w14:textId="77777777" w:rsidR="000D5D47" w:rsidRPr="00CD0B56" w:rsidRDefault="00413D51" w:rsidP="001223D1">
      <w:pPr>
        <w:bidi/>
        <w:spacing w:line="240" w:lineRule="auto"/>
        <w:jc w:val="both"/>
        <w:rPr>
          <w:rFonts w:ascii="Times New Roman" w:eastAsia="Calibri" w:hAnsi="Times New Roman" w:cs="B Lotus"/>
          <w:sz w:val="24"/>
          <w:szCs w:val="28"/>
          <w:rtl/>
        </w:rPr>
      </w:pPr>
      <w:r w:rsidRPr="00CD0B56">
        <w:rPr>
          <w:rFonts w:ascii="Times New Roman" w:eastAsia="Calibri" w:hAnsi="Times New Roman" w:cs="B Lotus"/>
          <w:sz w:val="24"/>
          <w:szCs w:val="28"/>
          <w:rtl/>
        </w:rPr>
        <w:t>بــا توجــه بــه انتخــاب ط</w:t>
      </w:r>
      <w:r w:rsidRPr="00CD0B56">
        <w:rPr>
          <w:rFonts w:ascii="Times New Roman" w:eastAsia="Calibri" w:hAnsi="Times New Roman" w:cs="B Lotus" w:hint="cs"/>
          <w:sz w:val="24"/>
          <w:szCs w:val="28"/>
          <w:rtl/>
        </w:rPr>
        <w:t>ی</w:t>
      </w:r>
      <w:r w:rsidRPr="00CD0B56">
        <w:rPr>
          <w:rFonts w:ascii="Times New Roman" w:eastAsia="Calibri" w:hAnsi="Times New Roman" w:cs="B Lotus" w:hint="eastAsia"/>
          <w:sz w:val="24"/>
          <w:szCs w:val="28"/>
          <w:rtl/>
        </w:rPr>
        <w:t>ــف</w:t>
      </w:r>
      <w:r w:rsidRPr="00CD0B56">
        <w:rPr>
          <w:rFonts w:ascii="Times New Roman" w:eastAsia="Calibri" w:hAnsi="Times New Roman" w:cs="B Lotus"/>
          <w:sz w:val="24"/>
          <w:szCs w:val="28"/>
          <w:rtl/>
        </w:rPr>
        <w:t xml:space="preserve"> ل</w:t>
      </w:r>
      <w:r w:rsidRPr="00CD0B56">
        <w:rPr>
          <w:rFonts w:ascii="Times New Roman" w:eastAsia="Calibri" w:hAnsi="Times New Roman" w:cs="B Lotus" w:hint="cs"/>
          <w:sz w:val="24"/>
          <w:szCs w:val="28"/>
          <w:rtl/>
        </w:rPr>
        <w:t>ی</w:t>
      </w:r>
      <w:r w:rsidRPr="00CD0B56">
        <w:rPr>
          <w:rFonts w:ascii="Times New Roman" w:eastAsia="Calibri" w:hAnsi="Times New Roman" w:cs="B Lotus" w:hint="eastAsia"/>
          <w:sz w:val="24"/>
          <w:szCs w:val="28"/>
          <w:rtl/>
        </w:rPr>
        <w:t>کــرت</w:t>
      </w:r>
      <w:r w:rsidRPr="00CD0B56">
        <w:rPr>
          <w:rFonts w:ascii="Times New Roman" w:eastAsia="Calibri" w:hAnsi="Times New Roman" w:cs="B Lotus" w:hint="cs"/>
          <w:sz w:val="24"/>
          <w:szCs w:val="28"/>
          <w:rtl/>
        </w:rPr>
        <w:t xml:space="preserve"> </w:t>
      </w:r>
      <w:r w:rsidRPr="00CD0B56">
        <w:rPr>
          <w:rFonts w:ascii="Times New Roman" w:eastAsia="Calibri" w:hAnsi="Times New Roman" w:cs="B Lotus" w:hint="eastAsia"/>
          <w:sz w:val="24"/>
          <w:szCs w:val="28"/>
          <w:rtl/>
        </w:rPr>
        <w:t>بــراي</w:t>
      </w:r>
      <w:r w:rsidRPr="00CD0B56">
        <w:rPr>
          <w:rFonts w:ascii="Times New Roman" w:eastAsia="Calibri" w:hAnsi="Times New Roman" w:cs="B Lotus"/>
          <w:sz w:val="24"/>
          <w:szCs w:val="28"/>
          <w:rtl/>
        </w:rPr>
        <w:t xml:space="preserve"> ســوالات تشک</w:t>
      </w:r>
      <w:r w:rsidRPr="00CD0B56">
        <w:rPr>
          <w:rFonts w:ascii="Times New Roman" w:eastAsia="Calibri" w:hAnsi="Times New Roman" w:cs="B Lotus" w:hint="cs"/>
          <w:sz w:val="24"/>
          <w:szCs w:val="28"/>
          <w:rtl/>
        </w:rPr>
        <w:t>ی</w:t>
      </w:r>
      <w:r w:rsidRPr="00CD0B56">
        <w:rPr>
          <w:rFonts w:ascii="Times New Roman" w:eastAsia="Calibri" w:hAnsi="Times New Roman" w:cs="B Lotus" w:hint="eastAsia"/>
          <w:sz w:val="24"/>
          <w:szCs w:val="28"/>
          <w:rtl/>
        </w:rPr>
        <w:t>ل</w:t>
      </w:r>
      <w:r w:rsidRPr="00CD0B56">
        <w:rPr>
          <w:rFonts w:ascii="Times New Roman" w:eastAsia="Calibri" w:hAnsi="Times New Roman" w:cs="B Lotus" w:hint="cs"/>
          <w:sz w:val="24"/>
          <w:szCs w:val="28"/>
          <w:rtl/>
        </w:rPr>
        <w:t xml:space="preserve"> </w:t>
      </w:r>
      <w:r w:rsidRPr="00CD0B56">
        <w:rPr>
          <w:rFonts w:ascii="Times New Roman" w:eastAsia="Calibri" w:hAnsi="Times New Roman" w:cs="B Lotus" w:hint="eastAsia"/>
          <w:sz w:val="24"/>
          <w:szCs w:val="28"/>
          <w:rtl/>
        </w:rPr>
        <w:t>دهنده</w:t>
      </w:r>
      <w:r w:rsidRPr="00CD0B56">
        <w:rPr>
          <w:rFonts w:ascii="Times New Roman" w:eastAsia="Calibri" w:hAnsi="Times New Roman" w:cs="B Lotus"/>
          <w:sz w:val="24"/>
          <w:szCs w:val="28"/>
          <w:rtl/>
        </w:rPr>
        <w:t xml:space="preserve"> الگو</w:t>
      </w:r>
      <w:r w:rsidRPr="00CD0B56">
        <w:rPr>
          <w:rFonts w:ascii="Times New Roman" w:eastAsia="Calibri" w:hAnsi="Times New Roman" w:cs="B Lotus" w:hint="cs"/>
          <w:sz w:val="24"/>
          <w:szCs w:val="28"/>
          <w:rtl/>
        </w:rPr>
        <w:t>ی</w:t>
      </w:r>
      <w:r w:rsidRPr="00CD0B56">
        <w:rPr>
          <w:rFonts w:ascii="Times New Roman" w:eastAsia="Calibri" w:hAnsi="Times New Roman" w:cs="B Lotus"/>
          <w:sz w:val="24"/>
          <w:szCs w:val="28"/>
          <w:rtl/>
        </w:rPr>
        <w:t xml:space="preserve"> اخلاق</w:t>
      </w:r>
      <w:r w:rsidRPr="00CD0B56">
        <w:rPr>
          <w:rFonts w:ascii="Times New Roman" w:eastAsia="Calibri" w:hAnsi="Times New Roman" w:cs="B Lotus" w:hint="cs"/>
          <w:sz w:val="24"/>
          <w:szCs w:val="28"/>
          <w:rtl/>
        </w:rPr>
        <w:t xml:space="preserve"> </w:t>
      </w:r>
      <w:r w:rsidRPr="00CD0B56">
        <w:rPr>
          <w:rFonts w:ascii="Times New Roman" w:eastAsia="Calibri" w:hAnsi="Times New Roman" w:cs="B Lotus"/>
          <w:sz w:val="24"/>
          <w:szCs w:val="28"/>
          <w:rtl/>
        </w:rPr>
        <w:t>حرفه</w:t>
      </w:r>
      <w:r w:rsidRPr="00CD0B56">
        <w:rPr>
          <w:rFonts w:ascii="Times New Roman" w:eastAsia="Calibri" w:hAnsi="Times New Roman" w:cs="B Lotus"/>
          <w:sz w:val="24"/>
          <w:szCs w:val="28"/>
          <w:cs/>
        </w:rPr>
        <w:t>‎</w:t>
      </w:r>
      <w:r w:rsidRPr="00CD0B56">
        <w:rPr>
          <w:rFonts w:ascii="Times New Roman" w:eastAsia="Calibri" w:hAnsi="Times New Roman" w:cs="B Lotus"/>
          <w:sz w:val="24"/>
          <w:szCs w:val="28"/>
          <w:rtl/>
        </w:rPr>
        <w:t>ا</w:t>
      </w:r>
      <w:r w:rsidRPr="00CD0B56">
        <w:rPr>
          <w:rFonts w:ascii="Times New Roman" w:eastAsia="Calibri" w:hAnsi="Times New Roman" w:cs="B Lotus" w:hint="cs"/>
          <w:sz w:val="24"/>
          <w:szCs w:val="28"/>
          <w:rtl/>
        </w:rPr>
        <w:t>ی</w:t>
      </w:r>
      <w:r w:rsidRPr="00CD0B56">
        <w:rPr>
          <w:rFonts w:ascii="Times New Roman" w:eastAsia="Calibri" w:hAnsi="Times New Roman" w:cs="B Lotus"/>
          <w:sz w:val="24"/>
          <w:szCs w:val="28"/>
          <w:rtl/>
        </w:rPr>
        <w:t xml:space="preserve"> در نظام آموزش سلامت حوزه معاونت بهداشت دانشگاه ها</w:t>
      </w:r>
      <w:r w:rsidRPr="00CD0B56">
        <w:rPr>
          <w:rFonts w:ascii="Times New Roman" w:eastAsia="Calibri" w:hAnsi="Times New Roman" w:cs="B Lotus" w:hint="cs"/>
          <w:sz w:val="24"/>
          <w:szCs w:val="28"/>
          <w:rtl/>
        </w:rPr>
        <w:t>ی</w:t>
      </w:r>
      <w:r w:rsidRPr="00CD0B56">
        <w:rPr>
          <w:rFonts w:ascii="Times New Roman" w:eastAsia="Calibri" w:hAnsi="Times New Roman" w:cs="B Lotus"/>
          <w:sz w:val="24"/>
          <w:szCs w:val="28"/>
          <w:rtl/>
        </w:rPr>
        <w:t xml:space="preserve"> علوم پزشک</w:t>
      </w:r>
      <w:r w:rsidRPr="00CD0B56">
        <w:rPr>
          <w:rFonts w:ascii="Times New Roman" w:eastAsia="Calibri" w:hAnsi="Times New Roman" w:cs="B Lotus" w:hint="cs"/>
          <w:sz w:val="24"/>
          <w:szCs w:val="28"/>
          <w:rtl/>
        </w:rPr>
        <w:t>ی</w:t>
      </w:r>
      <w:r w:rsidRPr="00CD0B56">
        <w:rPr>
          <w:rFonts w:ascii="Times New Roman" w:eastAsia="Calibri" w:hAnsi="Times New Roman" w:cs="B Lotus"/>
          <w:sz w:val="24"/>
          <w:szCs w:val="28"/>
          <w:rtl/>
        </w:rPr>
        <w:t xml:space="preserve"> شمال</w:t>
      </w:r>
      <w:r w:rsidRPr="00CD0B56">
        <w:rPr>
          <w:rFonts w:ascii="Times New Roman" w:eastAsia="Calibri" w:hAnsi="Times New Roman" w:cs="B Lotus" w:hint="cs"/>
          <w:sz w:val="24"/>
          <w:szCs w:val="28"/>
          <w:rtl/>
        </w:rPr>
        <w:t xml:space="preserve"> </w:t>
      </w:r>
      <w:r w:rsidRPr="00CD0B56">
        <w:rPr>
          <w:rFonts w:ascii="Times New Roman" w:eastAsia="Calibri" w:hAnsi="Times New Roman" w:cs="B Lotus"/>
          <w:sz w:val="24"/>
          <w:szCs w:val="28"/>
          <w:rtl/>
        </w:rPr>
        <w:t>غرب کشور</w:t>
      </w:r>
      <w:r w:rsidRPr="00CD0B56">
        <w:rPr>
          <w:rFonts w:ascii="Times New Roman" w:eastAsia="Calibri" w:hAnsi="Times New Roman" w:cs="B Lotus" w:hint="eastAsia"/>
          <w:sz w:val="24"/>
          <w:szCs w:val="28"/>
          <w:rtl/>
        </w:rPr>
        <w:t>،</w:t>
      </w:r>
      <w:r w:rsidRPr="00CD0B56">
        <w:rPr>
          <w:rFonts w:ascii="Times New Roman" w:eastAsia="Calibri" w:hAnsi="Times New Roman" w:cs="B Lotus"/>
          <w:sz w:val="24"/>
          <w:szCs w:val="28"/>
          <w:rtl/>
        </w:rPr>
        <w:t xml:space="preserve"> با</w:t>
      </w:r>
      <w:r w:rsidRPr="00CD0B56">
        <w:rPr>
          <w:rFonts w:ascii="Times New Roman" w:eastAsia="Calibri" w:hAnsi="Times New Roman" w:cs="B Lotus" w:hint="cs"/>
          <w:sz w:val="24"/>
          <w:szCs w:val="28"/>
          <w:rtl/>
        </w:rPr>
        <w:t>ی</w:t>
      </w:r>
      <w:r w:rsidRPr="00CD0B56">
        <w:rPr>
          <w:rFonts w:ascii="Times New Roman" w:eastAsia="Calibri" w:hAnsi="Times New Roman" w:cs="B Lotus" w:hint="eastAsia"/>
          <w:sz w:val="24"/>
          <w:szCs w:val="28"/>
          <w:rtl/>
        </w:rPr>
        <w:t>د</w:t>
      </w:r>
      <w:r w:rsidRPr="00CD0B56">
        <w:rPr>
          <w:rFonts w:ascii="Times New Roman" w:eastAsia="Calibri" w:hAnsi="Times New Roman" w:cs="B Lotus" w:hint="cs"/>
          <w:sz w:val="24"/>
          <w:szCs w:val="28"/>
          <w:rtl/>
        </w:rPr>
        <w:t xml:space="preserve"> </w:t>
      </w:r>
      <w:r w:rsidRPr="00CD0B56">
        <w:rPr>
          <w:rFonts w:ascii="Times New Roman" w:eastAsia="Calibri" w:hAnsi="Times New Roman" w:cs="B Lotus" w:hint="eastAsia"/>
          <w:sz w:val="24"/>
          <w:szCs w:val="28"/>
          <w:rtl/>
        </w:rPr>
        <w:t>مقاد</w:t>
      </w:r>
      <w:r w:rsidRPr="00CD0B56">
        <w:rPr>
          <w:rFonts w:ascii="Times New Roman" w:eastAsia="Calibri" w:hAnsi="Times New Roman" w:cs="B Lotus" w:hint="cs"/>
          <w:sz w:val="24"/>
          <w:szCs w:val="28"/>
          <w:rtl/>
        </w:rPr>
        <w:t>ی</w:t>
      </w:r>
      <w:r w:rsidRPr="00CD0B56">
        <w:rPr>
          <w:rFonts w:ascii="Times New Roman" w:eastAsia="Calibri" w:hAnsi="Times New Roman" w:cs="B Lotus" w:hint="eastAsia"/>
          <w:sz w:val="24"/>
          <w:szCs w:val="28"/>
          <w:rtl/>
        </w:rPr>
        <w:t>ر</w:t>
      </w:r>
      <w:r w:rsidRPr="00CD0B56">
        <w:rPr>
          <w:rFonts w:ascii="Times New Roman" w:eastAsia="Calibri" w:hAnsi="Times New Roman" w:cs="B Lotus"/>
          <w:sz w:val="24"/>
          <w:szCs w:val="28"/>
          <w:rtl/>
        </w:rPr>
        <w:t xml:space="preserve"> حاصـل از نظرات پاسخگو</w:t>
      </w:r>
      <w:r w:rsidRPr="00CD0B56">
        <w:rPr>
          <w:rFonts w:ascii="Times New Roman" w:eastAsia="Calibri" w:hAnsi="Times New Roman" w:cs="B Lotus" w:hint="cs"/>
          <w:sz w:val="24"/>
          <w:szCs w:val="28"/>
          <w:rtl/>
        </w:rPr>
        <w:t>ی</w:t>
      </w:r>
      <w:r w:rsidRPr="00CD0B56">
        <w:rPr>
          <w:rFonts w:ascii="Times New Roman" w:eastAsia="Calibri" w:hAnsi="Times New Roman" w:cs="B Lotus" w:hint="eastAsia"/>
          <w:sz w:val="24"/>
          <w:szCs w:val="28"/>
          <w:rtl/>
        </w:rPr>
        <w:t>ان</w:t>
      </w:r>
      <w:r w:rsidRPr="00CD0B56">
        <w:rPr>
          <w:rFonts w:ascii="Times New Roman" w:eastAsia="Calibri" w:hAnsi="Times New Roman" w:cs="B Lotus"/>
          <w:sz w:val="24"/>
          <w:szCs w:val="28"/>
          <w:rtl/>
        </w:rPr>
        <w:t xml:space="preserve"> را مورد بررس</w:t>
      </w:r>
      <w:r w:rsidRPr="00CD0B56">
        <w:rPr>
          <w:rFonts w:ascii="Times New Roman" w:eastAsia="Calibri" w:hAnsi="Times New Roman" w:cs="B Lotus" w:hint="cs"/>
          <w:sz w:val="24"/>
          <w:szCs w:val="28"/>
          <w:rtl/>
        </w:rPr>
        <w:t>ی</w:t>
      </w:r>
      <w:r w:rsidRPr="00CD0B56">
        <w:rPr>
          <w:rFonts w:ascii="Times New Roman" w:eastAsia="Calibri" w:hAnsi="Times New Roman" w:cs="B Lotus"/>
          <w:sz w:val="24"/>
          <w:szCs w:val="28"/>
          <w:rtl/>
        </w:rPr>
        <w:t xml:space="preserve"> قرار داد تا ا</w:t>
      </w:r>
      <w:r w:rsidRPr="00CD0B56">
        <w:rPr>
          <w:rFonts w:ascii="Times New Roman" w:eastAsia="Calibri" w:hAnsi="Times New Roman" w:cs="B Lotus" w:hint="cs"/>
          <w:sz w:val="24"/>
          <w:szCs w:val="28"/>
          <w:rtl/>
        </w:rPr>
        <w:t>ی</w:t>
      </w:r>
      <w:r w:rsidRPr="00CD0B56">
        <w:rPr>
          <w:rFonts w:ascii="Times New Roman" w:eastAsia="Calibri" w:hAnsi="Times New Roman" w:cs="B Lotus" w:hint="eastAsia"/>
          <w:sz w:val="24"/>
          <w:szCs w:val="28"/>
          <w:rtl/>
        </w:rPr>
        <w:t>ن</w:t>
      </w:r>
      <w:r w:rsidRPr="00CD0B56">
        <w:rPr>
          <w:rFonts w:ascii="Times New Roman" w:eastAsia="Calibri" w:hAnsi="Times New Roman" w:cs="B Lotus"/>
          <w:sz w:val="24"/>
          <w:szCs w:val="28"/>
          <w:rtl/>
        </w:rPr>
        <w:t xml:space="preserve"> موضـوع روشن شود که آ</w:t>
      </w:r>
      <w:r w:rsidRPr="00CD0B56">
        <w:rPr>
          <w:rFonts w:ascii="Times New Roman" w:eastAsia="Calibri" w:hAnsi="Times New Roman" w:cs="B Lotus" w:hint="cs"/>
          <w:sz w:val="24"/>
          <w:szCs w:val="28"/>
          <w:rtl/>
        </w:rPr>
        <w:t>ی</w:t>
      </w:r>
      <w:r w:rsidRPr="00CD0B56">
        <w:rPr>
          <w:rFonts w:ascii="Times New Roman" w:eastAsia="Calibri" w:hAnsi="Times New Roman" w:cs="B Lotus" w:hint="eastAsia"/>
          <w:sz w:val="24"/>
          <w:szCs w:val="28"/>
          <w:rtl/>
        </w:rPr>
        <w:t>ا</w:t>
      </w:r>
      <w:r w:rsidRPr="00CD0B56">
        <w:rPr>
          <w:rFonts w:ascii="Times New Roman" w:eastAsia="Calibri" w:hAnsi="Times New Roman" w:cs="B Lotus"/>
          <w:sz w:val="24"/>
          <w:szCs w:val="28"/>
          <w:rtl/>
        </w:rPr>
        <w:t xml:space="preserve"> م</w:t>
      </w:r>
      <w:r w:rsidRPr="00CD0B56">
        <w:rPr>
          <w:rFonts w:ascii="Times New Roman" w:eastAsia="Calibri" w:hAnsi="Times New Roman" w:cs="B Lotus" w:hint="cs"/>
          <w:sz w:val="24"/>
          <w:szCs w:val="28"/>
          <w:rtl/>
        </w:rPr>
        <w:t>ی</w:t>
      </w:r>
      <w:r w:rsidRPr="00CD0B56">
        <w:rPr>
          <w:rFonts w:ascii="Times New Roman" w:eastAsia="Calibri" w:hAnsi="Times New Roman" w:cs="B Lotus" w:hint="eastAsia"/>
          <w:sz w:val="24"/>
          <w:szCs w:val="28"/>
          <w:rtl/>
        </w:rPr>
        <w:t>انگ</w:t>
      </w:r>
      <w:r w:rsidRPr="00CD0B56">
        <w:rPr>
          <w:rFonts w:ascii="Times New Roman" w:eastAsia="Calibri" w:hAnsi="Times New Roman" w:cs="B Lotus" w:hint="cs"/>
          <w:sz w:val="24"/>
          <w:szCs w:val="28"/>
          <w:rtl/>
        </w:rPr>
        <w:t>ی</w:t>
      </w:r>
      <w:r w:rsidRPr="00CD0B56">
        <w:rPr>
          <w:rFonts w:ascii="Times New Roman" w:eastAsia="Calibri" w:hAnsi="Times New Roman" w:cs="B Lotus" w:hint="eastAsia"/>
          <w:sz w:val="24"/>
          <w:szCs w:val="28"/>
          <w:rtl/>
        </w:rPr>
        <w:t>ن</w:t>
      </w:r>
      <w:r w:rsidRPr="00CD0B56">
        <w:rPr>
          <w:rFonts w:ascii="Times New Roman" w:eastAsia="Calibri" w:hAnsi="Times New Roman" w:cs="B Lotus"/>
          <w:sz w:val="24"/>
          <w:szCs w:val="28"/>
          <w:rtl/>
        </w:rPr>
        <w:t xml:space="preserve"> پاسخ</w:t>
      </w:r>
      <w:r w:rsidRPr="00CD0B56">
        <w:rPr>
          <w:rFonts w:ascii="Times New Roman" w:eastAsia="Calibri" w:hAnsi="Times New Roman" w:cs="B Lotus" w:hint="cs"/>
          <w:sz w:val="24"/>
          <w:szCs w:val="28"/>
          <w:rtl/>
        </w:rPr>
        <w:t xml:space="preserve"> </w:t>
      </w:r>
      <w:r w:rsidRPr="00CD0B56">
        <w:rPr>
          <w:rFonts w:ascii="Times New Roman" w:eastAsia="Calibri" w:hAnsi="Times New Roman" w:cs="B Lotus"/>
          <w:sz w:val="24"/>
          <w:szCs w:val="28"/>
          <w:rtl/>
        </w:rPr>
        <w:t>هاي آنان</w:t>
      </w:r>
      <w:r w:rsidRPr="00CD0B56">
        <w:rPr>
          <w:rFonts w:ascii="Times New Roman" w:eastAsia="Calibri" w:hAnsi="Times New Roman" w:cs="B Lotus" w:hint="cs"/>
          <w:sz w:val="24"/>
          <w:szCs w:val="28"/>
          <w:rtl/>
        </w:rPr>
        <w:t xml:space="preserve"> </w:t>
      </w:r>
      <w:r w:rsidRPr="00CD0B56">
        <w:rPr>
          <w:rFonts w:ascii="Times New Roman" w:eastAsia="Calibri" w:hAnsi="Times New Roman" w:cs="B Lotus"/>
          <w:sz w:val="24"/>
          <w:szCs w:val="28"/>
          <w:rtl/>
        </w:rPr>
        <w:t>به</w:t>
      </w:r>
      <w:r w:rsidRPr="00CD0B56">
        <w:rPr>
          <w:rFonts w:ascii="Times New Roman" w:eastAsia="Calibri" w:hAnsi="Times New Roman" w:cs="B Lotus" w:hint="cs"/>
          <w:sz w:val="24"/>
          <w:szCs w:val="28"/>
          <w:rtl/>
        </w:rPr>
        <w:t xml:space="preserve"> </w:t>
      </w:r>
      <w:r w:rsidRPr="00CD0B56">
        <w:rPr>
          <w:rFonts w:ascii="Times New Roman" w:eastAsia="Calibri" w:hAnsi="Times New Roman" w:cs="B Lotus"/>
          <w:sz w:val="24"/>
          <w:szCs w:val="28"/>
          <w:rtl/>
        </w:rPr>
        <w:t>طورمتوسط بـا مقدار</w:t>
      </w:r>
      <w:r w:rsidRPr="00CD0B56">
        <w:rPr>
          <w:rFonts w:ascii="Times New Roman" w:eastAsia="Calibri" w:hAnsi="Times New Roman" w:cs="B Lotus" w:hint="cs"/>
          <w:sz w:val="24"/>
          <w:szCs w:val="28"/>
          <w:rtl/>
        </w:rPr>
        <w:t>(</w:t>
      </w:r>
      <w:r w:rsidRPr="00CD0B56">
        <w:rPr>
          <w:rFonts w:ascii="Times New Roman" w:eastAsia="Calibri" w:hAnsi="Times New Roman" w:cs="B Lotus"/>
          <w:sz w:val="24"/>
          <w:szCs w:val="28"/>
          <w:rtl/>
        </w:rPr>
        <w:t>3)</w:t>
      </w:r>
      <w:r w:rsidRPr="00CD0B56">
        <w:rPr>
          <w:rFonts w:ascii="Times New Roman" w:eastAsia="Calibri" w:hAnsi="Times New Roman" w:cs="B Lotus" w:hint="cs"/>
          <w:sz w:val="24"/>
          <w:szCs w:val="28"/>
          <w:rtl/>
        </w:rPr>
        <w:t xml:space="preserve"> </w:t>
      </w:r>
      <w:r w:rsidRPr="00CD0B56">
        <w:rPr>
          <w:rFonts w:ascii="Times New Roman" w:eastAsia="Calibri" w:hAnsi="Times New Roman" w:cs="B Lotus"/>
          <w:sz w:val="24"/>
          <w:szCs w:val="28"/>
          <w:rtl/>
        </w:rPr>
        <w:t>عدد وسط ط</w:t>
      </w:r>
      <w:r w:rsidRPr="00CD0B56">
        <w:rPr>
          <w:rFonts w:ascii="Times New Roman" w:eastAsia="Calibri" w:hAnsi="Times New Roman" w:cs="B Lotus" w:hint="cs"/>
          <w:sz w:val="24"/>
          <w:szCs w:val="28"/>
          <w:rtl/>
        </w:rPr>
        <w:t>ی</w:t>
      </w:r>
      <w:r w:rsidRPr="00CD0B56">
        <w:rPr>
          <w:rFonts w:ascii="Times New Roman" w:eastAsia="Calibri" w:hAnsi="Times New Roman" w:cs="B Lotus" w:hint="eastAsia"/>
          <w:sz w:val="24"/>
          <w:szCs w:val="28"/>
          <w:rtl/>
        </w:rPr>
        <w:t>ـف</w:t>
      </w:r>
      <w:r w:rsidRPr="00CD0B56">
        <w:rPr>
          <w:rFonts w:ascii="Times New Roman" w:eastAsia="Calibri" w:hAnsi="Times New Roman" w:cs="B Lotus"/>
          <w:sz w:val="24"/>
          <w:szCs w:val="28"/>
          <w:rtl/>
        </w:rPr>
        <w:t xml:space="preserve"> ل</w:t>
      </w:r>
      <w:r w:rsidRPr="00CD0B56">
        <w:rPr>
          <w:rFonts w:ascii="Times New Roman" w:eastAsia="Calibri" w:hAnsi="Times New Roman" w:cs="B Lotus" w:hint="cs"/>
          <w:sz w:val="24"/>
          <w:szCs w:val="28"/>
          <w:rtl/>
        </w:rPr>
        <w:t>ی</w:t>
      </w:r>
      <w:r w:rsidRPr="00CD0B56">
        <w:rPr>
          <w:rFonts w:ascii="Times New Roman" w:eastAsia="Calibri" w:hAnsi="Times New Roman" w:cs="B Lotus" w:hint="eastAsia"/>
          <w:sz w:val="24"/>
          <w:szCs w:val="28"/>
          <w:rtl/>
        </w:rPr>
        <w:t>کـرت</w:t>
      </w:r>
      <w:r w:rsidRPr="00CD0B56">
        <w:rPr>
          <w:rFonts w:ascii="Times New Roman" w:eastAsia="Calibri" w:hAnsi="Times New Roman" w:cs="B Lotus"/>
          <w:sz w:val="24"/>
          <w:szCs w:val="28"/>
          <w:rtl/>
        </w:rPr>
        <w:t xml:space="preserve"> (تفـاوت دار</w:t>
      </w:r>
      <w:r w:rsidRPr="00CD0B56">
        <w:rPr>
          <w:rFonts w:ascii="Times New Roman" w:eastAsia="Calibri" w:hAnsi="Times New Roman" w:cs="B Lotus" w:hint="eastAsia"/>
          <w:sz w:val="24"/>
          <w:szCs w:val="28"/>
          <w:rtl/>
        </w:rPr>
        <w:t>د</w:t>
      </w:r>
      <w:r w:rsidRPr="00CD0B56">
        <w:rPr>
          <w:rFonts w:ascii="Times New Roman" w:eastAsia="Calibri" w:hAnsi="Times New Roman" w:cs="B Lotus"/>
          <w:sz w:val="24"/>
          <w:szCs w:val="28"/>
          <w:rtl/>
        </w:rPr>
        <w:t xml:space="preserve"> </w:t>
      </w:r>
      <w:r w:rsidRPr="00CD0B56">
        <w:rPr>
          <w:rFonts w:ascii="Times New Roman" w:eastAsia="Calibri" w:hAnsi="Times New Roman" w:cs="B Lotus" w:hint="cs"/>
          <w:sz w:val="24"/>
          <w:szCs w:val="28"/>
          <w:rtl/>
        </w:rPr>
        <w:t>ی</w:t>
      </w:r>
      <w:r w:rsidRPr="00CD0B56">
        <w:rPr>
          <w:rFonts w:ascii="Times New Roman" w:eastAsia="Calibri" w:hAnsi="Times New Roman" w:cs="B Lotus" w:hint="eastAsia"/>
          <w:sz w:val="24"/>
          <w:szCs w:val="28"/>
          <w:rtl/>
        </w:rPr>
        <w:t>ـا</w:t>
      </w:r>
      <w:r w:rsidRPr="00CD0B56">
        <w:rPr>
          <w:rFonts w:ascii="Times New Roman" w:eastAsia="Calibri" w:hAnsi="Times New Roman" w:cs="B Lotus"/>
          <w:sz w:val="24"/>
          <w:szCs w:val="28"/>
          <w:rtl/>
        </w:rPr>
        <w:t xml:space="preserve"> خ</w:t>
      </w:r>
      <w:r w:rsidRPr="00CD0B56">
        <w:rPr>
          <w:rFonts w:ascii="Times New Roman" w:eastAsia="Calibri" w:hAnsi="Times New Roman" w:cs="B Lotus" w:hint="cs"/>
          <w:sz w:val="24"/>
          <w:szCs w:val="28"/>
          <w:rtl/>
        </w:rPr>
        <w:t>ی</w:t>
      </w:r>
      <w:r w:rsidRPr="00CD0B56">
        <w:rPr>
          <w:rFonts w:ascii="Times New Roman" w:eastAsia="Calibri" w:hAnsi="Times New Roman" w:cs="B Lotus" w:hint="eastAsia"/>
          <w:sz w:val="24"/>
          <w:szCs w:val="28"/>
          <w:rtl/>
        </w:rPr>
        <w:t>ـر</w:t>
      </w:r>
      <w:r w:rsidRPr="00CD0B56">
        <w:rPr>
          <w:rFonts w:ascii="Times New Roman" w:eastAsia="Calibri" w:hAnsi="Times New Roman" w:cs="B Lotus" w:hint="cs"/>
          <w:sz w:val="24"/>
          <w:szCs w:val="28"/>
          <w:rtl/>
        </w:rPr>
        <w:t>)</w:t>
      </w:r>
      <w:r w:rsidRPr="00CD0B56">
        <w:rPr>
          <w:rFonts w:ascii="Times New Roman" w:eastAsia="Calibri" w:hAnsi="Times New Roman" w:cs="B Lotus"/>
          <w:sz w:val="24"/>
          <w:szCs w:val="28"/>
          <w:rtl/>
        </w:rPr>
        <w:t>.</w:t>
      </w:r>
      <w:r w:rsidRPr="00CD0B56">
        <w:rPr>
          <w:rFonts w:ascii="Times New Roman" w:eastAsia="Calibri" w:hAnsi="Times New Roman" w:cs="B Lotus" w:hint="cs"/>
          <w:sz w:val="24"/>
          <w:szCs w:val="28"/>
          <w:rtl/>
        </w:rPr>
        <w:t xml:space="preserve"> </w:t>
      </w:r>
      <w:r w:rsidRPr="00CD0B56">
        <w:rPr>
          <w:rFonts w:ascii="Times New Roman" w:eastAsia="Calibri" w:hAnsi="Times New Roman" w:cs="B Lotus"/>
          <w:sz w:val="24"/>
          <w:szCs w:val="28"/>
          <w:rtl/>
        </w:rPr>
        <w:t>همانگونه</w:t>
      </w:r>
      <w:r w:rsidRPr="00CD0B56">
        <w:rPr>
          <w:rFonts w:ascii="Times New Roman" w:eastAsia="Calibri" w:hAnsi="Times New Roman" w:cs="B Lotus" w:hint="cs"/>
          <w:sz w:val="24"/>
          <w:szCs w:val="28"/>
          <w:rtl/>
        </w:rPr>
        <w:t xml:space="preserve"> که </w:t>
      </w:r>
      <w:r w:rsidRPr="00CD0B56">
        <w:rPr>
          <w:rFonts w:ascii="Times New Roman" w:eastAsia="Calibri" w:hAnsi="Times New Roman" w:cs="B Lotus"/>
          <w:sz w:val="24"/>
          <w:szCs w:val="28"/>
          <w:rtl/>
        </w:rPr>
        <w:t>مشاهده م</w:t>
      </w:r>
      <w:r w:rsidRPr="00CD0B56">
        <w:rPr>
          <w:rFonts w:ascii="Times New Roman" w:eastAsia="Calibri" w:hAnsi="Times New Roman" w:cs="B Lotus" w:hint="cs"/>
          <w:sz w:val="24"/>
          <w:szCs w:val="28"/>
          <w:rtl/>
        </w:rPr>
        <w:t xml:space="preserve">ی </w:t>
      </w:r>
      <w:r w:rsidRPr="00CD0B56">
        <w:rPr>
          <w:rFonts w:ascii="Times New Roman" w:eastAsia="Calibri" w:hAnsi="Times New Roman" w:cs="B Lotus" w:hint="eastAsia"/>
          <w:sz w:val="24"/>
          <w:szCs w:val="28"/>
          <w:rtl/>
        </w:rPr>
        <w:t>گردد</w:t>
      </w:r>
      <w:r w:rsidRPr="00CD0B56">
        <w:rPr>
          <w:rFonts w:ascii="Times New Roman" w:eastAsia="Calibri" w:hAnsi="Times New Roman" w:cs="B Lotus"/>
          <w:sz w:val="24"/>
          <w:szCs w:val="28"/>
          <w:rtl/>
        </w:rPr>
        <w:t>،</w:t>
      </w:r>
      <w:r w:rsidRPr="00CD0B56">
        <w:rPr>
          <w:rFonts w:ascii="Times New Roman" w:eastAsia="Calibri" w:hAnsi="Times New Roman" w:cs="B Lotus" w:hint="cs"/>
          <w:sz w:val="24"/>
          <w:szCs w:val="28"/>
          <w:rtl/>
        </w:rPr>
        <w:t xml:space="preserve"> </w:t>
      </w:r>
      <w:r w:rsidRPr="00CD0B56">
        <w:rPr>
          <w:rFonts w:ascii="Times New Roman" w:eastAsia="Calibri" w:hAnsi="Times New Roman" w:cs="B Lotus"/>
          <w:sz w:val="24"/>
          <w:szCs w:val="28"/>
          <w:rtl/>
        </w:rPr>
        <w:t>م</w:t>
      </w:r>
      <w:r w:rsidRPr="00CD0B56">
        <w:rPr>
          <w:rFonts w:ascii="Times New Roman" w:eastAsia="Calibri" w:hAnsi="Times New Roman" w:cs="B Lotus" w:hint="cs"/>
          <w:sz w:val="24"/>
          <w:szCs w:val="28"/>
          <w:rtl/>
        </w:rPr>
        <w:t>ی</w:t>
      </w:r>
      <w:r w:rsidRPr="00CD0B56">
        <w:rPr>
          <w:rFonts w:ascii="Times New Roman" w:eastAsia="Calibri" w:hAnsi="Times New Roman" w:cs="B Lotus" w:hint="eastAsia"/>
          <w:sz w:val="24"/>
          <w:szCs w:val="28"/>
          <w:rtl/>
        </w:rPr>
        <w:t>انگ</w:t>
      </w:r>
      <w:r w:rsidRPr="00CD0B56">
        <w:rPr>
          <w:rFonts w:ascii="Times New Roman" w:eastAsia="Calibri" w:hAnsi="Times New Roman" w:cs="B Lotus" w:hint="cs"/>
          <w:sz w:val="24"/>
          <w:szCs w:val="28"/>
          <w:rtl/>
        </w:rPr>
        <w:t>ی</w:t>
      </w:r>
      <w:r w:rsidRPr="00CD0B56">
        <w:rPr>
          <w:rFonts w:ascii="Times New Roman" w:eastAsia="Calibri" w:hAnsi="Times New Roman" w:cs="B Lotus" w:hint="eastAsia"/>
          <w:sz w:val="24"/>
          <w:szCs w:val="28"/>
          <w:rtl/>
        </w:rPr>
        <w:t>ن</w:t>
      </w:r>
      <w:r w:rsidRPr="00CD0B56">
        <w:rPr>
          <w:rFonts w:ascii="Times New Roman" w:eastAsia="Calibri" w:hAnsi="Times New Roman" w:cs="B Lotus" w:hint="cs"/>
          <w:sz w:val="24"/>
          <w:szCs w:val="28"/>
          <w:rtl/>
        </w:rPr>
        <w:t xml:space="preserve"> </w:t>
      </w:r>
      <w:r w:rsidRPr="00CD0B56">
        <w:rPr>
          <w:rFonts w:ascii="Times New Roman" w:eastAsia="Calibri" w:hAnsi="Times New Roman" w:cs="B Lotus" w:hint="eastAsia"/>
          <w:sz w:val="24"/>
          <w:szCs w:val="28"/>
          <w:rtl/>
        </w:rPr>
        <w:t>همه</w:t>
      </w:r>
      <w:r w:rsidRPr="00CD0B56">
        <w:rPr>
          <w:rFonts w:ascii="Times New Roman" w:eastAsia="Calibri" w:hAnsi="Times New Roman" w:cs="B Lotus"/>
          <w:sz w:val="24"/>
          <w:szCs w:val="28"/>
          <w:rtl/>
        </w:rPr>
        <w:t xml:space="preserve"> متغ</w:t>
      </w:r>
      <w:r w:rsidRPr="00CD0B56">
        <w:rPr>
          <w:rFonts w:ascii="Times New Roman" w:eastAsia="Calibri" w:hAnsi="Times New Roman" w:cs="B Lotus" w:hint="cs"/>
          <w:sz w:val="24"/>
          <w:szCs w:val="28"/>
          <w:rtl/>
        </w:rPr>
        <w:t>ی</w:t>
      </w:r>
      <w:r w:rsidRPr="00CD0B56">
        <w:rPr>
          <w:rFonts w:ascii="Times New Roman" w:eastAsia="Calibri" w:hAnsi="Times New Roman" w:cs="B Lotus" w:hint="eastAsia"/>
          <w:sz w:val="24"/>
          <w:szCs w:val="28"/>
          <w:rtl/>
        </w:rPr>
        <w:t>رها</w:t>
      </w:r>
      <w:r w:rsidRPr="00CD0B56">
        <w:rPr>
          <w:rFonts w:ascii="Times New Roman" w:eastAsia="Calibri" w:hAnsi="Times New Roman" w:cs="B Lotus"/>
          <w:sz w:val="24"/>
          <w:szCs w:val="28"/>
          <w:rtl/>
        </w:rPr>
        <w:t xml:space="preserve"> ب</w:t>
      </w:r>
      <w:r w:rsidRPr="00CD0B56">
        <w:rPr>
          <w:rFonts w:ascii="Times New Roman" w:eastAsia="Calibri" w:hAnsi="Times New Roman" w:cs="B Lotus" w:hint="cs"/>
          <w:sz w:val="24"/>
          <w:szCs w:val="28"/>
          <w:rtl/>
        </w:rPr>
        <w:t>ی</w:t>
      </w:r>
      <w:r w:rsidRPr="00CD0B56">
        <w:rPr>
          <w:rFonts w:ascii="Times New Roman" w:eastAsia="Calibri" w:hAnsi="Times New Roman" w:cs="B Lotus" w:hint="eastAsia"/>
          <w:sz w:val="24"/>
          <w:szCs w:val="28"/>
          <w:rtl/>
        </w:rPr>
        <w:t>شتر</w:t>
      </w:r>
      <w:r w:rsidRPr="00CD0B56">
        <w:rPr>
          <w:rFonts w:ascii="Times New Roman" w:eastAsia="Calibri" w:hAnsi="Times New Roman" w:cs="B Lotus"/>
          <w:sz w:val="24"/>
          <w:szCs w:val="28"/>
          <w:rtl/>
        </w:rPr>
        <w:t xml:space="preserve"> از3</w:t>
      </w:r>
      <w:r w:rsidRPr="00CD0B56">
        <w:rPr>
          <w:rFonts w:ascii="Times New Roman" w:eastAsia="Calibri" w:hAnsi="Times New Roman" w:cs="B Lotus" w:hint="cs"/>
          <w:sz w:val="24"/>
          <w:szCs w:val="28"/>
          <w:rtl/>
        </w:rPr>
        <w:t xml:space="preserve"> </w:t>
      </w:r>
      <w:r w:rsidRPr="00CD0B56">
        <w:rPr>
          <w:rFonts w:ascii="Times New Roman" w:eastAsia="Calibri" w:hAnsi="Times New Roman" w:cs="B Lotus"/>
          <w:sz w:val="24"/>
          <w:szCs w:val="28"/>
          <w:rtl/>
        </w:rPr>
        <w:t>م</w:t>
      </w:r>
      <w:r w:rsidRPr="00CD0B56">
        <w:rPr>
          <w:rFonts w:ascii="Times New Roman" w:eastAsia="Calibri" w:hAnsi="Times New Roman" w:cs="B Lotus" w:hint="cs"/>
          <w:sz w:val="24"/>
          <w:szCs w:val="28"/>
          <w:rtl/>
        </w:rPr>
        <w:t xml:space="preserve">ی </w:t>
      </w:r>
      <w:r w:rsidRPr="00CD0B56">
        <w:rPr>
          <w:rFonts w:ascii="Times New Roman" w:eastAsia="Calibri" w:hAnsi="Times New Roman" w:cs="B Lotus" w:hint="eastAsia"/>
          <w:sz w:val="24"/>
          <w:szCs w:val="28"/>
          <w:rtl/>
        </w:rPr>
        <w:t>باشد</w:t>
      </w:r>
      <w:r w:rsidRPr="00CD0B56">
        <w:rPr>
          <w:rFonts w:ascii="Times New Roman" w:eastAsia="Calibri" w:hAnsi="Times New Roman" w:cs="B Lotus" w:hint="cs"/>
          <w:sz w:val="24"/>
          <w:szCs w:val="28"/>
          <w:rtl/>
        </w:rPr>
        <w:t xml:space="preserve"> </w:t>
      </w:r>
      <w:r w:rsidRPr="00CD0B56">
        <w:rPr>
          <w:rFonts w:ascii="Times New Roman" w:eastAsia="Calibri" w:hAnsi="Times New Roman" w:cs="B Lotus" w:hint="eastAsia"/>
          <w:sz w:val="24"/>
          <w:szCs w:val="28"/>
          <w:rtl/>
        </w:rPr>
        <w:t>و</w:t>
      </w:r>
      <w:r w:rsidRPr="00CD0B56">
        <w:rPr>
          <w:rFonts w:ascii="Times New Roman" w:eastAsia="Calibri" w:hAnsi="Times New Roman" w:cs="B Lotus"/>
          <w:sz w:val="24"/>
          <w:szCs w:val="28"/>
          <w:rtl/>
        </w:rPr>
        <w:t xml:space="preserve"> بالاتر از حد متوسط ارز</w:t>
      </w:r>
      <w:r w:rsidRPr="00CD0B56">
        <w:rPr>
          <w:rFonts w:ascii="Times New Roman" w:eastAsia="Calibri" w:hAnsi="Times New Roman" w:cs="B Lotus" w:hint="cs"/>
          <w:sz w:val="24"/>
          <w:szCs w:val="28"/>
          <w:rtl/>
        </w:rPr>
        <w:t>ی</w:t>
      </w:r>
      <w:r w:rsidRPr="00CD0B56">
        <w:rPr>
          <w:rFonts w:ascii="Times New Roman" w:eastAsia="Calibri" w:hAnsi="Times New Roman" w:cs="B Lotus" w:hint="eastAsia"/>
          <w:sz w:val="24"/>
          <w:szCs w:val="28"/>
          <w:rtl/>
        </w:rPr>
        <w:t>اب</w:t>
      </w:r>
      <w:r w:rsidRPr="00CD0B56">
        <w:rPr>
          <w:rFonts w:ascii="Times New Roman" w:eastAsia="Calibri" w:hAnsi="Times New Roman" w:cs="B Lotus" w:hint="cs"/>
          <w:sz w:val="24"/>
          <w:szCs w:val="28"/>
          <w:rtl/>
        </w:rPr>
        <w:t>ی</w:t>
      </w:r>
      <w:r w:rsidRPr="00CD0B56">
        <w:rPr>
          <w:rFonts w:ascii="Times New Roman" w:eastAsia="Calibri" w:hAnsi="Times New Roman" w:cs="B Lotus"/>
          <w:sz w:val="24"/>
          <w:szCs w:val="28"/>
          <w:rtl/>
        </w:rPr>
        <w:t xml:space="preserve"> شده</w:t>
      </w:r>
      <w:r w:rsidRPr="00CD0B56">
        <w:rPr>
          <w:rFonts w:ascii="Times New Roman" w:eastAsia="Calibri" w:hAnsi="Times New Roman" w:cs="B Lotus" w:hint="cs"/>
          <w:sz w:val="24"/>
          <w:szCs w:val="28"/>
          <w:rtl/>
        </w:rPr>
        <w:t xml:space="preserve"> </w:t>
      </w:r>
      <w:r w:rsidRPr="00CD0B56">
        <w:rPr>
          <w:rFonts w:ascii="Times New Roman" w:eastAsia="Calibri" w:hAnsi="Times New Roman" w:cs="B Lotus"/>
          <w:sz w:val="24"/>
          <w:szCs w:val="28"/>
          <w:rtl/>
        </w:rPr>
        <w:t>اندکـه نشـان از رضا</w:t>
      </w:r>
      <w:r w:rsidRPr="00CD0B56">
        <w:rPr>
          <w:rFonts w:ascii="Times New Roman" w:eastAsia="Calibri" w:hAnsi="Times New Roman" w:cs="B Lotus" w:hint="cs"/>
          <w:sz w:val="24"/>
          <w:szCs w:val="28"/>
          <w:rtl/>
        </w:rPr>
        <w:t>ی</w:t>
      </w:r>
      <w:r w:rsidRPr="00CD0B56">
        <w:rPr>
          <w:rFonts w:ascii="Times New Roman" w:eastAsia="Calibri" w:hAnsi="Times New Roman" w:cs="B Lotus" w:hint="eastAsia"/>
          <w:sz w:val="24"/>
          <w:szCs w:val="28"/>
          <w:rtl/>
        </w:rPr>
        <w:t>ت</w:t>
      </w:r>
      <w:r w:rsidRPr="00CD0B56">
        <w:rPr>
          <w:rFonts w:ascii="Times New Roman" w:eastAsia="Calibri" w:hAnsi="Times New Roman" w:cs="B Lotus"/>
          <w:sz w:val="24"/>
          <w:szCs w:val="28"/>
          <w:rtl/>
        </w:rPr>
        <w:t xml:space="preserve"> نسب</w:t>
      </w:r>
      <w:r w:rsidRPr="00CD0B56">
        <w:rPr>
          <w:rFonts w:ascii="Times New Roman" w:eastAsia="Calibri" w:hAnsi="Times New Roman" w:cs="B Lotus" w:hint="cs"/>
          <w:sz w:val="24"/>
          <w:szCs w:val="28"/>
          <w:rtl/>
        </w:rPr>
        <w:t>ی</w:t>
      </w:r>
      <w:r w:rsidRPr="00CD0B56">
        <w:rPr>
          <w:rFonts w:ascii="Times New Roman" w:eastAsia="Calibri" w:hAnsi="Times New Roman" w:cs="B Lotus"/>
          <w:sz w:val="24"/>
          <w:szCs w:val="28"/>
          <w:rtl/>
        </w:rPr>
        <w:t xml:space="preserve"> در مورد ا</w:t>
      </w:r>
      <w:r w:rsidRPr="00CD0B56">
        <w:rPr>
          <w:rFonts w:ascii="Times New Roman" w:eastAsia="Calibri" w:hAnsi="Times New Roman" w:cs="B Lotus" w:hint="cs"/>
          <w:sz w:val="24"/>
          <w:szCs w:val="28"/>
          <w:rtl/>
        </w:rPr>
        <w:t>ی</w:t>
      </w:r>
      <w:r w:rsidRPr="00CD0B56">
        <w:rPr>
          <w:rFonts w:ascii="Times New Roman" w:eastAsia="Calibri" w:hAnsi="Times New Roman" w:cs="B Lotus" w:hint="eastAsia"/>
          <w:sz w:val="24"/>
          <w:szCs w:val="28"/>
          <w:rtl/>
        </w:rPr>
        <w:t>ن</w:t>
      </w:r>
      <w:r w:rsidRPr="00CD0B56">
        <w:rPr>
          <w:rFonts w:ascii="Times New Roman" w:eastAsia="Calibri" w:hAnsi="Times New Roman" w:cs="B Lotus"/>
          <w:sz w:val="24"/>
          <w:szCs w:val="28"/>
          <w:rtl/>
        </w:rPr>
        <w:t xml:space="preserve"> م</w:t>
      </w:r>
      <w:r w:rsidRPr="00CD0B56">
        <w:rPr>
          <w:rFonts w:ascii="Times New Roman" w:eastAsia="Calibri" w:hAnsi="Times New Roman" w:cs="B Lotus" w:hint="cs"/>
          <w:sz w:val="24"/>
          <w:szCs w:val="28"/>
          <w:rtl/>
        </w:rPr>
        <w:t>ولفه‌</w:t>
      </w:r>
      <w:r w:rsidRPr="00CD0B56">
        <w:rPr>
          <w:rFonts w:ascii="Times New Roman" w:eastAsia="Calibri" w:hAnsi="Times New Roman" w:cs="B Lotus" w:hint="eastAsia"/>
          <w:sz w:val="24"/>
          <w:szCs w:val="28"/>
          <w:rtl/>
        </w:rPr>
        <w:t>ها</w:t>
      </w:r>
      <w:r w:rsidRPr="00CD0B56">
        <w:rPr>
          <w:rFonts w:ascii="Times New Roman" w:eastAsia="Calibri" w:hAnsi="Times New Roman" w:cs="B Lotus"/>
          <w:sz w:val="24"/>
          <w:szCs w:val="28"/>
          <w:rtl/>
        </w:rPr>
        <w:t xml:space="preserve"> دارد.</w:t>
      </w:r>
      <w:r w:rsidRPr="00CD0B56">
        <w:rPr>
          <w:rFonts w:ascii="Times New Roman" w:eastAsia="Calibri" w:hAnsi="Times New Roman" w:cs="B Lotus" w:hint="cs"/>
          <w:sz w:val="24"/>
          <w:szCs w:val="28"/>
          <w:rtl/>
        </w:rPr>
        <w:t xml:space="preserve"> </w:t>
      </w:r>
      <w:r w:rsidRPr="00CD0B56">
        <w:rPr>
          <w:rFonts w:ascii="Times New Roman" w:eastAsia="Calibri" w:hAnsi="Times New Roman" w:cs="B Lotus"/>
          <w:sz w:val="24"/>
          <w:szCs w:val="28"/>
          <w:rtl/>
        </w:rPr>
        <w:t>مطلوبتر</w:t>
      </w:r>
      <w:r w:rsidRPr="00CD0B56">
        <w:rPr>
          <w:rFonts w:ascii="Times New Roman" w:eastAsia="Calibri" w:hAnsi="Times New Roman" w:cs="B Lotus" w:hint="cs"/>
          <w:sz w:val="24"/>
          <w:szCs w:val="28"/>
          <w:rtl/>
        </w:rPr>
        <w:t>ی</w:t>
      </w:r>
      <w:r w:rsidRPr="00CD0B56">
        <w:rPr>
          <w:rFonts w:ascii="Times New Roman" w:eastAsia="Calibri" w:hAnsi="Times New Roman" w:cs="B Lotus" w:hint="eastAsia"/>
          <w:sz w:val="24"/>
          <w:szCs w:val="28"/>
          <w:rtl/>
        </w:rPr>
        <w:t>ن</w:t>
      </w:r>
      <w:r w:rsidRPr="00CD0B56">
        <w:rPr>
          <w:rFonts w:ascii="Times New Roman" w:eastAsia="Calibri" w:hAnsi="Times New Roman" w:cs="B Lotus" w:hint="cs"/>
          <w:sz w:val="24"/>
          <w:szCs w:val="28"/>
          <w:rtl/>
        </w:rPr>
        <w:t xml:space="preserve"> </w:t>
      </w:r>
      <w:r w:rsidRPr="00CD0B56">
        <w:rPr>
          <w:rFonts w:ascii="Times New Roman" w:eastAsia="Calibri" w:hAnsi="Times New Roman" w:cs="B Lotus" w:hint="eastAsia"/>
          <w:sz w:val="24"/>
          <w:szCs w:val="28"/>
          <w:shd w:val="clear" w:color="auto" w:fill="FFFFFF"/>
          <w:rtl/>
        </w:rPr>
        <w:t>سـطح</w:t>
      </w:r>
      <w:r w:rsidRPr="00CD0B56">
        <w:rPr>
          <w:rFonts w:ascii="Times New Roman" w:eastAsia="Calibri" w:hAnsi="Times New Roman" w:cs="B Lotus"/>
          <w:sz w:val="24"/>
          <w:szCs w:val="28"/>
          <w:shd w:val="clear" w:color="auto" w:fill="FFFFFF"/>
          <w:rtl/>
        </w:rPr>
        <w:t xml:space="preserve"> برا</w:t>
      </w:r>
      <w:r w:rsidRPr="00CD0B56">
        <w:rPr>
          <w:rFonts w:ascii="Times New Roman" w:eastAsia="Calibri" w:hAnsi="Times New Roman" w:cs="B Lotus" w:hint="cs"/>
          <w:sz w:val="24"/>
          <w:szCs w:val="28"/>
          <w:shd w:val="clear" w:color="auto" w:fill="FFFFFF"/>
          <w:rtl/>
        </w:rPr>
        <w:t>ی</w:t>
      </w:r>
      <w:r w:rsidRPr="00CD0B56">
        <w:rPr>
          <w:rFonts w:ascii="Times New Roman" w:eastAsia="Calibri" w:hAnsi="Times New Roman" w:cs="B Lotus"/>
          <w:sz w:val="24"/>
          <w:szCs w:val="28"/>
          <w:shd w:val="clear" w:color="auto" w:fill="FFFFFF"/>
          <w:rtl/>
        </w:rPr>
        <w:t xml:space="preserve"> نما</w:t>
      </w:r>
      <w:r w:rsidRPr="00CD0B56">
        <w:rPr>
          <w:rFonts w:ascii="Times New Roman" w:eastAsia="Calibri" w:hAnsi="Times New Roman" w:cs="B Lotus" w:hint="cs"/>
          <w:sz w:val="24"/>
          <w:szCs w:val="28"/>
          <w:shd w:val="clear" w:color="auto" w:fill="FFFFFF"/>
          <w:rtl/>
        </w:rPr>
        <w:t>ی</w:t>
      </w:r>
      <w:r w:rsidRPr="00CD0B56">
        <w:rPr>
          <w:rFonts w:ascii="Times New Roman" w:eastAsia="Calibri" w:hAnsi="Times New Roman" w:cs="B Lotus" w:hint="eastAsia"/>
          <w:sz w:val="24"/>
          <w:szCs w:val="28"/>
          <w:shd w:val="clear" w:color="auto" w:fill="FFFFFF"/>
          <w:rtl/>
        </w:rPr>
        <w:t>ش</w:t>
      </w:r>
      <w:r w:rsidRPr="00CD0B56">
        <w:rPr>
          <w:rFonts w:ascii="Times New Roman" w:eastAsia="Calibri" w:hAnsi="Times New Roman" w:cs="B Lotus"/>
          <w:sz w:val="24"/>
          <w:szCs w:val="28"/>
          <w:shd w:val="clear" w:color="auto" w:fill="FFFFFF"/>
          <w:rtl/>
        </w:rPr>
        <w:t xml:space="preserve"> رتبه مولفه ها</w:t>
      </w:r>
      <w:r w:rsidRPr="00CD0B56">
        <w:rPr>
          <w:rFonts w:ascii="Times New Roman" w:eastAsia="Calibri" w:hAnsi="Times New Roman" w:cs="B Lotus" w:hint="cs"/>
          <w:sz w:val="24"/>
          <w:szCs w:val="28"/>
          <w:shd w:val="clear" w:color="auto" w:fill="FFFFFF"/>
          <w:rtl/>
        </w:rPr>
        <w:t>ی</w:t>
      </w:r>
      <w:r w:rsidRPr="00CD0B56">
        <w:rPr>
          <w:rFonts w:ascii="Times New Roman" w:eastAsia="Calibri" w:hAnsi="Times New Roman" w:cs="B Lotus"/>
          <w:sz w:val="24"/>
          <w:szCs w:val="28"/>
          <w:shd w:val="clear" w:color="auto" w:fill="FFFFFF"/>
          <w:rtl/>
        </w:rPr>
        <w:t xml:space="preserve"> الگو</w:t>
      </w:r>
      <w:r w:rsidRPr="00CD0B56">
        <w:rPr>
          <w:rFonts w:ascii="Times New Roman" w:eastAsia="Calibri" w:hAnsi="Times New Roman" w:cs="B Lotus" w:hint="cs"/>
          <w:sz w:val="24"/>
          <w:szCs w:val="28"/>
          <w:shd w:val="clear" w:color="auto" w:fill="FFFFFF"/>
          <w:rtl/>
        </w:rPr>
        <w:t>ی</w:t>
      </w:r>
      <w:r w:rsidRPr="00CD0B56">
        <w:rPr>
          <w:rFonts w:ascii="Times New Roman" w:eastAsia="Calibri" w:hAnsi="Times New Roman" w:cs="B Lotus"/>
          <w:sz w:val="24"/>
          <w:szCs w:val="28"/>
          <w:shd w:val="clear" w:color="auto" w:fill="FFFFFF"/>
          <w:rtl/>
        </w:rPr>
        <w:t xml:space="preserve"> اخلاق حرفه</w:t>
      </w:r>
      <w:r w:rsidRPr="00CD0B56">
        <w:rPr>
          <w:rFonts w:ascii="Times New Roman" w:eastAsia="Calibri" w:hAnsi="Times New Roman" w:cs="B Lotus"/>
          <w:sz w:val="24"/>
          <w:szCs w:val="28"/>
          <w:shd w:val="clear" w:color="auto" w:fill="FFFFFF"/>
          <w:cs/>
        </w:rPr>
        <w:t>‎</w:t>
      </w:r>
      <w:r w:rsidRPr="00CD0B56">
        <w:rPr>
          <w:rFonts w:ascii="Times New Roman" w:eastAsia="Calibri" w:hAnsi="Times New Roman" w:cs="B Lotus"/>
          <w:sz w:val="24"/>
          <w:szCs w:val="28"/>
          <w:shd w:val="clear" w:color="auto" w:fill="FFFFFF"/>
          <w:rtl/>
        </w:rPr>
        <w:t>ا</w:t>
      </w:r>
      <w:r w:rsidRPr="00CD0B56">
        <w:rPr>
          <w:rFonts w:ascii="Times New Roman" w:eastAsia="Calibri" w:hAnsi="Times New Roman" w:cs="B Lotus" w:hint="cs"/>
          <w:sz w:val="24"/>
          <w:szCs w:val="28"/>
          <w:shd w:val="clear" w:color="auto" w:fill="FFFFFF"/>
          <w:rtl/>
        </w:rPr>
        <w:t xml:space="preserve">ی و </w:t>
      </w:r>
      <w:r w:rsidRPr="00CD0B56">
        <w:rPr>
          <w:rFonts w:ascii="Times New Roman" w:eastAsia="Calibri" w:hAnsi="Times New Roman" w:cs="B Lotus"/>
          <w:sz w:val="24"/>
          <w:szCs w:val="28"/>
          <w:shd w:val="clear" w:color="auto" w:fill="FFFFFF"/>
          <w:rtl/>
        </w:rPr>
        <w:t>مولفه احترام به د</w:t>
      </w:r>
      <w:r w:rsidRPr="00CD0B56">
        <w:rPr>
          <w:rFonts w:ascii="Times New Roman" w:eastAsia="Calibri" w:hAnsi="Times New Roman" w:cs="B Lotus" w:hint="cs"/>
          <w:sz w:val="24"/>
          <w:szCs w:val="28"/>
          <w:shd w:val="clear" w:color="auto" w:fill="FFFFFF"/>
          <w:rtl/>
        </w:rPr>
        <w:t>ی</w:t>
      </w:r>
      <w:r w:rsidRPr="00CD0B56">
        <w:rPr>
          <w:rFonts w:ascii="Times New Roman" w:eastAsia="Calibri" w:hAnsi="Times New Roman" w:cs="B Lotus" w:hint="eastAsia"/>
          <w:sz w:val="24"/>
          <w:szCs w:val="28"/>
          <w:shd w:val="clear" w:color="auto" w:fill="FFFFFF"/>
          <w:rtl/>
        </w:rPr>
        <w:t>گران</w:t>
      </w:r>
      <w:r w:rsidRPr="00CD0B56">
        <w:rPr>
          <w:rFonts w:ascii="Times New Roman" w:eastAsia="Calibri" w:hAnsi="Times New Roman" w:cs="B Lotus"/>
          <w:sz w:val="24"/>
          <w:szCs w:val="28"/>
          <w:shd w:val="clear" w:color="auto" w:fill="FFFFFF"/>
          <w:rtl/>
        </w:rPr>
        <w:t xml:space="preserve"> </w:t>
      </w:r>
      <w:r w:rsidRPr="00CD0B56">
        <w:rPr>
          <w:rFonts w:ascii="Times New Roman" w:eastAsia="Calibri" w:hAnsi="Times New Roman" w:cs="B Lotus" w:hint="cs"/>
          <w:sz w:val="24"/>
          <w:szCs w:val="28"/>
          <w:shd w:val="clear" w:color="auto" w:fill="FFFFFF"/>
          <w:rtl/>
        </w:rPr>
        <w:t>کمترین</w:t>
      </w:r>
      <w:r w:rsidRPr="00CD0B56">
        <w:rPr>
          <w:rFonts w:ascii="Times New Roman" w:eastAsia="Calibri" w:hAnsi="Times New Roman" w:cs="B Lotus" w:hint="cs"/>
          <w:sz w:val="24"/>
          <w:szCs w:val="28"/>
          <w:rtl/>
        </w:rPr>
        <w:t xml:space="preserve"> ارزیابی را بخود کسب کرد.</w:t>
      </w:r>
      <w:r w:rsidR="001223D1" w:rsidRPr="00CD0B56">
        <w:rPr>
          <w:rFonts w:ascii="Times New Roman" w:eastAsia="Calibri" w:hAnsi="Times New Roman" w:cs="B Lotus" w:hint="cs"/>
          <w:sz w:val="24"/>
          <w:szCs w:val="28"/>
          <w:rtl/>
        </w:rPr>
        <w:t xml:space="preserve"> </w:t>
      </w:r>
      <w:r w:rsidRPr="00CD0B56">
        <w:rPr>
          <w:rFonts w:ascii="Times New Roman" w:eastAsia="Calibri" w:hAnsi="Times New Roman" w:cs="B Lotus"/>
          <w:sz w:val="24"/>
          <w:szCs w:val="28"/>
          <w:rtl/>
        </w:rPr>
        <w:t>همچن</w:t>
      </w:r>
      <w:r w:rsidRPr="00CD0B56">
        <w:rPr>
          <w:rFonts w:ascii="Times New Roman" w:eastAsia="Calibri" w:hAnsi="Times New Roman" w:cs="B Lotus" w:hint="cs"/>
          <w:sz w:val="24"/>
          <w:szCs w:val="28"/>
          <w:rtl/>
        </w:rPr>
        <w:t>ی</w:t>
      </w:r>
      <w:r w:rsidRPr="00CD0B56">
        <w:rPr>
          <w:rFonts w:ascii="Times New Roman" w:eastAsia="Calibri" w:hAnsi="Times New Roman" w:cs="B Lotus" w:hint="eastAsia"/>
          <w:sz w:val="24"/>
          <w:szCs w:val="28"/>
          <w:rtl/>
        </w:rPr>
        <w:t>ن</w:t>
      </w:r>
      <w:r w:rsidRPr="00CD0B56">
        <w:rPr>
          <w:rFonts w:ascii="Times New Roman" w:eastAsia="Calibri" w:hAnsi="Times New Roman" w:cs="B Lotus"/>
          <w:sz w:val="24"/>
          <w:szCs w:val="28"/>
          <w:rtl/>
        </w:rPr>
        <w:t xml:space="preserve"> در بررس</w:t>
      </w:r>
      <w:r w:rsidRPr="00CD0B56">
        <w:rPr>
          <w:rFonts w:ascii="Times New Roman" w:eastAsia="Calibri" w:hAnsi="Times New Roman" w:cs="B Lotus" w:hint="cs"/>
          <w:sz w:val="24"/>
          <w:szCs w:val="28"/>
          <w:rtl/>
        </w:rPr>
        <w:t>ی</w:t>
      </w:r>
      <w:r w:rsidRPr="00CD0B56">
        <w:rPr>
          <w:rFonts w:ascii="Times New Roman" w:eastAsia="Calibri" w:hAnsi="Times New Roman" w:cs="B Lotus"/>
          <w:sz w:val="24"/>
          <w:szCs w:val="28"/>
          <w:rtl/>
        </w:rPr>
        <w:t xml:space="preserve"> پ</w:t>
      </w:r>
      <w:r w:rsidRPr="00CD0B56">
        <w:rPr>
          <w:rFonts w:ascii="Times New Roman" w:eastAsia="Calibri" w:hAnsi="Times New Roman" w:cs="B Lotus" w:hint="cs"/>
          <w:sz w:val="24"/>
          <w:szCs w:val="28"/>
          <w:rtl/>
        </w:rPr>
        <w:t>ی</w:t>
      </w:r>
      <w:r w:rsidRPr="00CD0B56">
        <w:rPr>
          <w:rFonts w:ascii="Times New Roman" w:eastAsia="Calibri" w:hAnsi="Times New Roman" w:cs="B Lotus" w:hint="eastAsia"/>
          <w:sz w:val="24"/>
          <w:szCs w:val="28"/>
          <w:rtl/>
        </w:rPr>
        <w:t>ش</w:t>
      </w:r>
      <w:r w:rsidRPr="00CD0B56">
        <w:rPr>
          <w:rFonts w:ascii="Times New Roman" w:eastAsia="Calibri" w:hAnsi="Times New Roman" w:cs="B Lotus" w:hint="cs"/>
          <w:sz w:val="24"/>
          <w:szCs w:val="28"/>
          <w:rtl/>
        </w:rPr>
        <w:t xml:space="preserve"> </w:t>
      </w:r>
      <w:r w:rsidRPr="00CD0B56">
        <w:rPr>
          <w:rFonts w:ascii="Times New Roman" w:eastAsia="Calibri" w:hAnsi="Times New Roman" w:cs="B Lotus" w:hint="eastAsia"/>
          <w:sz w:val="24"/>
          <w:szCs w:val="28"/>
          <w:rtl/>
        </w:rPr>
        <w:t>فـرض</w:t>
      </w:r>
      <w:r w:rsidRPr="00CD0B56">
        <w:rPr>
          <w:rFonts w:ascii="Times New Roman" w:eastAsia="Calibri" w:hAnsi="Times New Roman" w:cs="B Lotus"/>
          <w:sz w:val="24"/>
          <w:szCs w:val="28"/>
          <w:rtl/>
        </w:rPr>
        <w:t xml:space="preserve"> نرمـال بـودن داده</w:t>
      </w:r>
      <w:r w:rsidRPr="00CD0B56">
        <w:rPr>
          <w:rFonts w:ascii="Times New Roman" w:eastAsia="Calibri" w:hAnsi="Times New Roman" w:cs="B Lotus" w:hint="cs"/>
          <w:sz w:val="24"/>
          <w:szCs w:val="28"/>
          <w:rtl/>
        </w:rPr>
        <w:t xml:space="preserve"> </w:t>
      </w:r>
      <w:r w:rsidRPr="00CD0B56">
        <w:rPr>
          <w:rFonts w:ascii="Times New Roman" w:eastAsia="Calibri" w:hAnsi="Times New Roman" w:cs="B Lotus"/>
          <w:sz w:val="24"/>
          <w:szCs w:val="28"/>
          <w:rtl/>
        </w:rPr>
        <w:t>هـاي تحق</w:t>
      </w:r>
      <w:r w:rsidRPr="00CD0B56">
        <w:rPr>
          <w:rFonts w:ascii="Times New Roman" w:eastAsia="Calibri" w:hAnsi="Times New Roman" w:cs="B Lotus" w:hint="cs"/>
          <w:sz w:val="24"/>
          <w:szCs w:val="28"/>
          <w:rtl/>
        </w:rPr>
        <w:t>ی</w:t>
      </w:r>
      <w:r w:rsidRPr="00CD0B56">
        <w:rPr>
          <w:rFonts w:ascii="Times New Roman" w:eastAsia="Calibri" w:hAnsi="Times New Roman" w:cs="B Lotus" w:hint="eastAsia"/>
          <w:sz w:val="24"/>
          <w:szCs w:val="28"/>
          <w:rtl/>
        </w:rPr>
        <w:t>ق،</w:t>
      </w:r>
      <w:r w:rsidRPr="00CD0B56">
        <w:rPr>
          <w:rFonts w:ascii="Times New Roman" w:eastAsia="Calibri" w:hAnsi="Times New Roman" w:cs="B Lotus"/>
          <w:sz w:val="24"/>
          <w:szCs w:val="28"/>
          <w:rtl/>
        </w:rPr>
        <w:t xml:space="preserve"> بهتر</w:t>
      </w:r>
      <w:r w:rsidRPr="00CD0B56">
        <w:rPr>
          <w:rFonts w:ascii="Times New Roman" w:eastAsia="Calibri" w:hAnsi="Times New Roman" w:cs="B Lotus" w:hint="cs"/>
          <w:sz w:val="24"/>
          <w:szCs w:val="28"/>
          <w:rtl/>
        </w:rPr>
        <w:t>ی</w:t>
      </w:r>
      <w:r w:rsidRPr="00CD0B56">
        <w:rPr>
          <w:rFonts w:ascii="Times New Roman" w:eastAsia="Calibri" w:hAnsi="Times New Roman" w:cs="B Lotus" w:hint="eastAsia"/>
          <w:sz w:val="24"/>
          <w:szCs w:val="28"/>
          <w:rtl/>
        </w:rPr>
        <w:t>ن</w:t>
      </w:r>
      <w:r w:rsidRPr="00CD0B56">
        <w:rPr>
          <w:rFonts w:ascii="Times New Roman" w:eastAsia="Calibri" w:hAnsi="Times New Roman" w:cs="B Lotus"/>
          <w:sz w:val="24"/>
          <w:szCs w:val="28"/>
          <w:rtl/>
        </w:rPr>
        <w:t xml:space="preserve"> مع</w:t>
      </w:r>
      <w:r w:rsidRPr="00CD0B56">
        <w:rPr>
          <w:rFonts w:ascii="Times New Roman" w:eastAsia="Calibri" w:hAnsi="Times New Roman" w:cs="B Lotus" w:hint="cs"/>
          <w:sz w:val="24"/>
          <w:szCs w:val="28"/>
          <w:rtl/>
        </w:rPr>
        <w:t>ی</w:t>
      </w:r>
      <w:r w:rsidRPr="00CD0B56">
        <w:rPr>
          <w:rFonts w:ascii="Times New Roman" w:eastAsia="Calibri" w:hAnsi="Times New Roman" w:cs="B Lotus" w:hint="eastAsia"/>
          <w:sz w:val="24"/>
          <w:szCs w:val="28"/>
          <w:rtl/>
        </w:rPr>
        <w:t>ار</w:t>
      </w:r>
      <w:r w:rsidRPr="00CD0B56">
        <w:rPr>
          <w:rFonts w:ascii="Times New Roman" w:eastAsia="Calibri" w:hAnsi="Times New Roman" w:cs="B Lotus"/>
          <w:sz w:val="24"/>
          <w:szCs w:val="28"/>
          <w:rtl/>
        </w:rPr>
        <w:t xml:space="preserve"> استانداردي که با آن م</w:t>
      </w:r>
      <w:r w:rsidRPr="00CD0B56">
        <w:rPr>
          <w:rFonts w:ascii="Times New Roman" w:eastAsia="Calibri" w:hAnsi="Times New Roman" w:cs="B Lotus" w:hint="cs"/>
          <w:sz w:val="24"/>
          <w:szCs w:val="28"/>
          <w:rtl/>
        </w:rPr>
        <w:t xml:space="preserve">ی </w:t>
      </w:r>
      <w:r w:rsidRPr="00CD0B56">
        <w:rPr>
          <w:rFonts w:ascii="Times New Roman" w:eastAsia="Calibri" w:hAnsi="Times New Roman" w:cs="B Lotus" w:hint="eastAsia"/>
          <w:sz w:val="24"/>
          <w:szCs w:val="28"/>
          <w:rtl/>
        </w:rPr>
        <w:t>توان</w:t>
      </w:r>
      <w:r w:rsidRPr="00CD0B56">
        <w:rPr>
          <w:rFonts w:ascii="Times New Roman" w:eastAsia="Calibri" w:hAnsi="Times New Roman" w:cs="B Lotus" w:hint="cs"/>
          <w:sz w:val="24"/>
          <w:szCs w:val="28"/>
          <w:rtl/>
        </w:rPr>
        <w:t xml:space="preserve"> </w:t>
      </w:r>
      <w:r w:rsidRPr="00CD0B56">
        <w:rPr>
          <w:rFonts w:ascii="Times New Roman" w:eastAsia="Calibri" w:hAnsi="Times New Roman" w:cs="B Lotus" w:hint="eastAsia"/>
          <w:sz w:val="24"/>
          <w:szCs w:val="28"/>
          <w:rtl/>
        </w:rPr>
        <w:t>توز</w:t>
      </w:r>
      <w:r w:rsidRPr="00CD0B56">
        <w:rPr>
          <w:rFonts w:ascii="Times New Roman" w:eastAsia="Calibri" w:hAnsi="Times New Roman" w:cs="B Lotus" w:hint="cs"/>
          <w:sz w:val="24"/>
          <w:szCs w:val="28"/>
          <w:rtl/>
        </w:rPr>
        <w:t>ی</w:t>
      </w:r>
      <w:r w:rsidRPr="00CD0B56">
        <w:rPr>
          <w:rFonts w:ascii="Times New Roman" w:eastAsia="Calibri" w:hAnsi="Times New Roman" w:cs="B Lotus" w:hint="eastAsia"/>
          <w:sz w:val="24"/>
          <w:szCs w:val="28"/>
          <w:rtl/>
        </w:rPr>
        <w:t>ع</w:t>
      </w:r>
      <w:r w:rsidRPr="00CD0B56">
        <w:rPr>
          <w:rFonts w:ascii="Times New Roman" w:eastAsia="Calibri" w:hAnsi="Times New Roman" w:cs="B Lotus" w:hint="cs"/>
          <w:sz w:val="24"/>
          <w:szCs w:val="28"/>
          <w:rtl/>
        </w:rPr>
        <w:t xml:space="preserve"> </w:t>
      </w:r>
      <w:r w:rsidRPr="00CD0B56">
        <w:rPr>
          <w:rFonts w:ascii="Times New Roman" w:eastAsia="Calibri" w:hAnsi="Times New Roman" w:cs="B Lotus" w:hint="eastAsia"/>
          <w:sz w:val="24"/>
          <w:szCs w:val="28"/>
          <w:rtl/>
        </w:rPr>
        <w:t>هاي</w:t>
      </w:r>
      <w:r w:rsidRPr="00CD0B56">
        <w:rPr>
          <w:rFonts w:ascii="Times New Roman" w:eastAsia="Calibri" w:hAnsi="Times New Roman" w:cs="B Lotus" w:hint="cs"/>
          <w:sz w:val="24"/>
          <w:szCs w:val="28"/>
          <w:rtl/>
        </w:rPr>
        <w:t xml:space="preserve"> </w:t>
      </w:r>
      <w:r w:rsidRPr="00CD0B56">
        <w:rPr>
          <w:rFonts w:ascii="Times New Roman" w:eastAsia="Calibri" w:hAnsi="Times New Roman" w:cs="B Lotus" w:hint="eastAsia"/>
          <w:sz w:val="24"/>
          <w:szCs w:val="28"/>
          <w:rtl/>
        </w:rPr>
        <w:t>مختلف</w:t>
      </w:r>
      <w:r w:rsidRPr="00CD0B56">
        <w:rPr>
          <w:rFonts w:ascii="Times New Roman" w:eastAsia="Calibri" w:hAnsi="Times New Roman" w:cs="B Lotus"/>
          <w:sz w:val="24"/>
          <w:szCs w:val="28"/>
          <w:rtl/>
        </w:rPr>
        <w:t xml:space="preserve"> را با </w:t>
      </w:r>
      <w:r w:rsidRPr="00CD0B56">
        <w:rPr>
          <w:rFonts w:ascii="Times New Roman" w:eastAsia="Calibri" w:hAnsi="Times New Roman" w:cs="B Lotus" w:hint="cs"/>
          <w:sz w:val="24"/>
          <w:szCs w:val="28"/>
          <w:rtl/>
        </w:rPr>
        <w:t>ی</w:t>
      </w:r>
      <w:r w:rsidRPr="00CD0B56">
        <w:rPr>
          <w:rFonts w:ascii="Times New Roman" w:eastAsia="Calibri" w:hAnsi="Times New Roman" w:cs="B Lotus" w:hint="eastAsia"/>
          <w:sz w:val="24"/>
          <w:szCs w:val="28"/>
          <w:rtl/>
        </w:rPr>
        <w:t>ک</w:t>
      </w:r>
      <w:r w:rsidRPr="00CD0B56">
        <w:rPr>
          <w:rFonts w:ascii="Times New Roman" w:eastAsia="Calibri" w:hAnsi="Times New Roman" w:cs="B Lotus"/>
          <w:sz w:val="24"/>
          <w:szCs w:val="28"/>
          <w:rtl/>
        </w:rPr>
        <w:t xml:space="preserve"> توز</w:t>
      </w:r>
      <w:r w:rsidRPr="00CD0B56">
        <w:rPr>
          <w:rFonts w:ascii="Times New Roman" w:eastAsia="Calibri" w:hAnsi="Times New Roman" w:cs="B Lotus" w:hint="cs"/>
          <w:sz w:val="24"/>
          <w:szCs w:val="28"/>
          <w:rtl/>
        </w:rPr>
        <w:t>ی</w:t>
      </w:r>
      <w:r w:rsidRPr="00CD0B56">
        <w:rPr>
          <w:rFonts w:ascii="Times New Roman" w:eastAsia="Calibri" w:hAnsi="Times New Roman" w:cs="B Lotus" w:hint="eastAsia"/>
          <w:sz w:val="24"/>
          <w:szCs w:val="28"/>
          <w:rtl/>
        </w:rPr>
        <w:t>ع</w:t>
      </w:r>
      <w:r w:rsidRPr="00CD0B56">
        <w:rPr>
          <w:rFonts w:ascii="Times New Roman" w:eastAsia="Calibri" w:hAnsi="Times New Roman" w:cs="B Lotus"/>
          <w:sz w:val="24"/>
          <w:szCs w:val="28"/>
          <w:rtl/>
        </w:rPr>
        <w:t xml:space="preserve"> نرمال مورد مقا</w:t>
      </w:r>
      <w:r w:rsidRPr="00CD0B56">
        <w:rPr>
          <w:rFonts w:ascii="Times New Roman" w:eastAsia="Calibri" w:hAnsi="Times New Roman" w:cs="B Lotus" w:hint="cs"/>
          <w:sz w:val="24"/>
          <w:szCs w:val="28"/>
          <w:rtl/>
        </w:rPr>
        <w:t>ی</w:t>
      </w:r>
      <w:r w:rsidRPr="00CD0B56">
        <w:rPr>
          <w:rFonts w:ascii="Times New Roman" w:eastAsia="Calibri" w:hAnsi="Times New Roman" w:cs="B Lotus" w:hint="eastAsia"/>
          <w:sz w:val="24"/>
          <w:szCs w:val="28"/>
          <w:rtl/>
        </w:rPr>
        <w:t>سه</w:t>
      </w:r>
      <w:r w:rsidRPr="00CD0B56">
        <w:rPr>
          <w:rFonts w:ascii="Times New Roman" w:eastAsia="Calibri" w:hAnsi="Times New Roman" w:cs="B Lotus"/>
          <w:sz w:val="24"/>
          <w:szCs w:val="28"/>
          <w:rtl/>
        </w:rPr>
        <w:t xml:space="preserve"> قرار داد، استفاده از شاخص چولگ</w:t>
      </w:r>
      <w:r w:rsidRPr="00CD0B56">
        <w:rPr>
          <w:rFonts w:ascii="Times New Roman" w:eastAsia="Calibri" w:hAnsi="Times New Roman" w:cs="B Lotus" w:hint="cs"/>
          <w:sz w:val="24"/>
          <w:szCs w:val="28"/>
          <w:rtl/>
        </w:rPr>
        <w:t>ی</w:t>
      </w:r>
      <w:r w:rsidRPr="00CD0B56">
        <w:rPr>
          <w:rFonts w:ascii="Times New Roman" w:eastAsia="Calibri" w:hAnsi="Times New Roman" w:cs="B Lotus"/>
          <w:sz w:val="24"/>
          <w:szCs w:val="28"/>
          <w:rtl/>
        </w:rPr>
        <w:t xml:space="preserve"> و ن</w:t>
      </w:r>
      <w:r w:rsidRPr="00CD0B56">
        <w:rPr>
          <w:rFonts w:ascii="Times New Roman" w:eastAsia="Calibri" w:hAnsi="Times New Roman" w:cs="B Lotus" w:hint="cs"/>
          <w:sz w:val="24"/>
          <w:szCs w:val="28"/>
          <w:rtl/>
        </w:rPr>
        <w:t>ی</w:t>
      </w:r>
      <w:r w:rsidRPr="00CD0B56">
        <w:rPr>
          <w:rFonts w:ascii="Times New Roman" w:eastAsia="Calibri" w:hAnsi="Times New Roman" w:cs="B Lotus" w:hint="eastAsia"/>
          <w:sz w:val="24"/>
          <w:szCs w:val="28"/>
          <w:rtl/>
        </w:rPr>
        <w:t>ز</w:t>
      </w:r>
      <w:r w:rsidRPr="00CD0B56">
        <w:rPr>
          <w:rFonts w:ascii="Times New Roman" w:eastAsia="Calibri" w:hAnsi="Times New Roman" w:cs="B Lotus"/>
          <w:sz w:val="24"/>
          <w:szCs w:val="28"/>
          <w:rtl/>
        </w:rPr>
        <w:t xml:space="preserve"> کش</w:t>
      </w:r>
      <w:r w:rsidRPr="00CD0B56">
        <w:rPr>
          <w:rFonts w:ascii="Times New Roman" w:eastAsia="Calibri" w:hAnsi="Times New Roman" w:cs="B Lotus" w:hint="cs"/>
          <w:sz w:val="24"/>
          <w:szCs w:val="28"/>
          <w:rtl/>
        </w:rPr>
        <w:t>ی</w:t>
      </w:r>
      <w:r w:rsidRPr="00CD0B56">
        <w:rPr>
          <w:rFonts w:ascii="Times New Roman" w:eastAsia="Calibri" w:hAnsi="Times New Roman" w:cs="B Lotus" w:hint="eastAsia"/>
          <w:sz w:val="24"/>
          <w:szCs w:val="28"/>
          <w:rtl/>
        </w:rPr>
        <w:t>دگ</w:t>
      </w:r>
      <w:r w:rsidRPr="00CD0B56">
        <w:rPr>
          <w:rFonts w:ascii="Times New Roman" w:eastAsia="Calibri" w:hAnsi="Times New Roman" w:cs="B Lotus" w:hint="cs"/>
          <w:sz w:val="24"/>
          <w:szCs w:val="28"/>
          <w:rtl/>
        </w:rPr>
        <w:t>ی</w:t>
      </w:r>
      <w:r w:rsidRPr="00CD0B56">
        <w:rPr>
          <w:rFonts w:ascii="Times New Roman" w:eastAsia="Calibri" w:hAnsi="Times New Roman" w:cs="B Lotus"/>
          <w:sz w:val="24"/>
          <w:szCs w:val="28"/>
          <w:rtl/>
        </w:rPr>
        <w:t xml:space="preserve"> م</w:t>
      </w:r>
      <w:r w:rsidRPr="00CD0B56">
        <w:rPr>
          <w:rFonts w:ascii="Times New Roman" w:eastAsia="Calibri" w:hAnsi="Times New Roman" w:cs="B Lotus" w:hint="cs"/>
          <w:sz w:val="24"/>
          <w:szCs w:val="28"/>
          <w:rtl/>
        </w:rPr>
        <w:t xml:space="preserve">ی </w:t>
      </w:r>
      <w:r w:rsidRPr="00CD0B56">
        <w:rPr>
          <w:rFonts w:ascii="Times New Roman" w:eastAsia="Calibri" w:hAnsi="Times New Roman" w:cs="B Lotus" w:hint="eastAsia"/>
          <w:sz w:val="24"/>
          <w:szCs w:val="28"/>
          <w:rtl/>
        </w:rPr>
        <w:t>باش</w:t>
      </w:r>
      <w:r w:rsidRPr="00CD0B56">
        <w:rPr>
          <w:rFonts w:ascii="Times New Roman" w:eastAsia="Calibri" w:hAnsi="Times New Roman" w:cs="B Lotus" w:hint="cs"/>
          <w:sz w:val="24"/>
          <w:szCs w:val="28"/>
          <w:rtl/>
        </w:rPr>
        <w:t xml:space="preserve">د. </w:t>
      </w:r>
      <w:r w:rsidRPr="00CD0B56">
        <w:rPr>
          <w:rFonts w:ascii="Times New Roman" w:eastAsia="Calibri" w:hAnsi="Times New Roman" w:cs="B Lotus"/>
          <w:sz w:val="24"/>
          <w:szCs w:val="28"/>
          <w:rtl/>
        </w:rPr>
        <w:t>بر ا</w:t>
      </w:r>
      <w:r w:rsidRPr="00CD0B56">
        <w:rPr>
          <w:rFonts w:ascii="Times New Roman" w:eastAsia="Calibri" w:hAnsi="Times New Roman" w:cs="B Lotus" w:hint="cs"/>
          <w:sz w:val="24"/>
          <w:szCs w:val="28"/>
          <w:rtl/>
        </w:rPr>
        <w:t>ی</w:t>
      </w:r>
      <w:r w:rsidRPr="00CD0B56">
        <w:rPr>
          <w:rFonts w:ascii="Times New Roman" w:eastAsia="Calibri" w:hAnsi="Times New Roman" w:cs="B Lotus" w:hint="eastAsia"/>
          <w:sz w:val="24"/>
          <w:szCs w:val="28"/>
          <w:rtl/>
        </w:rPr>
        <w:t>ـن</w:t>
      </w:r>
      <w:r w:rsidRPr="00CD0B56">
        <w:rPr>
          <w:rFonts w:ascii="Times New Roman" w:eastAsia="Calibri" w:hAnsi="Times New Roman" w:cs="B Lotus"/>
          <w:sz w:val="24"/>
          <w:szCs w:val="28"/>
          <w:rtl/>
        </w:rPr>
        <w:t xml:space="preserve"> اسـاس، </w:t>
      </w:r>
      <w:r w:rsidRPr="00CD0B56">
        <w:rPr>
          <w:rFonts w:ascii="Times New Roman" w:eastAsia="Calibri" w:hAnsi="Times New Roman" w:cs="B Lotus" w:hint="cs"/>
          <w:sz w:val="24"/>
          <w:szCs w:val="28"/>
          <w:rtl/>
        </w:rPr>
        <w:t>ی</w:t>
      </w:r>
      <w:r w:rsidRPr="00CD0B56">
        <w:rPr>
          <w:rFonts w:ascii="Times New Roman" w:eastAsia="Calibri" w:hAnsi="Times New Roman" w:cs="B Lotus" w:hint="eastAsia"/>
          <w:sz w:val="24"/>
          <w:szCs w:val="28"/>
          <w:rtl/>
        </w:rPr>
        <w:t>ک</w:t>
      </w:r>
      <w:r w:rsidRPr="00CD0B56">
        <w:rPr>
          <w:rFonts w:ascii="Times New Roman" w:eastAsia="Calibri" w:hAnsi="Times New Roman" w:cs="B Lotus"/>
          <w:sz w:val="24"/>
          <w:szCs w:val="28"/>
          <w:rtl/>
        </w:rPr>
        <w:t xml:space="preserve"> توز</w:t>
      </w:r>
      <w:r w:rsidRPr="00CD0B56">
        <w:rPr>
          <w:rFonts w:ascii="Times New Roman" w:eastAsia="Calibri" w:hAnsi="Times New Roman" w:cs="B Lotus" w:hint="cs"/>
          <w:sz w:val="24"/>
          <w:szCs w:val="28"/>
          <w:rtl/>
        </w:rPr>
        <w:t>ی</w:t>
      </w:r>
      <w:r w:rsidRPr="00CD0B56">
        <w:rPr>
          <w:rFonts w:ascii="Times New Roman" w:eastAsia="Calibri" w:hAnsi="Times New Roman" w:cs="B Lotus" w:hint="eastAsia"/>
          <w:sz w:val="24"/>
          <w:szCs w:val="28"/>
          <w:rtl/>
        </w:rPr>
        <w:t>ع</w:t>
      </w:r>
      <w:r w:rsidRPr="00CD0B56">
        <w:rPr>
          <w:rFonts w:ascii="Times New Roman" w:eastAsia="Calibri" w:hAnsi="Times New Roman" w:cs="B Lotus"/>
          <w:sz w:val="24"/>
          <w:szCs w:val="28"/>
          <w:rtl/>
        </w:rPr>
        <w:t xml:space="preserve"> آماري هنگام</w:t>
      </w:r>
      <w:r w:rsidRPr="00CD0B56">
        <w:rPr>
          <w:rFonts w:ascii="Times New Roman" w:eastAsia="Calibri" w:hAnsi="Times New Roman" w:cs="B Lotus" w:hint="cs"/>
          <w:sz w:val="24"/>
          <w:szCs w:val="28"/>
          <w:rtl/>
        </w:rPr>
        <w:t>ی</w:t>
      </w:r>
      <w:r w:rsidRPr="00CD0B56">
        <w:rPr>
          <w:rFonts w:ascii="Times New Roman" w:eastAsia="Calibri" w:hAnsi="Times New Roman" w:cs="B Lotus"/>
          <w:sz w:val="24"/>
          <w:szCs w:val="28"/>
          <w:rtl/>
        </w:rPr>
        <w:t xml:space="preserve"> نرمال خواهد بود که چـو</w:t>
      </w:r>
      <w:r w:rsidRPr="00CD0B56">
        <w:rPr>
          <w:rFonts w:ascii="Times New Roman" w:eastAsia="Calibri" w:hAnsi="Times New Roman" w:cs="B Lotus" w:hint="eastAsia"/>
          <w:sz w:val="24"/>
          <w:szCs w:val="28"/>
          <w:rtl/>
        </w:rPr>
        <w:t>لگ</w:t>
      </w:r>
      <w:r w:rsidRPr="00CD0B56">
        <w:rPr>
          <w:rFonts w:ascii="Times New Roman" w:eastAsia="Calibri" w:hAnsi="Times New Roman" w:cs="B Lotus" w:hint="cs"/>
          <w:sz w:val="24"/>
          <w:szCs w:val="28"/>
          <w:rtl/>
        </w:rPr>
        <w:t>ی</w:t>
      </w:r>
      <w:r w:rsidRPr="00CD0B56">
        <w:rPr>
          <w:rFonts w:ascii="Times New Roman" w:eastAsia="Calibri" w:hAnsi="Times New Roman" w:cs="B Lotus"/>
          <w:sz w:val="24"/>
          <w:szCs w:val="28"/>
          <w:rtl/>
        </w:rPr>
        <w:t xml:space="preserve"> آن</w:t>
      </w:r>
      <w:r w:rsidRPr="00CD0B56">
        <w:rPr>
          <w:rFonts w:ascii="Times New Roman" w:eastAsia="Calibri" w:hAnsi="Times New Roman" w:cs="B Lotus" w:hint="cs"/>
          <w:sz w:val="24"/>
          <w:szCs w:val="28"/>
          <w:rtl/>
        </w:rPr>
        <w:t xml:space="preserve"> </w:t>
      </w:r>
      <w:r w:rsidRPr="00CD0B56">
        <w:rPr>
          <w:rFonts w:ascii="Times New Roman" w:eastAsia="Calibri" w:hAnsi="Times New Roman" w:cs="B Lotus"/>
          <w:sz w:val="24"/>
          <w:szCs w:val="28"/>
          <w:rtl/>
        </w:rPr>
        <w:t>ب</w:t>
      </w:r>
      <w:r w:rsidRPr="00CD0B56">
        <w:rPr>
          <w:rFonts w:ascii="Times New Roman" w:eastAsia="Calibri" w:hAnsi="Times New Roman" w:cs="B Lotus" w:hint="cs"/>
          <w:sz w:val="24"/>
          <w:szCs w:val="28"/>
          <w:rtl/>
        </w:rPr>
        <w:t>ی</w:t>
      </w:r>
      <w:r w:rsidRPr="00CD0B56">
        <w:rPr>
          <w:rFonts w:ascii="Times New Roman" w:eastAsia="Calibri" w:hAnsi="Times New Roman" w:cs="B Lotus" w:hint="eastAsia"/>
          <w:sz w:val="24"/>
          <w:szCs w:val="28"/>
          <w:rtl/>
        </w:rPr>
        <w:t>ن</w:t>
      </w:r>
      <w:r w:rsidRPr="00CD0B56">
        <w:rPr>
          <w:rFonts w:ascii="Times New Roman" w:eastAsia="Calibri" w:hAnsi="Times New Roman" w:cs="B Lotus"/>
          <w:sz w:val="24"/>
          <w:szCs w:val="28"/>
          <w:rtl/>
        </w:rPr>
        <w:t xml:space="preserve"> مثبت و منف</w:t>
      </w:r>
      <w:r w:rsidRPr="00CD0B56">
        <w:rPr>
          <w:rFonts w:ascii="Times New Roman" w:eastAsia="Calibri" w:hAnsi="Times New Roman" w:cs="B Lotus" w:hint="cs"/>
          <w:sz w:val="24"/>
          <w:szCs w:val="28"/>
          <w:rtl/>
        </w:rPr>
        <w:t>ی</w:t>
      </w:r>
      <w:r w:rsidRPr="00CD0B56">
        <w:rPr>
          <w:rFonts w:ascii="Times New Roman" w:eastAsia="Calibri" w:hAnsi="Times New Roman" w:cs="B Lotus"/>
          <w:sz w:val="24"/>
          <w:szCs w:val="28"/>
          <w:rtl/>
        </w:rPr>
        <w:t xml:space="preserve"> 3</w:t>
      </w:r>
      <w:r w:rsidRPr="00CD0B56">
        <w:rPr>
          <w:rFonts w:ascii="Times New Roman" w:eastAsia="Calibri" w:hAnsi="Times New Roman" w:cs="B Lotus" w:hint="cs"/>
          <w:sz w:val="24"/>
          <w:szCs w:val="28"/>
          <w:rtl/>
        </w:rPr>
        <w:t xml:space="preserve"> </w:t>
      </w:r>
      <w:r w:rsidRPr="00CD0B56">
        <w:rPr>
          <w:rFonts w:ascii="Times New Roman" w:eastAsia="Calibri" w:hAnsi="Times New Roman" w:cs="B Lotus"/>
          <w:sz w:val="24"/>
          <w:szCs w:val="28"/>
          <w:rtl/>
        </w:rPr>
        <w:t>و کش</w:t>
      </w:r>
      <w:r w:rsidRPr="00CD0B56">
        <w:rPr>
          <w:rFonts w:ascii="Times New Roman" w:eastAsia="Calibri" w:hAnsi="Times New Roman" w:cs="B Lotus" w:hint="cs"/>
          <w:sz w:val="24"/>
          <w:szCs w:val="28"/>
          <w:rtl/>
        </w:rPr>
        <w:t>ی</w:t>
      </w:r>
      <w:r w:rsidRPr="00CD0B56">
        <w:rPr>
          <w:rFonts w:ascii="Times New Roman" w:eastAsia="Calibri" w:hAnsi="Times New Roman" w:cs="B Lotus" w:hint="eastAsia"/>
          <w:sz w:val="24"/>
          <w:szCs w:val="28"/>
          <w:rtl/>
        </w:rPr>
        <w:t>دگ</w:t>
      </w:r>
      <w:r w:rsidRPr="00CD0B56">
        <w:rPr>
          <w:rFonts w:ascii="Times New Roman" w:eastAsia="Calibri" w:hAnsi="Times New Roman" w:cs="B Lotus" w:hint="cs"/>
          <w:sz w:val="24"/>
          <w:szCs w:val="28"/>
          <w:rtl/>
        </w:rPr>
        <w:t xml:space="preserve">ی </w:t>
      </w:r>
      <w:r w:rsidRPr="00CD0B56">
        <w:rPr>
          <w:rFonts w:ascii="Times New Roman" w:eastAsia="Calibri" w:hAnsi="Times New Roman" w:cs="B Lotus" w:hint="eastAsia"/>
          <w:sz w:val="24"/>
          <w:szCs w:val="28"/>
          <w:rtl/>
        </w:rPr>
        <w:t>آن</w:t>
      </w:r>
      <w:r w:rsidRPr="00CD0B56">
        <w:rPr>
          <w:rFonts w:ascii="Times New Roman" w:eastAsia="Calibri" w:hAnsi="Times New Roman" w:cs="B Lotus" w:hint="cs"/>
          <w:sz w:val="24"/>
          <w:szCs w:val="28"/>
          <w:rtl/>
        </w:rPr>
        <w:t xml:space="preserve"> </w:t>
      </w:r>
      <w:r w:rsidRPr="00CD0B56">
        <w:rPr>
          <w:rFonts w:ascii="Times New Roman" w:eastAsia="Calibri" w:hAnsi="Times New Roman" w:cs="B Lotus" w:hint="eastAsia"/>
          <w:sz w:val="24"/>
          <w:szCs w:val="28"/>
          <w:rtl/>
        </w:rPr>
        <w:t>ب</w:t>
      </w:r>
      <w:r w:rsidRPr="00CD0B56">
        <w:rPr>
          <w:rFonts w:ascii="Times New Roman" w:eastAsia="Calibri" w:hAnsi="Times New Roman" w:cs="B Lotus" w:hint="cs"/>
          <w:sz w:val="24"/>
          <w:szCs w:val="28"/>
          <w:rtl/>
        </w:rPr>
        <w:t>ی</w:t>
      </w:r>
      <w:r w:rsidRPr="00CD0B56">
        <w:rPr>
          <w:rFonts w:ascii="Times New Roman" w:eastAsia="Calibri" w:hAnsi="Times New Roman" w:cs="B Lotus" w:hint="eastAsia"/>
          <w:sz w:val="24"/>
          <w:szCs w:val="28"/>
          <w:rtl/>
        </w:rPr>
        <w:t>ن</w:t>
      </w:r>
      <w:r w:rsidRPr="00CD0B56">
        <w:rPr>
          <w:rFonts w:ascii="Times New Roman" w:eastAsia="Calibri" w:hAnsi="Times New Roman" w:cs="B Lotus"/>
          <w:sz w:val="24"/>
          <w:szCs w:val="28"/>
          <w:rtl/>
        </w:rPr>
        <w:t xml:space="preserve"> مثبت و منف</w:t>
      </w:r>
      <w:r w:rsidRPr="00CD0B56">
        <w:rPr>
          <w:rFonts w:ascii="Times New Roman" w:eastAsia="Calibri" w:hAnsi="Times New Roman" w:cs="B Lotus" w:hint="cs"/>
          <w:sz w:val="24"/>
          <w:szCs w:val="28"/>
          <w:rtl/>
        </w:rPr>
        <w:t>ی</w:t>
      </w:r>
      <w:r w:rsidRPr="00CD0B56">
        <w:rPr>
          <w:rFonts w:ascii="Times New Roman" w:eastAsia="Calibri" w:hAnsi="Times New Roman" w:cs="B Lotus"/>
          <w:sz w:val="24"/>
          <w:szCs w:val="28"/>
          <w:rtl/>
        </w:rPr>
        <w:t xml:space="preserve"> 7</w:t>
      </w:r>
      <w:r w:rsidRPr="00CD0B56">
        <w:rPr>
          <w:rFonts w:ascii="Times New Roman" w:eastAsia="Calibri" w:hAnsi="Times New Roman" w:cs="B Lotus" w:hint="cs"/>
          <w:sz w:val="24"/>
          <w:szCs w:val="28"/>
          <w:rtl/>
        </w:rPr>
        <w:t xml:space="preserve"> </w:t>
      </w:r>
      <w:r w:rsidRPr="00CD0B56">
        <w:rPr>
          <w:rFonts w:ascii="Times New Roman" w:eastAsia="Calibri" w:hAnsi="Times New Roman" w:cs="B Lotus"/>
          <w:sz w:val="24"/>
          <w:szCs w:val="28"/>
          <w:rtl/>
        </w:rPr>
        <w:t>باشد.</w:t>
      </w:r>
      <w:r w:rsidRPr="00CD0B56">
        <w:rPr>
          <w:rFonts w:ascii="Times New Roman" w:eastAsia="Calibri" w:hAnsi="Times New Roman" w:cs="B Lotus" w:hint="cs"/>
          <w:sz w:val="24"/>
          <w:szCs w:val="28"/>
          <w:rtl/>
        </w:rPr>
        <w:t xml:space="preserve"> </w:t>
      </w:r>
      <w:r w:rsidRPr="00CD0B56">
        <w:rPr>
          <w:rFonts w:ascii="Times New Roman" w:eastAsia="Calibri" w:hAnsi="Times New Roman" w:cs="B Lotus"/>
          <w:sz w:val="24"/>
          <w:szCs w:val="28"/>
          <w:rtl/>
        </w:rPr>
        <w:t>ا</w:t>
      </w:r>
      <w:r w:rsidRPr="00CD0B56">
        <w:rPr>
          <w:rFonts w:ascii="Times New Roman" w:eastAsia="Calibri" w:hAnsi="Times New Roman" w:cs="B Lotus" w:hint="cs"/>
          <w:sz w:val="24"/>
          <w:szCs w:val="28"/>
          <w:rtl/>
        </w:rPr>
        <w:t>ی</w:t>
      </w:r>
      <w:r w:rsidRPr="00CD0B56">
        <w:rPr>
          <w:rFonts w:ascii="Times New Roman" w:eastAsia="Calibri" w:hAnsi="Times New Roman" w:cs="B Lotus" w:hint="eastAsia"/>
          <w:sz w:val="24"/>
          <w:szCs w:val="28"/>
          <w:rtl/>
        </w:rPr>
        <w:t>ن</w:t>
      </w:r>
      <w:r w:rsidRPr="00CD0B56">
        <w:rPr>
          <w:rFonts w:ascii="Times New Roman" w:eastAsia="Calibri" w:hAnsi="Times New Roman" w:cs="B Lotus" w:hint="cs"/>
          <w:sz w:val="24"/>
          <w:szCs w:val="28"/>
          <w:rtl/>
        </w:rPr>
        <w:t xml:space="preserve"> </w:t>
      </w:r>
      <w:r w:rsidRPr="00CD0B56">
        <w:rPr>
          <w:rFonts w:ascii="Times New Roman" w:eastAsia="Calibri" w:hAnsi="Times New Roman" w:cs="B Lotus" w:hint="eastAsia"/>
          <w:sz w:val="24"/>
          <w:szCs w:val="28"/>
          <w:rtl/>
        </w:rPr>
        <w:t>آزمون،</w:t>
      </w:r>
      <w:r w:rsidRPr="00CD0B56">
        <w:rPr>
          <w:rFonts w:ascii="Times New Roman" w:eastAsia="Calibri" w:hAnsi="Times New Roman" w:cs="B Lotus" w:hint="cs"/>
          <w:sz w:val="24"/>
          <w:szCs w:val="28"/>
          <w:rtl/>
        </w:rPr>
        <w:t xml:space="preserve"> </w:t>
      </w:r>
      <w:r w:rsidRPr="00CD0B56">
        <w:rPr>
          <w:rFonts w:ascii="Times New Roman" w:eastAsia="Calibri" w:hAnsi="Times New Roman" w:cs="B Lotus" w:hint="eastAsia"/>
          <w:sz w:val="24"/>
          <w:szCs w:val="28"/>
          <w:rtl/>
        </w:rPr>
        <w:t>هم</w:t>
      </w:r>
      <w:r w:rsidRPr="00CD0B56">
        <w:rPr>
          <w:rFonts w:ascii="Times New Roman" w:eastAsia="Calibri" w:hAnsi="Times New Roman" w:cs="B Lotus"/>
          <w:sz w:val="24"/>
          <w:szCs w:val="28"/>
          <w:rtl/>
        </w:rPr>
        <w:t xml:space="preserve"> بر روي متغ</w:t>
      </w:r>
      <w:r w:rsidRPr="00CD0B56">
        <w:rPr>
          <w:rFonts w:ascii="Times New Roman" w:eastAsia="Calibri" w:hAnsi="Times New Roman" w:cs="B Lotus" w:hint="cs"/>
          <w:sz w:val="24"/>
          <w:szCs w:val="28"/>
          <w:rtl/>
        </w:rPr>
        <w:t>ی</w:t>
      </w:r>
      <w:r w:rsidRPr="00CD0B56">
        <w:rPr>
          <w:rFonts w:ascii="Times New Roman" w:eastAsia="Calibri" w:hAnsi="Times New Roman" w:cs="B Lotus" w:hint="eastAsia"/>
          <w:sz w:val="24"/>
          <w:szCs w:val="28"/>
          <w:rtl/>
        </w:rPr>
        <w:t>رهاي</w:t>
      </w:r>
      <w:r w:rsidRPr="00CD0B56">
        <w:rPr>
          <w:rFonts w:ascii="Times New Roman" w:eastAsia="Calibri" w:hAnsi="Times New Roman" w:cs="B Lotus" w:hint="cs"/>
          <w:sz w:val="24"/>
          <w:szCs w:val="28"/>
          <w:rtl/>
        </w:rPr>
        <w:t xml:space="preserve"> </w:t>
      </w:r>
      <w:r w:rsidRPr="00CD0B56">
        <w:rPr>
          <w:rFonts w:ascii="Times New Roman" w:eastAsia="Calibri" w:hAnsi="Times New Roman" w:cs="B Lotus" w:hint="eastAsia"/>
          <w:sz w:val="24"/>
          <w:szCs w:val="28"/>
          <w:rtl/>
        </w:rPr>
        <w:t>آشکار</w:t>
      </w:r>
      <w:r w:rsidRPr="00CD0B56">
        <w:rPr>
          <w:rFonts w:ascii="Times New Roman" w:eastAsia="Calibri" w:hAnsi="Times New Roman" w:cs="B Lotus"/>
          <w:sz w:val="24"/>
          <w:szCs w:val="28"/>
          <w:rtl/>
        </w:rPr>
        <w:t xml:space="preserve"> </w:t>
      </w:r>
      <w:r w:rsidRPr="00CD0B56">
        <w:rPr>
          <w:rFonts w:ascii="Times New Roman" w:eastAsia="Calibri" w:hAnsi="Times New Roman" w:cs="B Lotus" w:hint="cs"/>
          <w:sz w:val="24"/>
          <w:szCs w:val="28"/>
          <w:rtl/>
        </w:rPr>
        <w:t>ی</w:t>
      </w:r>
      <w:r w:rsidRPr="00CD0B56">
        <w:rPr>
          <w:rFonts w:ascii="Times New Roman" w:eastAsia="Calibri" w:hAnsi="Times New Roman" w:cs="B Lotus" w:hint="eastAsia"/>
          <w:sz w:val="24"/>
          <w:szCs w:val="28"/>
          <w:rtl/>
        </w:rPr>
        <w:t>عنـ</w:t>
      </w:r>
      <w:r w:rsidRPr="00CD0B56">
        <w:rPr>
          <w:rFonts w:ascii="Times New Roman" w:eastAsia="Calibri" w:hAnsi="Times New Roman" w:cs="B Lotus" w:hint="cs"/>
          <w:sz w:val="24"/>
          <w:szCs w:val="28"/>
          <w:rtl/>
        </w:rPr>
        <w:t>ی</w:t>
      </w:r>
      <w:r w:rsidRPr="00CD0B56">
        <w:rPr>
          <w:rFonts w:ascii="Times New Roman" w:eastAsia="Calibri" w:hAnsi="Times New Roman" w:cs="B Lotus"/>
          <w:sz w:val="24"/>
          <w:szCs w:val="28"/>
          <w:rtl/>
        </w:rPr>
        <w:t xml:space="preserve">  سـئوالات و هم سازه</w:t>
      </w:r>
      <w:r w:rsidRPr="00CD0B56">
        <w:rPr>
          <w:rFonts w:ascii="Times New Roman" w:eastAsia="Calibri" w:hAnsi="Times New Roman" w:cs="B Lotus" w:hint="cs"/>
          <w:sz w:val="24"/>
          <w:szCs w:val="28"/>
          <w:rtl/>
        </w:rPr>
        <w:t xml:space="preserve"> </w:t>
      </w:r>
      <w:r w:rsidRPr="00CD0B56">
        <w:rPr>
          <w:rFonts w:ascii="Times New Roman" w:eastAsia="Calibri" w:hAnsi="Times New Roman" w:cs="B Lotus"/>
          <w:sz w:val="24"/>
          <w:szCs w:val="28"/>
          <w:rtl/>
        </w:rPr>
        <w:t>هاي پژوهش انجام م</w:t>
      </w:r>
      <w:r w:rsidRPr="00CD0B56">
        <w:rPr>
          <w:rFonts w:ascii="Times New Roman" w:eastAsia="Calibri" w:hAnsi="Times New Roman" w:cs="B Lotus" w:hint="cs"/>
          <w:sz w:val="24"/>
          <w:szCs w:val="28"/>
          <w:rtl/>
        </w:rPr>
        <w:t xml:space="preserve">ی </w:t>
      </w:r>
      <w:r w:rsidRPr="00CD0B56">
        <w:rPr>
          <w:rFonts w:ascii="Times New Roman" w:eastAsia="Calibri" w:hAnsi="Times New Roman" w:cs="B Lotus" w:hint="eastAsia"/>
          <w:sz w:val="24"/>
          <w:szCs w:val="28"/>
          <w:rtl/>
        </w:rPr>
        <w:t>گ</w:t>
      </w:r>
      <w:r w:rsidRPr="00CD0B56">
        <w:rPr>
          <w:rFonts w:ascii="Times New Roman" w:eastAsia="Calibri" w:hAnsi="Times New Roman" w:cs="B Lotus" w:hint="cs"/>
          <w:sz w:val="24"/>
          <w:szCs w:val="28"/>
          <w:rtl/>
        </w:rPr>
        <w:t>ی</w:t>
      </w:r>
      <w:r w:rsidRPr="00CD0B56">
        <w:rPr>
          <w:rFonts w:ascii="Times New Roman" w:eastAsia="Calibri" w:hAnsi="Times New Roman" w:cs="B Lotus" w:hint="eastAsia"/>
          <w:sz w:val="24"/>
          <w:szCs w:val="28"/>
          <w:rtl/>
        </w:rPr>
        <w:t>رد</w:t>
      </w:r>
      <w:r w:rsidRPr="00CD0B56">
        <w:rPr>
          <w:rFonts w:ascii="Times New Roman" w:eastAsia="Calibri" w:hAnsi="Times New Roman" w:cs="B Lotus"/>
          <w:sz w:val="24"/>
          <w:szCs w:val="28"/>
          <w:rtl/>
        </w:rPr>
        <w:t>.</w:t>
      </w:r>
      <w:r w:rsidRPr="00CD0B56">
        <w:rPr>
          <w:rFonts w:ascii="Times New Roman" w:eastAsia="Calibri" w:hAnsi="Times New Roman" w:cs="B Lotus" w:hint="cs"/>
          <w:sz w:val="24"/>
          <w:szCs w:val="28"/>
          <w:rtl/>
        </w:rPr>
        <w:t xml:space="preserve"> </w:t>
      </w:r>
      <w:r w:rsidRPr="00CD0B56">
        <w:rPr>
          <w:rFonts w:ascii="Times New Roman" w:eastAsia="Calibri" w:hAnsi="Times New Roman" w:cs="B Lotus"/>
          <w:sz w:val="24"/>
          <w:szCs w:val="28"/>
          <w:rtl/>
        </w:rPr>
        <w:t>نتا</w:t>
      </w:r>
      <w:r w:rsidRPr="00CD0B56">
        <w:rPr>
          <w:rFonts w:ascii="Times New Roman" w:eastAsia="Calibri" w:hAnsi="Times New Roman" w:cs="B Lotus" w:hint="cs"/>
          <w:sz w:val="24"/>
          <w:szCs w:val="28"/>
          <w:rtl/>
        </w:rPr>
        <w:t>ی</w:t>
      </w:r>
      <w:r w:rsidRPr="00CD0B56">
        <w:rPr>
          <w:rFonts w:ascii="Times New Roman" w:eastAsia="Calibri" w:hAnsi="Times New Roman" w:cs="B Lotus" w:hint="eastAsia"/>
          <w:sz w:val="24"/>
          <w:szCs w:val="28"/>
          <w:rtl/>
        </w:rPr>
        <w:t>ج</w:t>
      </w:r>
      <w:r w:rsidRPr="00CD0B56">
        <w:rPr>
          <w:rFonts w:ascii="Times New Roman" w:eastAsia="Calibri" w:hAnsi="Times New Roman" w:cs="B Lotus" w:hint="cs"/>
          <w:sz w:val="24"/>
          <w:szCs w:val="28"/>
          <w:rtl/>
        </w:rPr>
        <w:t xml:space="preserve"> </w:t>
      </w:r>
      <w:r w:rsidRPr="00CD0B56">
        <w:rPr>
          <w:rFonts w:ascii="Times New Roman" w:eastAsia="Calibri" w:hAnsi="Times New Roman" w:cs="B Lotus" w:hint="eastAsia"/>
          <w:sz w:val="24"/>
          <w:szCs w:val="28"/>
          <w:rtl/>
        </w:rPr>
        <w:t>نشان</w:t>
      </w:r>
      <w:r w:rsidRPr="00CD0B56">
        <w:rPr>
          <w:rFonts w:ascii="Times New Roman" w:eastAsia="Calibri" w:hAnsi="Times New Roman" w:cs="B Lotus"/>
          <w:sz w:val="24"/>
          <w:szCs w:val="28"/>
          <w:rtl/>
        </w:rPr>
        <w:t xml:space="preserve"> م</w:t>
      </w:r>
      <w:r w:rsidRPr="00CD0B56">
        <w:rPr>
          <w:rFonts w:ascii="Times New Roman" w:eastAsia="Calibri" w:hAnsi="Times New Roman" w:cs="B Lotus" w:hint="cs"/>
          <w:sz w:val="24"/>
          <w:szCs w:val="28"/>
          <w:rtl/>
        </w:rPr>
        <w:t xml:space="preserve">ی </w:t>
      </w:r>
      <w:r w:rsidRPr="00CD0B56">
        <w:rPr>
          <w:rFonts w:ascii="Times New Roman" w:eastAsia="Calibri" w:hAnsi="Times New Roman" w:cs="B Lotus" w:hint="eastAsia"/>
          <w:sz w:val="24"/>
          <w:szCs w:val="28"/>
          <w:rtl/>
        </w:rPr>
        <w:t>دهد</w:t>
      </w:r>
      <w:r w:rsidRPr="00CD0B56">
        <w:rPr>
          <w:rFonts w:ascii="Times New Roman" w:eastAsia="Calibri" w:hAnsi="Times New Roman" w:cs="B Lotus" w:hint="cs"/>
          <w:sz w:val="24"/>
          <w:szCs w:val="28"/>
          <w:rtl/>
        </w:rPr>
        <w:t xml:space="preserve"> </w:t>
      </w:r>
      <w:r w:rsidRPr="00CD0B56">
        <w:rPr>
          <w:rFonts w:ascii="Times New Roman" w:eastAsia="Calibri" w:hAnsi="Times New Roman" w:cs="B Lotus" w:hint="eastAsia"/>
          <w:sz w:val="24"/>
          <w:szCs w:val="28"/>
          <w:rtl/>
        </w:rPr>
        <w:t>کـه</w:t>
      </w:r>
      <w:r w:rsidRPr="00CD0B56">
        <w:rPr>
          <w:rFonts w:ascii="Times New Roman" w:eastAsia="Calibri" w:hAnsi="Times New Roman" w:cs="B Lotus"/>
          <w:sz w:val="24"/>
          <w:szCs w:val="28"/>
          <w:rtl/>
        </w:rPr>
        <w:t xml:space="preserve"> کل</w:t>
      </w:r>
      <w:r w:rsidRPr="00CD0B56">
        <w:rPr>
          <w:rFonts w:ascii="Times New Roman" w:eastAsia="Calibri" w:hAnsi="Times New Roman" w:cs="B Lotus" w:hint="cs"/>
          <w:sz w:val="24"/>
          <w:szCs w:val="28"/>
          <w:rtl/>
        </w:rPr>
        <w:t>ی</w:t>
      </w:r>
      <w:r w:rsidRPr="00CD0B56">
        <w:rPr>
          <w:rFonts w:ascii="Times New Roman" w:eastAsia="Calibri" w:hAnsi="Times New Roman" w:cs="B Lotus" w:hint="eastAsia"/>
          <w:sz w:val="24"/>
          <w:szCs w:val="28"/>
          <w:rtl/>
        </w:rPr>
        <w:t>ه</w:t>
      </w:r>
      <w:r w:rsidRPr="00CD0B56">
        <w:rPr>
          <w:rFonts w:ascii="Times New Roman" w:eastAsia="Calibri" w:hAnsi="Times New Roman" w:cs="B Lotus" w:hint="cs"/>
          <w:sz w:val="24"/>
          <w:szCs w:val="28"/>
          <w:rtl/>
        </w:rPr>
        <w:t xml:space="preserve"> </w:t>
      </w:r>
      <w:r w:rsidRPr="00CD0B56">
        <w:rPr>
          <w:rFonts w:ascii="Times New Roman" w:eastAsia="Calibri" w:hAnsi="Times New Roman" w:cs="B Lotus" w:hint="eastAsia"/>
          <w:sz w:val="24"/>
          <w:szCs w:val="28"/>
          <w:rtl/>
        </w:rPr>
        <w:t>چولگ</w:t>
      </w:r>
      <w:r w:rsidRPr="00CD0B56">
        <w:rPr>
          <w:rFonts w:ascii="Times New Roman" w:eastAsia="Calibri" w:hAnsi="Times New Roman" w:cs="B Lotus" w:hint="cs"/>
          <w:sz w:val="24"/>
          <w:szCs w:val="28"/>
          <w:rtl/>
        </w:rPr>
        <w:t xml:space="preserve">ی </w:t>
      </w:r>
      <w:r w:rsidRPr="00CD0B56">
        <w:rPr>
          <w:rFonts w:ascii="Times New Roman" w:eastAsia="Calibri" w:hAnsi="Times New Roman" w:cs="B Lotus" w:hint="eastAsia"/>
          <w:sz w:val="24"/>
          <w:szCs w:val="28"/>
          <w:rtl/>
        </w:rPr>
        <w:t>هاوکش</w:t>
      </w:r>
      <w:r w:rsidRPr="00CD0B56">
        <w:rPr>
          <w:rFonts w:ascii="Times New Roman" w:eastAsia="Calibri" w:hAnsi="Times New Roman" w:cs="B Lotus" w:hint="cs"/>
          <w:sz w:val="24"/>
          <w:szCs w:val="28"/>
          <w:rtl/>
        </w:rPr>
        <w:t>ی</w:t>
      </w:r>
      <w:r w:rsidRPr="00CD0B56">
        <w:rPr>
          <w:rFonts w:ascii="Times New Roman" w:eastAsia="Calibri" w:hAnsi="Times New Roman" w:cs="B Lotus" w:hint="eastAsia"/>
          <w:sz w:val="24"/>
          <w:szCs w:val="28"/>
          <w:rtl/>
        </w:rPr>
        <w:t>دگ</w:t>
      </w:r>
      <w:r w:rsidRPr="00CD0B56">
        <w:rPr>
          <w:rFonts w:ascii="Times New Roman" w:eastAsia="Calibri" w:hAnsi="Times New Roman" w:cs="B Lotus" w:hint="cs"/>
          <w:sz w:val="24"/>
          <w:szCs w:val="28"/>
          <w:rtl/>
        </w:rPr>
        <w:t xml:space="preserve">ی </w:t>
      </w:r>
      <w:r w:rsidRPr="00CD0B56">
        <w:rPr>
          <w:rFonts w:ascii="Times New Roman" w:eastAsia="Calibri" w:hAnsi="Times New Roman" w:cs="B Lotus" w:hint="eastAsia"/>
          <w:sz w:val="24"/>
          <w:szCs w:val="28"/>
          <w:rtl/>
        </w:rPr>
        <w:t>ها</w:t>
      </w:r>
      <w:r w:rsidRPr="00CD0B56">
        <w:rPr>
          <w:rFonts w:ascii="Times New Roman" w:eastAsia="Calibri" w:hAnsi="Times New Roman" w:cs="B Lotus" w:hint="cs"/>
          <w:sz w:val="24"/>
          <w:szCs w:val="28"/>
          <w:rtl/>
        </w:rPr>
        <w:t xml:space="preserve"> </w:t>
      </w:r>
      <w:r w:rsidRPr="00CD0B56">
        <w:rPr>
          <w:rFonts w:ascii="Times New Roman" w:eastAsia="Calibri" w:hAnsi="Times New Roman" w:cs="B Lotus" w:hint="eastAsia"/>
          <w:sz w:val="24"/>
          <w:szCs w:val="28"/>
          <w:rtl/>
        </w:rPr>
        <w:t>هم</w:t>
      </w:r>
      <w:r w:rsidRPr="00CD0B56">
        <w:rPr>
          <w:rFonts w:ascii="Times New Roman" w:eastAsia="Calibri" w:hAnsi="Times New Roman" w:cs="B Lotus"/>
          <w:sz w:val="24"/>
          <w:szCs w:val="28"/>
          <w:rtl/>
        </w:rPr>
        <w:t xml:space="preserve"> در بخش گو</w:t>
      </w:r>
      <w:r w:rsidRPr="00CD0B56">
        <w:rPr>
          <w:rFonts w:ascii="Times New Roman" w:eastAsia="Calibri" w:hAnsi="Times New Roman" w:cs="B Lotus" w:hint="cs"/>
          <w:sz w:val="24"/>
          <w:szCs w:val="28"/>
          <w:rtl/>
        </w:rPr>
        <w:t>ی</w:t>
      </w:r>
      <w:r w:rsidRPr="00CD0B56">
        <w:rPr>
          <w:rFonts w:ascii="Times New Roman" w:eastAsia="Calibri" w:hAnsi="Times New Roman" w:cs="B Lotus" w:hint="eastAsia"/>
          <w:sz w:val="24"/>
          <w:szCs w:val="28"/>
          <w:rtl/>
        </w:rPr>
        <w:t>ه</w:t>
      </w:r>
      <w:r w:rsidRPr="00CD0B56">
        <w:rPr>
          <w:rFonts w:ascii="Times New Roman" w:eastAsia="Calibri" w:hAnsi="Times New Roman" w:cs="B Lotus" w:hint="cs"/>
          <w:sz w:val="24"/>
          <w:szCs w:val="28"/>
          <w:rtl/>
        </w:rPr>
        <w:t xml:space="preserve"> </w:t>
      </w:r>
      <w:r w:rsidRPr="00CD0B56">
        <w:rPr>
          <w:rFonts w:ascii="Times New Roman" w:eastAsia="Calibri" w:hAnsi="Times New Roman" w:cs="B Lotus" w:hint="eastAsia"/>
          <w:sz w:val="24"/>
          <w:szCs w:val="28"/>
          <w:rtl/>
        </w:rPr>
        <w:t>ها</w:t>
      </w:r>
      <w:r w:rsidRPr="00CD0B56">
        <w:rPr>
          <w:rFonts w:ascii="Times New Roman" w:eastAsia="Calibri" w:hAnsi="Times New Roman" w:cs="B Lotus"/>
          <w:sz w:val="24"/>
          <w:szCs w:val="28"/>
          <w:rtl/>
        </w:rPr>
        <w:t xml:space="preserve"> و هـم در  بخش سازه</w:t>
      </w:r>
      <w:r w:rsidRPr="00CD0B56">
        <w:rPr>
          <w:rFonts w:ascii="Times New Roman" w:eastAsia="Calibri" w:hAnsi="Times New Roman" w:cs="B Lotus" w:hint="cs"/>
          <w:sz w:val="24"/>
          <w:szCs w:val="28"/>
          <w:rtl/>
        </w:rPr>
        <w:t xml:space="preserve"> </w:t>
      </w:r>
      <w:r w:rsidRPr="00CD0B56">
        <w:rPr>
          <w:rFonts w:ascii="Times New Roman" w:eastAsia="Calibri" w:hAnsi="Times New Roman" w:cs="B Lotus"/>
          <w:sz w:val="24"/>
          <w:szCs w:val="28"/>
          <w:rtl/>
        </w:rPr>
        <w:t>هاب</w:t>
      </w:r>
      <w:r w:rsidRPr="00CD0B56">
        <w:rPr>
          <w:rFonts w:ascii="Times New Roman" w:eastAsia="Calibri" w:hAnsi="Times New Roman" w:cs="B Lotus" w:hint="cs"/>
          <w:sz w:val="24"/>
          <w:szCs w:val="28"/>
          <w:rtl/>
        </w:rPr>
        <w:t>ی</w:t>
      </w:r>
      <w:r w:rsidRPr="00CD0B56">
        <w:rPr>
          <w:rFonts w:ascii="Times New Roman" w:eastAsia="Calibri" w:hAnsi="Times New Roman" w:cs="B Lotus" w:hint="eastAsia"/>
          <w:sz w:val="24"/>
          <w:szCs w:val="28"/>
          <w:rtl/>
        </w:rPr>
        <w:t>ن</w:t>
      </w:r>
      <w:r w:rsidRPr="00CD0B56">
        <w:rPr>
          <w:rFonts w:ascii="Times New Roman" w:eastAsia="Calibri" w:hAnsi="Times New Roman" w:cs="B Lotus" w:hint="cs"/>
          <w:sz w:val="24"/>
          <w:szCs w:val="28"/>
          <w:rtl/>
        </w:rPr>
        <w:t xml:space="preserve"> </w:t>
      </w:r>
      <w:r w:rsidRPr="00CD0B56">
        <w:rPr>
          <w:rFonts w:ascii="Times New Roman" w:eastAsia="Calibri" w:hAnsi="Times New Roman" w:cs="B Lotus" w:hint="eastAsia"/>
          <w:sz w:val="24"/>
          <w:szCs w:val="28"/>
          <w:rtl/>
        </w:rPr>
        <w:lastRenderedPageBreak/>
        <w:t>مقاد</w:t>
      </w:r>
      <w:r w:rsidRPr="00CD0B56">
        <w:rPr>
          <w:rFonts w:ascii="Times New Roman" w:eastAsia="Calibri" w:hAnsi="Times New Roman" w:cs="B Lotus" w:hint="cs"/>
          <w:sz w:val="24"/>
          <w:szCs w:val="28"/>
          <w:rtl/>
        </w:rPr>
        <w:t>ی</w:t>
      </w:r>
      <w:r w:rsidRPr="00CD0B56">
        <w:rPr>
          <w:rFonts w:ascii="Times New Roman" w:eastAsia="Calibri" w:hAnsi="Times New Roman" w:cs="B Lotus" w:hint="eastAsia"/>
          <w:sz w:val="24"/>
          <w:szCs w:val="28"/>
          <w:rtl/>
        </w:rPr>
        <w:t>ري</w:t>
      </w:r>
      <w:r w:rsidRPr="00CD0B56">
        <w:rPr>
          <w:rFonts w:ascii="Times New Roman" w:eastAsia="Calibri" w:hAnsi="Times New Roman" w:cs="B Lotus" w:hint="cs"/>
          <w:sz w:val="24"/>
          <w:szCs w:val="28"/>
          <w:rtl/>
        </w:rPr>
        <w:t xml:space="preserve"> </w:t>
      </w:r>
      <w:r w:rsidRPr="00CD0B56">
        <w:rPr>
          <w:rFonts w:ascii="Times New Roman" w:eastAsia="Calibri" w:hAnsi="Times New Roman" w:cs="B Lotus" w:hint="eastAsia"/>
          <w:sz w:val="24"/>
          <w:szCs w:val="28"/>
          <w:rtl/>
        </w:rPr>
        <w:t>که</w:t>
      </w:r>
      <w:r w:rsidRPr="00CD0B56">
        <w:rPr>
          <w:rFonts w:ascii="Times New Roman" w:eastAsia="Calibri" w:hAnsi="Times New Roman" w:cs="B Lotus" w:hint="cs"/>
          <w:sz w:val="24"/>
          <w:szCs w:val="28"/>
          <w:rtl/>
        </w:rPr>
        <w:t xml:space="preserve"> </w:t>
      </w:r>
      <w:r w:rsidRPr="00CD0B56">
        <w:rPr>
          <w:rFonts w:ascii="Times New Roman" w:eastAsia="Calibri" w:hAnsi="Times New Roman" w:cs="B Lotus" w:hint="eastAsia"/>
          <w:sz w:val="24"/>
          <w:szCs w:val="28"/>
          <w:rtl/>
        </w:rPr>
        <w:t>به</w:t>
      </w:r>
      <w:r w:rsidRPr="00CD0B56">
        <w:rPr>
          <w:rFonts w:ascii="Times New Roman" w:eastAsia="Calibri" w:hAnsi="Times New Roman" w:cs="B Lotus" w:hint="cs"/>
          <w:sz w:val="24"/>
          <w:szCs w:val="28"/>
          <w:rtl/>
        </w:rPr>
        <w:t xml:space="preserve"> </w:t>
      </w:r>
      <w:r w:rsidRPr="00CD0B56">
        <w:rPr>
          <w:rFonts w:ascii="Times New Roman" w:eastAsia="Calibri" w:hAnsi="Times New Roman" w:cs="B Lotus" w:hint="eastAsia"/>
          <w:sz w:val="24"/>
          <w:szCs w:val="28"/>
          <w:rtl/>
        </w:rPr>
        <w:t>عنوان</w:t>
      </w:r>
      <w:r w:rsidRPr="00CD0B56">
        <w:rPr>
          <w:rFonts w:ascii="Times New Roman" w:eastAsia="Calibri" w:hAnsi="Times New Roman" w:cs="B Lotus" w:hint="cs"/>
          <w:sz w:val="24"/>
          <w:szCs w:val="28"/>
          <w:rtl/>
        </w:rPr>
        <w:t xml:space="preserve"> </w:t>
      </w:r>
      <w:r w:rsidRPr="00CD0B56">
        <w:rPr>
          <w:rFonts w:ascii="Times New Roman" w:eastAsia="Calibri" w:hAnsi="Times New Roman" w:cs="B Lotus" w:hint="eastAsia"/>
          <w:sz w:val="24"/>
          <w:szCs w:val="28"/>
          <w:rtl/>
        </w:rPr>
        <w:t>مرز</w:t>
      </w:r>
      <w:r w:rsidRPr="00CD0B56">
        <w:rPr>
          <w:rFonts w:ascii="Times New Roman" w:eastAsia="Calibri" w:hAnsi="Times New Roman" w:cs="B Lotus" w:hint="cs"/>
          <w:sz w:val="24"/>
          <w:szCs w:val="28"/>
          <w:rtl/>
        </w:rPr>
        <w:t xml:space="preserve"> </w:t>
      </w:r>
      <w:r w:rsidRPr="00CD0B56">
        <w:rPr>
          <w:rFonts w:ascii="Times New Roman" w:eastAsia="Calibri" w:hAnsi="Times New Roman" w:cs="B Lotus" w:hint="eastAsia"/>
          <w:sz w:val="24"/>
          <w:szCs w:val="28"/>
          <w:rtl/>
        </w:rPr>
        <w:t>اعلام</w:t>
      </w:r>
      <w:r w:rsidRPr="00CD0B56">
        <w:rPr>
          <w:rFonts w:ascii="Times New Roman" w:eastAsia="Calibri" w:hAnsi="Times New Roman" w:cs="B Lotus" w:hint="cs"/>
          <w:sz w:val="24"/>
          <w:szCs w:val="28"/>
          <w:rtl/>
        </w:rPr>
        <w:t xml:space="preserve"> </w:t>
      </w:r>
      <w:r w:rsidRPr="00CD0B56">
        <w:rPr>
          <w:rFonts w:ascii="Times New Roman" w:eastAsia="Calibri" w:hAnsi="Times New Roman" w:cs="B Lotus" w:hint="eastAsia"/>
          <w:sz w:val="24"/>
          <w:szCs w:val="28"/>
          <w:rtl/>
        </w:rPr>
        <w:t>شده</w:t>
      </w:r>
      <w:r w:rsidRPr="00CD0B56">
        <w:rPr>
          <w:rFonts w:ascii="Times New Roman" w:eastAsia="Calibri" w:hAnsi="Times New Roman" w:cs="B Lotus" w:hint="cs"/>
          <w:sz w:val="24"/>
          <w:szCs w:val="28"/>
          <w:rtl/>
        </w:rPr>
        <w:t xml:space="preserve"> </w:t>
      </w:r>
      <w:r w:rsidRPr="00CD0B56">
        <w:rPr>
          <w:rFonts w:ascii="Times New Roman" w:eastAsia="Calibri" w:hAnsi="Times New Roman" w:cs="B Lotus" w:hint="eastAsia"/>
          <w:sz w:val="24"/>
          <w:szCs w:val="28"/>
          <w:rtl/>
        </w:rPr>
        <w:t>قـرار</w:t>
      </w:r>
      <w:r w:rsidRPr="00CD0B56">
        <w:rPr>
          <w:rFonts w:ascii="Times New Roman" w:eastAsia="Calibri" w:hAnsi="Times New Roman" w:cs="B Lotus"/>
          <w:sz w:val="24"/>
          <w:szCs w:val="28"/>
          <w:rtl/>
        </w:rPr>
        <w:t xml:space="preserve"> گرفته</w:t>
      </w:r>
      <w:r w:rsidRPr="00CD0B56">
        <w:rPr>
          <w:rFonts w:ascii="Times New Roman" w:eastAsia="Calibri" w:hAnsi="Times New Roman" w:cs="B Lotus" w:hint="cs"/>
          <w:sz w:val="24"/>
          <w:szCs w:val="28"/>
          <w:rtl/>
        </w:rPr>
        <w:t xml:space="preserve"> </w:t>
      </w:r>
      <w:r w:rsidRPr="00CD0B56">
        <w:rPr>
          <w:rFonts w:ascii="Times New Roman" w:eastAsia="Calibri" w:hAnsi="Times New Roman" w:cs="B Lotus" w:hint="eastAsia"/>
          <w:sz w:val="24"/>
          <w:szCs w:val="28"/>
          <w:rtl/>
        </w:rPr>
        <w:t>است</w:t>
      </w:r>
      <w:r w:rsidRPr="00CD0B56">
        <w:rPr>
          <w:rFonts w:ascii="Times New Roman" w:eastAsia="Calibri" w:hAnsi="Times New Roman" w:cs="B Lotus" w:hint="cs"/>
          <w:sz w:val="24"/>
          <w:szCs w:val="28"/>
          <w:rtl/>
        </w:rPr>
        <w:t>،</w:t>
      </w:r>
      <w:r w:rsidRPr="00CD0B56">
        <w:rPr>
          <w:rFonts w:ascii="Times New Roman" w:eastAsia="Calibri" w:hAnsi="Times New Roman" w:cs="B Lotus"/>
          <w:sz w:val="24"/>
          <w:szCs w:val="28"/>
          <w:rtl/>
        </w:rPr>
        <w:t xml:space="preserve"> بنابرا</w:t>
      </w:r>
      <w:r w:rsidRPr="00CD0B56">
        <w:rPr>
          <w:rFonts w:ascii="Times New Roman" w:eastAsia="Calibri" w:hAnsi="Times New Roman" w:cs="B Lotus" w:hint="cs"/>
          <w:sz w:val="24"/>
          <w:szCs w:val="28"/>
          <w:rtl/>
        </w:rPr>
        <w:t>ی</w:t>
      </w:r>
      <w:r w:rsidRPr="00CD0B56">
        <w:rPr>
          <w:rFonts w:ascii="Times New Roman" w:eastAsia="Calibri" w:hAnsi="Times New Roman" w:cs="B Lotus" w:hint="eastAsia"/>
          <w:sz w:val="24"/>
          <w:szCs w:val="28"/>
          <w:rtl/>
        </w:rPr>
        <w:t>ن</w:t>
      </w:r>
      <w:r w:rsidRPr="00CD0B56">
        <w:rPr>
          <w:rFonts w:ascii="Times New Roman" w:eastAsia="Calibri" w:hAnsi="Times New Roman" w:cs="B Lotus" w:hint="cs"/>
          <w:sz w:val="24"/>
          <w:szCs w:val="28"/>
          <w:rtl/>
        </w:rPr>
        <w:t xml:space="preserve"> </w:t>
      </w:r>
      <w:r w:rsidRPr="00CD0B56">
        <w:rPr>
          <w:rFonts w:ascii="Times New Roman" w:eastAsia="Calibri" w:hAnsi="Times New Roman" w:cs="B Lotus" w:hint="eastAsia"/>
          <w:sz w:val="24"/>
          <w:szCs w:val="28"/>
          <w:rtl/>
        </w:rPr>
        <w:t>فرض</w:t>
      </w:r>
      <w:r w:rsidRPr="00CD0B56">
        <w:rPr>
          <w:rFonts w:ascii="Times New Roman" w:eastAsia="Calibri" w:hAnsi="Times New Roman" w:cs="B Lotus" w:hint="cs"/>
          <w:sz w:val="24"/>
          <w:szCs w:val="28"/>
          <w:rtl/>
        </w:rPr>
        <w:t xml:space="preserve"> </w:t>
      </w:r>
      <w:r w:rsidRPr="00CD0B56">
        <w:rPr>
          <w:rFonts w:ascii="Times New Roman" w:eastAsia="Calibri" w:hAnsi="Times New Roman" w:cs="B Lotus" w:hint="eastAsia"/>
          <w:sz w:val="24"/>
          <w:szCs w:val="28"/>
          <w:rtl/>
        </w:rPr>
        <w:t>صفرمبنـ</w:t>
      </w:r>
      <w:r w:rsidRPr="00CD0B56">
        <w:rPr>
          <w:rFonts w:ascii="Times New Roman" w:eastAsia="Calibri" w:hAnsi="Times New Roman" w:cs="B Lotus" w:hint="cs"/>
          <w:sz w:val="24"/>
          <w:szCs w:val="28"/>
          <w:rtl/>
        </w:rPr>
        <w:t>ی</w:t>
      </w:r>
      <w:r w:rsidRPr="00CD0B56">
        <w:rPr>
          <w:rFonts w:ascii="Times New Roman" w:eastAsia="Calibri" w:hAnsi="Times New Roman" w:cs="B Lotus"/>
          <w:sz w:val="24"/>
          <w:szCs w:val="28"/>
          <w:rtl/>
        </w:rPr>
        <w:t xml:space="preserve"> بـر توز</w:t>
      </w:r>
      <w:r w:rsidRPr="00CD0B56">
        <w:rPr>
          <w:rFonts w:ascii="Times New Roman" w:eastAsia="Calibri" w:hAnsi="Times New Roman" w:cs="B Lotus" w:hint="cs"/>
          <w:sz w:val="24"/>
          <w:szCs w:val="28"/>
          <w:rtl/>
        </w:rPr>
        <w:t>ی</w:t>
      </w:r>
      <w:r w:rsidRPr="00CD0B56">
        <w:rPr>
          <w:rFonts w:ascii="Times New Roman" w:eastAsia="Calibri" w:hAnsi="Times New Roman" w:cs="B Lotus" w:hint="eastAsia"/>
          <w:sz w:val="24"/>
          <w:szCs w:val="28"/>
          <w:rtl/>
        </w:rPr>
        <w:t>ـع</w:t>
      </w:r>
      <w:r w:rsidRPr="00CD0B56">
        <w:rPr>
          <w:rFonts w:ascii="Times New Roman" w:eastAsia="Calibri" w:hAnsi="Times New Roman" w:cs="B Lotus"/>
          <w:sz w:val="24"/>
          <w:szCs w:val="28"/>
          <w:rtl/>
        </w:rPr>
        <w:t xml:space="preserve"> داده</w:t>
      </w:r>
      <w:r w:rsidRPr="00CD0B56">
        <w:rPr>
          <w:rFonts w:ascii="Times New Roman" w:eastAsia="Calibri" w:hAnsi="Times New Roman" w:cs="B Lotus" w:hint="cs"/>
          <w:sz w:val="24"/>
          <w:szCs w:val="28"/>
          <w:rtl/>
        </w:rPr>
        <w:t xml:space="preserve"> </w:t>
      </w:r>
      <w:r w:rsidRPr="00CD0B56">
        <w:rPr>
          <w:rFonts w:ascii="Times New Roman" w:eastAsia="Calibri" w:hAnsi="Times New Roman" w:cs="B Lotus"/>
          <w:sz w:val="24"/>
          <w:szCs w:val="28"/>
          <w:rtl/>
        </w:rPr>
        <w:t>هـاي نرمال</w:t>
      </w:r>
      <w:r w:rsidRPr="00CD0B56">
        <w:rPr>
          <w:rFonts w:ascii="Times New Roman" w:eastAsia="Calibri" w:hAnsi="Times New Roman" w:cs="B Lotus" w:hint="cs"/>
          <w:sz w:val="24"/>
          <w:szCs w:val="28"/>
          <w:rtl/>
        </w:rPr>
        <w:t xml:space="preserve"> </w:t>
      </w:r>
      <w:r w:rsidRPr="00CD0B56">
        <w:rPr>
          <w:rFonts w:ascii="Times New Roman" w:eastAsia="Calibri" w:hAnsi="Times New Roman" w:cs="B Lotus"/>
          <w:sz w:val="24"/>
          <w:szCs w:val="28"/>
          <w:rtl/>
        </w:rPr>
        <w:t>برقراراست</w:t>
      </w:r>
      <w:r w:rsidRPr="00CD0B56">
        <w:rPr>
          <w:rFonts w:ascii="Times New Roman" w:eastAsia="Calibri" w:hAnsi="Times New Roman" w:cs="B Lotus" w:hint="cs"/>
          <w:sz w:val="24"/>
          <w:szCs w:val="28"/>
          <w:rtl/>
        </w:rPr>
        <w:t>.</w:t>
      </w:r>
    </w:p>
    <w:p w14:paraId="194D9927" w14:textId="38665BA9" w:rsidR="000D5D47" w:rsidRPr="00CD0B56" w:rsidRDefault="000D5D47" w:rsidP="00690C7A">
      <w:pPr>
        <w:pStyle w:val="Style9"/>
      </w:pPr>
      <w:r w:rsidRPr="00CD0B56">
        <w:rPr>
          <w:rFonts w:hint="cs"/>
          <w:rtl/>
        </w:rPr>
        <w:t>شاخص</w:t>
      </w:r>
      <w:r w:rsidRPr="00CD0B56">
        <w:rPr>
          <w:rtl/>
        </w:rPr>
        <w:t xml:space="preserve"> </w:t>
      </w:r>
      <w:r w:rsidRPr="00CD0B56">
        <w:rPr>
          <w:rFonts w:hint="cs"/>
          <w:rtl/>
        </w:rPr>
        <w:t>های</w:t>
      </w:r>
      <w:r w:rsidRPr="00CD0B56">
        <w:rPr>
          <w:rtl/>
        </w:rPr>
        <w:t xml:space="preserve"> </w:t>
      </w:r>
      <w:r w:rsidRPr="00CD0B56">
        <w:rPr>
          <w:rFonts w:hint="cs"/>
          <w:rtl/>
        </w:rPr>
        <w:t>توصیفی</w:t>
      </w:r>
      <w:r w:rsidRPr="00CD0B56">
        <w:rPr>
          <w:rtl/>
        </w:rPr>
        <w:t xml:space="preserve"> </w:t>
      </w:r>
      <w:r w:rsidRPr="00CD0B56">
        <w:rPr>
          <w:rFonts w:hint="cs"/>
          <w:rtl/>
        </w:rPr>
        <w:t>برای</w:t>
      </w:r>
      <w:r w:rsidRPr="00CD0B56">
        <w:rPr>
          <w:rtl/>
        </w:rPr>
        <w:t xml:space="preserve"> </w:t>
      </w:r>
      <w:r w:rsidRPr="00CD0B56">
        <w:rPr>
          <w:rFonts w:hint="cs"/>
          <w:rtl/>
        </w:rPr>
        <w:t>مولفه</w:t>
      </w:r>
      <w:r w:rsidRPr="00CD0B56">
        <w:rPr>
          <w:rtl/>
        </w:rPr>
        <w:t xml:space="preserve"> </w:t>
      </w:r>
      <w:r w:rsidRPr="00CD0B56">
        <w:rPr>
          <w:rFonts w:hint="cs"/>
          <w:rtl/>
        </w:rPr>
        <w:t>های</w:t>
      </w:r>
      <w:r w:rsidRPr="00CD0B56">
        <w:rPr>
          <w:rtl/>
        </w:rPr>
        <w:t xml:space="preserve"> </w:t>
      </w:r>
      <w:r w:rsidRPr="00CD0B56">
        <w:rPr>
          <w:rFonts w:hint="cs"/>
          <w:rtl/>
        </w:rPr>
        <w:t>تحقیق</w:t>
      </w:r>
    </w:p>
    <w:p w14:paraId="48EFE499" w14:textId="144CD2B0" w:rsidR="0021301E" w:rsidRPr="00CD0B56" w:rsidRDefault="00413D51" w:rsidP="00D6363B">
      <w:pPr>
        <w:autoSpaceDE w:val="0"/>
        <w:autoSpaceDN w:val="0"/>
        <w:bidi/>
        <w:adjustRightInd w:val="0"/>
        <w:spacing w:after="0" w:line="240" w:lineRule="auto"/>
        <w:jc w:val="both"/>
        <w:rPr>
          <w:rFonts w:ascii="Times New Roman" w:eastAsia="Calibri" w:hAnsi="Times New Roman" w:cs="B Lotus"/>
          <w:sz w:val="24"/>
          <w:szCs w:val="28"/>
          <w:rtl/>
        </w:rPr>
        <w:sectPr w:rsidR="0021301E" w:rsidRPr="00CD0B56" w:rsidSect="00825C95">
          <w:headerReference w:type="even" r:id="rId37"/>
          <w:headerReference w:type="default" r:id="rId38"/>
          <w:pgSz w:w="9923" w:h="14175" w:code="9"/>
          <w:pgMar w:top="1418" w:right="1418" w:bottom="1418" w:left="1418" w:header="1417" w:footer="1134" w:gutter="0"/>
          <w:cols w:space="720"/>
          <w:bidi/>
          <w:rtlGutter/>
          <w:docGrid w:linePitch="360"/>
        </w:sectPr>
      </w:pPr>
      <w:r w:rsidRPr="00CD0B56">
        <w:rPr>
          <w:rFonts w:ascii="Times New Roman" w:eastAsia="Calibri" w:hAnsi="Times New Roman" w:cs="B Lotus" w:hint="cs"/>
          <w:sz w:val="24"/>
          <w:szCs w:val="28"/>
          <w:rtl/>
        </w:rPr>
        <w:t xml:space="preserve">شاخص های توصیفی برای مولفه های </w:t>
      </w:r>
      <w:r w:rsidRPr="00CD0B56">
        <w:rPr>
          <w:rFonts w:ascii="Times New Roman" w:eastAsia="Calibri" w:hAnsi="Times New Roman" w:cs="B Lotus"/>
          <w:sz w:val="24"/>
          <w:szCs w:val="28"/>
          <w:rtl/>
        </w:rPr>
        <w:t>الگو</w:t>
      </w:r>
      <w:r w:rsidRPr="00CD0B56">
        <w:rPr>
          <w:rFonts w:ascii="Times New Roman" w:eastAsia="Calibri" w:hAnsi="Times New Roman" w:cs="B Lotus" w:hint="cs"/>
          <w:sz w:val="24"/>
          <w:szCs w:val="28"/>
          <w:rtl/>
        </w:rPr>
        <w:t>ی</w:t>
      </w:r>
      <w:r w:rsidRPr="00CD0B56">
        <w:rPr>
          <w:rFonts w:ascii="Times New Roman" w:eastAsia="Calibri" w:hAnsi="Times New Roman" w:cs="B Lotus"/>
          <w:sz w:val="24"/>
          <w:szCs w:val="28"/>
          <w:rtl/>
        </w:rPr>
        <w:t xml:space="preserve"> اخلاق حرفه</w:t>
      </w:r>
      <w:r w:rsidRPr="00CD0B56">
        <w:rPr>
          <w:rFonts w:ascii="Times New Roman" w:eastAsia="Calibri" w:hAnsi="Times New Roman" w:cs="B Lotus"/>
          <w:sz w:val="24"/>
          <w:szCs w:val="28"/>
          <w:cs/>
        </w:rPr>
        <w:t>‎</w:t>
      </w:r>
      <w:r w:rsidRPr="00CD0B56">
        <w:rPr>
          <w:rFonts w:ascii="Times New Roman" w:eastAsia="Calibri" w:hAnsi="Times New Roman" w:cs="B Lotus"/>
          <w:sz w:val="24"/>
          <w:szCs w:val="28"/>
          <w:rtl/>
        </w:rPr>
        <w:t>ا</w:t>
      </w:r>
      <w:r w:rsidRPr="00CD0B56">
        <w:rPr>
          <w:rFonts w:ascii="Times New Roman" w:eastAsia="Calibri" w:hAnsi="Times New Roman" w:cs="B Lotus" w:hint="cs"/>
          <w:sz w:val="24"/>
          <w:szCs w:val="28"/>
          <w:rtl/>
        </w:rPr>
        <w:t>ی</w:t>
      </w:r>
      <w:r w:rsidRPr="00CD0B56">
        <w:rPr>
          <w:rFonts w:ascii="Times New Roman" w:eastAsia="Calibri" w:hAnsi="Times New Roman" w:cs="B Lotus"/>
          <w:sz w:val="24"/>
          <w:szCs w:val="28"/>
          <w:rtl/>
        </w:rPr>
        <w:t xml:space="preserve"> در نظام آموزش سلامت حوزه معاونت بهداشت دانشگاه ها</w:t>
      </w:r>
      <w:r w:rsidRPr="00CD0B56">
        <w:rPr>
          <w:rFonts w:ascii="Times New Roman" w:eastAsia="Calibri" w:hAnsi="Times New Roman" w:cs="B Lotus" w:hint="cs"/>
          <w:sz w:val="24"/>
          <w:szCs w:val="28"/>
          <w:rtl/>
        </w:rPr>
        <w:t>ی</w:t>
      </w:r>
      <w:r w:rsidRPr="00CD0B56">
        <w:rPr>
          <w:rFonts w:ascii="Times New Roman" w:eastAsia="Calibri" w:hAnsi="Times New Roman" w:cs="B Lotus"/>
          <w:sz w:val="24"/>
          <w:szCs w:val="28"/>
          <w:rtl/>
        </w:rPr>
        <w:t xml:space="preserve"> علوم پزشک</w:t>
      </w:r>
      <w:r w:rsidRPr="00CD0B56">
        <w:rPr>
          <w:rFonts w:ascii="Times New Roman" w:eastAsia="Calibri" w:hAnsi="Times New Roman" w:cs="B Lotus" w:hint="cs"/>
          <w:sz w:val="24"/>
          <w:szCs w:val="28"/>
          <w:rtl/>
        </w:rPr>
        <w:t>ی</w:t>
      </w:r>
      <w:r w:rsidRPr="00CD0B56">
        <w:rPr>
          <w:rFonts w:ascii="Times New Roman" w:eastAsia="Calibri" w:hAnsi="Times New Roman" w:cs="B Lotus"/>
          <w:sz w:val="24"/>
          <w:szCs w:val="28"/>
          <w:rtl/>
        </w:rPr>
        <w:t xml:space="preserve"> شمال</w:t>
      </w:r>
      <w:r w:rsidRPr="00CD0B56">
        <w:rPr>
          <w:rFonts w:ascii="Times New Roman" w:eastAsia="Calibri" w:hAnsi="Times New Roman" w:cs="B Lotus" w:hint="cs"/>
          <w:sz w:val="24"/>
          <w:szCs w:val="28"/>
          <w:rtl/>
        </w:rPr>
        <w:t xml:space="preserve"> </w:t>
      </w:r>
      <w:r w:rsidRPr="00CD0B56">
        <w:rPr>
          <w:rFonts w:ascii="Times New Roman" w:eastAsia="Calibri" w:hAnsi="Times New Roman" w:cs="B Lotus"/>
          <w:sz w:val="24"/>
          <w:szCs w:val="28"/>
          <w:rtl/>
        </w:rPr>
        <w:t>غرب کشور</w:t>
      </w:r>
      <w:r w:rsidRPr="00CD0B56">
        <w:rPr>
          <w:rFonts w:ascii="Times New Roman" w:eastAsia="Calibri" w:hAnsi="Times New Roman" w:cs="B Lotus" w:hint="cs"/>
          <w:sz w:val="24"/>
          <w:szCs w:val="28"/>
          <w:rtl/>
        </w:rPr>
        <w:t xml:space="preserve"> به شرح جدول(</w:t>
      </w:r>
      <w:r w:rsidR="00520452" w:rsidRPr="00CD0B56">
        <w:rPr>
          <w:rFonts w:ascii="Times New Roman" w:eastAsia="Calibri" w:hAnsi="Times New Roman" w:cs="B Lotus" w:hint="cs"/>
          <w:sz w:val="24"/>
          <w:szCs w:val="28"/>
          <w:rtl/>
        </w:rPr>
        <w:t>13</w:t>
      </w:r>
      <w:r w:rsidRPr="00CD0B56">
        <w:rPr>
          <w:rFonts w:ascii="Times New Roman" w:eastAsia="Calibri" w:hAnsi="Times New Roman" w:cs="B Lotus" w:hint="cs"/>
          <w:sz w:val="24"/>
          <w:szCs w:val="28"/>
          <w:rtl/>
        </w:rPr>
        <w:t>-</w:t>
      </w:r>
      <w:r w:rsidR="0080375E" w:rsidRPr="00CD0B56">
        <w:rPr>
          <w:rFonts w:ascii="Times New Roman" w:eastAsia="Calibri" w:hAnsi="Times New Roman" w:cs="B Lotus" w:hint="cs"/>
          <w:sz w:val="24"/>
          <w:szCs w:val="28"/>
          <w:rtl/>
        </w:rPr>
        <w:t>4</w:t>
      </w:r>
      <w:r w:rsidRPr="00CD0B56">
        <w:rPr>
          <w:rFonts w:ascii="Times New Roman" w:eastAsia="Calibri" w:hAnsi="Times New Roman" w:cs="B Lotus" w:hint="cs"/>
          <w:sz w:val="24"/>
          <w:szCs w:val="28"/>
          <w:rtl/>
        </w:rPr>
        <w:t>) بدست آمد:</w:t>
      </w:r>
    </w:p>
    <w:p w14:paraId="15EED877" w14:textId="2F24D82F" w:rsidR="0091663E" w:rsidRPr="00CD0B56" w:rsidRDefault="0091663E" w:rsidP="00520452">
      <w:pPr>
        <w:pStyle w:val="a5"/>
        <w:rPr>
          <w:rFonts w:ascii="Times New Roman" w:eastAsia="Calibri" w:hAnsi="Times New Roman"/>
          <w:bCs w:val="0"/>
          <w:sz w:val="24"/>
          <w:szCs w:val="22"/>
          <w:rtl/>
        </w:rPr>
      </w:pPr>
      <w:bookmarkStart w:id="76" w:name="_Toc81215572"/>
      <w:r w:rsidRPr="00CD0B56">
        <w:rPr>
          <w:rFonts w:ascii="Times New Roman" w:eastAsia="Calibri" w:hAnsi="Times New Roman" w:hint="cs"/>
          <w:bCs w:val="0"/>
          <w:sz w:val="24"/>
          <w:szCs w:val="22"/>
          <w:rtl/>
        </w:rPr>
        <w:lastRenderedPageBreak/>
        <w:t>جدول(</w:t>
      </w:r>
      <w:r w:rsidR="00520452" w:rsidRPr="00CD0B56">
        <w:rPr>
          <w:rFonts w:ascii="Times New Roman" w:eastAsia="Calibri" w:hAnsi="Times New Roman" w:hint="cs"/>
          <w:bCs w:val="0"/>
          <w:sz w:val="24"/>
          <w:szCs w:val="22"/>
          <w:rtl/>
        </w:rPr>
        <w:t>13</w:t>
      </w:r>
      <w:r w:rsidRPr="00CD0B56">
        <w:rPr>
          <w:rFonts w:ascii="Times New Roman" w:eastAsia="Calibri" w:hAnsi="Times New Roman" w:hint="cs"/>
          <w:bCs w:val="0"/>
          <w:sz w:val="24"/>
          <w:szCs w:val="22"/>
          <w:rtl/>
        </w:rPr>
        <w:t>-</w:t>
      </w:r>
      <w:r w:rsidR="0080375E" w:rsidRPr="00CD0B56">
        <w:rPr>
          <w:rFonts w:ascii="Times New Roman" w:eastAsia="Calibri" w:hAnsi="Times New Roman" w:hint="cs"/>
          <w:bCs w:val="0"/>
          <w:sz w:val="24"/>
          <w:szCs w:val="22"/>
          <w:rtl/>
        </w:rPr>
        <w:t>4</w:t>
      </w:r>
      <w:r w:rsidRPr="00CD0B56">
        <w:rPr>
          <w:rFonts w:ascii="Times New Roman" w:eastAsia="Calibri" w:hAnsi="Times New Roman" w:hint="cs"/>
          <w:bCs w:val="0"/>
          <w:sz w:val="24"/>
          <w:szCs w:val="22"/>
          <w:rtl/>
        </w:rPr>
        <w:t xml:space="preserve">) شاخص های توصیفی برای مولفه های الگوی اخلاق </w:t>
      </w:r>
      <w:r w:rsidRPr="00CD0B56">
        <w:rPr>
          <w:rFonts w:ascii="Times New Roman" w:eastAsia="Calibri" w:hAnsi="Times New Roman"/>
          <w:bCs w:val="0"/>
          <w:sz w:val="24"/>
          <w:szCs w:val="22"/>
          <w:rtl/>
        </w:rPr>
        <w:t>حرفه</w:t>
      </w:r>
      <w:r w:rsidRPr="00CD0B56">
        <w:rPr>
          <w:rFonts w:ascii="Times New Roman" w:eastAsia="Calibri" w:hAnsi="Times New Roman"/>
          <w:bCs w:val="0"/>
          <w:sz w:val="24"/>
          <w:szCs w:val="22"/>
          <w:cs/>
        </w:rPr>
        <w:t>‎</w:t>
      </w:r>
      <w:r w:rsidRPr="00CD0B56">
        <w:rPr>
          <w:rFonts w:ascii="Times New Roman" w:eastAsia="Calibri" w:hAnsi="Times New Roman"/>
          <w:bCs w:val="0"/>
          <w:sz w:val="24"/>
          <w:szCs w:val="22"/>
          <w:rtl/>
        </w:rPr>
        <w:t>ا</w:t>
      </w:r>
      <w:r w:rsidRPr="00CD0B56">
        <w:rPr>
          <w:rFonts w:ascii="Times New Roman" w:eastAsia="Calibri" w:hAnsi="Times New Roman" w:hint="cs"/>
          <w:bCs w:val="0"/>
          <w:sz w:val="24"/>
          <w:szCs w:val="22"/>
          <w:rtl/>
        </w:rPr>
        <w:t>ی</w:t>
      </w:r>
      <w:r w:rsidRPr="00CD0B56">
        <w:rPr>
          <w:rFonts w:ascii="Times New Roman" w:eastAsia="Calibri" w:hAnsi="Times New Roman"/>
          <w:bCs w:val="0"/>
          <w:sz w:val="24"/>
          <w:szCs w:val="22"/>
          <w:rtl/>
        </w:rPr>
        <w:t xml:space="preserve"> </w:t>
      </w:r>
      <w:r w:rsidRPr="00CD0B56">
        <w:rPr>
          <w:rFonts w:ascii="Times New Roman" w:eastAsia="Calibri" w:hAnsi="Times New Roman" w:hint="cs"/>
          <w:bCs w:val="0"/>
          <w:sz w:val="24"/>
          <w:szCs w:val="22"/>
          <w:rtl/>
        </w:rPr>
        <w:t>در بخش کمی</w:t>
      </w:r>
      <w:bookmarkEnd w:id="76"/>
    </w:p>
    <w:tbl>
      <w:tblPr>
        <w:bidiVisual/>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7"/>
        <w:gridCol w:w="792"/>
        <w:gridCol w:w="823"/>
        <w:gridCol w:w="793"/>
        <w:gridCol w:w="911"/>
        <w:gridCol w:w="1358"/>
      </w:tblGrid>
      <w:tr w:rsidR="0091663E" w:rsidRPr="00CD0B56" w14:paraId="026E451C" w14:textId="77777777" w:rsidTr="009204C9">
        <w:trPr>
          <w:jc w:val="center"/>
        </w:trPr>
        <w:tc>
          <w:tcPr>
            <w:tcW w:w="3687" w:type="dxa"/>
            <w:shd w:val="clear" w:color="auto" w:fill="auto"/>
            <w:vAlign w:val="center"/>
          </w:tcPr>
          <w:p w14:paraId="06F30DE6" w14:textId="77777777" w:rsidR="0091663E" w:rsidRPr="00CD0B56" w:rsidRDefault="0091663E" w:rsidP="009204C9">
            <w:pPr>
              <w:bidi/>
              <w:spacing w:after="0"/>
              <w:jc w:val="center"/>
              <w:rPr>
                <w:rFonts w:ascii="Times New Roman" w:eastAsia="Calibri" w:hAnsi="Times New Roman" w:cs="B Lotus"/>
                <w:sz w:val="24"/>
                <w:szCs w:val="24"/>
                <w:rtl/>
                <w:lang w:bidi="fa-IR"/>
              </w:rPr>
            </w:pPr>
          </w:p>
        </w:tc>
        <w:tc>
          <w:tcPr>
            <w:tcW w:w="792" w:type="dxa"/>
            <w:shd w:val="clear" w:color="auto" w:fill="auto"/>
            <w:vAlign w:val="center"/>
          </w:tcPr>
          <w:p w14:paraId="3568DAAA"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تعداد</w:t>
            </w:r>
          </w:p>
        </w:tc>
        <w:tc>
          <w:tcPr>
            <w:tcW w:w="823" w:type="dxa"/>
            <w:vAlign w:val="center"/>
          </w:tcPr>
          <w:p w14:paraId="129988BF"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کمترین</w:t>
            </w:r>
          </w:p>
        </w:tc>
        <w:tc>
          <w:tcPr>
            <w:tcW w:w="793" w:type="dxa"/>
            <w:shd w:val="clear" w:color="auto" w:fill="auto"/>
            <w:vAlign w:val="center"/>
          </w:tcPr>
          <w:p w14:paraId="271FCAD3"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بیشترین</w:t>
            </w:r>
          </w:p>
        </w:tc>
        <w:tc>
          <w:tcPr>
            <w:tcW w:w="911" w:type="dxa"/>
            <w:vAlign w:val="center"/>
          </w:tcPr>
          <w:p w14:paraId="09B4C66A"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میانگین</w:t>
            </w:r>
          </w:p>
        </w:tc>
        <w:tc>
          <w:tcPr>
            <w:tcW w:w="1358" w:type="dxa"/>
            <w:vAlign w:val="center"/>
          </w:tcPr>
          <w:p w14:paraId="772C881A"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انحراف معیار</w:t>
            </w:r>
          </w:p>
        </w:tc>
      </w:tr>
      <w:tr w:rsidR="0091663E" w:rsidRPr="00CD0B56" w14:paraId="00EECB3B" w14:textId="77777777" w:rsidTr="009204C9">
        <w:trPr>
          <w:jc w:val="center"/>
        </w:trPr>
        <w:tc>
          <w:tcPr>
            <w:tcW w:w="3687" w:type="dxa"/>
            <w:shd w:val="clear" w:color="auto" w:fill="auto"/>
            <w:vAlign w:val="center"/>
          </w:tcPr>
          <w:p w14:paraId="5B5DF9CB"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وفاداری</w:t>
            </w:r>
          </w:p>
        </w:tc>
        <w:tc>
          <w:tcPr>
            <w:tcW w:w="792" w:type="dxa"/>
            <w:shd w:val="clear" w:color="auto" w:fill="auto"/>
            <w:vAlign w:val="center"/>
          </w:tcPr>
          <w:p w14:paraId="3F44CA8C"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384</w:t>
            </w:r>
          </w:p>
        </w:tc>
        <w:tc>
          <w:tcPr>
            <w:tcW w:w="823" w:type="dxa"/>
            <w:vAlign w:val="center"/>
          </w:tcPr>
          <w:p w14:paraId="4D1B399F"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9</w:t>
            </w:r>
          </w:p>
        </w:tc>
        <w:tc>
          <w:tcPr>
            <w:tcW w:w="793" w:type="dxa"/>
            <w:vAlign w:val="center"/>
          </w:tcPr>
          <w:p w14:paraId="287E5DA8"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20</w:t>
            </w:r>
          </w:p>
        </w:tc>
        <w:tc>
          <w:tcPr>
            <w:tcW w:w="911" w:type="dxa"/>
            <w:vAlign w:val="center"/>
          </w:tcPr>
          <w:p w14:paraId="12DBC828"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188/17</w:t>
            </w:r>
          </w:p>
        </w:tc>
        <w:tc>
          <w:tcPr>
            <w:tcW w:w="1358" w:type="dxa"/>
            <w:vAlign w:val="center"/>
          </w:tcPr>
          <w:p w14:paraId="149A5D02"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28/2</w:t>
            </w:r>
          </w:p>
        </w:tc>
      </w:tr>
      <w:tr w:rsidR="0091663E" w:rsidRPr="00CD0B56" w14:paraId="6C65AF0D" w14:textId="77777777" w:rsidTr="009204C9">
        <w:trPr>
          <w:jc w:val="center"/>
        </w:trPr>
        <w:tc>
          <w:tcPr>
            <w:tcW w:w="3687" w:type="dxa"/>
            <w:shd w:val="clear" w:color="auto" w:fill="auto"/>
            <w:vAlign w:val="center"/>
          </w:tcPr>
          <w:p w14:paraId="63F73E12"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مسئولیت پذیری</w:t>
            </w:r>
          </w:p>
        </w:tc>
        <w:tc>
          <w:tcPr>
            <w:tcW w:w="792" w:type="dxa"/>
            <w:shd w:val="clear" w:color="auto" w:fill="auto"/>
          </w:tcPr>
          <w:p w14:paraId="1F1515C1" w14:textId="77777777" w:rsidR="0091663E" w:rsidRPr="00CD0B56" w:rsidRDefault="0091663E" w:rsidP="009204C9">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23" w:type="dxa"/>
            <w:vAlign w:val="center"/>
          </w:tcPr>
          <w:p w14:paraId="06F04A8F"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11</w:t>
            </w:r>
          </w:p>
        </w:tc>
        <w:tc>
          <w:tcPr>
            <w:tcW w:w="793" w:type="dxa"/>
            <w:vAlign w:val="center"/>
          </w:tcPr>
          <w:p w14:paraId="4B690154"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20</w:t>
            </w:r>
          </w:p>
        </w:tc>
        <w:tc>
          <w:tcPr>
            <w:tcW w:w="911" w:type="dxa"/>
            <w:vAlign w:val="center"/>
          </w:tcPr>
          <w:p w14:paraId="1664C1E5"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031/17</w:t>
            </w:r>
          </w:p>
        </w:tc>
        <w:tc>
          <w:tcPr>
            <w:tcW w:w="1358" w:type="dxa"/>
            <w:shd w:val="clear" w:color="auto" w:fill="auto"/>
            <w:vAlign w:val="center"/>
          </w:tcPr>
          <w:p w14:paraId="326F2185"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561/2</w:t>
            </w:r>
          </w:p>
        </w:tc>
      </w:tr>
      <w:tr w:rsidR="0091663E" w:rsidRPr="00CD0B56" w14:paraId="6B76B047" w14:textId="77777777" w:rsidTr="009204C9">
        <w:trPr>
          <w:jc w:val="center"/>
        </w:trPr>
        <w:tc>
          <w:tcPr>
            <w:tcW w:w="3687" w:type="dxa"/>
            <w:shd w:val="clear" w:color="auto" w:fill="auto"/>
            <w:vAlign w:val="center"/>
          </w:tcPr>
          <w:p w14:paraId="13F9675B"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رقابت طلبی</w:t>
            </w:r>
          </w:p>
        </w:tc>
        <w:tc>
          <w:tcPr>
            <w:tcW w:w="792" w:type="dxa"/>
            <w:shd w:val="clear" w:color="auto" w:fill="auto"/>
          </w:tcPr>
          <w:p w14:paraId="61FEDB9C" w14:textId="77777777" w:rsidR="0091663E" w:rsidRPr="00CD0B56" w:rsidRDefault="0091663E" w:rsidP="009204C9">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23" w:type="dxa"/>
            <w:vAlign w:val="center"/>
          </w:tcPr>
          <w:p w14:paraId="093BC971"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8</w:t>
            </w:r>
          </w:p>
        </w:tc>
        <w:tc>
          <w:tcPr>
            <w:tcW w:w="793" w:type="dxa"/>
            <w:vAlign w:val="center"/>
          </w:tcPr>
          <w:p w14:paraId="55AB9864"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20</w:t>
            </w:r>
          </w:p>
        </w:tc>
        <w:tc>
          <w:tcPr>
            <w:tcW w:w="911" w:type="dxa"/>
            <w:vAlign w:val="center"/>
          </w:tcPr>
          <w:p w14:paraId="330211D7"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728/14</w:t>
            </w:r>
          </w:p>
        </w:tc>
        <w:tc>
          <w:tcPr>
            <w:tcW w:w="1358" w:type="dxa"/>
            <w:shd w:val="clear" w:color="auto" w:fill="auto"/>
            <w:vAlign w:val="center"/>
          </w:tcPr>
          <w:p w14:paraId="717332F4"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440/3</w:t>
            </w:r>
          </w:p>
        </w:tc>
      </w:tr>
      <w:tr w:rsidR="0091663E" w:rsidRPr="00CD0B56" w14:paraId="3943AE2F" w14:textId="77777777" w:rsidTr="009204C9">
        <w:trPr>
          <w:jc w:val="center"/>
        </w:trPr>
        <w:tc>
          <w:tcPr>
            <w:tcW w:w="3687" w:type="dxa"/>
            <w:shd w:val="clear" w:color="auto" w:fill="auto"/>
            <w:vAlign w:val="center"/>
          </w:tcPr>
          <w:p w14:paraId="43557487"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صداقت</w:t>
            </w:r>
          </w:p>
        </w:tc>
        <w:tc>
          <w:tcPr>
            <w:tcW w:w="792" w:type="dxa"/>
            <w:shd w:val="clear" w:color="auto" w:fill="auto"/>
          </w:tcPr>
          <w:p w14:paraId="406425B3" w14:textId="77777777" w:rsidR="0091663E" w:rsidRPr="00CD0B56" w:rsidRDefault="0091663E" w:rsidP="009204C9">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23" w:type="dxa"/>
            <w:vAlign w:val="center"/>
          </w:tcPr>
          <w:p w14:paraId="5D0728E1"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9</w:t>
            </w:r>
          </w:p>
        </w:tc>
        <w:tc>
          <w:tcPr>
            <w:tcW w:w="793" w:type="dxa"/>
            <w:vAlign w:val="center"/>
          </w:tcPr>
          <w:p w14:paraId="76B82C4E"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25</w:t>
            </w:r>
          </w:p>
        </w:tc>
        <w:tc>
          <w:tcPr>
            <w:tcW w:w="911" w:type="dxa"/>
            <w:vAlign w:val="center"/>
          </w:tcPr>
          <w:p w14:paraId="1288B41C"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063/19</w:t>
            </w:r>
          </w:p>
        </w:tc>
        <w:tc>
          <w:tcPr>
            <w:tcW w:w="1358" w:type="dxa"/>
            <w:shd w:val="clear" w:color="auto" w:fill="auto"/>
            <w:vAlign w:val="center"/>
          </w:tcPr>
          <w:p w14:paraId="21724EBF"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279/4</w:t>
            </w:r>
          </w:p>
        </w:tc>
      </w:tr>
      <w:tr w:rsidR="0091663E" w:rsidRPr="00CD0B56" w14:paraId="12723014" w14:textId="77777777" w:rsidTr="009204C9">
        <w:trPr>
          <w:jc w:val="center"/>
        </w:trPr>
        <w:tc>
          <w:tcPr>
            <w:tcW w:w="3687" w:type="dxa"/>
            <w:shd w:val="clear" w:color="auto" w:fill="auto"/>
            <w:vAlign w:val="center"/>
          </w:tcPr>
          <w:p w14:paraId="747E0EC6"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احترام به دیگران</w:t>
            </w:r>
          </w:p>
        </w:tc>
        <w:tc>
          <w:tcPr>
            <w:tcW w:w="792" w:type="dxa"/>
            <w:shd w:val="clear" w:color="auto" w:fill="auto"/>
          </w:tcPr>
          <w:p w14:paraId="2309A9A2" w14:textId="77777777" w:rsidR="0091663E" w:rsidRPr="00CD0B56" w:rsidRDefault="0091663E" w:rsidP="009204C9">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23" w:type="dxa"/>
            <w:vAlign w:val="center"/>
          </w:tcPr>
          <w:p w14:paraId="44BD6E50"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10</w:t>
            </w:r>
          </w:p>
        </w:tc>
        <w:tc>
          <w:tcPr>
            <w:tcW w:w="793" w:type="dxa"/>
            <w:vAlign w:val="center"/>
          </w:tcPr>
          <w:p w14:paraId="323DD153"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20</w:t>
            </w:r>
          </w:p>
        </w:tc>
        <w:tc>
          <w:tcPr>
            <w:tcW w:w="911" w:type="dxa"/>
            <w:vAlign w:val="center"/>
          </w:tcPr>
          <w:p w14:paraId="089423F7"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644/17</w:t>
            </w:r>
          </w:p>
        </w:tc>
        <w:tc>
          <w:tcPr>
            <w:tcW w:w="1358" w:type="dxa"/>
            <w:shd w:val="clear" w:color="auto" w:fill="auto"/>
            <w:vAlign w:val="center"/>
          </w:tcPr>
          <w:p w14:paraId="363460CC"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177/2</w:t>
            </w:r>
          </w:p>
        </w:tc>
      </w:tr>
      <w:tr w:rsidR="0091663E" w:rsidRPr="00CD0B56" w14:paraId="74791E04" w14:textId="77777777" w:rsidTr="009204C9">
        <w:trPr>
          <w:jc w:val="center"/>
        </w:trPr>
        <w:tc>
          <w:tcPr>
            <w:tcW w:w="3687" w:type="dxa"/>
            <w:shd w:val="clear" w:color="auto" w:fill="auto"/>
            <w:vAlign w:val="center"/>
          </w:tcPr>
          <w:p w14:paraId="41AB2B0F"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sz w:val="24"/>
                <w:szCs w:val="24"/>
                <w:rtl/>
                <w:lang w:bidi="fa-IR"/>
              </w:rPr>
              <w:t>احترام نسبت به ارزش‌ها و هنجارها</w:t>
            </w:r>
            <w:r w:rsidRPr="00CD0B56">
              <w:rPr>
                <w:rFonts w:ascii="Times New Roman" w:eastAsia="Calibri" w:hAnsi="Times New Roman" w:cs="B Lotus" w:hint="cs"/>
                <w:sz w:val="24"/>
                <w:szCs w:val="24"/>
                <w:rtl/>
                <w:lang w:bidi="fa-IR"/>
              </w:rPr>
              <w:t>ی</w:t>
            </w:r>
            <w:r w:rsidRPr="00CD0B56">
              <w:rPr>
                <w:rFonts w:ascii="Times New Roman" w:eastAsia="Calibri" w:hAnsi="Times New Roman" w:cs="B Lotus"/>
                <w:sz w:val="24"/>
                <w:szCs w:val="24"/>
                <w:rtl/>
                <w:lang w:bidi="fa-IR"/>
              </w:rPr>
              <w:t xml:space="preserve"> اجتماع</w:t>
            </w:r>
            <w:r w:rsidRPr="00CD0B56">
              <w:rPr>
                <w:rFonts w:ascii="Times New Roman" w:eastAsia="Calibri" w:hAnsi="Times New Roman" w:cs="B Lotus" w:hint="cs"/>
                <w:sz w:val="24"/>
                <w:szCs w:val="24"/>
                <w:rtl/>
                <w:lang w:bidi="fa-IR"/>
              </w:rPr>
              <w:t>ی</w:t>
            </w:r>
          </w:p>
        </w:tc>
        <w:tc>
          <w:tcPr>
            <w:tcW w:w="792" w:type="dxa"/>
            <w:shd w:val="clear" w:color="auto" w:fill="auto"/>
          </w:tcPr>
          <w:p w14:paraId="5E9FB657" w14:textId="77777777" w:rsidR="0091663E" w:rsidRPr="00CD0B56" w:rsidRDefault="0091663E" w:rsidP="009204C9">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23" w:type="dxa"/>
            <w:vAlign w:val="center"/>
          </w:tcPr>
          <w:p w14:paraId="302303EB"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8</w:t>
            </w:r>
          </w:p>
        </w:tc>
        <w:tc>
          <w:tcPr>
            <w:tcW w:w="793" w:type="dxa"/>
            <w:vAlign w:val="center"/>
          </w:tcPr>
          <w:p w14:paraId="4A5A1FD1"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15</w:t>
            </w:r>
          </w:p>
        </w:tc>
        <w:tc>
          <w:tcPr>
            <w:tcW w:w="911" w:type="dxa"/>
            <w:vAlign w:val="center"/>
          </w:tcPr>
          <w:p w14:paraId="7E837FC5"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663/12</w:t>
            </w:r>
          </w:p>
        </w:tc>
        <w:tc>
          <w:tcPr>
            <w:tcW w:w="1358" w:type="dxa"/>
            <w:shd w:val="clear" w:color="auto" w:fill="auto"/>
            <w:vAlign w:val="center"/>
          </w:tcPr>
          <w:p w14:paraId="15C9A985"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919/1</w:t>
            </w:r>
          </w:p>
        </w:tc>
      </w:tr>
      <w:tr w:rsidR="0091663E" w:rsidRPr="00CD0B56" w14:paraId="0E71C739" w14:textId="77777777" w:rsidTr="009204C9">
        <w:trPr>
          <w:jc w:val="center"/>
        </w:trPr>
        <w:tc>
          <w:tcPr>
            <w:tcW w:w="3687" w:type="dxa"/>
            <w:shd w:val="clear" w:color="auto" w:fill="auto"/>
            <w:vAlign w:val="center"/>
          </w:tcPr>
          <w:p w14:paraId="65818353"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عدالت و انصاف</w:t>
            </w:r>
          </w:p>
        </w:tc>
        <w:tc>
          <w:tcPr>
            <w:tcW w:w="792" w:type="dxa"/>
            <w:shd w:val="clear" w:color="auto" w:fill="auto"/>
          </w:tcPr>
          <w:p w14:paraId="3497FB5E" w14:textId="77777777" w:rsidR="0091663E" w:rsidRPr="00CD0B56" w:rsidRDefault="0091663E" w:rsidP="009204C9">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23" w:type="dxa"/>
            <w:vAlign w:val="center"/>
          </w:tcPr>
          <w:p w14:paraId="4593146C"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14</w:t>
            </w:r>
          </w:p>
        </w:tc>
        <w:tc>
          <w:tcPr>
            <w:tcW w:w="793" w:type="dxa"/>
            <w:vAlign w:val="center"/>
          </w:tcPr>
          <w:p w14:paraId="368353D1"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30</w:t>
            </w:r>
          </w:p>
        </w:tc>
        <w:tc>
          <w:tcPr>
            <w:tcW w:w="911" w:type="dxa"/>
            <w:vAlign w:val="center"/>
          </w:tcPr>
          <w:p w14:paraId="673357EF"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112/24</w:t>
            </w:r>
          </w:p>
        </w:tc>
        <w:tc>
          <w:tcPr>
            <w:tcW w:w="1358" w:type="dxa"/>
            <w:shd w:val="clear" w:color="auto" w:fill="auto"/>
            <w:vAlign w:val="center"/>
          </w:tcPr>
          <w:p w14:paraId="37C151F4"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273/4</w:t>
            </w:r>
          </w:p>
        </w:tc>
      </w:tr>
      <w:tr w:rsidR="0091663E" w:rsidRPr="00CD0B56" w14:paraId="7E488B62" w14:textId="77777777" w:rsidTr="009204C9">
        <w:trPr>
          <w:jc w:val="center"/>
        </w:trPr>
        <w:tc>
          <w:tcPr>
            <w:tcW w:w="3687" w:type="dxa"/>
            <w:shd w:val="clear" w:color="auto" w:fill="auto"/>
            <w:vAlign w:val="center"/>
          </w:tcPr>
          <w:p w14:paraId="3DF4976B"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همدلی با دیگران</w:t>
            </w:r>
          </w:p>
        </w:tc>
        <w:tc>
          <w:tcPr>
            <w:tcW w:w="792" w:type="dxa"/>
            <w:shd w:val="clear" w:color="auto" w:fill="auto"/>
          </w:tcPr>
          <w:p w14:paraId="6B61C92C" w14:textId="77777777" w:rsidR="0091663E" w:rsidRPr="00CD0B56" w:rsidRDefault="0091663E" w:rsidP="009204C9">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23" w:type="dxa"/>
            <w:vAlign w:val="center"/>
          </w:tcPr>
          <w:p w14:paraId="216F8D01"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8</w:t>
            </w:r>
          </w:p>
        </w:tc>
        <w:tc>
          <w:tcPr>
            <w:tcW w:w="793" w:type="dxa"/>
            <w:vAlign w:val="center"/>
          </w:tcPr>
          <w:p w14:paraId="4F81281E"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15</w:t>
            </w:r>
          </w:p>
        </w:tc>
        <w:tc>
          <w:tcPr>
            <w:tcW w:w="911" w:type="dxa"/>
            <w:vAlign w:val="center"/>
          </w:tcPr>
          <w:p w14:paraId="28ECEF0D"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763/12</w:t>
            </w:r>
          </w:p>
        </w:tc>
        <w:tc>
          <w:tcPr>
            <w:tcW w:w="1358" w:type="dxa"/>
            <w:shd w:val="clear" w:color="auto" w:fill="auto"/>
            <w:vAlign w:val="center"/>
          </w:tcPr>
          <w:p w14:paraId="249B8BA2"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350/1</w:t>
            </w:r>
          </w:p>
        </w:tc>
      </w:tr>
      <w:tr w:rsidR="0091663E" w:rsidRPr="00CD0B56" w14:paraId="185A251F" w14:textId="77777777" w:rsidTr="009204C9">
        <w:trPr>
          <w:jc w:val="center"/>
        </w:trPr>
        <w:tc>
          <w:tcPr>
            <w:tcW w:w="3687" w:type="dxa"/>
            <w:shd w:val="clear" w:color="auto" w:fill="auto"/>
            <w:vAlign w:val="center"/>
          </w:tcPr>
          <w:p w14:paraId="40181E05"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نقدپذیری</w:t>
            </w:r>
          </w:p>
        </w:tc>
        <w:tc>
          <w:tcPr>
            <w:tcW w:w="792" w:type="dxa"/>
            <w:shd w:val="clear" w:color="auto" w:fill="auto"/>
          </w:tcPr>
          <w:p w14:paraId="7844838C" w14:textId="77777777" w:rsidR="0091663E" w:rsidRPr="00CD0B56" w:rsidRDefault="0091663E" w:rsidP="009204C9">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23" w:type="dxa"/>
            <w:vAlign w:val="center"/>
          </w:tcPr>
          <w:p w14:paraId="77779AFA"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13</w:t>
            </w:r>
          </w:p>
        </w:tc>
        <w:tc>
          <w:tcPr>
            <w:tcW w:w="793" w:type="dxa"/>
            <w:vAlign w:val="center"/>
          </w:tcPr>
          <w:p w14:paraId="4281523F"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25</w:t>
            </w:r>
          </w:p>
        </w:tc>
        <w:tc>
          <w:tcPr>
            <w:tcW w:w="911" w:type="dxa"/>
            <w:vAlign w:val="center"/>
          </w:tcPr>
          <w:p w14:paraId="763D043D"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217/20</w:t>
            </w:r>
          </w:p>
        </w:tc>
        <w:tc>
          <w:tcPr>
            <w:tcW w:w="1358" w:type="dxa"/>
            <w:shd w:val="clear" w:color="auto" w:fill="auto"/>
            <w:vAlign w:val="center"/>
          </w:tcPr>
          <w:p w14:paraId="1DD891B2"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815/2</w:t>
            </w:r>
          </w:p>
        </w:tc>
      </w:tr>
      <w:tr w:rsidR="0091663E" w:rsidRPr="00CD0B56" w14:paraId="4CF984C0" w14:textId="77777777" w:rsidTr="009204C9">
        <w:trPr>
          <w:jc w:val="center"/>
        </w:trPr>
        <w:tc>
          <w:tcPr>
            <w:tcW w:w="3687" w:type="dxa"/>
            <w:shd w:val="clear" w:color="auto" w:fill="auto"/>
            <w:vAlign w:val="center"/>
          </w:tcPr>
          <w:p w14:paraId="554EC65D"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قاطعیت</w:t>
            </w:r>
          </w:p>
        </w:tc>
        <w:tc>
          <w:tcPr>
            <w:tcW w:w="792" w:type="dxa"/>
            <w:shd w:val="clear" w:color="auto" w:fill="auto"/>
          </w:tcPr>
          <w:p w14:paraId="4A1CCF27" w14:textId="77777777" w:rsidR="0091663E" w:rsidRPr="00CD0B56" w:rsidRDefault="0091663E" w:rsidP="009204C9">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23" w:type="dxa"/>
            <w:vAlign w:val="center"/>
          </w:tcPr>
          <w:p w14:paraId="4E43DE30"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10</w:t>
            </w:r>
          </w:p>
        </w:tc>
        <w:tc>
          <w:tcPr>
            <w:tcW w:w="793" w:type="dxa"/>
            <w:vAlign w:val="center"/>
          </w:tcPr>
          <w:p w14:paraId="1CAFBB2B"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20</w:t>
            </w:r>
          </w:p>
        </w:tc>
        <w:tc>
          <w:tcPr>
            <w:tcW w:w="911" w:type="dxa"/>
            <w:vAlign w:val="center"/>
          </w:tcPr>
          <w:p w14:paraId="1CAC3165"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864/15</w:t>
            </w:r>
          </w:p>
        </w:tc>
        <w:tc>
          <w:tcPr>
            <w:tcW w:w="1358" w:type="dxa"/>
            <w:shd w:val="clear" w:color="auto" w:fill="auto"/>
            <w:vAlign w:val="center"/>
          </w:tcPr>
          <w:p w14:paraId="14EFC231"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438/2</w:t>
            </w:r>
          </w:p>
        </w:tc>
      </w:tr>
      <w:tr w:rsidR="0091663E" w:rsidRPr="00CD0B56" w14:paraId="1F9B4AC6" w14:textId="77777777" w:rsidTr="009204C9">
        <w:trPr>
          <w:jc w:val="center"/>
        </w:trPr>
        <w:tc>
          <w:tcPr>
            <w:tcW w:w="3687" w:type="dxa"/>
            <w:shd w:val="clear" w:color="auto" w:fill="auto"/>
            <w:vAlign w:val="center"/>
          </w:tcPr>
          <w:p w14:paraId="1B66A75F" w14:textId="77777777" w:rsidR="0091663E" w:rsidRPr="00CD0B56" w:rsidRDefault="0091663E" w:rsidP="009204C9">
            <w:pPr>
              <w:bidi/>
              <w:spacing w:after="0"/>
              <w:jc w:val="center"/>
              <w:rPr>
                <w:rFonts w:ascii="Times New Roman" w:eastAsia="Calibri" w:hAnsi="Times New Roman" w:cs="B Lotus" w:hint="cs"/>
                <w:sz w:val="24"/>
                <w:szCs w:val="24"/>
                <w:rtl/>
                <w:lang w:bidi="fa-IR"/>
              </w:rPr>
            </w:pPr>
            <w:r w:rsidRPr="00CD0B56">
              <w:rPr>
                <w:rFonts w:ascii="Times New Roman" w:eastAsia="Calibri" w:hAnsi="Times New Roman" w:cs="B Lotus" w:hint="cs"/>
                <w:sz w:val="24"/>
                <w:szCs w:val="24"/>
                <w:rtl/>
                <w:lang w:bidi="fa-IR"/>
              </w:rPr>
              <w:t>اعتماد</w:t>
            </w:r>
          </w:p>
        </w:tc>
        <w:tc>
          <w:tcPr>
            <w:tcW w:w="792" w:type="dxa"/>
            <w:shd w:val="clear" w:color="auto" w:fill="auto"/>
          </w:tcPr>
          <w:p w14:paraId="4C2FB763" w14:textId="77777777" w:rsidR="0091663E" w:rsidRPr="00CD0B56" w:rsidRDefault="0091663E" w:rsidP="009204C9">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23" w:type="dxa"/>
            <w:vAlign w:val="center"/>
          </w:tcPr>
          <w:p w14:paraId="5D9B1C91"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12</w:t>
            </w:r>
          </w:p>
        </w:tc>
        <w:tc>
          <w:tcPr>
            <w:tcW w:w="793" w:type="dxa"/>
            <w:vAlign w:val="center"/>
          </w:tcPr>
          <w:p w14:paraId="22A3CB15"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20</w:t>
            </w:r>
          </w:p>
        </w:tc>
        <w:tc>
          <w:tcPr>
            <w:tcW w:w="911" w:type="dxa"/>
            <w:vAlign w:val="center"/>
          </w:tcPr>
          <w:p w14:paraId="00B2A765"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475/16</w:t>
            </w:r>
          </w:p>
        </w:tc>
        <w:tc>
          <w:tcPr>
            <w:tcW w:w="1358" w:type="dxa"/>
            <w:shd w:val="clear" w:color="auto" w:fill="auto"/>
            <w:vAlign w:val="center"/>
          </w:tcPr>
          <w:p w14:paraId="60CC7B19"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156/2</w:t>
            </w:r>
          </w:p>
        </w:tc>
      </w:tr>
      <w:tr w:rsidR="0091663E" w:rsidRPr="00CD0B56" w14:paraId="57A066C3" w14:textId="77777777" w:rsidTr="009204C9">
        <w:trPr>
          <w:jc w:val="center"/>
        </w:trPr>
        <w:tc>
          <w:tcPr>
            <w:tcW w:w="3687" w:type="dxa"/>
            <w:shd w:val="clear" w:color="auto" w:fill="auto"/>
            <w:vAlign w:val="center"/>
          </w:tcPr>
          <w:p w14:paraId="239040F5"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lastRenderedPageBreak/>
              <w:t>همکاری بین بخشی</w:t>
            </w:r>
          </w:p>
        </w:tc>
        <w:tc>
          <w:tcPr>
            <w:tcW w:w="792" w:type="dxa"/>
            <w:shd w:val="clear" w:color="auto" w:fill="auto"/>
          </w:tcPr>
          <w:p w14:paraId="7018C53A" w14:textId="77777777" w:rsidR="0091663E" w:rsidRPr="00CD0B56" w:rsidRDefault="0091663E" w:rsidP="009204C9">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23" w:type="dxa"/>
            <w:vAlign w:val="center"/>
          </w:tcPr>
          <w:p w14:paraId="01533431"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8</w:t>
            </w:r>
          </w:p>
        </w:tc>
        <w:tc>
          <w:tcPr>
            <w:tcW w:w="793" w:type="dxa"/>
            <w:vAlign w:val="center"/>
          </w:tcPr>
          <w:p w14:paraId="7005E17D"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20</w:t>
            </w:r>
          </w:p>
        </w:tc>
        <w:tc>
          <w:tcPr>
            <w:tcW w:w="911" w:type="dxa"/>
            <w:vAlign w:val="center"/>
          </w:tcPr>
          <w:p w14:paraId="2CA86043"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619/15</w:t>
            </w:r>
          </w:p>
        </w:tc>
        <w:tc>
          <w:tcPr>
            <w:tcW w:w="1358" w:type="dxa"/>
            <w:shd w:val="clear" w:color="auto" w:fill="auto"/>
            <w:vAlign w:val="center"/>
          </w:tcPr>
          <w:p w14:paraId="5281C647"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880/2</w:t>
            </w:r>
          </w:p>
        </w:tc>
      </w:tr>
      <w:tr w:rsidR="0091663E" w:rsidRPr="00CD0B56" w14:paraId="3F57F790" w14:textId="77777777" w:rsidTr="009204C9">
        <w:trPr>
          <w:jc w:val="center"/>
        </w:trPr>
        <w:tc>
          <w:tcPr>
            <w:tcW w:w="3687" w:type="dxa"/>
            <w:shd w:val="clear" w:color="auto" w:fill="auto"/>
            <w:vAlign w:val="center"/>
          </w:tcPr>
          <w:p w14:paraId="3F931FEE"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رعایت نظم</w:t>
            </w:r>
          </w:p>
        </w:tc>
        <w:tc>
          <w:tcPr>
            <w:tcW w:w="792" w:type="dxa"/>
            <w:shd w:val="clear" w:color="auto" w:fill="auto"/>
          </w:tcPr>
          <w:p w14:paraId="0A3CC62E" w14:textId="77777777" w:rsidR="0091663E" w:rsidRPr="00CD0B56" w:rsidRDefault="0091663E" w:rsidP="009204C9">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23" w:type="dxa"/>
            <w:vAlign w:val="center"/>
          </w:tcPr>
          <w:p w14:paraId="588B8895"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6</w:t>
            </w:r>
          </w:p>
        </w:tc>
        <w:tc>
          <w:tcPr>
            <w:tcW w:w="793" w:type="dxa"/>
            <w:vAlign w:val="center"/>
          </w:tcPr>
          <w:p w14:paraId="7C03ACF8"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15</w:t>
            </w:r>
          </w:p>
        </w:tc>
        <w:tc>
          <w:tcPr>
            <w:tcW w:w="911" w:type="dxa"/>
            <w:vAlign w:val="center"/>
          </w:tcPr>
          <w:p w14:paraId="340F9510"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556/11</w:t>
            </w:r>
          </w:p>
        </w:tc>
        <w:tc>
          <w:tcPr>
            <w:tcW w:w="1358" w:type="dxa"/>
            <w:shd w:val="clear" w:color="auto" w:fill="auto"/>
            <w:vAlign w:val="center"/>
          </w:tcPr>
          <w:p w14:paraId="54D6611A"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141/2</w:t>
            </w:r>
          </w:p>
        </w:tc>
      </w:tr>
      <w:tr w:rsidR="0091663E" w:rsidRPr="00CD0B56" w14:paraId="0FA6D83E" w14:textId="77777777" w:rsidTr="009204C9">
        <w:trPr>
          <w:trHeight w:val="404"/>
          <w:jc w:val="center"/>
        </w:trPr>
        <w:tc>
          <w:tcPr>
            <w:tcW w:w="3687" w:type="dxa"/>
            <w:shd w:val="clear" w:color="auto" w:fill="auto"/>
            <w:vAlign w:val="center"/>
          </w:tcPr>
          <w:p w14:paraId="2CC13657"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نگرش مثبت</w:t>
            </w:r>
          </w:p>
        </w:tc>
        <w:tc>
          <w:tcPr>
            <w:tcW w:w="792" w:type="dxa"/>
            <w:shd w:val="clear" w:color="auto" w:fill="auto"/>
          </w:tcPr>
          <w:p w14:paraId="0B4E7815" w14:textId="77777777" w:rsidR="0091663E" w:rsidRPr="00CD0B56" w:rsidRDefault="0091663E" w:rsidP="009204C9">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23" w:type="dxa"/>
            <w:vAlign w:val="center"/>
          </w:tcPr>
          <w:p w14:paraId="5C617440"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10</w:t>
            </w:r>
          </w:p>
        </w:tc>
        <w:tc>
          <w:tcPr>
            <w:tcW w:w="793" w:type="dxa"/>
            <w:vAlign w:val="center"/>
          </w:tcPr>
          <w:p w14:paraId="21B5A50D"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20</w:t>
            </w:r>
          </w:p>
        </w:tc>
        <w:tc>
          <w:tcPr>
            <w:tcW w:w="911" w:type="dxa"/>
            <w:vAlign w:val="center"/>
          </w:tcPr>
          <w:p w14:paraId="5089A97B"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213/15</w:t>
            </w:r>
          </w:p>
        </w:tc>
        <w:tc>
          <w:tcPr>
            <w:tcW w:w="1358" w:type="dxa"/>
            <w:shd w:val="clear" w:color="auto" w:fill="auto"/>
            <w:vAlign w:val="center"/>
          </w:tcPr>
          <w:p w14:paraId="4C37B1A5"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834/2</w:t>
            </w:r>
          </w:p>
        </w:tc>
      </w:tr>
      <w:tr w:rsidR="0091663E" w:rsidRPr="00CD0B56" w14:paraId="21035495" w14:textId="77777777" w:rsidTr="009204C9">
        <w:trPr>
          <w:trHeight w:val="331"/>
          <w:jc w:val="center"/>
        </w:trPr>
        <w:tc>
          <w:tcPr>
            <w:tcW w:w="3687" w:type="dxa"/>
            <w:shd w:val="clear" w:color="auto" w:fill="auto"/>
            <w:vAlign w:val="center"/>
          </w:tcPr>
          <w:p w14:paraId="0EC27913"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تعهد</w:t>
            </w:r>
          </w:p>
        </w:tc>
        <w:tc>
          <w:tcPr>
            <w:tcW w:w="792" w:type="dxa"/>
            <w:shd w:val="clear" w:color="auto" w:fill="auto"/>
          </w:tcPr>
          <w:p w14:paraId="55AB8A5E" w14:textId="77777777" w:rsidR="0091663E" w:rsidRPr="00CD0B56" w:rsidRDefault="0091663E" w:rsidP="009204C9">
            <w:pPr>
              <w:spacing w:after="0"/>
              <w:jc w:val="center"/>
              <w:rPr>
                <w:rFonts w:ascii="Times New Roman" w:hAnsi="Times New Roman" w:cs="B Lotus"/>
                <w:sz w:val="24"/>
                <w:szCs w:val="24"/>
              </w:rPr>
            </w:pPr>
            <w:r w:rsidRPr="00CD0B56">
              <w:rPr>
                <w:rFonts w:ascii="Times New Roman" w:eastAsia="Calibri" w:hAnsi="Times New Roman" w:cs="B Lotus" w:hint="cs"/>
                <w:sz w:val="24"/>
                <w:szCs w:val="24"/>
                <w:rtl/>
                <w:lang w:bidi="fa-IR"/>
              </w:rPr>
              <w:t>384</w:t>
            </w:r>
          </w:p>
        </w:tc>
        <w:tc>
          <w:tcPr>
            <w:tcW w:w="823" w:type="dxa"/>
            <w:vAlign w:val="center"/>
          </w:tcPr>
          <w:p w14:paraId="30E82864"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6</w:t>
            </w:r>
          </w:p>
        </w:tc>
        <w:tc>
          <w:tcPr>
            <w:tcW w:w="793" w:type="dxa"/>
            <w:vAlign w:val="center"/>
          </w:tcPr>
          <w:p w14:paraId="556261EA"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15</w:t>
            </w:r>
          </w:p>
        </w:tc>
        <w:tc>
          <w:tcPr>
            <w:tcW w:w="911" w:type="dxa"/>
            <w:vAlign w:val="center"/>
          </w:tcPr>
          <w:p w14:paraId="3A5322D4"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207/12</w:t>
            </w:r>
          </w:p>
        </w:tc>
        <w:tc>
          <w:tcPr>
            <w:tcW w:w="1358" w:type="dxa"/>
            <w:shd w:val="clear" w:color="auto" w:fill="auto"/>
            <w:vAlign w:val="center"/>
          </w:tcPr>
          <w:p w14:paraId="226BEA2C" w14:textId="77777777" w:rsidR="0091663E" w:rsidRPr="00CD0B56" w:rsidRDefault="0091663E" w:rsidP="009204C9">
            <w:pPr>
              <w:bidi/>
              <w:spacing w:after="0"/>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977/1</w:t>
            </w:r>
          </w:p>
        </w:tc>
      </w:tr>
    </w:tbl>
    <w:p w14:paraId="5B0333EC" w14:textId="784C3AC4" w:rsidR="008D4F26" w:rsidRPr="00CD0B56" w:rsidRDefault="008D4F26" w:rsidP="008D4F26">
      <w:pPr>
        <w:rPr>
          <w:rFonts w:ascii="Times New Roman" w:hAnsi="Times New Roman"/>
          <w:sz w:val="24"/>
          <w:rtl/>
        </w:rPr>
      </w:pPr>
      <w:bookmarkStart w:id="77" w:name="_Toc92884273"/>
    </w:p>
    <w:p w14:paraId="013296E5" w14:textId="0F2068FF" w:rsidR="008D4F26" w:rsidRPr="00CD0B56" w:rsidRDefault="008D4F26" w:rsidP="00690C7A">
      <w:pPr>
        <w:pStyle w:val="Style9"/>
      </w:pPr>
      <w:r w:rsidRPr="00CD0B56">
        <w:rPr>
          <w:rFonts w:hint="cs"/>
          <w:rtl/>
        </w:rPr>
        <w:t>تجزیه</w:t>
      </w:r>
      <w:r w:rsidRPr="00CD0B56">
        <w:rPr>
          <w:rtl/>
        </w:rPr>
        <w:t xml:space="preserve"> </w:t>
      </w:r>
      <w:r w:rsidRPr="00CD0B56">
        <w:rPr>
          <w:rFonts w:hint="cs"/>
          <w:rtl/>
        </w:rPr>
        <w:t>و</w:t>
      </w:r>
      <w:r w:rsidRPr="00CD0B56">
        <w:rPr>
          <w:rtl/>
        </w:rPr>
        <w:t xml:space="preserve"> </w:t>
      </w:r>
      <w:r w:rsidRPr="00CD0B56">
        <w:rPr>
          <w:rFonts w:hint="cs"/>
          <w:rtl/>
        </w:rPr>
        <w:t>تحلیل</w:t>
      </w:r>
      <w:r w:rsidRPr="00CD0B56">
        <w:rPr>
          <w:rtl/>
        </w:rPr>
        <w:t xml:space="preserve"> </w:t>
      </w:r>
      <w:r w:rsidR="00AE7EE3" w:rsidRPr="00CD0B56">
        <w:rPr>
          <w:rFonts w:hint="cs"/>
          <w:rtl/>
        </w:rPr>
        <w:t>داده ها</w:t>
      </w:r>
    </w:p>
    <w:bookmarkEnd w:id="77"/>
    <w:p w14:paraId="057D9F16" w14:textId="043A7BA3" w:rsidR="00825C95" w:rsidRPr="00CD0B56" w:rsidRDefault="0091663E" w:rsidP="00AE7EE3">
      <w:pPr>
        <w:bidi/>
        <w:spacing w:after="0" w:line="240" w:lineRule="auto"/>
        <w:jc w:val="both"/>
        <w:rPr>
          <w:rFonts w:ascii="Times New Roman" w:eastAsia="Calibri" w:hAnsi="Times New Roman" w:cs="B Lotus"/>
          <w:sz w:val="24"/>
          <w:szCs w:val="28"/>
          <w:rtl/>
          <w:lang w:bidi="fa-IR"/>
        </w:rPr>
        <w:sectPr w:rsidR="00825C95" w:rsidRPr="00CD0B56" w:rsidSect="00825C95">
          <w:headerReference w:type="even" r:id="rId39"/>
          <w:footerReference w:type="even" r:id="rId40"/>
          <w:pgSz w:w="14175" w:h="9923" w:orient="landscape" w:code="9"/>
          <w:pgMar w:top="1418" w:right="1418" w:bottom="1418" w:left="1418" w:header="1417" w:footer="1134" w:gutter="0"/>
          <w:cols w:space="720"/>
          <w:bidi/>
          <w:rtlGutter/>
          <w:docGrid w:linePitch="360"/>
        </w:sectPr>
      </w:pPr>
      <w:r w:rsidRPr="00CD0B56">
        <w:rPr>
          <w:rFonts w:ascii="Times New Roman" w:hAnsi="Times New Roman" w:cs="B Lotus" w:hint="cs"/>
          <w:sz w:val="24"/>
          <w:szCs w:val="28"/>
          <w:rtl/>
        </w:rPr>
        <w:t>در این قسمت به تجزیه</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و</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تحلیل</w:t>
      </w:r>
      <w:r w:rsidRPr="00CD0B56">
        <w:rPr>
          <w:rFonts w:ascii="Times New Roman" w:hAnsi="Times New Roman" w:cs="B Lotus"/>
          <w:sz w:val="24"/>
          <w:szCs w:val="28"/>
          <w:rtl/>
        </w:rPr>
        <w:t xml:space="preserve"> </w:t>
      </w:r>
      <w:r w:rsidR="00AE7EE3" w:rsidRPr="00CD0B56">
        <w:rPr>
          <w:rFonts w:ascii="Times New Roman" w:hAnsi="Times New Roman" w:cs="B Lotus" w:hint="cs"/>
          <w:sz w:val="24"/>
          <w:szCs w:val="28"/>
          <w:rtl/>
        </w:rPr>
        <w:t>داده ها</w:t>
      </w:r>
      <w:r w:rsidRPr="00CD0B56">
        <w:rPr>
          <w:rFonts w:ascii="Times New Roman" w:hAnsi="Times New Roman" w:cs="B Lotus" w:hint="cs"/>
          <w:sz w:val="24"/>
          <w:szCs w:val="28"/>
          <w:rtl/>
        </w:rPr>
        <w:t xml:space="preserve"> با نرم افزار </w:t>
      </w:r>
      <w:r w:rsidRPr="00CD0B56">
        <w:rPr>
          <w:rFonts w:ascii="Times New Roman" w:hAnsi="Times New Roman" w:cstheme="majorBidi"/>
          <w:sz w:val="24"/>
          <w:szCs w:val="28"/>
          <w:lang w:bidi="fa-IR"/>
        </w:rPr>
        <w:t>spss</w:t>
      </w:r>
      <w:r w:rsidRPr="00CD0B56">
        <w:rPr>
          <w:rFonts w:ascii="Times New Roman" w:hAnsi="Times New Roman" w:cs="B Lotus" w:hint="cs"/>
          <w:sz w:val="24"/>
          <w:szCs w:val="28"/>
          <w:rtl/>
          <w:lang w:bidi="fa-IR"/>
        </w:rPr>
        <w:t xml:space="preserve"> و </w:t>
      </w:r>
      <w:r w:rsidRPr="00CD0B56">
        <w:rPr>
          <w:rFonts w:ascii="Times New Roman" w:hAnsi="Times New Roman" w:cstheme="majorBidi"/>
          <w:sz w:val="24"/>
          <w:szCs w:val="28"/>
          <w:lang w:bidi="fa-IR"/>
        </w:rPr>
        <w:t>lisrel</w:t>
      </w:r>
      <w:r w:rsidRPr="00CD0B56">
        <w:rPr>
          <w:rFonts w:ascii="Times New Roman" w:hAnsi="Times New Roman" w:cstheme="majorBidi"/>
          <w:sz w:val="24"/>
          <w:szCs w:val="28"/>
          <w:rtl/>
        </w:rPr>
        <w:t xml:space="preserve"> </w:t>
      </w:r>
      <w:r w:rsidRPr="00CD0B56">
        <w:rPr>
          <w:rFonts w:ascii="Times New Roman" w:hAnsi="Times New Roman" w:cs="B Lotus" w:hint="cs"/>
          <w:sz w:val="24"/>
          <w:szCs w:val="28"/>
          <w:rtl/>
        </w:rPr>
        <w:t xml:space="preserve">و با آزمون آماری مناسب پرداخته ایم. </w:t>
      </w:r>
      <w:r w:rsidRPr="00CD0B56">
        <w:rPr>
          <w:rFonts w:ascii="Times New Roman" w:eastAsia="Calibri" w:hAnsi="Times New Roman" w:cs="B Lotus" w:hint="cs"/>
          <w:sz w:val="24"/>
          <w:szCs w:val="28"/>
          <w:rtl/>
          <w:lang w:bidi="fa-IR"/>
        </w:rPr>
        <w:t>عناصر و مدل های مستخرج از مبانی نظری و پژوهشی</w:t>
      </w:r>
      <w:r w:rsidRPr="00CD0B56">
        <w:rPr>
          <w:rFonts w:ascii="Times New Roman" w:eastAsia="Calibri" w:hAnsi="Times New Roman" w:cs="B Lotus"/>
          <w:sz w:val="24"/>
          <w:szCs w:val="28"/>
          <w:rtl/>
          <w:lang w:bidi="fa-IR"/>
        </w:rPr>
        <w:t xml:space="preserve"> در مرحله اول به روش آم</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خته</w:t>
      </w:r>
      <w:r w:rsidRPr="00CD0B56">
        <w:rPr>
          <w:rFonts w:ascii="Times New Roman" w:eastAsia="Calibri" w:hAnsi="Times New Roman" w:cs="B Lotus"/>
          <w:sz w:val="24"/>
          <w:szCs w:val="28"/>
          <w:rtl/>
          <w:lang w:bidi="fa-IR"/>
        </w:rPr>
        <w:t xml:space="preserve"> اکتشاف</w:t>
      </w:r>
      <w:r w:rsidRPr="00CD0B56">
        <w:rPr>
          <w:rFonts w:ascii="Times New Roman" w:eastAsia="Calibri" w:hAnsi="Times New Roman" w:cs="B Lotus" w:hint="cs"/>
          <w:sz w:val="24"/>
          <w:szCs w:val="28"/>
          <w:rtl/>
          <w:lang w:bidi="fa-IR"/>
        </w:rPr>
        <w:t xml:space="preserve">ی </w:t>
      </w:r>
      <w:r w:rsidRPr="00CD0B56">
        <w:rPr>
          <w:rFonts w:ascii="Times New Roman" w:eastAsia="Calibri" w:hAnsi="Times New Roman" w:cs="B Lotus" w:hint="eastAsia"/>
          <w:sz w:val="24"/>
          <w:szCs w:val="28"/>
          <w:rtl/>
          <w:lang w:bidi="fa-IR"/>
        </w:rPr>
        <w:t>متوال</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با استفاده از مصاحبه ن</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مه</w:t>
      </w:r>
      <w:r w:rsidRPr="00CD0B56">
        <w:rPr>
          <w:rFonts w:ascii="Times New Roman" w:eastAsia="Calibri" w:hAnsi="Times New Roman" w:cs="B Lotus"/>
          <w:sz w:val="24"/>
          <w:szCs w:val="28"/>
          <w:rtl/>
          <w:lang w:bidi="fa-IR"/>
        </w:rPr>
        <w:t xml:space="preserve"> ساختار</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افته</w:t>
      </w:r>
      <w:r w:rsidRPr="00CD0B56">
        <w:rPr>
          <w:rFonts w:ascii="Times New Roman" w:eastAsia="Calibri" w:hAnsi="Times New Roman" w:cs="B Lotus"/>
          <w:sz w:val="24"/>
          <w:szCs w:val="28"/>
          <w:rtl/>
          <w:lang w:bidi="fa-IR"/>
        </w:rPr>
        <w:t xml:space="preserve"> از متخصص</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ن</w:t>
      </w:r>
      <w:r w:rsidRPr="00CD0B56">
        <w:rPr>
          <w:rFonts w:ascii="Times New Roman" w:eastAsia="Calibri" w:hAnsi="Times New Roman" w:cs="B Lotus"/>
          <w:sz w:val="24"/>
          <w:szCs w:val="28"/>
          <w:rtl/>
          <w:lang w:bidi="fa-IR"/>
        </w:rPr>
        <w:t xml:space="preserve"> آموزش سلامت و با استفاده از تحل</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ل</w:t>
      </w:r>
      <w:r w:rsidRPr="00CD0B56">
        <w:rPr>
          <w:rFonts w:ascii="Times New Roman" w:eastAsia="Calibri" w:hAnsi="Times New Roman" w:cs="B Lotus"/>
          <w:sz w:val="24"/>
          <w:szCs w:val="28"/>
          <w:rtl/>
          <w:lang w:bidi="fa-IR"/>
        </w:rPr>
        <w:t xml:space="preserve"> محتوا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مولفه ها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الگو</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اخلاق حرفه 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مشخص شد و در مرحله دوم به روش کم</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با پرسشنامه 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که از مولفه ها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الگو</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مشخص شده مرحله اول</w:t>
      </w:r>
      <w:r w:rsidRPr="00CD0B56">
        <w:rPr>
          <w:rFonts w:ascii="Times New Roman" w:eastAsia="Calibri" w:hAnsi="Times New Roman" w:cs="B Lotus" w:hint="cs"/>
          <w:sz w:val="24"/>
          <w:szCs w:val="28"/>
          <w:rtl/>
          <w:lang w:bidi="fa-IR"/>
        </w:rPr>
        <w:t>،</w:t>
      </w:r>
      <w:r w:rsidRPr="00CD0B56">
        <w:rPr>
          <w:rFonts w:ascii="Times New Roman" w:eastAsia="Calibri" w:hAnsi="Times New Roman" w:cs="B Lotus"/>
          <w:sz w:val="24"/>
          <w:szCs w:val="28"/>
          <w:rtl/>
          <w:lang w:bidi="fa-IR"/>
        </w:rPr>
        <w:t xml:space="preserve"> ته</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ه</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 xml:space="preserve">شد آمار کمی بدست آمد. داده ها وارد نرم افزار </w:t>
      </w:r>
      <w:r w:rsidRPr="00CD0B56">
        <w:rPr>
          <w:rFonts w:ascii="Times New Roman" w:eastAsia="Calibri" w:hAnsi="Times New Roman" w:cstheme="majorBidi"/>
          <w:sz w:val="24"/>
          <w:szCs w:val="28"/>
          <w:lang w:bidi="fa-IR"/>
        </w:rPr>
        <w:t>spss</w:t>
      </w:r>
      <w:r w:rsidRPr="00CD0B56">
        <w:rPr>
          <w:rFonts w:ascii="Times New Roman" w:eastAsia="Calibri" w:hAnsi="Times New Roman" w:cs="B Lotus" w:hint="cs"/>
          <w:sz w:val="24"/>
          <w:szCs w:val="28"/>
          <w:rtl/>
          <w:lang w:bidi="fa-IR"/>
        </w:rPr>
        <w:t xml:space="preserve"> گردید. در ادامه برای </w:t>
      </w:r>
      <w:r w:rsidRPr="00CD0B56">
        <w:rPr>
          <w:rFonts w:ascii="Times New Roman" w:eastAsia="Calibri" w:hAnsi="Times New Roman" w:cs="B Lotus"/>
          <w:sz w:val="24"/>
          <w:szCs w:val="28"/>
          <w:rtl/>
          <w:lang w:bidi="fa-IR"/>
        </w:rPr>
        <w:t>طراح</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و اعتبار</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اب</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الگو</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اخلاق حرفه</w:t>
      </w:r>
      <w:r w:rsidRPr="00CD0B56">
        <w:rPr>
          <w:rFonts w:ascii="Times New Roman" w:eastAsia="Calibri" w:hAnsi="Times New Roman" w:cs="B Lotus"/>
          <w:sz w:val="24"/>
          <w:szCs w:val="28"/>
          <w:cs/>
          <w:lang w:bidi="fa-IR"/>
        </w:rPr>
        <w:t>‎</w:t>
      </w:r>
      <w:r w:rsidRPr="00CD0B56">
        <w:rPr>
          <w:rFonts w:ascii="Times New Roman" w:eastAsia="Calibri" w:hAnsi="Times New Roman" w:cs="B Lotus"/>
          <w:sz w:val="24"/>
          <w:szCs w:val="28"/>
          <w:rtl/>
          <w:lang w:bidi="fa-IR"/>
        </w:rPr>
        <w:t>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در نظام آموزش سلامت حوزه معاونت بهداشت دانشگاه</w:t>
      </w:r>
      <w:r w:rsidRPr="00CD0B56">
        <w:rPr>
          <w:rFonts w:ascii="Times New Roman" w:eastAsia="Calibri" w:hAnsi="Times New Roman" w:cs="B Lotus" w:hint="cs"/>
          <w:sz w:val="24"/>
          <w:szCs w:val="28"/>
          <w:rtl/>
          <w:lang w:bidi="fa-IR"/>
        </w:rPr>
        <w:t xml:space="preserve"> </w:t>
      </w:r>
      <w:r w:rsidRPr="00CD0B56">
        <w:rPr>
          <w:rFonts w:ascii="Times New Roman" w:eastAsia="Calibri" w:hAnsi="Times New Roman" w:cs="B Lotus"/>
          <w:sz w:val="24"/>
          <w:szCs w:val="28"/>
          <w:rtl/>
          <w:lang w:bidi="fa-IR"/>
        </w:rPr>
        <w:t>ها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علوم پزشک</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شمال</w:t>
      </w:r>
      <w:r w:rsidRPr="00CD0B56">
        <w:rPr>
          <w:rFonts w:ascii="Times New Roman" w:eastAsia="Calibri" w:hAnsi="Times New Roman" w:cs="B Lotus" w:hint="cs"/>
          <w:sz w:val="24"/>
          <w:szCs w:val="28"/>
          <w:rtl/>
          <w:lang w:bidi="fa-IR"/>
        </w:rPr>
        <w:t xml:space="preserve"> </w:t>
      </w:r>
      <w:r w:rsidRPr="00CD0B56">
        <w:rPr>
          <w:rFonts w:ascii="Times New Roman" w:eastAsia="Calibri" w:hAnsi="Times New Roman" w:cs="B Lotus"/>
          <w:sz w:val="24"/>
          <w:szCs w:val="28"/>
          <w:rtl/>
          <w:lang w:bidi="fa-IR"/>
        </w:rPr>
        <w:t>غرب کشور</w:t>
      </w:r>
      <w:r w:rsidRPr="00CD0B56">
        <w:rPr>
          <w:rFonts w:ascii="Times New Roman" w:eastAsia="Calibri" w:hAnsi="Times New Roman" w:cs="B Lotus" w:hint="cs"/>
          <w:sz w:val="24"/>
          <w:szCs w:val="28"/>
          <w:rtl/>
          <w:lang w:bidi="fa-IR"/>
        </w:rPr>
        <w:t xml:space="preserve"> از </w:t>
      </w:r>
      <w:r w:rsidRPr="00CD0B56">
        <w:rPr>
          <w:rFonts w:ascii="Times New Roman" w:hAnsi="Times New Roman" w:cs="B Lotus" w:hint="cs"/>
          <w:sz w:val="24"/>
          <w:szCs w:val="28"/>
          <w:rtl/>
        </w:rPr>
        <w:t xml:space="preserve">روش تحلیل عاملی تاییدی مرتبه دوم </w:t>
      </w:r>
      <w:r w:rsidR="00825C95" w:rsidRPr="00CD0B56">
        <w:rPr>
          <w:rFonts w:ascii="Times New Roman" w:eastAsia="Calibri" w:hAnsi="Times New Roman" w:cs="B Lotus" w:hint="cs"/>
          <w:sz w:val="24"/>
          <w:szCs w:val="28"/>
          <w:rtl/>
          <w:lang w:bidi="fa-IR"/>
        </w:rPr>
        <w:t>استفاده گردید</w:t>
      </w:r>
    </w:p>
    <w:p w14:paraId="0008C5A7" w14:textId="77777777" w:rsidR="00825C95" w:rsidRPr="00CD0B56" w:rsidRDefault="00825C95" w:rsidP="00690C7A">
      <w:pPr>
        <w:pStyle w:val="Style9"/>
        <w:rPr>
          <w:rtl/>
        </w:rPr>
      </w:pPr>
      <w:bookmarkStart w:id="78" w:name="_Toc52124346"/>
      <w:bookmarkStart w:id="79" w:name="_Toc92884274"/>
      <w:r w:rsidRPr="00CD0B56">
        <w:rPr>
          <w:rFonts w:hint="cs"/>
          <w:rtl/>
        </w:rPr>
        <w:lastRenderedPageBreak/>
        <w:t>تحلیل عاملی</w:t>
      </w:r>
      <w:r w:rsidRPr="00CD0B56">
        <w:t xml:space="preserve"> </w:t>
      </w:r>
      <w:bookmarkEnd w:id="78"/>
      <w:r w:rsidRPr="00CD0B56">
        <w:rPr>
          <w:rtl/>
        </w:rPr>
        <w:t>الگو</w:t>
      </w:r>
      <w:r w:rsidRPr="00CD0B56">
        <w:rPr>
          <w:rFonts w:hint="cs"/>
          <w:rtl/>
        </w:rPr>
        <w:t>ی</w:t>
      </w:r>
      <w:r w:rsidRPr="00CD0B56">
        <w:rPr>
          <w:rtl/>
        </w:rPr>
        <w:t xml:space="preserve"> اخلاق حرفه</w:t>
      </w:r>
      <w:r w:rsidRPr="00CD0B56">
        <w:rPr>
          <w:cs/>
        </w:rPr>
        <w:t>‎</w:t>
      </w:r>
      <w:r w:rsidRPr="00CD0B56">
        <w:rPr>
          <w:rtl/>
        </w:rPr>
        <w:t>ا</w:t>
      </w:r>
      <w:r w:rsidRPr="00CD0B56">
        <w:rPr>
          <w:rFonts w:hint="cs"/>
          <w:rtl/>
        </w:rPr>
        <w:t>ی</w:t>
      </w:r>
      <w:r w:rsidRPr="00CD0B56">
        <w:rPr>
          <w:rtl/>
        </w:rPr>
        <w:t xml:space="preserve"> در نظام آموزش سلامت حوزه معاونت بهداشت دانشگاه‌ها</w:t>
      </w:r>
      <w:r w:rsidRPr="00CD0B56">
        <w:rPr>
          <w:rFonts w:hint="cs"/>
          <w:rtl/>
        </w:rPr>
        <w:t>ی</w:t>
      </w:r>
      <w:r w:rsidRPr="00CD0B56">
        <w:rPr>
          <w:rtl/>
        </w:rPr>
        <w:t xml:space="preserve"> علوم پزشک</w:t>
      </w:r>
      <w:r w:rsidRPr="00CD0B56">
        <w:rPr>
          <w:rFonts w:hint="cs"/>
          <w:rtl/>
        </w:rPr>
        <w:t>ی</w:t>
      </w:r>
      <w:r w:rsidRPr="00CD0B56">
        <w:rPr>
          <w:rtl/>
        </w:rPr>
        <w:t xml:space="preserve"> شمال</w:t>
      </w:r>
      <w:r w:rsidRPr="00CD0B56">
        <w:rPr>
          <w:rFonts w:hint="cs"/>
          <w:rtl/>
        </w:rPr>
        <w:t xml:space="preserve"> </w:t>
      </w:r>
      <w:r w:rsidRPr="00CD0B56">
        <w:rPr>
          <w:rtl/>
        </w:rPr>
        <w:t>غرب کشور</w:t>
      </w:r>
      <w:bookmarkEnd w:id="79"/>
    </w:p>
    <w:p w14:paraId="6B935495" w14:textId="77777777" w:rsidR="00825C95" w:rsidRPr="00CD0B56" w:rsidRDefault="00825C95" w:rsidP="00825C95">
      <w:pPr>
        <w:bidi/>
        <w:spacing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t xml:space="preserve">جهت </w:t>
      </w:r>
      <w:r w:rsidRPr="00CD0B56">
        <w:rPr>
          <w:rFonts w:ascii="Times New Roman" w:hAnsi="Times New Roman" w:cs="B Lotus"/>
          <w:sz w:val="24"/>
          <w:szCs w:val="28"/>
          <w:rtl/>
          <w:lang w:bidi="fa-IR"/>
        </w:rPr>
        <w:t>شناسا</w:t>
      </w:r>
      <w:r w:rsidRPr="00CD0B56">
        <w:rPr>
          <w:rFonts w:ascii="Times New Roman" w:hAnsi="Times New Roman" w:cs="B Lotus" w:hint="cs"/>
          <w:sz w:val="24"/>
          <w:szCs w:val="28"/>
          <w:rtl/>
          <w:lang w:bidi="fa-IR"/>
        </w:rPr>
        <w:t>یی</w:t>
      </w:r>
      <w:r w:rsidRPr="00CD0B56">
        <w:rPr>
          <w:rFonts w:ascii="Times New Roman" w:hAnsi="Times New Roman" w:cs="B Lotus"/>
          <w:sz w:val="24"/>
          <w:szCs w:val="28"/>
          <w:rtl/>
          <w:lang w:bidi="fa-IR"/>
        </w:rPr>
        <w:t xml:space="preserve"> مولفه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الگو</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 </w:t>
      </w:r>
      <w:r w:rsidRPr="00CD0B56">
        <w:rPr>
          <w:rFonts w:ascii="Times New Roman" w:eastAsia="Calibri" w:hAnsi="Times New Roman" w:cs="B Lotus" w:hint="cs"/>
          <w:sz w:val="24"/>
          <w:szCs w:val="28"/>
          <w:rtl/>
          <w:lang w:bidi="fa-IR"/>
        </w:rPr>
        <w:t>حرفه</w:t>
      </w:r>
      <w:r w:rsidRPr="00CD0B56">
        <w:rPr>
          <w:rFonts w:ascii="Arial" w:eastAsia="Calibri" w:hAnsi="Arial" w:cs="Arial" w:hint="cs"/>
          <w:sz w:val="24"/>
          <w:szCs w:val="28"/>
          <w:cs/>
          <w:lang w:bidi="fa-IR"/>
        </w:rPr>
        <w:t>‎</w:t>
      </w:r>
      <w:r w:rsidRPr="00CD0B56">
        <w:rPr>
          <w:rFonts w:ascii="Times New Roman" w:eastAsia="Calibri" w:hAnsi="Times New Roman" w:cs="B Lotus" w:hint="cs"/>
          <w:sz w:val="24"/>
          <w:szCs w:val="28"/>
          <w:rtl/>
          <w:lang w:bidi="fa-IR"/>
        </w:rPr>
        <w:t>ای</w:t>
      </w:r>
      <w:r w:rsidRPr="00CD0B56">
        <w:rPr>
          <w:rFonts w:ascii="Times New Roman" w:eastAsia="Calibri" w:hAnsi="Times New Roman" w:cs="B Lotus"/>
          <w:sz w:val="24"/>
          <w:lang w:bidi="fa-IR"/>
        </w:rPr>
        <w:t xml:space="preserve"> </w:t>
      </w:r>
      <w:r w:rsidRPr="00CD0B56">
        <w:rPr>
          <w:rFonts w:ascii="Times New Roman" w:hAnsi="Times New Roman" w:cs="B Lotus"/>
          <w:sz w:val="24"/>
          <w:szCs w:val="28"/>
          <w:rtl/>
          <w:lang w:bidi="fa-IR"/>
        </w:rPr>
        <w:t>در نظام آموزش سلامت حوزه معاونت بهداشت دانشگاهها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علوم پزشک</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شمال</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غرب کشور</w:t>
      </w:r>
      <w:r w:rsidRPr="00CD0B56">
        <w:rPr>
          <w:rFonts w:ascii="Times New Roman" w:hAnsi="Times New Roman" w:cs="B Lotus" w:hint="cs"/>
          <w:sz w:val="24"/>
          <w:szCs w:val="28"/>
          <w:rtl/>
          <w:lang w:bidi="fa-IR"/>
        </w:rPr>
        <w:t xml:space="preserve"> و ارائه الگو</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از نرم افزار لیزرل و</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rPr>
        <w:t>تحل</w:t>
      </w:r>
      <w:r w:rsidRPr="00CD0B56">
        <w:rPr>
          <w:rFonts w:ascii="Times New Roman" w:hAnsi="Times New Roman" w:cs="B Lotus" w:hint="cs"/>
          <w:sz w:val="24"/>
          <w:szCs w:val="28"/>
          <w:rtl/>
        </w:rPr>
        <w:t>ی</w:t>
      </w:r>
      <w:r w:rsidRPr="00CD0B56">
        <w:rPr>
          <w:rFonts w:ascii="Times New Roman" w:hAnsi="Times New Roman" w:cs="B Lotus" w:hint="eastAsia"/>
          <w:sz w:val="24"/>
          <w:szCs w:val="28"/>
          <w:rtl/>
        </w:rPr>
        <w:t>ل</w:t>
      </w:r>
      <w:r w:rsidRPr="00CD0B56">
        <w:rPr>
          <w:rFonts w:ascii="Times New Roman" w:hAnsi="Times New Roman" w:cs="B Lotus"/>
          <w:sz w:val="24"/>
          <w:szCs w:val="28"/>
          <w:rtl/>
        </w:rPr>
        <w:t xml:space="preserve"> عامل</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تا</w:t>
      </w:r>
      <w:r w:rsidRPr="00CD0B56">
        <w:rPr>
          <w:rFonts w:ascii="Times New Roman" w:hAnsi="Times New Roman" w:cs="B Lotus" w:hint="cs"/>
          <w:sz w:val="24"/>
          <w:szCs w:val="28"/>
          <w:rtl/>
        </w:rPr>
        <w:t>یی</w:t>
      </w:r>
      <w:r w:rsidRPr="00CD0B56">
        <w:rPr>
          <w:rFonts w:ascii="Times New Roman" w:hAnsi="Times New Roman" w:cs="B Lotus" w:hint="eastAsia"/>
          <w:sz w:val="24"/>
          <w:szCs w:val="28"/>
          <w:rtl/>
        </w:rPr>
        <w:t>د</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مرتبه دوم </w:t>
      </w:r>
      <w:r w:rsidRPr="00CD0B56">
        <w:rPr>
          <w:rFonts w:ascii="Times New Roman" w:hAnsi="Times New Roman" w:cs="B Lotus" w:hint="cs"/>
          <w:sz w:val="24"/>
          <w:szCs w:val="28"/>
          <w:rtl/>
        </w:rPr>
        <w:t>استفاده شد.</w:t>
      </w:r>
      <w:r w:rsidRPr="00CD0B56">
        <w:rPr>
          <w:rFonts w:ascii="Times New Roman" w:hAnsi="Times New Roman" w:cs="B Lotus" w:hint="cs"/>
          <w:sz w:val="24"/>
          <w:szCs w:val="28"/>
          <w:rtl/>
          <w:lang w:bidi="fa-IR"/>
        </w:rPr>
        <w:t xml:space="preserve"> </w:t>
      </w:r>
    </w:p>
    <w:p w14:paraId="0E20CBD3" w14:textId="77777777" w:rsidR="00825C95" w:rsidRPr="00CD0B56" w:rsidRDefault="00825C95" w:rsidP="00825C95">
      <w:pPr>
        <w:bidi/>
        <w:spacing w:line="240" w:lineRule="auto"/>
        <w:jc w:val="both"/>
        <w:rPr>
          <w:rFonts w:ascii="Times New Roman" w:hAnsi="Times New Roman" w:cs="B Lotus"/>
          <w:sz w:val="24"/>
          <w:szCs w:val="28"/>
          <w:rtl/>
          <w:lang w:bidi="fa-IR"/>
        </w:rPr>
      </w:pPr>
      <w:r w:rsidRPr="00CD0B56">
        <w:rPr>
          <w:rFonts w:ascii="Times New Roman" w:eastAsia="Calibri" w:hAnsi="Times New Roman" w:cs="Arial"/>
          <w:sz w:val="24"/>
          <w:rtl/>
        </w:rPr>
        <w:t xml:space="preserve"> </w:t>
      </w:r>
      <w:r w:rsidRPr="00CD0B56">
        <w:rPr>
          <w:rFonts w:ascii="Times New Roman" w:hAnsi="Times New Roman" w:cs="B Lotus"/>
          <w:sz w:val="24"/>
          <w:szCs w:val="28"/>
          <w:rtl/>
          <w:lang w:bidi="fa-IR"/>
        </w:rPr>
        <w:t>بار عامل</w:t>
      </w:r>
      <w:r w:rsidRPr="00CD0B56">
        <w:rPr>
          <w:rFonts w:ascii="Times New Roman" w:hAnsi="Times New Roman" w:cs="B Lotus" w:hint="cs"/>
          <w:sz w:val="24"/>
          <w:szCs w:val="28"/>
          <w:rtl/>
          <w:lang w:bidi="fa-IR"/>
        </w:rPr>
        <w:t>ی</w:t>
      </w:r>
      <w:r w:rsidRPr="00CD0B56">
        <w:rPr>
          <w:rFonts w:ascii="Times New Roman" w:hAnsi="Times New Roman" w:cs="B Lotus"/>
          <w:sz w:val="24"/>
          <w:szCs w:val="28"/>
          <w:vertAlign w:val="superscript"/>
          <w:rtl/>
          <w:lang w:bidi="fa-IR"/>
        </w:rPr>
        <w:footnoteReference w:id="67"/>
      </w:r>
      <w:r w:rsidRPr="00CD0B56">
        <w:rPr>
          <w:rFonts w:ascii="Times New Roman" w:hAnsi="Times New Roman" w:cs="B Lotus" w:hint="cs"/>
          <w:sz w:val="24"/>
          <w:szCs w:val="28"/>
          <w:rtl/>
          <w:lang w:bidi="fa-IR"/>
        </w:rPr>
        <w:t xml:space="preserve">: </w:t>
      </w:r>
      <w:r w:rsidRPr="00CD0B56">
        <w:rPr>
          <w:rFonts w:ascii="Times New Roman" w:hAnsi="Times New Roman" w:cs="B Lotus" w:hint="eastAsia"/>
          <w:sz w:val="24"/>
          <w:szCs w:val="28"/>
          <w:rtl/>
          <w:lang w:bidi="fa-IR"/>
        </w:rPr>
        <w:t>قدرت</w:t>
      </w:r>
      <w:r w:rsidRPr="00CD0B56">
        <w:rPr>
          <w:rFonts w:ascii="Times New Roman" w:hAnsi="Times New Roman" w:cs="B Lotus"/>
          <w:sz w:val="24"/>
          <w:szCs w:val="28"/>
          <w:rtl/>
          <w:lang w:bidi="fa-IR"/>
        </w:rPr>
        <w:t xml:space="preserve"> رابطه 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عامل (متغ</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sz w:val="24"/>
          <w:szCs w:val="28"/>
          <w:rtl/>
          <w:lang w:bidi="fa-IR"/>
        </w:rPr>
        <w:t xml:space="preserve"> پنهان) و متغ</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sz w:val="24"/>
          <w:szCs w:val="28"/>
          <w:rtl/>
          <w:lang w:bidi="fa-IR"/>
        </w:rPr>
        <w:t xml:space="preserve"> قابل مشاهده بوس</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له</w:t>
      </w:r>
      <w:r w:rsidRPr="00CD0B56">
        <w:rPr>
          <w:rFonts w:ascii="Times New Roman" w:hAnsi="Times New Roman" w:cs="B Lotus"/>
          <w:sz w:val="24"/>
          <w:szCs w:val="28"/>
          <w:rtl/>
          <w:lang w:bidi="fa-IR"/>
        </w:rPr>
        <w:t xml:space="preserve"> بار عامل</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نشان داده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شود</w:t>
      </w:r>
      <w:r w:rsidRPr="00CD0B56">
        <w:rPr>
          <w:rFonts w:ascii="Times New Roman" w:hAnsi="Times New Roman" w:cs="B Lotus"/>
          <w:sz w:val="24"/>
          <w:szCs w:val="28"/>
          <w:rtl/>
          <w:lang w:bidi="fa-IR"/>
        </w:rPr>
        <w:t>. بار عامل</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مقدار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صفر و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sz w:val="24"/>
          <w:szCs w:val="28"/>
          <w:rtl/>
          <w:lang w:bidi="fa-IR"/>
        </w:rPr>
        <w:t xml:space="preserve"> است. اگر بار عامل</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کمتر از </w:t>
      </w:r>
      <w:r w:rsidRPr="00CD0B56">
        <w:rPr>
          <w:rFonts w:ascii="Times New Roman" w:hAnsi="Times New Roman" w:cs="B Lotus" w:hint="cs"/>
          <w:sz w:val="24"/>
          <w:szCs w:val="28"/>
          <w:rtl/>
          <w:lang w:bidi="fa-IR"/>
        </w:rPr>
        <w:t>3/0</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باشد</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رابطه</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ضعی</w:t>
      </w:r>
      <w:r w:rsidRPr="00CD0B56">
        <w:rPr>
          <w:rFonts w:ascii="Times New Roman" w:hAnsi="Times New Roman" w:cs="B Lotus" w:hint="eastAsia"/>
          <w:sz w:val="24"/>
          <w:szCs w:val="28"/>
          <w:rtl/>
          <w:lang w:bidi="fa-IR"/>
        </w:rPr>
        <w:t>ف</w:t>
      </w:r>
      <w:r w:rsidRPr="00CD0B56">
        <w:rPr>
          <w:rFonts w:ascii="Times New Roman" w:hAnsi="Times New Roman" w:cs="B Lotus"/>
          <w:sz w:val="24"/>
          <w:szCs w:val="28"/>
          <w:rtl/>
          <w:lang w:bidi="fa-IR"/>
        </w:rPr>
        <w:t xml:space="preserve"> درنظر گرفته شده و از آن صرف‌نظر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شود</w:t>
      </w:r>
      <w:r w:rsidRPr="00CD0B56">
        <w:rPr>
          <w:rFonts w:ascii="Times New Roman" w:hAnsi="Times New Roman" w:cs="B Lotus"/>
          <w:sz w:val="24"/>
          <w:szCs w:val="28"/>
          <w:rtl/>
          <w:lang w:bidi="fa-IR"/>
        </w:rPr>
        <w:t>. بارعامل</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3/0</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تا</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6/0</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قابل</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قبول</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است</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و</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اگر</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بزرگتر</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از</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6/0باشد</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خی</w:t>
      </w:r>
      <w:r w:rsidRPr="00CD0B56">
        <w:rPr>
          <w:rFonts w:ascii="Times New Roman" w:hAnsi="Times New Roman" w:cs="B Lotus" w:hint="eastAsia"/>
          <w:sz w:val="24"/>
          <w:szCs w:val="28"/>
          <w:rtl/>
          <w:lang w:bidi="fa-IR"/>
        </w:rPr>
        <w:t>ل</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مطلوب است. </w:t>
      </w:r>
      <w:r w:rsidRPr="00CD0B56">
        <w:rPr>
          <w:rFonts w:ascii="Times New Roman" w:hAnsi="Times New Roman" w:cs="B Lotus" w:hint="eastAsia"/>
          <w:sz w:val="24"/>
          <w:szCs w:val="28"/>
          <w:rtl/>
          <w:lang w:bidi="fa-IR"/>
        </w:rPr>
        <w:t>جهت</w:t>
      </w:r>
      <w:r w:rsidRPr="00CD0B56">
        <w:rPr>
          <w:rFonts w:ascii="Times New Roman" w:hAnsi="Times New Roman" w:cs="B Lotus"/>
          <w:sz w:val="24"/>
          <w:szCs w:val="28"/>
          <w:rtl/>
          <w:lang w:bidi="fa-IR"/>
        </w:rPr>
        <w:t xml:space="preserve"> بررس</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معنادار بودن رابطه 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متغ</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رها</w:t>
      </w:r>
      <w:r w:rsidRPr="00CD0B56">
        <w:rPr>
          <w:rFonts w:ascii="Times New Roman" w:hAnsi="Times New Roman" w:cs="B Lotus"/>
          <w:sz w:val="24"/>
          <w:szCs w:val="28"/>
          <w:rtl/>
          <w:lang w:bidi="fa-IR"/>
        </w:rPr>
        <w:t xml:space="preserve"> از آماره آزمون </w:t>
      </w:r>
      <w:r w:rsidRPr="00CD0B56">
        <w:rPr>
          <w:rFonts w:ascii="Times New Roman" w:hAnsi="Times New Roman" w:cs="B Lotus"/>
          <w:sz w:val="24"/>
          <w:szCs w:val="28"/>
          <w:lang w:bidi="fa-IR"/>
        </w:rPr>
        <w:t>t</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w:t>
      </w:r>
      <w:r w:rsidRPr="00CD0B56">
        <w:rPr>
          <w:rFonts w:ascii="Times New Roman" w:hAnsi="Times New Roman" w:cs="B Lotus"/>
          <w:sz w:val="24"/>
          <w:szCs w:val="28"/>
          <w:rtl/>
          <w:lang w:bidi="fa-IR"/>
        </w:rPr>
        <w:t xml:space="preserve"> همان </w:t>
      </w:r>
      <w:r w:rsidRPr="00CD0B56">
        <w:rPr>
          <w:rFonts w:ascii="Times New Roman" w:hAnsi="Times New Roman" w:cstheme="majorBidi"/>
          <w:sz w:val="24"/>
          <w:szCs w:val="28"/>
          <w:lang w:bidi="fa-IR"/>
        </w:rPr>
        <w:t>t-value</w:t>
      </w:r>
      <w:r w:rsidRPr="00CD0B56">
        <w:rPr>
          <w:rFonts w:ascii="Times New Roman" w:hAnsi="Times New Roman" w:cs="B Lotus"/>
          <w:sz w:val="24"/>
          <w:szCs w:val="28"/>
          <w:rtl/>
          <w:lang w:bidi="fa-IR"/>
        </w:rPr>
        <w:t xml:space="preserve"> استفاده </w:t>
      </w:r>
      <w:r w:rsidRPr="00CD0B56">
        <w:rPr>
          <w:rFonts w:ascii="Times New Roman" w:hAnsi="Times New Roman" w:cs="B Lotus" w:hint="cs"/>
          <w:sz w:val="24"/>
          <w:szCs w:val="28"/>
          <w:rtl/>
          <w:lang w:bidi="fa-IR"/>
        </w:rPr>
        <w:t>شد</w:t>
      </w:r>
      <w:r w:rsidRPr="00CD0B56">
        <w:rPr>
          <w:rFonts w:ascii="Times New Roman" w:hAnsi="Times New Roman" w:cs="B Lotus"/>
          <w:sz w:val="24"/>
          <w:szCs w:val="28"/>
          <w:rtl/>
          <w:lang w:bidi="fa-IR"/>
        </w:rPr>
        <w:t>. چون معنادار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سطح خطا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05/0 بررسی</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 xml:space="preserve">شد </w:t>
      </w:r>
      <w:r w:rsidRPr="00CD0B56">
        <w:rPr>
          <w:rFonts w:ascii="Times New Roman" w:hAnsi="Times New Roman" w:cs="B Lotus"/>
          <w:sz w:val="24"/>
          <w:szCs w:val="28"/>
          <w:rtl/>
          <w:lang w:bidi="fa-IR"/>
        </w:rPr>
        <w:t>بنابرا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اگر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زان</w:t>
      </w:r>
      <w:r w:rsidRPr="00CD0B56">
        <w:rPr>
          <w:rFonts w:ascii="Times New Roman" w:hAnsi="Times New Roman" w:cs="B Lotus"/>
          <w:sz w:val="24"/>
          <w:szCs w:val="28"/>
          <w:rtl/>
          <w:lang w:bidi="fa-IR"/>
        </w:rPr>
        <w:t xml:space="preserve"> بارها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عامل</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مشاهده شده با آزمون </w:t>
      </w:r>
      <w:r w:rsidRPr="00CD0B56">
        <w:rPr>
          <w:rFonts w:ascii="Times New Roman" w:hAnsi="Times New Roman" w:cstheme="majorBidi"/>
          <w:sz w:val="24"/>
          <w:szCs w:val="28"/>
          <w:lang w:bidi="fa-IR"/>
        </w:rPr>
        <w:t>t-value</w:t>
      </w:r>
      <w:r w:rsidRPr="00CD0B56">
        <w:rPr>
          <w:rFonts w:ascii="Times New Roman" w:hAnsi="Times New Roman" w:cs="B Lotus"/>
          <w:sz w:val="24"/>
          <w:szCs w:val="28"/>
          <w:rtl/>
          <w:lang w:bidi="fa-IR"/>
        </w:rPr>
        <w:t xml:space="preserve"> از </w:t>
      </w:r>
      <w:r w:rsidRPr="00CD0B56">
        <w:rPr>
          <w:rFonts w:ascii="Times New Roman" w:hAnsi="Times New Roman" w:cs="B Lotus" w:hint="cs"/>
          <w:sz w:val="24"/>
          <w:szCs w:val="28"/>
          <w:rtl/>
          <w:lang w:bidi="fa-IR"/>
        </w:rPr>
        <w:t xml:space="preserve">96/1 </w:t>
      </w:r>
      <w:r w:rsidRPr="00CD0B56">
        <w:rPr>
          <w:rFonts w:ascii="Times New Roman" w:hAnsi="Times New Roman" w:cs="B Lotus"/>
          <w:sz w:val="24"/>
          <w:szCs w:val="28"/>
          <w:rtl/>
          <w:lang w:bidi="fa-IR"/>
        </w:rPr>
        <w:t xml:space="preserve">کوچکتر محاسبه </w:t>
      </w:r>
      <w:r w:rsidRPr="00CD0B56">
        <w:rPr>
          <w:rFonts w:ascii="Times New Roman" w:hAnsi="Times New Roman" w:cs="B Lotus" w:hint="cs"/>
          <w:sz w:val="24"/>
          <w:szCs w:val="28"/>
          <w:rtl/>
          <w:lang w:bidi="fa-IR"/>
        </w:rPr>
        <w:t>شد</w:t>
      </w:r>
      <w:r w:rsidRPr="00CD0B56">
        <w:rPr>
          <w:rFonts w:ascii="Times New Roman" w:hAnsi="Times New Roman" w:cs="B Lotus"/>
          <w:sz w:val="24"/>
          <w:szCs w:val="28"/>
          <w:rtl/>
          <w:lang w:bidi="fa-IR"/>
        </w:rPr>
        <w:t>، رابطه معنادار 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ست</w:t>
      </w:r>
      <w:r w:rsidRPr="00CD0B56">
        <w:rPr>
          <w:rFonts w:ascii="Times New Roman" w:hAnsi="Times New Roman" w:cs="B Lotus"/>
          <w:sz w:val="24"/>
          <w:szCs w:val="28"/>
          <w:rtl/>
          <w:lang w:bidi="fa-IR"/>
        </w:rPr>
        <w:t xml:space="preserve"> و در نرم افزار ل</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زرل با رنگ قرمز نما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ش</w:t>
      </w:r>
      <w:r w:rsidRPr="00CD0B56">
        <w:rPr>
          <w:rFonts w:ascii="Times New Roman" w:hAnsi="Times New Roman" w:cs="B Lotus"/>
          <w:sz w:val="24"/>
          <w:szCs w:val="28"/>
          <w:rtl/>
          <w:lang w:bidi="fa-IR"/>
        </w:rPr>
        <w:t xml:space="preserve"> داده </w:t>
      </w:r>
      <w:r w:rsidRPr="00CD0B56">
        <w:rPr>
          <w:rFonts w:ascii="Times New Roman" w:hAnsi="Times New Roman" w:cs="B Lotus" w:hint="cs"/>
          <w:sz w:val="24"/>
          <w:szCs w:val="28"/>
          <w:rtl/>
          <w:lang w:bidi="fa-IR"/>
        </w:rPr>
        <w:t>شد.</w:t>
      </w:r>
    </w:p>
    <w:p w14:paraId="1B3809F0" w14:textId="77777777" w:rsidR="00825C95" w:rsidRPr="00CD0B56" w:rsidRDefault="00825C95" w:rsidP="00825C95">
      <w:pPr>
        <w:bidi/>
        <w:spacing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t xml:space="preserve">در تحلیل عاملی 60 سوال در جهت طراحی </w:t>
      </w:r>
      <w:r w:rsidRPr="00CD0B56">
        <w:rPr>
          <w:rFonts w:ascii="Times New Roman" w:hAnsi="Times New Roman" w:cs="B Lotus"/>
          <w:sz w:val="24"/>
          <w:szCs w:val="28"/>
          <w:rtl/>
          <w:lang w:bidi="fa-IR"/>
        </w:rPr>
        <w:t>الگو</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 حرفه</w:t>
      </w:r>
      <w:r w:rsidRPr="00CD0B56">
        <w:rPr>
          <w:rFonts w:ascii="Times New Roman" w:hAnsi="Times New Roman" w:cs="B Lotus"/>
          <w:sz w:val="24"/>
          <w:szCs w:val="28"/>
          <w:cs/>
          <w:lang w:bidi="fa-IR"/>
        </w:rPr>
        <w:t>‎</w:t>
      </w:r>
      <w:r w:rsidRPr="00CD0B56">
        <w:rPr>
          <w:rFonts w:ascii="Times New Roman" w:hAnsi="Times New Roman" w:cs="B Lotus"/>
          <w:sz w:val="24"/>
          <w:szCs w:val="28"/>
          <w:rtl/>
          <w:lang w:bidi="fa-IR"/>
        </w:rPr>
        <w:t>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نظام آموزش سلامت حوزه معاونت بهداشت دانشگاه‌ها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علوم پزشک</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شمال</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غرب کشور</w:t>
      </w:r>
      <w:r w:rsidRPr="00CD0B56">
        <w:rPr>
          <w:rFonts w:ascii="Times New Roman" w:hAnsi="Times New Roman" w:cs="B Lotus" w:hint="cs"/>
          <w:sz w:val="24"/>
          <w:szCs w:val="28"/>
          <w:rtl/>
          <w:lang w:bidi="fa-IR"/>
        </w:rPr>
        <w:t xml:space="preserve"> وارد تحلیل شدند. پس</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از</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تایید</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برازش</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مدل،</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الگوی</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ساختاری</w:t>
      </w:r>
      <w:r w:rsidRPr="00CD0B56">
        <w:rPr>
          <w:rFonts w:ascii="Times New Roman" w:hAnsi="Times New Roman" w:cs="B Lotus"/>
          <w:sz w:val="24"/>
          <w:szCs w:val="28"/>
          <w:rtl/>
          <w:lang w:bidi="fa-IR"/>
        </w:rPr>
        <w:t xml:space="preserve"> الگو</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 حرفه</w:t>
      </w:r>
      <w:r w:rsidRPr="00CD0B56">
        <w:rPr>
          <w:rFonts w:ascii="Times New Roman" w:hAnsi="Times New Roman" w:cs="B Lotus"/>
          <w:sz w:val="24"/>
          <w:szCs w:val="28"/>
          <w:cs/>
          <w:lang w:bidi="fa-IR"/>
        </w:rPr>
        <w:t>‎</w:t>
      </w:r>
      <w:r w:rsidRPr="00CD0B56">
        <w:rPr>
          <w:rFonts w:ascii="Times New Roman" w:hAnsi="Times New Roman" w:cs="B Lotus"/>
          <w:sz w:val="24"/>
          <w:szCs w:val="28"/>
          <w:rtl/>
          <w:lang w:bidi="fa-IR"/>
        </w:rPr>
        <w:t>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نظام آموزش سلامت حوزه معاونت بهداشت دانشگاه</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علوم پزشک</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شمال</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 xml:space="preserve">غرب کشور </w:t>
      </w:r>
      <w:r w:rsidRPr="00CD0B56">
        <w:rPr>
          <w:rFonts w:ascii="Times New Roman" w:hAnsi="Times New Roman" w:cs="B Lotus" w:hint="cs"/>
          <w:sz w:val="24"/>
          <w:szCs w:val="28"/>
          <w:rtl/>
          <w:lang w:bidi="fa-IR"/>
        </w:rPr>
        <w:t>با</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کاربرد</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نرم</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افزار</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لیزرل</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نسخه</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5/8</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به</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دست</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آمد</w:t>
      </w:r>
      <w:r w:rsidRPr="00CD0B56">
        <w:rPr>
          <w:rFonts w:ascii="Times New Roman" w:hAnsi="Times New Roman" w:cs="B Lotus"/>
          <w:sz w:val="24"/>
          <w:szCs w:val="28"/>
          <w:rtl/>
          <w:lang w:bidi="fa-IR"/>
        </w:rPr>
        <w:t xml:space="preserve">. </w:t>
      </w:r>
    </w:p>
    <w:p w14:paraId="13A06E97" w14:textId="4FE1FD13" w:rsidR="0021301E" w:rsidRPr="00CD0B56" w:rsidRDefault="00825C95" w:rsidP="00825C95">
      <w:pPr>
        <w:bidi/>
        <w:rPr>
          <w:rFonts w:ascii="Times New Roman" w:hAnsi="Times New Roman" w:cs="B Lotus"/>
          <w:sz w:val="24"/>
          <w:szCs w:val="28"/>
          <w:rtl/>
        </w:rPr>
        <w:sectPr w:rsidR="0021301E" w:rsidRPr="00CD0B56" w:rsidSect="00825C95">
          <w:headerReference w:type="even" r:id="rId41"/>
          <w:pgSz w:w="9923" w:h="14175" w:code="9"/>
          <w:pgMar w:top="1418" w:right="1418" w:bottom="1418" w:left="1418" w:header="1417" w:footer="1134" w:gutter="0"/>
          <w:cols w:space="720"/>
          <w:bidi/>
          <w:rtlGutter/>
          <w:docGrid w:linePitch="360"/>
        </w:sectPr>
      </w:pPr>
      <w:r w:rsidRPr="00CD0B56">
        <w:rPr>
          <w:rFonts w:ascii="Times New Roman" w:eastAsia="Calibri" w:hAnsi="Times New Roman" w:cs="B Lotus" w:hint="cs"/>
          <w:sz w:val="24"/>
          <w:szCs w:val="28"/>
          <w:rtl/>
        </w:rPr>
        <w:t>نمودار</w:t>
      </w:r>
      <w:r w:rsidRPr="00CD0B56">
        <w:rPr>
          <w:rFonts w:ascii="Times New Roman" w:eastAsia="Calibri" w:hAnsi="Times New Roman" w:cs="B Lotus"/>
          <w:sz w:val="24"/>
          <w:szCs w:val="28"/>
          <w:rtl/>
        </w:rPr>
        <w:t xml:space="preserve"> (</w:t>
      </w:r>
      <w:r w:rsidRPr="00CD0B56">
        <w:rPr>
          <w:rFonts w:ascii="Times New Roman" w:eastAsia="Calibri" w:hAnsi="Times New Roman" w:cs="B Lotus" w:hint="cs"/>
          <w:sz w:val="24"/>
          <w:szCs w:val="28"/>
          <w:rtl/>
        </w:rPr>
        <w:t>7</w:t>
      </w:r>
      <w:r w:rsidRPr="00CD0B56">
        <w:rPr>
          <w:rFonts w:ascii="Times New Roman" w:eastAsia="Calibri" w:hAnsi="Times New Roman" w:cs="B Lotus"/>
          <w:sz w:val="24"/>
          <w:szCs w:val="28"/>
          <w:rtl/>
        </w:rPr>
        <w:t>-</w:t>
      </w:r>
      <w:r w:rsidRPr="00CD0B56">
        <w:rPr>
          <w:rFonts w:ascii="Times New Roman" w:eastAsia="Calibri" w:hAnsi="Times New Roman" w:cs="B Lotus" w:hint="cs"/>
          <w:sz w:val="24"/>
          <w:szCs w:val="28"/>
          <w:rtl/>
        </w:rPr>
        <w:t>4</w:t>
      </w:r>
      <w:r w:rsidRPr="00CD0B56">
        <w:rPr>
          <w:rFonts w:ascii="Times New Roman" w:eastAsia="Calibri" w:hAnsi="Times New Roman" w:cs="B Lotus"/>
          <w:sz w:val="24"/>
          <w:szCs w:val="28"/>
          <w:rtl/>
        </w:rPr>
        <w:t xml:space="preserve">) </w:t>
      </w:r>
      <w:r w:rsidRPr="00CD0B56">
        <w:rPr>
          <w:rFonts w:ascii="Times New Roman" w:eastAsia="Calibri" w:hAnsi="Times New Roman" w:cs="B Lotus" w:hint="cs"/>
          <w:sz w:val="24"/>
          <w:szCs w:val="28"/>
          <w:rtl/>
        </w:rPr>
        <w:t>ضرایب</w:t>
      </w:r>
      <w:r w:rsidRPr="00CD0B56">
        <w:rPr>
          <w:rFonts w:ascii="Times New Roman" w:eastAsia="Calibri" w:hAnsi="Times New Roman" w:cs="B Lotus"/>
          <w:sz w:val="24"/>
          <w:szCs w:val="28"/>
          <w:rtl/>
        </w:rPr>
        <w:t xml:space="preserve"> </w:t>
      </w:r>
      <w:r w:rsidRPr="00CD0B56">
        <w:rPr>
          <w:rFonts w:ascii="Times New Roman" w:eastAsia="Calibri" w:hAnsi="Times New Roman" w:cs="B Lotus" w:hint="cs"/>
          <w:sz w:val="24"/>
          <w:szCs w:val="28"/>
          <w:rtl/>
        </w:rPr>
        <w:t>بین</w:t>
      </w:r>
      <w:r w:rsidRPr="00CD0B56">
        <w:rPr>
          <w:rFonts w:ascii="Times New Roman" w:eastAsia="Calibri" w:hAnsi="Times New Roman" w:cs="B Lotus"/>
          <w:sz w:val="24"/>
          <w:szCs w:val="28"/>
          <w:rtl/>
        </w:rPr>
        <w:t xml:space="preserve"> </w:t>
      </w:r>
      <w:r w:rsidRPr="00CD0B56">
        <w:rPr>
          <w:rFonts w:ascii="Times New Roman" w:eastAsia="Calibri" w:hAnsi="Times New Roman" w:cs="B Lotus" w:hint="cs"/>
          <w:sz w:val="24"/>
          <w:szCs w:val="28"/>
          <w:rtl/>
        </w:rPr>
        <w:t>متغیرهای</w:t>
      </w:r>
      <w:r w:rsidRPr="00CD0B56">
        <w:rPr>
          <w:rFonts w:ascii="Times New Roman" w:eastAsia="Calibri" w:hAnsi="Times New Roman" w:cs="B Lotus"/>
          <w:sz w:val="24"/>
          <w:szCs w:val="28"/>
          <w:rtl/>
        </w:rPr>
        <w:t xml:space="preserve"> </w:t>
      </w:r>
      <w:r w:rsidRPr="00CD0B56">
        <w:rPr>
          <w:rFonts w:ascii="Times New Roman" w:eastAsia="Calibri" w:hAnsi="Times New Roman" w:cs="B Lotus" w:hint="cs"/>
          <w:sz w:val="24"/>
          <w:szCs w:val="28"/>
          <w:rtl/>
        </w:rPr>
        <w:t>بررسی</w:t>
      </w:r>
      <w:r w:rsidRPr="00CD0B56">
        <w:rPr>
          <w:rFonts w:ascii="Times New Roman" w:eastAsia="Calibri" w:hAnsi="Times New Roman" w:cs="B Lotus"/>
          <w:sz w:val="24"/>
          <w:szCs w:val="28"/>
          <w:rtl/>
        </w:rPr>
        <w:t xml:space="preserve"> </w:t>
      </w:r>
      <w:r w:rsidRPr="00CD0B56">
        <w:rPr>
          <w:rFonts w:ascii="Times New Roman" w:eastAsia="Calibri" w:hAnsi="Times New Roman" w:cs="B Lotus" w:hint="cs"/>
          <w:sz w:val="24"/>
          <w:szCs w:val="28"/>
          <w:rtl/>
        </w:rPr>
        <w:t>شده</w:t>
      </w:r>
      <w:r w:rsidRPr="00CD0B56">
        <w:rPr>
          <w:rFonts w:ascii="Times New Roman" w:eastAsia="Calibri" w:hAnsi="Times New Roman" w:cs="B Lotus"/>
          <w:sz w:val="24"/>
          <w:szCs w:val="28"/>
          <w:rtl/>
        </w:rPr>
        <w:t xml:space="preserve"> </w:t>
      </w:r>
      <w:r w:rsidRPr="00CD0B56">
        <w:rPr>
          <w:rFonts w:ascii="Times New Roman" w:eastAsia="Calibri" w:hAnsi="Times New Roman" w:cs="B Lotus" w:hint="cs"/>
          <w:sz w:val="24"/>
          <w:szCs w:val="28"/>
          <w:rtl/>
        </w:rPr>
        <w:t>را</w:t>
      </w:r>
      <w:r w:rsidRPr="00CD0B56">
        <w:rPr>
          <w:rFonts w:ascii="Times New Roman" w:eastAsia="Calibri" w:hAnsi="Times New Roman" w:cs="B Lotus"/>
          <w:sz w:val="24"/>
          <w:szCs w:val="28"/>
          <w:rtl/>
        </w:rPr>
        <w:t xml:space="preserve"> </w:t>
      </w:r>
      <w:r w:rsidRPr="00CD0B56">
        <w:rPr>
          <w:rFonts w:ascii="Times New Roman" w:eastAsia="Calibri" w:hAnsi="Times New Roman" w:cs="B Lotus" w:hint="cs"/>
          <w:sz w:val="24"/>
          <w:szCs w:val="28"/>
          <w:rtl/>
        </w:rPr>
        <w:t>نشان</w:t>
      </w:r>
      <w:r w:rsidRPr="00CD0B56">
        <w:rPr>
          <w:rFonts w:ascii="Times New Roman" w:eastAsia="Calibri" w:hAnsi="Times New Roman" w:cs="B Lotus"/>
          <w:sz w:val="24"/>
          <w:szCs w:val="28"/>
          <w:rtl/>
        </w:rPr>
        <w:t xml:space="preserve"> </w:t>
      </w:r>
      <w:r w:rsidRPr="00CD0B56">
        <w:rPr>
          <w:rFonts w:ascii="Times New Roman" w:eastAsia="Calibri" w:hAnsi="Times New Roman" w:cs="B Lotus" w:hint="cs"/>
          <w:sz w:val="24"/>
          <w:szCs w:val="28"/>
          <w:rtl/>
        </w:rPr>
        <w:t>می</w:t>
      </w:r>
      <w:r w:rsidRPr="00CD0B56">
        <w:rPr>
          <w:rFonts w:ascii="Times New Roman" w:eastAsia="Calibri" w:hAnsi="Times New Roman" w:cs="B Lotus"/>
          <w:sz w:val="24"/>
          <w:szCs w:val="28"/>
          <w:rtl/>
        </w:rPr>
        <w:t xml:space="preserve"> </w:t>
      </w:r>
      <w:r w:rsidRPr="00CD0B56">
        <w:rPr>
          <w:rFonts w:ascii="Times New Roman" w:eastAsia="Calibri" w:hAnsi="Times New Roman" w:cs="B Lotus" w:hint="cs"/>
          <w:sz w:val="24"/>
          <w:szCs w:val="28"/>
          <w:rtl/>
        </w:rPr>
        <w:t>دهد</w:t>
      </w:r>
      <w:r w:rsidRPr="00CD0B56">
        <w:rPr>
          <w:rFonts w:ascii="Times New Roman" w:eastAsia="Calibri" w:hAnsi="Times New Roman" w:cs="B Lotus"/>
          <w:sz w:val="24"/>
          <w:szCs w:val="28"/>
          <w:rtl/>
        </w:rPr>
        <w:t>.</w:t>
      </w:r>
    </w:p>
    <w:p w14:paraId="23D865F4" w14:textId="68362717" w:rsidR="00E07C3A" w:rsidRPr="00CD0B56" w:rsidRDefault="00E07C3A" w:rsidP="00520452">
      <w:pPr>
        <w:shd w:val="clear" w:color="auto" w:fill="FFFFFF"/>
        <w:bidi/>
        <w:rPr>
          <w:rFonts w:ascii="Times New Roman" w:hAnsi="Times New Roman" w:cs="B Lotus" w:hint="cs"/>
          <w:sz w:val="24"/>
          <w:szCs w:val="28"/>
          <w:rtl/>
          <w:lang w:bidi="fa-IR"/>
        </w:rPr>
      </w:pPr>
    </w:p>
    <w:p w14:paraId="0F4F1CD9" w14:textId="71505144" w:rsidR="00EA5B77" w:rsidRPr="00690C7A" w:rsidRDefault="00F75F78" w:rsidP="00690C7A">
      <w:pPr>
        <w:shd w:val="clear" w:color="auto" w:fill="FFFFFF"/>
        <w:bidi/>
        <w:jc w:val="center"/>
        <w:rPr>
          <w:rFonts w:ascii="Times New Roman" w:eastAsia="Calibri" w:hAnsi="Times New Roman" w:cs="B Lotus"/>
          <w:sz w:val="24"/>
          <w:rtl/>
          <w:lang w:bidi="fa-IR"/>
        </w:rPr>
      </w:pPr>
      <w:r w:rsidRPr="00CD0B56">
        <w:rPr>
          <w:rFonts w:ascii="Times New Roman" w:eastAsia="Calibri" w:hAnsi="Times New Roman"/>
          <w:noProof/>
          <w:sz w:val="24"/>
          <w:lang w:bidi="fa-IR"/>
        </w:rPr>
        <w:drawing>
          <wp:inline distT="0" distB="0" distL="0" distR="0" wp14:anchorId="66A85942" wp14:editId="151C5F77">
            <wp:extent cx="4248150" cy="5829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248150" cy="5829300"/>
                    </a:xfrm>
                    <a:prstGeom prst="rect">
                      <a:avLst/>
                    </a:prstGeom>
                    <a:noFill/>
                    <a:ln>
                      <a:noFill/>
                    </a:ln>
                  </pic:spPr>
                </pic:pic>
              </a:graphicData>
            </a:graphic>
          </wp:inline>
        </w:drawing>
      </w:r>
      <w:bookmarkStart w:id="80" w:name="_Toc81215549"/>
      <w:r w:rsidR="00EA5B77" w:rsidRPr="00690C7A">
        <w:rPr>
          <w:rFonts w:ascii="Times New Roman" w:eastAsia="Calibri" w:hAnsi="Times New Roman" w:cs="B Lotus" w:hint="cs"/>
          <w:sz w:val="24"/>
          <w:rtl/>
          <w:lang w:bidi="fa-IR"/>
        </w:rPr>
        <w:t>نمودار(</w:t>
      </w:r>
      <w:r w:rsidR="00520452" w:rsidRPr="00690C7A">
        <w:rPr>
          <w:rFonts w:ascii="Times New Roman" w:eastAsia="Calibri" w:hAnsi="Times New Roman" w:cs="B Lotus" w:hint="cs"/>
          <w:sz w:val="24"/>
          <w:rtl/>
          <w:lang w:bidi="fa-IR"/>
        </w:rPr>
        <w:t>7</w:t>
      </w:r>
      <w:r w:rsidR="00EA5B77" w:rsidRPr="00690C7A">
        <w:rPr>
          <w:rFonts w:ascii="Times New Roman" w:eastAsia="Calibri" w:hAnsi="Times New Roman" w:cs="B Lotus" w:hint="cs"/>
          <w:sz w:val="24"/>
          <w:rtl/>
          <w:lang w:bidi="fa-IR"/>
        </w:rPr>
        <w:t>-</w:t>
      </w:r>
      <w:r w:rsidR="0080375E" w:rsidRPr="00690C7A">
        <w:rPr>
          <w:rFonts w:ascii="Times New Roman" w:eastAsia="Calibri" w:hAnsi="Times New Roman" w:cs="B Lotus" w:hint="cs"/>
          <w:sz w:val="24"/>
          <w:rtl/>
          <w:lang w:bidi="fa-IR"/>
        </w:rPr>
        <w:t>4</w:t>
      </w:r>
      <w:r w:rsidR="00EA5B77" w:rsidRPr="00690C7A">
        <w:rPr>
          <w:rFonts w:ascii="Times New Roman" w:eastAsia="Calibri" w:hAnsi="Times New Roman" w:cs="B Lotus" w:hint="cs"/>
          <w:sz w:val="24"/>
          <w:rtl/>
          <w:lang w:bidi="fa-IR"/>
        </w:rPr>
        <w:t xml:space="preserve">)مدل ضرایب استاندارد شده الگوی </w:t>
      </w:r>
      <w:r w:rsidR="00EA5B77" w:rsidRPr="00690C7A">
        <w:rPr>
          <w:rFonts w:ascii="Times New Roman" w:eastAsia="Calibri" w:hAnsi="Times New Roman" w:cs="B Lotus"/>
          <w:sz w:val="24"/>
          <w:rtl/>
          <w:lang w:bidi="fa-IR"/>
        </w:rPr>
        <w:t>اخلاق حرفه</w:t>
      </w:r>
      <w:r w:rsidR="00EA5B77" w:rsidRPr="00690C7A">
        <w:rPr>
          <w:rFonts w:ascii="Times New Roman" w:eastAsia="Calibri" w:hAnsi="Times New Roman" w:cs="B Lotus"/>
          <w:sz w:val="24"/>
          <w:cs/>
          <w:lang w:bidi="fa-IR"/>
        </w:rPr>
        <w:t>‎</w:t>
      </w:r>
      <w:r w:rsidR="00EA5B77" w:rsidRPr="00690C7A">
        <w:rPr>
          <w:rFonts w:ascii="Times New Roman" w:eastAsia="Calibri" w:hAnsi="Times New Roman" w:cs="B Lotus"/>
          <w:sz w:val="24"/>
          <w:rtl/>
          <w:lang w:bidi="fa-IR"/>
        </w:rPr>
        <w:t>ا</w:t>
      </w:r>
      <w:r w:rsidR="00EA5B77" w:rsidRPr="00690C7A">
        <w:rPr>
          <w:rFonts w:ascii="Times New Roman" w:eastAsia="Calibri" w:hAnsi="Times New Roman" w:cs="B Lotus" w:hint="cs"/>
          <w:sz w:val="24"/>
          <w:rtl/>
          <w:lang w:bidi="fa-IR"/>
        </w:rPr>
        <w:t>ی</w:t>
      </w:r>
      <w:r w:rsidR="00EA5B77" w:rsidRPr="00690C7A">
        <w:rPr>
          <w:rFonts w:ascii="Times New Roman" w:eastAsia="Calibri" w:hAnsi="Times New Roman" w:cs="B Lotus"/>
          <w:sz w:val="24"/>
          <w:rtl/>
          <w:lang w:bidi="fa-IR"/>
        </w:rPr>
        <w:t xml:space="preserve"> در نظام آموزش سلامت حوزه معاونت بهداشت دانشگاهها</w:t>
      </w:r>
      <w:r w:rsidR="00EA5B77" w:rsidRPr="00690C7A">
        <w:rPr>
          <w:rFonts w:ascii="Times New Roman" w:eastAsia="Calibri" w:hAnsi="Times New Roman" w:cs="B Lotus" w:hint="cs"/>
          <w:sz w:val="24"/>
          <w:rtl/>
          <w:lang w:bidi="fa-IR"/>
        </w:rPr>
        <w:t>ی</w:t>
      </w:r>
      <w:r w:rsidR="00EA5B77" w:rsidRPr="00690C7A">
        <w:rPr>
          <w:rFonts w:ascii="Times New Roman" w:eastAsia="Calibri" w:hAnsi="Times New Roman" w:cs="B Lotus"/>
          <w:sz w:val="24"/>
          <w:rtl/>
          <w:lang w:bidi="fa-IR"/>
        </w:rPr>
        <w:t xml:space="preserve"> علوم پزشک</w:t>
      </w:r>
      <w:r w:rsidR="00EA5B77" w:rsidRPr="00690C7A">
        <w:rPr>
          <w:rFonts w:ascii="Times New Roman" w:eastAsia="Calibri" w:hAnsi="Times New Roman" w:cs="B Lotus" w:hint="cs"/>
          <w:sz w:val="24"/>
          <w:rtl/>
          <w:lang w:bidi="fa-IR"/>
        </w:rPr>
        <w:t>ی</w:t>
      </w:r>
      <w:r w:rsidR="00EA5B77" w:rsidRPr="00690C7A">
        <w:rPr>
          <w:rFonts w:ascii="Times New Roman" w:eastAsia="Calibri" w:hAnsi="Times New Roman" w:cs="B Lotus"/>
          <w:sz w:val="24"/>
          <w:rtl/>
          <w:lang w:bidi="fa-IR"/>
        </w:rPr>
        <w:t xml:space="preserve"> شمال</w:t>
      </w:r>
      <w:r w:rsidR="00EA5B77" w:rsidRPr="00690C7A">
        <w:rPr>
          <w:rFonts w:ascii="Times New Roman" w:eastAsia="Calibri" w:hAnsi="Times New Roman" w:cs="B Lotus" w:hint="cs"/>
          <w:sz w:val="24"/>
          <w:rtl/>
          <w:lang w:bidi="fa-IR"/>
        </w:rPr>
        <w:t xml:space="preserve"> </w:t>
      </w:r>
      <w:r w:rsidR="00EA5B77" w:rsidRPr="00690C7A">
        <w:rPr>
          <w:rFonts w:ascii="Times New Roman" w:eastAsia="Calibri" w:hAnsi="Times New Roman" w:cs="B Lotus"/>
          <w:sz w:val="24"/>
          <w:rtl/>
          <w:lang w:bidi="fa-IR"/>
        </w:rPr>
        <w:t>غرب کشور</w:t>
      </w:r>
      <w:bookmarkEnd w:id="80"/>
    </w:p>
    <w:p w14:paraId="0CE55B60" w14:textId="40FDF09E" w:rsidR="00B30D36" w:rsidRPr="00CD0B56" w:rsidRDefault="00EA5B77" w:rsidP="0021301E">
      <w:pPr>
        <w:bidi/>
        <w:spacing w:line="276" w:lineRule="auto"/>
        <w:jc w:val="both"/>
        <w:rPr>
          <w:rFonts w:ascii="Times New Roman" w:eastAsia="Calibri" w:hAnsi="Times New Roman" w:cs="B Lotus"/>
          <w:sz w:val="24"/>
          <w:szCs w:val="28"/>
          <w:rtl/>
          <w:lang w:bidi="fa-IR"/>
        </w:rPr>
      </w:pPr>
      <w:r w:rsidRPr="00CD0B56">
        <w:rPr>
          <w:rFonts w:ascii="Times New Roman" w:eastAsia="Calibri" w:hAnsi="Times New Roman" w:cs="B Lotus" w:hint="cs"/>
          <w:sz w:val="24"/>
          <w:szCs w:val="28"/>
          <w:rtl/>
          <w:lang w:bidi="fa-IR"/>
        </w:rPr>
        <w:lastRenderedPageBreak/>
        <w:t xml:space="preserve">این ضرایب در واقع نشان دهنده ضرایب مسیر یا بارهای عاملی بین متغیرها و سئوالات مربوطه می باشند. از مدل اندازه گیری ضرایب استاندارد می توان این را برداشت نمود که بین متغیرهای مکنون مربوطه و شاخص های متناظر با آنها، چه میزان همبستگی وجود دارد. مدل تخمین استاندارد مدلی است که از  تطابق دو ماتریس کواریانس مدل داده ها حاصل می شود و تخمین واقعی پرامترهای مدل را نشان می دهد. در این مدل میزان روابط بین سازه و بعد، بعد و شاخص نشان داده می شود. در صورتی که بالاتر از4/0 یا 5/0 باشد می توان گفت سئوالات مورد نظر از قدرت تبیین خوبی برخوردار است. </w:t>
      </w:r>
      <w:r w:rsidRPr="00CD0B56">
        <w:rPr>
          <w:rFonts w:ascii="Times New Roman" w:eastAsia="Calibri" w:hAnsi="Times New Roman" w:cs="B Lotus"/>
          <w:sz w:val="24"/>
          <w:szCs w:val="28"/>
          <w:rtl/>
          <w:lang w:bidi="fa-IR"/>
        </w:rPr>
        <w:t>بارها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عامل</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بدست آمده از برازش مدل بالاتر از </w:t>
      </w:r>
      <w:r w:rsidRPr="00CD0B56">
        <w:rPr>
          <w:rFonts w:ascii="Times New Roman" w:eastAsia="Calibri" w:hAnsi="Times New Roman" w:cs="B Lotus" w:hint="cs"/>
          <w:sz w:val="24"/>
          <w:szCs w:val="28"/>
          <w:rtl/>
          <w:lang w:bidi="fa-IR"/>
        </w:rPr>
        <w:t xml:space="preserve">4/0 </w:t>
      </w:r>
      <w:r w:rsidRPr="00CD0B56">
        <w:rPr>
          <w:rFonts w:ascii="Times New Roman" w:eastAsia="Calibri" w:hAnsi="Times New Roman" w:cs="B Lotus"/>
          <w:sz w:val="24"/>
          <w:szCs w:val="28"/>
          <w:rtl/>
          <w:lang w:bidi="fa-IR"/>
        </w:rPr>
        <w:t>هستند.</w:t>
      </w:r>
      <w:r w:rsidRPr="00CD0B56">
        <w:rPr>
          <w:rFonts w:ascii="Times New Roman" w:eastAsia="Calibri" w:hAnsi="Times New Roman" w:cs="B Lotus" w:hint="cs"/>
          <w:sz w:val="24"/>
          <w:szCs w:val="28"/>
          <w:rtl/>
          <w:lang w:bidi="fa-IR"/>
        </w:rPr>
        <w:t xml:space="preserve"> بنابراین تمامی گویه های پرسشنامه مورد تایید قرار می گیرند.</w:t>
      </w:r>
    </w:p>
    <w:p w14:paraId="6F537A83" w14:textId="77777777" w:rsidR="00EA5B77" w:rsidRPr="00CD0B56" w:rsidRDefault="00EA5B77" w:rsidP="00690C7A">
      <w:pPr>
        <w:pStyle w:val="Style9"/>
      </w:pPr>
      <w:r w:rsidRPr="00CD0B56">
        <w:rPr>
          <w:rtl/>
        </w:rPr>
        <w:t xml:space="preserve">آزمون‌هاي برازندگي </w:t>
      </w:r>
      <w:r w:rsidRPr="00CD0B56">
        <w:rPr>
          <w:rFonts w:hint="cs"/>
          <w:rtl/>
        </w:rPr>
        <w:t xml:space="preserve">الگوی </w:t>
      </w:r>
      <w:r w:rsidRPr="00CD0B56">
        <w:rPr>
          <w:rtl/>
        </w:rPr>
        <w:t>اخلاق حرفه</w:t>
      </w:r>
      <w:r w:rsidRPr="00CD0B56">
        <w:rPr>
          <w:cs/>
        </w:rPr>
        <w:t>‎</w:t>
      </w:r>
      <w:r w:rsidRPr="00CD0B56">
        <w:rPr>
          <w:rtl/>
        </w:rPr>
        <w:t>ا</w:t>
      </w:r>
      <w:r w:rsidRPr="00CD0B56">
        <w:rPr>
          <w:rFonts w:hint="cs"/>
          <w:rtl/>
        </w:rPr>
        <w:t>ی</w:t>
      </w:r>
      <w:r w:rsidRPr="00CD0B56">
        <w:rPr>
          <w:rtl/>
        </w:rPr>
        <w:t xml:space="preserve"> در نظام آموزش سلامت حوزه معاونت بهداشت دانشگاه</w:t>
      </w:r>
      <w:r w:rsidRPr="00CD0B56">
        <w:rPr>
          <w:rFonts w:hint="cs"/>
          <w:rtl/>
        </w:rPr>
        <w:t>‌</w:t>
      </w:r>
      <w:r w:rsidRPr="00CD0B56">
        <w:rPr>
          <w:rtl/>
        </w:rPr>
        <w:t>ها</w:t>
      </w:r>
      <w:r w:rsidRPr="00CD0B56">
        <w:rPr>
          <w:rFonts w:hint="cs"/>
          <w:rtl/>
        </w:rPr>
        <w:t>ی</w:t>
      </w:r>
      <w:r w:rsidRPr="00CD0B56">
        <w:rPr>
          <w:rtl/>
        </w:rPr>
        <w:t xml:space="preserve"> علوم پزشک</w:t>
      </w:r>
      <w:r w:rsidRPr="00CD0B56">
        <w:rPr>
          <w:rFonts w:hint="cs"/>
          <w:rtl/>
        </w:rPr>
        <w:t>ی</w:t>
      </w:r>
      <w:r w:rsidRPr="00CD0B56">
        <w:rPr>
          <w:rtl/>
        </w:rPr>
        <w:t xml:space="preserve"> شمال</w:t>
      </w:r>
      <w:r w:rsidRPr="00CD0B56">
        <w:rPr>
          <w:rFonts w:hint="cs"/>
          <w:rtl/>
        </w:rPr>
        <w:t xml:space="preserve"> </w:t>
      </w:r>
      <w:r w:rsidRPr="00CD0B56">
        <w:rPr>
          <w:rtl/>
        </w:rPr>
        <w:t>غرب کشور</w:t>
      </w:r>
    </w:p>
    <w:p w14:paraId="708FF104" w14:textId="47D59D95" w:rsidR="00EA5B77" w:rsidRPr="00CD0B56" w:rsidRDefault="00EA5B77" w:rsidP="00EA5B77">
      <w:pPr>
        <w:bidi/>
        <w:spacing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t xml:space="preserve">در این تحقیق شاخص های برازش مدل برای </w:t>
      </w:r>
      <w:r w:rsidRPr="00CD0B56">
        <w:rPr>
          <w:rFonts w:ascii="Times New Roman" w:hAnsi="Times New Roman" w:cs="B Lotus"/>
          <w:sz w:val="24"/>
          <w:szCs w:val="28"/>
          <w:rtl/>
          <w:lang w:bidi="fa-IR"/>
        </w:rPr>
        <w:t>الگو</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 حرفه</w:t>
      </w:r>
      <w:r w:rsidRPr="00CD0B56">
        <w:rPr>
          <w:rFonts w:ascii="Times New Roman" w:hAnsi="Times New Roman" w:cs="B Lotus"/>
          <w:sz w:val="24"/>
          <w:szCs w:val="28"/>
          <w:cs/>
          <w:lang w:bidi="fa-IR"/>
        </w:rPr>
        <w:t>‎</w:t>
      </w:r>
      <w:r w:rsidRPr="00CD0B56">
        <w:rPr>
          <w:rFonts w:ascii="Times New Roman" w:hAnsi="Times New Roman" w:cs="B Lotus"/>
          <w:sz w:val="24"/>
          <w:szCs w:val="28"/>
          <w:rtl/>
          <w:lang w:bidi="fa-IR"/>
        </w:rPr>
        <w:t>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نظام آموزش سلامت حوزه معاونت بهداشت دانشگاه‌ها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علوم پزشک</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شمال</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غرب کشور</w:t>
      </w:r>
      <w:r w:rsidRPr="00CD0B56">
        <w:rPr>
          <w:rFonts w:ascii="Times New Roman" w:hAnsi="Times New Roman" w:cs="B Lotus" w:hint="cs"/>
          <w:sz w:val="24"/>
          <w:szCs w:val="28"/>
          <w:rtl/>
          <w:lang w:bidi="fa-IR"/>
        </w:rPr>
        <w:t xml:space="preserve"> شامل </w:t>
      </w:r>
      <w:r w:rsidRPr="00CD0B56">
        <w:rPr>
          <w:rFonts w:ascii="Times New Roman" w:eastAsia="Calibri" w:hAnsi="Times New Roman" w:cs="B Lotus"/>
          <w:sz w:val="24"/>
          <w:lang w:bidi="fa-IR"/>
        </w:rPr>
        <w:t>X2</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lang w:bidi="fa-IR"/>
        </w:rPr>
        <w:t>GFI</w:t>
      </w:r>
      <w:r w:rsidRPr="00CD0B56">
        <w:rPr>
          <w:rFonts w:ascii="Times New Roman" w:hAnsi="Times New Roman" w:cs="B Lotus" w:hint="cs"/>
          <w:sz w:val="24"/>
          <w:szCs w:val="28"/>
          <w:rtl/>
          <w:lang w:bidi="fa-IR"/>
        </w:rPr>
        <w:t xml:space="preserve"> (شاخص نیکویی برازش) ،</w:t>
      </w:r>
      <w:r w:rsidRPr="00CD0B56">
        <w:rPr>
          <w:rFonts w:ascii="Times New Roman" w:eastAsia="Calibri" w:hAnsi="Times New Roman" w:cs="B Lotus"/>
          <w:sz w:val="24"/>
          <w:lang w:bidi="fa-IR"/>
        </w:rPr>
        <w:t xml:space="preserve"> CFI</w:t>
      </w:r>
      <w:r w:rsidRPr="00CD0B56">
        <w:rPr>
          <w:rFonts w:ascii="Times New Roman" w:hAnsi="Times New Roman" w:cs="B Lotus" w:hint="cs"/>
          <w:sz w:val="24"/>
          <w:szCs w:val="28"/>
          <w:rtl/>
          <w:lang w:bidi="fa-IR"/>
        </w:rPr>
        <w:t xml:space="preserve">، </w:t>
      </w:r>
      <w:r w:rsidRPr="00CD0B56">
        <w:rPr>
          <w:rFonts w:ascii="Times New Roman" w:eastAsia="Calibri" w:hAnsi="Times New Roman" w:cs="B Lotus"/>
          <w:sz w:val="24"/>
          <w:lang w:bidi="fa-IR"/>
        </w:rPr>
        <w:t>IFI</w:t>
      </w:r>
      <w:r w:rsidRPr="00CD0B56">
        <w:rPr>
          <w:rFonts w:ascii="Times New Roman" w:hAnsi="Times New Roman" w:cs="B Lotus" w:hint="cs"/>
          <w:sz w:val="24"/>
          <w:szCs w:val="28"/>
          <w:rtl/>
          <w:lang w:bidi="fa-IR"/>
        </w:rPr>
        <w:t xml:space="preserve">، </w:t>
      </w:r>
      <w:r w:rsidRPr="00CD0B56">
        <w:rPr>
          <w:rFonts w:ascii="Times New Roman" w:eastAsia="Calibri" w:hAnsi="Times New Roman" w:cs="B Lotus"/>
          <w:sz w:val="24"/>
          <w:lang w:bidi="fa-IR"/>
        </w:rPr>
        <w:t>NNFI</w:t>
      </w:r>
      <w:r w:rsidRPr="00CD0B56">
        <w:rPr>
          <w:rFonts w:ascii="Times New Roman" w:hAnsi="Times New Roman" w:cs="B Lotus" w:hint="cs"/>
          <w:sz w:val="24"/>
          <w:szCs w:val="28"/>
          <w:rtl/>
          <w:lang w:bidi="fa-IR"/>
        </w:rPr>
        <w:t xml:space="preserve">، </w:t>
      </w:r>
      <w:r w:rsidRPr="00CD0B56">
        <w:rPr>
          <w:rFonts w:ascii="Times New Roman" w:eastAsia="Calibri" w:hAnsi="Times New Roman" w:cs="B Lotus"/>
          <w:sz w:val="24"/>
          <w:lang w:bidi="fa-IR"/>
        </w:rPr>
        <w:t>RMSEA</w:t>
      </w:r>
      <w:r w:rsidRPr="00CD0B56">
        <w:rPr>
          <w:rFonts w:ascii="Times New Roman" w:hAnsi="Times New Roman" w:cs="B Lotus" w:hint="cs"/>
          <w:sz w:val="24"/>
          <w:szCs w:val="28"/>
          <w:rtl/>
          <w:lang w:bidi="fa-IR"/>
        </w:rPr>
        <w:t xml:space="preserve"> در جدول زیر به تفضیل آمده است.</w:t>
      </w:r>
    </w:p>
    <w:p w14:paraId="690B3372" w14:textId="5DF41078" w:rsidR="00F75F78" w:rsidRPr="00CD0B56" w:rsidRDefault="00F75F78" w:rsidP="00F75F78">
      <w:pPr>
        <w:bidi/>
        <w:spacing w:line="240" w:lineRule="auto"/>
        <w:jc w:val="both"/>
        <w:rPr>
          <w:rFonts w:ascii="Times New Roman" w:hAnsi="Times New Roman" w:cs="B Lotus"/>
          <w:sz w:val="24"/>
          <w:szCs w:val="28"/>
          <w:rtl/>
          <w:lang w:bidi="fa-IR"/>
        </w:rPr>
      </w:pPr>
    </w:p>
    <w:p w14:paraId="7728C6EC" w14:textId="2EBDC061" w:rsidR="00F75F78" w:rsidRPr="00CD0B56" w:rsidRDefault="00F75F78" w:rsidP="00F75F78">
      <w:pPr>
        <w:bidi/>
        <w:spacing w:line="240" w:lineRule="auto"/>
        <w:jc w:val="both"/>
        <w:rPr>
          <w:rFonts w:ascii="Times New Roman" w:hAnsi="Times New Roman" w:cs="B Lotus"/>
          <w:sz w:val="24"/>
          <w:szCs w:val="28"/>
          <w:rtl/>
          <w:lang w:bidi="fa-IR"/>
        </w:rPr>
      </w:pPr>
    </w:p>
    <w:p w14:paraId="408A058E" w14:textId="4CC4853F" w:rsidR="00F75F78" w:rsidRPr="00CD0B56" w:rsidRDefault="00F75F78" w:rsidP="00F75F78">
      <w:pPr>
        <w:bidi/>
        <w:spacing w:line="240" w:lineRule="auto"/>
        <w:jc w:val="both"/>
        <w:rPr>
          <w:rFonts w:ascii="Times New Roman" w:hAnsi="Times New Roman" w:cs="B Lotus"/>
          <w:sz w:val="24"/>
          <w:szCs w:val="28"/>
          <w:rtl/>
          <w:lang w:bidi="fa-IR"/>
        </w:rPr>
      </w:pPr>
    </w:p>
    <w:p w14:paraId="2A38A11F" w14:textId="77777777" w:rsidR="00F75F78" w:rsidRPr="00CD0B56" w:rsidRDefault="00F75F78" w:rsidP="00F75F78">
      <w:pPr>
        <w:bidi/>
        <w:spacing w:line="240" w:lineRule="auto"/>
        <w:jc w:val="both"/>
        <w:rPr>
          <w:rFonts w:ascii="Times New Roman" w:hAnsi="Times New Roman" w:cs="B Lotus"/>
          <w:sz w:val="24"/>
          <w:szCs w:val="28"/>
          <w:rtl/>
          <w:lang w:bidi="fa-IR"/>
        </w:rPr>
      </w:pPr>
    </w:p>
    <w:p w14:paraId="5D1E295A" w14:textId="5DECE961" w:rsidR="00EA5B77" w:rsidRPr="00CD0B56" w:rsidRDefault="00EA5B77" w:rsidP="00520452">
      <w:pPr>
        <w:pStyle w:val="a5"/>
        <w:spacing w:line="240" w:lineRule="auto"/>
        <w:rPr>
          <w:rFonts w:ascii="Times New Roman" w:hAnsi="Times New Roman"/>
          <w:bCs w:val="0"/>
          <w:sz w:val="24"/>
          <w:rtl/>
        </w:rPr>
      </w:pPr>
      <w:bookmarkStart w:id="81" w:name="_Toc52124471"/>
      <w:bookmarkStart w:id="82" w:name="_Toc81215573"/>
      <w:r w:rsidRPr="00CD0B56">
        <w:rPr>
          <w:rFonts w:ascii="Times New Roman" w:hAnsi="Times New Roman" w:hint="eastAsia"/>
          <w:bCs w:val="0"/>
          <w:sz w:val="24"/>
          <w:szCs w:val="22"/>
          <w:rtl/>
        </w:rPr>
        <w:lastRenderedPageBreak/>
        <w:t>جدول</w:t>
      </w:r>
      <w:r w:rsidRPr="00CD0B56">
        <w:rPr>
          <w:rFonts w:ascii="Times New Roman" w:hAnsi="Times New Roman" w:hint="cs"/>
          <w:bCs w:val="0"/>
          <w:sz w:val="24"/>
          <w:szCs w:val="22"/>
          <w:rtl/>
        </w:rPr>
        <w:t>(</w:t>
      </w:r>
      <w:r w:rsidRPr="00CD0B56">
        <w:rPr>
          <w:rFonts w:ascii="Times New Roman" w:hAnsi="Times New Roman"/>
          <w:bCs w:val="0"/>
          <w:sz w:val="24"/>
          <w:szCs w:val="22"/>
          <w:rtl/>
        </w:rPr>
        <w:t xml:space="preserve"> </w:t>
      </w:r>
      <w:r w:rsidR="00C62E20" w:rsidRPr="00CD0B56">
        <w:rPr>
          <w:rFonts w:ascii="Times New Roman" w:hAnsi="Times New Roman" w:hint="cs"/>
          <w:bCs w:val="0"/>
          <w:sz w:val="24"/>
          <w:szCs w:val="22"/>
          <w:rtl/>
        </w:rPr>
        <w:t>1</w:t>
      </w:r>
      <w:r w:rsidR="00520452" w:rsidRPr="00CD0B56">
        <w:rPr>
          <w:rFonts w:ascii="Times New Roman" w:hAnsi="Times New Roman" w:hint="cs"/>
          <w:bCs w:val="0"/>
          <w:sz w:val="24"/>
          <w:szCs w:val="22"/>
          <w:rtl/>
        </w:rPr>
        <w:t>4</w:t>
      </w:r>
      <w:r w:rsidRPr="00CD0B56">
        <w:rPr>
          <w:rFonts w:ascii="Times New Roman" w:hAnsi="Times New Roman" w:hint="cs"/>
          <w:bCs w:val="0"/>
          <w:sz w:val="24"/>
          <w:szCs w:val="22"/>
          <w:rtl/>
        </w:rPr>
        <w:t>-</w:t>
      </w:r>
      <w:r w:rsidR="00C62E20" w:rsidRPr="00CD0B56">
        <w:rPr>
          <w:rFonts w:ascii="Times New Roman" w:hAnsi="Times New Roman" w:hint="cs"/>
          <w:bCs w:val="0"/>
          <w:sz w:val="24"/>
          <w:szCs w:val="22"/>
          <w:rtl/>
        </w:rPr>
        <w:t>4</w:t>
      </w:r>
      <w:r w:rsidRPr="00CD0B56">
        <w:rPr>
          <w:rFonts w:ascii="Times New Roman" w:hAnsi="Times New Roman" w:hint="cs"/>
          <w:bCs w:val="0"/>
          <w:sz w:val="24"/>
          <w:szCs w:val="22"/>
          <w:rtl/>
        </w:rPr>
        <w:t xml:space="preserve">) شاخص های برازندگی </w:t>
      </w:r>
      <w:bookmarkEnd w:id="81"/>
      <w:r w:rsidRPr="00CD0B56">
        <w:rPr>
          <w:rFonts w:ascii="Times New Roman" w:hAnsi="Times New Roman" w:hint="cs"/>
          <w:bCs w:val="0"/>
          <w:sz w:val="24"/>
          <w:szCs w:val="22"/>
          <w:rtl/>
        </w:rPr>
        <w:t xml:space="preserve">الگوی </w:t>
      </w:r>
      <w:r w:rsidRPr="00CD0B56">
        <w:rPr>
          <w:rFonts w:ascii="Times New Roman" w:hAnsi="Times New Roman"/>
          <w:bCs w:val="0"/>
          <w:sz w:val="24"/>
          <w:szCs w:val="22"/>
          <w:rtl/>
        </w:rPr>
        <w:t>اخلاق حرفه</w:t>
      </w:r>
      <w:r w:rsidRPr="00CD0B56">
        <w:rPr>
          <w:rFonts w:ascii="Times New Roman" w:hAnsi="Times New Roman"/>
          <w:bCs w:val="0"/>
          <w:sz w:val="24"/>
          <w:szCs w:val="22"/>
          <w:cs/>
        </w:rPr>
        <w:t>‎</w:t>
      </w:r>
      <w:r w:rsidRPr="00CD0B56">
        <w:rPr>
          <w:rFonts w:ascii="Times New Roman" w:hAnsi="Times New Roman"/>
          <w:bCs w:val="0"/>
          <w:sz w:val="24"/>
          <w:szCs w:val="22"/>
          <w:rtl/>
        </w:rPr>
        <w:t>ا</w:t>
      </w:r>
      <w:r w:rsidRPr="00CD0B56">
        <w:rPr>
          <w:rFonts w:ascii="Times New Roman" w:hAnsi="Times New Roman" w:hint="cs"/>
          <w:bCs w:val="0"/>
          <w:sz w:val="24"/>
          <w:szCs w:val="22"/>
          <w:rtl/>
        </w:rPr>
        <w:t>ی</w:t>
      </w:r>
      <w:r w:rsidRPr="00CD0B56">
        <w:rPr>
          <w:rFonts w:ascii="Times New Roman" w:hAnsi="Times New Roman"/>
          <w:bCs w:val="0"/>
          <w:sz w:val="24"/>
          <w:szCs w:val="22"/>
          <w:rtl/>
        </w:rPr>
        <w:t xml:space="preserve"> در نظام آموزش سلامت حوزه معاونت بهداشت دانشگاه</w:t>
      </w:r>
      <w:r w:rsidRPr="00CD0B56">
        <w:rPr>
          <w:rFonts w:ascii="Times New Roman" w:hAnsi="Times New Roman" w:hint="cs"/>
          <w:bCs w:val="0"/>
          <w:sz w:val="24"/>
          <w:szCs w:val="22"/>
          <w:rtl/>
        </w:rPr>
        <w:t>‌</w:t>
      </w:r>
      <w:r w:rsidRPr="00CD0B56">
        <w:rPr>
          <w:rFonts w:ascii="Times New Roman" w:hAnsi="Times New Roman"/>
          <w:bCs w:val="0"/>
          <w:sz w:val="24"/>
          <w:szCs w:val="22"/>
          <w:rtl/>
        </w:rPr>
        <w:t>ها</w:t>
      </w:r>
      <w:r w:rsidRPr="00CD0B56">
        <w:rPr>
          <w:rFonts w:ascii="Times New Roman" w:hAnsi="Times New Roman" w:hint="cs"/>
          <w:bCs w:val="0"/>
          <w:sz w:val="24"/>
          <w:szCs w:val="22"/>
          <w:rtl/>
        </w:rPr>
        <w:t>ی</w:t>
      </w:r>
      <w:r w:rsidRPr="00CD0B56">
        <w:rPr>
          <w:rFonts w:ascii="Times New Roman" w:hAnsi="Times New Roman"/>
          <w:bCs w:val="0"/>
          <w:sz w:val="24"/>
          <w:szCs w:val="22"/>
          <w:rtl/>
        </w:rPr>
        <w:t xml:space="preserve"> علوم پزشک</w:t>
      </w:r>
      <w:r w:rsidRPr="00CD0B56">
        <w:rPr>
          <w:rFonts w:ascii="Times New Roman" w:hAnsi="Times New Roman" w:hint="cs"/>
          <w:bCs w:val="0"/>
          <w:sz w:val="24"/>
          <w:szCs w:val="22"/>
          <w:rtl/>
        </w:rPr>
        <w:t>ی</w:t>
      </w:r>
      <w:r w:rsidRPr="00CD0B56">
        <w:rPr>
          <w:rFonts w:ascii="Times New Roman" w:hAnsi="Times New Roman"/>
          <w:bCs w:val="0"/>
          <w:sz w:val="24"/>
          <w:szCs w:val="22"/>
          <w:rtl/>
        </w:rPr>
        <w:t xml:space="preserve"> شمال</w:t>
      </w:r>
      <w:r w:rsidRPr="00CD0B56">
        <w:rPr>
          <w:rFonts w:ascii="Times New Roman" w:hAnsi="Times New Roman" w:hint="cs"/>
          <w:bCs w:val="0"/>
          <w:sz w:val="24"/>
          <w:szCs w:val="22"/>
          <w:rtl/>
        </w:rPr>
        <w:t xml:space="preserve"> </w:t>
      </w:r>
      <w:r w:rsidRPr="00CD0B56">
        <w:rPr>
          <w:rFonts w:ascii="Times New Roman" w:hAnsi="Times New Roman"/>
          <w:bCs w:val="0"/>
          <w:sz w:val="24"/>
          <w:szCs w:val="22"/>
          <w:rtl/>
        </w:rPr>
        <w:t>غرب کشور</w:t>
      </w:r>
      <w:bookmarkEnd w:id="82"/>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7"/>
        <w:gridCol w:w="1539"/>
        <w:gridCol w:w="1861"/>
      </w:tblGrid>
      <w:tr w:rsidR="00EA5B77" w:rsidRPr="00CD0B56" w14:paraId="226A0F58" w14:textId="77777777" w:rsidTr="00E21A5D">
        <w:trPr>
          <w:jc w:val="center"/>
        </w:trPr>
        <w:tc>
          <w:tcPr>
            <w:tcW w:w="4032" w:type="dxa"/>
            <w:shd w:val="clear" w:color="auto" w:fill="auto"/>
          </w:tcPr>
          <w:p w14:paraId="6925481F" w14:textId="77777777" w:rsidR="00EA5B77" w:rsidRPr="00CD0B56" w:rsidRDefault="00EA5B77" w:rsidP="00EA5B77">
            <w:pPr>
              <w:bidi/>
              <w:spacing w:after="0" w:line="240" w:lineRule="auto"/>
              <w:ind w:right="-142"/>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نام شاخص</w:t>
            </w:r>
          </w:p>
        </w:tc>
        <w:tc>
          <w:tcPr>
            <w:tcW w:w="1667" w:type="dxa"/>
            <w:shd w:val="clear" w:color="auto" w:fill="auto"/>
          </w:tcPr>
          <w:p w14:paraId="564CB2B7" w14:textId="77777777" w:rsidR="00EA5B77" w:rsidRPr="00CD0B56" w:rsidRDefault="00EA5B77" w:rsidP="00EA5B77">
            <w:pPr>
              <w:bidi/>
              <w:spacing w:after="0" w:line="240" w:lineRule="auto"/>
              <w:ind w:right="-142"/>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مقدار بدست آمده</w:t>
            </w:r>
          </w:p>
        </w:tc>
        <w:tc>
          <w:tcPr>
            <w:tcW w:w="2019" w:type="dxa"/>
            <w:shd w:val="clear" w:color="auto" w:fill="auto"/>
          </w:tcPr>
          <w:p w14:paraId="5770EE12" w14:textId="77777777" w:rsidR="00EA5B77" w:rsidRPr="00CD0B56" w:rsidRDefault="00EA5B77" w:rsidP="00EA5B77">
            <w:pPr>
              <w:bidi/>
              <w:spacing w:after="0" w:line="240" w:lineRule="auto"/>
              <w:ind w:right="-142"/>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حدمجاز</w:t>
            </w:r>
          </w:p>
        </w:tc>
      </w:tr>
      <w:tr w:rsidR="00EA5B77" w:rsidRPr="00CD0B56" w14:paraId="6F26D1B9" w14:textId="77777777" w:rsidTr="00E21A5D">
        <w:trPr>
          <w:jc w:val="center"/>
        </w:trPr>
        <w:tc>
          <w:tcPr>
            <w:tcW w:w="4032" w:type="dxa"/>
            <w:shd w:val="clear" w:color="auto" w:fill="auto"/>
          </w:tcPr>
          <w:p w14:paraId="59DB5E89" w14:textId="77777777" w:rsidR="00EA5B77" w:rsidRPr="00CD0B56" w:rsidRDefault="00EA5B77" w:rsidP="00EA5B77">
            <w:pPr>
              <w:bidi/>
              <w:spacing w:after="0" w:line="240" w:lineRule="auto"/>
              <w:ind w:right="-142"/>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کای دو بر درجه آزادی</w:t>
            </w:r>
            <w:r w:rsidRPr="00CD0B56">
              <w:rPr>
                <w:rFonts w:ascii="Times New Roman" w:eastAsia="Calibri" w:hAnsi="Times New Roman" w:cs="B Lotus"/>
                <w:sz w:val="24"/>
                <w:szCs w:val="24"/>
                <w:lang w:bidi="fa-IR"/>
              </w:rPr>
              <w:t xml:space="preserve"> X2/df</w:t>
            </w:r>
          </w:p>
        </w:tc>
        <w:tc>
          <w:tcPr>
            <w:tcW w:w="1667" w:type="dxa"/>
            <w:shd w:val="clear" w:color="auto" w:fill="auto"/>
          </w:tcPr>
          <w:p w14:paraId="4FC6971E" w14:textId="77777777" w:rsidR="00EA5B77" w:rsidRPr="00CD0B56" w:rsidRDefault="00EA5B77" w:rsidP="00EA5B77">
            <w:pPr>
              <w:bidi/>
              <w:spacing w:after="0" w:line="240" w:lineRule="auto"/>
              <w:ind w:right="-142"/>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99/1</w:t>
            </w:r>
          </w:p>
        </w:tc>
        <w:tc>
          <w:tcPr>
            <w:tcW w:w="2019" w:type="dxa"/>
            <w:shd w:val="clear" w:color="auto" w:fill="auto"/>
          </w:tcPr>
          <w:p w14:paraId="10A04294" w14:textId="77777777" w:rsidR="00EA5B77" w:rsidRPr="00CD0B56" w:rsidRDefault="00EA5B77" w:rsidP="00EA5B77">
            <w:pPr>
              <w:bidi/>
              <w:spacing w:after="0" w:line="240" w:lineRule="auto"/>
              <w:ind w:right="-142"/>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کمتر از3</w:t>
            </w:r>
          </w:p>
        </w:tc>
      </w:tr>
      <w:tr w:rsidR="00EA5B77" w:rsidRPr="00CD0B56" w14:paraId="7C7ED057" w14:textId="77777777" w:rsidTr="00E21A5D">
        <w:trPr>
          <w:jc w:val="center"/>
        </w:trPr>
        <w:tc>
          <w:tcPr>
            <w:tcW w:w="4032" w:type="dxa"/>
            <w:shd w:val="clear" w:color="auto" w:fill="auto"/>
          </w:tcPr>
          <w:p w14:paraId="3F489B9F" w14:textId="77777777" w:rsidR="00EA5B77" w:rsidRPr="00CD0B56" w:rsidRDefault="00EA5B77" w:rsidP="00EA5B77">
            <w:pPr>
              <w:bidi/>
              <w:spacing w:after="0" w:line="240" w:lineRule="auto"/>
              <w:ind w:right="-142"/>
              <w:jc w:val="center"/>
              <w:rPr>
                <w:rFonts w:ascii="Times New Roman" w:eastAsia="Calibri" w:hAnsi="Times New Roman" w:cs="B Lotus"/>
                <w:sz w:val="24"/>
                <w:szCs w:val="24"/>
                <w:rtl/>
                <w:lang w:bidi="fa-IR"/>
              </w:rPr>
            </w:pPr>
            <w:r w:rsidRPr="00CD0B56">
              <w:rPr>
                <w:rFonts w:ascii="Times New Roman" w:eastAsia="Calibri" w:hAnsi="Times New Roman" w:cs="B Lotus"/>
                <w:sz w:val="24"/>
                <w:szCs w:val="24"/>
                <w:lang w:bidi="fa-IR"/>
              </w:rPr>
              <w:t>RMSEA</w:t>
            </w:r>
            <w:r w:rsidRPr="00CD0B56">
              <w:rPr>
                <w:rFonts w:ascii="Times New Roman" w:eastAsia="Calibri" w:hAnsi="Times New Roman" w:cs="B Lotus" w:hint="cs"/>
                <w:sz w:val="24"/>
                <w:szCs w:val="24"/>
                <w:rtl/>
                <w:lang w:bidi="fa-IR"/>
              </w:rPr>
              <w:t>( ریشه میانگین مربعات خطای برآورد)</w:t>
            </w:r>
          </w:p>
        </w:tc>
        <w:tc>
          <w:tcPr>
            <w:tcW w:w="1667" w:type="dxa"/>
            <w:shd w:val="clear" w:color="auto" w:fill="auto"/>
          </w:tcPr>
          <w:p w14:paraId="5F86EE83" w14:textId="77777777" w:rsidR="00EA5B77" w:rsidRPr="00CD0B56" w:rsidRDefault="00EA5B77" w:rsidP="00EA5B77">
            <w:pPr>
              <w:bidi/>
              <w:spacing w:after="0" w:line="240" w:lineRule="auto"/>
              <w:ind w:right="-142"/>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058/0</w:t>
            </w:r>
          </w:p>
        </w:tc>
        <w:tc>
          <w:tcPr>
            <w:tcW w:w="2019" w:type="dxa"/>
            <w:shd w:val="clear" w:color="auto" w:fill="auto"/>
          </w:tcPr>
          <w:p w14:paraId="567909EE" w14:textId="77777777" w:rsidR="00EA5B77" w:rsidRPr="00CD0B56" w:rsidRDefault="00EA5B77" w:rsidP="00EA5B77">
            <w:pPr>
              <w:bidi/>
              <w:spacing w:after="0" w:line="240" w:lineRule="auto"/>
              <w:ind w:right="-142"/>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کمتر از1/0</w:t>
            </w:r>
          </w:p>
        </w:tc>
      </w:tr>
      <w:tr w:rsidR="00EA5B77" w:rsidRPr="00CD0B56" w14:paraId="3E03B63F" w14:textId="77777777" w:rsidTr="00E21A5D">
        <w:trPr>
          <w:jc w:val="center"/>
        </w:trPr>
        <w:tc>
          <w:tcPr>
            <w:tcW w:w="4032" w:type="dxa"/>
            <w:shd w:val="clear" w:color="auto" w:fill="auto"/>
          </w:tcPr>
          <w:p w14:paraId="280B947D" w14:textId="77777777" w:rsidR="00EA5B77" w:rsidRPr="00CD0B56" w:rsidRDefault="00EA5B77" w:rsidP="00EA5B77">
            <w:pPr>
              <w:bidi/>
              <w:spacing w:after="0" w:line="240" w:lineRule="auto"/>
              <w:ind w:right="-142"/>
              <w:jc w:val="center"/>
              <w:rPr>
                <w:rFonts w:ascii="Times New Roman" w:eastAsia="Calibri" w:hAnsi="Times New Roman" w:cs="B Lotus"/>
                <w:sz w:val="24"/>
                <w:szCs w:val="24"/>
                <w:rtl/>
                <w:lang w:bidi="fa-IR"/>
              </w:rPr>
            </w:pPr>
            <w:r w:rsidRPr="00CD0B56">
              <w:rPr>
                <w:rFonts w:ascii="Times New Roman" w:eastAsia="Calibri" w:hAnsi="Times New Roman" w:cs="B Lotus"/>
                <w:sz w:val="24"/>
                <w:szCs w:val="24"/>
                <w:lang w:bidi="fa-IR"/>
              </w:rPr>
              <w:t>GFI</w:t>
            </w:r>
            <w:r w:rsidRPr="00CD0B56">
              <w:rPr>
                <w:rFonts w:ascii="Times New Roman" w:eastAsia="Calibri" w:hAnsi="Times New Roman" w:cs="B Lotus" w:hint="cs"/>
                <w:sz w:val="24"/>
                <w:szCs w:val="24"/>
                <w:rtl/>
                <w:lang w:bidi="fa-IR"/>
              </w:rPr>
              <w:t>(نیکویی برازش)</w:t>
            </w:r>
          </w:p>
        </w:tc>
        <w:tc>
          <w:tcPr>
            <w:tcW w:w="1667" w:type="dxa"/>
            <w:shd w:val="clear" w:color="auto" w:fill="auto"/>
          </w:tcPr>
          <w:p w14:paraId="5F4C550D" w14:textId="77777777" w:rsidR="00EA5B77" w:rsidRPr="00CD0B56" w:rsidRDefault="00EA5B77" w:rsidP="00EA5B77">
            <w:pPr>
              <w:bidi/>
              <w:spacing w:after="0" w:line="240" w:lineRule="auto"/>
              <w:ind w:right="-142"/>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91/0</w:t>
            </w:r>
          </w:p>
        </w:tc>
        <w:tc>
          <w:tcPr>
            <w:tcW w:w="2019" w:type="dxa"/>
            <w:shd w:val="clear" w:color="auto" w:fill="auto"/>
          </w:tcPr>
          <w:p w14:paraId="0E67C52B" w14:textId="77777777" w:rsidR="00EA5B77" w:rsidRPr="00CD0B56" w:rsidRDefault="00EA5B77" w:rsidP="00EA5B77">
            <w:pPr>
              <w:bidi/>
              <w:spacing w:after="0" w:line="240" w:lineRule="auto"/>
              <w:ind w:right="-142"/>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بالاتر از 8/0</w:t>
            </w:r>
          </w:p>
        </w:tc>
      </w:tr>
      <w:tr w:rsidR="00EA5B77" w:rsidRPr="00CD0B56" w14:paraId="7481B6FE" w14:textId="77777777" w:rsidTr="00E21A5D">
        <w:trPr>
          <w:jc w:val="center"/>
        </w:trPr>
        <w:tc>
          <w:tcPr>
            <w:tcW w:w="4032" w:type="dxa"/>
            <w:shd w:val="clear" w:color="auto" w:fill="auto"/>
          </w:tcPr>
          <w:p w14:paraId="2F736E7F" w14:textId="77777777" w:rsidR="00EA5B77" w:rsidRPr="00CD0B56" w:rsidRDefault="00EA5B77" w:rsidP="00EA5B77">
            <w:pPr>
              <w:bidi/>
              <w:spacing w:after="0" w:line="240" w:lineRule="auto"/>
              <w:ind w:right="-142"/>
              <w:jc w:val="center"/>
              <w:rPr>
                <w:rFonts w:ascii="Times New Roman" w:eastAsia="Calibri" w:hAnsi="Times New Roman" w:cs="B Lotus"/>
                <w:sz w:val="24"/>
                <w:szCs w:val="24"/>
                <w:rtl/>
                <w:lang w:bidi="fa-IR"/>
              </w:rPr>
            </w:pPr>
            <w:r w:rsidRPr="00CD0B56">
              <w:rPr>
                <w:rFonts w:ascii="Times New Roman" w:eastAsia="Calibri" w:hAnsi="Times New Roman" w:cs="B Lotus"/>
                <w:sz w:val="24"/>
                <w:szCs w:val="24"/>
                <w:lang w:bidi="fa-IR"/>
              </w:rPr>
              <w:t>NFI</w:t>
            </w:r>
            <w:r w:rsidRPr="00CD0B56">
              <w:rPr>
                <w:rFonts w:ascii="Times New Roman" w:eastAsia="Calibri" w:hAnsi="Times New Roman" w:cs="B Lotus" w:hint="cs"/>
                <w:sz w:val="24"/>
                <w:szCs w:val="24"/>
                <w:rtl/>
                <w:lang w:bidi="fa-IR"/>
              </w:rPr>
              <w:t>(برازندگی نرم شده)</w:t>
            </w:r>
          </w:p>
        </w:tc>
        <w:tc>
          <w:tcPr>
            <w:tcW w:w="1667" w:type="dxa"/>
            <w:shd w:val="clear" w:color="auto" w:fill="auto"/>
          </w:tcPr>
          <w:p w14:paraId="7A62CF48" w14:textId="77777777" w:rsidR="00EA5B77" w:rsidRPr="00CD0B56" w:rsidRDefault="00EA5B77" w:rsidP="00EA5B77">
            <w:pPr>
              <w:bidi/>
              <w:spacing w:after="0" w:line="240" w:lineRule="auto"/>
              <w:ind w:right="-142"/>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93/0</w:t>
            </w:r>
          </w:p>
        </w:tc>
        <w:tc>
          <w:tcPr>
            <w:tcW w:w="2019" w:type="dxa"/>
            <w:shd w:val="clear" w:color="auto" w:fill="auto"/>
          </w:tcPr>
          <w:p w14:paraId="3BB6F27F" w14:textId="77777777" w:rsidR="00EA5B77" w:rsidRPr="00CD0B56" w:rsidRDefault="00EA5B77" w:rsidP="00EA5B77">
            <w:pPr>
              <w:bidi/>
              <w:spacing w:after="0" w:line="240" w:lineRule="auto"/>
              <w:ind w:right="-142"/>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بالاتر از 9/0</w:t>
            </w:r>
          </w:p>
        </w:tc>
      </w:tr>
      <w:tr w:rsidR="00EA5B77" w:rsidRPr="00CD0B56" w14:paraId="003EB044" w14:textId="77777777" w:rsidTr="00E21A5D">
        <w:trPr>
          <w:jc w:val="center"/>
        </w:trPr>
        <w:tc>
          <w:tcPr>
            <w:tcW w:w="4032" w:type="dxa"/>
            <w:shd w:val="clear" w:color="auto" w:fill="auto"/>
          </w:tcPr>
          <w:p w14:paraId="2F562BB4" w14:textId="77777777" w:rsidR="00EA5B77" w:rsidRPr="00CD0B56" w:rsidRDefault="00EA5B77" w:rsidP="00EA5B77">
            <w:pPr>
              <w:bidi/>
              <w:spacing w:after="0" w:line="240" w:lineRule="auto"/>
              <w:ind w:right="-142"/>
              <w:jc w:val="center"/>
              <w:rPr>
                <w:rFonts w:ascii="Times New Roman" w:eastAsia="Calibri" w:hAnsi="Times New Roman" w:cs="B Lotus"/>
                <w:sz w:val="24"/>
                <w:szCs w:val="24"/>
                <w:lang w:bidi="fa-IR"/>
              </w:rPr>
            </w:pPr>
            <w:r w:rsidRPr="00CD0B56">
              <w:rPr>
                <w:rFonts w:ascii="Times New Roman" w:eastAsia="Calibri" w:hAnsi="Times New Roman" w:cs="B Lotus"/>
                <w:sz w:val="24"/>
                <w:szCs w:val="24"/>
                <w:lang w:bidi="fa-IR"/>
              </w:rPr>
              <w:t>CFI</w:t>
            </w:r>
            <w:r w:rsidRPr="00CD0B56">
              <w:rPr>
                <w:rFonts w:ascii="Times New Roman" w:eastAsia="Calibri" w:hAnsi="Times New Roman" w:cs="B Lotus" w:hint="cs"/>
                <w:sz w:val="24"/>
                <w:szCs w:val="24"/>
                <w:rtl/>
                <w:lang w:bidi="fa-IR"/>
              </w:rPr>
              <w:t>(شاخص برازش تطبیقی)</w:t>
            </w:r>
          </w:p>
        </w:tc>
        <w:tc>
          <w:tcPr>
            <w:tcW w:w="1667" w:type="dxa"/>
            <w:shd w:val="clear" w:color="auto" w:fill="auto"/>
          </w:tcPr>
          <w:p w14:paraId="17D774EE" w14:textId="77777777" w:rsidR="00EA5B77" w:rsidRPr="00CD0B56" w:rsidRDefault="00EA5B77" w:rsidP="00EA5B77">
            <w:pPr>
              <w:bidi/>
              <w:spacing w:after="0" w:line="240" w:lineRule="auto"/>
              <w:ind w:right="-142"/>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93/0</w:t>
            </w:r>
          </w:p>
        </w:tc>
        <w:tc>
          <w:tcPr>
            <w:tcW w:w="2019" w:type="dxa"/>
            <w:shd w:val="clear" w:color="auto" w:fill="auto"/>
          </w:tcPr>
          <w:p w14:paraId="3FAD8E73" w14:textId="77777777" w:rsidR="00EA5B77" w:rsidRPr="00CD0B56" w:rsidRDefault="00EA5B77" w:rsidP="00EA5B77">
            <w:pPr>
              <w:bidi/>
              <w:spacing w:after="0" w:line="240" w:lineRule="auto"/>
              <w:ind w:right="-142"/>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بالاتر از 9/0</w:t>
            </w:r>
          </w:p>
        </w:tc>
      </w:tr>
      <w:tr w:rsidR="00EA5B77" w:rsidRPr="00CD0B56" w14:paraId="3A69EC9C" w14:textId="77777777" w:rsidTr="00E21A5D">
        <w:trPr>
          <w:jc w:val="center"/>
        </w:trPr>
        <w:tc>
          <w:tcPr>
            <w:tcW w:w="4032" w:type="dxa"/>
            <w:shd w:val="clear" w:color="auto" w:fill="auto"/>
          </w:tcPr>
          <w:p w14:paraId="7FFCD60C" w14:textId="77777777" w:rsidR="00EA5B77" w:rsidRPr="00CD0B56" w:rsidRDefault="00EA5B77" w:rsidP="00EA5B77">
            <w:pPr>
              <w:bidi/>
              <w:spacing w:after="0" w:line="240" w:lineRule="auto"/>
              <w:ind w:right="-142"/>
              <w:jc w:val="center"/>
              <w:rPr>
                <w:rFonts w:ascii="Times New Roman" w:eastAsia="Calibri" w:hAnsi="Times New Roman" w:cs="B Lotus"/>
                <w:sz w:val="24"/>
                <w:szCs w:val="24"/>
                <w:rtl/>
                <w:lang w:bidi="fa-IR"/>
              </w:rPr>
            </w:pPr>
            <w:r w:rsidRPr="00CD0B56">
              <w:rPr>
                <w:rFonts w:ascii="Times New Roman" w:eastAsia="Calibri" w:hAnsi="Times New Roman" w:cs="B Lotus"/>
                <w:sz w:val="24"/>
                <w:szCs w:val="24"/>
                <w:lang w:bidi="fa-IR"/>
              </w:rPr>
              <w:t>IFI</w:t>
            </w:r>
            <w:r w:rsidRPr="00CD0B56">
              <w:rPr>
                <w:rFonts w:ascii="Times New Roman" w:eastAsia="Calibri" w:hAnsi="Times New Roman" w:cs="B Lotus" w:hint="cs"/>
                <w:sz w:val="24"/>
                <w:szCs w:val="24"/>
                <w:rtl/>
                <w:lang w:bidi="fa-IR"/>
              </w:rPr>
              <w:t>(شاخص افزایشی)</w:t>
            </w:r>
          </w:p>
        </w:tc>
        <w:tc>
          <w:tcPr>
            <w:tcW w:w="1667" w:type="dxa"/>
            <w:shd w:val="clear" w:color="auto" w:fill="auto"/>
          </w:tcPr>
          <w:p w14:paraId="21AC9727" w14:textId="77777777" w:rsidR="00EA5B77" w:rsidRPr="00CD0B56" w:rsidRDefault="00EA5B77" w:rsidP="00EA5B77">
            <w:pPr>
              <w:bidi/>
              <w:spacing w:after="0" w:line="240" w:lineRule="auto"/>
              <w:ind w:right="-142"/>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91/0</w:t>
            </w:r>
          </w:p>
        </w:tc>
        <w:tc>
          <w:tcPr>
            <w:tcW w:w="2019" w:type="dxa"/>
            <w:shd w:val="clear" w:color="auto" w:fill="auto"/>
          </w:tcPr>
          <w:p w14:paraId="752F80B7" w14:textId="77777777" w:rsidR="00EA5B77" w:rsidRPr="00CD0B56" w:rsidRDefault="00EA5B77" w:rsidP="00EA5B77">
            <w:pPr>
              <w:bidi/>
              <w:spacing w:after="0" w:line="240" w:lineRule="auto"/>
              <w:ind w:right="-142"/>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بالاتر از 9/0</w:t>
            </w:r>
          </w:p>
        </w:tc>
      </w:tr>
    </w:tbl>
    <w:p w14:paraId="0CA6E787" w14:textId="77777777" w:rsidR="00EA5B77" w:rsidRPr="00CD0B56" w:rsidRDefault="00EA5B77" w:rsidP="00EA5B77">
      <w:pPr>
        <w:bidi/>
        <w:spacing w:line="240" w:lineRule="auto"/>
        <w:ind w:right="-142"/>
        <w:jc w:val="both"/>
        <w:rPr>
          <w:rFonts w:ascii="Times New Roman" w:eastAsia="Calibri" w:hAnsi="Times New Roman" w:cs="B Lotus"/>
          <w:sz w:val="24"/>
          <w:szCs w:val="28"/>
          <w:rtl/>
          <w:lang w:bidi="fa-IR"/>
        </w:rPr>
      </w:pPr>
    </w:p>
    <w:p w14:paraId="5CA51698" w14:textId="5F999B75" w:rsidR="00EA5B77" w:rsidRPr="00CD0B56" w:rsidRDefault="00EA5B77" w:rsidP="00520452">
      <w:pPr>
        <w:bidi/>
        <w:spacing w:line="240" w:lineRule="auto"/>
        <w:ind w:right="-142"/>
        <w:jc w:val="both"/>
        <w:rPr>
          <w:rFonts w:ascii="Times New Roman" w:hAnsi="Times New Roman" w:cs="B Lotus"/>
          <w:sz w:val="24"/>
          <w:szCs w:val="28"/>
          <w:rtl/>
          <w:lang w:bidi="fa-IR"/>
        </w:rPr>
      </w:pPr>
      <w:r w:rsidRPr="00CD0B56">
        <w:rPr>
          <w:rFonts w:ascii="Times New Roman" w:eastAsia="Calibri" w:hAnsi="Times New Roman" w:cs="B Lotus" w:hint="cs"/>
          <w:sz w:val="24"/>
          <w:szCs w:val="28"/>
          <w:rtl/>
          <w:lang w:bidi="fa-IR"/>
        </w:rPr>
        <w:t>نتایج حاصل از جدول(</w:t>
      </w:r>
      <w:r w:rsidR="00C62E20" w:rsidRPr="00CD0B56">
        <w:rPr>
          <w:rFonts w:ascii="Times New Roman" w:eastAsia="Calibri" w:hAnsi="Times New Roman" w:cs="B Lotus" w:hint="cs"/>
          <w:sz w:val="24"/>
          <w:szCs w:val="28"/>
          <w:rtl/>
          <w:lang w:bidi="fa-IR"/>
        </w:rPr>
        <w:t>1</w:t>
      </w:r>
      <w:r w:rsidR="00520452" w:rsidRPr="00CD0B56">
        <w:rPr>
          <w:rFonts w:ascii="Times New Roman" w:eastAsia="Calibri" w:hAnsi="Times New Roman" w:cs="B Lotus" w:hint="cs"/>
          <w:sz w:val="24"/>
          <w:szCs w:val="28"/>
          <w:rtl/>
          <w:lang w:bidi="fa-IR"/>
        </w:rPr>
        <w:t>4</w:t>
      </w:r>
      <w:r w:rsidRPr="00CD0B56">
        <w:rPr>
          <w:rFonts w:ascii="Times New Roman" w:eastAsia="Calibri" w:hAnsi="Times New Roman" w:cs="B Lotus" w:hint="cs"/>
          <w:sz w:val="24"/>
          <w:szCs w:val="28"/>
          <w:rtl/>
          <w:lang w:bidi="fa-IR"/>
        </w:rPr>
        <w:t>-</w:t>
      </w:r>
      <w:r w:rsidR="00C62E20" w:rsidRPr="00CD0B56">
        <w:rPr>
          <w:rFonts w:ascii="Times New Roman" w:eastAsia="Calibri" w:hAnsi="Times New Roman" w:cs="B Lotus" w:hint="cs"/>
          <w:sz w:val="24"/>
          <w:szCs w:val="28"/>
          <w:rtl/>
          <w:lang w:bidi="fa-IR"/>
        </w:rPr>
        <w:t>4</w:t>
      </w:r>
      <w:r w:rsidRPr="00CD0B56">
        <w:rPr>
          <w:rFonts w:ascii="Times New Roman" w:eastAsia="Calibri" w:hAnsi="Times New Roman" w:cs="B Lotus" w:hint="cs"/>
          <w:sz w:val="24"/>
          <w:szCs w:val="28"/>
          <w:rtl/>
          <w:lang w:bidi="fa-IR"/>
        </w:rPr>
        <w:t xml:space="preserve">) خروجی های لیزرل نشان می دهد که شاخص های برازندگی، برازش </w:t>
      </w:r>
      <w:r w:rsidRPr="00CD0B56">
        <w:rPr>
          <w:rFonts w:ascii="Times New Roman" w:eastAsia="Calibri" w:hAnsi="Times New Roman" w:cs="B Lotus"/>
          <w:sz w:val="24"/>
          <w:szCs w:val="28"/>
          <w:rtl/>
          <w:lang w:bidi="fa-IR"/>
        </w:rPr>
        <w:t>الگو</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اخلاق حرفه</w:t>
      </w:r>
      <w:r w:rsidRPr="00CD0B56">
        <w:rPr>
          <w:rFonts w:ascii="Times New Roman" w:eastAsia="Calibri" w:hAnsi="Times New Roman" w:cs="B Lotus"/>
          <w:sz w:val="24"/>
          <w:szCs w:val="28"/>
          <w:cs/>
          <w:lang w:bidi="fa-IR"/>
        </w:rPr>
        <w:t>‎</w:t>
      </w:r>
      <w:r w:rsidRPr="00CD0B56">
        <w:rPr>
          <w:rFonts w:ascii="Times New Roman" w:eastAsia="Calibri" w:hAnsi="Times New Roman" w:cs="B Lotus"/>
          <w:sz w:val="24"/>
          <w:szCs w:val="28"/>
          <w:rtl/>
          <w:lang w:bidi="fa-IR"/>
        </w:rPr>
        <w:t>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در نظام آموزش سلامت حوزه معاونت بهداشت دانشگاه‌ها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علوم پزشک</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شمال</w:t>
      </w:r>
      <w:r w:rsidRPr="00CD0B56">
        <w:rPr>
          <w:rFonts w:ascii="Times New Roman" w:eastAsia="Calibri" w:hAnsi="Times New Roman" w:cs="B Lotus" w:hint="cs"/>
          <w:sz w:val="24"/>
          <w:szCs w:val="28"/>
          <w:rtl/>
          <w:lang w:bidi="fa-IR"/>
        </w:rPr>
        <w:t xml:space="preserve"> </w:t>
      </w:r>
      <w:r w:rsidRPr="00CD0B56">
        <w:rPr>
          <w:rFonts w:ascii="Times New Roman" w:eastAsia="Calibri" w:hAnsi="Times New Roman" w:cs="B Lotus"/>
          <w:sz w:val="24"/>
          <w:szCs w:val="28"/>
          <w:rtl/>
          <w:lang w:bidi="fa-IR"/>
        </w:rPr>
        <w:t xml:space="preserve">غرب کشور </w:t>
      </w:r>
      <w:r w:rsidRPr="00CD0B56">
        <w:rPr>
          <w:rFonts w:ascii="Times New Roman" w:eastAsia="Calibri" w:hAnsi="Times New Roman" w:cs="B Lotus" w:hint="cs"/>
          <w:sz w:val="24"/>
          <w:szCs w:val="28"/>
          <w:rtl/>
          <w:lang w:bidi="fa-IR"/>
        </w:rPr>
        <w:t>را مورد تایید قرار می دهند.</w:t>
      </w:r>
      <w:r w:rsidRPr="00CD0B56">
        <w:rPr>
          <w:rFonts w:ascii="Times New Roman" w:hAnsi="Times New Roman" w:cs="B Lotus" w:hint="cs"/>
          <w:sz w:val="24"/>
          <w:szCs w:val="28"/>
          <w:rtl/>
          <w:lang w:bidi="fa-IR"/>
        </w:rPr>
        <w:t xml:space="preserve"> </w:t>
      </w:r>
      <w:r w:rsidRPr="00CD0B56">
        <w:rPr>
          <w:rFonts w:ascii="Times New Roman" w:eastAsia="Calibri" w:hAnsi="Times New Roman" w:cs="B Lotus" w:hint="cs"/>
          <w:sz w:val="24"/>
          <w:szCs w:val="28"/>
          <w:rtl/>
          <w:lang w:bidi="fa-IR"/>
        </w:rPr>
        <w:t xml:space="preserve">بارعاملی بدست آمده برای مولفه ها </w:t>
      </w:r>
      <w:r w:rsidRPr="00CD0B56">
        <w:rPr>
          <w:rFonts w:ascii="Times New Roman" w:eastAsia="Calibri" w:hAnsi="Times New Roman" w:cs="B Lotus"/>
          <w:sz w:val="24"/>
          <w:szCs w:val="28"/>
          <w:rtl/>
          <w:lang w:bidi="fa-IR"/>
        </w:rPr>
        <w:t>الگو</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اخلاق حرفه</w:t>
      </w:r>
      <w:r w:rsidRPr="00CD0B56">
        <w:rPr>
          <w:rFonts w:ascii="Times New Roman" w:eastAsia="Calibri" w:hAnsi="Times New Roman" w:cs="B Lotus"/>
          <w:sz w:val="24"/>
          <w:szCs w:val="28"/>
          <w:cs/>
          <w:lang w:bidi="fa-IR"/>
        </w:rPr>
        <w:t>‎</w:t>
      </w:r>
      <w:r w:rsidRPr="00CD0B56">
        <w:rPr>
          <w:rFonts w:ascii="Times New Roman" w:eastAsia="Calibri" w:hAnsi="Times New Roman" w:cs="B Lotus"/>
          <w:sz w:val="24"/>
          <w:szCs w:val="28"/>
          <w:rtl/>
          <w:lang w:bidi="fa-IR"/>
        </w:rPr>
        <w:t>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در نظام آموزش سلامت حوزه معاونت بهداشت دانشگاه‌ها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علوم پزشک</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شمال</w:t>
      </w:r>
      <w:r w:rsidRPr="00CD0B56">
        <w:rPr>
          <w:rFonts w:ascii="Times New Roman" w:eastAsia="Calibri" w:hAnsi="Times New Roman" w:cs="B Lotus" w:hint="cs"/>
          <w:sz w:val="24"/>
          <w:szCs w:val="28"/>
          <w:rtl/>
          <w:lang w:bidi="fa-IR"/>
        </w:rPr>
        <w:t xml:space="preserve"> </w:t>
      </w:r>
      <w:r w:rsidRPr="00CD0B56">
        <w:rPr>
          <w:rFonts w:ascii="Times New Roman" w:eastAsia="Calibri" w:hAnsi="Times New Roman" w:cs="B Lotus"/>
          <w:sz w:val="24"/>
          <w:szCs w:val="28"/>
          <w:rtl/>
          <w:lang w:bidi="fa-IR"/>
        </w:rPr>
        <w:t>غرب کشور</w:t>
      </w:r>
      <w:r w:rsidRPr="00CD0B56">
        <w:rPr>
          <w:rFonts w:ascii="Times New Roman" w:eastAsia="Calibri" w:hAnsi="Times New Roman" w:cs="B Lotus" w:hint="cs"/>
          <w:sz w:val="24"/>
          <w:szCs w:val="28"/>
          <w:rtl/>
          <w:lang w:bidi="fa-IR"/>
        </w:rPr>
        <w:t xml:space="preserve"> به شرح جدول (</w:t>
      </w:r>
      <w:r w:rsidR="00C62E20" w:rsidRPr="00CD0B56">
        <w:rPr>
          <w:rFonts w:ascii="Times New Roman" w:eastAsia="Calibri" w:hAnsi="Times New Roman" w:cs="B Lotus" w:hint="cs"/>
          <w:sz w:val="24"/>
          <w:szCs w:val="28"/>
          <w:rtl/>
          <w:lang w:bidi="fa-IR"/>
        </w:rPr>
        <w:t>1</w:t>
      </w:r>
      <w:r w:rsidR="00520452" w:rsidRPr="00CD0B56">
        <w:rPr>
          <w:rFonts w:ascii="Times New Roman" w:eastAsia="Calibri" w:hAnsi="Times New Roman" w:cs="B Lotus" w:hint="cs"/>
          <w:sz w:val="24"/>
          <w:szCs w:val="28"/>
          <w:rtl/>
          <w:lang w:bidi="fa-IR"/>
        </w:rPr>
        <w:t>5</w:t>
      </w:r>
      <w:r w:rsidRPr="00CD0B56">
        <w:rPr>
          <w:rFonts w:ascii="Times New Roman" w:eastAsia="Calibri" w:hAnsi="Times New Roman" w:cs="B Lotus" w:hint="cs"/>
          <w:sz w:val="24"/>
          <w:szCs w:val="28"/>
          <w:rtl/>
          <w:lang w:bidi="fa-IR"/>
        </w:rPr>
        <w:t>-</w:t>
      </w:r>
      <w:r w:rsidR="00C62E20" w:rsidRPr="00CD0B56">
        <w:rPr>
          <w:rFonts w:ascii="Times New Roman" w:eastAsia="Calibri" w:hAnsi="Times New Roman" w:cs="B Lotus" w:hint="cs"/>
          <w:sz w:val="24"/>
          <w:szCs w:val="28"/>
          <w:rtl/>
          <w:lang w:bidi="fa-IR"/>
        </w:rPr>
        <w:t>4</w:t>
      </w:r>
      <w:r w:rsidRPr="00CD0B56">
        <w:rPr>
          <w:rFonts w:ascii="Times New Roman" w:eastAsia="Calibri" w:hAnsi="Times New Roman" w:cs="B Lotus" w:hint="cs"/>
          <w:sz w:val="24"/>
          <w:szCs w:val="28"/>
          <w:rtl/>
          <w:lang w:bidi="fa-IR"/>
        </w:rPr>
        <w:t xml:space="preserve">) است:   </w:t>
      </w:r>
    </w:p>
    <w:p w14:paraId="4460BBAE" w14:textId="5ADBC965" w:rsidR="00EA5B77" w:rsidRPr="00CD0B56" w:rsidRDefault="00EA5B77" w:rsidP="00520452">
      <w:pPr>
        <w:pStyle w:val="a5"/>
        <w:spacing w:line="240" w:lineRule="auto"/>
        <w:rPr>
          <w:rFonts w:ascii="Times New Roman" w:hAnsi="Times New Roman"/>
          <w:bCs w:val="0"/>
          <w:sz w:val="24"/>
          <w:szCs w:val="22"/>
          <w:rtl/>
        </w:rPr>
      </w:pPr>
      <w:bookmarkStart w:id="83" w:name="_Toc52124470"/>
      <w:bookmarkStart w:id="84" w:name="_Toc81215574"/>
      <w:r w:rsidRPr="00CD0B56">
        <w:rPr>
          <w:rFonts w:ascii="Times New Roman" w:hAnsi="Times New Roman" w:hint="cs"/>
          <w:bCs w:val="0"/>
          <w:sz w:val="24"/>
          <w:szCs w:val="22"/>
          <w:rtl/>
        </w:rPr>
        <w:t>جدول(</w:t>
      </w:r>
      <w:r w:rsidR="00C62E20" w:rsidRPr="00CD0B56">
        <w:rPr>
          <w:rFonts w:ascii="Times New Roman" w:hAnsi="Times New Roman" w:hint="cs"/>
          <w:bCs w:val="0"/>
          <w:sz w:val="24"/>
          <w:szCs w:val="22"/>
          <w:rtl/>
        </w:rPr>
        <w:t>1</w:t>
      </w:r>
      <w:r w:rsidR="00520452" w:rsidRPr="00CD0B56">
        <w:rPr>
          <w:rFonts w:ascii="Times New Roman" w:hAnsi="Times New Roman" w:hint="cs"/>
          <w:bCs w:val="0"/>
          <w:sz w:val="24"/>
          <w:szCs w:val="22"/>
          <w:rtl/>
        </w:rPr>
        <w:t>5</w:t>
      </w:r>
      <w:r w:rsidRPr="00CD0B56">
        <w:rPr>
          <w:rFonts w:ascii="Times New Roman" w:hAnsi="Times New Roman" w:hint="cs"/>
          <w:bCs w:val="0"/>
          <w:sz w:val="24"/>
          <w:szCs w:val="22"/>
          <w:rtl/>
        </w:rPr>
        <w:t>-</w:t>
      </w:r>
      <w:r w:rsidR="00C62E20" w:rsidRPr="00CD0B56">
        <w:rPr>
          <w:rFonts w:ascii="Times New Roman" w:hAnsi="Times New Roman" w:hint="cs"/>
          <w:bCs w:val="0"/>
          <w:sz w:val="24"/>
          <w:szCs w:val="22"/>
          <w:rtl/>
        </w:rPr>
        <w:t>4</w:t>
      </w:r>
      <w:r w:rsidRPr="00CD0B56">
        <w:rPr>
          <w:rFonts w:ascii="Times New Roman" w:hAnsi="Times New Roman" w:hint="cs"/>
          <w:bCs w:val="0"/>
          <w:sz w:val="24"/>
          <w:szCs w:val="22"/>
          <w:rtl/>
        </w:rPr>
        <w:t xml:space="preserve">) نتایج بار عاملی مولفه های </w:t>
      </w:r>
      <w:bookmarkEnd w:id="83"/>
      <w:r w:rsidRPr="00CD0B56">
        <w:rPr>
          <w:rFonts w:ascii="Times New Roman" w:hAnsi="Times New Roman"/>
          <w:bCs w:val="0"/>
          <w:sz w:val="24"/>
          <w:szCs w:val="22"/>
          <w:rtl/>
        </w:rPr>
        <w:t>الگو</w:t>
      </w:r>
      <w:r w:rsidRPr="00CD0B56">
        <w:rPr>
          <w:rFonts w:ascii="Times New Roman" w:hAnsi="Times New Roman" w:hint="cs"/>
          <w:bCs w:val="0"/>
          <w:sz w:val="24"/>
          <w:szCs w:val="22"/>
          <w:rtl/>
        </w:rPr>
        <w:t>ی</w:t>
      </w:r>
      <w:r w:rsidRPr="00CD0B56">
        <w:rPr>
          <w:rFonts w:ascii="Times New Roman" w:hAnsi="Times New Roman"/>
          <w:bCs w:val="0"/>
          <w:sz w:val="24"/>
          <w:szCs w:val="22"/>
          <w:rtl/>
        </w:rPr>
        <w:t xml:space="preserve"> اخلاق حرفه</w:t>
      </w:r>
      <w:r w:rsidRPr="00CD0B56">
        <w:rPr>
          <w:rFonts w:ascii="Times New Roman" w:hAnsi="Times New Roman"/>
          <w:bCs w:val="0"/>
          <w:sz w:val="24"/>
          <w:szCs w:val="22"/>
          <w:cs/>
        </w:rPr>
        <w:t>‎</w:t>
      </w:r>
      <w:r w:rsidRPr="00CD0B56">
        <w:rPr>
          <w:rFonts w:ascii="Times New Roman" w:hAnsi="Times New Roman"/>
          <w:bCs w:val="0"/>
          <w:sz w:val="24"/>
          <w:szCs w:val="22"/>
          <w:rtl/>
        </w:rPr>
        <w:t>ا</w:t>
      </w:r>
      <w:r w:rsidRPr="00CD0B56">
        <w:rPr>
          <w:rFonts w:ascii="Times New Roman" w:hAnsi="Times New Roman" w:hint="cs"/>
          <w:bCs w:val="0"/>
          <w:sz w:val="24"/>
          <w:szCs w:val="22"/>
          <w:rtl/>
        </w:rPr>
        <w:t>ی</w:t>
      </w:r>
      <w:r w:rsidRPr="00CD0B56">
        <w:rPr>
          <w:rFonts w:ascii="Times New Roman" w:hAnsi="Times New Roman"/>
          <w:bCs w:val="0"/>
          <w:sz w:val="24"/>
          <w:szCs w:val="22"/>
          <w:rtl/>
        </w:rPr>
        <w:t xml:space="preserve"> در نظام آموزش سلامت حوزه معاونت بهداشت دانشگاه‌ها</w:t>
      </w:r>
      <w:r w:rsidRPr="00CD0B56">
        <w:rPr>
          <w:rFonts w:ascii="Times New Roman" w:hAnsi="Times New Roman" w:hint="cs"/>
          <w:bCs w:val="0"/>
          <w:sz w:val="24"/>
          <w:szCs w:val="22"/>
          <w:rtl/>
        </w:rPr>
        <w:t>ی</w:t>
      </w:r>
      <w:r w:rsidRPr="00CD0B56">
        <w:rPr>
          <w:rFonts w:ascii="Times New Roman" w:hAnsi="Times New Roman"/>
          <w:bCs w:val="0"/>
          <w:sz w:val="24"/>
          <w:szCs w:val="22"/>
          <w:rtl/>
        </w:rPr>
        <w:t xml:space="preserve"> علوم پزشک</w:t>
      </w:r>
      <w:r w:rsidRPr="00CD0B56">
        <w:rPr>
          <w:rFonts w:ascii="Times New Roman" w:hAnsi="Times New Roman" w:hint="cs"/>
          <w:bCs w:val="0"/>
          <w:sz w:val="24"/>
          <w:szCs w:val="22"/>
          <w:rtl/>
        </w:rPr>
        <w:t>ی</w:t>
      </w:r>
      <w:r w:rsidRPr="00CD0B56">
        <w:rPr>
          <w:rFonts w:ascii="Times New Roman" w:hAnsi="Times New Roman"/>
          <w:bCs w:val="0"/>
          <w:sz w:val="24"/>
          <w:szCs w:val="22"/>
          <w:rtl/>
        </w:rPr>
        <w:t xml:space="preserve"> شمال</w:t>
      </w:r>
      <w:r w:rsidRPr="00CD0B56">
        <w:rPr>
          <w:rFonts w:ascii="Times New Roman" w:hAnsi="Times New Roman" w:hint="cs"/>
          <w:bCs w:val="0"/>
          <w:sz w:val="24"/>
          <w:szCs w:val="22"/>
          <w:rtl/>
        </w:rPr>
        <w:t xml:space="preserve"> </w:t>
      </w:r>
      <w:r w:rsidRPr="00CD0B56">
        <w:rPr>
          <w:rFonts w:ascii="Times New Roman" w:hAnsi="Times New Roman"/>
          <w:bCs w:val="0"/>
          <w:sz w:val="24"/>
          <w:szCs w:val="22"/>
          <w:rtl/>
        </w:rPr>
        <w:t>غرب کشور</w:t>
      </w:r>
      <w:bookmarkEnd w:id="84"/>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6"/>
        <w:gridCol w:w="1267"/>
        <w:gridCol w:w="1354"/>
      </w:tblGrid>
      <w:tr w:rsidR="00EA5B77" w:rsidRPr="00CD0B56" w14:paraId="089691E7" w14:textId="77777777" w:rsidTr="00EA5B77">
        <w:trPr>
          <w:jc w:val="center"/>
        </w:trPr>
        <w:tc>
          <w:tcPr>
            <w:tcW w:w="4508" w:type="dxa"/>
            <w:shd w:val="clear" w:color="auto" w:fill="auto"/>
          </w:tcPr>
          <w:p w14:paraId="4E0CE2B8" w14:textId="77777777" w:rsidR="00EA5B77" w:rsidRPr="00CD0B56" w:rsidRDefault="00EA5B77" w:rsidP="00EA5B77">
            <w:pPr>
              <w:bidi/>
              <w:spacing w:after="0" w:line="240" w:lineRule="auto"/>
              <w:jc w:val="center"/>
              <w:rPr>
                <w:rFonts w:ascii="Times New Roman" w:eastAsia="Calibri" w:hAnsi="Times New Roman" w:cs="B Lotus"/>
                <w:sz w:val="24"/>
                <w:szCs w:val="24"/>
                <w:rtl/>
                <w:lang w:bidi="fa-IR"/>
              </w:rPr>
            </w:pPr>
          </w:p>
        </w:tc>
        <w:tc>
          <w:tcPr>
            <w:tcW w:w="1276" w:type="dxa"/>
            <w:shd w:val="clear" w:color="auto" w:fill="auto"/>
          </w:tcPr>
          <w:p w14:paraId="5F6284E2" w14:textId="77777777" w:rsidR="00EA5B77" w:rsidRPr="00CD0B56" w:rsidRDefault="00EA5B77" w:rsidP="00EA5B7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بار عاملی</w:t>
            </w:r>
          </w:p>
        </w:tc>
        <w:tc>
          <w:tcPr>
            <w:tcW w:w="1364" w:type="dxa"/>
            <w:shd w:val="clear" w:color="auto" w:fill="auto"/>
          </w:tcPr>
          <w:p w14:paraId="6190BC59" w14:textId="77777777" w:rsidR="00EA5B77" w:rsidRPr="00CD0B56" w:rsidRDefault="00EA5B77" w:rsidP="00EA5B7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فرضیه اصلی</w:t>
            </w:r>
          </w:p>
        </w:tc>
      </w:tr>
      <w:tr w:rsidR="00EA5B77" w:rsidRPr="00CD0B56" w14:paraId="6CD95BA0" w14:textId="77777777" w:rsidTr="00EA5B77">
        <w:trPr>
          <w:jc w:val="center"/>
        </w:trPr>
        <w:tc>
          <w:tcPr>
            <w:tcW w:w="4508" w:type="dxa"/>
            <w:shd w:val="clear" w:color="auto" w:fill="auto"/>
          </w:tcPr>
          <w:p w14:paraId="13681028" w14:textId="77777777" w:rsidR="00EA5B77" w:rsidRPr="00CD0B56" w:rsidRDefault="00EA5B77" w:rsidP="00EA5B7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وفاداری</w:t>
            </w:r>
          </w:p>
        </w:tc>
        <w:tc>
          <w:tcPr>
            <w:tcW w:w="1276" w:type="dxa"/>
            <w:shd w:val="clear" w:color="auto" w:fill="auto"/>
          </w:tcPr>
          <w:p w14:paraId="1A407BB7" w14:textId="77777777" w:rsidR="00EA5B77" w:rsidRPr="00CD0B56" w:rsidRDefault="00EA5B77" w:rsidP="00EA5B7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81/0</w:t>
            </w:r>
          </w:p>
        </w:tc>
        <w:tc>
          <w:tcPr>
            <w:tcW w:w="1364" w:type="dxa"/>
            <w:shd w:val="clear" w:color="auto" w:fill="auto"/>
          </w:tcPr>
          <w:p w14:paraId="36D6E343" w14:textId="77777777" w:rsidR="00EA5B77" w:rsidRPr="00CD0B56" w:rsidRDefault="00EA5B77" w:rsidP="00EA5B7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EA5B77" w:rsidRPr="00CD0B56" w14:paraId="65FC4D77" w14:textId="77777777" w:rsidTr="00EA5B77">
        <w:trPr>
          <w:jc w:val="center"/>
        </w:trPr>
        <w:tc>
          <w:tcPr>
            <w:tcW w:w="4508" w:type="dxa"/>
            <w:shd w:val="clear" w:color="auto" w:fill="auto"/>
          </w:tcPr>
          <w:p w14:paraId="699D049B" w14:textId="77777777" w:rsidR="00EA5B77" w:rsidRPr="00CD0B56" w:rsidRDefault="00EA5B77" w:rsidP="00EA5B7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مسئولیت پذیری</w:t>
            </w:r>
          </w:p>
        </w:tc>
        <w:tc>
          <w:tcPr>
            <w:tcW w:w="1276" w:type="dxa"/>
            <w:shd w:val="clear" w:color="auto" w:fill="auto"/>
          </w:tcPr>
          <w:p w14:paraId="47C69556" w14:textId="77777777" w:rsidR="00EA5B77" w:rsidRPr="00CD0B56" w:rsidRDefault="00EA5B77" w:rsidP="00EA5B7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88/0</w:t>
            </w:r>
          </w:p>
        </w:tc>
        <w:tc>
          <w:tcPr>
            <w:tcW w:w="1364" w:type="dxa"/>
            <w:shd w:val="clear" w:color="auto" w:fill="auto"/>
          </w:tcPr>
          <w:p w14:paraId="285BD4B8" w14:textId="77777777" w:rsidR="00EA5B77" w:rsidRPr="00CD0B56" w:rsidRDefault="00EA5B77" w:rsidP="00EA5B7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EA5B77" w:rsidRPr="00CD0B56" w14:paraId="1ED74F25" w14:textId="77777777" w:rsidTr="00EA5B77">
        <w:trPr>
          <w:jc w:val="center"/>
        </w:trPr>
        <w:tc>
          <w:tcPr>
            <w:tcW w:w="4508" w:type="dxa"/>
            <w:shd w:val="clear" w:color="auto" w:fill="auto"/>
          </w:tcPr>
          <w:p w14:paraId="1B34B808" w14:textId="77777777" w:rsidR="00EA5B77" w:rsidRPr="00CD0B56" w:rsidRDefault="00EA5B77" w:rsidP="00EA5B7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رقابت طلبی</w:t>
            </w:r>
          </w:p>
        </w:tc>
        <w:tc>
          <w:tcPr>
            <w:tcW w:w="1276" w:type="dxa"/>
            <w:shd w:val="clear" w:color="auto" w:fill="auto"/>
          </w:tcPr>
          <w:p w14:paraId="5084D0AA" w14:textId="77777777" w:rsidR="00EA5B77" w:rsidRPr="00CD0B56" w:rsidRDefault="00EA5B77" w:rsidP="00EA5B7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84/0</w:t>
            </w:r>
          </w:p>
        </w:tc>
        <w:tc>
          <w:tcPr>
            <w:tcW w:w="1364" w:type="dxa"/>
            <w:shd w:val="clear" w:color="auto" w:fill="auto"/>
          </w:tcPr>
          <w:p w14:paraId="1245E7B9" w14:textId="77777777" w:rsidR="00EA5B77" w:rsidRPr="00CD0B56" w:rsidRDefault="00EA5B77" w:rsidP="00EA5B7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EA5B77" w:rsidRPr="00CD0B56" w14:paraId="342A6581" w14:textId="77777777" w:rsidTr="00EA5B77">
        <w:trPr>
          <w:jc w:val="center"/>
        </w:trPr>
        <w:tc>
          <w:tcPr>
            <w:tcW w:w="4508" w:type="dxa"/>
            <w:shd w:val="clear" w:color="auto" w:fill="auto"/>
          </w:tcPr>
          <w:p w14:paraId="4503F4FD" w14:textId="77777777" w:rsidR="00EA5B77" w:rsidRPr="00CD0B56" w:rsidRDefault="00EA5B77" w:rsidP="00EA5B7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صداقت</w:t>
            </w:r>
          </w:p>
        </w:tc>
        <w:tc>
          <w:tcPr>
            <w:tcW w:w="1276" w:type="dxa"/>
            <w:shd w:val="clear" w:color="auto" w:fill="auto"/>
          </w:tcPr>
          <w:p w14:paraId="43DA70BE" w14:textId="77777777" w:rsidR="00EA5B77" w:rsidRPr="00CD0B56" w:rsidRDefault="00EA5B77" w:rsidP="00EA5B7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86/0</w:t>
            </w:r>
          </w:p>
        </w:tc>
        <w:tc>
          <w:tcPr>
            <w:tcW w:w="1364" w:type="dxa"/>
            <w:shd w:val="clear" w:color="auto" w:fill="auto"/>
          </w:tcPr>
          <w:p w14:paraId="2E23F2E7" w14:textId="77777777" w:rsidR="00EA5B77" w:rsidRPr="00CD0B56" w:rsidRDefault="00EA5B77" w:rsidP="00EA5B7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EA5B77" w:rsidRPr="00CD0B56" w14:paraId="58ED3C87" w14:textId="77777777" w:rsidTr="00EA5B77">
        <w:trPr>
          <w:jc w:val="center"/>
        </w:trPr>
        <w:tc>
          <w:tcPr>
            <w:tcW w:w="4508" w:type="dxa"/>
            <w:shd w:val="clear" w:color="auto" w:fill="auto"/>
          </w:tcPr>
          <w:p w14:paraId="5984DAAE" w14:textId="77777777" w:rsidR="00EA5B77" w:rsidRPr="00CD0B56" w:rsidRDefault="00EA5B77" w:rsidP="00EA5B7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احترام به دیگران</w:t>
            </w:r>
          </w:p>
        </w:tc>
        <w:tc>
          <w:tcPr>
            <w:tcW w:w="1276" w:type="dxa"/>
            <w:shd w:val="clear" w:color="auto" w:fill="auto"/>
          </w:tcPr>
          <w:p w14:paraId="58C636BA" w14:textId="77777777" w:rsidR="00EA5B77" w:rsidRPr="00CD0B56" w:rsidRDefault="00EA5B77" w:rsidP="00EA5B7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77/0</w:t>
            </w:r>
          </w:p>
        </w:tc>
        <w:tc>
          <w:tcPr>
            <w:tcW w:w="1364" w:type="dxa"/>
            <w:shd w:val="clear" w:color="auto" w:fill="auto"/>
          </w:tcPr>
          <w:p w14:paraId="472E5E87" w14:textId="77777777" w:rsidR="00EA5B77" w:rsidRPr="00CD0B56" w:rsidRDefault="00EA5B77" w:rsidP="00EA5B7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EA5B77" w:rsidRPr="00CD0B56" w14:paraId="3BC4D153" w14:textId="77777777" w:rsidTr="00EA5B77">
        <w:trPr>
          <w:jc w:val="center"/>
        </w:trPr>
        <w:tc>
          <w:tcPr>
            <w:tcW w:w="4508" w:type="dxa"/>
            <w:shd w:val="clear" w:color="auto" w:fill="auto"/>
          </w:tcPr>
          <w:p w14:paraId="2037FEEE" w14:textId="77777777" w:rsidR="00EA5B77" w:rsidRPr="00CD0B56" w:rsidRDefault="00EA5B77" w:rsidP="00EA5B7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sz w:val="24"/>
                <w:szCs w:val="24"/>
                <w:rtl/>
                <w:lang w:bidi="fa-IR"/>
              </w:rPr>
              <w:lastRenderedPageBreak/>
              <w:t>احترام نسبت به ارزش‌ها و هنجارها</w:t>
            </w:r>
            <w:r w:rsidRPr="00CD0B56">
              <w:rPr>
                <w:rFonts w:ascii="Times New Roman" w:eastAsia="Calibri" w:hAnsi="Times New Roman" w:cs="B Lotus" w:hint="cs"/>
                <w:sz w:val="24"/>
                <w:szCs w:val="24"/>
                <w:rtl/>
                <w:lang w:bidi="fa-IR"/>
              </w:rPr>
              <w:t>ی</w:t>
            </w:r>
            <w:r w:rsidRPr="00CD0B56">
              <w:rPr>
                <w:rFonts w:ascii="Times New Roman" w:eastAsia="Calibri" w:hAnsi="Times New Roman" w:cs="B Lotus"/>
                <w:sz w:val="24"/>
                <w:szCs w:val="24"/>
                <w:rtl/>
                <w:lang w:bidi="fa-IR"/>
              </w:rPr>
              <w:t xml:space="preserve"> اجتماع</w:t>
            </w:r>
            <w:r w:rsidRPr="00CD0B56">
              <w:rPr>
                <w:rFonts w:ascii="Times New Roman" w:eastAsia="Calibri" w:hAnsi="Times New Roman" w:cs="B Lotus" w:hint="cs"/>
                <w:sz w:val="24"/>
                <w:szCs w:val="24"/>
                <w:rtl/>
                <w:lang w:bidi="fa-IR"/>
              </w:rPr>
              <w:t>ی</w:t>
            </w:r>
          </w:p>
        </w:tc>
        <w:tc>
          <w:tcPr>
            <w:tcW w:w="1276" w:type="dxa"/>
            <w:shd w:val="clear" w:color="auto" w:fill="auto"/>
          </w:tcPr>
          <w:p w14:paraId="1F3BBBEB" w14:textId="77777777" w:rsidR="00EA5B77" w:rsidRPr="00CD0B56" w:rsidRDefault="00EA5B77" w:rsidP="00EA5B7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81/0</w:t>
            </w:r>
          </w:p>
        </w:tc>
        <w:tc>
          <w:tcPr>
            <w:tcW w:w="1364" w:type="dxa"/>
            <w:shd w:val="clear" w:color="auto" w:fill="auto"/>
          </w:tcPr>
          <w:p w14:paraId="51A4D679" w14:textId="77777777" w:rsidR="00EA5B77" w:rsidRPr="00CD0B56" w:rsidRDefault="00EA5B77" w:rsidP="00EA5B7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EA5B77" w:rsidRPr="00CD0B56" w14:paraId="73793C1B" w14:textId="77777777" w:rsidTr="00EA5B77">
        <w:trPr>
          <w:jc w:val="center"/>
        </w:trPr>
        <w:tc>
          <w:tcPr>
            <w:tcW w:w="4508" w:type="dxa"/>
            <w:shd w:val="clear" w:color="auto" w:fill="auto"/>
          </w:tcPr>
          <w:p w14:paraId="089F302D" w14:textId="77777777" w:rsidR="00EA5B77" w:rsidRPr="00CD0B56" w:rsidRDefault="00EA5B77" w:rsidP="00EA5B7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عدالت و انصاف</w:t>
            </w:r>
          </w:p>
        </w:tc>
        <w:tc>
          <w:tcPr>
            <w:tcW w:w="1276" w:type="dxa"/>
            <w:shd w:val="clear" w:color="auto" w:fill="auto"/>
          </w:tcPr>
          <w:p w14:paraId="5E07EBB6" w14:textId="77777777" w:rsidR="00EA5B77" w:rsidRPr="00CD0B56" w:rsidRDefault="00EA5B77" w:rsidP="00EA5B7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89/0</w:t>
            </w:r>
          </w:p>
        </w:tc>
        <w:tc>
          <w:tcPr>
            <w:tcW w:w="1364" w:type="dxa"/>
            <w:shd w:val="clear" w:color="auto" w:fill="auto"/>
          </w:tcPr>
          <w:p w14:paraId="70EA9C40" w14:textId="77777777" w:rsidR="00EA5B77" w:rsidRPr="00CD0B56" w:rsidRDefault="00EA5B77" w:rsidP="00EA5B7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EA5B77" w:rsidRPr="00CD0B56" w14:paraId="20F85456" w14:textId="77777777" w:rsidTr="00EA5B77">
        <w:trPr>
          <w:jc w:val="center"/>
        </w:trPr>
        <w:tc>
          <w:tcPr>
            <w:tcW w:w="4508" w:type="dxa"/>
            <w:shd w:val="clear" w:color="auto" w:fill="auto"/>
          </w:tcPr>
          <w:p w14:paraId="0D03D791" w14:textId="77777777" w:rsidR="00EA5B77" w:rsidRPr="00CD0B56" w:rsidRDefault="00EA5B77" w:rsidP="00EA5B7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همدلی با دیگران</w:t>
            </w:r>
          </w:p>
        </w:tc>
        <w:tc>
          <w:tcPr>
            <w:tcW w:w="1276" w:type="dxa"/>
            <w:shd w:val="clear" w:color="auto" w:fill="auto"/>
          </w:tcPr>
          <w:p w14:paraId="67717D9C" w14:textId="77777777" w:rsidR="00EA5B77" w:rsidRPr="00CD0B56" w:rsidRDefault="00EA5B77" w:rsidP="00EA5B7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76/0</w:t>
            </w:r>
          </w:p>
        </w:tc>
        <w:tc>
          <w:tcPr>
            <w:tcW w:w="1364" w:type="dxa"/>
            <w:shd w:val="clear" w:color="auto" w:fill="auto"/>
          </w:tcPr>
          <w:p w14:paraId="07ECC2C2" w14:textId="77777777" w:rsidR="00EA5B77" w:rsidRPr="00CD0B56" w:rsidRDefault="00EA5B77" w:rsidP="00EA5B7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EA5B77" w:rsidRPr="00CD0B56" w14:paraId="50236523" w14:textId="77777777" w:rsidTr="00EA5B77">
        <w:trPr>
          <w:jc w:val="center"/>
        </w:trPr>
        <w:tc>
          <w:tcPr>
            <w:tcW w:w="4508" w:type="dxa"/>
            <w:shd w:val="clear" w:color="auto" w:fill="auto"/>
          </w:tcPr>
          <w:p w14:paraId="71C82222" w14:textId="77777777" w:rsidR="00EA5B77" w:rsidRPr="00CD0B56" w:rsidRDefault="00EA5B77" w:rsidP="00EA5B7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نقدپذیری</w:t>
            </w:r>
          </w:p>
        </w:tc>
        <w:tc>
          <w:tcPr>
            <w:tcW w:w="1276" w:type="dxa"/>
            <w:shd w:val="clear" w:color="auto" w:fill="auto"/>
          </w:tcPr>
          <w:p w14:paraId="25D269B7" w14:textId="77777777" w:rsidR="00EA5B77" w:rsidRPr="00CD0B56" w:rsidRDefault="00EA5B77" w:rsidP="00EA5B7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76/0</w:t>
            </w:r>
          </w:p>
        </w:tc>
        <w:tc>
          <w:tcPr>
            <w:tcW w:w="1364" w:type="dxa"/>
            <w:shd w:val="clear" w:color="auto" w:fill="auto"/>
          </w:tcPr>
          <w:p w14:paraId="142E5299" w14:textId="77777777" w:rsidR="00EA5B77" w:rsidRPr="00CD0B56" w:rsidRDefault="00EA5B77" w:rsidP="00EA5B7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EA5B77" w:rsidRPr="00CD0B56" w14:paraId="1315088A" w14:textId="77777777" w:rsidTr="00EA5B77">
        <w:trPr>
          <w:jc w:val="center"/>
        </w:trPr>
        <w:tc>
          <w:tcPr>
            <w:tcW w:w="4508" w:type="dxa"/>
            <w:shd w:val="clear" w:color="auto" w:fill="auto"/>
          </w:tcPr>
          <w:p w14:paraId="78EBDA56" w14:textId="77777777" w:rsidR="00EA5B77" w:rsidRPr="00CD0B56" w:rsidRDefault="00EA5B77" w:rsidP="00EA5B7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قاطعیت</w:t>
            </w:r>
          </w:p>
        </w:tc>
        <w:tc>
          <w:tcPr>
            <w:tcW w:w="1276" w:type="dxa"/>
            <w:shd w:val="clear" w:color="auto" w:fill="auto"/>
          </w:tcPr>
          <w:p w14:paraId="0B24014B" w14:textId="77777777" w:rsidR="00EA5B77" w:rsidRPr="00CD0B56" w:rsidRDefault="00EA5B77" w:rsidP="00EA5B7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83/0</w:t>
            </w:r>
          </w:p>
        </w:tc>
        <w:tc>
          <w:tcPr>
            <w:tcW w:w="1364" w:type="dxa"/>
            <w:shd w:val="clear" w:color="auto" w:fill="auto"/>
          </w:tcPr>
          <w:p w14:paraId="7F524B05" w14:textId="77777777" w:rsidR="00EA5B77" w:rsidRPr="00CD0B56" w:rsidRDefault="00EA5B77" w:rsidP="00EA5B7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EA5B77" w:rsidRPr="00CD0B56" w14:paraId="5296FD0C" w14:textId="77777777" w:rsidTr="00EA5B77">
        <w:trPr>
          <w:jc w:val="center"/>
        </w:trPr>
        <w:tc>
          <w:tcPr>
            <w:tcW w:w="4508" w:type="dxa"/>
            <w:shd w:val="clear" w:color="auto" w:fill="auto"/>
          </w:tcPr>
          <w:p w14:paraId="28F54437" w14:textId="77777777" w:rsidR="00EA5B77" w:rsidRPr="00CD0B56" w:rsidRDefault="00EA5B77" w:rsidP="00EA5B7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اعتماد</w:t>
            </w:r>
          </w:p>
        </w:tc>
        <w:tc>
          <w:tcPr>
            <w:tcW w:w="1276" w:type="dxa"/>
            <w:shd w:val="clear" w:color="auto" w:fill="auto"/>
          </w:tcPr>
          <w:p w14:paraId="6446C0A7" w14:textId="77777777" w:rsidR="00EA5B77" w:rsidRPr="00CD0B56" w:rsidRDefault="00EA5B77" w:rsidP="00EA5B7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89/0</w:t>
            </w:r>
          </w:p>
        </w:tc>
        <w:tc>
          <w:tcPr>
            <w:tcW w:w="1364" w:type="dxa"/>
            <w:shd w:val="clear" w:color="auto" w:fill="auto"/>
          </w:tcPr>
          <w:p w14:paraId="0959BC3C" w14:textId="77777777" w:rsidR="00EA5B77" w:rsidRPr="00CD0B56" w:rsidRDefault="00EA5B77" w:rsidP="00EA5B7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EA5B77" w:rsidRPr="00CD0B56" w14:paraId="155DB8BE" w14:textId="77777777" w:rsidTr="00EA5B77">
        <w:trPr>
          <w:jc w:val="center"/>
        </w:trPr>
        <w:tc>
          <w:tcPr>
            <w:tcW w:w="4508" w:type="dxa"/>
            <w:shd w:val="clear" w:color="auto" w:fill="auto"/>
          </w:tcPr>
          <w:p w14:paraId="0576987E" w14:textId="77777777" w:rsidR="00EA5B77" w:rsidRPr="00CD0B56" w:rsidRDefault="00EA5B77" w:rsidP="00EA5B7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همکاری بین بخشی</w:t>
            </w:r>
          </w:p>
        </w:tc>
        <w:tc>
          <w:tcPr>
            <w:tcW w:w="1276" w:type="dxa"/>
            <w:shd w:val="clear" w:color="auto" w:fill="auto"/>
          </w:tcPr>
          <w:p w14:paraId="31C4D92A" w14:textId="77777777" w:rsidR="00EA5B77" w:rsidRPr="00CD0B56" w:rsidRDefault="00EA5B77" w:rsidP="00EA5B7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74/0</w:t>
            </w:r>
          </w:p>
        </w:tc>
        <w:tc>
          <w:tcPr>
            <w:tcW w:w="1364" w:type="dxa"/>
            <w:shd w:val="clear" w:color="auto" w:fill="auto"/>
          </w:tcPr>
          <w:p w14:paraId="67CBED5B" w14:textId="77777777" w:rsidR="00EA5B77" w:rsidRPr="00CD0B56" w:rsidRDefault="00EA5B77" w:rsidP="00EA5B7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EA5B77" w:rsidRPr="00CD0B56" w14:paraId="02F26C0F" w14:textId="77777777" w:rsidTr="00EA5B77">
        <w:trPr>
          <w:jc w:val="center"/>
        </w:trPr>
        <w:tc>
          <w:tcPr>
            <w:tcW w:w="4508" w:type="dxa"/>
            <w:shd w:val="clear" w:color="auto" w:fill="auto"/>
          </w:tcPr>
          <w:p w14:paraId="47850E17" w14:textId="77777777" w:rsidR="00EA5B77" w:rsidRPr="00CD0B56" w:rsidRDefault="00EA5B77" w:rsidP="00EA5B7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رعایت نظم</w:t>
            </w:r>
          </w:p>
        </w:tc>
        <w:tc>
          <w:tcPr>
            <w:tcW w:w="1276" w:type="dxa"/>
            <w:shd w:val="clear" w:color="auto" w:fill="auto"/>
          </w:tcPr>
          <w:p w14:paraId="567A639E" w14:textId="77777777" w:rsidR="00EA5B77" w:rsidRPr="00CD0B56" w:rsidRDefault="00EA5B77" w:rsidP="00EA5B7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70/0</w:t>
            </w:r>
          </w:p>
        </w:tc>
        <w:tc>
          <w:tcPr>
            <w:tcW w:w="1364" w:type="dxa"/>
            <w:shd w:val="clear" w:color="auto" w:fill="auto"/>
          </w:tcPr>
          <w:p w14:paraId="304C8761" w14:textId="77777777" w:rsidR="00EA5B77" w:rsidRPr="00CD0B56" w:rsidRDefault="00EA5B77" w:rsidP="00EA5B7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EA5B77" w:rsidRPr="00CD0B56" w14:paraId="0F85FA5D" w14:textId="77777777" w:rsidTr="00EA5B77">
        <w:trPr>
          <w:jc w:val="center"/>
        </w:trPr>
        <w:tc>
          <w:tcPr>
            <w:tcW w:w="4508" w:type="dxa"/>
            <w:shd w:val="clear" w:color="auto" w:fill="auto"/>
          </w:tcPr>
          <w:p w14:paraId="29282A6E" w14:textId="77777777" w:rsidR="00EA5B77" w:rsidRPr="00CD0B56" w:rsidRDefault="00EA5B77" w:rsidP="00EA5B7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نگرش مثبت</w:t>
            </w:r>
          </w:p>
        </w:tc>
        <w:tc>
          <w:tcPr>
            <w:tcW w:w="1276" w:type="dxa"/>
            <w:shd w:val="clear" w:color="auto" w:fill="auto"/>
          </w:tcPr>
          <w:p w14:paraId="04F09389" w14:textId="77777777" w:rsidR="00EA5B77" w:rsidRPr="00CD0B56" w:rsidRDefault="00EA5B77" w:rsidP="00EA5B7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77/0</w:t>
            </w:r>
          </w:p>
        </w:tc>
        <w:tc>
          <w:tcPr>
            <w:tcW w:w="1364" w:type="dxa"/>
            <w:shd w:val="clear" w:color="auto" w:fill="auto"/>
          </w:tcPr>
          <w:p w14:paraId="1C58A386" w14:textId="77777777" w:rsidR="00EA5B77" w:rsidRPr="00CD0B56" w:rsidRDefault="00EA5B77" w:rsidP="00EA5B7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EA5B77" w:rsidRPr="00CD0B56" w14:paraId="472CDEBD" w14:textId="77777777" w:rsidTr="00EA5B77">
        <w:trPr>
          <w:jc w:val="center"/>
        </w:trPr>
        <w:tc>
          <w:tcPr>
            <w:tcW w:w="4508" w:type="dxa"/>
            <w:shd w:val="clear" w:color="auto" w:fill="auto"/>
          </w:tcPr>
          <w:p w14:paraId="21E27B7B" w14:textId="77777777" w:rsidR="00EA5B77" w:rsidRPr="00CD0B56" w:rsidRDefault="00EA5B77" w:rsidP="00EA5B7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تعهد</w:t>
            </w:r>
          </w:p>
        </w:tc>
        <w:tc>
          <w:tcPr>
            <w:tcW w:w="1276" w:type="dxa"/>
            <w:shd w:val="clear" w:color="auto" w:fill="auto"/>
          </w:tcPr>
          <w:p w14:paraId="08A7F248" w14:textId="77777777" w:rsidR="00EA5B77" w:rsidRPr="00CD0B56" w:rsidRDefault="00EA5B77" w:rsidP="00EA5B7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69/0</w:t>
            </w:r>
          </w:p>
        </w:tc>
        <w:tc>
          <w:tcPr>
            <w:tcW w:w="1364" w:type="dxa"/>
            <w:shd w:val="clear" w:color="auto" w:fill="auto"/>
          </w:tcPr>
          <w:p w14:paraId="2E066A68" w14:textId="77777777" w:rsidR="00EA5B77" w:rsidRPr="00CD0B56" w:rsidRDefault="00EA5B77" w:rsidP="00EA5B77">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bl>
    <w:p w14:paraId="1F69D307" w14:textId="77777777" w:rsidR="00EA5B77" w:rsidRPr="00CD0B56" w:rsidRDefault="00EA5B77" w:rsidP="00EA5B77">
      <w:pPr>
        <w:bidi/>
        <w:spacing w:line="240" w:lineRule="auto"/>
        <w:jc w:val="both"/>
        <w:rPr>
          <w:rFonts w:ascii="Times New Roman" w:eastAsia="Calibri" w:hAnsi="Times New Roman" w:cs="B Lotus"/>
          <w:sz w:val="24"/>
          <w:szCs w:val="28"/>
          <w:rtl/>
          <w:lang w:bidi="fa-IR"/>
        </w:rPr>
      </w:pPr>
    </w:p>
    <w:p w14:paraId="39D16944" w14:textId="62BEDA1B" w:rsidR="00EA5B77" w:rsidRPr="00CD0B56" w:rsidRDefault="00EA5B77" w:rsidP="00520452">
      <w:pPr>
        <w:bidi/>
        <w:spacing w:line="240" w:lineRule="auto"/>
        <w:jc w:val="both"/>
        <w:rPr>
          <w:rFonts w:ascii="Times New Roman" w:eastAsia="Calibri" w:hAnsi="Times New Roman" w:cs="B Lotus"/>
          <w:sz w:val="24"/>
          <w:szCs w:val="28"/>
          <w:rtl/>
          <w:lang w:bidi="fa-IR"/>
        </w:rPr>
      </w:pPr>
      <w:r w:rsidRPr="00CD0B56">
        <w:rPr>
          <w:rFonts w:ascii="Times New Roman" w:eastAsia="Calibri" w:hAnsi="Times New Roman" w:cs="B Lotus" w:hint="cs"/>
          <w:sz w:val="24"/>
          <w:szCs w:val="28"/>
          <w:rtl/>
          <w:lang w:bidi="fa-IR"/>
        </w:rPr>
        <w:t>چنانچه در جدول(</w:t>
      </w:r>
      <w:r w:rsidR="00520452" w:rsidRPr="00CD0B56">
        <w:rPr>
          <w:rFonts w:ascii="Times New Roman" w:eastAsia="Calibri" w:hAnsi="Times New Roman" w:cs="B Lotus" w:hint="cs"/>
          <w:sz w:val="24"/>
          <w:szCs w:val="28"/>
          <w:rtl/>
          <w:lang w:bidi="fa-IR"/>
        </w:rPr>
        <w:t>16</w:t>
      </w:r>
      <w:r w:rsidRPr="00CD0B56">
        <w:rPr>
          <w:rFonts w:ascii="Times New Roman" w:eastAsia="Calibri" w:hAnsi="Times New Roman" w:cs="B Lotus" w:hint="cs"/>
          <w:sz w:val="24"/>
          <w:szCs w:val="28"/>
          <w:rtl/>
          <w:lang w:bidi="fa-IR"/>
        </w:rPr>
        <w:t>-</w:t>
      </w:r>
      <w:r w:rsidR="00520452" w:rsidRPr="00CD0B56">
        <w:rPr>
          <w:rFonts w:ascii="Times New Roman" w:eastAsia="Calibri" w:hAnsi="Times New Roman" w:cs="B Lotus" w:hint="cs"/>
          <w:sz w:val="24"/>
          <w:szCs w:val="28"/>
          <w:rtl/>
          <w:lang w:bidi="fa-IR"/>
        </w:rPr>
        <w:t>4</w:t>
      </w:r>
      <w:r w:rsidRPr="00CD0B56">
        <w:rPr>
          <w:rFonts w:ascii="Times New Roman" w:eastAsia="Calibri" w:hAnsi="Times New Roman" w:cs="B Lotus" w:hint="cs"/>
          <w:sz w:val="24"/>
          <w:szCs w:val="28"/>
          <w:rtl/>
          <w:lang w:bidi="fa-IR"/>
        </w:rPr>
        <w:t>)</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نتایج</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 xml:space="preserve">بار عاملی مولفه های </w:t>
      </w:r>
      <w:r w:rsidRPr="00CD0B56">
        <w:rPr>
          <w:rFonts w:ascii="Times New Roman" w:eastAsia="Calibri" w:hAnsi="Times New Roman" w:cs="B Lotus"/>
          <w:sz w:val="24"/>
          <w:szCs w:val="28"/>
          <w:rtl/>
          <w:lang w:bidi="fa-IR"/>
        </w:rPr>
        <w:t>الگو</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اخلاق حرفه</w:t>
      </w:r>
      <w:r w:rsidRPr="00CD0B56">
        <w:rPr>
          <w:rFonts w:ascii="Times New Roman" w:eastAsia="Calibri" w:hAnsi="Times New Roman" w:cs="B Lotus"/>
          <w:sz w:val="24"/>
          <w:szCs w:val="28"/>
          <w:cs/>
          <w:lang w:bidi="fa-IR"/>
        </w:rPr>
        <w:t>‎</w:t>
      </w:r>
      <w:r w:rsidRPr="00CD0B56">
        <w:rPr>
          <w:rFonts w:ascii="Times New Roman" w:eastAsia="Calibri" w:hAnsi="Times New Roman" w:cs="B Lotus"/>
          <w:sz w:val="24"/>
          <w:szCs w:val="28"/>
          <w:rtl/>
          <w:lang w:bidi="fa-IR"/>
        </w:rPr>
        <w:t>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در نظام آموزش سلامت حوزه معاونت بهداشت دانشگاه‌ها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علوم پزشک</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شمال</w:t>
      </w:r>
      <w:r w:rsidRPr="00CD0B56">
        <w:rPr>
          <w:rFonts w:ascii="Times New Roman" w:eastAsia="Calibri" w:hAnsi="Times New Roman" w:cs="B Lotus" w:hint="cs"/>
          <w:sz w:val="24"/>
          <w:szCs w:val="28"/>
          <w:rtl/>
          <w:lang w:bidi="fa-IR"/>
        </w:rPr>
        <w:t xml:space="preserve"> </w:t>
      </w:r>
      <w:r w:rsidRPr="00CD0B56">
        <w:rPr>
          <w:rFonts w:ascii="Times New Roman" w:eastAsia="Calibri" w:hAnsi="Times New Roman" w:cs="B Lotus"/>
          <w:sz w:val="24"/>
          <w:szCs w:val="28"/>
          <w:rtl/>
          <w:lang w:bidi="fa-IR"/>
        </w:rPr>
        <w:t>غرب کشور</w:t>
      </w:r>
      <w:r w:rsidRPr="00CD0B56">
        <w:rPr>
          <w:rFonts w:ascii="Times New Roman" w:eastAsia="Calibri" w:hAnsi="Times New Roman" w:cs="B Lotus" w:hint="cs"/>
          <w:sz w:val="24"/>
          <w:szCs w:val="28"/>
          <w:rtl/>
          <w:lang w:bidi="fa-IR"/>
        </w:rPr>
        <w:t xml:space="preserve"> نشان داده شد عامل وفاداری با 4 سوال و کسب بار عاملی 81/0، مسئولیت پذیری با 4 سوال و کسب بار عاملی 88/، همچنین رقابت طلبی با 3 سوال و کسب ضریب 84/0،  صداقت با 4 سوال و کسب بار عاملی 86/0، احترام به دیگران با 4 سوال و کسب بار عاملی 77/0، احترام به ارزش ها با 3 سوال و کسب ضریب 81/0، عدالت و انصاف با 5 سوال و کسب بار عاملی 89/0، همدلی با دیگران با 3 سوال و کسب بار عاملی 76/0، همچنین نقدپذیری با 5 سوال و کسب ضریب 76/0، قاطعیت با 4 سوال و کسب بار عاملی 83/0، اعتماد با 4 سوال و کسب بار عاملی 89/0، همچنین همکاری بین بخشی با4 سوال و کسب ضریب 74/0، رعایت نظم با 3 سوال و کسب بار عاملی 70/0، نگرش با 5 سوال و کسب بار عاملی 77/0، همچنین تعهد با 3 سوال و کسب ضریب 69/0، جزو مولفه های موثر بر </w:t>
      </w:r>
      <w:r w:rsidRPr="00CD0B56">
        <w:rPr>
          <w:rFonts w:ascii="Times New Roman" w:eastAsia="Calibri" w:hAnsi="Times New Roman" w:cs="B Lotus"/>
          <w:sz w:val="24"/>
          <w:szCs w:val="28"/>
          <w:rtl/>
          <w:lang w:bidi="fa-IR"/>
        </w:rPr>
        <w:t>الگو</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اخلاق حرفه</w:t>
      </w:r>
      <w:r w:rsidRPr="00CD0B56">
        <w:rPr>
          <w:rFonts w:ascii="Times New Roman" w:eastAsia="Calibri" w:hAnsi="Times New Roman" w:cs="B Lotus"/>
          <w:sz w:val="24"/>
          <w:szCs w:val="28"/>
          <w:cs/>
          <w:lang w:bidi="fa-IR"/>
        </w:rPr>
        <w:t>‎</w:t>
      </w:r>
      <w:r w:rsidRPr="00CD0B56">
        <w:rPr>
          <w:rFonts w:ascii="Times New Roman" w:eastAsia="Calibri" w:hAnsi="Times New Roman" w:cs="B Lotus"/>
          <w:sz w:val="24"/>
          <w:szCs w:val="28"/>
          <w:rtl/>
          <w:lang w:bidi="fa-IR"/>
        </w:rPr>
        <w:t>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در نظام آموزش </w:t>
      </w:r>
      <w:r w:rsidRPr="00CD0B56">
        <w:rPr>
          <w:rFonts w:ascii="Times New Roman" w:eastAsia="Calibri" w:hAnsi="Times New Roman" w:cs="B Lotus"/>
          <w:sz w:val="24"/>
          <w:szCs w:val="28"/>
          <w:rtl/>
          <w:lang w:bidi="fa-IR"/>
        </w:rPr>
        <w:lastRenderedPageBreak/>
        <w:t>سلامت حوزه معاونت بهداشت دانشگاه‌ها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علوم پزشک</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شمال</w:t>
      </w:r>
      <w:r w:rsidRPr="00CD0B56">
        <w:rPr>
          <w:rFonts w:ascii="Times New Roman" w:eastAsia="Calibri" w:hAnsi="Times New Roman" w:cs="B Lotus" w:hint="cs"/>
          <w:sz w:val="24"/>
          <w:szCs w:val="28"/>
          <w:rtl/>
          <w:lang w:bidi="fa-IR"/>
        </w:rPr>
        <w:t xml:space="preserve"> </w:t>
      </w:r>
      <w:r w:rsidRPr="00CD0B56">
        <w:rPr>
          <w:rFonts w:ascii="Times New Roman" w:eastAsia="Calibri" w:hAnsi="Times New Roman" w:cs="B Lotus"/>
          <w:sz w:val="24"/>
          <w:szCs w:val="28"/>
          <w:rtl/>
          <w:lang w:bidi="fa-IR"/>
        </w:rPr>
        <w:t>غرب کشور</w:t>
      </w:r>
      <w:r w:rsidRPr="00CD0B56">
        <w:rPr>
          <w:rFonts w:ascii="Times New Roman" w:eastAsia="Calibri" w:hAnsi="Times New Roman" w:cs="B Lotus" w:hint="cs"/>
          <w:sz w:val="24"/>
          <w:szCs w:val="28"/>
          <w:rtl/>
          <w:lang w:bidi="fa-IR"/>
        </w:rPr>
        <w:t xml:space="preserve"> می باشند. </w:t>
      </w:r>
    </w:p>
    <w:p w14:paraId="4EC23159" w14:textId="77777777" w:rsidR="00F75F78" w:rsidRPr="00CD0B56" w:rsidRDefault="00F75F78" w:rsidP="00F75F78">
      <w:pPr>
        <w:bidi/>
        <w:spacing w:line="240" w:lineRule="auto"/>
        <w:jc w:val="both"/>
        <w:rPr>
          <w:rFonts w:ascii="Times New Roman" w:eastAsia="Calibri" w:hAnsi="Times New Roman" w:cs="B Lotus"/>
          <w:sz w:val="24"/>
          <w:szCs w:val="28"/>
          <w:lang w:bidi="fa-IR"/>
        </w:rPr>
      </w:pPr>
    </w:p>
    <w:p w14:paraId="31C0389C" w14:textId="77777777" w:rsidR="00EA5B77" w:rsidRPr="00CD0B56" w:rsidRDefault="00EA5B77" w:rsidP="00EA5B77">
      <w:pPr>
        <w:bidi/>
        <w:spacing w:line="240" w:lineRule="auto"/>
        <w:jc w:val="both"/>
        <w:rPr>
          <w:rFonts w:ascii="Times New Roman" w:eastAsia="Calibri" w:hAnsi="Times New Roman" w:cs="B Lotus"/>
          <w:bCs/>
          <w:sz w:val="24"/>
          <w:szCs w:val="28"/>
          <w:rtl/>
          <w:lang w:bidi="fa-IR"/>
        </w:rPr>
      </w:pPr>
      <w:r w:rsidRPr="00CD0B56">
        <w:rPr>
          <w:rFonts w:ascii="Times New Roman" w:eastAsia="Calibri" w:hAnsi="Times New Roman" w:cs="B Lotus" w:hint="cs"/>
          <w:bCs/>
          <w:sz w:val="24"/>
          <w:szCs w:val="28"/>
          <w:rtl/>
          <w:lang w:bidi="fa-IR"/>
        </w:rPr>
        <w:t>بررسی مقادیر</w:t>
      </w:r>
      <w:r w:rsidRPr="00CD0B56">
        <w:rPr>
          <w:rFonts w:ascii="Times New Roman" w:eastAsia="Calibri" w:hAnsi="Times New Roman" w:cstheme="majorBidi"/>
          <w:sz w:val="24"/>
          <w:szCs w:val="28"/>
          <w:lang w:bidi="fa-IR"/>
        </w:rPr>
        <w:t xml:space="preserve">t-value  </w:t>
      </w:r>
      <w:r w:rsidRPr="00CD0B56">
        <w:rPr>
          <w:rFonts w:ascii="Times New Roman" w:eastAsia="Calibri" w:hAnsi="Times New Roman" w:cstheme="majorBidi"/>
          <w:sz w:val="24"/>
          <w:szCs w:val="28"/>
          <w:rtl/>
          <w:lang w:bidi="fa-IR"/>
        </w:rPr>
        <w:t xml:space="preserve"> </w:t>
      </w:r>
      <w:r w:rsidRPr="00CD0B56">
        <w:rPr>
          <w:rFonts w:ascii="Times New Roman" w:eastAsia="Calibri" w:hAnsi="Times New Roman" w:cs="B Lotus" w:hint="cs"/>
          <w:bCs/>
          <w:sz w:val="24"/>
          <w:szCs w:val="28"/>
          <w:rtl/>
          <w:lang w:bidi="fa-IR"/>
        </w:rPr>
        <w:t xml:space="preserve">  </w:t>
      </w:r>
    </w:p>
    <w:p w14:paraId="36488985" w14:textId="79A73D30" w:rsidR="00EA5B77" w:rsidRPr="00CD0B56" w:rsidRDefault="00EA5B77" w:rsidP="009352D3">
      <w:pPr>
        <w:bidi/>
        <w:spacing w:line="240" w:lineRule="auto"/>
        <w:jc w:val="both"/>
        <w:rPr>
          <w:rFonts w:ascii="Times New Roman" w:eastAsia="Calibri" w:hAnsi="Times New Roman" w:cs="B Lotus"/>
          <w:bCs/>
          <w:sz w:val="24"/>
          <w:szCs w:val="28"/>
          <w:rtl/>
          <w:lang w:bidi="fa-IR"/>
        </w:rPr>
      </w:pPr>
      <w:r w:rsidRPr="00CD0B56">
        <w:rPr>
          <w:rFonts w:ascii="Times New Roman" w:eastAsia="Calibri" w:hAnsi="Times New Roman" w:cs="B Lotus" w:hint="cs"/>
          <w:sz w:val="24"/>
          <w:szCs w:val="28"/>
          <w:rtl/>
          <w:lang w:bidi="fa-IR"/>
        </w:rPr>
        <w:t xml:space="preserve">ضرایب معنی داری به دست آمده بایستی با مقادیر </w:t>
      </w:r>
      <w:r w:rsidRPr="00CD0B56">
        <w:rPr>
          <w:rFonts w:ascii="Times New Roman" w:eastAsia="Calibri" w:hAnsi="Times New Roman" w:cstheme="majorBidi"/>
          <w:sz w:val="24"/>
          <w:szCs w:val="28"/>
          <w:lang w:bidi="fa-IR"/>
        </w:rPr>
        <w:t>t-value</w:t>
      </w:r>
      <w:r w:rsidRPr="00CD0B56">
        <w:rPr>
          <w:rFonts w:ascii="Times New Roman" w:eastAsia="Calibri" w:hAnsi="Times New Roman" w:cs="B Lotus" w:hint="cs"/>
          <w:sz w:val="24"/>
          <w:szCs w:val="28"/>
          <w:rtl/>
          <w:lang w:bidi="fa-IR"/>
        </w:rPr>
        <w:t xml:space="preserve"> به دست آمده نیز مورد بررسی قرار گیرد. از شاخص تی جهت تعیین معنی داری ضرایب مسیر استفاده می شود. مدل اعداد ومعناداری به این دلیل ارائه می شود که بدانیم آیا رابطه بین بعد و شاخص معنادار است یا خیر. مدل اعداد معناداری یا همان </w:t>
      </w:r>
      <w:r w:rsidRPr="00CD0B56">
        <w:rPr>
          <w:rFonts w:ascii="Times New Roman" w:eastAsia="Calibri" w:hAnsi="Times New Roman" w:cstheme="majorBidi"/>
          <w:sz w:val="24"/>
          <w:szCs w:val="28"/>
          <w:lang w:bidi="fa-IR"/>
        </w:rPr>
        <w:t xml:space="preserve">t-value </w:t>
      </w:r>
      <w:r w:rsidRPr="00CD0B56">
        <w:rPr>
          <w:rFonts w:ascii="Times New Roman" w:eastAsia="Calibri" w:hAnsi="Times New Roman" w:cstheme="majorBidi"/>
          <w:sz w:val="24"/>
          <w:szCs w:val="28"/>
          <w:rtl/>
          <w:lang w:bidi="fa-IR"/>
        </w:rPr>
        <w:t>،</w:t>
      </w:r>
      <w:r w:rsidRPr="00CD0B56">
        <w:rPr>
          <w:rFonts w:ascii="Times New Roman" w:eastAsia="Calibri" w:hAnsi="Times New Roman" w:cs="B Lotus" w:hint="cs"/>
          <w:sz w:val="24"/>
          <w:szCs w:val="28"/>
          <w:rtl/>
          <w:lang w:bidi="fa-IR"/>
        </w:rPr>
        <w:t xml:space="preserve"> میزان معنادار بودن هر یک از پارامترها را نشان می دهد و چنانچه مقدار آن بزرگتر از قدر مطلق عدد 96/1 باشد، پارامترهای مدل معنادار هستند(چنانچه در مدل اعداد معناداری روابط بین گویه ها و متغیرها به رنگ قرمز درآید، به معنی اینست که شاخص مربوطه قادر به سنجش متغیر مربوطه اش نمی باشد). مقادیر </w:t>
      </w:r>
      <w:r w:rsidRPr="00CD0B56">
        <w:rPr>
          <w:rFonts w:ascii="Times New Roman" w:eastAsia="Calibri" w:hAnsi="Times New Roman" w:cs="B Lotus"/>
          <w:sz w:val="24"/>
          <w:szCs w:val="28"/>
          <w:lang w:bidi="fa-IR"/>
        </w:rPr>
        <w:t>t-value</w:t>
      </w:r>
      <w:r w:rsidRPr="00CD0B56">
        <w:rPr>
          <w:rFonts w:ascii="Times New Roman" w:eastAsia="Calibri" w:hAnsi="Times New Roman" w:cs="B Lotus" w:hint="cs"/>
          <w:sz w:val="24"/>
          <w:szCs w:val="28"/>
          <w:rtl/>
          <w:lang w:bidi="fa-IR"/>
        </w:rPr>
        <w:t xml:space="preserve"> به دست آمده در </w:t>
      </w:r>
      <w:r w:rsidR="003B1A70" w:rsidRPr="00CD0B56">
        <w:rPr>
          <w:rFonts w:ascii="Times New Roman" w:eastAsia="Calibri" w:hAnsi="Times New Roman" w:cs="B Lotus" w:hint="cs"/>
          <w:sz w:val="24"/>
          <w:szCs w:val="28"/>
          <w:rtl/>
          <w:lang w:bidi="fa-IR"/>
        </w:rPr>
        <w:t>نمودار</w:t>
      </w:r>
      <w:r w:rsidR="003B1A70" w:rsidRPr="00CD0B56">
        <w:rPr>
          <w:rFonts w:ascii="Times New Roman" w:eastAsia="Calibri" w:hAnsi="Times New Roman" w:cs="B Lotus"/>
          <w:sz w:val="24"/>
          <w:szCs w:val="28"/>
          <w:rtl/>
          <w:lang w:bidi="fa-IR"/>
        </w:rPr>
        <w:t>(</w:t>
      </w:r>
      <w:r w:rsidR="009352D3" w:rsidRPr="00CD0B56">
        <w:rPr>
          <w:rFonts w:ascii="Times New Roman" w:eastAsia="Calibri" w:hAnsi="Times New Roman" w:cs="B Lotus" w:hint="cs"/>
          <w:sz w:val="24"/>
          <w:szCs w:val="28"/>
          <w:rtl/>
          <w:lang w:bidi="fa-IR"/>
        </w:rPr>
        <w:t>8</w:t>
      </w:r>
      <w:r w:rsidR="003B1A70" w:rsidRPr="00CD0B56">
        <w:rPr>
          <w:rFonts w:ascii="Times New Roman" w:eastAsia="Calibri" w:hAnsi="Times New Roman" w:cs="B Lotus"/>
          <w:sz w:val="24"/>
          <w:szCs w:val="28"/>
          <w:rtl/>
          <w:lang w:bidi="fa-IR"/>
        </w:rPr>
        <w:t>-4)</w:t>
      </w:r>
      <w:r w:rsidRPr="00CD0B56">
        <w:rPr>
          <w:rFonts w:ascii="Times New Roman" w:eastAsia="Calibri" w:hAnsi="Times New Roman" w:cs="B Lotus" w:hint="cs"/>
          <w:sz w:val="24"/>
          <w:szCs w:val="28"/>
          <w:rtl/>
          <w:lang w:bidi="fa-IR"/>
        </w:rPr>
        <w:t xml:space="preserve"> ارائه شده است.</w:t>
      </w:r>
    </w:p>
    <w:p w14:paraId="3D333BF3" w14:textId="3E6D44B8" w:rsidR="00EA5B77" w:rsidRPr="00CD0B56" w:rsidRDefault="00BB6886" w:rsidP="00BB6886">
      <w:pPr>
        <w:pStyle w:val="a"/>
        <w:jc w:val="center"/>
        <w:rPr>
          <w:rFonts w:ascii="Times New Roman" w:hAnsi="Times New Roman"/>
          <w:b w:val="0"/>
          <w:sz w:val="24"/>
          <w:rtl/>
        </w:rPr>
      </w:pPr>
      <w:r w:rsidRPr="00CD0B56">
        <w:rPr>
          <w:rFonts w:ascii="Times New Roman" w:eastAsia="Calibri" w:hAnsi="Times New Roman"/>
          <w:b w:val="0"/>
          <w:noProof/>
          <w:sz w:val="24"/>
          <w:lang w:bidi="fa-IR"/>
        </w:rPr>
        <w:lastRenderedPageBreak/>
        <w:drawing>
          <wp:inline distT="0" distB="0" distL="0" distR="0" wp14:anchorId="226C41A6" wp14:editId="4F2A1840">
            <wp:extent cx="4504769" cy="53244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508982" cy="5329455"/>
                    </a:xfrm>
                    <a:prstGeom prst="rect">
                      <a:avLst/>
                    </a:prstGeom>
                    <a:noFill/>
                    <a:ln>
                      <a:noFill/>
                    </a:ln>
                  </pic:spPr>
                </pic:pic>
              </a:graphicData>
            </a:graphic>
          </wp:inline>
        </w:drawing>
      </w:r>
    </w:p>
    <w:p w14:paraId="10125069" w14:textId="1C5EED3C" w:rsidR="00EA5B77" w:rsidRPr="00CD0B56" w:rsidRDefault="00BB6886" w:rsidP="009352D3">
      <w:pPr>
        <w:pStyle w:val="a"/>
        <w:jc w:val="center"/>
        <w:rPr>
          <w:rFonts w:ascii="Times New Roman" w:hAnsi="Times New Roman"/>
          <w:b w:val="0"/>
          <w:sz w:val="24"/>
          <w:szCs w:val="22"/>
          <w:rtl/>
        </w:rPr>
      </w:pPr>
      <w:bookmarkStart w:id="85" w:name="_Toc51530136"/>
      <w:r w:rsidRPr="00CD0B56">
        <w:rPr>
          <w:rFonts w:ascii="Times New Roman" w:eastAsia="Calibri" w:hAnsi="Times New Roman" w:hint="cs"/>
          <w:b w:val="0"/>
          <w:bCs w:val="0"/>
          <w:sz w:val="24"/>
          <w:szCs w:val="22"/>
          <w:rtl/>
          <w:lang w:bidi="fa-IR"/>
        </w:rPr>
        <w:t>نمودار(</w:t>
      </w:r>
      <w:r w:rsidR="009352D3" w:rsidRPr="00CD0B56">
        <w:rPr>
          <w:rFonts w:ascii="Times New Roman" w:eastAsia="Calibri" w:hAnsi="Times New Roman" w:hint="cs"/>
          <w:b w:val="0"/>
          <w:bCs w:val="0"/>
          <w:sz w:val="24"/>
          <w:szCs w:val="22"/>
          <w:rtl/>
          <w:lang w:bidi="fa-IR"/>
        </w:rPr>
        <w:t>8</w:t>
      </w:r>
      <w:r w:rsidRPr="00CD0B56">
        <w:rPr>
          <w:rFonts w:ascii="Times New Roman" w:eastAsia="Calibri" w:hAnsi="Times New Roman" w:hint="cs"/>
          <w:b w:val="0"/>
          <w:bCs w:val="0"/>
          <w:sz w:val="24"/>
          <w:szCs w:val="22"/>
          <w:rtl/>
          <w:lang w:bidi="fa-IR"/>
        </w:rPr>
        <w:t>-</w:t>
      </w:r>
      <w:r w:rsidR="00C62E20" w:rsidRPr="00CD0B56">
        <w:rPr>
          <w:rFonts w:ascii="Times New Roman" w:eastAsia="Calibri" w:hAnsi="Times New Roman" w:hint="cs"/>
          <w:b w:val="0"/>
          <w:bCs w:val="0"/>
          <w:sz w:val="24"/>
          <w:szCs w:val="22"/>
          <w:rtl/>
          <w:lang w:bidi="fa-IR"/>
        </w:rPr>
        <w:t>4</w:t>
      </w:r>
      <w:r w:rsidRPr="00CD0B56">
        <w:rPr>
          <w:rFonts w:ascii="Times New Roman" w:eastAsia="Calibri" w:hAnsi="Times New Roman" w:hint="cs"/>
          <w:b w:val="0"/>
          <w:bCs w:val="0"/>
          <w:sz w:val="24"/>
          <w:szCs w:val="22"/>
          <w:rtl/>
          <w:lang w:bidi="fa-IR"/>
        </w:rPr>
        <w:t xml:space="preserve">)مقادیر </w:t>
      </w:r>
      <w:r w:rsidRPr="00CD0B56">
        <w:rPr>
          <w:rFonts w:ascii="Times New Roman" w:eastAsia="Calibri" w:hAnsi="Times New Roman" w:cstheme="majorBidi"/>
          <w:b w:val="0"/>
          <w:bCs w:val="0"/>
          <w:sz w:val="24"/>
          <w:szCs w:val="22"/>
          <w:lang w:bidi="fa-IR"/>
        </w:rPr>
        <w:t>t-value</w:t>
      </w:r>
      <w:r w:rsidRPr="00CD0B56">
        <w:rPr>
          <w:rFonts w:ascii="Times New Roman" w:eastAsia="Calibri" w:hAnsi="Times New Roman" w:cstheme="majorBidi"/>
          <w:b w:val="0"/>
          <w:bCs w:val="0"/>
          <w:sz w:val="24"/>
          <w:szCs w:val="22"/>
          <w:rtl/>
          <w:lang w:bidi="fa-IR"/>
        </w:rPr>
        <w:t xml:space="preserve"> </w:t>
      </w:r>
      <w:bookmarkEnd w:id="85"/>
      <w:r w:rsidRPr="00CD0B56">
        <w:rPr>
          <w:rFonts w:ascii="Times New Roman" w:eastAsia="Calibri" w:hAnsi="Times New Roman" w:hint="cs"/>
          <w:b w:val="0"/>
          <w:bCs w:val="0"/>
          <w:sz w:val="24"/>
          <w:szCs w:val="22"/>
          <w:rtl/>
          <w:lang w:bidi="fa-IR"/>
        </w:rPr>
        <w:t xml:space="preserve">الگوی </w:t>
      </w:r>
      <w:r w:rsidRPr="00CD0B56">
        <w:rPr>
          <w:rFonts w:ascii="Times New Roman" w:eastAsia="Calibri" w:hAnsi="Times New Roman"/>
          <w:b w:val="0"/>
          <w:bCs w:val="0"/>
          <w:sz w:val="24"/>
          <w:szCs w:val="22"/>
          <w:rtl/>
          <w:lang w:bidi="fa-IR"/>
        </w:rPr>
        <w:t>اخلاق حرفه</w:t>
      </w:r>
      <w:r w:rsidRPr="00CD0B56">
        <w:rPr>
          <w:rFonts w:ascii="Times New Roman" w:eastAsia="Calibri" w:hAnsi="Times New Roman"/>
          <w:b w:val="0"/>
          <w:bCs w:val="0"/>
          <w:sz w:val="24"/>
          <w:szCs w:val="22"/>
          <w:cs/>
          <w:lang w:bidi="fa-IR"/>
        </w:rPr>
        <w:t>‎</w:t>
      </w:r>
      <w:r w:rsidRPr="00CD0B56">
        <w:rPr>
          <w:rFonts w:ascii="Times New Roman" w:eastAsia="Calibri" w:hAnsi="Times New Roman"/>
          <w:b w:val="0"/>
          <w:bCs w:val="0"/>
          <w:sz w:val="24"/>
          <w:szCs w:val="22"/>
          <w:rtl/>
          <w:lang w:bidi="fa-IR"/>
        </w:rPr>
        <w:t>ا</w:t>
      </w:r>
      <w:r w:rsidRPr="00CD0B56">
        <w:rPr>
          <w:rFonts w:ascii="Times New Roman" w:eastAsia="Calibri" w:hAnsi="Times New Roman" w:hint="cs"/>
          <w:b w:val="0"/>
          <w:bCs w:val="0"/>
          <w:sz w:val="24"/>
          <w:szCs w:val="22"/>
          <w:rtl/>
          <w:lang w:bidi="fa-IR"/>
        </w:rPr>
        <w:t>ی</w:t>
      </w:r>
      <w:r w:rsidRPr="00CD0B56">
        <w:rPr>
          <w:rFonts w:ascii="Times New Roman" w:eastAsia="Calibri" w:hAnsi="Times New Roman"/>
          <w:b w:val="0"/>
          <w:bCs w:val="0"/>
          <w:sz w:val="24"/>
          <w:szCs w:val="22"/>
          <w:rtl/>
          <w:lang w:bidi="fa-IR"/>
        </w:rPr>
        <w:t xml:space="preserve"> در نظام آموزش سلامت حوزه معاونت بهداشت دانشگاهها</w:t>
      </w:r>
      <w:r w:rsidRPr="00CD0B56">
        <w:rPr>
          <w:rFonts w:ascii="Times New Roman" w:eastAsia="Calibri" w:hAnsi="Times New Roman" w:hint="cs"/>
          <w:b w:val="0"/>
          <w:bCs w:val="0"/>
          <w:sz w:val="24"/>
          <w:szCs w:val="22"/>
          <w:rtl/>
          <w:lang w:bidi="fa-IR"/>
        </w:rPr>
        <w:t>ی</w:t>
      </w:r>
      <w:r w:rsidRPr="00CD0B56">
        <w:rPr>
          <w:rFonts w:ascii="Times New Roman" w:eastAsia="Calibri" w:hAnsi="Times New Roman"/>
          <w:b w:val="0"/>
          <w:bCs w:val="0"/>
          <w:sz w:val="24"/>
          <w:szCs w:val="22"/>
          <w:rtl/>
          <w:lang w:bidi="fa-IR"/>
        </w:rPr>
        <w:t xml:space="preserve"> علوم پزشک</w:t>
      </w:r>
      <w:r w:rsidRPr="00CD0B56">
        <w:rPr>
          <w:rFonts w:ascii="Times New Roman" w:eastAsia="Calibri" w:hAnsi="Times New Roman" w:hint="cs"/>
          <w:b w:val="0"/>
          <w:bCs w:val="0"/>
          <w:sz w:val="24"/>
          <w:szCs w:val="22"/>
          <w:rtl/>
          <w:lang w:bidi="fa-IR"/>
        </w:rPr>
        <w:t>ی</w:t>
      </w:r>
      <w:r w:rsidRPr="00CD0B56">
        <w:rPr>
          <w:rFonts w:ascii="Times New Roman" w:eastAsia="Calibri" w:hAnsi="Times New Roman"/>
          <w:b w:val="0"/>
          <w:bCs w:val="0"/>
          <w:sz w:val="24"/>
          <w:szCs w:val="22"/>
          <w:rtl/>
          <w:lang w:bidi="fa-IR"/>
        </w:rPr>
        <w:t xml:space="preserve"> شمال</w:t>
      </w:r>
      <w:r w:rsidRPr="00CD0B56">
        <w:rPr>
          <w:rFonts w:ascii="Times New Roman" w:eastAsia="Calibri" w:hAnsi="Times New Roman" w:hint="cs"/>
          <w:b w:val="0"/>
          <w:bCs w:val="0"/>
          <w:sz w:val="24"/>
          <w:szCs w:val="22"/>
          <w:rtl/>
          <w:lang w:bidi="fa-IR"/>
        </w:rPr>
        <w:t xml:space="preserve"> </w:t>
      </w:r>
      <w:r w:rsidRPr="00CD0B56">
        <w:rPr>
          <w:rFonts w:ascii="Times New Roman" w:eastAsia="Calibri" w:hAnsi="Times New Roman"/>
          <w:b w:val="0"/>
          <w:bCs w:val="0"/>
          <w:sz w:val="24"/>
          <w:szCs w:val="22"/>
          <w:rtl/>
          <w:lang w:bidi="fa-IR"/>
        </w:rPr>
        <w:t>غرب کشور</w:t>
      </w:r>
    </w:p>
    <w:p w14:paraId="00BFD30B" w14:textId="6966E00B" w:rsidR="00F75F78" w:rsidRPr="00CD0B56" w:rsidRDefault="00F75F78" w:rsidP="009352D3">
      <w:pPr>
        <w:pStyle w:val="a"/>
        <w:jc w:val="center"/>
        <w:rPr>
          <w:rFonts w:ascii="Times New Roman" w:hAnsi="Times New Roman"/>
          <w:b w:val="0"/>
          <w:sz w:val="24"/>
          <w:szCs w:val="22"/>
          <w:rtl/>
        </w:rPr>
      </w:pPr>
    </w:p>
    <w:p w14:paraId="2AADFDCF" w14:textId="77777777" w:rsidR="00F75F78" w:rsidRPr="00CD0B56" w:rsidRDefault="00F75F78" w:rsidP="009352D3">
      <w:pPr>
        <w:pStyle w:val="a"/>
        <w:jc w:val="center"/>
        <w:rPr>
          <w:rFonts w:ascii="Times New Roman" w:hAnsi="Times New Roman"/>
          <w:b w:val="0"/>
          <w:sz w:val="24"/>
          <w:szCs w:val="22"/>
          <w:rtl/>
        </w:rPr>
      </w:pPr>
    </w:p>
    <w:p w14:paraId="4B251ED5" w14:textId="73C932BE" w:rsidR="00F75F78" w:rsidRPr="00CD0B56" w:rsidRDefault="006053FE" w:rsidP="00825C95">
      <w:pPr>
        <w:bidi/>
        <w:spacing w:line="240" w:lineRule="auto"/>
        <w:jc w:val="both"/>
        <w:rPr>
          <w:rFonts w:ascii="Times New Roman" w:eastAsia="Calibri" w:hAnsi="Times New Roman" w:cs="B Lotus"/>
          <w:sz w:val="24"/>
          <w:szCs w:val="28"/>
          <w:rtl/>
          <w:lang w:bidi="fa-IR"/>
        </w:rPr>
        <w:sectPr w:rsidR="00F75F78" w:rsidRPr="00CD0B56" w:rsidSect="00690C7A">
          <w:pgSz w:w="9923" w:h="14175" w:code="9"/>
          <w:pgMar w:top="1418" w:right="1418" w:bottom="1418" w:left="1418" w:header="1417" w:footer="567" w:gutter="0"/>
          <w:cols w:space="720"/>
          <w:bidi/>
          <w:rtlGutter/>
          <w:docGrid w:linePitch="360"/>
        </w:sectPr>
      </w:pPr>
      <w:r w:rsidRPr="00CD0B56">
        <w:rPr>
          <w:rFonts w:ascii="Times New Roman" w:eastAsia="Calibri" w:hAnsi="Times New Roman" w:cs="B Lotus" w:hint="cs"/>
          <w:sz w:val="24"/>
          <w:szCs w:val="28"/>
          <w:rtl/>
          <w:lang w:bidi="fa-IR"/>
        </w:rPr>
        <w:lastRenderedPageBreak/>
        <w:t xml:space="preserve">با مد نظر قرار دادن مقادیر </w:t>
      </w:r>
      <w:r w:rsidRPr="00CD0B56">
        <w:rPr>
          <w:rFonts w:ascii="Times New Roman" w:eastAsia="Calibri" w:hAnsi="Times New Roman" w:cs="B Lotus"/>
          <w:sz w:val="24"/>
          <w:szCs w:val="28"/>
          <w:lang w:bidi="fa-IR"/>
        </w:rPr>
        <w:t xml:space="preserve">t-value  </w:t>
      </w:r>
      <w:r w:rsidRPr="00CD0B56">
        <w:rPr>
          <w:rFonts w:ascii="Times New Roman" w:eastAsia="Calibri" w:hAnsi="Times New Roman" w:cs="B Lotus" w:hint="cs"/>
          <w:sz w:val="24"/>
          <w:szCs w:val="28"/>
          <w:rtl/>
          <w:lang w:bidi="fa-IR"/>
        </w:rPr>
        <w:t xml:space="preserve"> مشخص می شود که در تمامی رابطه ها به دلیل اینکه مقادیر بدست آمده خارج از محدوده اشاره شده است تایید می شود و می توان گفت تمامی 60 سئوال پرسشنامه جزء </w:t>
      </w:r>
      <w:r w:rsidRPr="00CD0B56">
        <w:rPr>
          <w:rFonts w:ascii="Times New Roman" w:eastAsia="Calibri" w:hAnsi="Times New Roman" w:cs="B Lotus"/>
          <w:sz w:val="24"/>
          <w:szCs w:val="28"/>
          <w:rtl/>
          <w:lang w:bidi="fa-IR"/>
        </w:rPr>
        <w:t>الگو</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اخلاق حرفه</w:t>
      </w:r>
      <w:r w:rsidRPr="00CD0B56">
        <w:rPr>
          <w:rFonts w:ascii="Times New Roman" w:eastAsia="Calibri" w:hAnsi="Times New Roman" w:cs="B Lotus"/>
          <w:sz w:val="24"/>
          <w:szCs w:val="28"/>
          <w:cs/>
          <w:lang w:bidi="fa-IR"/>
        </w:rPr>
        <w:t>‎</w:t>
      </w:r>
      <w:r w:rsidRPr="00CD0B56">
        <w:rPr>
          <w:rFonts w:ascii="Times New Roman" w:eastAsia="Calibri" w:hAnsi="Times New Roman" w:cs="B Lotus"/>
          <w:sz w:val="24"/>
          <w:szCs w:val="28"/>
          <w:rtl/>
          <w:lang w:bidi="fa-IR"/>
        </w:rPr>
        <w:t>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در نظام آموزش سلامت حوزه معاونت بهداشت دانشگاه</w:t>
      </w:r>
      <w:r w:rsidRPr="00CD0B56">
        <w:rPr>
          <w:rFonts w:ascii="Times New Roman" w:eastAsia="Calibri" w:hAnsi="Times New Roman" w:cs="B Lotus" w:hint="cs"/>
          <w:sz w:val="24"/>
          <w:szCs w:val="28"/>
          <w:rtl/>
          <w:lang w:bidi="fa-IR"/>
        </w:rPr>
        <w:t xml:space="preserve"> </w:t>
      </w:r>
      <w:r w:rsidRPr="00CD0B56">
        <w:rPr>
          <w:rFonts w:ascii="Times New Roman" w:eastAsia="Calibri" w:hAnsi="Times New Roman" w:cs="B Lotus"/>
          <w:sz w:val="24"/>
          <w:szCs w:val="28"/>
          <w:rtl/>
          <w:lang w:bidi="fa-IR"/>
        </w:rPr>
        <w:t>ها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علوم پزشک</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شمال</w:t>
      </w:r>
      <w:r w:rsidRPr="00CD0B56">
        <w:rPr>
          <w:rFonts w:ascii="Times New Roman" w:eastAsia="Calibri" w:hAnsi="Times New Roman" w:cs="B Lotus" w:hint="cs"/>
          <w:sz w:val="24"/>
          <w:szCs w:val="28"/>
          <w:rtl/>
          <w:lang w:bidi="fa-IR"/>
        </w:rPr>
        <w:t xml:space="preserve"> </w:t>
      </w:r>
      <w:r w:rsidRPr="00CD0B56">
        <w:rPr>
          <w:rFonts w:ascii="Times New Roman" w:eastAsia="Calibri" w:hAnsi="Times New Roman" w:cs="B Lotus"/>
          <w:sz w:val="24"/>
          <w:szCs w:val="28"/>
          <w:rtl/>
          <w:lang w:bidi="fa-IR"/>
        </w:rPr>
        <w:t xml:space="preserve">غرب کشور </w:t>
      </w:r>
      <w:r w:rsidRPr="00CD0B56">
        <w:rPr>
          <w:rFonts w:ascii="Times New Roman" w:eastAsia="Calibri" w:hAnsi="Times New Roman" w:cs="B Lotus" w:hint="cs"/>
          <w:sz w:val="24"/>
          <w:szCs w:val="28"/>
          <w:rtl/>
          <w:lang w:bidi="fa-IR"/>
        </w:rPr>
        <w:t>می باشند.</w:t>
      </w:r>
      <w:r w:rsidR="00825C95" w:rsidRPr="00CD0B56">
        <w:rPr>
          <w:rFonts w:ascii="Times New Roman" w:eastAsia="Calibri" w:hAnsi="Times New Roman" w:cs="B Lotus"/>
          <w:sz w:val="24"/>
          <w:szCs w:val="28"/>
          <w:rtl/>
          <w:lang w:bidi="fa-IR"/>
        </w:rPr>
        <w:br w:type="page"/>
      </w:r>
    </w:p>
    <w:p w14:paraId="46D2F161" w14:textId="122FB93B" w:rsidR="006053FE" w:rsidRPr="00CD0B56" w:rsidRDefault="006053FE" w:rsidP="009352D3">
      <w:pPr>
        <w:pStyle w:val="a5"/>
        <w:spacing w:line="276" w:lineRule="auto"/>
        <w:rPr>
          <w:rFonts w:ascii="Times New Roman" w:hAnsi="Times New Roman"/>
          <w:bCs w:val="0"/>
          <w:sz w:val="24"/>
        </w:rPr>
      </w:pPr>
      <w:bookmarkStart w:id="86" w:name="_Toc52124472"/>
      <w:bookmarkStart w:id="87" w:name="_Toc81215575"/>
      <w:r w:rsidRPr="00CD0B56">
        <w:rPr>
          <w:rFonts w:ascii="Times New Roman" w:hAnsi="Times New Roman" w:hint="cs"/>
          <w:bCs w:val="0"/>
          <w:sz w:val="24"/>
          <w:szCs w:val="22"/>
          <w:rtl/>
        </w:rPr>
        <w:lastRenderedPageBreak/>
        <w:t>جدول(</w:t>
      </w:r>
      <w:r w:rsidR="002F031D" w:rsidRPr="00CD0B56">
        <w:rPr>
          <w:rFonts w:ascii="Times New Roman" w:hAnsi="Times New Roman" w:hint="cs"/>
          <w:bCs w:val="0"/>
          <w:sz w:val="24"/>
          <w:szCs w:val="22"/>
          <w:rtl/>
        </w:rPr>
        <w:t>1</w:t>
      </w:r>
      <w:r w:rsidR="009352D3" w:rsidRPr="00CD0B56">
        <w:rPr>
          <w:rFonts w:ascii="Times New Roman" w:hAnsi="Times New Roman" w:hint="cs"/>
          <w:bCs w:val="0"/>
          <w:sz w:val="24"/>
          <w:szCs w:val="22"/>
          <w:rtl/>
        </w:rPr>
        <w:t>7</w:t>
      </w:r>
      <w:r w:rsidRPr="00CD0B56">
        <w:rPr>
          <w:rFonts w:ascii="Times New Roman" w:hAnsi="Times New Roman" w:hint="cs"/>
          <w:bCs w:val="0"/>
          <w:sz w:val="24"/>
          <w:szCs w:val="22"/>
          <w:rtl/>
        </w:rPr>
        <w:t>-</w:t>
      </w:r>
      <w:r w:rsidR="002F031D" w:rsidRPr="00CD0B56">
        <w:rPr>
          <w:rFonts w:ascii="Times New Roman" w:hAnsi="Times New Roman" w:hint="cs"/>
          <w:bCs w:val="0"/>
          <w:sz w:val="24"/>
          <w:szCs w:val="22"/>
          <w:rtl/>
        </w:rPr>
        <w:t>4</w:t>
      </w:r>
      <w:r w:rsidRPr="00CD0B56">
        <w:rPr>
          <w:rFonts w:ascii="Times New Roman" w:hAnsi="Times New Roman" w:hint="cs"/>
          <w:bCs w:val="0"/>
          <w:sz w:val="24"/>
          <w:szCs w:val="22"/>
          <w:rtl/>
        </w:rPr>
        <w:t>) نتایج بار عاملی</w:t>
      </w:r>
      <w:r w:rsidRPr="00CD0B56">
        <w:rPr>
          <w:rFonts w:ascii="Times New Roman" w:hAnsi="Times New Roman"/>
          <w:bCs w:val="0"/>
          <w:sz w:val="24"/>
          <w:szCs w:val="22"/>
        </w:rPr>
        <w:t xml:space="preserve"> </w:t>
      </w:r>
      <w:r w:rsidRPr="00CD0B56">
        <w:rPr>
          <w:rFonts w:ascii="Times New Roman" w:hAnsi="Times New Roman" w:hint="cs"/>
          <w:bCs w:val="0"/>
          <w:sz w:val="24"/>
          <w:szCs w:val="22"/>
          <w:rtl/>
        </w:rPr>
        <w:t xml:space="preserve">سوالات </w:t>
      </w:r>
      <w:bookmarkEnd w:id="86"/>
      <w:r w:rsidRPr="00CD0B56">
        <w:rPr>
          <w:rFonts w:ascii="Times New Roman" w:hAnsi="Times New Roman" w:hint="cs"/>
          <w:bCs w:val="0"/>
          <w:sz w:val="24"/>
          <w:szCs w:val="22"/>
          <w:rtl/>
        </w:rPr>
        <w:t xml:space="preserve">الگوی </w:t>
      </w:r>
      <w:r w:rsidRPr="00CD0B56">
        <w:rPr>
          <w:rFonts w:ascii="Times New Roman" w:hAnsi="Times New Roman"/>
          <w:bCs w:val="0"/>
          <w:sz w:val="24"/>
          <w:szCs w:val="22"/>
          <w:rtl/>
        </w:rPr>
        <w:t>اخلاق حرفه</w:t>
      </w:r>
      <w:r w:rsidRPr="00CD0B56">
        <w:rPr>
          <w:rFonts w:ascii="Times New Roman" w:hAnsi="Times New Roman"/>
          <w:bCs w:val="0"/>
          <w:sz w:val="24"/>
          <w:szCs w:val="22"/>
          <w:cs/>
        </w:rPr>
        <w:t>‎</w:t>
      </w:r>
      <w:r w:rsidRPr="00CD0B56">
        <w:rPr>
          <w:rFonts w:ascii="Times New Roman" w:hAnsi="Times New Roman"/>
          <w:bCs w:val="0"/>
          <w:sz w:val="24"/>
          <w:szCs w:val="22"/>
          <w:rtl/>
        </w:rPr>
        <w:t>ا</w:t>
      </w:r>
      <w:r w:rsidRPr="00CD0B56">
        <w:rPr>
          <w:rFonts w:ascii="Times New Roman" w:hAnsi="Times New Roman" w:hint="cs"/>
          <w:bCs w:val="0"/>
          <w:sz w:val="24"/>
          <w:szCs w:val="22"/>
          <w:rtl/>
        </w:rPr>
        <w:t>ی</w:t>
      </w:r>
      <w:r w:rsidRPr="00CD0B56">
        <w:rPr>
          <w:rFonts w:ascii="Times New Roman" w:hAnsi="Times New Roman"/>
          <w:bCs w:val="0"/>
          <w:sz w:val="24"/>
          <w:szCs w:val="22"/>
          <w:rtl/>
        </w:rPr>
        <w:t xml:space="preserve"> در نظام آموزش سلامت حوزه معاونت بهداشت دانشگاهها</w:t>
      </w:r>
      <w:r w:rsidRPr="00CD0B56">
        <w:rPr>
          <w:rFonts w:ascii="Times New Roman" w:hAnsi="Times New Roman" w:hint="cs"/>
          <w:bCs w:val="0"/>
          <w:sz w:val="24"/>
          <w:szCs w:val="22"/>
          <w:rtl/>
        </w:rPr>
        <w:t>ی</w:t>
      </w:r>
      <w:r w:rsidRPr="00CD0B56">
        <w:rPr>
          <w:rFonts w:ascii="Times New Roman" w:hAnsi="Times New Roman"/>
          <w:bCs w:val="0"/>
          <w:sz w:val="24"/>
          <w:szCs w:val="22"/>
          <w:rtl/>
        </w:rPr>
        <w:t xml:space="preserve"> علوم پزشک</w:t>
      </w:r>
      <w:r w:rsidRPr="00CD0B56">
        <w:rPr>
          <w:rFonts w:ascii="Times New Roman" w:hAnsi="Times New Roman" w:hint="cs"/>
          <w:bCs w:val="0"/>
          <w:sz w:val="24"/>
          <w:szCs w:val="22"/>
          <w:rtl/>
        </w:rPr>
        <w:t>ی</w:t>
      </w:r>
      <w:r w:rsidRPr="00CD0B56">
        <w:rPr>
          <w:rFonts w:ascii="Times New Roman" w:hAnsi="Times New Roman"/>
          <w:bCs w:val="0"/>
          <w:sz w:val="24"/>
          <w:szCs w:val="22"/>
          <w:rtl/>
        </w:rPr>
        <w:t xml:space="preserve"> شمال</w:t>
      </w:r>
      <w:r w:rsidRPr="00CD0B56">
        <w:rPr>
          <w:rFonts w:ascii="Times New Roman" w:hAnsi="Times New Roman" w:hint="cs"/>
          <w:bCs w:val="0"/>
          <w:sz w:val="24"/>
          <w:szCs w:val="22"/>
          <w:rtl/>
        </w:rPr>
        <w:t xml:space="preserve"> </w:t>
      </w:r>
      <w:r w:rsidRPr="00CD0B56">
        <w:rPr>
          <w:rFonts w:ascii="Times New Roman" w:hAnsi="Times New Roman"/>
          <w:bCs w:val="0"/>
          <w:sz w:val="24"/>
          <w:szCs w:val="22"/>
          <w:rtl/>
        </w:rPr>
        <w:t>غرب کشور</w:t>
      </w:r>
      <w:bookmarkEnd w:id="87"/>
    </w:p>
    <w:tbl>
      <w:tblPr>
        <w:bidiVisual/>
        <w:tblW w:w="88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3"/>
        <w:gridCol w:w="6366"/>
        <w:gridCol w:w="992"/>
        <w:gridCol w:w="851"/>
      </w:tblGrid>
      <w:tr w:rsidR="006053FE" w:rsidRPr="00CD0B56" w14:paraId="7AD75748" w14:textId="77777777" w:rsidTr="005256A4">
        <w:trPr>
          <w:trHeight w:val="149"/>
          <w:jc w:val="center"/>
        </w:trPr>
        <w:tc>
          <w:tcPr>
            <w:tcW w:w="653" w:type="dxa"/>
          </w:tcPr>
          <w:p w14:paraId="2582F639" w14:textId="77777777" w:rsidR="006053FE" w:rsidRPr="00CD0B56" w:rsidRDefault="006053FE" w:rsidP="005256A4">
            <w:pPr>
              <w:tabs>
                <w:tab w:val="left" w:pos="990"/>
              </w:tabs>
              <w:spacing w:after="0" w:line="240" w:lineRule="auto"/>
              <w:jc w:val="center"/>
              <w:rPr>
                <w:rFonts w:ascii="Times New Roman" w:hAnsi="Times New Roman" w:cs="B Lotus"/>
                <w:sz w:val="24"/>
                <w:szCs w:val="24"/>
              </w:rPr>
            </w:pPr>
            <w:r w:rsidRPr="00CD0B56">
              <w:rPr>
                <w:rFonts w:ascii="Times New Roman" w:hAnsi="Times New Roman" w:cs="B Lotus" w:hint="eastAsia"/>
                <w:sz w:val="24"/>
                <w:szCs w:val="24"/>
                <w:rtl/>
              </w:rPr>
              <w:t>رد</w:t>
            </w:r>
            <w:r w:rsidRPr="00CD0B56">
              <w:rPr>
                <w:rFonts w:ascii="Times New Roman" w:hAnsi="Times New Roman" w:cs="B Lotus"/>
                <w:sz w:val="24"/>
                <w:szCs w:val="24"/>
                <w:rtl/>
              </w:rPr>
              <w:t>ی</w:t>
            </w:r>
            <w:r w:rsidRPr="00CD0B56">
              <w:rPr>
                <w:rFonts w:ascii="Times New Roman" w:hAnsi="Times New Roman" w:cs="B Lotus" w:hint="eastAsia"/>
                <w:sz w:val="24"/>
                <w:szCs w:val="24"/>
                <w:rtl/>
              </w:rPr>
              <w:t>ف</w:t>
            </w:r>
          </w:p>
        </w:tc>
        <w:tc>
          <w:tcPr>
            <w:tcW w:w="6366" w:type="dxa"/>
            <w:shd w:val="clear" w:color="auto" w:fill="auto"/>
          </w:tcPr>
          <w:p w14:paraId="2C2CB656" w14:textId="77777777" w:rsidR="006053FE" w:rsidRPr="00CD0B56" w:rsidRDefault="006053FE" w:rsidP="005256A4">
            <w:pPr>
              <w:bidi/>
              <w:spacing w:after="0" w:line="240" w:lineRule="auto"/>
              <w:jc w:val="center"/>
              <w:rPr>
                <w:rFonts w:ascii="Times New Roman" w:eastAsia="Calibri" w:hAnsi="Times New Roman" w:cs="B Lotus"/>
                <w:sz w:val="24"/>
                <w:szCs w:val="24"/>
                <w:rtl/>
              </w:rPr>
            </w:pPr>
            <w:r w:rsidRPr="00CD0B56">
              <w:rPr>
                <w:rFonts w:ascii="Times New Roman" w:eastAsia="Calibri" w:hAnsi="Times New Roman" w:cs="B Lotus" w:hint="cs"/>
                <w:sz w:val="24"/>
                <w:szCs w:val="24"/>
                <w:rtl/>
              </w:rPr>
              <w:t>عوامل فرعی</w:t>
            </w:r>
          </w:p>
        </w:tc>
        <w:tc>
          <w:tcPr>
            <w:tcW w:w="992" w:type="dxa"/>
            <w:shd w:val="clear" w:color="auto" w:fill="auto"/>
          </w:tcPr>
          <w:p w14:paraId="4A5BBB9C"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بار عاملی</w:t>
            </w:r>
          </w:p>
        </w:tc>
        <w:tc>
          <w:tcPr>
            <w:tcW w:w="851" w:type="dxa"/>
            <w:shd w:val="clear" w:color="auto" w:fill="auto"/>
          </w:tcPr>
          <w:p w14:paraId="3C393C9E"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وضعیت</w:t>
            </w:r>
          </w:p>
        </w:tc>
      </w:tr>
      <w:tr w:rsidR="006053FE" w:rsidRPr="00CD0B56" w14:paraId="0DDCED6E" w14:textId="77777777" w:rsidTr="005256A4">
        <w:trPr>
          <w:trHeight w:val="78"/>
          <w:jc w:val="center"/>
        </w:trPr>
        <w:tc>
          <w:tcPr>
            <w:tcW w:w="653" w:type="dxa"/>
            <w:shd w:val="clear" w:color="auto" w:fill="FFFFFF"/>
          </w:tcPr>
          <w:p w14:paraId="323C55D9" w14:textId="77777777" w:rsidR="006053FE" w:rsidRPr="00CD0B56" w:rsidRDefault="006053FE" w:rsidP="005256A4">
            <w:pPr>
              <w:tabs>
                <w:tab w:val="left" w:pos="990"/>
              </w:tabs>
              <w:spacing w:after="0" w:line="240" w:lineRule="auto"/>
              <w:jc w:val="center"/>
              <w:rPr>
                <w:rFonts w:ascii="Times New Roman" w:hAnsi="Times New Roman" w:cs="B Lotus"/>
                <w:sz w:val="24"/>
                <w:szCs w:val="24"/>
              </w:rPr>
            </w:pPr>
            <w:r w:rsidRPr="00CD0B56">
              <w:rPr>
                <w:rFonts w:ascii="Times New Roman" w:hAnsi="Times New Roman" w:cs="B Lotus"/>
                <w:sz w:val="24"/>
                <w:szCs w:val="24"/>
                <w:rtl/>
              </w:rPr>
              <w:t>1</w:t>
            </w:r>
          </w:p>
        </w:tc>
        <w:tc>
          <w:tcPr>
            <w:tcW w:w="6366" w:type="dxa"/>
            <w:shd w:val="clear" w:color="auto" w:fill="FFFFFF"/>
          </w:tcPr>
          <w:p w14:paraId="4FB646DD" w14:textId="77777777" w:rsidR="006053FE" w:rsidRPr="00CD0B56" w:rsidRDefault="006053FE" w:rsidP="005256A4">
            <w:pPr>
              <w:bidi/>
              <w:spacing w:after="0" w:line="240" w:lineRule="auto"/>
              <w:jc w:val="both"/>
              <w:rPr>
                <w:rFonts w:ascii="Times New Roman" w:hAnsi="Times New Roman" w:cs="B Lotus"/>
                <w:sz w:val="24"/>
                <w:szCs w:val="24"/>
              </w:rPr>
            </w:pPr>
            <w:r w:rsidRPr="00CD0B56">
              <w:rPr>
                <w:rFonts w:ascii="Times New Roman" w:hAnsi="Times New Roman" w:cs="B Lotus" w:hint="cs"/>
                <w:sz w:val="24"/>
                <w:szCs w:val="24"/>
                <w:rtl/>
              </w:rPr>
              <w:t>وفاداری نسبت به رشته</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تحصیلی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و</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تخصص</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 xml:space="preserve">و عمل  بر اساس آرمانهای آن </w:t>
            </w:r>
          </w:p>
        </w:tc>
        <w:tc>
          <w:tcPr>
            <w:tcW w:w="992" w:type="dxa"/>
            <w:shd w:val="clear" w:color="auto" w:fill="auto"/>
          </w:tcPr>
          <w:p w14:paraId="1EC96EBE"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79/0</w:t>
            </w:r>
          </w:p>
        </w:tc>
        <w:tc>
          <w:tcPr>
            <w:tcW w:w="851" w:type="dxa"/>
            <w:shd w:val="clear" w:color="auto" w:fill="auto"/>
          </w:tcPr>
          <w:p w14:paraId="30AA3C6D"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6053FE" w:rsidRPr="00CD0B56" w14:paraId="4B90EFF8" w14:textId="77777777" w:rsidTr="005256A4">
        <w:trPr>
          <w:trHeight w:val="160"/>
          <w:jc w:val="center"/>
        </w:trPr>
        <w:tc>
          <w:tcPr>
            <w:tcW w:w="653" w:type="dxa"/>
            <w:shd w:val="clear" w:color="auto" w:fill="FFFFFF"/>
          </w:tcPr>
          <w:p w14:paraId="6F8D418A" w14:textId="77777777" w:rsidR="006053FE" w:rsidRPr="00CD0B56" w:rsidRDefault="006053FE" w:rsidP="005256A4">
            <w:pPr>
              <w:tabs>
                <w:tab w:val="left" w:pos="990"/>
              </w:tabs>
              <w:spacing w:after="0" w:line="240" w:lineRule="auto"/>
              <w:jc w:val="center"/>
              <w:rPr>
                <w:rFonts w:ascii="Times New Roman" w:hAnsi="Times New Roman" w:cs="B Lotus"/>
                <w:sz w:val="24"/>
                <w:szCs w:val="24"/>
              </w:rPr>
            </w:pPr>
            <w:r w:rsidRPr="00CD0B56">
              <w:rPr>
                <w:rFonts w:ascii="Times New Roman" w:hAnsi="Times New Roman" w:cs="B Lotus"/>
                <w:sz w:val="24"/>
                <w:szCs w:val="24"/>
                <w:rtl/>
              </w:rPr>
              <w:t>2</w:t>
            </w:r>
          </w:p>
        </w:tc>
        <w:tc>
          <w:tcPr>
            <w:tcW w:w="6366" w:type="dxa"/>
            <w:shd w:val="clear" w:color="auto" w:fill="FFFFFF"/>
          </w:tcPr>
          <w:p w14:paraId="19184E43" w14:textId="77777777" w:rsidR="006053FE" w:rsidRPr="00CD0B56" w:rsidRDefault="006053FE" w:rsidP="005256A4">
            <w:pPr>
              <w:bidi/>
              <w:spacing w:after="0" w:line="240" w:lineRule="auto"/>
              <w:jc w:val="both"/>
              <w:rPr>
                <w:rFonts w:ascii="Times New Roman" w:hAnsi="Times New Roman" w:cs="B Lotus"/>
                <w:sz w:val="24"/>
                <w:szCs w:val="24"/>
              </w:rPr>
            </w:pPr>
            <w:r w:rsidRPr="00CD0B56">
              <w:rPr>
                <w:rFonts w:ascii="Times New Roman" w:hAnsi="Times New Roman" w:cs="B Lotus" w:hint="cs"/>
                <w:sz w:val="24"/>
                <w:szCs w:val="24"/>
                <w:rtl/>
              </w:rPr>
              <w:t xml:space="preserve">وفاداری  نسبت به </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نگهداشت</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داده</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ها</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و</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آمارهای آموزش سلامت</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 xml:space="preserve"> </w:t>
            </w:r>
          </w:p>
        </w:tc>
        <w:tc>
          <w:tcPr>
            <w:tcW w:w="992" w:type="dxa"/>
            <w:shd w:val="clear" w:color="auto" w:fill="auto"/>
          </w:tcPr>
          <w:p w14:paraId="547F0F05"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84/0</w:t>
            </w:r>
          </w:p>
        </w:tc>
        <w:tc>
          <w:tcPr>
            <w:tcW w:w="851" w:type="dxa"/>
            <w:shd w:val="clear" w:color="auto" w:fill="auto"/>
          </w:tcPr>
          <w:p w14:paraId="297012E0"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6053FE" w:rsidRPr="00CD0B56" w14:paraId="1D0F1179" w14:textId="77777777" w:rsidTr="005256A4">
        <w:trPr>
          <w:trHeight w:val="78"/>
          <w:jc w:val="center"/>
        </w:trPr>
        <w:tc>
          <w:tcPr>
            <w:tcW w:w="653" w:type="dxa"/>
            <w:shd w:val="clear" w:color="auto" w:fill="FFFFFF"/>
          </w:tcPr>
          <w:p w14:paraId="1252D9B5" w14:textId="77777777" w:rsidR="006053FE" w:rsidRPr="00CD0B56" w:rsidRDefault="006053FE" w:rsidP="005256A4">
            <w:pPr>
              <w:tabs>
                <w:tab w:val="left" w:pos="990"/>
              </w:tabs>
              <w:spacing w:after="0" w:line="240" w:lineRule="auto"/>
              <w:jc w:val="center"/>
              <w:rPr>
                <w:rFonts w:ascii="Times New Roman" w:hAnsi="Times New Roman" w:cs="B Lotus"/>
                <w:sz w:val="24"/>
                <w:szCs w:val="24"/>
              </w:rPr>
            </w:pPr>
            <w:r w:rsidRPr="00CD0B56">
              <w:rPr>
                <w:rFonts w:ascii="Times New Roman" w:hAnsi="Times New Roman" w:cs="B Lotus"/>
                <w:sz w:val="24"/>
                <w:szCs w:val="24"/>
                <w:rtl/>
              </w:rPr>
              <w:t>3</w:t>
            </w:r>
          </w:p>
        </w:tc>
        <w:tc>
          <w:tcPr>
            <w:tcW w:w="6366" w:type="dxa"/>
            <w:shd w:val="clear" w:color="auto" w:fill="FFFFFF"/>
          </w:tcPr>
          <w:p w14:paraId="0F76BBB7" w14:textId="77777777" w:rsidR="006053FE" w:rsidRPr="00CD0B56" w:rsidRDefault="006053FE" w:rsidP="005256A4">
            <w:pPr>
              <w:bidi/>
              <w:spacing w:after="0" w:line="240" w:lineRule="auto"/>
              <w:jc w:val="both"/>
              <w:rPr>
                <w:rFonts w:ascii="Times New Roman" w:hAnsi="Times New Roman" w:cs="B Lotus"/>
                <w:sz w:val="24"/>
                <w:szCs w:val="24"/>
              </w:rPr>
            </w:pPr>
            <w:r w:rsidRPr="00CD0B56">
              <w:rPr>
                <w:rFonts w:ascii="Times New Roman" w:hAnsi="Times New Roman" w:cs="B Lotus" w:hint="cs"/>
                <w:sz w:val="24"/>
                <w:szCs w:val="24"/>
                <w:rtl/>
              </w:rPr>
              <w:t>وفاداری  نسبت به  اجرای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فرایندهای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اختصاصی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آموزش سلامت</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 xml:space="preserve"> </w:t>
            </w:r>
          </w:p>
        </w:tc>
        <w:tc>
          <w:tcPr>
            <w:tcW w:w="992" w:type="dxa"/>
            <w:shd w:val="clear" w:color="auto" w:fill="auto"/>
          </w:tcPr>
          <w:p w14:paraId="590C0F7B"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63/0</w:t>
            </w:r>
          </w:p>
        </w:tc>
        <w:tc>
          <w:tcPr>
            <w:tcW w:w="851" w:type="dxa"/>
            <w:shd w:val="clear" w:color="auto" w:fill="auto"/>
          </w:tcPr>
          <w:p w14:paraId="3EBABDC5"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6053FE" w:rsidRPr="00CD0B56" w14:paraId="2578BCF8" w14:textId="77777777" w:rsidTr="005256A4">
        <w:trPr>
          <w:trHeight w:val="78"/>
          <w:jc w:val="center"/>
        </w:trPr>
        <w:tc>
          <w:tcPr>
            <w:tcW w:w="653" w:type="dxa"/>
            <w:shd w:val="clear" w:color="auto" w:fill="FFFFFF"/>
          </w:tcPr>
          <w:p w14:paraId="661E1FCD" w14:textId="77777777" w:rsidR="006053FE" w:rsidRPr="00CD0B56" w:rsidRDefault="006053FE" w:rsidP="005256A4">
            <w:pPr>
              <w:tabs>
                <w:tab w:val="left" w:pos="990"/>
              </w:tabs>
              <w:spacing w:after="0" w:line="240" w:lineRule="auto"/>
              <w:jc w:val="center"/>
              <w:rPr>
                <w:rFonts w:ascii="Times New Roman" w:hAnsi="Times New Roman" w:cs="B Lotus"/>
                <w:sz w:val="24"/>
                <w:szCs w:val="24"/>
              </w:rPr>
            </w:pPr>
            <w:r w:rsidRPr="00CD0B56">
              <w:rPr>
                <w:rFonts w:ascii="Times New Roman" w:hAnsi="Times New Roman" w:cs="B Lotus"/>
                <w:sz w:val="24"/>
                <w:szCs w:val="24"/>
                <w:rtl/>
              </w:rPr>
              <w:t>4</w:t>
            </w:r>
          </w:p>
        </w:tc>
        <w:tc>
          <w:tcPr>
            <w:tcW w:w="6366" w:type="dxa"/>
            <w:shd w:val="clear" w:color="auto" w:fill="FFFFFF"/>
          </w:tcPr>
          <w:p w14:paraId="2CB6FB4D" w14:textId="77777777" w:rsidR="006053FE" w:rsidRPr="00CD0B56" w:rsidRDefault="006053FE" w:rsidP="005256A4">
            <w:pPr>
              <w:bidi/>
              <w:spacing w:after="0" w:line="240" w:lineRule="auto"/>
              <w:jc w:val="both"/>
              <w:rPr>
                <w:rFonts w:ascii="Times New Roman" w:hAnsi="Times New Roman" w:cs="B Lotus"/>
                <w:sz w:val="24"/>
                <w:szCs w:val="24"/>
              </w:rPr>
            </w:pPr>
            <w:r w:rsidRPr="00CD0B56">
              <w:rPr>
                <w:rFonts w:ascii="Times New Roman" w:hAnsi="Times New Roman" w:cs="B Lotus" w:hint="cs"/>
                <w:sz w:val="24"/>
                <w:szCs w:val="24"/>
                <w:rtl/>
              </w:rPr>
              <w:t>وفاداری نسبت  به</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دستورالعمل</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های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تعریف</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شده</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در</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حوزه</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 xml:space="preserve">سلامت </w:t>
            </w:r>
          </w:p>
        </w:tc>
        <w:tc>
          <w:tcPr>
            <w:tcW w:w="992" w:type="dxa"/>
            <w:shd w:val="clear" w:color="auto" w:fill="auto"/>
          </w:tcPr>
          <w:p w14:paraId="02D38E2C"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78/0</w:t>
            </w:r>
          </w:p>
        </w:tc>
        <w:tc>
          <w:tcPr>
            <w:tcW w:w="851" w:type="dxa"/>
            <w:shd w:val="clear" w:color="auto" w:fill="auto"/>
          </w:tcPr>
          <w:p w14:paraId="0901CF42"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6053FE" w:rsidRPr="00CD0B56" w14:paraId="4C43CCB0" w14:textId="77777777" w:rsidTr="005256A4">
        <w:trPr>
          <w:trHeight w:val="206"/>
          <w:jc w:val="center"/>
        </w:trPr>
        <w:tc>
          <w:tcPr>
            <w:tcW w:w="653" w:type="dxa"/>
            <w:shd w:val="clear" w:color="auto" w:fill="FFFFFF"/>
          </w:tcPr>
          <w:p w14:paraId="23F64416" w14:textId="77777777" w:rsidR="006053FE" w:rsidRPr="00CD0B56" w:rsidRDefault="006053FE" w:rsidP="005256A4">
            <w:pPr>
              <w:tabs>
                <w:tab w:val="left" w:pos="990"/>
              </w:tabs>
              <w:spacing w:after="0" w:line="240" w:lineRule="auto"/>
              <w:jc w:val="center"/>
              <w:rPr>
                <w:rFonts w:ascii="Times New Roman" w:hAnsi="Times New Roman" w:cs="B Lotus"/>
                <w:sz w:val="24"/>
                <w:szCs w:val="24"/>
              </w:rPr>
            </w:pPr>
            <w:r w:rsidRPr="00CD0B56">
              <w:rPr>
                <w:rFonts w:ascii="Times New Roman" w:hAnsi="Times New Roman" w:cs="B Lotus"/>
                <w:sz w:val="24"/>
                <w:szCs w:val="24"/>
                <w:rtl/>
              </w:rPr>
              <w:t>5</w:t>
            </w:r>
          </w:p>
        </w:tc>
        <w:tc>
          <w:tcPr>
            <w:tcW w:w="6366" w:type="dxa"/>
            <w:shd w:val="clear" w:color="auto" w:fill="FFFFFF"/>
          </w:tcPr>
          <w:p w14:paraId="399ECDF5" w14:textId="01BA6BD9" w:rsidR="006053FE" w:rsidRPr="00CD0B56" w:rsidRDefault="006053FE" w:rsidP="005256A4">
            <w:pPr>
              <w:bidi/>
              <w:spacing w:after="0" w:line="240" w:lineRule="auto"/>
              <w:jc w:val="both"/>
              <w:rPr>
                <w:rFonts w:ascii="Times New Roman" w:hAnsi="Times New Roman" w:cs="B Lotus"/>
                <w:sz w:val="24"/>
                <w:szCs w:val="24"/>
                <w:rtl/>
              </w:rPr>
            </w:pPr>
            <w:r w:rsidRPr="00CD0B56">
              <w:rPr>
                <w:rFonts w:ascii="Times New Roman" w:hAnsi="Times New Roman" w:cs="B Lotus" w:hint="cs"/>
                <w:sz w:val="24"/>
                <w:szCs w:val="24"/>
                <w:rtl/>
              </w:rPr>
              <w:t xml:space="preserve">پذیرش مسئولیت نسبت به گسترش و رشد و تبلیغ حرفه آموزش سلامت و اهداف آن و دفاع از آن در مجامع  </w:t>
            </w:r>
          </w:p>
        </w:tc>
        <w:tc>
          <w:tcPr>
            <w:tcW w:w="992" w:type="dxa"/>
            <w:shd w:val="clear" w:color="auto" w:fill="auto"/>
          </w:tcPr>
          <w:p w14:paraId="1C4FF68D"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85/0</w:t>
            </w:r>
          </w:p>
        </w:tc>
        <w:tc>
          <w:tcPr>
            <w:tcW w:w="851" w:type="dxa"/>
            <w:shd w:val="clear" w:color="auto" w:fill="auto"/>
          </w:tcPr>
          <w:p w14:paraId="42B24668"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6053FE" w:rsidRPr="00CD0B56" w14:paraId="65C19416" w14:textId="77777777" w:rsidTr="005256A4">
        <w:trPr>
          <w:trHeight w:val="707"/>
          <w:jc w:val="center"/>
        </w:trPr>
        <w:tc>
          <w:tcPr>
            <w:tcW w:w="653" w:type="dxa"/>
            <w:shd w:val="clear" w:color="auto" w:fill="FFFFFF"/>
          </w:tcPr>
          <w:p w14:paraId="60104BA9" w14:textId="77777777" w:rsidR="006053FE" w:rsidRPr="00CD0B56" w:rsidRDefault="006053FE" w:rsidP="005256A4">
            <w:pPr>
              <w:tabs>
                <w:tab w:val="left" w:pos="990"/>
              </w:tabs>
              <w:spacing w:after="0" w:line="240" w:lineRule="auto"/>
              <w:jc w:val="center"/>
              <w:rPr>
                <w:rFonts w:ascii="Times New Roman" w:hAnsi="Times New Roman" w:cs="B Lotus"/>
                <w:sz w:val="24"/>
                <w:szCs w:val="24"/>
              </w:rPr>
            </w:pPr>
            <w:r w:rsidRPr="00CD0B56">
              <w:rPr>
                <w:rFonts w:ascii="Times New Roman" w:hAnsi="Times New Roman" w:cs="B Lotus"/>
                <w:sz w:val="24"/>
                <w:szCs w:val="24"/>
                <w:rtl/>
              </w:rPr>
              <w:t>6</w:t>
            </w:r>
          </w:p>
        </w:tc>
        <w:tc>
          <w:tcPr>
            <w:tcW w:w="6366" w:type="dxa"/>
            <w:shd w:val="clear" w:color="auto" w:fill="FFFFFF"/>
          </w:tcPr>
          <w:p w14:paraId="6C33766C" w14:textId="207D4B31" w:rsidR="006053FE" w:rsidRPr="00CD0B56" w:rsidRDefault="006053FE" w:rsidP="005256A4">
            <w:pPr>
              <w:bidi/>
              <w:spacing w:after="0" w:line="240" w:lineRule="auto"/>
              <w:jc w:val="both"/>
              <w:rPr>
                <w:rFonts w:ascii="Times New Roman" w:hAnsi="Times New Roman" w:cs="B Lotus"/>
                <w:sz w:val="24"/>
                <w:szCs w:val="24"/>
                <w:rtl/>
              </w:rPr>
            </w:pPr>
            <w:r w:rsidRPr="00CD0B56">
              <w:rPr>
                <w:rFonts w:ascii="Times New Roman" w:hAnsi="Times New Roman" w:cs="B Lotus" w:hint="cs"/>
                <w:sz w:val="24"/>
                <w:szCs w:val="24"/>
                <w:rtl/>
              </w:rPr>
              <w:t>پذیرش مسئولیت نسبت به ارتقاء سواد سلامت و بهبود و ارتقا</w:t>
            </w:r>
            <w:r w:rsidR="00F10ADE" w:rsidRPr="00CD0B56">
              <w:rPr>
                <w:rFonts w:ascii="Times New Roman" w:hAnsi="Times New Roman" w:cs="B Lotus" w:hint="cs"/>
                <w:sz w:val="24"/>
                <w:szCs w:val="24"/>
                <w:rtl/>
              </w:rPr>
              <w:t>ء دانش</w:t>
            </w:r>
            <w:r w:rsidRPr="00CD0B56">
              <w:rPr>
                <w:rFonts w:ascii="Times New Roman" w:hAnsi="Times New Roman" w:cs="B Lotus" w:hint="cs"/>
                <w:sz w:val="24"/>
                <w:szCs w:val="24"/>
                <w:rtl/>
              </w:rPr>
              <w:t xml:space="preserve">، نگرش و عملکرد مردم در جهت نیل به بهبود سلامت جامعه </w:t>
            </w:r>
          </w:p>
        </w:tc>
        <w:tc>
          <w:tcPr>
            <w:tcW w:w="992" w:type="dxa"/>
            <w:shd w:val="clear" w:color="auto" w:fill="auto"/>
          </w:tcPr>
          <w:p w14:paraId="0D52F9E2"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64/0</w:t>
            </w:r>
          </w:p>
        </w:tc>
        <w:tc>
          <w:tcPr>
            <w:tcW w:w="851" w:type="dxa"/>
            <w:shd w:val="clear" w:color="auto" w:fill="auto"/>
          </w:tcPr>
          <w:p w14:paraId="43491543"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6053FE" w:rsidRPr="00CD0B56" w14:paraId="2A140AFA" w14:textId="77777777" w:rsidTr="00F10ADE">
        <w:trPr>
          <w:trHeight w:val="271"/>
          <w:jc w:val="center"/>
        </w:trPr>
        <w:tc>
          <w:tcPr>
            <w:tcW w:w="653" w:type="dxa"/>
            <w:shd w:val="clear" w:color="auto" w:fill="FFFFFF"/>
          </w:tcPr>
          <w:p w14:paraId="4E5B0DA5" w14:textId="77777777" w:rsidR="006053FE" w:rsidRPr="00CD0B56" w:rsidRDefault="006053FE" w:rsidP="005256A4">
            <w:pPr>
              <w:tabs>
                <w:tab w:val="left" w:pos="990"/>
              </w:tabs>
              <w:spacing w:after="0" w:line="240" w:lineRule="auto"/>
              <w:jc w:val="center"/>
              <w:rPr>
                <w:rFonts w:ascii="Times New Roman" w:hAnsi="Times New Roman" w:cs="B Lotus"/>
                <w:sz w:val="24"/>
                <w:szCs w:val="24"/>
              </w:rPr>
            </w:pPr>
            <w:r w:rsidRPr="00CD0B56">
              <w:rPr>
                <w:rFonts w:ascii="Times New Roman" w:hAnsi="Times New Roman" w:cs="B Lotus"/>
                <w:sz w:val="24"/>
                <w:szCs w:val="24"/>
                <w:rtl/>
              </w:rPr>
              <w:t>7</w:t>
            </w:r>
          </w:p>
        </w:tc>
        <w:tc>
          <w:tcPr>
            <w:tcW w:w="6366" w:type="dxa"/>
            <w:shd w:val="clear" w:color="auto" w:fill="FFFFFF"/>
          </w:tcPr>
          <w:p w14:paraId="1627643C" w14:textId="67C81D86" w:rsidR="006053FE" w:rsidRPr="00CD0B56" w:rsidRDefault="006053FE" w:rsidP="005256A4">
            <w:pPr>
              <w:bidi/>
              <w:spacing w:after="0" w:line="240" w:lineRule="auto"/>
              <w:jc w:val="both"/>
              <w:rPr>
                <w:rFonts w:ascii="Times New Roman" w:hAnsi="Times New Roman" w:cs="B Lotus"/>
                <w:sz w:val="24"/>
                <w:szCs w:val="24"/>
              </w:rPr>
            </w:pPr>
            <w:r w:rsidRPr="00CD0B56">
              <w:rPr>
                <w:rFonts w:ascii="Times New Roman" w:hAnsi="Times New Roman" w:cs="B Lotus" w:hint="cs"/>
                <w:sz w:val="24"/>
                <w:szCs w:val="24"/>
                <w:rtl/>
              </w:rPr>
              <w:t>پذیرش مسئولیت نسبت به تامین وحفظ</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سلامت</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افراد،</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خانواده</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ها،</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گروه</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ها</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و</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اجتماعات</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 xml:space="preserve"> </w:t>
            </w:r>
          </w:p>
        </w:tc>
        <w:tc>
          <w:tcPr>
            <w:tcW w:w="992" w:type="dxa"/>
            <w:shd w:val="clear" w:color="auto" w:fill="auto"/>
          </w:tcPr>
          <w:p w14:paraId="003D1DDA"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85/0</w:t>
            </w:r>
          </w:p>
        </w:tc>
        <w:tc>
          <w:tcPr>
            <w:tcW w:w="851" w:type="dxa"/>
            <w:shd w:val="clear" w:color="auto" w:fill="auto"/>
          </w:tcPr>
          <w:p w14:paraId="43AEF5AF"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6053FE" w:rsidRPr="00CD0B56" w14:paraId="31494BC6" w14:textId="77777777" w:rsidTr="005256A4">
        <w:trPr>
          <w:trHeight w:val="707"/>
          <w:jc w:val="center"/>
        </w:trPr>
        <w:tc>
          <w:tcPr>
            <w:tcW w:w="653" w:type="dxa"/>
            <w:shd w:val="clear" w:color="auto" w:fill="FFFFFF"/>
          </w:tcPr>
          <w:p w14:paraId="5DF5D6DC" w14:textId="77777777" w:rsidR="006053FE" w:rsidRPr="00CD0B56" w:rsidRDefault="006053FE" w:rsidP="005256A4">
            <w:pPr>
              <w:tabs>
                <w:tab w:val="left" w:pos="990"/>
              </w:tabs>
              <w:spacing w:after="0" w:line="240" w:lineRule="auto"/>
              <w:jc w:val="center"/>
              <w:rPr>
                <w:rFonts w:ascii="Times New Roman" w:hAnsi="Times New Roman" w:cs="B Lotus"/>
                <w:sz w:val="24"/>
                <w:szCs w:val="24"/>
                <w:rtl/>
              </w:rPr>
            </w:pPr>
            <w:r w:rsidRPr="00CD0B56">
              <w:rPr>
                <w:rFonts w:ascii="Times New Roman" w:hAnsi="Times New Roman" w:cs="B Lotus" w:hint="cs"/>
                <w:sz w:val="24"/>
                <w:szCs w:val="24"/>
                <w:rtl/>
              </w:rPr>
              <w:t>8</w:t>
            </w:r>
          </w:p>
        </w:tc>
        <w:tc>
          <w:tcPr>
            <w:tcW w:w="6366" w:type="dxa"/>
            <w:shd w:val="clear" w:color="auto" w:fill="FFFFFF"/>
          </w:tcPr>
          <w:p w14:paraId="3B409F0C" w14:textId="77777777" w:rsidR="006053FE" w:rsidRPr="00CD0B56" w:rsidRDefault="006053FE" w:rsidP="005256A4">
            <w:pPr>
              <w:bidi/>
              <w:spacing w:after="0" w:line="240" w:lineRule="auto"/>
              <w:jc w:val="both"/>
              <w:rPr>
                <w:rFonts w:ascii="Times New Roman" w:hAnsi="Times New Roman" w:cs="B Lotus"/>
                <w:sz w:val="24"/>
                <w:szCs w:val="24"/>
              </w:rPr>
            </w:pPr>
            <w:r w:rsidRPr="00CD0B56">
              <w:rPr>
                <w:rFonts w:ascii="Times New Roman" w:hAnsi="Times New Roman" w:cs="B Lotus" w:hint="cs"/>
                <w:sz w:val="24"/>
                <w:szCs w:val="24"/>
                <w:rtl/>
              </w:rPr>
              <w:t>پذیرش مسئولیت</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 xml:space="preserve"> نسبت به آموزش</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کارکنان حوزه بهداشت، عموم</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مردم، دانشجویان و اصناف و انجام پژوهش</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در</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حوزه</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 xml:space="preserve">سلامت </w:t>
            </w:r>
          </w:p>
        </w:tc>
        <w:tc>
          <w:tcPr>
            <w:tcW w:w="992" w:type="dxa"/>
            <w:shd w:val="clear" w:color="auto" w:fill="auto"/>
          </w:tcPr>
          <w:p w14:paraId="39226321"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85/0</w:t>
            </w:r>
          </w:p>
        </w:tc>
        <w:tc>
          <w:tcPr>
            <w:tcW w:w="851" w:type="dxa"/>
            <w:shd w:val="clear" w:color="auto" w:fill="auto"/>
          </w:tcPr>
          <w:p w14:paraId="7741C5AC"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6053FE" w:rsidRPr="00CD0B56" w14:paraId="2CC3D4D2" w14:textId="77777777" w:rsidTr="005256A4">
        <w:trPr>
          <w:trHeight w:val="209"/>
          <w:jc w:val="center"/>
        </w:trPr>
        <w:tc>
          <w:tcPr>
            <w:tcW w:w="653" w:type="dxa"/>
            <w:shd w:val="clear" w:color="auto" w:fill="FFFFFF"/>
          </w:tcPr>
          <w:p w14:paraId="63ECC12C" w14:textId="77777777" w:rsidR="006053FE" w:rsidRPr="00CD0B56" w:rsidRDefault="006053FE" w:rsidP="005256A4">
            <w:pPr>
              <w:tabs>
                <w:tab w:val="left" w:pos="990"/>
              </w:tabs>
              <w:spacing w:after="0" w:line="240" w:lineRule="auto"/>
              <w:jc w:val="center"/>
              <w:rPr>
                <w:rFonts w:ascii="Times New Roman" w:hAnsi="Times New Roman" w:cs="B Lotus"/>
                <w:sz w:val="24"/>
                <w:szCs w:val="24"/>
                <w:rtl/>
              </w:rPr>
            </w:pPr>
            <w:r w:rsidRPr="00CD0B56">
              <w:rPr>
                <w:rFonts w:ascii="Times New Roman" w:hAnsi="Times New Roman" w:cs="B Lotus" w:hint="cs"/>
                <w:sz w:val="24"/>
                <w:szCs w:val="24"/>
                <w:rtl/>
              </w:rPr>
              <w:t>9</w:t>
            </w:r>
          </w:p>
        </w:tc>
        <w:tc>
          <w:tcPr>
            <w:tcW w:w="6366" w:type="dxa"/>
            <w:shd w:val="clear" w:color="auto" w:fill="FFFFFF"/>
          </w:tcPr>
          <w:p w14:paraId="0CBB9173" w14:textId="77777777" w:rsidR="006053FE" w:rsidRPr="00CD0B56" w:rsidRDefault="006053FE" w:rsidP="005256A4">
            <w:pPr>
              <w:bidi/>
              <w:spacing w:after="0" w:line="240" w:lineRule="auto"/>
              <w:jc w:val="both"/>
              <w:rPr>
                <w:rFonts w:ascii="Times New Roman" w:hAnsi="Times New Roman" w:cs="B Lotus"/>
                <w:sz w:val="24"/>
                <w:szCs w:val="24"/>
              </w:rPr>
            </w:pPr>
            <w:r w:rsidRPr="00CD0B56">
              <w:rPr>
                <w:rFonts w:ascii="Times New Roman" w:hAnsi="Times New Roman" w:cs="B Lotus" w:hint="cs"/>
                <w:sz w:val="24"/>
                <w:szCs w:val="24"/>
                <w:rtl/>
              </w:rPr>
              <w:t>پذیرش مسئولیت</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 xml:space="preserve"> نسبت به پیگیری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و</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ارزشیابی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برنامه های آموزش</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 xml:space="preserve">سلامت </w:t>
            </w:r>
          </w:p>
        </w:tc>
        <w:tc>
          <w:tcPr>
            <w:tcW w:w="992" w:type="dxa"/>
            <w:shd w:val="clear" w:color="auto" w:fill="auto"/>
          </w:tcPr>
          <w:p w14:paraId="12C7A1CD"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92/0</w:t>
            </w:r>
          </w:p>
        </w:tc>
        <w:tc>
          <w:tcPr>
            <w:tcW w:w="851" w:type="dxa"/>
            <w:shd w:val="clear" w:color="auto" w:fill="auto"/>
          </w:tcPr>
          <w:p w14:paraId="0F96F1B8"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6053FE" w:rsidRPr="00CD0B56" w14:paraId="27D953E3" w14:textId="77777777" w:rsidTr="005256A4">
        <w:trPr>
          <w:trHeight w:val="720"/>
          <w:jc w:val="center"/>
        </w:trPr>
        <w:tc>
          <w:tcPr>
            <w:tcW w:w="653" w:type="dxa"/>
            <w:shd w:val="clear" w:color="auto" w:fill="FFFFFF"/>
          </w:tcPr>
          <w:p w14:paraId="6FC83FDF" w14:textId="77777777" w:rsidR="006053FE" w:rsidRPr="00CD0B56" w:rsidRDefault="006053FE" w:rsidP="005256A4">
            <w:pPr>
              <w:tabs>
                <w:tab w:val="left" w:pos="990"/>
              </w:tabs>
              <w:spacing w:after="0" w:line="240" w:lineRule="auto"/>
              <w:jc w:val="center"/>
              <w:rPr>
                <w:rFonts w:ascii="Times New Roman" w:hAnsi="Times New Roman" w:cs="B Lotus"/>
                <w:sz w:val="24"/>
                <w:szCs w:val="24"/>
                <w:rtl/>
              </w:rPr>
            </w:pPr>
            <w:r w:rsidRPr="00CD0B56">
              <w:rPr>
                <w:rFonts w:ascii="Times New Roman" w:hAnsi="Times New Roman" w:cs="B Lotus" w:hint="cs"/>
                <w:sz w:val="24"/>
                <w:szCs w:val="24"/>
                <w:rtl/>
              </w:rPr>
              <w:lastRenderedPageBreak/>
              <w:t>10</w:t>
            </w:r>
          </w:p>
        </w:tc>
        <w:tc>
          <w:tcPr>
            <w:tcW w:w="6366" w:type="dxa"/>
            <w:shd w:val="clear" w:color="auto" w:fill="FFFFFF"/>
          </w:tcPr>
          <w:p w14:paraId="70474811" w14:textId="77777777" w:rsidR="006053FE" w:rsidRPr="00CD0B56" w:rsidRDefault="006053FE" w:rsidP="005256A4">
            <w:pPr>
              <w:bidi/>
              <w:spacing w:after="0" w:line="240" w:lineRule="auto"/>
              <w:jc w:val="both"/>
              <w:rPr>
                <w:rFonts w:ascii="Times New Roman" w:hAnsi="Times New Roman" w:cs="B Lotus"/>
                <w:sz w:val="24"/>
                <w:szCs w:val="24"/>
              </w:rPr>
            </w:pPr>
            <w:r w:rsidRPr="00CD0B56">
              <w:rPr>
                <w:rFonts w:ascii="Times New Roman" w:hAnsi="Times New Roman" w:cs="B Lotus" w:hint="cs"/>
                <w:sz w:val="24"/>
                <w:szCs w:val="24"/>
                <w:rtl/>
              </w:rPr>
              <w:t>آگاه،</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مطلع</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و</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به روز کردن اطلاعات حرفه ای خود از</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آخرین</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پیشرفتها</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در</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نظریه</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ها،</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تحقیقات</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و</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اقدامات</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آموزش</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سلامت</w:t>
            </w:r>
            <w:r w:rsidRPr="00CD0B56">
              <w:rPr>
                <w:rFonts w:ascii="Times New Roman" w:hAnsi="Times New Roman" w:cs="B Lotus"/>
                <w:sz w:val="24"/>
                <w:szCs w:val="24"/>
                <w:rtl/>
              </w:rPr>
              <w:t xml:space="preserve"> </w:t>
            </w:r>
          </w:p>
        </w:tc>
        <w:tc>
          <w:tcPr>
            <w:tcW w:w="992" w:type="dxa"/>
            <w:shd w:val="clear" w:color="auto" w:fill="auto"/>
          </w:tcPr>
          <w:p w14:paraId="79A4B054"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73/0</w:t>
            </w:r>
          </w:p>
        </w:tc>
        <w:tc>
          <w:tcPr>
            <w:tcW w:w="851" w:type="dxa"/>
            <w:shd w:val="clear" w:color="auto" w:fill="auto"/>
          </w:tcPr>
          <w:p w14:paraId="3E0D85F8"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6053FE" w:rsidRPr="00CD0B56" w14:paraId="4FC971A7" w14:textId="77777777" w:rsidTr="005256A4">
        <w:trPr>
          <w:trHeight w:val="707"/>
          <w:jc w:val="center"/>
        </w:trPr>
        <w:tc>
          <w:tcPr>
            <w:tcW w:w="653" w:type="dxa"/>
            <w:shd w:val="clear" w:color="auto" w:fill="FFFFFF"/>
          </w:tcPr>
          <w:p w14:paraId="5773E84E" w14:textId="77777777" w:rsidR="006053FE" w:rsidRPr="00CD0B56" w:rsidRDefault="006053FE" w:rsidP="005256A4">
            <w:pPr>
              <w:tabs>
                <w:tab w:val="left" w:pos="990"/>
              </w:tabs>
              <w:spacing w:after="0" w:line="240" w:lineRule="auto"/>
              <w:jc w:val="center"/>
              <w:rPr>
                <w:rFonts w:ascii="Times New Roman" w:hAnsi="Times New Roman" w:cs="B Lotus"/>
                <w:sz w:val="24"/>
                <w:szCs w:val="24"/>
                <w:rtl/>
              </w:rPr>
            </w:pPr>
            <w:r w:rsidRPr="00CD0B56">
              <w:rPr>
                <w:rFonts w:ascii="Times New Roman" w:hAnsi="Times New Roman" w:cs="B Lotus" w:hint="cs"/>
                <w:sz w:val="24"/>
                <w:szCs w:val="24"/>
                <w:rtl/>
              </w:rPr>
              <w:t>11</w:t>
            </w:r>
          </w:p>
        </w:tc>
        <w:tc>
          <w:tcPr>
            <w:tcW w:w="6366" w:type="dxa"/>
            <w:shd w:val="clear" w:color="auto" w:fill="FFFFFF"/>
          </w:tcPr>
          <w:p w14:paraId="14A3E50F" w14:textId="77777777" w:rsidR="006053FE" w:rsidRPr="00CD0B56" w:rsidRDefault="006053FE" w:rsidP="005256A4">
            <w:pPr>
              <w:bidi/>
              <w:spacing w:after="0" w:line="240" w:lineRule="auto"/>
              <w:jc w:val="both"/>
              <w:rPr>
                <w:rFonts w:ascii="Times New Roman" w:hAnsi="Times New Roman" w:cs="B Lotus"/>
                <w:sz w:val="24"/>
                <w:szCs w:val="24"/>
              </w:rPr>
            </w:pPr>
            <w:r w:rsidRPr="00CD0B56">
              <w:rPr>
                <w:rFonts w:ascii="Times New Roman" w:hAnsi="Times New Roman" w:cs="B Lotus" w:hint="cs"/>
                <w:sz w:val="24"/>
                <w:szCs w:val="24"/>
                <w:rtl/>
              </w:rPr>
              <w:t>کمک به حرفه تخصصی از</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طریق</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بازنگری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روش</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های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موجود</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و</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با</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اشتراک</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گذاری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تجربیات و فعالیتهای آموزشی، پژوهشی و مدیریتی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خود</w:t>
            </w:r>
            <w:r w:rsidRPr="00CD0B56">
              <w:rPr>
                <w:rFonts w:ascii="Times New Roman" w:hAnsi="Times New Roman" w:cs="B Lotus"/>
                <w:sz w:val="24"/>
                <w:szCs w:val="24"/>
                <w:rtl/>
              </w:rPr>
              <w:t xml:space="preserve"> </w:t>
            </w:r>
          </w:p>
        </w:tc>
        <w:tc>
          <w:tcPr>
            <w:tcW w:w="992" w:type="dxa"/>
            <w:shd w:val="clear" w:color="auto" w:fill="auto"/>
          </w:tcPr>
          <w:p w14:paraId="6E97396D"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60/0</w:t>
            </w:r>
          </w:p>
        </w:tc>
        <w:tc>
          <w:tcPr>
            <w:tcW w:w="851" w:type="dxa"/>
            <w:shd w:val="clear" w:color="auto" w:fill="auto"/>
          </w:tcPr>
          <w:p w14:paraId="3A8307A7"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6053FE" w:rsidRPr="00CD0B56" w14:paraId="592BCC93" w14:textId="77777777" w:rsidTr="005256A4">
        <w:trPr>
          <w:trHeight w:val="707"/>
          <w:jc w:val="center"/>
        </w:trPr>
        <w:tc>
          <w:tcPr>
            <w:tcW w:w="653" w:type="dxa"/>
            <w:shd w:val="clear" w:color="auto" w:fill="FFFFFF"/>
          </w:tcPr>
          <w:p w14:paraId="7E19E14A" w14:textId="77777777" w:rsidR="006053FE" w:rsidRPr="00CD0B56" w:rsidRDefault="006053FE" w:rsidP="005256A4">
            <w:pPr>
              <w:tabs>
                <w:tab w:val="left" w:pos="990"/>
              </w:tabs>
              <w:spacing w:after="0" w:line="240" w:lineRule="auto"/>
              <w:jc w:val="center"/>
              <w:rPr>
                <w:rFonts w:ascii="Times New Roman" w:hAnsi="Times New Roman" w:cs="B Lotus"/>
                <w:sz w:val="24"/>
                <w:szCs w:val="24"/>
                <w:rtl/>
              </w:rPr>
            </w:pPr>
            <w:r w:rsidRPr="00CD0B56">
              <w:rPr>
                <w:rFonts w:ascii="Times New Roman" w:hAnsi="Times New Roman" w:cs="B Lotus" w:hint="cs"/>
                <w:sz w:val="24"/>
                <w:szCs w:val="24"/>
                <w:rtl/>
              </w:rPr>
              <w:t>12</w:t>
            </w:r>
          </w:p>
        </w:tc>
        <w:tc>
          <w:tcPr>
            <w:tcW w:w="6366" w:type="dxa"/>
            <w:shd w:val="clear" w:color="auto" w:fill="FFFFFF"/>
          </w:tcPr>
          <w:p w14:paraId="41E4DAFB" w14:textId="77777777" w:rsidR="006053FE" w:rsidRPr="00CD0B56" w:rsidRDefault="006053FE" w:rsidP="005256A4">
            <w:pPr>
              <w:bidi/>
              <w:spacing w:after="0" w:line="240" w:lineRule="auto"/>
              <w:jc w:val="both"/>
              <w:rPr>
                <w:rFonts w:ascii="Times New Roman" w:hAnsi="Times New Roman" w:cs="B Lotus"/>
                <w:sz w:val="24"/>
                <w:szCs w:val="24"/>
              </w:rPr>
            </w:pPr>
            <w:r w:rsidRPr="00CD0B56">
              <w:rPr>
                <w:rFonts w:ascii="Times New Roman" w:hAnsi="Times New Roman" w:cs="B Lotus" w:hint="cs"/>
                <w:sz w:val="24"/>
                <w:szCs w:val="24"/>
                <w:rtl/>
              </w:rPr>
              <w:t>حفظ،</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بهبود</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و</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توسعه</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 xml:space="preserve"> قابلیت</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های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حرفه</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ای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خود</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از</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طریق</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مطالعه</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مستمر، حضور در کنگره ها و کارگاهها</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و</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درگیر شدن با گروههای مختلف مردم</w:t>
            </w:r>
          </w:p>
        </w:tc>
        <w:tc>
          <w:tcPr>
            <w:tcW w:w="992" w:type="dxa"/>
            <w:shd w:val="clear" w:color="auto" w:fill="auto"/>
          </w:tcPr>
          <w:p w14:paraId="03B195D8"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85/0</w:t>
            </w:r>
          </w:p>
        </w:tc>
        <w:tc>
          <w:tcPr>
            <w:tcW w:w="851" w:type="dxa"/>
            <w:shd w:val="clear" w:color="auto" w:fill="auto"/>
          </w:tcPr>
          <w:p w14:paraId="4ECE3DF5"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6053FE" w:rsidRPr="00CD0B56" w14:paraId="6626DFC0" w14:textId="77777777" w:rsidTr="005256A4">
        <w:trPr>
          <w:trHeight w:val="707"/>
          <w:jc w:val="center"/>
        </w:trPr>
        <w:tc>
          <w:tcPr>
            <w:tcW w:w="653" w:type="dxa"/>
            <w:shd w:val="clear" w:color="auto" w:fill="FFFFFF"/>
          </w:tcPr>
          <w:p w14:paraId="005404D0" w14:textId="77777777" w:rsidR="006053FE" w:rsidRPr="00CD0B56" w:rsidRDefault="006053FE" w:rsidP="005256A4">
            <w:pPr>
              <w:tabs>
                <w:tab w:val="left" w:pos="990"/>
              </w:tabs>
              <w:spacing w:after="0" w:line="240" w:lineRule="auto"/>
              <w:jc w:val="center"/>
              <w:rPr>
                <w:rFonts w:ascii="Times New Roman" w:hAnsi="Times New Roman" w:cs="B Lotus"/>
                <w:sz w:val="24"/>
                <w:szCs w:val="24"/>
                <w:rtl/>
              </w:rPr>
            </w:pPr>
            <w:r w:rsidRPr="00CD0B56">
              <w:rPr>
                <w:rFonts w:ascii="Times New Roman" w:hAnsi="Times New Roman" w:cs="B Lotus" w:hint="cs"/>
                <w:sz w:val="24"/>
                <w:szCs w:val="24"/>
                <w:rtl/>
              </w:rPr>
              <w:t>13</w:t>
            </w:r>
          </w:p>
        </w:tc>
        <w:tc>
          <w:tcPr>
            <w:tcW w:w="6366" w:type="dxa"/>
            <w:shd w:val="clear" w:color="auto" w:fill="FFFFFF"/>
          </w:tcPr>
          <w:p w14:paraId="32495822" w14:textId="77777777" w:rsidR="006053FE" w:rsidRPr="00CD0B56" w:rsidRDefault="006053FE" w:rsidP="005256A4">
            <w:pPr>
              <w:bidi/>
              <w:spacing w:after="0" w:line="240" w:lineRule="auto"/>
              <w:jc w:val="both"/>
              <w:rPr>
                <w:rFonts w:ascii="Times New Roman" w:hAnsi="Times New Roman" w:cs="B Lotus"/>
                <w:sz w:val="24"/>
                <w:szCs w:val="24"/>
              </w:rPr>
            </w:pPr>
            <w:r w:rsidRPr="00CD0B56">
              <w:rPr>
                <w:rFonts w:ascii="Times New Roman" w:hAnsi="Times New Roman" w:cs="B Lotus" w:hint="cs"/>
                <w:sz w:val="24"/>
                <w:szCs w:val="24"/>
                <w:rtl/>
              </w:rPr>
              <w:t>داشتن صداقت درگزارش</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درست و دقیق</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خروجی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های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 xml:space="preserve">بالفعل و واقعی نتایج </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برنامه</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های آموزی، مداخلات و پژوهشها</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به</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رئیس مرکز</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 xml:space="preserve">بهداشت </w:t>
            </w:r>
          </w:p>
        </w:tc>
        <w:tc>
          <w:tcPr>
            <w:tcW w:w="992" w:type="dxa"/>
            <w:shd w:val="clear" w:color="auto" w:fill="auto"/>
          </w:tcPr>
          <w:p w14:paraId="42C6EF83"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85/0</w:t>
            </w:r>
          </w:p>
        </w:tc>
        <w:tc>
          <w:tcPr>
            <w:tcW w:w="851" w:type="dxa"/>
            <w:shd w:val="clear" w:color="auto" w:fill="auto"/>
          </w:tcPr>
          <w:p w14:paraId="64DF50AD"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6053FE" w:rsidRPr="00CD0B56" w14:paraId="257F495A" w14:textId="77777777" w:rsidTr="005256A4">
        <w:trPr>
          <w:trHeight w:val="720"/>
          <w:jc w:val="center"/>
        </w:trPr>
        <w:tc>
          <w:tcPr>
            <w:tcW w:w="653" w:type="dxa"/>
            <w:shd w:val="clear" w:color="auto" w:fill="FFFFFF"/>
          </w:tcPr>
          <w:p w14:paraId="7C62BFF5" w14:textId="77777777" w:rsidR="006053FE" w:rsidRPr="00CD0B56" w:rsidRDefault="006053FE" w:rsidP="005256A4">
            <w:pPr>
              <w:tabs>
                <w:tab w:val="left" w:pos="990"/>
              </w:tabs>
              <w:spacing w:after="0" w:line="240" w:lineRule="auto"/>
              <w:jc w:val="center"/>
              <w:rPr>
                <w:rFonts w:ascii="Times New Roman" w:hAnsi="Times New Roman" w:cs="B Lotus"/>
                <w:sz w:val="24"/>
                <w:szCs w:val="24"/>
                <w:rtl/>
              </w:rPr>
            </w:pPr>
            <w:r w:rsidRPr="00CD0B56">
              <w:rPr>
                <w:rFonts w:ascii="Times New Roman" w:hAnsi="Times New Roman" w:cs="B Lotus" w:hint="cs"/>
                <w:sz w:val="24"/>
                <w:szCs w:val="24"/>
                <w:rtl/>
              </w:rPr>
              <w:t>14</w:t>
            </w:r>
          </w:p>
        </w:tc>
        <w:tc>
          <w:tcPr>
            <w:tcW w:w="6366" w:type="dxa"/>
            <w:shd w:val="clear" w:color="auto" w:fill="FFFFFF"/>
          </w:tcPr>
          <w:p w14:paraId="736B19D4" w14:textId="77777777" w:rsidR="006053FE" w:rsidRPr="00CD0B56" w:rsidRDefault="006053FE" w:rsidP="005256A4">
            <w:pPr>
              <w:bidi/>
              <w:spacing w:after="0" w:line="240" w:lineRule="auto"/>
              <w:jc w:val="both"/>
              <w:rPr>
                <w:rFonts w:ascii="Times New Roman" w:hAnsi="Times New Roman" w:cs="B Lotus"/>
                <w:sz w:val="24"/>
                <w:szCs w:val="24"/>
              </w:rPr>
            </w:pPr>
            <w:r w:rsidRPr="00CD0B56">
              <w:rPr>
                <w:rFonts w:ascii="Times New Roman" w:hAnsi="Times New Roman" w:cs="B Lotus" w:hint="cs"/>
                <w:sz w:val="24"/>
                <w:szCs w:val="24"/>
                <w:rtl/>
              </w:rPr>
              <w:t>داشتن صداقت در ارایه</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خدمات فنی،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آموزش، مشاوره، انتقال مهارت</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ها</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و</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تجارب</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خود</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 xml:space="preserve">به گروه هدف </w:t>
            </w:r>
          </w:p>
        </w:tc>
        <w:tc>
          <w:tcPr>
            <w:tcW w:w="992" w:type="dxa"/>
            <w:shd w:val="clear" w:color="auto" w:fill="auto"/>
          </w:tcPr>
          <w:p w14:paraId="6ECAD5B8"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70/0</w:t>
            </w:r>
          </w:p>
        </w:tc>
        <w:tc>
          <w:tcPr>
            <w:tcW w:w="851" w:type="dxa"/>
            <w:shd w:val="clear" w:color="auto" w:fill="auto"/>
          </w:tcPr>
          <w:p w14:paraId="7675EFD9"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6053FE" w:rsidRPr="00CD0B56" w14:paraId="505AAF0B" w14:textId="77777777" w:rsidTr="005256A4">
        <w:trPr>
          <w:trHeight w:val="544"/>
          <w:jc w:val="center"/>
        </w:trPr>
        <w:tc>
          <w:tcPr>
            <w:tcW w:w="653" w:type="dxa"/>
            <w:shd w:val="clear" w:color="auto" w:fill="FFFFFF"/>
          </w:tcPr>
          <w:p w14:paraId="1F2DBC5E" w14:textId="77777777" w:rsidR="006053FE" w:rsidRPr="00CD0B56" w:rsidRDefault="006053FE" w:rsidP="005256A4">
            <w:pPr>
              <w:tabs>
                <w:tab w:val="left" w:pos="990"/>
              </w:tabs>
              <w:spacing w:after="0" w:line="240" w:lineRule="auto"/>
              <w:jc w:val="center"/>
              <w:rPr>
                <w:rFonts w:ascii="Times New Roman" w:hAnsi="Times New Roman" w:cs="B Lotus"/>
                <w:sz w:val="24"/>
                <w:szCs w:val="24"/>
                <w:rtl/>
              </w:rPr>
            </w:pPr>
            <w:r w:rsidRPr="00CD0B56">
              <w:rPr>
                <w:rFonts w:ascii="Times New Roman" w:hAnsi="Times New Roman" w:cs="B Lotus" w:hint="cs"/>
                <w:sz w:val="24"/>
                <w:szCs w:val="24"/>
                <w:rtl/>
              </w:rPr>
              <w:t>15</w:t>
            </w:r>
          </w:p>
        </w:tc>
        <w:tc>
          <w:tcPr>
            <w:tcW w:w="6366" w:type="dxa"/>
            <w:shd w:val="clear" w:color="auto" w:fill="FFFFFF"/>
          </w:tcPr>
          <w:p w14:paraId="38A01E3E" w14:textId="77777777" w:rsidR="006053FE" w:rsidRPr="00CD0B56" w:rsidRDefault="006053FE" w:rsidP="005256A4">
            <w:pPr>
              <w:bidi/>
              <w:spacing w:after="0" w:line="240" w:lineRule="auto"/>
              <w:jc w:val="both"/>
              <w:rPr>
                <w:rFonts w:ascii="Times New Roman" w:hAnsi="Times New Roman" w:cs="B Lotus"/>
                <w:sz w:val="24"/>
                <w:szCs w:val="24"/>
              </w:rPr>
            </w:pPr>
            <w:r w:rsidRPr="00CD0B56">
              <w:rPr>
                <w:rFonts w:ascii="Times New Roman" w:hAnsi="Times New Roman" w:cs="B Lotus" w:hint="cs"/>
                <w:sz w:val="24"/>
                <w:szCs w:val="24"/>
                <w:rtl/>
              </w:rPr>
              <w:t>داشتن صداقت</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و</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شفافیت در</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تخصیص</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منابع</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مرتبط</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با</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حرفه آموزش سلامت به واحدهای تابعه</w:t>
            </w:r>
          </w:p>
        </w:tc>
        <w:tc>
          <w:tcPr>
            <w:tcW w:w="992" w:type="dxa"/>
            <w:shd w:val="clear" w:color="auto" w:fill="auto"/>
          </w:tcPr>
          <w:p w14:paraId="71B4FDEC"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66/0</w:t>
            </w:r>
          </w:p>
        </w:tc>
        <w:tc>
          <w:tcPr>
            <w:tcW w:w="851" w:type="dxa"/>
            <w:shd w:val="clear" w:color="auto" w:fill="auto"/>
          </w:tcPr>
          <w:p w14:paraId="477E38ED"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6053FE" w:rsidRPr="00CD0B56" w14:paraId="735298CC" w14:textId="77777777" w:rsidTr="005256A4">
        <w:trPr>
          <w:trHeight w:val="158"/>
          <w:jc w:val="center"/>
        </w:trPr>
        <w:tc>
          <w:tcPr>
            <w:tcW w:w="653" w:type="dxa"/>
            <w:shd w:val="clear" w:color="auto" w:fill="FFFFFF"/>
          </w:tcPr>
          <w:p w14:paraId="41FA15C2" w14:textId="77777777" w:rsidR="006053FE" w:rsidRPr="00CD0B56" w:rsidRDefault="006053FE" w:rsidP="005256A4">
            <w:pPr>
              <w:tabs>
                <w:tab w:val="left" w:pos="990"/>
              </w:tabs>
              <w:spacing w:after="0" w:line="240" w:lineRule="auto"/>
              <w:jc w:val="center"/>
              <w:rPr>
                <w:rFonts w:ascii="Times New Roman" w:hAnsi="Times New Roman" w:cs="B Lotus"/>
                <w:sz w:val="24"/>
                <w:szCs w:val="24"/>
                <w:rtl/>
              </w:rPr>
            </w:pPr>
            <w:r w:rsidRPr="00CD0B56">
              <w:rPr>
                <w:rFonts w:ascii="Times New Roman" w:hAnsi="Times New Roman" w:cs="B Lotus" w:hint="cs"/>
                <w:sz w:val="24"/>
                <w:szCs w:val="24"/>
                <w:rtl/>
              </w:rPr>
              <w:t>16</w:t>
            </w:r>
          </w:p>
        </w:tc>
        <w:tc>
          <w:tcPr>
            <w:tcW w:w="6366" w:type="dxa"/>
            <w:shd w:val="clear" w:color="auto" w:fill="FFFFFF"/>
          </w:tcPr>
          <w:p w14:paraId="3221885F" w14:textId="77777777" w:rsidR="006053FE" w:rsidRPr="00CD0B56" w:rsidRDefault="006053FE" w:rsidP="005256A4">
            <w:pPr>
              <w:bidi/>
              <w:spacing w:after="0" w:line="240" w:lineRule="auto"/>
              <w:jc w:val="both"/>
              <w:rPr>
                <w:rFonts w:ascii="Times New Roman" w:hAnsi="Times New Roman" w:cs="B Lotus"/>
                <w:sz w:val="24"/>
                <w:szCs w:val="24"/>
              </w:rPr>
            </w:pPr>
            <w:r w:rsidRPr="00CD0B56">
              <w:rPr>
                <w:rFonts w:ascii="Times New Roman" w:hAnsi="Times New Roman" w:cs="B Lotus" w:hint="cs"/>
                <w:sz w:val="24"/>
                <w:szCs w:val="24"/>
                <w:rtl/>
              </w:rPr>
              <w:t xml:space="preserve">داشتن صداقت در درخواست اعتبار  طرح ها و برنامه های پیشنهادی و اجرا شده </w:t>
            </w:r>
          </w:p>
        </w:tc>
        <w:tc>
          <w:tcPr>
            <w:tcW w:w="992" w:type="dxa"/>
            <w:shd w:val="clear" w:color="auto" w:fill="auto"/>
          </w:tcPr>
          <w:p w14:paraId="4B7976A2"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62/0</w:t>
            </w:r>
          </w:p>
        </w:tc>
        <w:tc>
          <w:tcPr>
            <w:tcW w:w="851" w:type="dxa"/>
            <w:shd w:val="clear" w:color="auto" w:fill="auto"/>
          </w:tcPr>
          <w:p w14:paraId="0DC901B1"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6053FE" w:rsidRPr="00CD0B56" w14:paraId="6FE30DE9" w14:textId="77777777" w:rsidTr="005256A4">
        <w:trPr>
          <w:trHeight w:val="684"/>
          <w:jc w:val="center"/>
        </w:trPr>
        <w:tc>
          <w:tcPr>
            <w:tcW w:w="653" w:type="dxa"/>
            <w:shd w:val="clear" w:color="auto" w:fill="FFFFFF"/>
          </w:tcPr>
          <w:p w14:paraId="42BCBE79" w14:textId="77777777" w:rsidR="006053FE" w:rsidRPr="00CD0B56" w:rsidRDefault="006053FE" w:rsidP="005256A4">
            <w:pPr>
              <w:tabs>
                <w:tab w:val="left" w:pos="990"/>
              </w:tabs>
              <w:spacing w:after="0" w:line="240" w:lineRule="auto"/>
              <w:jc w:val="center"/>
              <w:rPr>
                <w:rFonts w:ascii="Times New Roman" w:hAnsi="Times New Roman" w:cs="B Lotus"/>
                <w:sz w:val="24"/>
                <w:szCs w:val="24"/>
                <w:rtl/>
              </w:rPr>
            </w:pPr>
            <w:r w:rsidRPr="00CD0B56">
              <w:rPr>
                <w:rFonts w:ascii="Times New Roman" w:hAnsi="Times New Roman" w:cs="B Lotus" w:hint="cs"/>
                <w:sz w:val="24"/>
                <w:szCs w:val="24"/>
                <w:rtl/>
              </w:rPr>
              <w:t>17</w:t>
            </w:r>
          </w:p>
        </w:tc>
        <w:tc>
          <w:tcPr>
            <w:tcW w:w="6366" w:type="dxa"/>
            <w:shd w:val="clear" w:color="auto" w:fill="FFFFFF"/>
          </w:tcPr>
          <w:p w14:paraId="5DE4053E" w14:textId="77777777" w:rsidR="006053FE" w:rsidRPr="00CD0B56" w:rsidRDefault="006053FE" w:rsidP="005256A4">
            <w:pPr>
              <w:bidi/>
              <w:spacing w:after="0" w:line="240" w:lineRule="auto"/>
              <w:jc w:val="both"/>
              <w:rPr>
                <w:rFonts w:ascii="Times New Roman" w:hAnsi="Times New Roman" w:cs="B Lotus"/>
                <w:sz w:val="24"/>
                <w:szCs w:val="24"/>
              </w:rPr>
            </w:pPr>
            <w:r w:rsidRPr="00CD0B56">
              <w:rPr>
                <w:rFonts w:ascii="Times New Roman" w:hAnsi="Times New Roman" w:cs="B Lotus" w:hint="cs"/>
                <w:sz w:val="24"/>
                <w:szCs w:val="24"/>
                <w:rtl/>
              </w:rPr>
              <w:t>بیان نظر تخصصی و کارشناسی شده با رئیس مرکز</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بهداشت و</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مسئولین سایر گروهای کارشناسی در مقابل نظرات غیرکارشناسی</w:t>
            </w:r>
            <w:r w:rsidRPr="00CD0B56">
              <w:rPr>
                <w:rFonts w:ascii="Times New Roman" w:hAnsi="Times New Roman" w:cs="B Lotus"/>
                <w:sz w:val="24"/>
                <w:szCs w:val="24"/>
                <w:rtl/>
              </w:rPr>
              <w:t xml:space="preserve"> </w:t>
            </w:r>
          </w:p>
        </w:tc>
        <w:tc>
          <w:tcPr>
            <w:tcW w:w="992" w:type="dxa"/>
            <w:shd w:val="clear" w:color="auto" w:fill="auto"/>
          </w:tcPr>
          <w:p w14:paraId="0FA9FAD6"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72/0</w:t>
            </w:r>
          </w:p>
        </w:tc>
        <w:tc>
          <w:tcPr>
            <w:tcW w:w="851" w:type="dxa"/>
            <w:shd w:val="clear" w:color="auto" w:fill="auto"/>
          </w:tcPr>
          <w:p w14:paraId="07089905"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6053FE" w:rsidRPr="00CD0B56" w14:paraId="02240A85" w14:textId="77777777" w:rsidTr="005256A4">
        <w:trPr>
          <w:trHeight w:val="707"/>
          <w:jc w:val="center"/>
        </w:trPr>
        <w:tc>
          <w:tcPr>
            <w:tcW w:w="653" w:type="dxa"/>
            <w:shd w:val="clear" w:color="auto" w:fill="FFFFFF"/>
          </w:tcPr>
          <w:p w14:paraId="74998D37" w14:textId="77777777" w:rsidR="006053FE" w:rsidRPr="00CD0B56" w:rsidRDefault="006053FE" w:rsidP="005256A4">
            <w:pPr>
              <w:tabs>
                <w:tab w:val="left" w:pos="990"/>
              </w:tabs>
              <w:spacing w:after="0" w:line="240" w:lineRule="auto"/>
              <w:jc w:val="center"/>
              <w:rPr>
                <w:rFonts w:ascii="Times New Roman" w:hAnsi="Times New Roman" w:cs="B Lotus"/>
                <w:sz w:val="24"/>
                <w:szCs w:val="24"/>
                <w:rtl/>
              </w:rPr>
            </w:pPr>
            <w:r w:rsidRPr="00CD0B56">
              <w:rPr>
                <w:rFonts w:ascii="Times New Roman" w:hAnsi="Times New Roman" w:cs="B Lotus" w:hint="cs"/>
                <w:sz w:val="24"/>
                <w:szCs w:val="24"/>
                <w:rtl/>
              </w:rPr>
              <w:lastRenderedPageBreak/>
              <w:t>18</w:t>
            </w:r>
          </w:p>
        </w:tc>
        <w:tc>
          <w:tcPr>
            <w:tcW w:w="6366" w:type="dxa"/>
            <w:shd w:val="clear" w:color="auto" w:fill="FFFFFF"/>
          </w:tcPr>
          <w:p w14:paraId="41CB74A3" w14:textId="77777777" w:rsidR="006053FE" w:rsidRPr="00CD0B56" w:rsidRDefault="006053FE" w:rsidP="005256A4">
            <w:pPr>
              <w:bidi/>
              <w:spacing w:after="0" w:line="240" w:lineRule="auto"/>
              <w:jc w:val="both"/>
              <w:rPr>
                <w:rFonts w:ascii="Times New Roman" w:hAnsi="Times New Roman" w:cs="B Lotus"/>
                <w:sz w:val="24"/>
                <w:szCs w:val="24"/>
              </w:rPr>
            </w:pPr>
            <w:r w:rsidRPr="00CD0B56">
              <w:rPr>
                <w:rFonts w:ascii="Times New Roman" w:hAnsi="Times New Roman" w:cs="B Lotus" w:hint="cs"/>
                <w:sz w:val="24"/>
                <w:szCs w:val="24"/>
                <w:rtl/>
              </w:rPr>
              <w:t>پذیرش و عمل به اصل احترام به</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شان</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و</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ارزش</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انسانی، اسلامی و حرفه ای مخابین اعم از همکاران، مدیران، کارکنان و افراد جامعه</w:t>
            </w:r>
            <w:r w:rsidRPr="00CD0B56">
              <w:rPr>
                <w:rFonts w:ascii="Times New Roman" w:hAnsi="Times New Roman" w:cs="B Lotus"/>
                <w:sz w:val="24"/>
                <w:szCs w:val="24"/>
                <w:rtl/>
              </w:rPr>
              <w:t xml:space="preserve"> </w:t>
            </w:r>
          </w:p>
        </w:tc>
        <w:tc>
          <w:tcPr>
            <w:tcW w:w="992" w:type="dxa"/>
            <w:shd w:val="clear" w:color="auto" w:fill="auto"/>
          </w:tcPr>
          <w:p w14:paraId="35465C38"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79/0</w:t>
            </w:r>
          </w:p>
        </w:tc>
        <w:tc>
          <w:tcPr>
            <w:tcW w:w="851" w:type="dxa"/>
            <w:shd w:val="clear" w:color="auto" w:fill="auto"/>
          </w:tcPr>
          <w:p w14:paraId="674CA35D"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6053FE" w:rsidRPr="00CD0B56" w14:paraId="69118536" w14:textId="77777777" w:rsidTr="005256A4">
        <w:trPr>
          <w:trHeight w:val="544"/>
          <w:jc w:val="center"/>
        </w:trPr>
        <w:tc>
          <w:tcPr>
            <w:tcW w:w="653" w:type="dxa"/>
            <w:shd w:val="clear" w:color="auto" w:fill="FFFFFF"/>
          </w:tcPr>
          <w:p w14:paraId="3BB43ABA" w14:textId="77777777" w:rsidR="006053FE" w:rsidRPr="00CD0B56" w:rsidRDefault="006053FE" w:rsidP="005256A4">
            <w:pPr>
              <w:tabs>
                <w:tab w:val="left" w:pos="990"/>
              </w:tabs>
              <w:spacing w:after="0" w:line="240" w:lineRule="auto"/>
              <w:jc w:val="center"/>
              <w:rPr>
                <w:rFonts w:ascii="Times New Roman" w:hAnsi="Times New Roman" w:cs="B Lotus"/>
                <w:sz w:val="24"/>
                <w:szCs w:val="24"/>
                <w:rtl/>
              </w:rPr>
            </w:pPr>
            <w:r w:rsidRPr="00CD0B56">
              <w:rPr>
                <w:rFonts w:ascii="Times New Roman" w:hAnsi="Times New Roman" w:cs="B Lotus" w:hint="cs"/>
                <w:sz w:val="24"/>
                <w:szCs w:val="24"/>
                <w:rtl/>
              </w:rPr>
              <w:t>19</w:t>
            </w:r>
          </w:p>
        </w:tc>
        <w:tc>
          <w:tcPr>
            <w:tcW w:w="6366" w:type="dxa"/>
            <w:shd w:val="clear" w:color="auto" w:fill="FFFFFF"/>
          </w:tcPr>
          <w:p w14:paraId="0C3DC412" w14:textId="77777777" w:rsidR="006053FE" w:rsidRPr="00CD0B56" w:rsidRDefault="006053FE" w:rsidP="005256A4">
            <w:pPr>
              <w:bidi/>
              <w:spacing w:after="0" w:line="240" w:lineRule="auto"/>
              <w:jc w:val="both"/>
              <w:rPr>
                <w:rFonts w:ascii="Times New Roman" w:hAnsi="Times New Roman" w:cs="B Lotus"/>
                <w:sz w:val="24"/>
                <w:szCs w:val="24"/>
              </w:rPr>
            </w:pPr>
            <w:r w:rsidRPr="00CD0B56">
              <w:rPr>
                <w:rFonts w:ascii="Times New Roman" w:hAnsi="Times New Roman" w:cs="B Lotus" w:hint="cs"/>
                <w:sz w:val="24"/>
                <w:szCs w:val="24"/>
                <w:rtl/>
              </w:rPr>
              <w:t>رعایت احترام نسبت به</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اصول</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و</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اقدامات</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پژوهشی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و</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ارزشیابی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 xml:space="preserve">با اخذ رضایت از مشارکت کنندگان </w:t>
            </w:r>
          </w:p>
        </w:tc>
        <w:tc>
          <w:tcPr>
            <w:tcW w:w="992" w:type="dxa"/>
            <w:shd w:val="clear" w:color="auto" w:fill="auto"/>
          </w:tcPr>
          <w:p w14:paraId="3897B07E"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71/0</w:t>
            </w:r>
          </w:p>
        </w:tc>
        <w:tc>
          <w:tcPr>
            <w:tcW w:w="851" w:type="dxa"/>
            <w:shd w:val="clear" w:color="auto" w:fill="auto"/>
          </w:tcPr>
          <w:p w14:paraId="2E5AB654"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6053FE" w:rsidRPr="00CD0B56" w14:paraId="6345B0AA" w14:textId="77777777" w:rsidTr="005256A4">
        <w:trPr>
          <w:trHeight w:val="78"/>
          <w:jc w:val="center"/>
        </w:trPr>
        <w:tc>
          <w:tcPr>
            <w:tcW w:w="653" w:type="dxa"/>
            <w:shd w:val="clear" w:color="auto" w:fill="FFFFFF"/>
          </w:tcPr>
          <w:p w14:paraId="60305A82" w14:textId="77777777" w:rsidR="006053FE" w:rsidRPr="00CD0B56" w:rsidRDefault="006053FE" w:rsidP="005256A4">
            <w:pPr>
              <w:tabs>
                <w:tab w:val="left" w:pos="990"/>
              </w:tabs>
              <w:spacing w:after="0" w:line="240" w:lineRule="auto"/>
              <w:jc w:val="center"/>
              <w:rPr>
                <w:rFonts w:ascii="Times New Roman" w:hAnsi="Times New Roman" w:cs="B Lotus"/>
                <w:sz w:val="24"/>
                <w:szCs w:val="24"/>
                <w:rtl/>
              </w:rPr>
            </w:pPr>
            <w:r w:rsidRPr="00CD0B56">
              <w:rPr>
                <w:rFonts w:ascii="Times New Roman" w:hAnsi="Times New Roman" w:cs="B Lotus" w:hint="cs"/>
                <w:sz w:val="24"/>
                <w:szCs w:val="24"/>
                <w:rtl/>
              </w:rPr>
              <w:t>20</w:t>
            </w:r>
          </w:p>
        </w:tc>
        <w:tc>
          <w:tcPr>
            <w:tcW w:w="6366" w:type="dxa"/>
            <w:shd w:val="clear" w:color="auto" w:fill="FFFFFF"/>
          </w:tcPr>
          <w:p w14:paraId="3A0D0AAA" w14:textId="77777777" w:rsidR="006053FE" w:rsidRPr="00CD0B56" w:rsidRDefault="006053FE" w:rsidP="005256A4">
            <w:pPr>
              <w:bidi/>
              <w:spacing w:after="0" w:line="240" w:lineRule="auto"/>
              <w:jc w:val="both"/>
              <w:rPr>
                <w:rFonts w:ascii="Times New Roman" w:hAnsi="Times New Roman" w:cs="B Lotus"/>
                <w:sz w:val="24"/>
                <w:szCs w:val="24"/>
              </w:rPr>
            </w:pPr>
            <w:r w:rsidRPr="00CD0B56">
              <w:rPr>
                <w:rFonts w:ascii="Times New Roman" w:hAnsi="Times New Roman" w:cs="B Lotus" w:hint="cs"/>
                <w:sz w:val="24"/>
                <w:szCs w:val="24"/>
                <w:rtl/>
              </w:rPr>
              <w:t>حفظ محرمانه بودن نتایج به عنوان مشاوران تحقیق و ارزشیابی</w:t>
            </w:r>
          </w:p>
        </w:tc>
        <w:tc>
          <w:tcPr>
            <w:tcW w:w="992" w:type="dxa"/>
            <w:shd w:val="clear" w:color="auto" w:fill="auto"/>
          </w:tcPr>
          <w:p w14:paraId="215EE2A4"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80/0</w:t>
            </w:r>
          </w:p>
        </w:tc>
        <w:tc>
          <w:tcPr>
            <w:tcW w:w="851" w:type="dxa"/>
            <w:shd w:val="clear" w:color="auto" w:fill="auto"/>
          </w:tcPr>
          <w:p w14:paraId="502980F9"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6053FE" w:rsidRPr="00CD0B56" w14:paraId="0386A46A" w14:textId="77777777" w:rsidTr="005256A4">
        <w:trPr>
          <w:trHeight w:val="707"/>
          <w:jc w:val="center"/>
        </w:trPr>
        <w:tc>
          <w:tcPr>
            <w:tcW w:w="653" w:type="dxa"/>
            <w:shd w:val="clear" w:color="auto" w:fill="FFFFFF"/>
          </w:tcPr>
          <w:p w14:paraId="03974C4B" w14:textId="77777777" w:rsidR="006053FE" w:rsidRPr="00CD0B56" w:rsidRDefault="006053FE" w:rsidP="005256A4">
            <w:pPr>
              <w:tabs>
                <w:tab w:val="left" w:pos="990"/>
              </w:tabs>
              <w:spacing w:after="0" w:line="240" w:lineRule="auto"/>
              <w:jc w:val="center"/>
              <w:rPr>
                <w:rFonts w:ascii="Times New Roman" w:hAnsi="Times New Roman" w:cs="B Lotus"/>
                <w:sz w:val="24"/>
                <w:szCs w:val="24"/>
                <w:rtl/>
              </w:rPr>
            </w:pPr>
            <w:r w:rsidRPr="00CD0B56">
              <w:rPr>
                <w:rFonts w:ascii="Times New Roman" w:hAnsi="Times New Roman" w:cs="B Lotus" w:hint="cs"/>
                <w:sz w:val="24"/>
                <w:szCs w:val="24"/>
                <w:rtl/>
              </w:rPr>
              <w:t>21</w:t>
            </w:r>
          </w:p>
        </w:tc>
        <w:tc>
          <w:tcPr>
            <w:tcW w:w="6366" w:type="dxa"/>
            <w:shd w:val="clear" w:color="auto" w:fill="FFFFFF"/>
          </w:tcPr>
          <w:p w14:paraId="5E568740" w14:textId="77777777" w:rsidR="006053FE" w:rsidRPr="00CD0B56" w:rsidRDefault="006053FE" w:rsidP="005256A4">
            <w:pPr>
              <w:bidi/>
              <w:spacing w:after="0" w:line="240" w:lineRule="auto"/>
              <w:jc w:val="both"/>
              <w:rPr>
                <w:rFonts w:ascii="Times New Roman" w:hAnsi="Times New Roman" w:cs="B Lotus"/>
                <w:sz w:val="24"/>
                <w:szCs w:val="24"/>
              </w:rPr>
            </w:pPr>
            <w:r w:rsidRPr="00CD0B56">
              <w:rPr>
                <w:rFonts w:ascii="Times New Roman" w:hAnsi="Times New Roman" w:cs="B Lotus" w:hint="cs"/>
                <w:sz w:val="24"/>
                <w:szCs w:val="24"/>
                <w:rtl/>
              </w:rPr>
              <w:t>حمایت از حریم</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خصوصی افراد و</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رعایت اصل رازداری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 xml:space="preserve">در فعالیتهای آموزشی، مشاوره ای و پژوهشی </w:t>
            </w:r>
          </w:p>
        </w:tc>
        <w:tc>
          <w:tcPr>
            <w:tcW w:w="992" w:type="dxa"/>
            <w:shd w:val="clear" w:color="auto" w:fill="auto"/>
          </w:tcPr>
          <w:p w14:paraId="388F9052"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82/0</w:t>
            </w:r>
          </w:p>
        </w:tc>
        <w:tc>
          <w:tcPr>
            <w:tcW w:w="851" w:type="dxa"/>
            <w:shd w:val="clear" w:color="auto" w:fill="auto"/>
          </w:tcPr>
          <w:p w14:paraId="76A06D1B"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6053FE" w:rsidRPr="00CD0B56" w14:paraId="30A9ACE7" w14:textId="77777777" w:rsidTr="005256A4">
        <w:trPr>
          <w:trHeight w:val="134"/>
          <w:jc w:val="center"/>
        </w:trPr>
        <w:tc>
          <w:tcPr>
            <w:tcW w:w="653" w:type="dxa"/>
            <w:shd w:val="clear" w:color="auto" w:fill="FFFFFF"/>
          </w:tcPr>
          <w:p w14:paraId="5F5E36DF" w14:textId="77777777" w:rsidR="006053FE" w:rsidRPr="00CD0B56" w:rsidRDefault="006053FE" w:rsidP="005256A4">
            <w:pPr>
              <w:tabs>
                <w:tab w:val="left" w:pos="990"/>
              </w:tabs>
              <w:spacing w:after="0" w:line="240" w:lineRule="auto"/>
              <w:jc w:val="center"/>
              <w:rPr>
                <w:rFonts w:ascii="Times New Roman" w:hAnsi="Times New Roman" w:cs="B Lotus"/>
                <w:sz w:val="24"/>
                <w:szCs w:val="24"/>
                <w:rtl/>
              </w:rPr>
            </w:pPr>
            <w:r w:rsidRPr="00CD0B56">
              <w:rPr>
                <w:rFonts w:ascii="Times New Roman" w:hAnsi="Times New Roman" w:cs="B Lotus" w:hint="cs"/>
                <w:sz w:val="24"/>
                <w:szCs w:val="24"/>
                <w:rtl/>
              </w:rPr>
              <w:t>22</w:t>
            </w:r>
          </w:p>
        </w:tc>
        <w:tc>
          <w:tcPr>
            <w:tcW w:w="6366" w:type="dxa"/>
            <w:shd w:val="clear" w:color="auto" w:fill="FFFFFF"/>
          </w:tcPr>
          <w:p w14:paraId="3C6BE3FA" w14:textId="77777777" w:rsidR="006053FE" w:rsidRPr="00CD0B56" w:rsidRDefault="006053FE" w:rsidP="005256A4">
            <w:pPr>
              <w:bidi/>
              <w:spacing w:after="0" w:line="240" w:lineRule="auto"/>
              <w:jc w:val="both"/>
              <w:rPr>
                <w:rFonts w:ascii="Times New Roman" w:hAnsi="Times New Roman" w:cs="B Lotus"/>
                <w:sz w:val="24"/>
                <w:szCs w:val="24"/>
              </w:rPr>
            </w:pPr>
            <w:r w:rsidRPr="00CD0B56">
              <w:rPr>
                <w:rFonts w:ascii="Times New Roman" w:hAnsi="Times New Roman" w:cs="B Lotus" w:hint="cs"/>
                <w:sz w:val="24"/>
                <w:szCs w:val="24"/>
                <w:rtl/>
              </w:rPr>
              <w:t>احترام نسبت به حقوق</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دیگران</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برای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داشتن</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ارزشها،</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نگرشها</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و</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عقاید</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گوناگون</w:t>
            </w:r>
            <w:r w:rsidRPr="00CD0B56">
              <w:rPr>
                <w:rFonts w:ascii="Times New Roman" w:hAnsi="Times New Roman" w:cs="B Lotus"/>
                <w:sz w:val="24"/>
                <w:szCs w:val="24"/>
                <w:rtl/>
              </w:rPr>
              <w:t xml:space="preserve"> </w:t>
            </w:r>
          </w:p>
        </w:tc>
        <w:tc>
          <w:tcPr>
            <w:tcW w:w="992" w:type="dxa"/>
            <w:shd w:val="clear" w:color="auto" w:fill="auto"/>
          </w:tcPr>
          <w:p w14:paraId="1215B4EE"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78/0</w:t>
            </w:r>
          </w:p>
        </w:tc>
        <w:tc>
          <w:tcPr>
            <w:tcW w:w="851" w:type="dxa"/>
            <w:shd w:val="clear" w:color="auto" w:fill="auto"/>
          </w:tcPr>
          <w:p w14:paraId="65CAD065"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6053FE" w:rsidRPr="00CD0B56" w14:paraId="14CE4063" w14:textId="77777777" w:rsidTr="005256A4">
        <w:trPr>
          <w:trHeight w:val="707"/>
          <w:jc w:val="center"/>
        </w:trPr>
        <w:tc>
          <w:tcPr>
            <w:tcW w:w="653" w:type="dxa"/>
            <w:shd w:val="clear" w:color="auto" w:fill="FFFFFF"/>
          </w:tcPr>
          <w:p w14:paraId="785AD735" w14:textId="77777777" w:rsidR="006053FE" w:rsidRPr="00CD0B56" w:rsidRDefault="006053FE" w:rsidP="005256A4">
            <w:pPr>
              <w:tabs>
                <w:tab w:val="left" w:pos="990"/>
              </w:tabs>
              <w:spacing w:after="0" w:line="240" w:lineRule="auto"/>
              <w:jc w:val="center"/>
              <w:rPr>
                <w:rFonts w:ascii="Times New Roman" w:hAnsi="Times New Roman" w:cs="B Lotus"/>
                <w:sz w:val="24"/>
                <w:szCs w:val="24"/>
                <w:rtl/>
              </w:rPr>
            </w:pPr>
            <w:r w:rsidRPr="00CD0B56">
              <w:rPr>
                <w:rFonts w:ascii="Times New Roman" w:hAnsi="Times New Roman" w:cs="B Lotus" w:hint="cs"/>
                <w:sz w:val="24"/>
                <w:szCs w:val="24"/>
                <w:rtl/>
              </w:rPr>
              <w:t>23</w:t>
            </w:r>
          </w:p>
        </w:tc>
        <w:tc>
          <w:tcPr>
            <w:tcW w:w="6366" w:type="dxa"/>
            <w:shd w:val="clear" w:color="auto" w:fill="FFFFFF"/>
          </w:tcPr>
          <w:p w14:paraId="4FFEFC6C" w14:textId="77777777" w:rsidR="006053FE" w:rsidRPr="00CD0B56" w:rsidRDefault="006053FE" w:rsidP="005256A4">
            <w:pPr>
              <w:bidi/>
              <w:spacing w:after="0" w:line="240" w:lineRule="auto"/>
              <w:jc w:val="both"/>
              <w:rPr>
                <w:rFonts w:ascii="Times New Roman" w:hAnsi="Times New Roman" w:cs="B Lotus"/>
                <w:sz w:val="24"/>
                <w:szCs w:val="24"/>
              </w:rPr>
            </w:pPr>
            <w:r w:rsidRPr="00CD0B56">
              <w:rPr>
                <w:rFonts w:ascii="Times New Roman" w:hAnsi="Times New Roman" w:cs="B Lotus" w:hint="cs"/>
                <w:sz w:val="24"/>
                <w:szCs w:val="24"/>
                <w:rtl/>
              </w:rPr>
              <w:t>پایبندی به مقررات حکومتی و سازمانی، ارزشها و هنجارهای فرهنگی و اجتماعی جامعه در طراحی،  اجرا و ارزشیابی برنامه ها و مداخلات آموزش سلامت</w:t>
            </w:r>
          </w:p>
        </w:tc>
        <w:tc>
          <w:tcPr>
            <w:tcW w:w="992" w:type="dxa"/>
            <w:shd w:val="clear" w:color="auto" w:fill="auto"/>
          </w:tcPr>
          <w:p w14:paraId="042691EE"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80/0</w:t>
            </w:r>
          </w:p>
        </w:tc>
        <w:tc>
          <w:tcPr>
            <w:tcW w:w="851" w:type="dxa"/>
            <w:shd w:val="clear" w:color="auto" w:fill="auto"/>
          </w:tcPr>
          <w:p w14:paraId="56B91101"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6053FE" w:rsidRPr="00CD0B56" w14:paraId="5D08E631" w14:textId="77777777" w:rsidTr="005256A4">
        <w:trPr>
          <w:trHeight w:val="707"/>
          <w:jc w:val="center"/>
        </w:trPr>
        <w:tc>
          <w:tcPr>
            <w:tcW w:w="653" w:type="dxa"/>
            <w:shd w:val="clear" w:color="auto" w:fill="FFFFFF"/>
          </w:tcPr>
          <w:p w14:paraId="4788D474" w14:textId="77777777" w:rsidR="006053FE" w:rsidRPr="00CD0B56" w:rsidRDefault="006053FE" w:rsidP="005256A4">
            <w:pPr>
              <w:tabs>
                <w:tab w:val="left" w:pos="990"/>
              </w:tabs>
              <w:spacing w:after="0" w:line="240" w:lineRule="auto"/>
              <w:jc w:val="center"/>
              <w:rPr>
                <w:rFonts w:ascii="Times New Roman" w:hAnsi="Times New Roman" w:cs="B Lotus"/>
                <w:sz w:val="24"/>
                <w:szCs w:val="24"/>
                <w:rtl/>
              </w:rPr>
            </w:pPr>
            <w:r w:rsidRPr="00CD0B56">
              <w:rPr>
                <w:rFonts w:ascii="Times New Roman" w:hAnsi="Times New Roman" w:cs="B Lotus" w:hint="cs"/>
                <w:sz w:val="24"/>
                <w:szCs w:val="24"/>
                <w:rtl/>
              </w:rPr>
              <w:t>24</w:t>
            </w:r>
          </w:p>
        </w:tc>
        <w:tc>
          <w:tcPr>
            <w:tcW w:w="6366" w:type="dxa"/>
            <w:shd w:val="clear" w:color="auto" w:fill="FFFFFF"/>
          </w:tcPr>
          <w:p w14:paraId="674B52B6" w14:textId="77777777" w:rsidR="006053FE" w:rsidRPr="00CD0B56" w:rsidRDefault="006053FE" w:rsidP="005256A4">
            <w:pPr>
              <w:bidi/>
              <w:spacing w:after="0" w:line="240" w:lineRule="auto"/>
              <w:jc w:val="both"/>
              <w:rPr>
                <w:rFonts w:ascii="Times New Roman" w:hAnsi="Times New Roman" w:cs="B Lotus"/>
                <w:sz w:val="24"/>
                <w:szCs w:val="24"/>
              </w:rPr>
            </w:pPr>
            <w:r w:rsidRPr="00CD0B56">
              <w:rPr>
                <w:rFonts w:ascii="Times New Roman" w:hAnsi="Times New Roman" w:cs="B Lotus" w:hint="cs"/>
                <w:sz w:val="24"/>
                <w:szCs w:val="24"/>
                <w:rtl/>
              </w:rPr>
              <w:t>تقویت و اجرای آن دسته از</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فعالیت</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ها</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و</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سیاست</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های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اجتماعی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که</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حداکثر</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مزایای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سلامت</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را</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ایجاد</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کند.</w:t>
            </w:r>
          </w:p>
        </w:tc>
        <w:tc>
          <w:tcPr>
            <w:tcW w:w="992" w:type="dxa"/>
            <w:shd w:val="clear" w:color="auto" w:fill="auto"/>
          </w:tcPr>
          <w:p w14:paraId="4FB0F186"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85/0</w:t>
            </w:r>
          </w:p>
        </w:tc>
        <w:tc>
          <w:tcPr>
            <w:tcW w:w="851" w:type="dxa"/>
            <w:shd w:val="clear" w:color="auto" w:fill="auto"/>
          </w:tcPr>
          <w:p w14:paraId="522E809D"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6053FE" w:rsidRPr="00CD0B56" w14:paraId="505532BC" w14:textId="77777777" w:rsidTr="005256A4">
        <w:trPr>
          <w:trHeight w:val="707"/>
          <w:jc w:val="center"/>
        </w:trPr>
        <w:tc>
          <w:tcPr>
            <w:tcW w:w="653" w:type="dxa"/>
            <w:shd w:val="clear" w:color="auto" w:fill="FFFFFF"/>
          </w:tcPr>
          <w:p w14:paraId="3973D9DE" w14:textId="77777777" w:rsidR="006053FE" w:rsidRPr="00CD0B56" w:rsidRDefault="006053FE" w:rsidP="005256A4">
            <w:pPr>
              <w:tabs>
                <w:tab w:val="left" w:pos="990"/>
              </w:tabs>
              <w:spacing w:after="0" w:line="240" w:lineRule="auto"/>
              <w:jc w:val="center"/>
              <w:rPr>
                <w:rFonts w:ascii="Times New Roman" w:hAnsi="Times New Roman" w:cs="B Lotus"/>
                <w:sz w:val="24"/>
                <w:szCs w:val="24"/>
                <w:rtl/>
              </w:rPr>
            </w:pPr>
            <w:r w:rsidRPr="00CD0B56">
              <w:rPr>
                <w:rFonts w:ascii="Times New Roman" w:hAnsi="Times New Roman" w:cs="B Lotus" w:hint="cs"/>
                <w:sz w:val="24"/>
                <w:szCs w:val="24"/>
                <w:rtl/>
              </w:rPr>
              <w:t>25</w:t>
            </w:r>
          </w:p>
        </w:tc>
        <w:tc>
          <w:tcPr>
            <w:tcW w:w="6366" w:type="dxa"/>
            <w:shd w:val="clear" w:color="auto" w:fill="FFFFFF"/>
          </w:tcPr>
          <w:p w14:paraId="2C79DAFD" w14:textId="77777777" w:rsidR="006053FE" w:rsidRPr="00CD0B56" w:rsidRDefault="006053FE" w:rsidP="005256A4">
            <w:pPr>
              <w:bidi/>
              <w:spacing w:after="0" w:line="240" w:lineRule="auto"/>
              <w:jc w:val="both"/>
              <w:rPr>
                <w:rFonts w:ascii="Times New Roman" w:hAnsi="Times New Roman" w:cs="B Lotus"/>
                <w:sz w:val="24"/>
                <w:szCs w:val="24"/>
              </w:rPr>
            </w:pPr>
            <w:r w:rsidRPr="00CD0B56">
              <w:rPr>
                <w:rFonts w:ascii="Times New Roman" w:hAnsi="Times New Roman" w:cs="B Lotus" w:hint="cs"/>
                <w:sz w:val="24"/>
                <w:szCs w:val="24"/>
                <w:rtl/>
              </w:rPr>
              <w:t xml:space="preserve">رعایت الویت های ملی و برنامه های توسعه کشور و نیازهای محلی در انتخاب و اجرای سیاستهای اجتماعی، طرحها و فعالیتهای حوزه سلامت </w:t>
            </w:r>
          </w:p>
        </w:tc>
        <w:tc>
          <w:tcPr>
            <w:tcW w:w="992" w:type="dxa"/>
            <w:shd w:val="clear" w:color="auto" w:fill="auto"/>
          </w:tcPr>
          <w:p w14:paraId="59D2DE5F"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87/0</w:t>
            </w:r>
          </w:p>
        </w:tc>
        <w:tc>
          <w:tcPr>
            <w:tcW w:w="851" w:type="dxa"/>
            <w:shd w:val="clear" w:color="auto" w:fill="auto"/>
          </w:tcPr>
          <w:p w14:paraId="09A9C0C6"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6053FE" w:rsidRPr="00CD0B56" w14:paraId="65404030" w14:textId="77777777" w:rsidTr="005256A4">
        <w:trPr>
          <w:trHeight w:val="684"/>
          <w:jc w:val="center"/>
        </w:trPr>
        <w:tc>
          <w:tcPr>
            <w:tcW w:w="653" w:type="dxa"/>
            <w:shd w:val="clear" w:color="auto" w:fill="FFFFFF"/>
          </w:tcPr>
          <w:p w14:paraId="6F884916" w14:textId="77777777" w:rsidR="006053FE" w:rsidRPr="00CD0B56" w:rsidRDefault="006053FE" w:rsidP="005256A4">
            <w:pPr>
              <w:tabs>
                <w:tab w:val="left" w:pos="990"/>
              </w:tabs>
              <w:spacing w:after="0" w:line="240" w:lineRule="auto"/>
              <w:jc w:val="center"/>
              <w:rPr>
                <w:rFonts w:ascii="Times New Roman" w:hAnsi="Times New Roman" w:cs="B Lotus"/>
                <w:sz w:val="24"/>
                <w:szCs w:val="24"/>
                <w:rtl/>
              </w:rPr>
            </w:pPr>
            <w:r w:rsidRPr="00CD0B56">
              <w:rPr>
                <w:rFonts w:ascii="Times New Roman" w:hAnsi="Times New Roman" w:cs="B Lotus" w:hint="cs"/>
                <w:sz w:val="24"/>
                <w:szCs w:val="24"/>
                <w:rtl/>
              </w:rPr>
              <w:lastRenderedPageBreak/>
              <w:t>26</w:t>
            </w:r>
          </w:p>
        </w:tc>
        <w:tc>
          <w:tcPr>
            <w:tcW w:w="6366" w:type="dxa"/>
            <w:shd w:val="clear" w:color="auto" w:fill="FFFFFF"/>
          </w:tcPr>
          <w:p w14:paraId="5A68B552" w14:textId="77777777" w:rsidR="006053FE" w:rsidRPr="00CD0B56" w:rsidRDefault="006053FE" w:rsidP="005256A4">
            <w:pPr>
              <w:bidi/>
              <w:spacing w:after="0" w:line="240" w:lineRule="auto"/>
              <w:jc w:val="both"/>
              <w:rPr>
                <w:rFonts w:ascii="Times New Roman" w:hAnsi="Times New Roman" w:cs="B Lotus"/>
                <w:sz w:val="24"/>
                <w:szCs w:val="24"/>
              </w:rPr>
            </w:pPr>
            <w:r w:rsidRPr="00CD0B56">
              <w:rPr>
                <w:rFonts w:ascii="Times New Roman" w:hAnsi="Times New Roman" w:cs="B Lotus" w:hint="cs"/>
                <w:sz w:val="24"/>
                <w:szCs w:val="24"/>
                <w:rtl/>
              </w:rPr>
              <w:t>رعایت</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تساوی نسبت به مشارکت</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در</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تحقیق به صورت</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داوطلبانه</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و</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بر</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مبنای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رضایت</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آگاهانه</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شرکت</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کنندگان</w:t>
            </w:r>
            <w:r w:rsidRPr="00CD0B56">
              <w:rPr>
                <w:rFonts w:ascii="Times New Roman" w:hAnsi="Times New Roman" w:cs="B Lotus"/>
                <w:sz w:val="24"/>
                <w:szCs w:val="24"/>
                <w:rtl/>
              </w:rPr>
              <w:t xml:space="preserve"> </w:t>
            </w:r>
          </w:p>
        </w:tc>
        <w:tc>
          <w:tcPr>
            <w:tcW w:w="992" w:type="dxa"/>
            <w:shd w:val="clear" w:color="auto" w:fill="auto"/>
          </w:tcPr>
          <w:p w14:paraId="7E00ED04"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85/0</w:t>
            </w:r>
          </w:p>
        </w:tc>
        <w:tc>
          <w:tcPr>
            <w:tcW w:w="851" w:type="dxa"/>
            <w:shd w:val="clear" w:color="auto" w:fill="auto"/>
          </w:tcPr>
          <w:p w14:paraId="0491B7AE"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6053FE" w:rsidRPr="00CD0B56" w14:paraId="65FF34B4" w14:textId="77777777" w:rsidTr="005256A4">
        <w:trPr>
          <w:trHeight w:val="707"/>
          <w:jc w:val="center"/>
        </w:trPr>
        <w:tc>
          <w:tcPr>
            <w:tcW w:w="653" w:type="dxa"/>
            <w:shd w:val="clear" w:color="auto" w:fill="FFFFFF"/>
          </w:tcPr>
          <w:p w14:paraId="6CEB5132" w14:textId="77777777" w:rsidR="006053FE" w:rsidRPr="00CD0B56" w:rsidRDefault="006053FE" w:rsidP="005256A4">
            <w:pPr>
              <w:tabs>
                <w:tab w:val="left" w:pos="990"/>
              </w:tabs>
              <w:spacing w:after="0" w:line="240" w:lineRule="auto"/>
              <w:jc w:val="center"/>
              <w:rPr>
                <w:rFonts w:ascii="Times New Roman" w:hAnsi="Times New Roman" w:cs="B Lotus"/>
                <w:sz w:val="24"/>
                <w:szCs w:val="24"/>
                <w:rtl/>
              </w:rPr>
            </w:pPr>
            <w:r w:rsidRPr="00CD0B56">
              <w:rPr>
                <w:rFonts w:ascii="Times New Roman" w:hAnsi="Times New Roman" w:cs="B Lotus" w:hint="cs"/>
                <w:sz w:val="24"/>
                <w:szCs w:val="24"/>
                <w:rtl/>
              </w:rPr>
              <w:t>27</w:t>
            </w:r>
          </w:p>
        </w:tc>
        <w:tc>
          <w:tcPr>
            <w:tcW w:w="6366" w:type="dxa"/>
            <w:shd w:val="clear" w:color="auto" w:fill="FFFFFF"/>
          </w:tcPr>
          <w:p w14:paraId="1A96CA40" w14:textId="77777777" w:rsidR="006053FE" w:rsidRPr="00CD0B56" w:rsidRDefault="006053FE" w:rsidP="005256A4">
            <w:pPr>
              <w:bidi/>
              <w:spacing w:after="0" w:line="240" w:lineRule="auto"/>
              <w:jc w:val="both"/>
              <w:rPr>
                <w:rFonts w:ascii="Times New Roman" w:hAnsi="Times New Roman" w:cs="B Lotus"/>
                <w:sz w:val="24"/>
                <w:szCs w:val="24"/>
              </w:rPr>
            </w:pPr>
            <w:r w:rsidRPr="00CD0B56">
              <w:rPr>
                <w:rFonts w:ascii="Times New Roman" w:hAnsi="Times New Roman" w:cs="B Lotus" w:hint="cs"/>
                <w:sz w:val="24"/>
                <w:szCs w:val="24"/>
                <w:rtl/>
              </w:rPr>
              <w:t>رعایت</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تساوی  و عدالت به حداقل رساندن مخاطرات</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قابل</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پیشگیری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و</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نابرابری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ها</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برای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تمام</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گروه</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های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مرتبط</w:t>
            </w:r>
            <w:r w:rsidRPr="00CD0B56">
              <w:rPr>
                <w:rFonts w:ascii="Times New Roman" w:hAnsi="Times New Roman" w:cs="B Lotus"/>
                <w:sz w:val="24"/>
                <w:szCs w:val="24"/>
                <w:rtl/>
              </w:rPr>
              <w:t xml:space="preserve"> </w:t>
            </w:r>
          </w:p>
        </w:tc>
        <w:tc>
          <w:tcPr>
            <w:tcW w:w="992" w:type="dxa"/>
            <w:shd w:val="clear" w:color="auto" w:fill="auto"/>
          </w:tcPr>
          <w:p w14:paraId="25D9C00F"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70/0</w:t>
            </w:r>
          </w:p>
        </w:tc>
        <w:tc>
          <w:tcPr>
            <w:tcW w:w="851" w:type="dxa"/>
            <w:shd w:val="clear" w:color="auto" w:fill="auto"/>
          </w:tcPr>
          <w:p w14:paraId="2DA9CBE1"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6053FE" w:rsidRPr="00CD0B56" w14:paraId="6DE504D2" w14:textId="77777777" w:rsidTr="005256A4">
        <w:trPr>
          <w:trHeight w:val="720"/>
          <w:jc w:val="center"/>
        </w:trPr>
        <w:tc>
          <w:tcPr>
            <w:tcW w:w="653" w:type="dxa"/>
            <w:shd w:val="clear" w:color="auto" w:fill="FFFFFF"/>
          </w:tcPr>
          <w:p w14:paraId="0A95BF8D" w14:textId="77777777" w:rsidR="006053FE" w:rsidRPr="00CD0B56" w:rsidRDefault="006053FE" w:rsidP="005256A4">
            <w:pPr>
              <w:tabs>
                <w:tab w:val="left" w:pos="990"/>
              </w:tabs>
              <w:spacing w:after="0" w:line="240" w:lineRule="auto"/>
              <w:jc w:val="center"/>
              <w:rPr>
                <w:rFonts w:ascii="Times New Roman" w:hAnsi="Times New Roman" w:cs="B Lotus"/>
                <w:sz w:val="24"/>
                <w:szCs w:val="24"/>
                <w:rtl/>
              </w:rPr>
            </w:pPr>
            <w:r w:rsidRPr="00CD0B56">
              <w:rPr>
                <w:rFonts w:ascii="Times New Roman" w:hAnsi="Times New Roman" w:cs="B Lotus" w:hint="cs"/>
                <w:sz w:val="24"/>
                <w:szCs w:val="24"/>
                <w:rtl/>
              </w:rPr>
              <w:t>28</w:t>
            </w:r>
          </w:p>
        </w:tc>
        <w:tc>
          <w:tcPr>
            <w:tcW w:w="6366" w:type="dxa"/>
            <w:shd w:val="clear" w:color="auto" w:fill="FFFFFF"/>
          </w:tcPr>
          <w:p w14:paraId="2DE235C0" w14:textId="77777777" w:rsidR="006053FE" w:rsidRPr="00CD0B56" w:rsidRDefault="006053FE" w:rsidP="005256A4">
            <w:pPr>
              <w:bidi/>
              <w:spacing w:after="0" w:line="240" w:lineRule="auto"/>
              <w:jc w:val="both"/>
              <w:rPr>
                <w:rFonts w:ascii="Times New Roman" w:hAnsi="Times New Roman" w:cs="B Lotus"/>
                <w:sz w:val="24"/>
                <w:szCs w:val="24"/>
              </w:rPr>
            </w:pPr>
            <w:r w:rsidRPr="00CD0B56">
              <w:rPr>
                <w:rFonts w:ascii="Times New Roman" w:hAnsi="Times New Roman" w:cs="B Lotus" w:hint="cs"/>
                <w:sz w:val="24"/>
                <w:szCs w:val="24"/>
                <w:rtl/>
              </w:rPr>
              <w:t>انتخاب و اجرای برنامه های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آموزشی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صرف نظر از تبعیض</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قومیتی، مذهبی، جنسیت، زبان، طبقه اجتماعی، تحصیلات، محل سکونت و ... گروه هدف</w:t>
            </w:r>
          </w:p>
        </w:tc>
        <w:tc>
          <w:tcPr>
            <w:tcW w:w="992" w:type="dxa"/>
            <w:shd w:val="clear" w:color="auto" w:fill="auto"/>
          </w:tcPr>
          <w:p w14:paraId="5A34E30F"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59/0</w:t>
            </w:r>
          </w:p>
        </w:tc>
        <w:tc>
          <w:tcPr>
            <w:tcW w:w="851" w:type="dxa"/>
            <w:shd w:val="clear" w:color="auto" w:fill="auto"/>
          </w:tcPr>
          <w:p w14:paraId="39F7AE43"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6053FE" w:rsidRPr="00CD0B56" w14:paraId="3C66CD75" w14:textId="77777777" w:rsidTr="005256A4">
        <w:trPr>
          <w:trHeight w:val="707"/>
          <w:jc w:val="center"/>
        </w:trPr>
        <w:tc>
          <w:tcPr>
            <w:tcW w:w="653" w:type="dxa"/>
            <w:shd w:val="clear" w:color="auto" w:fill="FFFFFF"/>
          </w:tcPr>
          <w:p w14:paraId="05F6ED3F" w14:textId="77777777" w:rsidR="006053FE" w:rsidRPr="00CD0B56" w:rsidRDefault="006053FE" w:rsidP="005256A4">
            <w:pPr>
              <w:tabs>
                <w:tab w:val="left" w:pos="990"/>
              </w:tabs>
              <w:spacing w:after="0" w:line="240" w:lineRule="auto"/>
              <w:jc w:val="center"/>
              <w:rPr>
                <w:rFonts w:ascii="Times New Roman" w:hAnsi="Times New Roman" w:cs="B Lotus"/>
                <w:sz w:val="24"/>
                <w:szCs w:val="24"/>
                <w:rtl/>
              </w:rPr>
            </w:pPr>
            <w:r w:rsidRPr="00CD0B56">
              <w:rPr>
                <w:rFonts w:ascii="Times New Roman" w:hAnsi="Times New Roman" w:cs="B Lotus" w:hint="cs"/>
                <w:sz w:val="24"/>
                <w:szCs w:val="24"/>
                <w:rtl/>
              </w:rPr>
              <w:t>29</w:t>
            </w:r>
          </w:p>
        </w:tc>
        <w:tc>
          <w:tcPr>
            <w:tcW w:w="6366" w:type="dxa"/>
            <w:shd w:val="clear" w:color="auto" w:fill="FFFFFF"/>
          </w:tcPr>
          <w:p w14:paraId="6CF82E39" w14:textId="77777777" w:rsidR="006053FE" w:rsidRPr="00CD0B56" w:rsidRDefault="006053FE" w:rsidP="005256A4">
            <w:pPr>
              <w:bidi/>
              <w:spacing w:after="0" w:line="240" w:lineRule="auto"/>
              <w:jc w:val="both"/>
              <w:rPr>
                <w:rFonts w:ascii="Times New Roman" w:hAnsi="Times New Roman" w:cs="B Lotus"/>
                <w:sz w:val="24"/>
                <w:szCs w:val="24"/>
              </w:rPr>
            </w:pPr>
            <w:r w:rsidRPr="00CD0B56">
              <w:rPr>
                <w:rFonts w:ascii="Times New Roman" w:hAnsi="Times New Roman" w:cs="B Lotus" w:hint="cs"/>
                <w:sz w:val="24"/>
                <w:szCs w:val="24"/>
                <w:rtl/>
              </w:rPr>
              <w:t>آموزش دانشجویان</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برای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آمادگی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حرفه</w:t>
            </w:r>
            <w:r w:rsidRPr="00CD0B56">
              <w:rPr>
                <w:rFonts w:ascii="Times New Roman" w:hAnsi="Times New Roman" w:cs="B Lotus" w:hint="cs"/>
                <w:sz w:val="24"/>
                <w:szCs w:val="24"/>
                <w:cs/>
              </w:rPr>
              <w:t>‎</w:t>
            </w:r>
            <w:r w:rsidRPr="00CD0B56">
              <w:rPr>
                <w:rFonts w:ascii="Times New Roman" w:hAnsi="Times New Roman" w:cs="B Lotus" w:hint="cs"/>
                <w:sz w:val="24"/>
                <w:szCs w:val="24"/>
                <w:rtl/>
              </w:rPr>
              <w:t>ای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بر</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مبنای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فرصت</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های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برابر</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برای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همه،</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عملکرد</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علمی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افراد،</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توانایی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ها</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و</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کمک</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بالقوه</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به</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سلامت</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حرفه</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و</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عموم</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 xml:space="preserve">گروه هدف </w:t>
            </w:r>
          </w:p>
        </w:tc>
        <w:tc>
          <w:tcPr>
            <w:tcW w:w="992" w:type="dxa"/>
            <w:shd w:val="clear" w:color="auto" w:fill="auto"/>
          </w:tcPr>
          <w:p w14:paraId="08124496"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83/0</w:t>
            </w:r>
          </w:p>
        </w:tc>
        <w:tc>
          <w:tcPr>
            <w:tcW w:w="851" w:type="dxa"/>
            <w:shd w:val="clear" w:color="auto" w:fill="auto"/>
          </w:tcPr>
          <w:p w14:paraId="3FDDD5FB"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6053FE" w:rsidRPr="00CD0B56" w14:paraId="48F780C0" w14:textId="77777777" w:rsidTr="005256A4">
        <w:trPr>
          <w:trHeight w:val="707"/>
          <w:jc w:val="center"/>
        </w:trPr>
        <w:tc>
          <w:tcPr>
            <w:tcW w:w="653" w:type="dxa"/>
            <w:shd w:val="clear" w:color="auto" w:fill="FFFFFF"/>
          </w:tcPr>
          <w:p w14:paraId="4EE4E216" w14:textId="77777777" w:rsidR="006053FE" w:rsidRPr="00CD0B56" w:rsidRDefault="006053FE" w:rsidP="005256A4">
            <w:pPr>
              <w:tabs>
                <w:tab w:val="left" w:pos="990"/>
              </w:tabs>
              <w:spacing w:after="0" w:line="240" w:lineRule="auto"/>
              <w:jc w:val="center"/>
              <w:rPr>
                <w:rFonts w:ascii="Times New Roman" w:hAnsi="Times New Roman" w:cs="B Lotus"/>
                <w:sz w:val="24"/>
                <w:szCs w:val="24"/>
                <w:rtl/>
              </w:rPr>
            </w:pPr>
            <w:r w:rsidRPr="00CD0B56">
              <w:rPr>
                <w:rFonts w:ascii="Times New Roman" w:hAnsi="Times New Roman" w:cs="B Lotus" w:hint="cs"/>
                <w:sz w:val="24"/>
                <w:szCs w:val="24"/>
                <w:rtl/>
              </w:rPr>
              <w:t>30</w:t>
            </w:r>
          </w:p>
        </w:tc>
        <w:tc>
          <w:tcPr>
            <w:tcW w:w="6366" w:type="dxa"/>
            <w:shd w:val="clear" w:color="auto" w:fill="FFFFFF"/>
          </w:tcPr>
          <w:p w14:paraId="3DC24500" w14:textId="77777777" w:rsidR="006053FE" w:rsidRPr="00CD0B56" w:rsidRDefault="006053FE" w:rsidP="005256A4">
            <w:pPr>
              <w:bidi/>
              <w:spacing w:after="0" w:line="240" w:lineRule="auto"/>
              <w:jc w:val="both"/>
              <w:rPr>
                <w:rFonts w:ascii="Times New Roman" w:hAnsi="Times New Roman" w:cs="B Lotus"/>
                <w:sz w:val="24"/>
                <w:szCs w:val="24"/>
              </w:rPr>
            </w:pPr>
            <w:r w:rsidRPr="00CD0B56">
              <w:rPr>
                <w:rFonts w:ascii="Times New Roman" w:hAnsi="Times New Roman" w:cs="B Lotus" w:hint="cs"/>
                <w:sz w:val="24"/>
                <w:szCs w:val="24"/>
                <w:rtl/>
              </w:rPr>
              <w:t>رعایت  تساوی و عدالت  و به دور از تبعیض در</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اجرای برنامه های آموزشی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 xml:space="preserve">برای گروههای هدف از طبقه و سطح سواد </w:t>
            </w:r>
          </w:p>
        </w:tc>
        <w:tc>
          <w:tcPr>
            <w:tcW w:w="992" w:type="dxa"/>
            <w:shd w:val="clear" w:color="auto" w:fill="auto"/>
          </w:tcPr>
          <w:p w14:paraId="60DDF720"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62/0</w:t>
            </w:r>
          </w:p>
        </w:tc>
        <w:tc>
          <w:tcPr>
            <w:tcW w:w="851" w:type="dxa"/>
            <w:shd w:val="clear" w:color="auto" w:fill="auto"/>
          </w:tcPr>
          <w:p w14:paraId="3E5E7691"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6053FE" w:rsidRPr="00CD0B56" w14:paraId="3827916F" w14:textId="77777777" w:rsidTr="005256A4">
        <w:trPr>
          <w:trHeight w:val="707"/>
          <w:jc w:val="center"/>
        </w:trPr>
        <w:tc>
          <w:tcPr>
            <w:tcW w:w="653" w:type="dxa"/>
            <w:shd w:val="clear" w:color="auto" w:fill="FFFFFF"/>
          </w:tcPr>
          <w:p w14:paraId="5A132B0D" w14:textId="77777777" w:rsidR="006053FE" w:rsidRPr="00CD0B56" w:rsidRDefault="006053FE" w:rsidP="005256A4">
            <w:pPr>
              <w:tabs>
                <w:tab w:val="left" w:pos="990"/>
              </w:tabs>
              <w:spacing w:after="0" w:line="240" w:lineRule="auto"/>
              <w:jc w:val="center"/>
              <w:rPr>
                <w:rFonts w:ascii="Times New Roman" w:hAnsi="Times New Roman" w:cs="B Lotus"/>
                <w:sz w:val="24"/>
                <w:szCs w:val="24"/>
                <w:rtl/>
              </w:rPr>
            </w:pPr>
            <w:r w:rsidRPr="00CD0B56">
              <w:rPr>
                <w:rFonts w:ascii="Times New Roman" w:hAnsi="Times New Roman" w:cs="B Lotus" w:hint="cs"/>
                <w:sz w:val="24"/>
                <w:szCs w:val="24"/>
                <w:rtl/>
              </w:rPr>
              <w:t>31</w:t>
            </w:r>
          </w:p>
        </w:tc>
        <w:tc>
          <w:tcPr>
            <w:tcW w:w="6366" w:type="dxa"/>
            <w:shd w:val="clear" w:color="auto" w:fill="FFFFFF"/>
          </w:tcPr>
          <w:p w14:paraId="2C6781BE" w14:textId="77777777" w:rsidR="006053FE" w:rsidRPr="00CD0B56" w:rsidRDefault="006053FE" w:rsidP="005256A4">
            <w:pPr>
              <w:bidi/>
              <w:spacing w:after="0" w:line="240" w:lineRule="auto"/>
              <w:jc w:val="both"/>
              <w:rPr>
                <w:rFonts w:ascii="Times New Roman" w:hAnsi="Times New Roman" w:cs="B Lotus"/>
                <w:sz w:val="24"/>
                <w:szCs w:val="24"/>
              </w:rPr>
            </w:pPr>
            <w:r w:rsidRPr="00CD0B56">
              <w:rPr>
                <w:rFonts w:ascii="Times New Roman" w:hAnsi="Times New Roman" w:cs="B Lotus" w:hint="cs"/>
                <w:sz w:val="24"/>
                <w:szCs w:val="24"/>
                <w:rtl/>
              </w:rPr>
              <w:t>پایبندی به اصول و مبانی آموزش سلامت و رعایت آنها در برگزاری جلسات آموزشی با توجه به</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احساسات</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 xml:space="preserve"> و مشکلات گروه هدف</w:t>
            </w:r>
            <w:r w:rsidRPr="00CD0B56">
              <w:rPr>
                <w:rFonts w:ascii="Times New Roman" w:hAnsi="Times New Roman" w:cs="B Lotus"/>
                <w:sz w:val="24"/>
                <w:szCs w:val="24"/>
                <w:rtl/>
              </w:rPr>
              <w:t xml:space="preserve"> </w:t>
            </w:r>
          </w:p>
        </w:tc>
        <w:tc>
          <w:tcPr>
            <w:tcW w:w="992" w:type="dxa"/>
            <w:shd w:val="clear" w:color="auto" w:fill="auto"/>
          </w:tcPr>
          <w:p w14:paraId="19E91EB5"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30/0</w:t>
            </w:r>
          </w:p>
        </w:tc>
        <w:tc>
          <w:tcPr>
            <w:tcW w:w="851" w:type="dxa"/>
            <w:shd w:val="clear" w:color="auto" w:fill="auto"/>
          </w:tcPr>
          <w:p w14:paraId="1F4BC093"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6053FE" w:rsidRPr="00CD0B56" w14:paraId="1E509E25" w14:textId="77777777" w:rsidTr="005256A4">
        <w:trPr>
          <w:trHeight w:val="720"/>
          <w:jc w:val="center"/>
        </w:trPr>
        <w:tc>
          <w:tcPr>
            <w:tcW w:w="653" w:type="dxa"/>
            <w:shd w:val="clear" w:color="auto" w:fill="FFFFFF"/>
          </w:tcPr>
          <w:p w14:paraId="6103147B" w14:textId="77777777" w:rsidR="006053FE" w:rsidRPr="00CD0B56" w:rsidRDefault="006053FE" w:rsidP="005256A4">
            <w:pPr>
              <w:tabs>
                <w:tab w:val="left" w:pos="990"/>
              </w:tabs>
              <w:spacing w:after="0" w:line="240" w:lineRule="auto"/>
              <w:jc w:val="center"/>
              <w:rPr>
                <w:rFonts w:ascii="Times New Roman" w:hAnsi="Times New Roman" w:cs="B Lotus"/>
                <w:sz w:val="24"/>
                <w:szCs w:val="24"/>
                <w:rtl/>
              </w:rPr>
            </w:pPr>
            <w:r w:rsidRPr="00CD0B56">
              <w:rPr>
                <w:rFonts w:ascii="Times New Roman" w:hAnsi="Times New Roman" w:cs="B Lotus" w:hint="cs"/>
                <w:sz w:val="24"/>
                <w:szCs w:val="24"/>
                <w:rtl/>
              </w:rPr>
              <w:t>32</w:t>
            </w:r>
          </w:p>
        </w:tc>
        <w:tc>
          <w:tcPr>
            <w:tcW w:w="6366" w:type="dxa"/>
            <w:shd w:val="clear" w:color="auto" w:fill="FFFFFF"/>
          </w:tcPr>
          <w:p w14:paraId="4E35A5A0" w14:textId="77777777" w:rsidR="006053FE" w:rsidRPr="00CD0B56" w:rsidRDefault="006053FE" w:rsidP="005256A4">
            <w:pPr>
              <w:bidi/>
              <w:spacing w:after="0" w:line="240" w:lineRule="auto"/>
              <w:jc w:val="both"/>
              <w:rPr>
                <w:rFonts w:ascii="Times New Roman" w:hAnsi="Times New Roman" w:cs="B Lotus"/>
                <w:sz w:val="24"/>
                <w:szCs w:val="24"/>
              </w:rPr>
            </w:pPr>
            <w:r w:rsidRPr="00CD0B56">
              <w:rPr>
                <w:rFonts w:ascii="Times New Roman" w:hAnsi="Times New Roman" w:cs="B Lotus" w:hint="cs"/>
                <w:sz w:val="24"/>
                <w:szCs w:val="24"/>
                <w:rtl/>
              </w:rPr>
              <w:t>مشارکت و</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حمایت</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در جلب مشارکت مردم در طراحی، اجرا و ارزشیابی برنامه ها و فعالیت های آموزش با محوریت مشکلات  سلامت مردم</w:t>
            </w:r>
            <w:r w:rsidRPr="00CD0B56">
              <w:rPr>
                <w:rFonts w:ascii="Times New Roman" w:hAnsi="Times New Roman" w:cs="B Lotus"/>
                <w:sz w:val="24"/>
                <w:szCs w:val="24"/>
                <w:rtl/>
              </w:rPr>
              <w:t xml:space="preserve"> </w:t>
            </w:r>
          </w:p>
        </w:tc>
        <w:tc>
          <w:tcPr>
            <w:tcW w:w="992" w:type="dxa"/>
            <w:shd w:val="clear" w:color="auto" w:fill="auto"/>
          </w:tcPr>
          <w:p w14:paraId="7B1FB706"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12/0</w:t>
            </w:r>
          </w:p>
        </w:tc>
        <w:tc>
          <w:tcPr>
            <w:tcW w:w="851" w:type="dxa"/>
            <w:shd w:val="clear" w:color="auto" w:fill="auto"/>
          </w:tcPr>
          <w:p w14:paraId="0ABD6176"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6053FE" w:rsidRPr="00CD0B56" w14:paraId="426FEAF8" w14:textId="77777777" w:rsidTr="005256A4">
        <w:trPr>
          <w:trHeight w:val="707"/>
          <w:jc w:val="center"/>
        </w:trPr>
        <w:tc>
          <w:tcPr>
            <w:tcW w:w="653" w:type="dxa"/>
            <w:shd w:val="clear" w:color="auto" w:fill="FFFFFF"/>
          </w:tcPr>
          <w:p w14:paraId="15CFC6B6" w14:textId="77777777" w:rsidR="006053FE" w:rsidRPr="00CD0B56" w:rsidRDefault="006053FE" w:rsidP="005256A4">
            <w:pPr>
              <w:tabs>
                <w:tab w:val="left" w:pos="990"/>
              </w:tabs>
              <w:spacing w:after="0" w:line="240" w:lineRule="auto"/>
              <w:jc w:val="center"/>
              <w:rPr>
                <w:rFonts w:ascii="Times New Roman" w:hAnsi="Times New Roman" w:cs="B Lotus"/>
                <w:sz w:val="24"/>
                <w:szCs w:val="24"/>
                <w:rtl/>
              </w:rPr>
            </w:pPr>
            <w:r w:rsidRPr="00CD0B56">
              <w:rPr>
                <w:rFonts w:ascii="Times New Roman" w:hAnsi="Times New Roman" w:cs="B Lotus" w:hint="cs"/>
                <w:sz w:val="24"/>
                <w:szCs w:val="24"/>
                <w:rtl/>
              </w:rPr>
              <w:lastRenderedPageBreak/>
              <w:t>33</w:t>
            </w:r>
          </w:p>
        </w:tc>
        <w:tc>
          <w:tcPr>
            <w:tcW w:w="6366" w:type="dxa"/>
            <w:shd w:val="clear" w:color="auto" w:fill="FFFFFF"/>
          </w:tcPr>
          <w:p w14:paraId="5F0702B7" w14:textId="77777777" w:rsidR="006053FE" w:rsidRPr="00CD0B56" w:rsidRDefault="006053FE" w:rsidP="005256A4">
            <w:pPr>
              <w:bidi/>
              <w:spacing w:after="0" w:line="240" w:lineRule="auto"/>
              <w:jc w:val="both"/>
              <w:rPr>
                <w:rFonts w:ascii="Times New Roman" w:hAnsi="Times New Roman" w:cs="B Lotus"/>
                <w:sz w:val="24"/>
                <w:szCs w:val="24"/>
              </w:rPr>
            </w:pPr>
            <w:r w:rsidRPr="00CD0B56">
              <w:rPr>
                <w:rFonts w:ascii="Times New Roman" w:hAnsi="Times New Roman" w:cs="B Lotus" w:hint="cs"/>
                <w:sz w:val="24"/>
                <w:szCs w:val="24"/>
                <w:rtl/>
              </w:rPr>
              <w:t xml:space="preserve">رعایت </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احترام</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و</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ارتباطات موثر و همدلی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با</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گروههای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هدف</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و</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مخاطبین</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برای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ارتقای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برنامه</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های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آموزش</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سلامت</w:t>
            </w:r>
            <w:r w:rsidRPr="00CD0B56">
              <w:rPr>
                <w:rFonts w:ascii="Times New Roman" w:hAnsi="Times New Roman" w:cs="B Lotus"/>
                <w:sz w:val="24"/>
                <w:szCs w:val="24"/>
                <w:rtl/>
              </w:rPr>
              <w:t xml:space="preserve"> </w:t>
            </w:r>
          </w:p>
        </w:tc>
        <w:tc>
          <w:tcPr>
            <w:tcW w:w="992" w:type="dxa"/>
            <w:shd w:val="clear" w:color="auto" w:fill="auto"/>
          </w:tcPr>
          <w:p w14:paraId="2B001514"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91/0</w:t>
            </w:r>
          </w:p>
        </w:tc>
        <w:tc>
          <w:tcPr>
            <w:tcW w:w="851" w:type="dxa"/>
            <w:shd w:val="clear" w:color="auto" w:fill="auto"/>
          </w:tcPr>
          <w:p w14:paraId="3D3557A3"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6053FE" w:rsidRPr="00CD0B56" w14:paraId="63FF9DD5" w14:textId="77777777" w:rsidTr="00F10ADE">
        <w:trPr>
          <w:trHeight w:val="214"/>
          <w:jc w:val="center"/>
        </w:trPr>
        <w:tc>
          <w:tcPr>
            <w:tcW w:w="653" w:type="dxa"/>
            <w:shd w:val="clear" w:color="auto" w:fill="FFFFFF"/>
          </w:tcPr>
          <w:p w14:paraId="5A96155E" w14:textId="77777777" w:rsidR="006053FE" w:rsidRPr="00CD0B56" w:rsidRDefault="006053FE" w:rsidP="005256A4">
            <w:pPr>
              <w:tabs>
                <w:tab w:val="left" w:pos="990"/>
              </w:tabs>
              <w:spacing w:after="0" w:line="240" w:lineRule="auto"/>
              <w:jc w:val="center"/>
              <w:rPr>
                <w:rFonts w:ascii="Times New Roman" w:hAnsi="Times New Roman" w:cs="B Lotus"/>
                <w:sz w:val="24"/>
                <w:szCs w:val="24"/>
                <w:rtl/>
              </w:rPr>
            </w:pPr>
            <w:r w:rsidRPr="00CD0B56">
              <w:rPr>
                <w:rFonts w:ascii="Times New Roman" w:hAnsi="Times New Roman" w:cs="B Lotus" w:hint="cs"/>
                <w:sz w:val="24"/>
                <w:szCs w:val="24"/>
                <w:rtl/>
              </w:rPr>
              <w:t>34</w:t>
            </w:r>
          </w:p>
        </w:tc>
        <w:tc>
          <w:tcPr>
            <w:tcW w:w="6366" w:type="dxa"/>
            <w:shd w:val="clear" w:color="auto" w:fill="FFFFFF"/>
          </w:tcPr>
          <w:p w14:paraId="4ABE98DB" w14:textId="77777777" w:rsidR="006053FE" w:rsidRPr="00CD0B56" w:rsidRDefault="006053FE" w:rsidP="005256A4">
            <w:pPr>
              <w:bidi/>
              <w:spacing w:after="0" w:line="240" w:lineRule="auto"/>
              <w:jc w:val="both"/>
              <w:rPr>
                <w:rFonts w:ascii="Times New Roman" w:hAnsi="Times New Roman" w:cs="B Lotus"/>
                <w:sz w:val="24"/>
                <w:szCs w:val="24"/>
              </w:rPr>
            </w:pPr>
            <w:r w:rsidRPr="00CD0B56">
              <w:rPr>
                <w:rFonts w:ascii="Times New Roman" w:hAnsi="Times New Roman" w:cs="B Lotus" w:hint="cs"/>
                <w:sz w:val="24"/>
                <w:szCs w:val="24"/>
                <w:rtl/>
              </w:rPr>
              <w:t>پذیرش انتقاد از افراد</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صاحب</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نظر</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و</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خبره</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 xml:space="preserve">برای اجرای برنامه ها ی آموزش سلامت </w:t>
            </w:r>
          </w:p>
        </w:tc>
        <w:tc>
          <w:tcPr>
            <w:tcW w:w="992" w:type="dxa"/>
            <w:shd w:val="clear" w:color="auto" w:fill="auto"/>
          </w:tcPr>
          <w:p w14:paraId="0CFADE02"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49/0</w:t>
            </w:r>
          </w:p>
        </w:tc>
        <w:tc>
          <w:tcPr>
            <w:tcW w:w="851" w:type="dxa"/>
            <w:shd w:val="clear" w:color="auto" w:fill="auto"/>
          </w:tcPr>
          <w:p w14:paraId="0F239B0B"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6053FE" w:rsidRPr="00CD0B56" w14:paraId="434E6C0D" w14:textId="77777777" w:rsidTr="005256A4">
        <w:trPr>
          <w:trHeight w:val="707"/>
          <w:jc w:val="center"/>
        </w:trPr>
        <w:tc>
          <w:tcPr>
            <w:tcW w:w="653" w:type="dxa"/>
            <w:shd w:val="clear" w:color="auto" w:fill="FFFFFF"/>
          </w:tcPr>
          <w:p w14:paraId="6056CDFE" w14:textId="77777777" w:rsidR="006053FE" w:rsidRPr="00CD0B56" w:rsidRDefault="006053FE" w:rsidP="005256A4">
            <w:pPr>
              <w:tabs>
                <w:tab w:val="left" w:pos="990"/>
              </w:tabs>
              <w:spacing w:after="0" w:line="240" w:lineRule="auto"/>
              <w:jc w:val="center"/>
              <w:rPr>
                <w:rFonts w:ascii="Times New Roman" w:hAnsi="Times New Roman" w:cs="B Lotus"/>
                <w:sz w:val="24"/>
                <w:szCs w:val="24"/>
                <w:rtl/>
              </w:rPr>
            </w:pPr>
            <w:r w:rsidRPr="00CD0B56">
              <w:rPr>
                <w:rFonts w:ascii="Times New Roman" w:hAnsi="Times New Roman" w:cs="B Lotus" w:hint="cs"/>
                <w:sz w:val="24"/>
                <w:szCs w:val="24"/>
                <w:rtl/>
              </w:rPr>
              <w:t>35</w:t>
            </w:r>
          </w:p>
        </w:tc>
        <w:tc>
          <w:tcPr>
            <w:tcW w:w="6366" w:type="dxa"/>
            <w:shd w:val="clear" w:color="auto" w:fill="FFFFFF"/>
          </w:tcPr>
          <w:p w14:paraId="7D296C66" w14:textId="77777777" w:rsidR="006053FE" w:rsidRPr="00CD0B56" w:rsidRDefault="006053FE" w:rsidP="005256A4">
            <w:pPr>
              <w:bidi/>
              <w:spacing w:after="0" w:line="240" w:lineRule="auto"/>
              <w:jc w:val="both"/>
              <w:rPr>
                <w:rFonts w:ascii="Times New Roman" w:hAnsi="Times New Roman" w:cs="B Lotus"/>
                <w:sz w:val="24"/>
                <w:szCs w:val="24"/>
              </w:rPr>
            </w:pPr>
            <w:r w:rsidRPr="00CD0B56">
              <w:rPr>
                <w:rFonts w:ascii="Times New Roman" w:hAnsi="Times New Roman" w:cs="B Lotus" w:hint="cs"/>
                <w:sz w:val="24"/>
                <w:szCs w:val="24"/>
                <w:rtl/>
              </w:rPr>
              <w:t>پایبندی به دریافت فیدبک و پسخوراند از مردم، کارکنان، مدیران و همکاران در جهت مرتفع شدن</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ایرادات</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و</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اشکالات</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برنامه ها ی آموزش سلامت</w:t>
            </w:r>
          </w:p>
        </w:tc>
        <w:tc>
          <w:tcPr>
            <w:tcW w:w="992" w:type="dxa"/>
            <w:shd w:val="clear" w:color="auto" w:fill="auto"/>
          </w:tcPr>
          <w:p w14:paraId="3930912C"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83/0</w:t>
            </w:r>
          </w:p>
        </w:tc>
        <w:tc>
          <w:tcPr>
            <w:tcW w:w="851" w:type="dxa"/>
            <w:shd w:val="clear" w:color="auto" w:fill="auto"/>
          </w:tcPr>
          <w:p w14:paraId="173E123D"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6053FE" w:rsidRPr="00CD0B56" w14:paraId="4BF340C6" w14:textId="77777777" w:rsidTr="005256A4">
        <w:trPr>
          <w:trHeight w:val="707"/>
          <w:jc w:val="center"/>
        </w:trPr>
        <w:tc>
          <w:tcPr>
            <w:tcW w:w="653" w:type="dxa"/>
            <w:shd w:val="clear" w:color="auto" w:fill="FFFFFF"/>
          </w:tcPr>
          <w:p w14:paraId="329409E9" w14:textId="77777777" w:rsidR="006053FE" w:rsidRPr="00CD0B56" w:rsidRDefault="006053FE" w:rsidP="005256A4">
            <w:pPr>
              <w:tabs>
                <w:tab w:val="left" w:pos="990"/>
              </w:tabs>
              <w:spacing w:after="0" w:line="240" w:lineRule="auto"/>
              <w:jc w:val="center"/>
              <w:rPr>
                <w:rFonts w:ascii="Times New Roman" w:hAnsi="Times New Roman" w:cs="B Lotus"/>
                <w:sz w:val="24"/>
                <w:szCs w:val="24"/>
                <w:rtl/>
              </w:rPr>
            </w:pPr>
            <w:r w:rsidRPr="00CD0B56">
              <w:rPr>
                <w:rFonts w:ascii="Times New Roman" w:hAnsi="Times New Roman" w:cs="B Lotus" w:hint="cs"/>
                <w:sz w:val="24"/>
                <w:szCs w:val="24"/>
                <w:rtl/>
              </w:rPr>
              <w:t>36</w:t>
            </w:r>
          </w:p>
        </w:tc>
        <w:tc>
          <w:tcPr>
            <w:tcW w:w="6366" w:type="dxa"/>
            <w:shd w:val="clear" w:color="auto" w:fill="FFFFFF"/>
          </w:tcPr>
          <w:p w14:paraId="744D0BA7" w14:textId="77777777" w:rsidR="006053FE" w:rsidRPr="00CD0B56" w:rsidRDefault="006053FE" w:rsidP="005256A4">
            <w:pPr>
              <w:bidi/>
              <w:spacing w:after="0" w:line="240" w:lineRule="auto"/>
              <w:jc w:val="both"/>
              <w:rPr>
                <w:rFonts w:ascii="Times New Roman" w:hAnsi="Times New Roman" w:cs="B Lotus"/>
                <w:sz w:val="24"/>
                <w:szCs w:val="24"/>
              </w:rPr>
            </w:pPr>
            <w:r w:rsidRPr="00CD0B56">
              <w:rPr>
                <w:rFonts w:ascii="Times New Roman" w:hAnsi="Times New Roman" w:cs="B Lotus" w:hint="cs"/>
                <w:sz w:val="24"/>
                <w:szCs w:val="24"/>
                <w:rtl/>
              </w:rPr>
              <w:t>پذیرش انتقاد از اساتید آموزش سلامت</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برای خلاقیت در اجرای برنامه ها و</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ارتقاء</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برنامه</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های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 xml:space="preserve">آموزشی </w:t>
            </w:r>
          </w:p>
        </w:tc>
        <w:tc>
          <w:tcPr>
            <w:tcW w:w="992" w:type="dxa"/>
            <w:shd w:val="clear" w:color="auto" w:fill="auto"/>
          </w:tcPr>
          <w:p w14:paraId="4AC507F8"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84/0</w:t>
            </w:r>
          </w:p>
        </w:tc>
        <w:tc>
          <w:tcPr>
            <w:tcW w:w="851" w:type="dxa"/>
            <w:shd w:val="clear" w:color="auto" w:fill="auto"/>
          </w:tcPr>
          <w:p w14:paraId="03CF8A24"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6053FE" w:rsidRPr="00CD0B56" w14:paraId="203523B4" w14:textId="77777777" w:rsidTr="005256A4">
        <w:trPr>
          <w:trHeight w:val="707"/>
          <w:jc w:val="center"/>
        </w:trPr>
        <w:tc>
          <w:tcPr>
            <w:tcW w:w="653" w:type="dxa"/>
            <w:shd w:val="clear" w:color="auto" w:fill="FFFFFF"/>
          </w:tcPr>
          <w:p w14:paraId="4E08C086" w14:textId="77777777" w:rsidR="006053FE" w:rsidRPr="00CD0B56" w:rsidRDefault="006053FE" w:rsidP="005256A4">
            <w:pPr>
              <w:tabs>
                <w:tab w:val="left" w:pos="990"/>
              </w:tabs>
              <w:spacing w:after="0" w:line="240" w:lineRule="auto"/>
              <w:jc w:val="center"/>
              <w:rPr>
                <w:rFonts w:ascii="Times New Roman" w:hAnsi="Times New Roman" w:cs="B Lotus"/>
                <w:sz w:val="24"/>
                <w:szCs w:val="24"/>
                <w:rtl/>
              </w:rPr>
            </w:pPr>
            <w:r w:rsidRPr="00CD0B56">
              <w:rPr>
                <w:rFonts w:ascii="Times New Roman" w:hAnsi="Times New Roman" w:cs="B Lotus" w:hint="cs"/>
                <w:sz w:val="24"/>
                <w:szCs w:val="24"/>
                <w:rtl/>
              </w:rPr>
              <w:t>37</w:t>
            </w:r>
          </w:p>
        </w:tc>
        <w:tc>
          <w:tcPr>
            <w:tcW w:w="6366" w:type="dxa"/>
            <w:shd w:val="clear" w:color="auto" w:fill="FFFFFF"/>
          </w:tcPr>
          <w:p w14:paraId="40CEB14B" w14:textId="77777777" w:rsidR="006053FE" w:rsidRPr="00CD0B56" w:rsidRDefault="006053FE" w:rsidP="005256A4">
            <w:pPr>
              <w:bidi/>
              <w:spacing w:after="0" w:line="240" w:lineRule="auto"/>
              <w:jc w:val="both"/>
              <w:rPr>
                <w:rFonts w:ascii="Times New Roman" w:hAnsi="Times New Roman" w:cs="B Lotus"/>
                <w:sz w:val="24"/>
                <w:szCs w:val="24"/>
              </w:rPr>
            </w:pPr>
            <w:r w:rsidRPr="00CD0B56">
              <w:rPr>
                <w:rFonts w:ascii="Times New Roman" w:hAnsi="Times New Roman" w:cs="B Lotus" w:hint="cs"/>
                <w:sz w:val="24"/>
                <w:szCs w:val="24"/>
                <w:rtl/>
              </w:rPr>
              <w:t>تقویت</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دید</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منتقدانه و افزایش ظرفیت نقدپذیری خود در مقابل مردم، کارکنان، مدیران، صاحبنظران و همکاران در طراحی، اجرا و ارزشیابی برنامه ها آموزش</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سلامت</w:t>
            </w:r>
          </w:p>
        </w:tc>
        <w:tc>
          <w:tcPr>
            <w:tcW w:w="992" w:type="dxa"/>
            <w:shd w:val="clear" w:color="auto" w:fill="auto"/>
          </w:tcPr>
          <w:p w14:paraId="54745134"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88/0</w:t>
            </w:r>
          </w:p>
        </w:tc>
        <w:tc>
          <w:tcPr>
            <w:tcW w:w="851" w:type="dxa"/>
            <w:shd w:val="clear" w:color="auto" w:fill="auto"/>
          </w:tcPr>
          <w:p w14:paraId="0D5C1242"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6053FE" w:rsidRPr="00CD0B56" w14:paraId="5FF6B454" w14:textId="77777777" w:rsidTr="005256A4">
        <w:trPr>
          <w:trHeight w:val="256"/>
          <w:jc w:val="center"/>
        </w:trPr>
        <w:tc>
          <w:tcPr>
            <w:tcW w:w="653" w:type="dxa"/>
            <w:shd w:val="clear" w:color="auto" w:fill="FFFFFF"/>
          </w:tcPr>
          <w:p w14:paraId="31A76CEF" w14:textId="77777777" w:rsidR="006053FE" w:rsidRPr="00CD0B56" w:rsidRDefault="006053FE" w:rsidP="005256A4">
            <w:pPr>
              <w:tabs>
                <w:tab w:val="left" w:pos="990"/>
              </w:tabs>
              <w:spacing w:after="0" w:line="240" w:lineRule="auto"/>
              <w:jc w:val="center"/>
              <w:rPr>
                <w:rFonts w:ascii="Times New Roman" w:hAnsi="Times New Roman" w:cs="B Lotus"/>
                <w:sz w:val="24"/>
                <w:szCs w:val="24"/>
                <w:rtl/>
              </w:rPr>
            </w:pPr>
            <w:r w:rsidRPr="00CD0B56">
              <w:rPr>
                <w:rFonts w:ascii="Times New Roman" w:hAnsi="Times New Roman" w:cs="B Lotus" w:hint="cs"/>
                <w:sz w:val="24"/>
                <w:szCs w:val="24"/>
                <w:rtl/>
              </w:rPr>
              <w:t>38</w:t>
            </w:r>
          </w:p>
        </w:tc>
        <w:tc>
          <w:tcPr>
            <w:tcW w:w="6366" w:type="dxa"/>
            <w:shd w:val="clear" w:color="auto" w:fill="FFFFFF"/>
          </w:tcPr>
          <w:p w14:paraId="7F0ADDAB" w14:textId="77777777" w:rsidR="006053FE" w:rsidRPr="00CD0B56" w:rsidRDefault="006053FE" w:rsidP="005256A4">
            <w:pPr>
              <w:bidi/>
              <w:spacing w:after="0" w:line="240" w:lineRule="auto"/>
              <w:jc w:val="both"/>
              <w:rPr>
                <w:rFonts w:ascii="Times New Roman" w:hAnsi="Times New Roman" w:cs="B Lotus"/>
                <w:sz w:val="24"/>
                <w:szCs w:val="24"/>
              </w:rPr>
            </w:pPr>
            <w:r w:rsidRPr="00CD0B56">
              <w:rPr>
                <w:rFonts w:ascii="Times New Roman" w:hAnsi="Times New Roman" w:cs="B Lotus" w:hint="cs"/>
                <w:sz w:val="24"/>
                <w:szCs w:val="24"/>
                <w:rtl/>
              </w:rPr>
              <w:t>پذیرش و تشویق مباحثه</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نقادانه</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برای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حفظ</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و</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ارتقای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حرفه</w:t>
            </w:r>
            <w:r w:rsidRPr="00CD0B56">
              <w:rPr>
                <w:rFonts w:ascii="Times New Roman" w:hAnsi="Times New Roman" w:cs="B Lotus"/>
                <w:sz w:val="24"/>
                <w:szCs w:val="24"/>
                <w:rtl/>
              </w:rPr>
              <w:t xml:space="preserve"> </w:t>
            </w:r>
          </w:p>
        </w:tc>
        <w:tc>
          <w:tcPr>
            <w:tcW w:w="992" w:type="dxa"/>
            <w:shd w:val="clear" w:color="auto" w:fill="auto"/>
          </w:tcPr>
          <w:p w14:paraId="5EE6E8F2"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62/0</w:t>
            </w:r>
          </w:p>
        </w:tc>
        <w:tc>
          <w:tcPr>
            <w:tcW w:w="851" w:type="dxa"/>
            <w:shd w:val="clear" w:color="auto" w:fill="auto"/>
          </w:tcPr>
          <w:p w14:paraId="5B83879F"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6053FE" w:rsidRPr="00CD0B56" w14:paraId="583D0DE8" w14:textId="77777777" w:rsidTr="005256A4">
        <w:trPr>
          <w:trHeight w:val="544"/>
          <w:jc w:val="center"/>
        </w:trPr>
        <w:tc>
          <w:tcPr>
            <w:tcW w:w="653" w:type="dxa"/>
            <w:shd w:val="clear" w:color="auto" w:fill="FFFFFF"/>
          </w:tcPr>
          <w:p w14:paraId="1670E4FE" w14:textId="77777777" w:rsidR="006053FE" w:rsidRPr="00CD0B56" w:rsidRDefault="006053FE" w:rsidP="005256A4">
            <w:pPr>
              <w:tabs>
                <w:tab w:val="left" w:pos="990"/>
              </w:tabs>
              <w:spacing w:after="0" w:line="240" w:lineRule="auto"/>
              <w:jc w:val="center"/>
              <w:rPr>
                <w:rFonts w:ascii="Times New Roman" w:hAnsi="Times New Roman" w:cs="B Lotus"/>
                <w:sz w:val="24"/>
                <w:szCs w:val="24"/>
                <w:rtl/>
              </w:rPr>
            </w:pPr>
            <w:r w:rsidRPr="00CD0B56">
              <w:rPr>
                <w:rFonts w:ascii="Times New Roman" w:hAnsi="Times New Roman" w:cs="B Lotus" w:hint="cs"/>
                <w:sz w:val="24"/>
                <w:szCs w:val="24"/>
                <w:rtl/>
              </w:rPr>
              <w:t>39</w:t>
            </w:r>
          </w:p>
        </w:tc>
        <w:tc>
          <w:tcPr>
            <w:tcW w:w="6366" w:type="dxa"/>
            <w:shd w:val="clear" w:color="auto" w:fill="FFFFFF"/>
          </w:tcPr>
          <w:p w14:paraId="040D9C06" w14:textId="77777777" w:rsidR="006053FE" w:rsidRPr="00CD0B56" w:rsidRDefault="006053FE" w:rsidP="005256A4">
            <w:pPr>
              <w:bidi/>
              <w:spacing w:after="0" w:line="240" w:lineRule="auto"/>
              <w:jc w:val="both"/>
              <w:rPr>
                <w:rFonts w:ascii="Times New Roman" w:hAnsi="Times New Roman" w:cs="B Lotus"/>
                <w:sz w:val="24"/>
                <w:szCs w:val="24"/>
              </w:rPr>
            </w:pPr>
            <w:r w:rsidRPr="00CD0B56">
              <w:rPr>
                <w:rFonts w:ascii="Times New Roman" w:hAnsi="Times New Roman" w:cs="B Lotus" w:hint="cs"/>
                <w:sz w:val="24"/>
                <w:szCs w:val="24"/>
                <w:rtl/>
              </w:rPr>
              <w:t>پایبندی به رک بودن در بیان نظرات تخصصی و مشاوره ای در اجرای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برنامه</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های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آموزش</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 xml:space="preserve">سلامت </w:t>
            </w:r>
          </w:p>
        </w:tc>
        <w:tc>
          <w:tcPr>
            <w:tcW w:w="992" w:type="dxa"/>
            <w:shd w:val="clear" w:color="auto" w:fill="auto"/>
          </w:tcPr>
          <w:p w14:paraId="19274B0E"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83/0</w:t>
            </w:r>
          </w:p>
        </w:tc>
        <w:tc>
          <w:tcPr>
            <w:tcW w:w="851" w:type="dxa"/>
            <w:shd w:val="clear" w:color="auto" w:fill="auto"/>
          </w:tcPr>
          <w:p w14:paraId="13770665"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6053FE" w:rsidRPr="00CD0B56" w14:paraId="61105EA6" w14:textId="77777777" w:rsidTr="005256A4">
        <w:trPr>
          <w:trHeight w:val="707"/>
          <w:jc w:val="center"/>
        </w:trPr>
        <w:tc>
          <w:tcPr>
            <w:tcW w:w="653" w:type="dxa"/>
            <w:shd w:val="clear" w:color="auto" w:fill="FFFFFF"/>
          </w:tcPr>
          <w:p w14:paraId="394B667B" w14:textId="77777777" w:rsidR="006053FE" w:rsidRPr="00CD0B56" w:rsidRDefault="006053FE" w:rsidP="005256A4">
            <w:pPr>
              <w:tabs>
                <w:tab w:val="left" w:pos="990"/>
              </w:tabs>
              <w:spacing w:after="0" w:line="240" w:lineRule="auto"/>
              <w:jc w:val="center"/>
              <w:rPr>
                <w:rFonts w:ascii="Times New Roman" w:hAnsi="Times New Roman" w:cs="B Lotus"/>
                <w:sz w:val="24"/>
                <w:szCs w:val="24"/>
                <w:rtl/>
              </w:rPr>
            </w:pPr>
            <w:r w:rsidRPr="00CD0B56">
              <w:rPr>
                <w:rFonts w:ascii="Times New Roman" w:hAnsi="Times New Roman" w:cs="B Lotus" w:hint="cs"/>
                <w:sz w:val="24"/>
                <w:szCs w:val="24"/>
                <w:rtl/>
              </w:rPr>
              <w:t>40</w:t>
            </w:r>
          </w:p>
        </w:tc>
        <w:tc>
          <w:tcPr>
            <w:tcW w:w="6366" w:type="dxa"/>
            <w:shd w:val="clear" w:color="auto" w:fill="FFFFFF"/>
          </w:tcPr>
          <w:p w14:paraId="1CA7576D" w14:textId="77777777" w:rsidR="006053FE" w:rsidRPr="00CD0B56" w:rsidRDefault="006053FE" w:rsidP="005256A4">
            <w:pPr>
              <w:bidi/>
              <w:spacing w:after="0" w:line="240" w:lineRule="auto"/>
              <w:jc w:val="both"/>
              <w:rPr>
                <w:rFonts w:ascii="Times New Roman" w:hAnsi="Times New Roman" w:cs="B Lotus"/>
                <w:sz w:val="24"/>
                <w:szCs w:val="24"/>
              </w:rPr>
            </w:pPr>
            <w:r w:rsidRPr="00CD0B56">
              <w:rPr>
                <w:rFonts w:ascii="Times New Roman" w:hAnsi="Times New Roman" w:cs="B Lotus" w:hint="cs"/>
                <w:sz w:val="24"/>
                <w:szCs w:val="24"/>
                <w:rtl/>
              </w:rPr>
              <w:t>دفاع از</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برنامه</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های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آموزش</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سلامت با</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استدلال های منطقی از طریق استفاده از مدلها و تئوری های آموزش سلامت در اجرای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برنامه</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های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آموزش</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سلامت</w:t>
            </w:r>
          </w:p>
        </w:tc>
        <w:tc>
          <w:tcPr>
            <w:tcW w:w="992" w:type="dxa"/>
            <w:shd w:val="clear" w:color="auto" w:fill="auto"/>
          </w:tcPr>
          <w:p w14:paraId="5AD1A2CC"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79/0</w:t>
            </w:r>
          </w:p>
        </w:tc>
        <w:tc>
          <w:tcPr>
            <w:tcW w:w="851" w:type="dxa"/>
            <w:shd w:val="clear" w:color="auto" w:fill="auto"/>
          </w:tcPr>
          <w:p w14:paraId="375F60C6"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6053FE" w:rsidRPr="00CD0B56" w14:paraId="173A1B5A" w14:textId="77777777" w:rsidTr="00F10ADE">
        <w:trPr>
          <w:trHeight w:val="146"/>
          <w:jc w:val="center"/>
        </w:trPr>
        <w:tc>
          <w:tcPr>
            <w:tcW w:w="653" w:type="dxa"/>
            <w:shd w:val="clear" w:color="auto" w:fill="FFFFFF"/>
          </w:tcPr>
          <w:p w14:paraId="4C0BF486" w14:textId="77777777" w:rsidR="006053FE" w:rsidRPr="00CD0B56" w:rsidRDefault="006053FE" w:rsidP="005256A4">
            <w:pPr>
              <w:tabs>
                <w:tab w:val="left" w:pos="990"/>
              </w:tabs>
              <w:spacing w:after="0" w:line="240" w:lineRule="auto"/>
              <w:jc w:val="center"/>
              <w:rPr>
                <w:rFonts w:ascii="Times New Roman" w:hAnsi="Times New Roman" w:cs="B Lotus"/>
                <w:sz w:val="24"/>
                <w:szCs w:val="24"/>
                <w:rtl/>
              </w:rPr>
            </w:pPr>
            <w:r w:rsidRPr="00CD0B56">
              <w:rPr>
                <w:rFonts w:ascii="Times New Roman" w:hAnsi="Times New Roman" w:cs="B Lotus" w:hint="cs"/>
                <w:sz w:val="24"/>
                <w:szCs w:val="24"/>
                <w:rtl/>
              </w:rPr>
              <w:t>41</w:t>
            </w:r>
          </w:p>
        </w:tc>
        <w:tc>
          <w:tcPr>
            <w:tcW w:w="6366" w:type="dxa"/>
            <w:shd w:val="clear" w:color="auto" w:fill="FFFFFF"/>
          </w:tcPr>
          <w:p w14:paraId="01B099F1" w14:textId="77777777" w:rsidR="006053FE" w:rsidRPr="00CD0B56" w:rsidRDefault="006053FE" w:rsidP="005256A4">
            <w:pPr>
              <w:bidi/>
              <w:spacing w:after="0" w:line="240" w:lineRule="auto"/>
              <w:jc w:val="both"/>
              <w:rPr>
                <w:rFonts w:ascii="Times New Roman" w:hAnsi="Times New Roman" w:cs="B Lotus"/>
                <w:sz w:val="24"/>
                <w:szCs w:val="24"/>
              </w:rPr>
            </w:pPr>
            <w:r w:rsidRPr="00CD0B56">
              <w:rPr>
                <w:rFonts w:ascii="Times New Roman" w:hAnsi="Times New Roman" w:cs="B Lotus" w:hint="cs"/>
                <w:sz w:val="24"/>
                <w:szCs w:val="24"/>
                <w:rtl/>
              </w:rPr>
              <w:t>برگشت از تصمیمات</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ناصحیح</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در</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آموزش</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سلامت</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قاطعانه</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و</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با</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جسارت</w:t>
            </w:r>
            <w:r w:rsidRPr="00CD0B56">
              <w:rPr>
                <w:rFonts w:ascii="Times New Roman" w:hAnsi="Times New Roman" w:cs="B Lotus"/>
                <w:sz w:val="24"/>
                <w:szCs w:val="24"/>
                <w:rtl/>
              </w:rPr>
              <w:t xml:space="preserve"> </w:t>
            </w:r>
          </w:p>
        </w:tc>
        <w:tc>
          <w:tcPr>
            <w:tcW w:w="992" w:type="dxa"/>
            <w:shd w:val="clear" w:color="auto" w:fill="auto"/>
          </w:tcPr>
          <w:p w14:paraId="6F0E5D2F"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57/0</w:t>
            </w:r>
          </w:p>
        </w:tc>
        <w:tc>
          <w:tcPr>
            <w:tcW w:w="851" w:type="dxa"/>
            <w:shd w:val="clear" w:color="auto" w:fill="auto"/>
          </w:tcPr>
          <w:p w14:paraId="1519BB7B"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6053FE" w:rsidRPr="00CD0B56" w14:paraId="0BE97F51" w14:textId="77777777" w:rsidTr="00F10ADE">
        <w:trPr>
          <w:trHeight w:val="166"/>
          <w:jc w:val="center"/>
        </w:trPr>
        <w:tc>
          <w:tcPr>
            <w:tcW w:w="653" w:type="dxa"/>
            <w:shd w:val="clear" w:color="auto" w:fill="FFFFFF"/>
          </w:tcPr>
          <w:p w14:paraId="2B3811FB" w14:textId="77777777" w:rsidR="006053FE" w:rsidRPr="00CD0B56" w:rsidRDefault="006053FE" w:rsidP="005256A4">
            <w:pPr>
              <w:tabs>
                <w:tab w:val="left" w:pos="990"/>
              </w:tabs>
              <w:spacing w:after="0" w:line="240" w:lineRule="auto"/>
              <w:jc w:val="center"/>
              <w:rPr>
                <w:rFonts w:ascii="Times New Roman" w:hAnsi="Times New Roman" w:cs="B Lotus"/>
                <w:sz w:val="24"/>
                <w:szCs w:val="24"/>
                <w:rtl/>
              </w:rPr>
            </w:pPr>
            <w:r w:rsidRPr="00CD0B56">
              <w:rPr>
                <w:rFonts w:ascii="Times New Roman" w:hAnsi="Times New Roman" w:cs="B Lotus" w:hint="cs"/>
                <w:sz w:val="24"/>
                <w:szCs w:val="24"/>
                <w:rtl/>
              </w:rPr>
              <w:lastRenderedPageBreak/>
              <w:t>42</w:t>
            </w:r>
          </w:p>
        </w:tc>
        <w:tc>
          <w:tcPr>
            <w:tcW w:w="6366" w:type="dxa"/>
            <w:shd w:val="clear" w:color="auto" w:fill="FFFFFF"/>
          </w:tcPr>
          <w:p w14:paraId="21168C33" w14:textId="77777777" w:rsidR="006053FE" w:rsidRPr="00CD0B56" w:rsidRDefault="006053FE" w:rsidP="005256A4">
            <w:pPr>
              <w:bidi/>
              <w:spacing w:after="0" w:line="240" w:lineRule="auto"/>
              <w:jc w:val="both"/>
              <w:rPr>
                <w:rFonts w:ascii="Times New Roman" w:hAnsi="Times New Roman" w:cs="B Lotus"/>
                <w:sz w:val="24"/>
                <w:szCs w:val="24"/>
              </w:rPr>
            </w:pPr>
            <w:r w:rsidRPr="00CD0B56">
              <w:rPr>
                <w:rFonts w:ascii="Times New Roman" w:hAnsi="Times New Roman" w:cs="B Lotus" w:hint="cs"/>
                <w:sz w:val="24"/>
                <w:szCs w:val="24"/>
                <w:rtl/>
              </w:rPr>
              <w:t>پایبندی به قوانین</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مطرح در اجرای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وظایف</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آموزشی، پژوهشی، مشاوره ای و خدماتی</w:t>
            </w:r>
            <w:r w:rsidRPr="00CD0B56">
              <w:rPr>
                <w:rFonts w:ascii="Times New Roman" w:hAnsi="Times New Roman" w:cs="B Lotus"/>
                <w:sz w:val="24"/>
                <w:szCs w:val="24"/>
                <w:rtl/>
              </w:rPr>
              <w:t xml:space="preserve"> </w:t>
            </w:r>
          </w:p>
        </w:tc>
        <w:tc>
          <w:tcPr>
            <w:tcW w:w="992" w:type="dxa"/>
            <w:shd w:val="clear" w:color="auto" w:fill="auto"/>
          </w:tcPr>
          <w:p w14:paraId="790D34F9"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60/0</w:t>
            </w:r>
          </w:p>
        </w:tc>
        <w:tc>
          <w:tcPr>
            <w:tcW w:w="851" w:type="dxa"/>
            <w:shd w:val="clear" w:color="auto" w:fill="auto"/>
          </w:tcPr>
          <w:p w14:paraId="0AB63A5C"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6053FE" w:rsidRPr="00CD0B56" w14:paraId="1CC3CB79" w14:textId="77777777" w:rsidTr="00F10ADE">
        <w:trPr>
          <w:trHeight w:val="185"/>
          <w:jc w:val="center"/>
        </w:trPr>
        <w:tc>
          <w:tcPr>
            <w:tcW w:w="653" w:type="dxa"/>
            <w:shd w:val="clear" w:color="auto" w:fill="FFFFFF"/>
          </w:tcPr>
          <w:p w14:paraId="17C5FA21" w14:textId="77777777" w:rsidR="006053FE" w:rsidRPr="00CD0B56" w:rsidRDefault="006053FE" w:rsidP="005256A4">
            <w:pPr>
              <w:tabs>
                <w:tab w:val="left" w:pos="990"/>
              </w:tabs>
              <w:spacing w:after="0" w:line="240" w:lineRule="auto"/>
              <w:jc w:val="center"/>
              <w:rPr>
                <w:rFonts w:ascii="Times New Roman" w:hAnsi="Times New Roman" w:cs="B Lotus"/>
                <w:sz w:val="24"/>
                <w:szCs w:val="24"/>
                <w:rtl/>
              </w:rPr>
            </w:pPr>
            <w:r w:rsidRPr="00CD0B56">
              <w:rPr>
                <w:rFonts w:ascii="Times New Roman" w:hAnsi="Times New Roman" w:cs="B Lotus" w:hint="cs"/>
                <w:sz w:val="24"/>
                <w:szCs w:val="24"/>
                <w:rtl/>
              </w:rPr>
              <w:t>43</w:t>
            </w:r>
          </w:p>
        </w:tc>
        <w:tc>
          <w:tcPr>
            <w:tcW w:w="6366" w:type="dxa"/>
            <w:shd w:val="clear" w:color="auto" w:fill="FFFFFF"/>
          </w:tcPr>
          <w:p w14:paraId="21198434" w14:textId="77777777" w:rsidR="006053FE" w:rsidRPr="00CD0B56" w:rsidRDefault="006053FE" w:rsidP="005256A4">
            <w:pPr>
              <w:bidi/>
              <w:spacing w:after="0" w:line="240" w:lineRule="auto"/>
              <w:jc w:val="both"/>
              <w:rPr>
                <w:rFonts w:ascii="Times New Roman" w:hAnsi="Times New Roman" w:cs="B Lotus"/>
                <w:sz w:val="24"/>
                <w:szCs w:val="24"/>
              </w:rPr>
            </w:pPr>
            <w:r w:rsidRPr="00CD0B56">
              <w:rPr>
                <w:rFonts w:ascii="Times New Roman" w:hAnsi="Times New Roman" w:cs="B Lotus" w:hint="cs"/>
                <w:sz w:val="24"/>
                <w:szCs w:val="24"/>
                <w:rtl/>
              </w:rPr>
              <w:t>احتمال</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باور و پذیرش</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بیشتر پیام</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با جلب اعتماد</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 xml:space="preserve">مخاطب </w:t>
            </w:r>
          </w:p>
        </w:tc>
        <w:tc>
          <w:tcPr>
            <w:tcW w:w="992" w:type="dxa"/>
            <w:shd w:val="clear" w:color="auto" w:fill="auto"/>
          </w:tcPr>
          <w:p w14:paraId="6AF18BEA"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47/0</w:t>
            </w:r>
          </w:p>
        </w:tc>
        <w:tc>
          <w:tcPr>
            <w:tcW w:w="851" w:type="dxa"/>
            <w:shd w:val="clear" w:color="auto" w:fill="auto"/>
          </w:tcPr>
          <w:p w14:paraId="4F9185B8"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6053FE" w:rsidRPr="00CD0B56" w14:paraId="23512ACE" w14:textId="77777777" w:rsidTr="005256A4">
        <w:trPr>
          <w:trHeight w:val="707"/>
          <w:jc w:val="center"/>
        </w:trPr>
        <w:tc>
          <w:tcPr>
            <w:tcW w:w="653" w:type="dxa"/>
            <w:shd w:val="clear" w:color="auto" w:fill="FFFFFF"/>
          </w:tcPr>
          <w:p w14:paraId="1E619C74" w14:textId="77777777" w:rsidR="006053FE" w:rsidRPr="00CD0B56" w:rsidRDefault="006053FE" w:rsidP="005256A4">
            <w:pPr>
              <w:tabs>
                <w:tab w:val="left" w:pos="990"/>
              </w:tabs>
              <w:spacing w:after="0" w:line="240" w:lineRule="auto"/>
              <w:jc w:val="center"/>
              <w:rPr>
                <w:rFonts w:ascii="Times New Roman" w:hAnsi="Times New Roman" w:cs="B Lotus"/>
                <w:sz w:val="24"/>
                <w:szCs w:val="24"/>
                <w:rtl/>
              </w:rPr>
            </w:pPr>
            <w:r w:rsidRPr="00CD0B56">
              <w:rPr>
                <w:rFonts w:ascii="Times New Roman" w:hAnsi="Times New Roman" w:cs="B Lotus" w:hint="cs"/>
                <w:sz w:val="24"/>
                <w:szCs w:val="24"/>
                <w:rtl/>
              </w:rPr>
              <w:t>44</w:t>
            </w:r>
          </w:p>
        </w:tc>
        <w:tc>
          <w:tcPr>
            <w:tcW w:w="6366" w:type="dxa"/>
            <w:shd w:val="clear" w:color="auto" w:fill="FFFFFF"/>
          </w:tcPr>
          <w:p w14:paraId="21BBCA29" w14:textId="77777777" w:rsidR="006053FE" w:rsidRPr="00CD0B56" w:rsidRDefault="006053FE" w:rsidP="005256A4">
            <w:pPr>
              <w:bidi/>
              <w:spacing w:after="0" w:line="240" w:lineRule="auto"/>
              <w:jc w:val="both"/>
              <w:rPr>
                <w:rFonts w:ascii="Times New Roman" w:hAnsi="Times New Roman" w:cs="B Lotus"/>
                <w:sz w:val="24"/>
                <w:szCs w:val="24"/>
              </w:rPr>
            </w:pPr>
            <w:r w:rsidRPr="00CD0B56">
              <w:rPr>
                <w:rFonts w:ascii="Times New Roman" w:hAnsi="Times New Roman" w:cs="B Lotus" w:hint="cs"/>
                <w:sz w:val="24"/>
                <w:szCs w:val="24"/>
                <w:rtl/>
              </w:rPr>
              <w:t>پایبندی به حسن ظن و اعتماد</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به</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مردم، در طراحی،  اجرا و ارزشیابی برنامه ها و مداخلات آموزش سلامت و پرهیز از سوء ظن و بی اعتمادی به آنها</w:t>
            </w:r>
            <w:r w:rsidRPr="00CD0B56">
              <w:rPr>
                <w:rFonts w:ascii="Times New Roman" w:hAnsi="Times New Roman" w:cs="B Lotus"/>
                <w:sz w:val="24"/>
                <w:szCs w:val="24"/>
                <w:rtl/>
              </w:rPr>
              <w:t xml:space="preserve"> </w:t>
            </w:r>
          </w:p>
        </w:tc>
        <w:tc>
          <w:tcPr>
            <w:tcW w:w="992" w:type="dxa"/>
            <w:shd w:val="clear" w:color="auto" w:fill="auto"/>
          </w:tcPr>
          <w:p w14:paraId="3C474D54"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72/0</w:t>
            </w:r>
          </w:p>
        </w:tc>
        <w:tc>
          <w:tcPr>
            <w:tcW w:w="851" w:type="dxa"/>
            <w:shd w:val="clear" w:color="auto" w:fill="auto"/>
          </w:tcPr>
          <w:p w14:paraId="166E5F78"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6053FE" w:rsidRPr="00CD0B56" w14:paraId="5BCC0D9D" w14:textId="77777777" w:rsidTr="00F10ADE">
        <w:trPr>
          <w:trHeight w:val="218"/>
          <w:jc w:val="center"/>
        </w:trPr>
        <w:tc>
          <w:tcPr>
            <w:tcW w:w="653" w:type="dxa"/>
            <w:shd w:val="clear" w:color="auto" w:fill="FFFFFF"/>
          </w:tcPr>
          <w:p w14:paraId="7BE3DAC1" w14:textId="77777777" w:rsidR="006053FE" w:rsidRPr="00CD0B56" w:rsidRDefault="006053FE" w:rsidP="005256A4">
            <w:pPr>
              <w:tabs>
                <w:tab w:val="left" w:pos="990"/>
              </w:tabs>
              <w:spacing w:after="0" w:line="240" w:lineRule="auto"/>
              <w:jc w:val="center"/>
              <w:rPr>
                <w:rFonts w:ascii="Times New Roman" w:hAnsi="Times New Roman" w:cs="B Lotus"/>
                <w:sz w:val="24"/>
                <w:szCs w:val="24"/>
                <w:rtl/>
              </w:rPr>
            </w:pPr>
            <w:r w:rsidRPr="00CD0B56">
              <w:rPr>
                <w:rFonts w:ascii="Times New Roman" w:hAnsi="Times New Roman" w:cs="B Lotus" w:hint="cs"/>
                <w:sz w:val="24"/>
                <w:szCs w:val="24"/>
                <w:rtl/>
              </w:rPr>
              <w:t>45</w:t>
            </w:r>
          </w:p>
        </w:tc>
        <w:tc>
          <w:tcPr>
            <w:tcW w:w="6366" w:type="dxa"/>
            <w:shd w:val="clear" w:color="auto" w:fill="FFFFFF"/>
          </w:tcPr>
          <w:p w14:paraId="6F4C079C" w14:textId="77777777" w:rsidR="006053FE" w:rsidRPr="00CD0B56" w:rsidRDefault="006053FE" w:rsidP="005256A4">
            <w:pPr>
              <w:bidi/>
              <w:spacing w:after="0" w:line="240" w:lineRule="auto"/>
              <w:jc w:val="both"/>
              <w:rPr>
                <w:rFonts w:ascii="Times New Roman" w:hAnsi="Times New Roman" w:cs="B Lotus"/>
                <w:sz w:val="24"/>
                <w:szCs w:val="24"/>
              </w:rPr>
            </w:pPr>
            <w:r w:rsidRPr="00CD0B56">
              <w:rPr>
                <w:rFonts w:ascii="Times New Roman" w:hAnsi="Times New Roman" w:cs="B Lotus" w:hint="cs"/>
                <w:sz w:val="24"/>
                <w:szCs w:val="24"/>
                <w:rtl/>
              </w:rPr>
              <w:t>برقراری  روابط</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گرم</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و</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صمیمی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و</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ارتباطات</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قوی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با مخاطبان خود</w:t>
            </w:r>
          </w:p>
        </w:tc>
        <w:tc>
          <w:tcPr>
            <w:tcW w:w="992" w:type="dxa"/>
            <w:shd w:val="clear" w:color="auto" w:fill="auto"/>
          </w:tcPr>
          <w:p w14:paraId="52CCE248"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57/0</w:t>
            </w:r>
          </w:p>
        </w:tc>
        <w:tc>
          <w:tcPr>
            <w:tcW w:w="851" w:type="dxa"/>
            <w:shd w:val="clear" w:color="auto" w:fill="auto"/>
          </w:tcPr>
          <w:p w14:paraId="1911D2AE"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6053FE" w:rsidRPr="00CD0B56" w14:paraId="24C7F0C8" w14:textId="77777777" w:rsidTr="005256A4">
        <w:trPr>
          <w:trHeight w:val="707"/>
          <w:jc w:val="center"/>
        </w:trPr>
        <w:tc>
          <w:tcPr>
            <w:tcW w:w="653" w:type="dxa"/>
            <w:shd w:val="clear" w:color="auto" w:fill="FFFFFF"/>
          </w:tcPr>
          <w:p w14:paraId="3E3326EA" w14:textId="77777777" w:rsidR="006053FE" w:rsidRPr="00CD0B56" w:rsidRDefault="006053FE" w:rsidP="005256A4">
            <w:pPr>
              <w:tabs>
                <w:tab w:val="left" w:pos="990"/>
              </w:tabs>
              <w:spacing w:after="0" w:line="240" w:lineRule="auto"/>
              <w:jc w:val="center"/>
              <w:rPr>
                <w:rFonts w:ascii="Times New Roman" w:hAnsi="Times New Roman" w:cs="B Lotus"/>
                <w:sz w:val="24"/>
                <w:szCs w:val="24"/>
                <w:rtl/>
              </w:rPr>
            </w:pPr>
            <w:r w:rsidRPr="00CD0B56">
              <w:rPr>
                <w:rFonts w:ascii="Times New Roman" w:hAnsi="Times New Roman" w:cs="B Lotus" w:hint="cs"/>
                <w:sz w:val="24"/>
                <w:szCs w:val="24"/>
                <w:rtl/>
              </w:rPr>
              <w:t>46</w:t>
            </w:r>
          </w:p>
        </w:tc>
        <w:tc>
          <w:tcPr>
            <w:tcW w:w="6366" w:type="dxa"/>
            <w:shd w:val="clear" w:color="auto" w:fill="FFFFFF"/>
          </w:tcPr>
          <w:p w14:paraId="4B68A18B" w14:textId="77777777" w:rsidR="006053FE" w:rsidRPr="00CD0B56" w:rsidRDefault="006053FE" w:rsidP="005256A4">
            <w:pPr>
              <w:bidi/>
              <w:spacing w:after="0" w:line="240" w:lineRule="auto"/>
              <w:jc w:val="both"/>
              <w:rPr>
                <w:rFonts w:ascii="Times New Roman" w:hAnsi="Times New Roman" w:cs="B Lotus"/>
                <w:sz w:val="24"/>
                <w:szCs w:val="24"/>
              </w:rPr>
            </w:pPr>
            <w:r w:rsidRPr="00CD0B56">
              <w:rPr>
                <w:rFonts w:ascii="Times New Roman" w:hAnsi="Times New Roman" w:cs="B Lotus" w:hint="cs"/>
                <w:sz w:val="24"/>
                <w:szCs w:val="24"/>
                <w:rtl/>
              </w:rPr>
              <w:t>عدم سوءاستفاده از موقعیت مدیریتی خود در طراحی،  اجرا و ارزشیابی برنامه ها ی آموزش سلامت</w:t>
            </w:r>
          </w:p>
        </w:tc>
        <w:tc>
          <w:tcPr>
            <w:tcW w:w="992" w:type="dxa"/>
            <w:shd w:val="clear" w:color="auto" w:fill="auto"/>
          </w:tcPr>
          <w:p w14:paraId="080A36BA"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66/0</w:t>
            </w:r>
          </w:p>
        </w:tc>
        <w:tc>
          <w:tcPr>
            <w:tcW w:w="851" w:type="dxa"/>
            <w:shd w:val="clear" w:color="auto" w:fill="auto"/>
          </w:tcPr>
          <w:p w14:paraId="0AE24043"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6053FE" w:rsidRPr="00CD0B56" w14:paraId="2873F1C6" w14:textId="77777777" w:rsidTr="00F10ADE">
        <w:trPr>
          <w:trHeight w:val="278"/>
          <w:jc w:val="center"/>
        </w:trPr>
        <w:tc>
          <w:tcPr>
            <w:tcW w:w="653" w:type="dxa"/>
            <w:shd w:val="clear" w:color="auto" w:fill="FFFFFF"/>
          </w:tcPr>
          <w:p w14:paraId="256CE31A" w14:textId="77777777" w:rsidR="006053FE" w:rsidRPr="00CD0B56" w:rsidRDefault="006053FE" w:rsidP="005256A4">
            <w:pPr>
              <w:tabs>
                <w:tab w:val="left" w:pos="990"/>
              </w:tabs>
              <w:spacing w:after="0" w:line="240" w:lineRule="auto"/>
              <w:jc w:val="center"/>
              <w:rPr>
                <w:rFonts w:ascii="Times New Roman" w:hAnsi="Times New Roman" w:cs="B Lotus"/>
                <w:sz w:val="24"/>
                <w:szCs w:val="24"/>
                <w:rtl/>
              </w:rPr>
            </w:pPr>
            <w:r w:rsidRPr="00CD0B56">
              <w:rPr>
                <w:rFonts w:ascii="Times New Roman" w:hAnsi="Times New Roman" w:cs="B Lotus" w:hint="cs"/>
                <w:sz w:val="24"/>
                <w:szCs w:val="24"/>
                <w:rtl/>
              </w:rPr>
              <w:t>47</w:t>
            </w:r>
          </w:p>
        </w:tc>
        <w:tc>
          <w:tcPr>
            <w:tcW w:w="6366" w:type="dxa"/>
            <w:shd w:val="clear" w:color="auto" w:fill="FFFFFF"/>
          </w:tcPr>
          <w:p w14:paraId="5D5129FF" w14:textId="77777777" w:rsidR="006053FE" w:rsidRPr="00CD0B56" w:rsidRDefault="006053FE" w:rsidP="005256A4">
            <w:pPr>
              <w:bidi/>
              <w:spacing w:after="0" w:line="240" w:lineRule="auto"/>
              <w:jc w:val="both"/>
              <w:rPr>
                <w:rFonts w:ascii="Times New Roman" w:hAnsi="Times New Roman" w:cs="B Lotus"/>
                <w:sz w:val="24"/>
                <w:szCs w:val="24"/>
              </w:rPr>
            </w:pPr>
            <w:r w:rsidRPr="00CD0B56">
              <w:rPr>
                <w:rFonts w:ascii="Times New Roman" w:hAnsi="Times New Roman" w:cs="B Lotus" w:hint="cs"/>
                <w:sz w:val="24"/>
                <w:szCs w:val="24"/>
                <w:rtl/>
              </w:rPr>
              <w:t>همکاری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بین</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بخشی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 xml:space="preserve"> با سایر بخشها جهت ارتقای برنامه های سلامت </w:t>
            </w:r>
          </w:p>
        </w:tc>
        <w:tc>
          <w:tcPr>
            <w:tcW w:w="992" w:type="dxa"/>
            <w:shd w:val="clear" w:color="auto" w:fill="auto"/>
          </w:tcPr>
          <w:p w14:paraId="0DC4F567"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82/0</w:t>
            </w:r>
          </w:p>
        </w:tc>
        <w:tc>
          <w:tcPr>
            <w:tcW w:w="851" w:type="dxa"/>
            <w:shd w:val="clear" w:color="auto" w:fill="auto"/>
          </w:tcPr>
          <w:p w14:paraId="58073B1F"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6053FE" w:rsidRPr="00CD0B56" w14:paraId="423BC1CA" w14:textId="77777777" w:rsidTr="005256A4">
        <w:trPr>
          <w:trHeight w:val="720"/>
          <w:jc w:val="center"/>
        </w:trPr>
        <w:tc>
          <w:tcPr>
            <w:tcW w:w="653" w:type="dxa"/>
            <w:shd w:val="clear" w:color="auto" w:fill="FFFFFF"/>
          </w:tcPr>
          <w:p w14:paraId="030F06C9" w14:textId="77777777" w:rsidR="006053FE" w:rsidRPr="00CD0B56" w:rsidRDefault="006053FE" w:rsidP="005256A4">
            <w:pPr>
              <w:tabs>
                <w:tab w:val="left" w:pos="990"/>
              </w:tabs>
              <w:spacing w:after="0" w:line="240" w:lineRule="auto"/>
              <w:jc w:val="center"/>
              <w:rPr>
                <w:rFonts w:ascii="Times New Roman" w:hAnsi="Times New Roman" w:cs="B Lotus"/>
                <w:sz w:val="24"/>
                <w:szCs w:val="24"/>
                <w:rtl/>
              </w:rPr>
            </w:pPr>
            <w:r w:rsidRPr="00CD0B56">
              <w:rPr>
                <w:rFonts w:ascii="Times New Roman" w:hAnsi="Times New Roman" w:cs="B Lotus" w:hint="cs"/>
                <w:sz w:val="24"/>
                <w:szCs w:val="24"/>
                <w:rtl/>
              </w:rPr>
              <w:t>48</w:t>
            </w:r>
          </w:p>
        </w:tc>
        <w:tc>
          <w:tcPr>
            <w:tcW w:w="6366" w:type="dxa"/>
            <w:shd w:val="clear" w:color="auto" w:fill="FFFFFF"/>
          </w:tcPr>
          <w:p w14:paraId="7283F5ED" w14:textId="77777777" w:rsidR="006053FE" w:rsidRPr="00CD0B56" w:rsidRDefault="006053FE" w:rsidP="005256A4">
            <w:pPr>
              <w:bidi/>
              <w:spacing w:after="0" w:line="240" w:lineRule="auto"/>
              <w:jc w:val="both"/>
              <w:rPr>
                <w:rFonts w:ascii="Times New Roman" w:hAnsi="Times New Roman" w:cs="B Lotus"/>
                <w:sz w:val="24"/>
                <w:szCs w:val="24"/>
              </w:rPr>
            </w:pPr>
            <w:r w:rsidRPr="00CD0B56">
              <w:rPr>
                <w:rFonts w:ascii="Times New Roman" w:hAnsi="Times New Roman" w:cs="B Lotus" w:hint="cs"/>
                <w:sz w:val="24"/>
                <w:szCs w:val="24"/>
                <w:rtl/>
              </w:rPr>
              <w:t>مشارکت و همکاری با  سایر</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ارگانها</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و</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نهادهای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بین</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بخشی در</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مداخلات</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سلامت،</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طراحی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برنامه</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های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آموزشی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مرتبط</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با</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سلامت</w:t>
            </w:r>
            <w:r w:rsidRPr="00CD0B56">
              <w:rPr>
                <w:rFonts w:ascii="Times New Roman" w:hAnsi="Times New Roman" w:cs="B Lotus"/>
                <w:sz w:val="24"/>
                <w:szCs w:val="24"/>
                <w:rtl/>
              </w:rPr>
              <w:t xml:space="preserve"> </w:t>
            </w:r>
          </w:p>
        </w:tc>
        <w:tc>
          <w:tcPr>
            <w:tcW w:w="992" w:type="dxa"/>
            <w:shd w:val="clear" w:color="auto" w:fill="auto"/>
          </w:tcPr>
          <w:p w14:paraId="4B7E8C0C"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89/0</w:t>
            </w:r>
          </w:p>
        </w:tc>
        <w:tc>
          <w:tcPr>
            <w:tcW w:w="851" w:type="dxa"/>
            <w:shd w:val="clear" w:color="auto" w:fill="auto"/>
          </w:tcPr>
          <w:p w14:paraId="50CF7802"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6053FE" w:rsidRPr="00CD0B56" w14:paraId="0F5BFA18" w14:textId="77777777" w:rsidTr="005256A4">
        <w:trPr>
          <w:trHeight w:val="707"/>
          <w:jc w:val="center"/>
        </w:trPr>
        <w:tc>
          <w:tcPr>
            <w:tcW w:w="653" w:type="dxa"/>
            <w:shd w:val="clear" w:color="auto" w:fill="FFFFFF"/>
          </w:tcPr>
          <w:p w14:paraId="09862CCA" w14:textId="77777777" w:rsidR="006053FE" w:rsidRPr="00CD0B56" w:rsidRDefault="006053FE" w:rsidP="005256A4">
            <w:pPr>
              <w:tabs>
                <w:tab w:val="left" w:pos="990"/>
              </w:tabs>
              <w:spacing w:after="0" w:line="240" w:lineRule="auto"/>
              <w:jc w:val="center"/>
              <w:rPr>
                <w:rFonts w:ascii="Times New Roman" w:hAnsi="Times New Roman" w:cs="B Lotus"/>
                <w:sz w:val="24"/>
                <w:szCs w:val="24"/>
                <w:rtl/>
              </w:rPr>
            </w:pPr>
            <w:r w:rsidRPr="00CD0B56">
              <w:rPr>
                <w:rFonts w:ascii="Times New Roman" w:hAnsi="Times New Roman" w:cs="B Lotus" w:hint="cs"/>
                <w:sz w:val="24"/>
                <w:szCs w:val="24"/>
                <w:rtl/>
              </w:rPr>
              <w:t>49</w:t>
            </w:r>
          </w:p>
        </w:tc>
        <w:tc>
          <w:tcPr>
            <w:tcW w:w="6366" w:type="dxa"/>
            <w:shd w:val="clear" w:color="auto" w:fill="FFFFFF"/>
          </w:tcPr>
          <w:p w14:paraId="7B710304" w14:textId="77777777" w:rsidR="006053FE" w:rsidRPr="00CD0B56" w:rsidRDefault="006053FE" w:rsidP="005256A4">
            <w:pPr>
              <w:bidi/>
              <w:spacing w:after="0" w:line="240" w:lineRule="auto"/>
              <w:jc w:val="both"/>
              <w:rPr>
                <w:rFonts w:ascii="Times New Roman" w:hAnsi="Times New Roman" w:cs="B Lotus"/>
                <w:sz w:val="24"/>
                <w:szCs w:val="24"/>
              </w:rPr>
            </w:pPr>
            <w:r w:rsidRPr="00CD0B56">
              <w:rPr>
                <w:rFonts w:ascii="Times New Roman" w:hAnsi="Times New Roman" w:cs="B Lotus" w:hint="cs"/>
                <w:sz w:val="24"/>
                <w:szCs w:val="24"/>
                <w:rtl/>
              </w:rPr>
              <w:t>همکاری  فعالانه</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ای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و استقبال از مهارت</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ها</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و</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کمک</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های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 xml:space="preserve"> سایر</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ارگانها</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و</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نهادهای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بین</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بخشی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و شاغلان</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زمینه</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های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علمی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 xml:space="preserve">مختلف </w:t>
            </w:r>
          </w:p>
        </w:tc>
        <w:tc>
          <w:tcPr>
            <w:tcW w:w="992" w:type="dxa"/>
            <w:shd w:val="clear" w:color="auto" w:fill="auto"/>
          </w:tcPr>
          <w:p w14:paraId="398DB527"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84/0</w:t>
            </w:r>
          </w:p>
        </w:tc>
        <w:tc>
          <w:tcPr>
            <w:tcW w:w="851" w:type="dxa"/>
            <w:shd w:val="clear" w:color="auto" w:fill="auto"/>
          </w:tcPr>
          <w:p w14:paraId="0C6B6706"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6053FE" w:rsidRPr="00CD0B56" w14:paraId="1AD4CAE1" w14:textId="77777777" w:rsidTr="005256A4">
        <w:trPr>
          <w:trHeight w:val="707"/>
          <w:jc w:val="center"/>
        </w:trPr>
        <w:tc>
          <w:tcPr>
            <w:tcW w:w="653" w:type="dxa"/>
            <w:shd w:val="clear" w:color="auto" w:fill="FFFFFF"/>
          </w:tcPr>
          <w:p w14:paraId="569624F0" w14:textId="77777777" w:rsidR="006053FE" w:rsidRPr="00CD0B56" w:rsidRDefault="006053FE" w:rsidP="005256A4">
            <w:pPr>
              <w:tabs>
                <w:tab w:val="left" w:pos="990"/>
              </w:tabs>
              <w:spacing w:after="0" w:line="240" w:lineRule="auto"/>
              <w:jc w:val="center"/>
              <w:rPr>
                <w:rFonts w:ascii="Times New Roman" w:hAnsi="Times New Roman" w:cs="B Lotus"/>
                <w:sz w:val="24"/>
                <w:szCs w:val="24"/>
                <w:rtl/>
              </w:rPr>
            </w:pPr>
            <w:r w:rsidRPr="00CD0B56">
              <w:rPr>
                <w:rFonts w:ascii="Times New Roman" w:hAnsi="Times New Roman" w:cs="B Lotus" w:hint="cs"/>
                <w:sz w:val="24"/>
                <w:szCs w:val="24"/>
                <w:rtl/>
              </w:rPr>
              <w:t>50</w:t>
            </w:r>
          </w:p>
        </w:tc>
        <w:tc>
          <w:tcPr>
            <w:tcW w:w="6366" w:type="dxa"/>
            <w:shd w:val="clear" w:color="auto" w:fill="FFFFFF"/>
          </w:tcPr>
          <w:p w14:paraId="5913EA32" w14:textId="77777777" w:rsidR="006053FE" w:rsidRPr="00CD0B56" w:rsidRDefault="006053FE" w:rsidP="005256A4">
            <w:pPr>
              <w:bidi/>
              <w:spacing w:after="0" w:line="240" w:lineRule="auto"/>
              <w:jc w:val="both"/>
              <w:rPr>
                <w:rFonts w:ascii="Times New Roman" w:hAnsi="Times New Roman" w:cs="B Lotus"/>
                <w:sz w:val="24"/>
                <w:szCs w:val="24"/>
              </w:rPr>
            </w:pPr>
            <w:r w:rsidRPr="00CD0B56">
              <w:rPr>
                <w:rFonts w:ascii="Times New Roman" w:hAnsi="Times New Roman" w:cs="B Lotus" w:hint="cs"/>
                <w:sz w:val="24"/>
                <w:szCs w:val="24"/>
                <w:rtl/>
              </w:rPr>
              <w:t>استفاده از</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ظرفیتهای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موجود</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در</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جامعه</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سازمانهای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مردم</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نهاد،</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خیرین،</w:t>
            </w:r>
            <w:r w:rsidRPr="00CD0B56">
              <w:rPr>
                <w:rFonts w:ascii="Times New Roman" w:hAnsi="Times New Roman" w:cs="B Lotus"/>
                <w:sz w:val="24"/>
                <w:szCs w:val="24"/>
                <w:rtl/>
              </w:rPr>
              <w:t>...)</w:t>
            </w:r>
            <w:r w:rsidRPr="00CD0B56">
              <w:rPr>
                <w:rFonts w:ascii="Times New Roman" w:hAnsi="Times New Roman" w:cs="B Lotus" w:hint="cs"/>
                <w:sz w:val="24"/>
                <w:szCs w:val="24"/>
                <w:rtl/>
              </w:rPr>
              <w:t xml:space="preserve"> وسایر</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نهادها</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و</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ارگانها</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برای ارتقای برنامه</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های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سلامت</w:t>
            </w:r>
            <w:r w:rsidRPr="00CD0B56">
              <w:rPr>
                <w:rFonts w:ascii="Times New Roman" w:hAnsi="Times New Roman" w:cs="B Lotus"/>
                <w:sz w:val="24"/>
                <w:szCs w:val="24"/>
                <w:rtl/>
              </w:rPr>
              <w:t xml:space="preserve"> </w:t>
            </w:r>
          </w:p>
        </w:tc>
        <w:tc>
          <w:tcPr>
            <w:tcW w:w="992" w:type="dxa"/>
            <w:shd w:val="clear" w:color="auto" w:fill="auto"/>
          </w:tcPr>
          <w:p w14:paraId="6C0C664A"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67/0</w:t>
            </w:r>
          </w:p>
        </w:tc>
        <w:tc>
          <w:tcPr>
            <w:tcW w:w="851" w:type="dxa"/>
            <w:shd w:val="clear" w:color="auto" w:fill="auto"/>
          </w:tcPr>
          <w:p w14:paraId="32BD14D4"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6053FE" w:rsidRPr="00CD0B56" w14:paraId="45579595" w14:textId="77777777" w:rsidTr="005256A4">
        <w:trPr>
          <w:trHeight w:val="707"/>
          <w:jc w:val="center"/>
        </w:trPr>
        <w:tc>
          <w:tcPr>
            <w:tcW w:w="653" w:type="dxa"/>
            <w:shd w:val="clear" w:color="auto" w:fill="FFFFFF"/>
          </w:tcPr>
          <w:p w14:paraId="7077E69D" w14:textId="77777777" w:rsidR="006053FE" w:rsidRPr="00CD0B56" w:rsidRDefault="006053FE" w:rsidP="005256A4">
            <w:pPr>
              <w:tabs>
                <w:tab w:val="left" w:pos="990"/>
              </w:tabs>
              <w:spacing w:after="0" w:line="240" w:lineRule="auto"/>
              <w:jc w:val="center"/>
              <w:rPr>
                <w:rFonts w:ascii="Times New Roman" w:hAnsi="Times New Roman" w:cs="B Lotus"/>
                <w:sz w:val="24"/>
                <w:szCs w:val="24"/>
                <w:rtl/>
              </w:rPr>
            </w:pPr>
            <w:r w:rsidRPr="00CD0B56">
              <w:rPr>
                <w:rFonts w:ascii="Times New Roman" w:hAnsi="Times New Roman" w:cs="B Lotus" w:hint="cs"/>
                <w:sz w:val="24"/>
                <w:szCs w:val="24"/>
                <w:rtl/>
              </w:rPr>
              <w:lastRenderedPageBreak/>
              <w:t>51</w:t>
            </w:r>
          </w:p>
        </w:tc>
        <w:tc>
          <w:tcPr>
            <w:tcW w:w="6366" w:type="dxa"/>
            <w:shd w:val="clear" w:color="auto" w:fill="FFFFFF"/>
          </w:tcPr>
          <w:p w14:paraId="42D6FCD0" w14:textId="77777777" w:rsidR="006053FE" w:rsidRPr="00CD0B56" w:rsidRDefault="006053FE" w:rsidP="005256A4">
            <w:pPr>
              <w:bidi/>
              <w:spacing w:after="0" w:line="240" w:lineRule="auto"/>
              <w:jc w:val="both"/>
              <w:rPr>
                <w:rFonts w:ascii="Times New Roman" w:hAnsi="Times New Roman" w:cs="B Lotus"/>
                <w:sz w:val="24"/>
                <w:szCs w:val="24"/>
              </w:rPr>
            </w:pPr>
            <w:r w:rsidRPr="00CD0B56">
              <w:rPr>
                <w:rFonts w:ascii="Times New Roman" w:hAnsi="Times New Roman" w:cs="B Lotus" w:hint="cs"/>
                <w:sz w:val="24"/>
                <w:szCs w:val="24"/>
                <w:rtl/>
              </w:rPr>
              <w:t>گزارش منظم، عینی،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صحیح</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و</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 xml:space="preserve"> به</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موقع نتایج</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تحقیق</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و</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ارزشیابی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و تبدیل</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تحقیق</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به</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عمل برای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تقویت</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موثر</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برنامه</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های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آموزش</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سلامت</w:t>
            </w:r>
            <w:r w:rsidRPr="00CD0B56">
              <w:rPr>
                <w:rFonts w:ascii="Times New Roman" w:hAnsi="Times New Roman" w:cs="B Lotus"/>
                <w:sz w:val="24"/>
                <w:szCs w:val="24"/>
                <w:rtl/>
              </w:rPr>
              <w:t xml:space="preserve"> </w:t>
            </w:r>
          </w:p>
        </w:tc>
        <w:tc>
          <w:tcPr>
            <w:tcW w:w="992" w:type="dxa"/>
            <w:shd w:val="clear" w:color="auto" w:fill="auto"/>
          </w:tcPr>
          <w:p w14:paraId="4CAD8111"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86/0</w:t>
            </w:r>
          </w:p>
        </w:tc>
        <w:tc>
          <w:tcPr>
            <w:tcW w:w="851" w:type="dxa"/>
            <w:shd w:val="clear" w:color="auto" w:fill="auto"/>
          </w:tcPr>
          <w:p w14:paraId="373D4A49"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6053FE" w:rsidRPr="00CD0B56" w14:paraId="7B32A29E" w14:textId="77777777" w:rsidTr="005256A4">
        <w:trPr>
          <w:trHeight w:val="720"/>
          <w:jc w:val="center"/>
        </w:trPr>
        <w:tc>
          <w:tcPr>
            <w:tcW w:w="653" w:type="dxa"/>
            <w:shd w:val="clear" w:color="auto" w:fill="FFFFFF"/>
          </w:tcPr>
          <w:p w14:paraId="4C123E69" w14:textId="77777777" w:rsidR="006053FE" w:rsidRPr="00CD0B56" w:rsidRDefault="006053FE" w:rsidP="005256A4">
            <w:pPr>
              <w:tabs>
                <w:tab w:val="left" w:pos="990"/>
              </w:tabs>
              <w:spacing w:after="0" w:line="240" w:lineRule="auto"/>
              <w:jc w:val="center"/>
              <w:rPr>
                <w:rFonts w:ascii="Times New Roman" w:hAnsi="Times New Roman" w:cs="B Lotus"/>
                <w:sz w:val="24"/>
                <w:szCs w:val="24"/>
                <w:rtl/>
              </w:rPr>
            </w:pPr>
            <w:r w:rsidRPr="00CD0B56">
              <w:rPr>
                <w:rFonts w:ascii="Times New Roman" w:hAnsi="Times New Roman" w:cs="B Lotus" w:hint="cs"/>
                <w:sz w:val="24"/>
                <w:szCs w:val="24"/>
                <w:rtl/>
              </w:rPr>
              <w:t>52</w:t>
            </w:r>
          </w:p>
        </w:tc>
        <w:tc>
          <w:tcPr>
            <w:tcW w:w="6366" w:type="dxa"/>
            <w:shd w:val="clear" w:color="auto" w:fill="FFFFFF"/>
          </w:tcPr>
          <w:p w14:paraId="72F10E58" w14:textId="77777777" w:rsidR="006053FE" w:rsidRPr="00CD0B56" w:rsidRDefault="006053FE" w:rsidP="005256A4">
            <w:pPr>
              <w:bidi/>
              <w:spacing w:after="0" w:line="240" w:lineRule="auto"/>
              <w:jc w:val="both"/>
              <w:rPr>
                <w:rFonts w:ascii="Times New Roman" w:hAnsi="Times New Roman" w:cs="B Lotus"/>
                <w:sz w:val="24"/>
                <w:szCs w:val="24"/>
              </w:rPr>
            </w:pPr>
            <w:r w:rsidRPr="00CD0B56">
              <w:rPr>
                <w:rFonts w:ascii="Times New Roman" w:hAnsi="Times New Roman" w:cs="B Lotus" w:hint="cs"/>
                <w:sz w:val="24"/>
                <w:szCs w:val="24"/>
                <w:rtl/>
              </w:rPr>
              <w:t>ارائه ی برنامه</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ریزی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دقیق</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و</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منظم با رعایت اصول علمی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در</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طراحی، تهیه، تدوین، تولید وارائه مواد، رسانه</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و</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محتواهای آموزشی</w:t>
            </w:r>
            <w:r w:rsidRPr="00CD0B56">
              <w:rPr>
                <w:rFonts w:ascii="Times New Roman" w:hAnsi="Times New Roman" w:cs="B Lotus"/>
                <w:sz w:val="24"/>
                <w:szCs w:val="24"/>
                <w:rtl/>
              </w:rPr>
              <w:t xml:space="preserve"> </w:t>
            </w:r>
          </w:p>
        </w:tc>
        <w:tc>
          <w:tcPr>
            <w:tcW w:w="992" w:type="dxa"/>
            <w:shd w:val="clear" w:color="auto" w:fill="auto"/>
          </w:tcPr>
          <w:p w14:paraId="24C03BC2"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83/0</w:t>
            </w:r>
          </w:p>
        </w:tc>
        <w:tc>
          <w:tcPr>
            <w:tcW w:w="851" w:type="dxa"/>
            <w:shd w:val="clear" w:color="auto" w:fill="auto"/>
          </w:tcPr>
          <w:p w14:paraId="7DC149A1"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6053FE" w:rsidRPr="00CD0B56" w14:paraId="24689DA6" w14:textId="77777777" w:rsidTr="00F10ADE">
        <w:trPr>
          <w:trHeight w:val="186"/>
          <w:jc w:val="center"/>
        </w:trPr>
        <w:tc>
          <w:tcPr>
            <w:tcW w:w="653" w:type="dxa"/>
            <w:shd w:val="clear" w:color="auto" w:fill="FFFFFF"/>
          </w:tcPr>
          <w:p w14:paraId="60956E6C" w14:textId="77777777" w:rsidR="006053FE" w:rsidRPr="00CD0B56" w:rsidRDefault="006053FE" w:rsidP="005256A4">
            <w:pPr>
              <w:tabs>
                <w:tab w:val="left" w:pos="990"/>
              </w:tabs>
              <w:spacing w:after="0" w:line="240" w:lineRule="auto"/>
              <w:jc w:val="center"/>
              <w:rPr>
                <w:rFonts w:ascii="Times New Roman" w:hAnsi="Times New Roman" w:cs="B Lotus"/>
                <w:sz w:val="24"/>
                <w:szCs w:val="24"/>
                <w:rtl/>
              </w:rPr>
            </w:pPr>
            <w:r w:rsidRPr="00CD0B56">
              <w:rPr>
                <w:rFonts w:ascii="Times New Roman" w:hAnsi="Times New Roman" w:cs="B Lotus" w:hint="cs"/>
                <w:sz w:val="24"/>
                <w:szCs w:val="24"/>
                <w:rtl/>
              </w:rPr>
              <w:t>53</w:t>
            </w:r>
          </w:p>
        </w:tc>
        <w:tc>
          <w:tcPr>
            <w:tcW w:w="6366" w:type="dxa"/>
            <w:shd w:val="clear" w:color="auto" w:fill="FFFFFF"/>
          </w:tcPr>
          <w:p w14:paraId="5FBA1C25" w14:textId="77777777" w:rsidR="006053FE" w:rsidRPr="00CD0B56" w:rsidRDefault="006053FE" w:rsidP="005256A4">
            <w:pPr>
              <w:bidi/>
              <w:spacing w:after="0" w:line="240" w:lineRule="auto"/>
              <w:jc w:val="both"/>
              <w:rPr>
                <w:rFonts w:ascii="Times New Roman" w:hAnsi="Times New Roman" w:cs="B Lotus"/>
                <w:sz w:val="24"/>
                <w:szCs w:val="24"/>
              </w:rPr>
            </w:pPr>
            <w:r w:rsidRPr="00CD0B56">
              <w:rPr>
                <w:rFonts w:ascii="Times New Roman" w:hAnsi="Times New Roman" w:cs="B Lotus" w:hint="cs"/>
                <w:sz w:val="24"/>
                <w:szCs w:val="24"/>
                <w:rtl/>
              </w:rPr>
              <w:t>رعایت نظم، انضباط و وقت شناسی در اجرای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تمام</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برنامه</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های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آموزش</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سلامت</w:t>
            </w:r>
            <w:r w:rsidRPr="00CD0B56">
              <w:rPr>
                <w:rFonts w:ascii="Times New Roman" w:hAnsi="Times New Roman" w:cs="B Lotus"/>
                <w:sz w:val="24"/>
                <w:szCs w:val="24"/>
                <w:rtl/>
              </w:rPr>
              <w:t xml:space="preserve"> </w:t>
            </w:r>
          </w:p>
        </w:tc>
        <w:tc>
          <w:tcPr>
            <w:tcW w:w="992" w:type="dxa"/>
            <w:shd w:val="clear" w:color="auto" w:fill="auto"/>
          </w:tcPr>
          <w:p w14:paraId="01D69B66"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81/0</w:t>
            </w:r>
          </w:p>
        </w:tc>
        <w:tc>
          <w:tcPr>
            <w:tcW w:w="851" w:type="dxa"/>
            <w:shd w:val="clear" w:color="auto" w:fill="auto"/>
          </w:tcPr>
          <w:p w14:paraId="2114575F"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6053FE" w:rsidRPr="00CD0B56" w14:paraId="6B85C736" w14:textId="77777777" w:rsidTr="005256A4">
        <w:trPr>
          <w:trHeight w:val="707"/>
          <w:jc w:val="center"/>
        </w:trPr>
        <w:tc>
          <w:tcPr>
            <w:tcW w:w="653" w:type="dxa"/>
            <w:shd w:val="clear" w:color="auto" w:fill="FFFFFF"/>
          </w:tcPr>
          <w:p w14:paraId="5C74B462" w14:textId="77777777" w:rsidR="006053FE" w:rsidRPr="00CD0B56" w:rsidRDefault="006053FE" w:rsidP="005256A4">
            <w:pPr>
              <w:tabs>
                <w:tab w:val="left" w:pos="990"/>
              </w:tabs>
              <w:spacing w:after="0" w:line="240" w:lineRule="auto"/>
              <w:jc w:val="center"/>
              <w:rPr>
                <w:rFonts w:ascii="Times New Roman" w:hAnsi="Times New Roman" w:cs="B Lotus"/>
                <w:sz w:val="24"/>
                <w:szCs w:val="24"/>
                <w:rtl/>
              </w:rPr>
            </w:pPr>
            <w:r w:rsidRPr="00CD0B56">
              <w:rPr>
                <w:rFonts w:ascii="Times New Roman" w:hAnsi="Times New Roman" w:cs="B Lotus" w:hint="cs"/>
                <w:sz w:val="24"/>
                <w:szCs w:val="24"/>
                <w:rtl/>
              </w:rPr>
              <w:t>54</w:t>
            </w:r>
          </w:p>
        </w:tc>
        <w:tc>
          <w:tcPr>
            <w:tcW w:w="6366" w:type="dxa"/>
            <w:shd w:val="clear" w:color="auto" w:fill="FFFFFF"/>
          </w:tcPr>
          <w:p w14:paraId="0438ED98" w14:textId="77777777" w:rsidR="006053FE" w:rsidRPr="00CD0B56" w:rsidRDefault="006053FE" w:rsidP="005256A4">
            <w:pPr>
              <w:bidi/>
              <w:spacing w:after="0" w:line="240" w:lineRule="auto"/>
              <w:jc w:val="both"/>
              <w:rPr>
                <w:rFonts w:ascii="Times New Roman" w:hAnsi="Times New Roman" w:cs="B Lotus"/>
                <w:sz w:val="24"/>
                <w:szCs w:val="24"/>
              </w:rPr>
            </w:pPr>
            <w:r w:rsidRPr="00CD0B56">
              <w:rPr>
                <w:rFonts w:ascii="Times New Roman" w:hAnsi="Times New Roman" w:cs="B Lotus" w:hint="cs"/>
                <w:sz w:val="24"/>
                <w:szCs w:val="24"/>
                <w:rtl/>
              </w:rPr>
              <w:t>اجام اقدامات با نگرش</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مثبت و به صورت کاملا موفق در اجرای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برنامه</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ها</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و</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فرایندهای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آموزش</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سلامت</w:t>
            </w:r>
            <w:r w:rsidRPr="00CD0B56">
              <w:rPr>
                <w:rFonts w:ascii="Times New Roman" w:hAnsi="Times New Roman" w:cs="B Lotus"/>
                <w:sz w:val="24"/>
                <w:szCs w:val="24"/>
                <w:rtl/>
              </w:rPr>
              <w:t xml:space="preserve"> </w:t>
            </w:r>
          </w:p>
        </w:tc>
        <w:tc>
          <w:tcPr>
            <w:tcW w:w="992" w:type="dxa"/>
            <w:shd w:val="clear" w:color="auto" w:fill="auto"/>
          </w:tcPr>
          <w:p w14:paraId="16FF9978"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82/0</w:t>
            </w:r>
          </w:p>
        </w:tc>
        <w:tc>
          <w:tcPr>
            <w:tcW w:w="851" w:type="dxa"/>
            <w:shd w:val="clear" w:color="auto" w:fill="auto"/>
          </w:tcPr>
          <w:p w14:paraId="66AF3B60"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6053FE" w:rsidRPr="00CD0B56" w14:paraId="0D7E8C4B" w14:textId="77777777" w:rsidTr="005256A4">
        <w:trPr>
          <w:trHeight w:val="544"/>
          <w:jc w:val="center"/>
        </w:trPr>
        <w:tc>
          <w:tcPr>
            <w:tcW w:w="653" w:type="dxa"/>
            <w:shd w:val="clear" w:color="auto" w:fill="FFFFFF"/>
          </w:tcPr>
          <w:p w14:paraId="06384DB2" w14:textId="77777777" w:rsidR="006053FE" w:rsidRPr="00CD0B56" w:rsidRDefault="006053FE" w:rsidP="005256A4">
            <w:pPr>
              <w:tabs>
                <w:tab w:val="left" w:pos="990"/>
              </w:tabs>
              <w:spacing w:after="0" w:line="240" w:lineRule="auto"/>
              <w:jc w:val="center"/>
              <w:rPr>
                <w:rFonts w:ascii="Times New Roman" w:hAnsi="Times New Roman" w:cs="B Lotus"/>
                <w:sz w:val="24"/>
                <w:szCs w:val="24"/>
                <w:rtl/>
              </w:rPr>
            </w:pPr>
            <w:r w:rsidRPr="00CD0B56">
              <w:rPr>
                <w:rFonts w:ascii="Times New Roman" w:hAnsi="Times New Roman" w:cs="B Lotus" w:hint="cs"/>
                <w:sz w:val="24"/>
                <w:szCs w:val="24"/>
                <w:rtl/>
              </w:rPr>
              <w:t>55</w:t>
            </w:r>
          </w:p>
        </w:tc>
        <w:tc>
          <w:tcPr>
            <w:tcW w:w="6366" w:type="dxa"/>
            <w:shd w:val="clear" w:color="auto" w:fill="FFFFFF"/>
          </w:tcPr>
          <w:p w14:paraId="39094882" w14:textId="77777777" w:rsidR="006053FE" w:rsidRPr="00CD0B56" w:rsidRDefault="006053FE" w:rsidP="005256A4">
            <w:pPr>
              <w:bidi/>
              <w:spacing w:after="0" w:line="240" w:lineRule="auto"/>
              <w:jc w:val="both"/>
              <w:rPr>
                <w:rFonts w:ascii="Times New Roman" w:hAnsi="Times New Roman" w:cs="B Lotus"/>
                <w:sz w:val="24"/>
                <w:szCs w:val="24"/>
              </w:rPr>
            </w:pPr>
            <w:r w:rsidRPr="00CD0B56">
              <w:rPr>
                <w:rFonts w:ascii="Times New Roman" w:hAnsi="Times New Roman" w:cs="B Lotus" w:hint="cs"/>
                <w:sz w:val="24"/>
                <w:szCs w:val="24"/>
                <w:rtl/>
              </w:rPr>
              <w:t>ترویج</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و</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اتخاذ</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سبک</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زندگی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سالم</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با</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نگرش</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مثبت و</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از</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طریق</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انتخابهای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آگاهانه</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توسط مردم</w:t>
            </w:r>
          </w:p>
        </w:tc>
        <w:tc>
          <w:tcPr>
            <w:tcW w:w="992" w:type="dxa"/>
            <w:shd w:val="clear" w:color="auto" w:fill="auto"/>
          </w:tcPr>
          <w:p w14:paraId="342F6876"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77/0</w:t>
            </w:r>
          </w:p>
        </w:tc>
        <w:tc>
          <w:tcPr>
            <w:tcW w:w="851" w:type="dxa"/>
            <w:shd w:val="clear" w:color="auto" w:fill="auto"/>
          </w:tcPr>
          <w:p w14:paraId="19C74A6A"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6053FE" w:rsidRPr="00CD0B56" w14:paraId="6919CCD1" w14:textId="77777777" w:rsidTr="005256A4">
        <w:trPr>
          <w:trHeight w:val="707"/>
          <w:jc w:val="center"/>
        </w:trPr>
        <w:tc>
          <w:tcPr>
            <w:tcW w:w="653" w:type="dxa"/>
            <w:shd w:val="clear" w:color="auto" w:fill="FFFFFF"/>
          </w:tcPr>
          <w:p w14:paraId="4AD8CD2C" w14:textId="77777777" w:rsidR="006053FE" w:rsidRPr="00CD0B56" w:rsidRDefault="006053FE" w:rsidP="005256A4">
            <w:pPr>
              <w:tabs>
                <w:tab w:val="left" w:pos="990"/>
              </w:tabs>
              <w:spacing w:after="0" w:line="240" w:lineRule="auto"/>
              <w:jc w:val="center"/>
              <w:rPr>
                <w:rFonts w:ascii="Times New Roman" w:hAnsi="Times New Roman" w:cs="B Lotus"/>
                <w:sz w:val="24"/>
                <w:szCs w:val="24"/>
                <w:rtl/>
              </w:rPr>
            </w:pPr>
            <w:r w:rsidRPr="00CD0B56">
              <w:rPr>
                <w:rFonts w:ascii="Times New Roman" w:hAnsi="Times New Roman" w:cs="B Lotus" w:hint="cs"/>
                <w:sz w:val="24"/>
                <w:szCs w:val="24"/>
                <w:rtl/>
              </w:rPr>
              <w:t>56</w:t>
            </w:r>
          </w:p>
        </w:tc>
        <w:tc>
          <w:tcPr>
            <w:tcW w:w="6366" w:type="dxa"/>
            <w:shd w:val="clear" w:color="auto" w:fill="FFFFFF"/>
          </w:tcPr>
          <w:p w14:paraId="7A43E61A" w14:textId="77777777" w:rsidR="006053FE" w:rsidRPr="00CD0B56" w:rsidRDefault="006053FE" w:rsidP="005256A4">
            <w:pPr>
              <w:bidi/>
              <w:spacing w:after="0" w:line="240" w:lineRule="auto"/>
              <w:jc w:val="both"/>
              <w:rPr>
                <w:rFonts w:ascii="Times New Roman" w:hAnsi="Times New Roman" w:cs="B Lotus"/>
                <w:sz w:val="24"/>
                <w:szCs w:val="24"/>
              </w:rPr>
            </w:pPr>
            <w:r w:rsidRPr="00CD0B56">
              <w:rPr>
                <w:rFonts w:ascii="Times New Roman" w:hAnsi="Times New Roman" w:cs="B Lotus" w:hint="cs"/>
                <w:sz w:val="24"/>
                <w:szCs w:val="24"/>
                <w:rtl/>
              </w:rPr>
              <w:t>اشتراک گذاری تضاد یافته ها و</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سلایق</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در</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فرایند</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تحقیق،</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ارزشیابی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برنامه</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ها</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و</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فرایندهای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آموزش</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سلامت</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با گزارش</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اطلاعات به صورت واضح و روشن به مردم</w:t>
            </w:r>
          </w:p>
        </w:tc>
        <w:tc>
          <w:tcPr>
            <w:tcW w:w="992" w:type="dxa"/>
            <w:shd w:val="clear" w:color="auto" w:fill="auto"/>
          </w:tcPr>
          <w:p w14:paraId="19DF5A79"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79/0</w:t>
            </w:r>
          </w:p>
        </w:tc>
        <w:tc>
          <w:tcPr>
            <w:tcW w:w="851" w:type="dxa"/>
            <w:shd w:val="clear" w:color="auto" w:fill="auto"/>
          </w:tcPr>
          <w:p w14:paraId="289EA482"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6053FE" w:rsidRPr="00CD0B56" w14:paraId="4D76AE04" w14:textId="77777777" w:rsidTr="005256A4">
        <w:trPr>
          <w:trHeight w:val="416"/>
          <w:jc w:val="center"/>
        </w:trPr>
        <w:tc>
          <w:tcPr>
            <w:tcW w:w="653" w:type="dxa"/>
            <w:shd w:val="clear" w:color="auto" w:fill="FFFFFF"/>
          </w:tcPr>
          <w:p w14:paraId="1DD3539B" w14:textId="77777777" w:rsidR="006053FE" w:rsidRPr="00CD0B56" w:rsidRDefault="006053FE" w:rsidP="005256A4">
            <w:pPr>
              <w:tabs>
                <w:tab w:val="left" w:pos="990"/>
              </w:tabs>
              <w:spacing w:after="0" w:line="240" w:lineRule="auto"/>
              <w:jc w:val="center"/>
              <w:rPr>
                <w:rFonts w:ascii="Times New Roman" w:hAnsi="Times New Roman" w:cs="B Lotus"/>
                <w:sz w:val="24"/>
                <w:szCs w:val="24"/>
                <w:rtl/>
              </w:rPr>
            </w:pPr>
            <w:r w:rsidRPr="00CD0B56">
              <w:rPr>
                <w:rFonts w:ascii="Times New Roman" w:hAnsi="Times New Roman" w:cs="B Lotus" w:hint="cs"/>
                <w:sz w:val="24"/>
                <w:szCs w:val="24"/>
                <w:rtl/>
              </w:rPr>
              <w:t>57</w:t>
            </w:r>
          </w:p>
        </w:tc>
        <w:tc>
          <w:tcPr>
            <w:tcW w:w="6366" w:type="dxa"/>
            <w:shd w:val="clear" w:color="auto" w:fill="FFFFFF"/>
          </w:tcPr>
          <w:p w14:paraId="4F3B2771" w14:textId="77777777" w:rsidR="006053FE" w:rsidRPr="00CD0B56" w:rsidRDefault="006053FE" w:rsidP="005256A4">
            <w:pPr>
              <w:bidi/>
              <w:spacing w:after="0" w:line="240" w:lineRule="auto"/>
              <w:jc w:val="both"/>
              <w:rPr>
                <w:rFonts w:ascii="Times New Roman" w:hAnsi="Times New Roman" w:cs="B Lotus"/>
                <w:sz w:val="24"/>
                <w:szCs w:val="24"/>
              </w:rPr>
            </w:pPr>
            <w:r w:rsidRPr="00CD0B56">
              <w:rPr>
                <w:rFonts w:ascii="Times New Roman" w:hAnsi="Times New Roman" w:cs="B Lotus" w:hint="cs"/>
                <w:sz w:val="24"/>
                <w:szCs w:val="24"/>
                <w:rtl/>
              </w:rPr>
              <w:t>تعهد و پایبندی به اصول و مبانی ارزشیابی در شروع، اجرا و نتایج فعالیت ها، برنامه ها و مداخلات آموزش سلامت با بکارگیری ارزشیابی آغازین، نظارت یا ارزشیابی مستمر و ارزشیابی پایانی</w:t>
            </w:r>
            <w:r w:rsidRPr="00CD0B56">
              <w:rPr>
                <w:rFonts w:ascii="Times New Roman" w:hAnsi="Times New Roman" w:cs="B Lotus"/>
                <w:sz w:val="24"/>
                <w:szCs w:val="24"/>
                <w:rtl/>
              </w:rPr>
              <w:t xml:space="preserve"> </w:t>
            </w:r>
          </w:p>
        </w:tc>
        <w:tc>
          <w:tcPr>
            <w:tcW w:w="992" w:type="dxa"/>
            <w:shd w:val="clear" w:color="auto" w:fill="auto"/>
          </w:tcPr>
          <w:p w14:paraId="2B64F47E"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79/0</w:t>
            </w:r>
          </w:p>
        </w:tc>
        <w:tc>
          <w:tcPr>
            <w:tcW w:w="851" w:type="dxa"/>
            <w:shd w:val="clear" w:color="auto" w:fill="auto"/>
          </w:tcPr>
          <w:p w14:paraId="5B044277"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6053FE" w:rsidRPr="00CD0B56" w14:paraId="5EF8F27E" w14:textId="77777777" w:rsidTr="005256A4">
        <w:trPr>
          <w:trHeight w:val="544"/>
          <w:jc w:val="center"/>
        </w:trPr>
        <w:tc>
          <w:tcPr>
            <w:tcW w:w="653" w:type="dxa"/>
            <w:shd w:val="clear" w:color="auto" w:fill="FFFFFF"/>
          </w:tcPr>
          <w:p w14:paraId="5CFEA0AD" w14:textId="77777777" w:rsidR="006053FE" w:rsidRPr="00CD0B56" w:rsidRDefault="006053FE" w:rsidP="005256A4">
            <w:pPr>
              <w:tabs>
                <w:tab w:val="left" w:pos="990"/>
              </w:tabs>
              <w:spacing w:after="0" w:line="240" w:lineRule="auto"/>
              <w:jc w:val="center"/>
              <w:rPr>
                <w:rFonts w:ascii="Times New Roman" w:hAnsi="Times New Roman" w:cs="B Lotus"/>
                <w:sz w:val="24"/>
                <w:szCs w:val="24"/>
                <w:rtl/>
              </w:rPr>
            </w:pPr>
            <w:r w:rsidRPr="00CD0B56">
              <w:rPr>
                <w:rFonts w:ascii="Times New Roman" w:hAnsi="Times New Roman" w:cs="B Lotus" w:hint="cs"/>
                <w:sz w:val="24"/>
                <w:szCs w:val="24"/>
                <w:rtl/>
              </w:rPr>
              <w:lastRenderedPageBreak/>
              <w:t>58</w:t>
            </w:r>
          </w:p>
        </w:tc>
        <w:tc>
          <w:tcPr>
            <w:tcW w:w="6366" w:type="dxa"/>
            <w:shd w:val="clear" w:color="auto" w:fill="FFFFFF"/>
          </w:tcPr>
          <w:p w14:paraId="2F66E2CB" w14:textId="77777777" w:rsidR="006053FE" w:rsidRPr="00CD0B56" w:rsidRDefault="006053FE" w:rsidP="005256A4">
            <w:pPr>
              <w:bidi/>
              <w:spacing w:after="0" w:line="240" w:lineRule="auto"/>
              <w:jc w:val="both"/>
              <w:rPr>
                <w:rFonts w:ascii="Times New Roman" w:hAnsi="Times New Roman" w:cs="B Lotus"/>
                <w:sz w:val="24"/>
                <w:szCs w:val="24"/>
              </w:rPr>
            </w:pPr>
            <w:r w:rsidRPr="00CD0B56">
              <w:rPr>
                <w:rFonts w:ascii="Times New Roman" w:hAnsi="Times New Roman" w:cs="B Lotus" w:hint="cs"/>
                <w:sz w:val="24"/>
                <w:szCs w:val="24"/>
                <w:rtl/>
              </w:rPr>
              <w:t>تعهد داشتن به</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یک</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ارزشیابی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جدی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در</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زمینه</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اثربخشی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برنامه</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ها</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و</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روش</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های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استفاده</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شده</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در</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راستای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دستیابی</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به</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نتایج</w:t>
            </w:r>
            <w:r w:rsidRPr="00CD0B56">
              <w:rPr>
                <w:rFonts w:ascii="Times New Roman" w:hAnsi="Times New Roman" w:cs="B Lotus"/>
                <w:sz w:val="24"/>
                <w:szCs w:val="24"/>
                <w:rtl/>
              </w:rPr>
              <w:t xml:space="preserve"> </w:t>
            </w:r>
          </w:p>
        </w:tc>
        <w:tc>
          <w:tcPr>
            <w:tcW w:w="992" w:type="dxa"/>
            <w:shd w:val="clear" w:color="auto" w:fill="auto"/>
          </w:tcPr>
          <w:p w14:paraId="19174656"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79/0</w:t>
            </w:r>
          </w:p>
        </w:tc>
        <w:tc>
          <w:tcPr>
            <w:tcW w:w="851" w:type="dxa"/>
            <w:shd w:val="clear" w:color="auto" w:fill="auto"/>
          </w:tcPr>
          <w:p w14:paraId="2CF21AC0"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6053FE" w:rsidRPr="00CD0B56" w14:paraId="20B7ABA1" w14:textId="77777777" w:rsidTr="005256A4">
        <w:trPr>
          <w:trHeight w:val="207"/>
          <w:jc w:val="center"/>
        </w:trPr>
        <w:tc>
          <w:tcPr>
            <w:tcW w:w="653" w:type="dxa"/>
            <w:shd w:val="clear" w:color="auto" w:fill="FFFFFF"/>
          </w:tcPr>
          <w:p w14:paraId="0F7BB533" w14:textId="77777777" w:rsidR="006053FE" w:rsidRPr="00CD0B56" w:rsidRDefault="006053FE" w:rsidP="005256A4">
            <w:pPr>
              <w:tabs>
                <w:tab w:val="left" w:pos="990"/>
              </w:tabs>
              <w:spacing w:after="0" w:line="240" w:lineRule="auto"/>
              <w:jc w:val="center"/>
              <w:rPr>
                <w:rFonts w:ascii="Times New Roman" w:hAnsi="Times New Roman" w:cs="B Lotus"/>
                <w:sz w:val="24"/>
                <w:szCs w:val="24"/>
                <w:rtl/>
              </w:rPr>
            </w:pPr>
            <w:r w:rsidRPr="00CD0B56">
              <w:rPr>
                <w:rFonts w:ascii="Times New Roman" w:hAnsi="Times New Roman" w:cs="B Lotus" w:hint="cs"/>
                <w:sz w:val="24"/>
                <w:szCs w:val="24"/>
                <w:rtl/>
              </w:rPr>
              <w:t>59</w:t>
            </w:r>
          </w:p>
        </w:tc>
        <w:tc>
          <w:tcPr>
            <w:tcW w:w="6366" w:type="dxa"/>
            <w:shd w:val="clear" w:color="auto" w:fill="FFFFFF"/>
          </w:tcPr>
          <w:p w14:paraId="17E32ECF" w14:textId="77777777" w:rsidR="006053FE" w:rsidRPr="00CD0B56" w:rsidRDefault="006053FE" w:rsidP="005256A4">
            <w:pPr>
              <w:bidi/>
              <w:spacing w:after="0" w:line="240" w:lineRule="auto"/>
              <w:jc w:val="both"/>
              <w:rPr>
                <w:rFonts w:ascii="Times New Roman" w:hAnsi="Times New Roman" w:cs="B Lotus"/>
                <w:sz w:val="24"/>
                <w:szCs w:val="24"/>
              </w:rPr>
            </w:pPr>
            <w:r w:rsidRPr="00CD0B56">
              <w:rPr>
                <w:rFonts w:ascii="Times New Roman" w:hAnsi="Times New Roman" w:cs="B Lotus" w:hint="cs"/>
                <w:sz w:val="24"/>
                <w:szCs w:val="24"/>
                <w:rtl/>
              </w:rPr>
              <w:t>تعهد و پایبندی به اصول و مبانی علم مشاوره</w:t>
            </w:r>
            <w:r w:rsidRPr="00CD0B56">
              <w:rPr>
                <w:rFonts w:ascii="Times New Roman" w:hAnsi="Times New Roman" w:cs="B Lotus"/>
                <w:sz w:val="24"/>
                <w:szCs w:val="24"/>
                <w:rtl/>
              </w:rPr>
              <w:t xml:space="preserve"> </w:t>
            </w:r>
            <w:r w:rsidRPr="00CD0B56">
              <w:rPr>
                <w:rFonts w:ascii="Times New Roman" w:hAnsi="Times New Roman" w:cs="B Lotus" w:hint="cs"/>
                <w:sz w:val="24"/>
                <w:szCs w:val="24"/>
                <w:rtl/>
              </w:rPr>
              <w:t xml:space="preserve">در مشورت ها و مشاوره ها </w:t>
            </w:r>
            <w:r w:rsidRPr="00CD0B56">
              <w:rPr>
                <w:rFonts w:ascii="Times New Roman" w:hAnsi="Times New Roman" w:cs="B Lotus"/>
                <w:sz w:val="24"/>
                <w:szCs w:val="24"/>
                <w:rtl/>
              </w:rPr>
              <w:t xml:space="preserve"> </w:t>
            </w:r>
          </w:p>
        </w:tc>
        <w:tc>
          <w:tcPr>
            <w:tcW w:w="992" w:type="dxa"/>
            <w:shd w:val="clear" w:color="auto" w:fill="auto"/>
          </w:tcPr>
          <w:p w14:paraId="01878768"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83/0</w:t>
            </w:r>
          </w:p>
        </w:tc>
        <w:tc>
          <w:tcPr>
            <w:tcW w:w="851" w:type="dxa"/>
            <w:shd w:val="clear" w:color="auto" w:fill="auto"/>
          </w:tcPr>
          <w:p w14:paraId="476249D8"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r w:rsidR="006053FE" w:rsidRPr="00CD0B56" w14:paraId="090944AE" w14:textId="77777777" w:rsidTr="005256A4">
        <w:trPr>
          <w:trHeight w:val="707"/>
          <w:jc w:val="center"/>
        </w:trPr>
        <w:tc>
          <w:tcPr>
            <w:tcW w:w="653" w:type="dxa"/>
            <w:shd w:val="clear" w:color="auto" w:fill="FFFFFF"/>
          </w:tcPr>
          <w:p w14:paraId="413FFB5B" w14:textId="77777777" w:rsidR="006053FE" w:rsidRPr="00CD0B56" w:rsidRDefault="006053FE" w:rsidP="005256A4">
            <w:pPr>
              <w:tabs>
                <w:tab w:val="left" w:pos="990"/>
              </w:tabs>
              <w:spacing w:after="0" w:line="240" w:lineRule="auto"/>
              <w:jc w:val="center"/>
              <w:rPr>
                <w:rFonts w:ascii="Times New Roman" w:hAnsi="Times New Roman" w:cs="B Lotus"/>
                <w:sz w:val="24"/>
                <w:szCs w:val="24"/>
                <w:rtl/>
              </w:rPr>
            </w:pPr>
            <w:r w:rsidRPr="00CD0B56">
              <w:rPr>
                <w:rFonts w:ascii="Times New Roman" w:hAnsi="Times New Roman" w:cs="B Lotus" w:hint="cs"/>
                <w:sz w:val="24"/>
                <w:szCs w:val="24"/>
                <w:rtl/>
              </w:rPr>
              <w:t>60</w:t>
            </w:r>
          </w:p>
        </w:tc>
        <w:tc>
          <w:tcPr>
            <w:tcW w:w="6366" w:type="dxa"/>
            <w:shd w:val="clear" w:color="auto" w:fill="FFFFFF"/>
          </w:tcPr>
          <w:p w14:paraId="4E9AB0EB" w14:textId="77777777" w:rsidR="006053FE" w:rsidRPr="00CD0B56" w:rsidRDefault="006053FE" w:rsidP="005256A4">
            <w:pPr>
              <w:bidi/>
              <w:spacing w:after="0" w:line="240" w:lineRule="auto"/>
              <w:jc w:val="both"/>
              <w:rPr>
                <w:rFonts w:ascii="Times New Roman" w:hAnsi="Times New Roman" w:cs="B Lotus"/>
                <w:sz w:val="24"/>
                <w:szCs w:val="24"/>
                <w:rtl/>
              </w:rPr>
            </w:pPr>
            <w:r w:rsidRPr="00CD0B56">
              <w:rPr>
                <w:rFonts w:ascii="Times New Roman" w:hAnsi="Times New Roman" w:cs="B Lotus" w:hint="cs"/>
                <w:sz w:val="24"/>
                <w:szCs w:val="24"/>
                <w:rtl/>
              </w:rPr>
              <w:t>تعهد به حفظ حریم خصوصی و امنیت جسمی و روانی افراد در برنامه ها و فعالیتهای آموزشی، پژوهشی، مشاوره ای، خدماتی و ...</w:t>
            </w:r>
          </w:p>
        </w:tc>
        <w:tc>
          <w:tcPr>
            <w:tcW w:w="992" w:type="dxa"/>
            <w:shd w:val="clear" w:color="auto" w:fill="auto"/>
          </w:tcPr>
          <w:p w14:paraId="1F81FF90"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87/0</w:t>
            </w:r>
          </w:p>
        </w:tc>
        <w:tc>
          <w:tcPr>
            <w:tcW w:w="851" w:type="dxa"/>
            <w:shd w:val="clear" w:color="auto" w:fill="auto"/>
          </w:tcPr>
          <w:p w14:paraId="59360922" w14:textId="77777777" w:rsidR="006053FE" w:rsidRPr="00CD0B56" w:rsidRDefault="006053FE" w:rsidP="005256A4">
            <w:pPr>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تائید</w:t>
            </w:r>
          </w:p>
        </w:tc>
      </w:tr>
    </w:tbl>
    <w:p w14:paraId="439C8D32" w14:textId="77777777" w:rsidR="006053FE" w:rsidRPr="00CD0B56" w:rsidRDefault="006053FE" w:rsidP="006053FE">
      <w:pPr>
        <w:bidi/>
        <w:spacing w:line="360" w:lineRule="auto"/>
        <w:jc w:val="center"/>
        <w:rPr>
          <w:rFonts w:ascii="Times New Roman" w:eastAsia="Calibri" w:hAnsi="Times New Roman" w:cs="B Lotus"/>
          <w:sz w:val="24"/>
          <w:szCs w:val="28"/>
          <w:lang w:bidi="fa-IR"/>
        </w:rPr>
      </w:pPr>
    </w:p>
    <w:p w14:paraId="2D7A3A20" w14:textId="7C1A94C1" w:rsidR="002839CA" w:rsidRPr="00CD0B56" w:rsidRDefault="006053FE" w:rsidP="009352D3">
      <w:pPr>
        <w:bidi/>
        <w:spacing w:line="240" w:lineRule="auto"/>
        <w:jc w:val="both"/>
        <w:rPr>
          <w:rFonts w:ascii="Times New Roman" w:eastAsia="Calibri" w:hAnsi="Times New Roman" w:cs="B Lotus"/>
          <w:sz w:val="24"/>
          <w:szCs w:val="28"/>
          <w:lang w:bidi="fa-IR"/>
        </w:rPr>
      </w:pPr>
      <w:r w:rsidRPr="00CD0B56">
        <w:rPr>
          <w:rFonts w:ascii="Times New Roman" w:eastAsia="Calibri" w:hAnsi="Times New Roman" w:cs="B Lotus" w:hint="cs"/>
          <w:sz w:val="24"/>
          <w:szCs w:val="28"/>
          <w:rtl/>
          <w:lang w:bidi="fa-IR"/>
        </w:rPr>
        <w:t>نتایج ضرایب بدست آمده از تحلیل عاملی در عامل شرایط مداخله گر بر سیاست های آموزش عالی رشته پزشکی نشان داد تمامی 22 سئوال دارای بار عاملی بالاتر از 4/0 و قابل قبول می باشند.</w:t>
      </w:r>
      <w:r w:rsidR="0093215E" w:rsidRPr="00CD0B56">
        <w:rPr>
          <w:rFonts w:ascii="Times New Roman" w:eastAsia="Calibri" w:hAnsi="Times New Roman" w:cs="B Lotus" w:hint="cs"/>
          <w:sz w:val="24"/>
          <w:szCs w:val="28"/>
          <w:rtl/>
          <w:lang w:bidi="fa-IR"/>
        </w:rPr>
        <w:t xml:space="preserve"> </w:t>
      </w:r>
      <w:r w:rsidR="002839CA" w:rsidRPr="00CD0B56">
        <w:rPr>
          <w:rFonts w:ascii="Times New Roman" w:eastAsia="Calibri" w:hAnsi="Times New Roman" w:cs="B Lotus" w:hint="cs"/>
          <w:sz w:val="24"/>
          <w:szCs w:val="28"/>
          <w:rtl/>
          <w:lang w:bidi="fa-IR"/>
        </w:rPr>
        <w:t>نمودارهای نمونه بارهای عاملی سوال های الگو به شکل زیر نمودارهای (</w:t>
      </w:r>
      <w:r w:rsidR="009352D3" w:rsidRPr="00CD0B56">
        <w:rPr>
          <w:rFonts w:ascii="Times New Roman" w:eastAsia="Calibri" w:hAnsi="Times New Roman" w:cs="B Lotus" w:hint="cs"/>
          <w:sz w:val="24"/>
          <w:szCs w:val="28"/>
          <w:rtl/>
          <w:lang w:bidi="fa-IR"/>
        </w:rPr>
        <w:t>9</w:t>
      </w:r>
      <w:r w:rsidR="002839CA" w:rsidRPr="00CD0B56">
        <w:rPr>
          <w:rFonts w:ascii="Times New Roman" w:eastAsia="Calibri" w:hAnsi="Times New Roman" w:cs="B Lotus" w:hint="cs"/>
          <w:sz w:val="24"/>
          <w:szCs w:val="28"/>
          <w:rtl/>
          <w:lang w:bidi="fa-IR"/>
        </w:rPr>
        <w:t>-</w:t>
      </w:r>
      <w:r w:rsidR="009352D3" w:rsidRPr="00CD0B56">
        <w:rPr>
          <w:rFonts w:ascii="Times New Roman" w:eastAsia="Calibri" w:hAnsi="Times New Roman" w:cs="B Lotus" w:hint="cs"/>
          <w:sz w:val="24"/>
          <w:szCs w:val="28"/>
          <w:rtl/>
          <w:lang w:bidi="fa-IR"/>
        </w:rPr>
        <w:t>4</w:t>
      </w:r>
      <w:r w:rsidR="002839CA" w:rsidRPr="00CD0B56">
        <w:rPr>
          <w:rFonts w:ascii="Times New Roman" w:eastAsia="Calibri" w:hAnsi="Times New Roman" w:cs="B Lotus" w:hint="cs"/>
          <w:sz w:val="24"/>
          <w:szCs w:val="28"/>
          <w:rtl/>
          <w:lang w:bidi="fa-IR"/>
        </w:rPr>
        <w:t>)، (</w:t>
      </w:r>
      <w:r w:rsidR="009352D3" w:rsidRPr="00CD0B56">
        <w:rPr>
          <w:rFonts w:ascii="Times New Roman" w:eastAsia="Calibri" w:hAnsi="Times New Roman" w:cs="B Lotus" w:hint="cs"/>
          <w:sz w:val="24"/>
          <w:szCs w:val="28"/>
          <w:rtl/>
          <w:lang w:bidi="fa-IR"/>
        </w:rPr>
        <w:t>10</w:t>
      </w:r>
      <w:r w:rsidR="002839CA" w:rsidRPr="00CD0B56">
        <w:rPr>
          <w:rFonts w:ascii="Times New Roman" w:eastAsia="Calibri" w:hAnsi="Times New Roman" w:cs="B Lotus" w:hint="cs"/>
          <w:sz w:val="24"/>
          <w:szCs w:val="28"/>
          <w:rtl/>
          <w:lang w:bidi="fa-IR"/>
        </w:rPr>
        <w:t>-</w:t>
      </w:r>
      <w:r w:rsidR="009352D3" w:rsidRPr="00CD0B56">
        <w:rPr>
          <w:rFonts w:ascii="Times New Roman" w:eastAsia="Calibri" w:hAnsi="Times New Roman" w:cs="B Lotus" w:hint="cs"/>
          <w:sz w:val="24"/>
          <w:szCs w:val="28"/>
          <w:rtl/>
          <w:lang w:bidi="fa-IR"/>
        </w:rPr>
        <w:t>4)، (11-4</w:t>
      </w:r>
      <w:r w:rsidR="002839CA" w:rsidRPr="00CD0B56">
        <w:rPr>
          <w:rFonts w:ascii="Times New Roman" w:eastAsia="Calibri" w:hAnsi="Times New Roman" w:cs="B Lotus" w:hint="cs"/>
          <w:sz w:val="24"/>
          <w:szCs w:val="28"/>
          <w:rtl/>
          <w:lang w:bidi="fa-IR"/>
        </w:rPr>
        <w:t>)،(</w:t>
      </w:r>
      <w:r w:rsidR="009352D3" w:rsidRPr="00CD0B56">
        <w:rPr>
          <w:rFonts w:ascii="Times New Roman" w:eastAsia="Calibri" w:hAnsi="Times New Roman" w:cs="B Lotus" w:hint="cs"/>
          <w:sz w:val="24"/>
          <w:szCs w:val="28"/>
          <w:rtl/>
          <w:lang w:bidi="fa-IR"/>
        </w:rPr>
        <w:t>12-4</w:t>
      </w:r>
      <w:r w:rsidR="002839CA" w:rsidRPr="00CD0B56">
        <w:rPr>
          <w:rFonts w:ascii="Times New Roman" w:eastAsia="Calibri" w:hAnsi="Times New Roman" w:cs="B Lotus" w:hint="cs"/>
          <w:sz w:val="24"/>
          <w:szCs w:val="28"/>
          <w:rtl/>
          <w:lang w:bidi="fa-IR"/>
        </w:rPr>
        <w:t>) می باشند(بدلیل محدودیت نرم افزار در موقع زیاد بودن سوالات در یک صفحه قابل نمایش نیستند):</w:t>
      </w:r>
    </w:p>
    <w:p w14:paraId="1A3568FF" w14:textId="552C233A" w:rsidR="00EA5B77" w:rsidRPr="00CD0B56" w:rsidRDefault="002839CA" w:rsidP="002839CA">
      <w:pPr>
        <w:pStyle w:val="a"/>
        <w:jc w:val="center"/>
        <w:rPr>
          <w:rFonts w:ascii="Times New Roman" w:hAnsi="Times New Roman"/>
          <w:b w:val="0"/>
          <w:sz w:val="24"/>
          <w:rtl/>
        </w:rPr>
      </w:pPr>
      <w:r w:rsidRPr="00CD0B56">
        <w:rPr>
          <w:rFonts w:ascii="Times New Roman" w:eastAsia="Calibri" w:hAnsi="Times New Roman"/>
          <w:b w:val="0"/>
          <w:noProof/>
          <w:sz w:val="24"/>
          <w:lang w:bidi="fa-IR"/>
        </w:rPr>
        <w:lastRenderedPageBreak/>
        <w:drawing>
          <wp:inline distT="0" distB="0" distL="0" distR="0" wp14:anchorId="3ACE3E8A" wp14:editId="3A164C57">
            <wp:extent cx="5760085" cy="290315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60085" cy="2903157"/>
                    </a:xfrm>
                    <a:prstGeom prst="rect">
                      <a:avLst/>
                    </a:prstGeom>
                    <a:noFill/>
                    <a:ln>
                      <a:noFill/>
                    </a:ln>
                  </pic:spPr>
                </pic:pic>
              </a:graphicData>
            </a:graphic>
          </wp:inline>
        </w:drawing>
      </w:r>
    </w:p>
    <w:p w14:paraId="63BF23CC" w14:textId="7D973740" w:rsidR="00EA5B77" w:rsidRPr="00CD0B56" w:rsidRDefault="00EA5B77" w:rsidP="00800EE8">
      <w:pPr>
        <w:pStyle w:val="a"/>
        <w:rPr>
          <w:rFonts w:ascii="Times New Roman" w:hAnsi="Times New Roman"/>
          <w:b w:val="0"/>
          <w:sz w:val="24"/>
          <w:rtl/>
        </w:rPr>
      </w:pPr>
    </w:p>
    <w:p w14:paraId="2D2F8065" w14:textId="10A6316A" w:rsidR="00EA5B77" w:rsidRPr="00CD0B56" w:rsidRDefault="002839CA" w:rsidP="009352D3">
      <w:pPr>
        <w:pStyle w:val="a6"/>
        <w:rPr>
          <w:rFonts w:ascii="Times New Roman" w:hAnsi="Times New Roman"/>
          <w:bCs w:val="0"/>
          <w:sz w:val="24"/>
          <w:rtl/>
        </w:rPr>
      </w:pPr>
      <w:bookmarkStart w:id="88" w:name="_Toc81215550"/>
      <w:r w:rsidRPr="00CD0B56">
        <w:rPr>
          <w:rFonts w:ascii="Times New Roman" w:hAnsi="Times New Roman" w:hint="cs"/>
          <w:bCs w:val="0"/>
          <w:sz w:val="24"/>
          <w:rtl/>
        </w:rPr>
        <w:t>نمودار(</w:t>
      </w:r>
      <w:r w:rsidR="009352D3" w:rsidRPr="00CD0B56">
        <w:rPr>
          <w:rFonts w:ascii="Times New Roman" w:hAnsi="Times New Roman" w:hint="cs"/>
          <w:bCs w:val="0"/>
          <w:sz w:val="24"/>
          <w:rtl/>
        </w:rPr>
        <w:t>9</w:t>
      </w:r>
      <w:r w:rsidRPr="00CD0B56">
        <w:rPr>
          <w:rFonts w:ascii="Times New Roman" w:hAnsi="Times New Roman" w:hint="cs"/>
          <w:bCs w:val="0"/>
          <w:sz w:val="24"/>
          <w:rtl/>
        </w:rPr>
        <w:t>-</w:t>
      </w:r>
      <w:r w:rsidR="002F031D" w:rsidRPr="00CD0B56">
        <w:rPr>
          <w:rFonts w:ascii="Times New Roman" w:hAnsi="Times New Roman" w:hint="cs"/>
          <w:bCs w:val="0"/>
          <w:sz w:val="24"/>
          <w:rtl/>
        </w:rPr>
        <w:t>4</w:t>
      </w:r>
      <w:r w:rsidRPr="00CD0B56">
        <w:rPr>
          <w:rFonts w:ascii="Times New Roman" w:hAnsi="Times New Roman" w:hint="cs"/>
          <w:bCs w:val="0"/>
          <w:sz w:val="24"/>
          <w:rtl/>
        </w:rPr>
        <w:t>)  بارعاملی سوال های پرسشنامه</w:t>
      </w:r>
      <w:bookmarkEnd w:id="88"/>
    </w:p>
    <w:p w14:paraId="2DA56013" w14:textId="1F33594A" w:rsidR="00EA5B77" w:rsidRPr="00CD0B56" w:rsidRDefault="002839CA" w:rsidP="00853C4F">
      <w:pPr>
        <w:pStyle w:val="a"/>
        <w:jc w:val="center"/>
        <w:rPr>
          <w:rFonts w:ascii="Times New Roman" w:hAnsi="Times New Roman" w:hint="cs"/>
          <w:b w:val="0"/>
          <w:sz w:val="24"/>
          <w:rtl/>
        </w:rPr>
      </w:pPr>
      <w:r w:rsidRPr="00CD0B56">
        <w:rPr>
          <w:rFonts w:ascii="Times New Roman" w:eastAsia="Calibri" w:hAnsi="Times New Roman"/>
          <w:b w:val="0"/>
          <w:noProof/>
          <w:sz w:val="24"/>
          <w:lang w:bidi="fa-IR"/>
        </w:rPr>
        <w:lastRenderedPageBreak/>
        <w:drawing>
          <wp:inline distT="0" distB="0" distL="0" distR="0" wp14:anchorId="0BA16793" wp14:editId="281B559B">
            <wp:extent cx="5760085" cy="3212355"/>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60085" cy="3212355"/>
                    </a:xfrm>
                    <a:prstGeom prst="rect">
                      <a:avLst/>
                    </a:prstGeom>
                    <a:noFill/>
                    <a:ln>
                      <a:noFill/>
                    </a:ln>
                  </pic:spPr>
                </pic:pic>
              </a:graphicData>
            </a:graphic>
          </wp:inline>
        </w:drawing>
      </w:r>
    </w:p>
    <w:p w14:paraId="1B09705E" w14:textId="1462525D" w:rsidR="002839CA" w:rsidRPr="00CD0B56" w:rsidRDefault="002839CA" w:rsidP="009352D3">
      <w:pPr>
        <w:pStyle w:val="a6"/>
        <w:rPr>
          <w:rFonts w:ascii="Times New Roman" w:hAnsi="Times New Roman"/>
          <w:bCs w:val="0"/>
          <w:sz w:val="24"/>
        </w:rPr>
      </w:pPr>
      <w:bookmarkStart w:id="89" w:name="_Toc81215551"/>
      <w:r w:rsidRPr="00CD0B56">
        <w:rPr>
          <w:rFonts w:ascii="Times New Roman" w:hAnsi="Times New Roman" w:hint="cs"/>
          <w:bCs w:val="0"/>
          <w:sz w:val="24"/>
          <w:rtl/>
        </w:rPr>
        <w:t>نمودار(</w:t>
      </w:r>
      <w:r w:rsidR="009352D3" w:rsidRPr="00CD0B56">
        <w:rPr>
          <w:rFonts w:ascii="Times New Roman" w:hAnsi="Times New Roman" w:hint="cs"/>
          <w:bCs w:val="0"/>
          <w:sz w:val="24"/>
          <w:rtl/>
        </w:rPr>
        <w:t>10</w:t>
      </w:r>
      <w:r w:rsidRPr="00CD0B56">
        <w:rPr>
          <w:rFonts w:ascii="Times New Roman" w:hAnsi="Times New Roman" w:hint="cs"/>
          <w:bCs w:val="0"/>
          <w:sz w:val="24"/>
          <w:rtl/>
        </w:rPr>
        <w:t>-</w:t>
      </w:r>
      <w:r w:rsidR="002F031D" w:rsidRPr="00CD0B56">
        <w:rPr>
          <w:rFonts w:ascii="Times New Roman" w:hAnsi="Times New Roman" w:hint="cs"/>
          <w:bCs w:val="0"/>
          <w:sz w:val="24"/>
          <w:rtl/>
        </w:rPr>
        <w:t>4</w:t>
      </w:r>
      <w:r w:rsidRPr="00CD0B56">
        <w:rPr>
          <w:rFonts w:ascii="Times New Roman" w:hAnsi="Times New Roman" w:hint="cs"/>
          <w:bCs w:val="0"/>
          <w:sz w:val="24"/>
          <w:rtl/>
        </w:rPr>
        <w:t>)  بارعاملی سوال های پرسشنامه</w:t>
      </w:r>
      <w:bookmarkEnd w:id="89"/>
    </w:p>
    <w:p w14:paraId="39573065" w14:textId="16CE6A7E" w:rsidR="00EA5B77" w:rsidRPr="00CD0B56" w:rsidRDefault="002839CA" w:rsidP="002839CA">
      <w:pPr>
        <w:pStyle w:val="a"/>
        <w:jc w:val="center"/>
        <w:rPr>
          <w:rFonts w:ascii="Times New Roman" w:hAnsi="Times New Roman"/>
          <w:b w:val="0"/>
          <w:sz w:val="24"/>
        </w:rPr>
      </w:pPr>
      <w:r w:rsidRPr="00CD0B56">
        <w:rPr>
          <w:rFonts w:ascii="Times New Roman" w:eastAsia="Calibri" w:hAnsi="Times New Roman"/>
          <w:b w:val="0"/>
          <w:noProof/>
          <w:sz w:val="24"/>
          <w:lang w:bidi="fa-IR"/>
        </w:rPr>
        <w:lastRenderedPageBreak/>
        <w:drawing>
          <wp:inline distT="0" distB="0" distL="0" distR="0" wp14:anchorId="77999588" wp14:editId="498C6BDE">
            <wp:extent cx="5760085" cy="306958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60085" cy="3069580"/>
                    </a:xfrm>
                    <a:prstGeom prst="rect">
                      <a:avLst/>
                    </a:prstGeom>
                    <a:noFill/>
                    <a:ln>
                      <a:noFill/>
                    </a:ln>
                  </pic:spPr>
                </pic:pic>
              </a:graphicData>
            </a:graphic>
          </wp:inline>
        </w:drawing>
      </w:r>
    </w:p>
    <w:p w14:paraId="34D7F250" w14:textId="1A58C388" w:rsidR="00EA5B77" w:rsidRPr="00CD0B56" w:rsidRDefault="00EA5B77" w:rsidP="00800EE8">
      <w:pPr>
        <w:pStyle w:val="a"/>
        <w:rPr>
          <w:rFonts w:ascii="Times New Roman" w:hAnsi="Times New Roman"/>
          <w:b w:val="0"/>
          <w:sz w:val="24"/>
          <w:rtl/>
        </w:rPr>
      </w:pPr>
    </w:p>
    <w:p w14:paraId="2B8B9D46" w14:textId="2FB0A4FD" w:rsidR="002839CA" w:rsidRPr="00CD0B56" w:rsidRDefault="002839CA" w:rsidP="009352D3">
      <w:pPr>
        <w:pStyle w:val="a6"/>
        <w:rPr>
          <w:rFonts w:ascii="Times New Roman" w:hAnsi="Times New Roman"/>
          <w:bCs w:val="0"/>
          <w:sz w:val="24"/>
          <w:rtl/>
        </w:rPr>
      </w:pPr>
      <w:bookmarkStart w:id="90" w:name="_Toc81215552"/>
      <w:r w:rsidRPr="00CD0B56">
        <w:rPr>
          <w:rFonts w:ascii="Times New Roman" w:hAnsi="Times New Roman" w:hint="cs"/>
          <w:bCs w:val="0"/>
          <w:sz w:val="24"/>
          <w:rtl/>
        </w:rPr>
        <w:t>نمودار(</w:t>
      </w:r>
      <w:r w:rsidR="002F031D" w:rsidRPr="00CD0B56">
        <w:rPr>
          <w:rFonts w:ascii="Times New Roman" w:hAnsi="Times New Roman" w:hint="cs"/>
          <w:bCs w:val="0"/>
          <w:sz w:val="24"/>
          <w:rtl/>
        </w:rPr>
        <w:t>1</w:t>
      </w:r>
      <w:r w:rsidR="009352D3" w:rsidRPr="00CD0B56">
        <w:rPr>
          <w:rFonts w:ascii="Times New Roman" w:hAnsi="Times New Roman" w:hint="cs"/>
          <w:bCs w:val="0"/>
          <w:sz w:val="24"/>
          <w:rtl/>
        </w:rPr>
        <w:t>1</w:t>
      </w:r>
      <w:r w:rsidRPr="00CD0B56">
        <w:rPr>
          <w:rFonts w:ascii="Times New Roman" w:hAnsi="Times New Roman" w:hint="cs"/>
          <w:bCs w:val="0"/>
          <w:sz w:val="24"/>
          <w:rtl/>
        </w:rPr>
        <w:t>-</w:t>
      </w:r>
      <w:r w:rsidR="002F031D" w:rsidRPr="00CD0B56">
        <w:rPr>
          <w:rFonts w:ascii="Times New Roman" w:hAnsi="Times New Roman" w:hint="cs"/>
          <w:bCs w:val="0"/>
          <w:sz w:val="24"/>
          <w:rtl/>
        </w:rPr>
        <w:t>4</w:t>
      </w:r>
      <w:r w:rsidRPr="00CD0B56">
        <w:rPr>
          <w:rFonts w:ascii="Times New Roman" w:hAnsi="Times New Roman" w:hint="cs"/>
          <w:bCs w:val="0"/>
          <w:sz w:val="24"/>
          <w:rtl/>
        </w:rPr>
        <w:t>)  بارعاملی سوال های پرسشنامه</w:t>
      </w:r>
      <w:bookmarkEnd w:id="90"/>
    </w:p>
    <w:p w14:paraId="5A51F9F8" w14:textId="1185285D" w:rsidR="00EA5B77" w:rsidRPr="00CD0B56" w:rsidRDefault="0074790C" w:rsidP="0074790C">
      <w:pPr>
        <w:pStyle w:val="a"/>
        <w:jc w:val="center"/>
        <w:rPr>
          <w:rFonts w:ascii="Times New Roman" w:hAnsi="Times New Roman"/>
          <w:b w:val="0"/>
          <w:sz w:val="24"/>
          <w:rtl/>
          <w:lang w:bidi="fa-IR"/>
        </w:rPr>
      </w:pPr>
      <w:r w:rsidRPr="00CD0B56">
        <w:rPr>
          <w:rFonts w:ascii="Times New Roman" w:eastAsia="Calibri" w:hAnsi="Times New Roman" w:hint="cs"/>
          <w:b w:val="0"/>
          <w:noProof/>
          <w:sz w:val="24"/>
          <w:lang w:bidi="fa-IR"/>
        </w:rPr>
        <w:lastRenderedPageBreak/>
        <w:drawing>
          <wp:inline distT="0" distB="0" distL="0" distR="0" wp14:anchorId="064FEAC6" wp14:editId="5D3F4FDA">
            <wp:extent cx="5723467" cy="3503789"/>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27586" cy="3506310"/>
                    </a:xfrm>
                    <a:prstGeom prst="rect">
                      <a:avLst/>
                    </a:prstGeom>
                    <a:noFill/>
                    <a:ln>
                      <a:noFill/>
                    </a:ln>
                  </pic:spPr>
                </pic:pic>
              </a:graphicData>
            </a:graphic>
          </wp:inline>
        </w:drawing>
      </w:r>
    </w:p>
    <w:p w14:paraId="51205F6C" w14:textId="4E14F1D1" w:rsidR="00F75F78" w:rsidRPr="00CD0B56" w:rsidRDefault="0074790C" w:rsidP="009352D3">
      <w:pPr>
        <w:pStyle w:val="a6"/>
        <w:rPr>
          <w:rFonts w:ascii="Times New Roman" w:hAnsi="Times New Roman"/>
          <w:bCs w:val="0"/>
          <w:sz w:val="24"/>
          <w:rtl/>
        </w:rPr>
      </w:pPr>
      <w:bookmarkStart w:id="91" w:name="_Toc81215553"/>
      <w:r w:rsidRPr="00CD0B56">
        <w:rPr>
          <w:rFonts w:ascii="Times New Roman" w:hAnsi="Times New Roman" w:hint="cs"/>
          <w:bCs w:val="0"/>
          <w:sz w:val="24"/>
          <w:rtl/>
        </w:rPr>
        <w:t>نمودار(</w:t>
      </w:r>
      <w:r w:rsidR="002F031D" w:rsidRPr="00CD0B56">
        <w:rPr>
          <w:rFonts w:ascii="Times New Roman" w:hAnsi="Times New Roman" w:hint="cs"/>
          <w:bCs w:val="0"/>
          <w:sz w:val="24"/>
          <w:rtl/>
        </w:rPr>
        <w:t>1</w:t>
      </w:r>
      <w:r w:rsidR="009352D3" w:rsidRPr="00CD0B56">
        <w:rPr>
          <w:rFonts w:ascii="Times New Roman" w:hAnsi="Times New Roman" w:hint="cs"/>
          <w:bCs w:val="0"/>
          <w:sz w:val="24"/>
          <w:rtl/>
        </w:rPr>
        <w:t>2</w:t>
      </w:r>
      <w:r w:rsidRPr="00CD0B56">
        <w:rPr>
          <w:rFonts w:ascii="Times New Roman" w:hAnsi="Times New Roman" w:hint="cs"/>
          <w:bCs w:val="0"/>
          <w:sz w:val="24"/>
          <w:rtl/>
        </w:rPr>
        <w:t>-</w:t>
      </w:r>
      <w:r w:rsidR="002F031D" w:rsidRPr="00CD0B56">
        <w:rPr>
          <w:rFonts w:ascii="Times New Roman" w:hAnsi="Times New Roman" w:hint="cs"/>
          <w:bCs w:val="0"/>
          <w:sz w:val="24"/>
          <w:rtl/>
        </w:rPr>
        <w:t>4</w:t>
      </w:r>
      <w:r w:rsidRPr="00CD0B56">
        <w:rPr>
          <w:rFonts w:ascii="Times New Roman" w:hAnsi="Times New Roman" w:hint="cs"/>
          <w:bCs w:val="0"/>
          <w:sz w:val="24"/>
          <w:rtl/>
        </w:rPr>
        <w:t>)  بارعاملی سوال های پرسشنامه</w:t>
      </w:r>
      <w:bookmarkEnd w:id="91"/>
      <w:r w:rsidR="00F75F78" w:rsidRPr="00CD0B56">
        <w:rPr>
          <w:rFonts w:ascii="Times New Roman" w:hAnsi="Times New Roman"/>
          <w:bCs w:val="0"/>
          <w:sz w:val="24"/>
          <w:rtl/>
        </w:rPr>
        <w:br w:type="page"/>
      </w:r>
    </w:p>
    <w:p w14:paraId="6B2B16CC" w14:textId="77777777" w:rsidR="00F75F78" w:rsidRPr="00CD0B56" w:rsidRDefault="00F75F78" w:rsidP="009352D3">
      <w:pPr>
        <w:pStyle w:val="a6"/>
        <w:rPr>
          <w:rFonts w:ascii="Times New Roman" w:hAnsi="Times New Roman"/>
          <w:bCs w:val="0"/>
          <w:sz w:val="24"/>
          <w:rtl/>
        </w:rPr>
        <w:sectPr w:rsidR="00F75F78" w:rsidRPr="00CD0B56" w:rsidSect="00825C95">
          <w:pgSz w:w="14175" w:h="9923" w:orient="landscape" w:code="9"/>
          <w:pgMar w:top="1418" w:right="1418" w:bottom="1418" w:left="1418" w:header="1417" w:footer="1134" w:gutter="0"/>
          <w:cols w:space="720"/>
          <w:bidi/>
          <w:rtlGutter/>
          <w:docGrid w:linePitch="360"/>
        </w:sectPr>
      </w:pPr>
    </w:p>
    <w:p w14:paraId="38A40F48" w14:textId="77777777" w:rsidR="00390637" w:rsidRPr="00CD0B56" w:rsidRDefault="0074790C" w:rsidP="0047724D">
      <w:pPr>
        <w:bidi/>
        <w:spacing w:line="240" w:lineRule="auto"/>
        <w:jc w:val="both"/>
        <w:rPr>
          <w:rFonts w:ascii="Times New Roman" w:eastAsia="Calibri" w:hAnsi="Times New Roman" w:cs="B Lotus"/>
          <w:sz w:val="24"/>
          <w:szCs w:val="28"/>
          <w:rtl/>
          <w:lang w:bidi="fa-IR"/>
        </w:rPr>
      </w:pPr>
      <w:r w:rsidRPr="00CD0B56">
        <w:rPr>
          <w:rFonts w:ascii="Times New Roman" w:eastAsia="Calibri" w:hAnsi="Times New Roman" w:cs="B Lotus" w:hint="cs"/>
          <w:sz w:val="24"/>
          <w:szCs w:val="28"/>
          <w:rtl/>
          <w:lang w:bidi="fa-IR"/>
        </w:rPr>
        <w:lastRenderedPageBreak/>
        <w:t>نتایج حاصل از تحلیل عاملی تاییدی و معادلات اندازه گیری برای هر یک از سازه ها بر اساس مقدار بارهای عاملی به دست آمده معنادار بوده و مقدار بارعاملی همه شاخص ها بزرگ تر از 3/0 است. بنابراین هیچ یک از مولفه ها از الگو حذف نمی شود و این موضوع نشان می دهد که الگو بدرستی از ادبیات نظری تعیین شده است و سنجه های اندازه گیری آن به درستی شناسایی شده است. از این رو الگو از روایی سازه و پایایی ترکیبی برخوردار است. در تمامی مراحل شاخص های برازش مدل اندازه گیری مورد ارزیابی قرار گرفت. مدل اندازه گیری برازش یافته از نیکویی برازش مناسبی برخوردار بود و مورد تایید قرار گرفت. پس از حصول اطمینان از اعتبار الگو ضرایب مسیر بین متغیرهای پنهان در در مدل بر اساس مقدار نسبت بحرانی و سطح معنی داری در سطح اطمینان 99 درصد بررسی و مورد تایید قرار گرفت.</w:t>
      </w:r>
    </w:p>
    <w:p w14:paraId="035F2089" w14:textId="77777777" w:rsidR="0074790C" w:rsidRPr="00CD0B56" w:rsidRDefault="0074790C" w:rsidP="00F10ADE">
      <w:pPr>
        <w:bidi/>
        <w:spacing w:line="240" w:lineRule="auto"/>
        <w:jc w:val="both"/>
        <w:rPr>
          <w:rFonts w:ascii="Times New Roman" w:eastAsia="Calibri" w:hAnsi="Times New Roman" w:cs="B Lotus"/>
          <w:bCs/>
          <w:sz w:val="24"/>
          <w:szCs w:val="28"/>
          <w:rtl/>
          <w:lang w:bidi="fa-IR"/>
        </w:rPr>
      </w:pPr>
      <w:r w:rsidRPr="00690C7A">
        <w:rPr>
          <w:rStyle w:val="Style9Char"/>
          <w:rFonts w:hint="cs"/>
          <w:rtl/>
        </w:rPr>
        <w:t>آیا الگوی اخلاق</w:t>
      </w:r>
      <w:r w:rsidRPr="00690C7A">
        <w:rPr>
          <w:rStyle w:val="Style9Char"/>
        </w:rPr>
        <w:t xml:space="preserve"> </w:t>
      </w:r>
      <w:r w:rsidRPr="00690C7A">
        <w:rPr>
          <w:rStyle w:val="Style9Char"/>
          <w:rFonts w:hint="cs"/>
          <w:rtl/>
        </w:rPr>
        <w:t>حرفه</w:t>
      </w:r>
      <w:r w:rsidRPr="00690C7A">
        <w:rPr>
          <w:rStyle w:val="Style9Char"/>
          <w:rFonts w:hint="cs"/>
          <w:cs/>
        </w:rPr>
        <w:t>‎</w:t>
      </w:r>
      <w:r w:rsidRPr="00690C7A">
        <w:rPr>
          <w:rStyle w:val="Style9Char"/>
          <w:rFonts w:hint="cs"/>
          <w:rtl/>
        </w:rPr>
        <w:t>ای</w:t>
      </w:r>
      <w:r w:rsidRPr="00690C7A">
        <w:rPr>
          <w:rStyle w:val="Style9Char"/>
        </w:rPr>
        <w:t xml:space="preserve"> </w:t>
      </w:r>
      <w:r w:rsidRPr="00690C7A">
        <w:rPr>
          <w:rStyle w:val="Style9Char"/>
          <w:rFonts w:hint="cs"/>
          <w:rtl/>
        </w:rPr>
        <w:t>در نظام آموزش سلامت حوزه معاونت بهداشت دانشگاه</w:t>
      </w:r>
      <w:r w:rsidRPr="00CD0B56">
        <w:rPr>
          <w:rFonts w:ascii="Times New Roman" w:eastAsia="Calibri" w:hAnsi="Times New Roman" w:cs="B Lotus" w:hint="cs"/>
          <w:bCs/>
          <w:sz w:val="24"/>
          <w:szCs w:val="28"/>
          <w:rtl/>
          <w:lang w:bidi="fa-IR"/>
        </w:rPr>
        <w:t xml:space="preserve"> های علوم پزشکی شمال غرب کشور از اعتبار لازم برخوردار است؟  </w:t>
      </w:r>
    </w:p>
    <w:p w14:paraId="286C5958" w14:textId="66CDCB1A" w:rsidR="00390637" w:rsidRPr="00CD0B56" w:rsidRDefault="0074790C" w:rsidP="008247FB">
      <w:pPr>
        <w:bidi/>
        <w:spacing w:line="240" w:lineRule="auto"/>
        <w:jc w:val="both"/>
        <w:rPr>
          <w:rFonts w:ascii="Times New Roman" w:eastAsia="Calibri" w:hAnsi="Times New Roman" w:cs="B Lotus"/>
          <w:sz w:val="24"/>
          <w:szCs w:val="28"/>
          <w:rtl/>
          <w:lang w:bidi="fa-IR"/>
        </w:rPr>
      </w:pPr>
      <w:r w:rsidRPr="00CD0B56">
        <w:rPr>
          <w:rFonts w:ascii="Times New Roman" w:eastAsia="Calibri" w:hAnsi="Times New Roman" w:cs="B Lotus" w:hint="cs"/>
          <w:sz w:val="24"/>
          <w:szCs w:val="28"/>
          <w:rtl/>
          <w:lang w:bidi="fa-IR"/>
        </w:rPr>
        <w:t xml:space="preserve">برای اطمینان از اعتبار و استاندارد بودن الگوی </w:t>
      </w:r>
      <w:r w:rsidRPr="00CD0B56">
        <w:rPr>
          <w:rFonts w:ascii="Times New Roman" w:eastAsia="Calibri" w:hAnsi="Times New Roman" w:cs="B Lotus"/>
          <w:sz w:val="24"/>
          <w:szCs w:val="28"/>
          <w:rtl/>
          <w:lang w:bidi="fa-IR"/>
        </w:rPr>
        <w:t>اخلاق حرفه</w:t>
      </w:r>
      <w:r w:rsidRPr="00CD0B56">
        <w:rPr>
          <w:rFonts w:ascii="Times New Roman" w:eastAsia="Calibri" w:hAnsi="Times New Roman" w:cs="B Lotus"/>
          <w:sz w:val="24"/>
          <w:szCs w:val="28"/>
          <w:cs/>
          <w:lang w:bidi="fa-IR"/>
        </w:rPr>
        <w:t>‎</w:t>
      </w:r>
      <w:r w:rsidRPr="00CD0B56">
        <w:rPr>
          <w:rFonts w:ascii="Times New Roman" w:eastAsia="Calibri" w:hAnsi="Times New Roman" w:cs="B Lotus"/>
          <w:sz w:val="24"/>
          <w:szCs w:val="28"/>
          <w:rtl/>
          <w:lang w:bidi="fa-IR"/>
        </w:rPr>
        <w:t>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در نظام آموزش سلامت حوزه معاونت بهداشت دانشگاه</w:t>
      </w:r>
      <w:r w:rsidRPr="00CD0B56">
        <w:rPr>
          <w:rFonts w:ascii="Times New Roman" w:eastAsia="Calibri" w:hAnsi="Times New Roman" w:cs="B Lotus" w:hint="cs"/>
          <w:sz w:val="24"/>
          <w:szCs w:val="28"/>
          <w:rtl/>
          <w:lang w:bidi="fa-IR"/>
        </w:rPr>
        <w:t xml:space="preserve"> </w:t>
      </w:r>
      <w:r w:rsidRPr="00CD0B56">
        <w:rPr>
          <w:rFonts w:ascii="Times New Roman" w:eastAsia="Calibri" w:hAnsi="Times New Roman" w:cs="B Lotus"/>
          <w:sz w:val="24"/>
          <w:szCs w:val="28"/>
          <w:rtl/>
          <w:lang w:bidi="fa-IR"/>
        </w:rPr>
        <w:t>ها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علوم پزشک</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شمال</w:t>
      </w:r>
      <w:r w:rsidRPr="00CD0B56">
        <w:rPr>
          <w:rFonts w:ascii="Times New Roman" w:eastAsia="Calibri" w:hAnsi="Times New Roman" w:cs="B Lotus" w:hint="cs"/>
          <w:sz w:val="24"/>
          <w:szCs w:val="28"/>
          <w:rtl/>
          <w:lang w:bidi="fa-IR"/>
        </w:rPr>
        <w:t xml:space="preserve"> </w:t>
      </w:r>
      <w:r w:rsidRPr="00CD0B56">
        <w:rPr>
          <w:rFonts w:ascii="Times New Roman" w:eastAsia="Calibri" w:hAnsi="Times New Roman" w:cs="B Lotus"/>
          <w:sz w:val="24"/>
          <w:szCs w:val="28"/>
          <w:rtl/>
          <w:lang w:bidi="fa-IR"/>
        </w:rPr>
        <w:t>غرب کشور</w:t>
      </w:r>
      <w:r w:rsidRPr="00CD0B56">
        <w:rPr>
          <w:rFonts w:ascii="Times New Roman" w:eastAsia="Calibri" w:hAnsi="Times New Roman" w:cs="B Lotus" w:hint="cs"/>
          <w:sz w:val="24"/>
          <w:szCs w:val="28"/>
          <w:rtl/>
          <w:lang w:bidi="fa-IR"/>
        </w:rPr>
        <w:t xml:space="preserve"> از چند روش استفاده شد. ابتدا بارعاملی بیش از 3/0 متغیرهای آشکار بر روی عامل مربوطه و شاخص های برازندگی مناسب برای تایید مدل تاییدی، نشان دهنده استاندارد بودن این سازه است. همچنین سنجش سازگاری درونی برای سازه الگوی </w:t>
      </w:r>
      <w:r w:rsidRPr="00CD0B56">
        <w:rPr>
          <w:rFonts w:ascii="Times New Roman" w:eastAsia="Calibri" w:hAnsi="Times New Roman" w:cs="B Lotus"/>
          <w:sz w:val="24"/>
          <w:szCs w:val="28"/>
          <w:rtl/>
          <w:lang w:bidi="fa-IR"/>
        </w:rPr>
        <w:t>اخلاق حرفه</w:t>
      </w:r>
      <w:r w:rsidRPr="00CD0B56">
        <w:rPr>
          <w:rFonts w:ascii="Times New Roman" w:eastAsia="Calibri" w:hAnsi="Times New Roman" w:cs="B Lotus"/>
          <w:sz w:val="24"/>
          <w:szCs w:val="28"/>
          <w:cs/>
          <w:lang w:bidi="fa-IR"/>
        </w:rPr>
        <w:t>‎</w:t>
      </w:r>
      <w:r w:rsidRPr="00CD0B56">
        <w:rPr>
          <w:rFonts w:ascii="Times New Roman" w:eastAsia="Calibri" w:hAnsi="Times New Roman" w:cs="B Lotus"/>
          <w:sz w:val="24"/>
          <w:szCs w:val="28"/>
          <w:rtl/>
          <w:lang w:bidi="fa-IR"/>
        </w:rPr>
        <w:t>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در نظام آموزش سلامت حوزه معاونت بهداشت دانشگاه</w:t>
      </w:r>
      <w:r w:rsidRPr="00CD0B56">
        <w:rPr>
          <w:rFonts w:ascii="Times New Roman" w:eastAsia="Calibri" w:hAnsi="Times New Roman" w:cs="B Lotus" w:hint="cs"/>
          <w:sz w:val="24"/>
          <w:szCs w:val="28"/>
          <w:rtl/>
          <w:lang w:bidi="fa-IR"/>
        </w:rPr>
        <w:t xml:space="preserve"> </w:t>
      </w:r>
      <w:r w:rsidRPr="00CD0B56">
        <w:rPr>
          <w:rFonts w:ascii="Times New Roman" w:eastAsia="Calibri" w:hAnsi="Times New Roman" w:cs="B Lotus"/>
          <w:sz w:val="24"/>
          <w:szCs w:val="28"/>
          <w:rtl/>
          <w:lang w:bidi="fa-IR"/>
        </w:rPr>
        <w:t>ها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علوم پزشک</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شمال</w:t>
      </w:r>
      <w:r w:rsidRPr="00CD0B56">
        <w:rPr>
          <w:rFonts w:ascii="Times New Roman" w:eastAsia="Calibri" w:hAnsi="Times New Roman" w:cs="B Lotus" w:hint="cs"/>
          <w:sz w:val="24"/>
          <w:szCs w:val="28"/>
          <w:rtl/>
          <w:lang w:bidi="fa-IR"/>
        </w:rPr>
        <w:t xml:space="preserve"> </w:t>
      </w:r>
      <w:r w:rsidRPr="00CD0B56">
        <w:rPr>
          <w:rFonts w:ascii="Times New Roman" w:eastAsia="Calibri" w:hAnsi="Times New Roman" w:cs="B Lotus"/>
          <w:sz w:val="24"/>
          <w:szCs w:val="28"/>
          <w:rtl/>
          <w:lang w:bidi="fa-IR"/>
        </w:rPr>
        <w:t>غرب کشور</w:t>
      </w:r>
      <w:r w:rsidRPr="00CD0B56">
        <w:rPr>
          <w:rFonts w:ascii="Times New Roman" w:eastAsia="Calibri" w:hAnsi="Times New Roman" w:cs="B Lotus" w:hint="cs"/>
          <w:sz w:val="24"/>
          <w:szCs w:val="28"/>
          <w:rtl/>
          <w:lang w:bidi="fa-IR"/>
        </w:rPr>
        <w:t xml:space="preserve">، توسط شاخص آلفای کرونباخ و مقدار مناسب این ضریب، حاکی از دستیابی به حد مطلوبی از استاندارد بودن سازه الگوی </w:t>
      </w:r>
      <w:r w:rsidRPr="00CD0B56">
        <w:rPr>
          <w:rFonts w:ascii="Times New Roman" w:eastAsia="Calibri" w:hAnsi="Times New Roman" w:cs="B Lotus"/>
          <w:sz w:val="24"/>
          <w:szCs w:val="28"/>
          <w:rtl/>
          <w:lang w:bidi="fa-IR"/>
        </w:rPr>
        <w:t>اخلاق حرفه</w:t>
      </w:r>
      <w:r w:rsidRPr="00CD0B56">
        <w:rPr>
          <w:rFonts w:ascii="Times New Roman" w:eastAsia="Calibri" w:hAnsi="Times New Roman" w:cs="B Lotus"/>
          <w:sz w:val="24"/>
          <w:szCs w:val="28"/>
          <w:cs/>
          <w:lang w:bidi="fa-IR"/>
        </w:rPr>
        <w:t>‎</w:t>
      </w:r>
      <w:r w:rsidRPr="00CD0B56">
        <w:rPr>
          <w:rFonts w:ascii="Times New Roman" w:eastAsia="Calibri" w:hAnsi="Times New Roman" w:cs="B Lotus"/>
          <w:sz w:val="24"/>
          <w:szCs w:val="28"/>
          <w:rtl/>
          <w:lang w:bidi="fa-IR"/>
        </w:rPr>
        <w:t>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در نظام آموزش سلامت حوزه معاونت بهداشت دانشگاه</w:t>
      </w:r>
      <w:r w:rsidRPr="00CD0B56">
        <w:rPr>
          <w:rFonts w:ascii="Times New Roman" w:eastAsia="Calibri" w:hAnsi="Times New Roman" w:cs="B Lotus" w:hint="cs"/>
          <w:sz w:val="24"/>
          <w:szCs w:val="28"/>
          <w:rtl/>
          <w:lang w:bidi="fa-IR"/>
        </w:rPr>
        <w:t xml:space="preserve"> </w:t>
      </w:r>
      <w:r w:rsidRPr="00CD0B56">
        <w:rPr>
          <w:rFonts w:ascii="Times New Roman" w:eastAsia="Calibri" w:hAnsi="Times New Roman" w:cs="B Lotus"/>
          <w:sz w:val="24"/>
          <w:szCs w:val="28"/>
          <w:rtl/>
          <w:lang w:bidi="fa-IR"/>
        </w:rPr>
        <w:t>ها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علوم پزشک</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شمال</w:t>
      </w:r>
      <w:r w:rsidRPr="00CD0B56">
        <w:rPr>
          <w:rFonts w:ascii="Times New Roman" w:eastAsia="Calibri" w:hAnsi="Times New Roman" w:cs="B Lotus" w:hint="cs"/>
          <w:sz w:val="24"/>
          <w:szCs w:val="28"/>
          <w:rtl/>
          <w:lang w:bidi="fa-IR"/>
        </w:rPr>
        <w:t xml:space="preserve"> </w:t>
      </w:r>
      <w:r w:rsidRPr="00CD0B56">
        <w:rPr>
          <w:rFonts w:ascii="Times New Roman" w:eastAsia="Calibri" w:hAnsi="Times New Roman" w:cs="B Lotus"/>
          <w:sz w:val="24"/>
          <w:szCs w:val="28"/>
          <w:rtl/>
          <w:lang w:bidi="fa-IR"/>
        </w:rPr>
        <w:t>غرب کشور</w:t>
      </w:r>
      <w:r w:rsidRPr="00CD0B56">
        <w:rPr>
          <w:rFonts w:ascii="Times New Roman" w:eastAsia="Calibri" w:hAnsi="Times New Roman" w:cs="B Lotus" w:hint="cs"/>
          <w:sz w:val="24"/>
          <w:szCs w:val="28"/>
          <w:rtl/>
          <w:lang w:bidi="fa-IR"/>
        </w:rPr>
        <w:t xml:space="preserve"> است. </w:t>
      </w:r>
      <w:r w:rsidRPr="00CD0B56">
        <w:rPr>
          <w:rFonts w:ascii="Times New Roman" w:eastAsia="Calibri" w:hAnsi="Times New Roman" w:cs="B Lotus" w:hint="cs"/>
          <w:sz w:val="24"/>
          <w:szCs w:val="28"/>
          <w:rtl/>
          <w:lang w:bidi="fa-IR"/>
        </w:rPr>
        <w:lastRenderedPageBreak/>
        <w:t xml:space="preserve">با توجه به تضیحات بالا، مقدار آلفای کرونباخ برای پرسشنامه و مولفه های مربوط به اخلاق حرفه ای ارائه می شود. مقدار این ضریب برای مولفه وفاداری برابر (79/0)، مولفه مسئولیت پذیری(84/0)، مولفه رقابت طلبی(85/0) ، مولفه صداقت(83/0)، مولفه احترام به دیگران(84/0)، مولفه </w:t>
      </w:r>
      <w:r w:rsidRPr="00CD0B56">
        <w:rPr>
          <w:rFonts w:ascii="Times New Roman" w:eastAsia="Calibri" w:hAnsi="Times New Roman" w:cs="B Lotus"/>
          <w:sz w:val="24"/>
          <w:szCs w:val="28"/>
          <w:rtl/>
          <w:lang w:bidi="fa-IR"/>
        </w:rPr>
        <w:t>احترام نسبت به ارزش‌ها و هنجارها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اجتماع</w:t>
      </w:r>
      <w:r w:rsidRPr="00CD0B56">
        <w:rPr>
          <w:rFonts w:ascii="Times New Roman" w:eastAsia="Calibri" w:hAnsi="Times New Roman" w:cs="B Lotus" w:hint="cs"/>
          <w:sz w:val="24"/>
          <w:szCs w:val="28"/>
          <w:rtl/>
          <w:lang w:bidi="fa-IR"/>
        </w:rPr>
        <w:t xml:space="preserve">ی(84/0)، مولفه </w:t>
      </w:r>
      <w:r w:rsidRPr="00CD0B56">
        <w:rPr>
          <w:rFonts w:ascii="Times New Roman" w:eastAsia="Calibri" w:hAnsi="Times New Roman" w:cs="B Lotus"/>
          <w:sz w:val="24"/>
          <w:szCs w:val="28"/>
          <w:rtl/>
          <w:lang w:bidi="fa-IR"/>
        </w:rPr>
        <w:t>عدالت و انصاف</w:t>
      </w:r>
      <w:r w:rsidRPr="00CD0B56">
        <w:rPr>
          <w:rFonts w:ascii="Times New Roman" w:eastAsia="Calibri" w:hAnsi="Times New Roman" w:cs="B Lotus" w:hint="cs"/>
          <w:sz w:val="24"/>
          <w:szCs w:val="28"/>
          <w:rtl/>
          <w:lang w:bidi="fa-IR"/>
        </w:rPr>
        <w:t xml:space="preserve"> (87/0)، مولفه </w:t>
      </w:r>
      <w:r w:rsidRPr="00CD0B56">
        <w:rPr>
          <w:rFonts w:ascii="Times New Roman" w:eastAsia="Calibri" w:hAnsi="Times New Roman" w:cs="B Lotus" w:hint="cs"/>
          <w:sz w:val="24"/>
          <w:szCs w:val="28"/>
          <w:rtl/>
        </w:rPr>
        <w:t>همدلی با</w:t>
      </w:r>
      <w:r w:rsidRPr="00CD0B56">
        <w:rPr>
          <w:rFonts w:ascii="Times New Roman" w:eastAsia="Calibri" w:hAnsi="Times New Roman" w:cs="B Lotus"/>
          <w:sz w:val="24"/>
          <w:szCs w:val="28"/>
          <w:rtl/>
        </w:rPr>
        <w:t xml:space="preserve"> د</w:t>
      </w:r>
      <w:r w:rsidRPr="00CD0B56">
        <w:rPr>
          <w:rFonts w:ascii="Times New Roman" w:eastAsia="Calibri" w:hAnsi="Times New Roman" w:cs="B Lotus" w:hint="cs"/>
          <w:sz w:val="24"/>
          <w:szCs w:val="28"/>
          <w:rtl/>
        </w:rPr>
        <w:t>ی</w:t>
      </w:r>
      <w:r w:rsidRPr="00CD0B56">
        <w:rPr>
          <w:rFonts w:ascii="Times New Roman" w:eastAsia="Calibri" w:hAnsi="Times New Roman" w:cs="B Lotus" w:hint="eastAsia"/>
          <w:sz w:val="24"/>
          <w:szCs w:val="28"/>
          <w:rtl/>
        </w:rPr>
        <w:t>گران</w:t>
      </w:r>
      <w:r w:rsidRPr="00CD0B56">
        <w:rPr>
          <w:rFonts w:ascii="Times New Roman" w:eastAsia="Calibri" w:hAnsi="Times New Roman" w:cs="B Lotus" w:hint="cs"/>
          <w:sz w:val="24"/>
          <w:szCs w:val="28"/>
          <w:rtl/>
          <w:lang w:bidi="fa-IR"/>
        </w:rPr>
        <w:t xml:space="preserve"> (82/0)، مولفه نقدپذیری(83/0)، مولفه قاطعیت(78/0)، مولفه اعتماد (72/0)، مولفه همکاری بین بخشی (87/0)، مولفه </w:t>
      </w:r>
      <w:r w:rsidRPr="00CD0B56">
        <w:rPr>
          <w:rFonts w:ascii="Times New Roman" w:eastAsia="Calibri" w:hAnsi="Times New Roman" w:cs="B Lotus" w:hint="cs"/>
          <w:sz w:val="24"/>
          <w:szCs w:val="28"/>
          <w:rtl/>
        </w:rPr>
        <w:t>رعایت نظم</w:t>
      </w:r>
      <w:r w:rsidRPr="00CD0B56">
        <w:rPr>
          <w:rFonts w:ascii="Times New Roman" w:eastAsia="Calibri" w:hAnsi="Times New Roman" w:cs="B Lotus" w:hint="cs"/>
          <w:sz w:val="24"/>
          <w:szCs w:val="28"/>
          <w:rtl/>
          <w:lang w:bidi="fa-IR"/>
        </w:rPr>
        <w:t xml:space="preserve"> (87/0)، مولفه نگرش مثبت(86/0)، مولفه تعهد(86/0) بدست آمد. ضرایب آلفای کرونباخ برای کل عوامل اخلاق حرفه ای (کل گویه ها) برابر 92/0 بدست آمد که با ضرب بالا مورد تایید می باشد.</w:t>
      </w:r>
    </w:p>
    <w:p w14:paraId="24F61999" w14:textId="49CBB499" w:rsidR="0074790C" w:rsidRPr="00CD0B56" w:rsidRDefault="0074790C" w:rsidP="00690C7A">
      <w:pPr>
        <w:pStyle w:val="Style9"/>
        <w:rPr>
          <w:rtl/>
        </w:rPr>
      </w:pPr>
      <w:r w:rsidRPr="00CD0B56">
        <w:rPr>
          <w:rFonts w:hint="cs"/>
          <w:rtl/>
        </w:rPr>
        <w:t>درجه اهمیت هر یک از مولفه های اخلاق</w:t>
      </w:r>
      <w:r w:rsidRPr="00CD0B56">
        <w:t xml:space="preserve"> </w:t>
      </w:r>
      <w:r w:rsidRPr="00CD0B56">
        <w:rPr>
          <w:rFonts w:hint="cs"/>
          <w:rtl/>
        </w:rPr>
        <w:t>حرفه</w:t>
      </w:r>
      <w:r w:rsidRPr="00CD0B56">
        <w:rPr>
          <w:rFonts w:hint="cs"/>
          <w:cs/>
        </w:rPr>
        <w:t>‎</w:t>
      </w:r>
      <w:r w:rsidRPr="00CD0B56">
        <w:rPr>
          <w:rFonts w:hint="cs"/>
          <w:rtl/>
        </w:rPr>
        <w:t>ای در نظام آموزش سلامت حوزه معاونت بهداشت دانشگاههای علوم پزشکی شمال غرب کشور به چه صورت می باشد</w:t>
      </w:r>
      <w:r w:rsidRPr="00CD0B56">
        <w:rPr>
          <w:rFonts w:hint="cs"/>
          <w:rtl/>
          <w:lang w:bidi="ar-SA"/>
        </w:rPr>
        <w:t>؟</w:t>
      </w:r>
    </w:p>
    <w:p w14:paraId="06215F63" w14:textId="266E8212" w:rsidR="00B30D36" w:rsidRPr="00CD0B56" w:rsidRDefault="0074790C" w:rsidP="00853C4F">
      <w:pPr>
        <w:bidi/>
        <w:spacing w:after="200"/>
        <w:contextualSpacing/>
        <w:jc w:val="both"/>
        <w:rPr>
          <w:rFonts w:ascii="Times New Roman" w:eastAsia="Calibri" w:hAnsi="Times New Roman" w:cs="B Lotus" w:hint="cs"/>
          <w:sz w:val="24"/>
          <w:szCs w:val="28"/>
          <w:rtl/>
          <w:lang w:bidi="fa-IR"/>
        </w:rPr>
      </w:pPr>
      <w:r w:rsidRPr="00CD0B56">
        <w:rPr>
          <w:rFonts w:ascii="Times New Roman" w:eastAsia="Calibri" w:hAnsi="Times New Roman" w:cs="B Lotus" w:hint="cs"/>
          <w:sz w:val="24"/>
          <w:szCs w:val="28"/>
          <w:rtl/>
        </w:rPr>
        <w:t xml:space="preserve">در ادامه جهت </w:t>
      </w:r>
      <w:r w:rsidRPr="00CD0B56">
        <w:rPr>
          <w:rFonts w:ascii="Times New Roman" w:eastAsia="Calibri" w:hAnsi="Times New Roman" w:cs="B Lotus"/>
          <w:sz w:val="24"/>
          <w:szCs w:val="28"/>
          <w:rtl/>
        </w:rPr>
        <w:t>تجز</w:t>
      </w:r>
      <w:r w:rsidRPr="00CD0B56">
        <w:rPr>
          <w:rFonts w:ascii="Times New Roman" w:eastAsia="Calibri" w:hAnsi="Times New Roman" w:cs="B Lotus" w:hint="cs"/>
          <w:sz w:val="24"/>
          <w:szCs w:val="28"/>
          <w:rtl/>
        </w:rPr>
        <w:t>ی</w:t>
      </w:r>
      <w:r w:rsidRPr="00CD0B56">
        <w:rPr>
          <w:rFonts w:ascii="Times New Roman" w:eastAsia="Calibri" w:hAnsi="Times New Roman" w:cs="B Lotus" w:hint="eastAsia"/>
          <w:sz w:val="24"/>
          <w:szCs w:val="28"/>
          <w:rtl/>
        </w:rPr>
        <w:t>ه</w:t>
      </w:r>
      <w:r w:rsidRPr="00CD0B56">
        <w:rPr>
          <w:rFonts w:ascii="Times New Roman" w:eastAsia="Calibri" w:hAnsi="Times New Roman" w:cs="B Lotus"/>
          <w:sz w:val="24"/>
          <w:szCs w:val="28"/>
          <w:rtl/>
        </w:rPr>
        <w:t xml:space="preserve"> و تحل</w:t>
      </w:r>
      <w:r w:rsidRPr="00CD0B56">
        <w:rPr>
          <w:rFonts w:ascii="Times New Roman" w:eastAsia="Calibri" w:hAnsi="Times New Roman" w:cs="B Lotus" w:hint="cs"/>
          <w:sz w:val="24"/>
          <w:szCs w:val="28"/>
          <w:rtl/>
        </w:rPr>
        <w:t>ی</w:t>
      </w:r>
      <w:r w:rsidRPr="00CD0B56">
        <w:rPr>
          <w:rFonts w:ascii="Times New Roman" w:eastAsia="Calibri" w:hAnsi="Times New Roman" w:cs="B Lotus" w:hint="eastAsia"/>
          <w:sz w:val="24"/>
          <w:szCs w:val="28"/>
          <w:rtl/>
        </w:rPr>
        <w:t>ل</w:t>
      </w:r>
      <w:r w:rsidRPr="00CD0B56">
        <w:rPr>
          <w:rFonts w:ascii="Times New Roman" w:eastAsia="Calibri" w:hAnsi="Times New Roman" w:cs="B Lotus"/>
          <w:sz w:val="24"/>
          <w:szCs w:val="28"/>
          <w:rtl/>
        </w:rPr>
        <w:t xml:space="preserve"> درجه اهم</w:t>
      </w:r>
      <w:r w:rsidRPr="00CD0B56">
        <w:rPr>
          <w:rFonts w:ascii="Times New Roman" w:eastAsia="Calibri" w:hAnsi="Times New Roman" w:cs="B Lotus" w:hint="cs"/>
          <w:sz w:val="24"/>
          <w:szCs w:val="28"/>
          <w:rtl/>
        </w:rPr>
        <w:t>ی</w:t>
      </w:r>
      <w:r w:rsidRPr="00CD0B56">
        <w:rPr>
          <w:rFonts w:ascii="Times New Roman" w:eastAsia="Calibri" w:hAnsi="Times New Roman" w:cs="B Lotus" w:hint="eastAsia"/>
          <w:sz w:val="24"/>
          <w:szCs w:val="28"/>
          <w:rtl/>
        </w:rPr>
        <w:t>ت</w:t>
      </w:r>
      <w:r w:rsidRPr="00CD0B56">
        <w:rPr>
          <w:rFonts w:ascii="Times New Roman" w:eastAsia="Calibri" w:hAnsi="Times New Roman" w:cs="B Lotus"/>
          <w:sz w:val="24"/>
          <w:szCs w:val="28"/>
          <w:rtl/>
        </w:rPr>
        <w:t xml:space="preserve"> هر </w:t>
      </w:r>
      <w:r w:rsidRPr="00CD0B56">
        <w:rPr>
          <w:rFonts w:ascii="Times New Roman" w:eastAsia="Calibri" w:hAnsi="Times New Roman" w:cs="B Lotus" w:hint="cs"/>
          <w:sz w:val="24"/>
          <w:szCs w:val="28"/>
          <w:rtl/>
        </w:rPr>
        <w:t>ی</w:t>
      </w:r>
      <w:r w:rsidRPr="00CD0B56">
        <w:rPr>
          <w:rFonts w:ascii="Times New Roman" w:eastAsia="Calibri" w:hAnsi="Times New Roman" w:cs="B Lotus" w:hint="eastAsia"/>
          <w:sz w:val="24"/>
          <w:szCs w:val="28"/>
          <w:rtl/>
        </w:rPr>
        <w:t>ک</w:t>
      </w:r>
      <w:r w:rsidRPr="00CD0B56">
        <w:rPr>
          <w:rFonts w:ascii="Times New Roman" w:eastAsia="Calibri" w:hAnsi="Times New Roman" w:cs="B Lotus"/>
          <w:sz w:val="24"/>
          <w:szCs w:val="28"/>
          <w:rtl/>
        </w:rPr>
        <w:t xml:space="preserve"> از مولفه ها</w:t>
      </w:r>
      <w:r w:rsidRPr="00CD0B56">
        <w:rPr>
          <w:rFonts w:ascii="Times New Roman" w:eastAsia="Calibri" w:hAnsi="Times New Roman" w:cs="B Lotus" w:hint="cs"/>
          <w:sz w:val="24"/>
          <w:szCs w:val="28"/>
          <w:rtl/>
        </w:rPr>
        <w:t>ی</w:t>
      </w:r>
      <w:r w:rsidRPr="00CD0B56">
        <w:rPr>
          <w:rFonts w:ascii="Times New Roman" w:eastAsia="Calibri" w:hAnsi="Times New Roman" w:cs="B Lotus"/>
          <w:sz w:val="24"/>
          <w:szCs w:val="28"/>
          <w:rtl/>
        </w:rPr>
        <w:t xml:space="preserve"> الگو</w:t>
      </w:r>
      <w:r w:rsidRPr="00CD0B56">
        <w:rPr>
          <w:rFonts w:ascii="Times New Roman" w:eastAsia="Calibri" w:hAnsi="Times New Roman" w:cs="B Lotus" w:hint="cs"/>
          <w:sz w:val="24"/>
          <w:szCs w:val="28"/>
          <w:rtl/>
        </w:rPr>
        <w:t>ی</w:t>
      </w:r>
      <w:r w:rsidRPr="00CD0B56">
        <w:rPr>
          <w:rFonts w:ascii="Times New Roman" w:eastAsia="Calibri" w:hAnsi="Times New Roman" w:cs="B Lotus"/>
          <w:sz w:val="24"/>
          <w:szCs w:val="28"/>
          <w:rtl/>
        </w:rPr>
        <w:t xml:space="preserve"> اخلاق</w:t>
      </w:r>
      <w:r w:rsidRPr="00CD0B56">
        <w:rPr>
          <w:rFonts w:ascii="Times New Roman" w:eastAsia="Calibri" w:hAnsi="Times New Roman" w:cs="B Lotus" w:hint="cs"/>
          <w:sz w:val="24"/>
          <w:szCs w:val="28"/>
          <w:rtl/>
          <w:lang w:bidi="fa-IR"/>
        </w:rPr>
        <w:t xml:space="preserve"> حرفه</w:t>
      </w:r>
      <w:r w:rsidRPr="00CD0B56">
        <w:rPr>
          <w:rFonts w:ascii="Arial" w:eastAsia="Calibri" w:hAnsi="Arial" w:cs="Arial" w:hint="cs"/>
          <w:sz w:val="24"/>
          <w:szCs w:val="28"/>
          <w:cs/>
          <w:lang w:bidi="fa-IR"/>
        </w:rPr>
        <w:t>‎</w:t>
      </w:r>
      <w:r w:rsidRPr="00CD0B56">
        <w:rPr>
          <w:rFonts w:ascii="Times New Roman" w:eastAsia="Calibri" w:hAnsi="Times New Roman" w:cs="B Lotus" w:hint="cs"/>
          <w:sz w:val="24"/>
          <w:szCs w:val="28"/>
          <w:rtl/>
          <w:lang w:bidi="fa-IR"/>
        </w:rPr>
        <w:t>ای</w:t>
      </w:r>
      <w:r w:rsidRPr="00CD0B56">
        <w:rPr>
          <w:rFonts w:ascii="Times New Roman" w:eastAsia="Calibri" w:hAnsi="Times New Roman" w:cs="B Lotus" w:hint="cs"/>
          <w:sz w:val="24"/>
          <w:szCs w:val="28"/>
          <w:rtl/>
        </w:rPr>
        <w:t xml:space="preserve"> از آزمون فریدمن استفاده شد.</w:t>
      </w:r>
      <w:r w:rsidRPr="00CD0B56">
        <w:rPr>
          <w:rFonts w:ascii="Times New Roman" w:eastAsia="Calibri" w:hAnsi="Times New Roman" w:cs="B Lotus"/>
          <w:sz w:val="24"/>
          <w:szCs w:val="28"/>
          <w:rtl/>
        </w:rPr>
        <w:t xml:space="preserve"> مقدار معنادار</w:t>
      </w:r>
      <w:r w:rsidRPr="00CD0B56">
        <w:rPr>
          <w:rFonts w:ascii="Times New Roman" w:eastAsia="Calibri" w:hAnsi="Times New Roman" w:cs="B Lotus" w:hint="cs"/>
          <w:sz w:val="24"/>
          <w:szCs w:val="28"/>
          <w:rtl/>
        </w:rPr>
        <w:t>ی</w:t>
      </w:r>
      <w:r w:rsidRPr="00CD0B56">
        <w:rPr>
          <w:rFonts w:ascii="Times New Roman" w:eastAsia="Calibri" w:hAnsi="Times New Roman" w:cs="B Lotus"/>
          <w:sz w:val="24"/>
          <w:szCs w:val="28"/>
          <w:rtl/>
        </w:rPr>
        <w:t xml:space="preserve"> آزمون فر</w:t>
      </w:r>
      <w:r w:rsidRPr="00CD0B56">
        <w:rPr>
          <w:rFonts w:ascii="Times New Roman" w:eastAsia="Calibri" w:hAnsi="Times New Roman" w:cs="B Lotus" w:hint="cs"/>
          <w:sz w:val="24"/>
          <w:szCs w:val="28"/>
          <w:rtl/>
        </w:rPr>
        <w:t>ی</w:t>
      </w:r>
      <w:r w:rsidRPr="00CD0B56">
        <w:rPr>
          <w:rFonts w:ascii="Times New Roman" w:eastAsia="Calibri" w:hAnsi="Times New Roman" w:cs="B Lotus" w:hint="eastAsia"/>
          <w:sz w:val="24"/>
          <w:szCs w:val="28"/>
          <w:rtl/>
        </w:rPr>
        <w:t>دمن</w:t>
      </w:r>
      <w:r w:rsidRPr="00CD0B56">
        <w:rPr>
          <w:rFonts w:ascii="Times New Roman" w:eastAsia="Calibri" w:hAnsi="Times New Roman" w:cs="B Lotus"/>
          <w:sz w:val="24"/>
          <w:szCs w:val="28"/>
          <w:rtl/>
        </w:rPr>
        <w:t xml:space="preserve"> برابر با 000</w:t>
      </w:r>
      <w:r w:rsidRPr="00CD0B56">
        <w:rPr>
          <w:rFonts w:ascii="Times New Roman" w:eastAsia="Calibri" w:hAnsi="Times New Roman" w:cs="B Lotus" w:hint="cs"/>
          <w:sz w:val="24"/>
          <w:szCs w:val="28"/>
          <w:rtl/>
        </w:rPr>
        <w:t>1</w:t>
      </w:r>
      <w:r w:rsidRPr="00CD0B56">
        <w:rPr>
          <w:rFonts w:ascii="Times New Roman" w:eastAsia="Calibri" w:hAnsi="Times New Roman" w:cs="B Lotus"/>
          <w:sz w:val="24"/>
          <w:szCs w:val="28"/>
          <w:rtl/>
        </w:rPr>
        <w:t>/0 بدست آمد که نشان دهنده معنادار بودن رتبه بند</w:t>
      </w:r>
      <w:r w:rsidRPr="00CD0B56">
        <w:rPr>
          <w:rFonts w:ascii="Times New Roman" w:eastAsia="Calibri" w:hAnsi="Times New Roman" w:cs="B Lotus" w:hint="cs"/>
          <w:sz w:val="24"/>
          <w:szCs w:val="28"/>
          <w:rtl/>
        </w:rPr>
        <w:t>ی</w:t>
      </w:r>
      <w:r w:rsidRPr="00CD0B56">
        <w:rPr>
          <w:rFonts w:ascii="Times New Roman" w:eastAsia="Calibri" w:hAnsi="Times New Roman" w:cs="B Lotus"/>
          <w:sz w:val="24"/>
          <w:szCs w:val="28"/>
          <w:rtl/>
        </w:rPr>
        <w:t xml:space="preserve"> است. </w:t>
      </w:r>
      <w:r w:rsidRPr="00CD0B56">
        <w:rPr>
          <w:rFonts w:ascii="Times New Roman" w:eastAsia="Calibri" w:hAnsi="Times New Roman" w:cs="B Lotus" w:hint="cs"/>
          <w:sz w:val="24"/>
          <w:szCs w:val="28"/>
          <w:rtl/>
        </w:rPr>
        <w:t xml:space="preserve">برای نمایش رتبه مولفه های </w:t>
      </w:r>
      <w:r w:rsidRPr="00CD0B56">
        <w:rPr>
          <w:rFonts w:ascii="Times New Roman" w:eastAsia="Calibri" w:hAnsi="Times New Roman" w:cs="B Lotus"/>
          <w:sz w:val="24"/>
          <w:szCs w:val="28"/>
          <w:rtl/>
        </w:rPr>
        <w:t>الگو</w:t>
      </w:r>
      <w:r w:rsidRPr="00CD0B56">
        <w:rPr>
          <w:rFonts w:ascii="Times New Roman" w:eastAsia="Calibri" w:hAnsi="Times New Roman" w:cs="B Lotus" w:hint="cs"/>
          <w:sz w:val="24"/>
          <w:szCs w:val="28"/>
          <w:rtl/>
        </w:rPr>
        <w:t>ی</w:t>
      </w:r>
      <w:r w:rsidRPr="00CD0B56">
        <w:rPr>
          <w:rFonts w:ascii="Times New Roman" w:eastAsia="Calibri" w:hAnsi="Times New Roman" w:cs="B Lotus"/>
          <w:sz w:val="24"/>
          <w:szCs w:val="28"/>
          <w:rtl/>
        </w:rPr>
        <w:t xml:space="preserve"> اخلاق</w:t>
      </w:r>
      <w:r w:rsidRPr="00CD0B56">
        <w:rPr>
          <w:rFonts w:ascii="Times New Roman" w:eastAsia="Calibri" w:hAnsi="Times New Roman" w:cs="B Lotus" w:hint="cs"/>
          <w:sz w:val="24"/>
          <w:szCs w:val="28"/>
          <w:rtl/>
          <w:lang w:bidi="fa-IR"/>
        </w:rPr>
        <w:t xml:space="preserve"> حرفه</w:t>
      </w:r>
      <w:r w:rsidRPr="00CD0B56">
        <w:rPr>
          <w:rFonts w:ascii="Arial" w:eastAsia="Calibri" w:hAnsi="Arial" w:cs="Arial" w:hint="cs"/>
          <w:sz w:val="24"/>
          <w:szCs w:val="28"/>
          <w:cs/>
          <w:lang w:bidi="fa-IR"/>
        </w:rPr>
        <w:t>‎</w:t>
      </w:r>
      <w:r w:rsidRPr="00CD0B56">
        <w:rPr>
          <w:rFonts w:ascii="Times New Roman" w:eastAsia="Calibri" w:hAnsi="Times New Roman" w:cs="B Lotus" w:hint="cs"/>
          <w:sz w:val="24"/>
          <w:szCs w:val="28"/>
          <w:rtl/>
          <w:lang w:bidi="fa-IR"/>
        </w:rPr>
        <w:t>ای</w:t>
      </w:r>
      <w:r w:rsidRPr="00CD0B56">
        <w:rPr>
          <w:rFonts w:ascii="Times New Roman" w:eastAsia="Calibri" w:hAnsi="Times New Roman" w:cs="B Lotus" w:hint="cs"/>
          <w:sz w:val="24"/>
          <w:szCs w:val="28"/>
          <w:rtl/>
        </w:rPr>
        <w:t xml:space="preserve">، میانگین هر مولفه مورد نظر ، </w:t>
      </w:r>
      <w:r w:rsidRPr="00CD0B56">
        <w:rPr>
          <w:rFonts w:ascii="Times New Roman" w:eastAsia="Calibri" w:hAnsi="Times New Roman" w:cs="B Lotus"/>
          <w:sz w:val="24"/>
          <w:szCs w:val="28"/>
          <w:rtl/>
        </w:rPr>
        <w:t xml:space="preserve">بر اساس </w:t>
      </w:r>
      <w:r w:rsidRPr="00CD0B56">
        <w:rPr>
          <w:rFonts w:ascii="Times New Roman" w:eastAsia="Calibri" w:hAnsi="Times New Roman" w:cs="B Lotus" w:hint="cs"/>
          <w:sz w:val="24"/>
          <w:szCs w:val="28"/>
          <w:rtl/>
        </w:rPr>
        <w:t xml:space="preserve">دامنه </w:t>
      </w:r>
      <w:r w:rsidRPr="00CD0B56">
        <w:rPr>
          <w:rFonts w:ascii="Times New Roman" w:eastAsia="Calibri" w:hAnsi="Times New Roman" w:cs="B Lotus"/>
          <w:sz w:val="24"/>
          <w:szCs w:val="28"/>
          <w:rtl/>
        </w:rPr>
        <w:t>ط</w:t>
      </w:r>
      <w:r w:rsidRPr="00CD0B56">
        <w:rPr>
          <w:rFonts w:ascii="Times New Roman" w:eastAsia="Calibri" w:hAnsi="Times New Roman" w:cs="B Lotus" w:hint="cs"/>
          <w:sz w:val="24"/>
          <w:szCs w:val="28"/>
          <w:rtl/>
        </w:rPr>
        <w:t>ی</w:t>
      </w:r>
      <w:r w:rsidRPr="00CD0B56">
        <w:rPr>
          <w:rFonts w:ascii="Times New Roman" w:eastAsia="Calibri" w:hAnsi="Times New Roman" w:cs="B Lotus" w:hint="eastAsia"/>
          <w:sz w:val="24"/>
          <w:szCs w:val="28"/>
          <w:rtl/>
        </w:rPr>
        <w:t>ف</w:t>
      </w:r>
      <w:r w:rsidRPr="00CD0B56">
        <w:rPr>
          <w:rFonts w:ascii="Times New Roman" w:eastAsia="Calibri" w:hAnsi="Times New Roman" w:cs="B Lotus" w:hint="cs"/>
          <w:sz w:val="24"/>
          <w:szCs w:val="28"/>
          <w:rtl/>
        </w:rPr>
        <w:t xml:space="preserve">  لیکرت از</w:t>
      </w:r>
      <w:r w:rsidRPr="00CD0B56">
        <w:rPr>
          <w:rFonts w:ascii="Times New Roman" w:eastAsia="Calibri" w:hAnsi="Times New Roman" w:cs="B Lotus"/>
          <w:sz w:val="24"/>
          <w:szCs w:val="28"/>
          <w:rtl/>
        </w:rPr>
        <w:t xml:space="preserve"> 1 تا 5 </w:t>
      </w:r>
      <w:r w:rsidRPr="00CD0B56">
        <w:rPr>
          <w:rFonts w:ascii="Times New Roman" w:eastAsia="Calibri" w:hAnsi="Times New Roman" w:cs="B Lotus" w:hint="cs"/>
          <w:sz w:val="24"/>
          <w:szCs w:val="28"/>
          <w:rtl/>
        </w:rPr>
        <w:t xml:space="preserve"> محاسبه شد</w:t>
      </w:r>
      <w:r w:rsidRPr="00CD0B56">
        <w:rPr>
          <w:rFonts w:ascii="Times New Roman" w:eastAsia="Calibri" w:hAnsi="Times New Roman" w:cs="B Lotus" w:hint="cs"/>
          <w:sz w:val="24"/>
          <w:szCs w:val="28"/>
          <w:rtl/>
          <w:lang w:bidi="fa-IR"/>
        </w:rPr>
        <w:t xml:space="preserve">. مقایسه میانگین های هر کدام از مولفه ها نشان داد که الف) مولفه احترام به دیگران و ب) رقابت طلبی به ترتیب بالاترین  و کمترین رتبه را در بین مولفه های </w:t>
      </w:r>
      <w:r w:rsidRPr="00CD0B56">
        <w:rPr>
          <w:rFonts w:ascii="Times New Roman" w:eastAsia="Calibri" w:hAnsi="Times New Roman" w:cs="B Lotus"/>
          <w:sz w:val="24"/>
          <w:szCs w:val="28"/>
          <w:rtl/>
        </w:rPr>
        <w:t>الگو</w:t>
      </w:r>
      <w:r w:rsidRPr="00CD0B56">
        <w:rPr>
          <w:rFonts w:ascii="Times New Roman" w:eastAsia="Calibri" w:hAnsi="Times New Roman" w:cs="B Lotus" w:hint="cs"/>
          <w:sz w:val="24"/>
          <w:szCs w:val="28"/>
          <w:rtl/>
        </w:rPr>
        <w:t>ی</w:t>
      </w:r>
      <w:r w:rsidRPr="00CD0B56">
        <w:rPr>
          <w:rFonts w:ascii="Times New Roman" w:eastAsia="Calibri" w:hAnsi="Times New Roman" w:cs="B Lotus"/>
          <w:sz w:val="24"/>
          <w:szCs w:val="28"/>
          <w:rtl/>
        </w:rPr>
        <w:t xml:space="preserve"> اخلاق</w:t>
      </w:r>
      <w:r w:rsidRPr="00CD0B56">
        <w:rPr>
          <w:rFonts w:ascii="Times New Roman" w:eastAsia="Calibri" w:hAnsi="Times New Roman" w:cs="B Lotus" w:hint="cs"/>
          <w:sz w:val="24"/>
          <w:szCs w:val="28"/>
          <w:rtl/>
          <w:lang w:bidi="fa-IR"/>
        </w:rPr>
        <w:t xml:space="preserve"> حرفه</w:t>
      </w:r>
      <w:r w:rsidRPr="00CD0B56">
        <w:rPr>
          <w:rFonts w:ascii="Arial" w:eastAsia="Calibri" w:hAnsi="Arial" w:cs="Arial" w:hint="cs"/>
          <w:sz w:val="24"/>
          <w:szCs w:val="28"/>
          <w:cs/>
          <w:lang w:bidi="fa-IR"/>
        </w:rPr>
        <w:t>‎</w:t>
      </w:r>
      <w:r w:rsidRPr="00CD0B56">
        <w:rPr>
          <w:rFonts w:ascii="Times New Roman" w:eastAsia="Calibri" w:hAnsi="Times New Roman" w:cs="B Lotus" w:hint="cs"/>
          <w:sz w:val="24"/>
          <w:szCs w:val="28"/>
          <w:rtl/>
          <w:lang w:bidi="fa-IR"/>
        </w:rPr>
        <w:t xml:space="preserve">ای </w:t>
      </w:r>
      <w:r w:rsidRPr="00CD0B56">
        <w:rPr>
          <w:rFonts w:ascii="Times New Roman" w:eastAsia="Calibri" w:hAnsi="Times New Roman" w:cs="B Lotus"/>
          <w:sz w:val="24"/>
          <w:szCs w:val="28"/>
          <w:rtl/>
          <w:lang w:bidi="fa-IR"/>
        </w:rPr>
        <w:t>در نظام آموزش سلامت حوزه معاونت بهداشت دانشگاهها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علوم پزشک</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شمال</w:t>
      </w:r>
      <w:r w:rsidRPr="00CD0B56">
        <w:rPr>
          <w:rFonts w:ascii="Times New Roman" w:eastAsia="Calibri" w:hAnsi="Times New Roman" w:cs="B Lotus" w:hint="cs"/>
          <w:sz w:val="24"/>
          <w:szCs w:val="28"/>
          <w:rtl/>
          <w:lang w:bidi="fa-IR"/>
        </w:rPr>
        <w:t xml:space="preserve"> </w:t>
      </w:r>
      <w:r w:rsidRPr="00CD0B56">
        <w:rPr>
          <w:rFonts w:ascii="Times New Roman" w:eastAsia="Calibri" w:hAnsi="Times New Roman" w:cs="B Lotus"/>
          <w:sz w:val="24"/>
          <w:szCs w:val="28"/>
          <w:rtl/>
          <w:lang w:bidi="fa-IR"/>
        </w:rPr>
        <w:t>غرب کشور</w:t>
      </w:r>
      <w:r w:rsidRPr="00CD0B56">
        <w:rPr>
          <w:rFonts w:ascii="Times New Roman" w:eastAsia="Calibri" w:hAnsi="Times New Roman" w:cs="B Lotus" w:hint="cs"/>
          <w:sz w:val="24"/>
          <w:szCs w:val="28"/>
          <w:rtl/>
          <w:lang w:bidi="fa-IR"/>
        </w:rPr>
        <w:t xml:space="preserve"> به خود اختصاص داده اند</w:t>
      </w:r>
      <w:r w:rsidR="009352D3" w:rsidRPr="00CD0B56">
        <w:rPr>
          <w:rFonts w:ascii="Times New Roman" w:eastAsia="Calibri" w:hAnsi="Times New Roman" w:cs="B Lotus" w:hint="cs"/>
          <w:sz w:val="24"/>
          <w:szCs w:val="28"/>
          <w:rtl/>
        </w:rPr>
        <w:t>( جدول 4-18</w:t>
      </w:r>
      <w:r w:rsidRPr="00CD0B56">
        <w:rPr>
          <w:rFonts w:ascii="Times New Roman" w:eastAsia="Calibri" w:hAnsi="Times New Roman" w:cs="B Lotus" w:hint="cs"/>
          <w:sz w:val="24"/>
          <w:szCs w:val="28"/>
          <w:rtl/>
        </w:rPr>
        <w:t>).</w:t>
      </w:r>
    </w:p>
    <w:p w14:paraId="1E2208C9" w14:textId="7371EA45" w:rsidR="0074790C" w:rsidRPr="00CD0B56" w:rsidRDefault="0074790C" w:rsidP="009352D3">
      <w:pPr>
        <w:pStyle w:val="a5"/>
        <w:shd w:val="clear" w:color="auto" w:fill="FFFFFF"/>
        <w:spacing w:line="240" w:lineRule="auto"/>
        <w:rPr>
          <w:rFonts w:ascii="Times New Roman" w:eastAsia="Calibri" w:hAnsi="Times New Roman"/>
          <w:bCs w:val="0"/>
          <w:sz w:val="24"/>
          <w:szCs w:val="22"/>
          <w:rtl/>
        </w:rPr>
      </w:pPr>
      <w:r w:rsidRPr="00CD0B56">
        <w:rPr>
          <w:rFonts w:ascii="Times New Roman" w:eastAsia="Calibri" w:hAnsi="Times New Roman" w:hint="cs"/>
          <w:bCs w:val="0"/>
          <w:sz w:val="24"/>
          <w:szCs w:val="22"/>
          <w:rtl/>
        </w:rPr>
        <w:lastRenderedPageBreak/>
        <w:t>جدول(</w:t>
      </w:r>
      <w:r w:rsidR="002F031D" w:rsidRPr="00CD0B56">
        <w:rPr>
          <w:rFonts w:ascii="Times New Roman" w:eastAsia="Calibri" w:hAnsi="Times New Roman" w:hint="cs"/>
          <w:bCs w:val="0"/>
          <w:sz w:val="24"/>
          <w:szCs w:val="22"/>
          <w:rtl/>
        </w:rPr>
        <w:t>1</w:t>
      </w:r>
      <w:r w:rsidR="009352D3" w:rsidRPr="00CD0B56">
        <w:rPr>
          <w:rFonts w:ascii="Times New Roman" w:eastAsia="Calibri" w:hAnsi="Times New Roman" w:hint="cs"/>
          <w:bCs w:val="0"/>
          <w:sz w:val="24"/>
          <w:szCs w:val="22"/>
          <w:rtl/>
        </w:rPr>
        <w:t>8</w:t>
      </w:r>
      <w:r w:rsidRPr="00CD0B56">
        <w:rPr>
          <w:rFonts w:ascii="Times New Roman" w:eastAsia="Calibri" w:hAnsi="Times New Roman" w:hint="cs"/>
          <w:bCs w:val="0"/>
          <w:sz w:val="24"/>
          <w:szCs w:val="22"/>
          <w:rtl/>
        </w:rPr>
        <w:t>-</w:t>
      </w:r>
      <w:r w:rsidR="002F031D" w:rsidRPr="00CD0B56">
        <w:rPr>
          <w:rFonts w:ascii="Times New Roman" w:eastAsia="Calibri" w:hAnsi="Times New Roman" w:hint="cs"/>
          <w:bCs w:val="0"/>
          <w:sz w:val="24"/>
          <w:szCs w:val="22"/>
          <w:rtl/>
        </w:rPr>
        <w:t>4</w:t>
      </w:r>
      <w:r w:rsidRPr="00CD0B56">
        <w:rPr>
          <w:rFonts w:ascii="Times New Roman" w:eastAsia="Calibri" w:hAnsi="Times New Roman" w:hint="cs"/>
          <w:bCs w:val="0"/>
          <w:sz w:val="24"/>
          <w:szCs w:val="22"/>
          <w:rtl/>
        </w:rPr>
        <w:t xml:space="preserve">) رتبه بندی مولفه های </w:t>
      </w:r>
      <w:r w:rsidRPr="00CD0B56">
        <w:rPr>
          <w:rFonts w:ascii="Times New Roman" w:eastAsia="Calibri" w:hAnsi="Times New Roman"/>
          <w:bCs w:val="0"/>
          <w:sz w:val="24"/>
          <w:szCs w:val="22"/>
          <w:rtl/>
        </w:rPr>
        <w:t>الگو</w:t>
      </w:r>
      <w:r w:rsidRPr="00CD0B56">
        <w:rPr>
          <w:rFonts w:ascii="Times New Roman" w:eastAsia="Calibri" w:hAnsi="Times New Roman" w:hint="cs"/>
          <w:bCs w:val="0"/>
          <w:sz w:val="24"/>
          <w:szCs w:val="22"/>
          <w:rtl/>
        </w:rPr>
        <w:t>ی</w:t>
      </w:r>
      <w:r w:rsidRPr="00CD0B56">
        <w:rPr>
          <w:rFonts w:ascii="Times New Roman" w:eastAsia="Calibri" w:hAnsi="Times New Roman"/>
          <w:bCs w:val="0"/>
          <w:sz w:val="24"/>
          <w:szCs w:val="22"/>
          <w:rtl/>
        </w:rPr>
        <w:t xml:space="preserve"> اخلاق</w:t>
      </w:r>
      <w:r w:rsidRPr="00CD0B56">
        <w:rPr>
          <w:rFonts w:ascii="Times New Roman" w:eastAsia="Calibri" w:hAnsi="Times New Roman" w:hint="cs"/>
          <w:bCs w:val="0"/>
          <w:sz w:val="24"/>
          <w:szCs w:val="22"/>
          <w:rtl/>
        </w:rPr>
        <w:t xml:space="preserve"> حرفه</w:t>
      </w:r>
      <w:r w:rsidRPr="00CD0B56">
        <w:rPr>
          <w:rFonts w:ascii="Times New Roman" w:eastAsia="Calibri" w:hAnsi="Times New Roman" w:hint="cs"/>
          <w:bCs w:val="0"/>
          <w:sz w:val="24"/>
          <w:szCs w:val="22"/>
          <w:cs/>
        </w:rPr>
        <w:t>‎</w:t>
      </w:r>
      <w:r w:rsidRPr="00CD0B56">
        <w:rPr>
          <w:rFonts w:ascii="Times New Roman" w:eastAsia="Calibri" w:hAnsi="Times New Roman" w:hint="cs"/>
          <w:bCs w:val="0"/>
          <w:sz w:val="24"/>
          <w:szCs w:val="22"/>
          <w:rtl/>
        </w:rPr>
        <w:t xml:space="preserve">ای </w:t>
      </w:r>
      <w:r w:rsidRPr="00CD0B56">
        <w:rPr>
          <w:rFonts w:ascii="Times New Roman" w:eastAsia="Calibri" w:hAnsi="Times New Roman"/>
          <w:bCs w:val="0"/>
          <w:sz w:val="24"/>
          <w:szCs w:val="22"/>
          <w:rtl/>
        </w:rPr>
        <w:t>در نظام آموزش سلامت</w:t>
      </w:r>
    </w:p>
    <w:tbl>
      <w:tblPr>
        <w:bidiVisual/>
        <w:tblW w:w="64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731"/>
        <w:gridCol w:w="840"/>
        <w:gridCol w:w="1997"/>
        <w:gridCol w:w="840"/>
      </w:tblGrid>
      <w:tr w:rsidR="0074790C" w:rsidRPr="00CD0B56" w14:paraId="6ED4C747" w14:textId="77777777" w:rsidTr="00F75F78">
        <w:trPr>
          <w:trHeight w:val="851"/>
          <w:jc w:val="center"/>
        </w:trPr>
        <w:tc>
          <w:tcPr>
            <w:tcW w:w="2731" w:type="dxa"/>
            <w:shd w:val="clear" w:color="auto" w:fill="FFFFFF"/>
          </w:tcPr>
          <w:p w14:paraId="1AB7D64C" w14:textId="77777777" w:rsidR="0074790C" w:rsidRPr="00CD0B56" w:rsidRDefault="0074790C" w:rsidP="0093215E">
            <w:pPr>
              <w:shd w:val="clear" w:color="auto" w:fill="FFFFFF"/>
              <w:bidi/>
              <w:spacing w:after="0" w:line="240" w:lineRule="auto"/>
              <w:contextualSpacing/>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مولفه</w:t>
            </w:r>
          </w:p>
        </w:tc>
        <w:tc>
          <w:tcPr>
            <w:tcW w:w="840" w:type="dxa"/>
            <w:shd w:val="clear" w:color="auto" w:fill="FFFFFF"/>
          </w:tcPr>
          <w:p w14:paraId="19A4DBD5" w14:textId="77777777" w:rsidR="0074790C" w:rsidRPr="00CD0B56" w:rsidRDefault="0074790C" w:rsidP="0093215E">
            <w:pPr>
              <w:shd w:val="clear" w:color="auto" w:fill="FFFFFF"/>
              <w:bidi/>
              <w:spacing w:after="0" w:line="240" w:lineRule="auto"/>
              <w:contextualSpacing/>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تعداد سوال</w:t>
            </w:r>
          </w:p>
        </w:tc>
        <w:tc>
          <w:tcPr>
            <w:tcW w:w="1997" w:type="dxa"/>
            <w:shd w:val="clear" w:color="auto" w:fill="FFFFFF"/>
          </w:tcPr>
          <w:p w14:paraId="64923306" w14:textId="77777777" w:rsidR="0074790C" w:rsidRPr="00CD0B56" w:rsidRDefault="0074790C" w:rsidP="0093215E">
            <w:pPr>
              <w:shd w:val="clear" w:color="auto" w:fill="FFFFFF"/>
              <w:bidi/>
              <w:spacing w:after="0" w:line="240" w:lineRule="auto"/>
              <w:contextualSpacing/>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میانگین  مولفه ها بر اساس دامنه طیف( 1 تا 5)</w:t>
            </w:r>
          </w:p>
        </w:tc>
        <w:tc>
          <w:tcPr>
            <w:tcW w:w="840" w:type="dxa"/>
            <w:shd w:val="clear" w:color="auto" w:fill="FFFFFF"/>
          </w:tcPr>
          <w:p w14:paraId="57BC534E" w14:textId="77777777" w:rsidR="0074790C" w:rsidRPr="00CD0B56" w:rsidRDefault="0074790C" w:rsidP="0093215E">
            <w:pPr>
              <w:shd w:val="clear" w:color="auto" w:fill="FFFFFF"/>
              <w:bidi/>
              <w:spacing w:after="0" w:line="240" w:lineRule="auto"/>
              <w:contextualSpacing/>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رتبه</w:t>
            </w:r>
          </w:p>
        </w:tc>
      </w:tr>
      <w:tr w:rsidR="0074790C" w:rsidRPr="00CD0B56" w14:paraId="6360DB28" w14:textId="77777777" w:rsidTr="00F75F78">
        <w:trPr>
          <w:trHeight w:val="429"/>
          <w:jc w:val="center"/>
        </w:trPr>
        <w:tc>
          <w:tcPr>
            <w:tcW w:w="2731" w:type="dxa"/>
            <w:shd w:val="clear" w:color="auto" w:fill="FFFFFF"/>
          </w:tcPr>
          <w:p w14:paraId="73EDD6DE" w14:textId="77777777" w:rsidR="0074790C" w:rsidRPr="00CD0B56" w:rsidRDefault="0074790C" w:rsidP="0093215E">
            <w:pPr>
              <w:shd w:val="clear" w:color="auto" w:fill="FFFFFF"/>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وفاداری</w:t>
            </w:r>
          </w:p>
        </w:tc>
        <w:tc>
          <w:tcPr>
            <w:tcW w:w="840" w:type="dxa"/>
            <w:shd w:val="clear" w:color="auto" w:fill="FFFFFF"/>
          </w:tcPr>
          <w:p w14:paraId="0658E808" w14:textId="77777777" w:rsidR="0074790C" w:rsidRPr="00CD0B56" w:rsidRDefault="0074790C" w:rsidP="0093215E">
            <w:pPr>
              <w:shd w:val="clear" w:color="auto" w:fill="FFFFFF"/>
              <w:bidi/>
              <w:spacing w:after="0" w:line="240" w:lineRule="auto"/>
              <w:jc w:val="center"/>
              <w:rPr>
                <w:rFonts w:ascii="Times New Roman" w:eastAsia="Calibri" w:hAnsi="Times New Roman" w:cs="B Lotus"/>
                <w:bCs/>
                <w:sz w:val="24"/>
                <w:szCs w:val="24"/>
                <w:rtl/>
                <w:lang w:bidi="fa-IR"/>
              </w:rPr>
            </w:pPr>
            <w:r w:rsidRPr="00CD0B56">
              <w:rPr>
                <w:rFonts w:ascii="Times New Roman" w:eastAsia="Calibri" w:hAnsi="Times New Roman" w:cs="B Lotus" w:hint="cs"/>
                <w:bCs/>
                <w:sz w:val="24"/>
                <w:szCs w:val="24"/>
                <w:rtl/>
                <w:lang w:bidi="fa-IR"/>
              </w:rPr>
              <w:t>4</w:t>
            </w:r>
          </w:p>
        </w:tc>
        <w:tc>
          <w:tcPr>
            <w:tcW w:w="1997" w:type="dxa"/>
            <w:shd w:val="clear" w:color="auto" w:fill="FFFFFF"/>
          </w:tcPr>
          <w:p w14:paraId="1BCA253E" w14:textId="77777777" w:rsidR="0074790C" w:rsidRPr="00CD0B56" w:rsidRDefault="0074790C" w:rsidP="0093215E">
            <w:pPr>
              <w:shd w:val="clear" w:color="auto" w:fill="FFFFFF"/>
              <w:bidi/>
              <w:spacing w:after="0" w:line="240" w:lineRule="auto"/>
              <w:contextualSpacing/>
              <w:jc w:val="center"/>
              <w:rPr>
                <w:rFonts w:ascii="Times New Roman" w:eastAsia="Calibri" w:hAnsi="Times New Roman" w:cs="B Lotus"/>
                <w:bCs/>
                <w:sz w:val="24"/>
                <w:szCs w:val="24"/>
                <w:rtl/>
                <w:lang w:bidi="fa-IR"/>
              </w:rPr>
            </w:pPr>
            <w:r w:rsidRPr="00CD0B56">
              <w:rPr>
                <w:rFonts w:ascii="Times New Roman" w:eastAsia="Calibri" w:hAnsi="Times New Roman" w:cs="B Lotus" w:hint="cs"/>
                <w:bCs/>
                <w:sz w:val="24"/>
                <w:szCs w:val="24"/>
                <w:rtl/>
                <w:lang w:bidi="fa-IR"/>
              </w:rPr>
              <w:t>3/4</w:t>
            </w:r>
          </w:p>
        </w:tc>
        <w:tc>
          <w:tcPr>
            <w:tcW w:w="840" w:type="dxa"/>
            <w:shd w:val="clear" w:color="auto" w:fill="FFFFFF"/>
          </w:tcPr>
          <w:p w14:paraId="3503870D" w14:textId="77777777" w:rsidR="0074790C" w:rsidRPr="00CD0B56" w:rsidRDefault="0074790C" w:rsidP="0093215E">
            <w:pPr>
              <w:shd w:val="clear" w:color="auto" w:fill="FFFFFF"/>
              <w:bidi/>
              <w:spacing w:after="0" w:line="240" w:lineRule="auto"/>
              <w:contextualSpacing/>
              <w:jc w:val="center"/>
              <w:rPr>
                <w:rFonts w:ascii="Times New Roman" w:eastAsia="Calibri" w:hAnsi="Times New Roman" w:cs="B Lotus"/>
                <w:bCs/>
                <w:sz w:val="24"/>
                <w:szCs w:val="24"/>
                <w:rtl/>
                <w:lang w:bidi="fa-IR"/>
              </w:rPr>
            </w:pPr>
            <w:r w:rsidRPr="00CD0B56">
              <w:rPr>
                <w:rFonts w:ascii="Times New Roman" w:eastAsia="Calibri" w:hAnsi="Times New Roman" w:cs="B Lotus" w:hint="cs"/>
                <w:bCs/>
                <w:sz w:val="24"/>
                <w:szCs w:val="24"/>
                <w:rtl/>
                <w:lang w:bidi="fa-IR"/>
              </w:rPr>
              <w:t>2</w:t>
            </w:r>
          </w:p>
        </w:tc>
      </w:tr>
      <w:tr w:rsidR="0074790C" w:rsidRPr="00CD0B56" w14:paraId="235DD0E7" w14:textId="77777777" w:rsidTr="00F75F78">
        <w:trPr>
          <w:trHeight w:val="429"/>
          <w:jc w:val="center"/>
        </w:trPr>
        <w:tc>
          <w:tcPr>
            <w:tcW w:w="2731" w:type="dxa"/>
            <w:shd w:val="clear" w:color="auto" w:fill="FFFFFF"/>
          </w:tcPr>
          <w:p w14:paraId="15C47AC8" w14:textId="77777777" w:rsidR="0074790C" w:rsidRPr="00CD0B56" w:rsidRDefault="0074790C" w:rsidP="0093215E">
            <w:pPr>
              <w:shd w:val="clear" w:color="auto" w:fill="FFFFFF"/>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مسئولیت پذیری</w:t>
            </w:r>
          </w:p>
        </w:tc>
        <w:tc>
          <w:tcPr>
            <w:tcW w:w="840" w:type="dxa"/>
            <w:shd w:val="clear" w:color="auto" w:fill="FFFFFF"/>
          </w:tcPr>
          <w:p w14:paraId="2DA6F7B1" w14:textId="77777777" w:rsidR="0074790C" w:rsidRPr="00CD0B56" w:rsidRDefault="0074790C" w:rsidP="0093215E">
            <w:pPr>
              <w:shd w:val="clear" w:color="auto" w:fill="FFFFFF"/>
              <w:bidi/>
              <w:spacing w:after="0" w:line="240" w:lineRule="auto"/>
              <w:jc w:val="center"/>
              <w:rPr>
                <w:rFonts w:ascii="Times New Roman" w:eastAsia="Calibri" w:hAnsi="Times New Roman" w:cs="B Lotus"/>
                <w:bCs/>
                <w:sz w:val="24"/>
                <w:szCs w:val="24"/>
                <w:rtl/>
                <w:lang w:bidi="fa-IR"/>
              </w:rPr>
            </w:pPr>
            <w:r w:rsidRPr="00CD0B56">
              <w:rPr>
                <w:rFonts w:ascii="Times New Roman" w:eastAsia="Calibri" w:hAnsi="Times New Roman" w:cs="B Lotus" w:hint="cs"/>
                <w:bCs/>
                <w:sz w:val="24"/>
                <w:szCs w:val="24"/>
                <w:rtl/>
                <w:lang w:bidi="fa-IR"/>
              </w:rPr>
              <w:t>4</w:t>
            </w:r>
          </w:p>
        </w:tc>
        <w:tc>
          <w:tcPr>
            <w:tcW w:w="1997" w:type="dxa"/>
            <w:shd w:val="clear" w:color="auto" w:fill="FFFFFF"/>
          </w:tcPr>
          <w:p w14:paraId="7978FB24" w14:textId="77777777" w:rsidR="0074790C" w:rsidRPr="00CD0B56" w:rsidRDefault="0074790C" w:rsidP="0093215E">
            <w:pPr>
              <w:shd w:val="clear" w:color="auto" w:fill="FFFFFF"/>
              <w:bidi/>
              <w:spacing w:after="0" w:line="240" w:lineRule="auto"/>
              <w:contextualSpacing/>
              <w:jc w:val="center"/>
              <w:rPr>
                <w:rFonts w:ascii="Times New Roman" w:eastAsia="Calibri" w:hAnsi="Times New Roman" w:cs="B Lotus"/>
                <w:bCs/>
                <w:sz w:val="24"/>
                <w:szCs w:val="24"/>
                <w:rtl/>
                <w:lang w:bidi="fa-IR"/>
              </w:rPr>
            </w:pPr>
            <w:r w:rsidRPr="00CD0B56">
              <w:rPr>
                <w:rFonts w:ascii="Times New Roman" w:eastAsia="Calibri" w:hAnsi="Times New Roman" w:cs="B Lotus" w:hint="cs"/>
                <w:bCs/>
                <w:sz w:val="24"/>
                <w:szCs w:val="24"/>
                <w:rtl/>
                <w:lang w:bidi="fa-IR"/>
              </w:rPr>
              <w:t>2/4</w:t>
            </w:r>
          </w:p>
        </w:tc>
        <w:tc>
          <w:tcPr>
            <w:tcW w:w="840" w:type="dxa"/>
            <w:shd w:val="clear" w:color="auto" w:fill="FFFFFF"/>
          </w:tcPr>
          <w:p w14:paraId="31479CF9" w14:textId="77777777" w:rsidR="0074790C" w:rsidRPr="00CD0B56" w:rsidRDefault="0074790C" w:rsidP="0093215E">
            <w:pPr>
              <w:shd w:val="clear" w:color="auto" w:fill="FFFFFF"/>
              <w:bidi/>
              <w:spacing w:after="0" w:line="240" w:lineRule="auto"/>
              <w:contextualSpacing/>
              <w:jc w:val="center"/>
              <w:rPr>
                <w:rFonts w:ascii="Times New Roman" w:eastAsia="Calibri" w:hAnsi="Times New Roman" w:cs="B Lotus"/>
                <w:bCs/>
                <w:sz w:val="24"/>
                <w:szCs w:val="24"/>
                <w:rtl/>
                <w:lang w:bidi="fa-IR"/>
              </w:rPr>
            </w:pPr>
            <w:r w:rsidRPr="00CD0B56">
              <w:rPr>
                <w:rFonts w:ascii="Times New Roman" w:eastAsia="Calibri" w:hAnsi="Times New Roman" w:cs="B Lotus" w:hint="cs"/>
                <w:bCs/>
                <w:sz w:val="24"/>
                <w:szCs w:val="24"/>
                <w:rtl/>
                <w:lang w:bidi="fa-IR"/>
              </w:rPr>
              <w:t>3</w:t>
            </w:r>
          </w:p>
        </w:tc>
      </w:tr>
      <w:tr w:rsidR="0074790C" w:rsidRPr="00CD0B56" w14:paraId="1B80581A" w14:textId="77777777" w:rsidTr="00F75F78">
        <w:trPr>
          <w:trHeight w:val="429"/>
          <w:jc w:val="center"/>
        </w:trPr>
        <w:tc>
          <w:tcPr>
            <w:tcW w:w="2731" w:type="dxa"/>
            <w:shd w:val="clear" w:color="auto" w:fill="FFFFFF"/>
          </w:tcPr>
          <w:p w14:paraId="6123FC97" w14:textId="77777777" w:rsidR="0074790C" w:rsidRPr="00CD0B56" w:rsidRDefault="0074790C" w:rsidP="0093215E">
            <w:pPr>
              <w:shd w:val="clear" w:color="auto" w:fill="FFFFFF"/>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رقابت طلبی</w:t>
            </w:r>
          </w:p>
        </w:tc>
        <w:tc>
          <w:tcPr>
            <w:tcW w:w="840" w:type="dxa"/>
            <w:shd w:val="clear" w:color="auto" w:fill="FFFFFF"/>
          </w:tcPr>
          <w:p w14:paraId="3C9E226B" w14:textId="77777777" w:rsidR="0074790C" w:rsidRPr="00CD0B56" w:rsidRDefault="0074790C" w:rsidP="0093215E">
            <w:pPr>
              <w:shd w:val="clear" w:color="auto" w:fill="FFFFFF"/>
              <w:bidi/>
              <w:spacing w:after="0" w:line="240" w:lineRule="auto"/>
              <w:jc w:val="center"/>
              <w:rPr>
                <w:rFonts w:ascii="Times New Roman" w:eastAsia="Calibri" w:hAnsi="Times New Roman" w:cs="B Lotus"/>
                <w:bCs/>
                <w:sz w:val="24"/>
                <w:szCs w:val="24"/>
                <w:rtl/>
                <w:lang w:bidi="fa-IR"/>
              </w:rPr>
            </w:pPr>
            <w:r w:rsidRPr="00CD0B56">
              <w:rPr>
                <w:rFonts w:ascii="Times New Roman" w:eastAsia="Calibri" w:hAnsi="Times New Roman" w:cs="B Lotus" w:hint="cs"/>
                <w:bCs/>
                <w:sz w:val="24"/>
                <w:szCs w:val="24"/>
                <w:rtl/>
                <w:lang w:bidi="fa-IR"/>
              </w:rPr>
              <w:t>4</w:t>
            </w:r>
          </w:p>
        </w:tc>
        <w:tc>
          <w:tcPr>
            <w:tcW w:w="1997" w:type="dxa"/>
            <w:shd w:val="clear" w:color="auto" w:fill="FFFFFF"/>
          </w:tcPr>
          <w:p w14:paraId="199B3C7D" w14:textId="77777777" w:rsidR="0074790C" w:rsidRPr="00CD0B56" w:rsidRDefault="0074790C" w:rsidP="0093215E">
            <w:pPr>
              <w:shd w:val="clear" w:color="auto" w:fill="FFFFFF"/>
              <w:bidi/>
              <w:spacing w:after="0" w:line="240" w:lineRule="auto"/>
              <w:contextualSpacing/>
              <w:jc w:val="center"/>
              <w:rPr>
                <w:rFonts w:ascii="Times New Roman" w:eastAsia="Calibri" w:hAnsi="Times New Roman" w:cs="B Lotus"/>
                <w:bCs/>
                <w:sz w:val="24"/>
                <w:szCs w:val="24"/>
                <w:rtl/>
                <w:lang w:bidi="fa-IR"/>
              </w:rPr>
            </w:pPr>
            <w:r w:rsidRPr="00CD0B56">
              <w:rPr>
                <w:rFonts w:ascii="Times New Roman" w:eastAsia="Calibri" w:hAnsi="Times New Roman" w:cs="B Lotus" w:hint="cs"/>
                <w:bCs/>
                <w:sz w:val="24"/>
                <w:szCs w:val="24"/>
                <w:rtl/>
                <w:lang w:bidi="fa-IR"/>
              </w:rPr>
              <w:t>6/3</w:t>
            </w:r>
          </w:p>
        </w:tc>
        <w:tc>
          <w:tcPr>
            <w:tcW w:w="840" w:type="dxa"/>
            <w:shd w:val="clear" w:color="auto" w:fill="FFFFFF"/>
          </w:tcPr>
          <w:p w14:paraId="736C442D" w14:textId="77777777" w:rsidR="0074790C" w:rsidRPr="00CD0B56" w:rsidRDefault="0074790C" w:rsidP="0093215E">
            <w:pPr>
              <w:shd w:val="clear" w:color="auto" w:fill="FFFFFF"/>
              <w:bidi/>
              <w:spacing w:after="0" w:line="240" w:lineRule="auto"/>
              <w:contextualSpacing/>
              <w:jc w:val="center"/>
              <w:rPr>
                <w:rFonts w:ascii="Times New Roman" w:eastAsia="Calibri" w:hAnsi="Times New Roman" w:cs="B Lotus"/>
                <w:bCs/>
                <w:sz w:val="24"/>
                <w:szCs w:val="24"/>
                <w:rtl/>
                <w:lang w:bidi="fa-IR"/>
              </w:rPr>
            </w:pPr>
            <w:r w:rsidRPr="00CD0B56">
              <w:rPr>
                <w:rFonts w:ascii="Times New Roman" w:eastAsia="Calibri" w:hAnsi="Times New Roman" w:cs="B Lotus" w:hint="cs"/>
                <w:bCs/>
                <w:sz w:val="24"/>
                <w:szCs w:val="24"/>
                <w:rtl/>
                <w:lang w:bidi="fa-IR"/>
              </w:rPr>
              <w:t>8</w:t>
            </w:r>
          </w:p>
        </w:tc>
      </w:tr>
      <w:tr w:rsidR="0074790C" w:rsidRPr="00CD0B56" w14:paraId="087DDA2E" w14:textId="77777777" w:rsidTr="00F75F78">
        <w:trPr>
          <w:trHeight w:val="444"/>
          <w:jc w:val="center"/>
        </w:trPr>
        <w:tc>
          <w:tcPr>
            <w:tcW w:w="2731" w:type="dxa"/>
            <w:shd w:val="clear" w:color="auto" w:fill="FFFFFF"/>
          </w:tcPr>
          <w:p w14:paraId="25C0AAB3" w14:textId="77777777" w:rsidR="0074790C" w:rsidRPr="00CD0B56" w:rsidRDefault="0074790C" w:rsidP="0093215E">
            <w:pPr>
              <w:shd w:val="clear" w:color="auto" w:fill="FFFFFF"/>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صداقت</w:t>
            </w:r>
          </w:p>
        </w:tc>
        <w:tc>
          <w:tcPr>
            <w:tcW w:w="840" w:type="dxa"/>
            <w:shd w:val="clear" w:color="auto" w:fill="FFFFFF"/>
          </w:tcPr>
          <w:p w14:paraId="6B6152EA" w14:textId="77777777" w:rsidR="0074790C" w:rsidRPr="00CD0B56" w:rsidRDefault="0074790C" w:rsidP="0093215E">
            <w:pPr>
              <w:shd w:val="clear" w:color="auto" w:fill="FFFFFF"/>
              <w:bidi/>
              <w:spacing w:after="0" w:line="240" w:lineRule="auto"/>
              <w:jc w:val="center"/>
              <w:rPr>
                <w:rFonts w:ascii="Times New Roman" w:eastAsia="Calibri" w:hAnsi="Times New Roman" w:cs="B Lotus"/>
                <w:bCs/>
                <w:sz w:val="24"/>
                <w:szCs w:val="24"/>
                <w:rtl/>
                <w:lang w:bidi="fa-IR"/>
              </w:rPr>
            </w:pPr>
            <w:r w:rsidRPr="00CD0B56">
              <w:rPr>
                <w:rFonts w:ascii="Times New Roman" w:eastAsia="Calibri" w:hAnsi="Times New Roman" w:cs="B Lotus" w:hint="cs"/>
                <w:bCs/>
                <w:sz w:val="24"/>
                <w:szCs w:val="24"/>
                <w:rtl/>
                <w:lang w:bidi="fa-IR"/>
              </w:rPr>
              <w:t>5</w:t>
            </w:r>
          </w:p>
        </w:tc>
        <w:tc>
          <w:tcPr>
            <w:tcW w:w="1997" w:type="dxa"/>
            <w:shd w:val="clear" w:color="auto" w:fill="FFFFFF"/>
          </w:tcPr>
          <w:p w14:paraId="0FB6DC90" w14:textId="77777777" w:rsidR="0074790C" w:rsidRPr="00CD0B56" w:rsidRDefault="0074790C" w:rsidP="0093215E">
            <w:pPr>
              <w:shd w:val="clear" w:color="auto" w:fill="FFFFFF"/>
              <w:bidi/>
              <w:spacing w:after="0" w:line="240" w:lineRule="auto"/>
              <w:contextualSpacing/>
              <w:jc w:val="center"/>
              <w:rPr>
                <w:rFonts w:ascii="Times New Roman" w:eastAsia="Calibri" w:hAnsi="Times New Roman" w:cs="B Lotus"/>
                <w:bCs/>
                <w:sz w:val="24"/>
                <w:szCs w:val="24"/>
                <w:rtl/>
                <w:lang w:bidi="fa-IR"/>
              </w:rPr>
            </w:pPr>
            <w:r w:rsidRPr="00CD0B56">
              <w:rPr>
                <w:rFonts w:ascii="Times New Roman" w:eastAsia="Calibri" w:hAnsi="Times New Roman" w:cs="B Lotus" w:hint="cs"/>
                <w:bCs/>
                <w:sz w:val="24"/>
                <w:szCs w:val="24"/>
                <w:rtl/>
                <w:lang w:bidi="fa-IR"/>
              </w:rPr>
              <w:t>7/3</w:t>
            </w:r>
          </w:p>
        </w:tc>
        <w:tc>
          <w:tcPr>
            <w:tcW w:w="840" w:type="dxa"/>
            <w:shd w:val="clear" w:color="auto" w:fill="FFFFFF"/>
          </w:tcPr>
          <w:p w14:paraId="75383608" w14:textId="77777777" w:rsidR="0074790C" w:rsidRPr="00CD0B56" w:rsidRDefault="0074790C" w:rsidP="0093215E">
            <w:pPr>
              <w:shd w:val="clear" w:color="auto" w:fill="FFFFFF"/>
              <w:bidi/>
              <w:spacing w:after="0" w:line="240" w:lineRule="auto"/>
              <w:contextualSpacing/>
              <w:jc w:val="center"/>
              <w:rPr>
                <w:rFonts w:ascii="Times New Roman" w:eastAsia="Calibri" w:hAnsi="Times New Roman" w:cs="B Lotus"/>
                <w:bCs/>
                <w:sz w:val="24"/>
                <w:szCs w:val="24"/>
                <w:rtl/>
                <w:lang w:bidi="fa-IR"/>
              </w:rPr>
            </w:pPr>
            <w:r w:rsidRPr="00CD0B56">
              <w:rPr>
                <w:rFonts w:ascii="Times New Roman" w:eastAsia="Calibri" w:hAnsi="Times New Roman" w:cs="B Lotus" w:hint="cs"/>
                <w:bCs/>
                <w:sz w:val="24"/>
                <w:szCs w:val="24"/>
                <w:rtl/>
                <w:lang w:bidi="fa-IR"/>
              </w:rPr>
              <w:t>7</w:t>
            </w:r>
          </w:p>
        </w:tc>
      </w:tr>
      <w:tr w:rsidR="0074790C" w:rsidRPr="00CD0B56" w14:paraId="14C4BB9C" w14:textId="77777777" w:rsidTr="00F75F78">
        <w:trPr>
          <w:trHeight w:val="429"/>
          <w:jc w:val="center"/>
        </w:trPr>
        <w:tc>
          <w:tcPr>
            <w:tcW w:w="2731" w:type="dxa"/>
            <w:shd w:val="clear" w:color="auto" w:fill="FFFFFF"/>
          </w:tcPr>
          <w:p w14:paraId="5F27C132" w14:textId="77777777" w:rsidR="0074790C" w:rsidRPr="00CD0B56" w:rsidRDefault="0074790C" w:rsidP="0093215E">
            <w:pPr>
              <w:shd w:val="clear" w:color="auto" w:fill="FFFFFF"/>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احترام به دیگران</w:t>
            </w:r>
          </w:p>
        </w:tc>
        <w:tc>
          <w:tcPr>
            <w:tcW w:w="840" w:type="dxa"/>
            <w:shd w:val="clear" w:color="auto" w:fill="FFFFFF"/>
          </w:tcPr>
          <w:p w14:paraId="132B74A2" w14:textId="77777777" w:rsidR="0074790C" w:rsidRPr="00CD0B56" w:rsidRDefault="0074790C" w:rsidP="0093215E">
            <w:pPr>
              <w:shd w:val="clear" w:color="auto" w:fill="FFFFFF"/>
              <w:bidi/>
              <w:spacing w:after="0" w:line="240" w:lineRule="auto"/>
              <w:jc w:val="center"/>
              <w:rPr>
                <w:rFonts w:ascii="Times New Roman" w:eastAsia="Calibri" w:hAnsi="Times New Roman" w:cs="B Lotus"/>
                <w:bCs/>
                <w:sz w:val="24"/>
                <w:szCs w:val="24"/>
                <w:rtl/>
                <w:lang w:bidi="fa-IR"/>
              </w:rPr>
            </w:pPr>
            <w:r w:rsidRPr="00CD0B56">
              <w:rPr>
                <w:rFonts w:ascii="Times New Roman" w:eastAsia="Calibri" w:hAnsi="Times New Roman" w:cs="B Lotus" w:hint="cs"/>
                <w:bCs/>
                <w:sz w:val="24"/>
                <w:szCs w:val="24"/>
                <w:rtl/>
                <w:lang w:bidi="fa-IR"/>
              </w:rPr>
              <w:t>4</w:t>
            </w:r>
          </w:p>
        </w:tc>
        <w:tc>
          <w:tcPr>
            <w:tcW w:w="1997" w:type="dxa"/>
            <w:shd w:val="clear" w:color="auto" w:fill="FFFFFF"/>
          </w:tcPr>
          <w:p w14:paraId="052619B0" w14:textId="77777777" w:rsidR="0074790C" w:rsidRPr="00CD0B56" w:rsidRDefault="0074790C" w:rsidP="0093215E">
            <w:pPr>
              <w:shd w:val="clear" w:color="auto" w:fill="FFFFFF"/>
              <w:bidi/>
              <w:spacing w:after="0" w:line="240" w:lineRule="auto"/>
              <w:contextualSpacing/>
              <w:jc w:val="center"/>
              <w:rPr>
                <w:rFonts w:ascii="Times New Roman" w:eastAsia="Calibri" w:hAnsi="Times New Roman" w:cs="B Lotus"/>
                <w:bCs/>
                <w:sz w:val="24"/>
                <w:szCs w:val="24"/>
                <w:rtl/>
                <w:lang w:bidi="fa-IR"/>
              </w:rPr>
            </w:pPr>
            <w:r w:rsidRPr="00CD0B56">
              <w:rPr>
                <w:rFonts w:ascii="Times New Roman" w:eastAsia="Calibri" w:hAnsi="Times New Roman" w:cs="B Lotus" w:hint="cs"/>
                <w:bCs/>
                <w:sz w:val="24"/>
                <w:szCs w:val="24"/>
                <w:rtl/>
                <w:lang w:bidi="fa-IR"/>
              </w:rPr>
              <w:t>4/4</w:t>
            </w:r>
          </w:p>
        </w:tc>
        <w:tc>
          <w:tcPr>
            <w:tcW w:w="840" w:type="dxa"/>
            <w:shd w:val="clear" w:color="auto" w:fill="FFFFFF"/>
          </w:tcPr>
          <w:p w14:paraId="21B41635" w14:textId="77777777" w:rsidR="0074790C" w:rsidRPr="00CD0B56" w:rsidRDefault="0074790C" w:rsidP="0093215E">
            <w:pPr>
              <w:shd w:val="clear" w:color="auto" w:fill="FFFFFF"/>
              <w:bidi/>
              <w:spacing w:after="0" w:line="240" w:lineRule="auto"/>
              <w:contextualSpacing/>
              <w:jc w:val="center"/>
              <w:rPr>
                <w:rFonts w:ascii="Times New Roman" w:eastAsia="Calibri" w:hAnsi="Times New Roman" w:cs="B Lotus"/>
                <w:bCs/>
                <w:sz w:val="24"/>
                <w:szCs w:val="24"/>
                <w:rtl/>
                <w:lang w:bidi="fa-IR"/>
              </w:rPr>
            </w:pPr>
            <w:r w:rsidRPr="00CD0B56">
              <w:rPr>
                <w:rFonts w:ascii="Times New Roman" w:eastAsia="Calibri" w:hAnsi="Times New Roman" w:cs="B Lotus" w:hint="cs"/>
                <w:bCs/>
                <w:sz w:val="24"/>
                <w:szCs w:val="24"/>
                <w:rtl/>
                <w:lang w:bidi="fa-IR"/>
              </w:rPr>
              <w:t>1</w:t>
            </w:r>
          </w:p>
        </w:tc>
      </w:tr>
      <w:tr w:rsidR="0074790C" w:rsidRPr="00CD0B56" w14:paraId="79A0B510" w14:textId="77777777" w:rsidTr="00F75F78">
        <w:trPr>
          <w:trHeight w:val="429"/>
          <w:jc w:val="center"/>
        </w:trPr>
        <w:tc>
          <w:tcPr>
            <w:tcW w:w="2731" w:type="dxa"/>
            <w:shd w:val="clear" w:color="auto" w:fill="FFFFFF"/>
          </w:tcPr>
          <w:p w14:paraId="5A5E06AB" w14:textId="77777777" w:rsidR="0074790C" w:rsidRPr="00CD0B56" w:rsidRDefault="0074790C" w:rsidP="0093215E">
            <w:pPr>
              <w:shd w:val="clear" w:color="auto" w:fill="FFFFFF"/>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sz w:val="24"/>
                <w:szCs w:val="24"/>
                <w:rtl/>
                <w:lang w:bidi="fa-IR"/>
              </w:rPr>
              <w:t>احترام نسبت به ارزش‌ها و هنجارها</w:t>
            </w:r>
            <w:r w:rsidRPr="00CD0B56">
              <w:rPr>
                <w:rFonts w:ascii="Times New Roman" w:eastAsia="Calibri" w:hAnsi="Times New Roman" w:cs="B Lotus" w:hint="cs"/>
                <w:sz w:val="24"/>
                <w:szCs w:val="24"/>
                <w:rtl/>
                <w:lang w:bidi="fa-IR"/>
              </w:rPr>
              <w:t>ی</w:t>
            </w:r>
            <w:r w:rsidRPr="00CD0B56">
              <w:rPr>
                <w:rFonts w:ascii="Times New Roman" w:eastAsia="Calibri" w:hAnsi="Times New Roman" w:cs="B Lotus"/>
                <w:sz w:val="24"/>
                <w:szCs w:val="24"/>
                <w:rtl/>
                <w:lang w:bidi="fa-IR"/>
              </w:rPr>
              <w:t xml:space="preserve"> اجتماع</w:t>
            </w:r>
            <w:r w:rsidRPr="00CD0B56">
              <w:rPr>
                <w:rFonts w:ascii="Times New Roman" w:eastAsia="Calibri" w:hAnsi="Times New Roman" w:cs="B Lotus" w:hint="cs"/>
                <w:sz w:val="24"/>
                <w:szCs w:val="24"/>
                <w:rtl/>
                <w:lang w:bidi="fa-IR"/>
              </w:rPr>
              <w:t>ی</w:t>
            </w:r>
          </w:p>
        </w:tc>
        <w:tc>
          <w:tcPr>
            <w:tcW w:w="840" w:type="dxa"/>
            <w:shd w:val="clear" w:color="auto" w:fill="FFFFFF"/>
          </w:tcPr>
          <w:p w14:paraId="6432B465" w14:textId="77777777" w:rsidR="0074790C" w:rsidRPr="00CD0B56" w:rsidRDefault="0074790C" w:rsidP="0093215E">
            <w:pPr>
              <w:shd w:val="clear" w:color="auto" w:fill="FFFFFF"/>
              <w:bidi/>
              <w:spacing w:after="0" w:line="240" w:lineRule="auto"/>
              <w:jc w:val="center"/>
              <w:rPr>
                <w:rFonts w:ascii="Times New Roman" w:eastAsia="Calibri" w:hAnsi="Times New Roman" w:cs="B Lotus"/>
                <w:bCs/>
                <w:sz w:val="24"/>
                <w:szCs w:val="24"/>
                <w:rtl/>
                <w:lang w:bidi="fa-IR"/>
              </w:rPr>
            </w:pPr>
            <w:r w:rsidRPr="00CD0B56">
              <w:rPr>
                <w:rFonts w:ascii="Times New Roman" w:eastAsia="Calibri" w:hAnsi="Times New Roman" w:cs="B Lotus" w:hint="cs"/>
                <w:bCs/>
                <w:sz w:val="24"/>
                <w:szCs w:val="24"/>
                <w:rtl/>
                <w:lang w:bidi="fa-IR"/>
              </w:rPr>
              <w:t>3</w:t>
            </w:r>
          </w:p>
        </w:tc>
        <w:tc>
          <w:tcPr>
            <w:tcW w:w="1997" w:type="dxa"/>
            <w:shd w:val="clear" w:color="auto" w:fill="FFFFFF"/>
          </w:tcPr>
          <w:p w14:paraId="083F8493" w14:textId="77777777" w:rsidR="0074790C" w:rsidRPr="00CD0B56" w:rsidRDefault="0074790C" w:rsidP="0093215E">
            <w:pPr>
              <w:shd w:val="clear" w:color="auto" w:fill="FFFFFF"/>
              <w:bidi/>
              <w:spacing w:after="0" w:line="240" w:lineRule="auto"/>
              <w:contextualSpacing/>
              <w:jc w:val="center"/>
              <w:rPr>
                <w:rFonts w:ascii="Times New Roman" w:eastAsia="Calibri" w:hAnsi="Times New Roman" w:cs="B Lotus"/>
                <w:bCs/>
                <w:sz w:val="24"/>
                <w:szCs w:val="24"/>
                <w:rtl/>
                <w:lang w:bidi="fa-IR"/>
              </w:rPr>
            </w:pPr>
            <w:r w:rsidRPr="00CD0B56">
              <w:rPr>
                <w:rFonts w:ascii="Times New Roman" w:eastAsia="Calibri" w:hAnsi="Times New Roman" w:cs="B Lotus" w:hint="cs"/>
                <w:bCs/>
                <w:sz w:val="24"/>
                <w:szCs w:val="24"/>
                <w:rtl/>
                <w:lang w:bidi="fa-IR"/>
              </w:rPr>
              <w:t>2/4</w:t>
            </w:r>
          </w:p>
        </w:tc>
        <w:tc>
          <w:tcPr>
            <w:tcW w:w="840" w:type="dxa"/>
            <w:shd w:val="clear" w:color="auto" w:fill="FFFFFF"/>
          </w:tcPr>
          <w:p w14:paraId="07CDB4E0" w14:textId="77777777" w:rsidR="0074790C" w:rsidRPr="00CD0B56" w:rsidRDefault="0074790C" w:rsidP="0093215E">
            <w:pPr>
              <w:shd w:val="clear" w:color="auto" w:fill="FFFFFF"/>
              <w:bidi/>
              <w:spacing w:after="0" w:line="240" w:lineRule="auto"/>
              <w:contextualSpacing/>
              <w:jc w:val="center"/>
              <w:rPr>
                <w:rFonts w:ascii="Times New Roman" w:eastAsia="Calibri" w:hAnsi="Times New Roman" w:cs="B Lotus"/>
                <w:bCs/>
                <w:sz w:val="24"/>
                <w:szCs w:val="24"/>
                <w:rtl/>
                <w:lang w:bidi="fa-IR"/>
              </w:rPr>
            </w:pPr>
            <w:r w:rsidRPr="00CD0B56">
              <w:rPr>
                <w:rFonts w:ascii="Times New Roman" w:eastAsia="Calibri" w:hAnsi="Times New Roman" w:cs="B Lotus" w:hint="cs"/>
                <w:bCs/>
                <w:sz w:val="24"/>
                <w:szCs w:val="24"/>
                <w:rtl/>
                <w:lang w:bidi="fa-IR"/>
              </w:rPr>
              <w:t>3</w:t>
            </w:r>
          </w:p>
        </w:tc>
      </w:tr>
      <w:tr w:rsidR="0074790C" w:rsidRPr="00CD0B56" w14:paraId="2DAD48C7" w14:textId="77777777" w:rsidTr="00F75F78">
        <w:trPr>
          <w:trHeight w:val="429"/>
          <w:jc w:val="center"/>
        </w:trPr>
        <w:tc>
          <w:tcPr>
            <w:tcW w:w="2731" w:type="dxa"/>
            <w:shd w:val="clear" w:color="auto" w:fill="FFFFFF"/>
          </w:tcPr>
          <w:p w14:paraId="254F0FCA" w14:textId="77777777" w:rsidR="0074790C" w:rsidRPr="00CD0B56" w:rsidRDefault="0074790C" w:rsidP="0093215E">
            <w:pPr>
              <w:shd w:val="clear" w:color="auto" w:fill="FFFFFF"/>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عدالت و انصاف</w:t>
            </w:r>
          </w:p>
        </w:tc>
        <w:tc>
          <w:tcPr>
            <w:tcW w:w="840" w:type="dxa"/>
            <w:shd w:val="clear" w:color="auto" w:fill="FFFFFF"/>
          </w:tcPr>
          <w:p w14:paraId="651D7E4A" w14:textId="77777777" w:rsidR="0074790C" w:rsidRPr="00CD0B56" w:rsidRDefault="0074790C" w:rsidP="0093215E">
            <w:pPr>
              <w:shd w:val="clear" w:color="auto" w:fill="FFFFFF"/>
              <w:bidi/>
              <w:spacing w:after="0" w:line="240" w:lineRule="auto"/>
              <w:jc w:val="center"/>
              <w:rPr>
                <w:rFonts w:ascii="Times New Roman" w:eastAsia="Calibri" w:hAnsi="Times New Roman" w:cs="B Lotus"/>
                <w:bCs/>
                <w:sz w:val="24"/>
                <w:szCs w:val="24"/>
                <w:rtl/>
                <w:lang w:bidi="fa-IR"/>
              </w:rPr>
            </w:pPr>
            <w:r w:rsidRPr="00CD0B56">
              <w:rPr>
                <w:rFonts w:ascii="Times New Roman" w:eastAsia="Calibri" w:hAnsi="Times New Roman" w:cs="B Lotus" w:hint="cs"/>
                <w:bCs/>
                <w:sz w:val="24"/>
                <w:szCs w:val="24"/>
                <w:rtl/>
                <w:lang w:bidi="fa-IR"/>
              </w:rPr>
              <w:t>6</w:t>
            </w:r>
          </w:p>
        </w:tc>
        <w:tc>
          <w:tcPr>
            <w:tcW w:w="1997" w:type="dxa"/>
            <w:shd w:val="clear" w:color="auto" w:fill="FFFFFF"/>
          </w:tcPr>
          <w:p w14:paraId="3782C8C8" w14:textId="77777777" w:rsidR="0074790C" w:rsidRPr="00CD0B56" w:rsidRDefault="0074790C" w:rsidP="0093215E">
            <w:pPr>
              <w:shd w:val="clear" w:color="auto" w:fill="FFFFFF"/>
              <w:bidi/>
              <w:spacing w:after="0" w:line="240" w:lineRule="auto"/>
              <w:contextualSpacing/>
              <w:jc w:val="center"/>
              <w:rPr>
                <w:rFonts w:ascii="Times New Roman" w:eastAsia="Calibri" w:hAnsi="Times New Roman" w:cs="B Lotus"/>
                <w:bCs/>
                <w:sz w:val="24"/>
                <w:szCs w:val="24"/>
                <w:rtl/>
                <w:lang w:bidi="fa-IR"/>
              </w:rPr>
            </w:pPr>
            <w:r w:rsidRPr="00CD0B56">
              <w:rPr>
                <w:rFonts w:ascii="Times New Roman" w:eastAsia="Calibri" w:hAnsi="Times New Roman" w:cs="B Lotus" w:hint="cs"/>
                <w:bCs/>
                <w:sz w:val="24"/>
                <w:szCs w:val="24"/>
                <w:rtl/>
                <w:lang w:bidi="fa-IR"/>
              </w:rPr>
              <w:t>4</w:t>
            </w:r>
          </w:p>
        </w:tc>
        <w:tc>
          <w:tcPr>
            <w:tcW w:w="840" w:type="dxa"/>
            <w:shd w:val="clear" w:color="auto" w:fill="FFFFFF"/>
          </w:tcPr>
          <w:p w14:paraId="2F5D69B6" w14:textId="77777777" w:rsidR="0074790C" w:rsidRPr="00CD0B56" w:rsidRDefault="0074790C" w:rsidP="0093215E">
            <w:pPr>
              <w:shd w:val="clear" w:color="auto" w:fill="FFFFFF"/>
              <w:bidi/>
              <w:spacing w:after="0" w:line="240" w:lineRule="auto"/>
              <w:contextualSpacing/>
              <w:jc w:val="center"/>
              <w:rPr>
                <w:rFonts w:ascii="Times New Roman" w:eastAsia="Calibri" w:hAnsi="Times New Roman" w:cs="B Lotus"/>
                <w:bCs/>
                <w:sz w:val="24"/>
                <w:szCs w:val="24"/>
                <w:rtl/>
                <w:lang w:bidi="fa-IR"/>
              </w:rPr>
            </w:pPr>
            <w:r w:rsidRPr="00CD0B56">
              <w:rPr>
                <w:rFonts w:ascii="Times New Roman" w:eastAsia="Calibri" w:hAnsi="Times New Roman" w:cs="B Lotus" w:hint="cs"/>
                <w:bCs/>
                <w:sz w:val="24"/>
                <w:szCs w:val="24"/>
                <w:rtl/>
                <w:lang w:bidi="fa-IR"/>
              </w:rPr>
              <w:t>4</w:t>
            </w:r>
          </w:p>
        </w:tc>
      </w:tr>
      <w:tr w:rsidR="0074790C" w:rsidRPr="00CD0B56" w14:paraId="654E0C0C" w14:textId="77777777" w:rsidTr="00F75F78">
        <w:trPr>
          <w:trHeight w:val="429"/>
          <w:jc w:val="center"/>
        </w:trPr>
        <w:tc>
          <w:tcPr>
            <w:tcW w:w="2731" w:type="dxa"/>
            <w:shd w:val="clear" w:color="auto" w:fill="FFFFFF"/>
          </w:tcPr>
          <w:p w14:paraId="6BCDD614" w14:textId="77777777" w:rsidR="0074790C" w:rsidRPr="00CD0B56" w:rsidRDefault="0074790C" w:rsidP="0093215E">
            <w:pPr>
              <w:shd w:val="clear" w:color="auto" w:fill="FFFFFF"/>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همدلی با دیگران</w:t>
            </w:r>
          </w:p>
        </w:tc>
        <w:tc>
          <w:tcPr>
            <w:tcW w:w="840" w:type="dxa"/>
            <w:shd w:val="clear" w:color="auto" w:fill="FFFFFF"/>
          </w:tcPr>
          <w:p w14:paraId="529AAAA9" w14:textId="77777777" w:rsidR="0074790C" w:rsidRPr="00CD0B56" w:rsidRDefault="0074790C" w:rsidP="0093215E">
            <w:pPr>
              <w:shd w:val="clear" w:color="auto" w:fill="FFFFFF"/>
              <w:bidi/>
              <w:spacing w:after="0" w:line="240" w:lineRule="auto"/>
              <w:jc w:val="center"/>
              <w:rPr>
                <w:rFonts w:ascii="Times New Roman" w:eastAsia="Calibri" w:hAnsi="Times New Roman" w:cs="B Lotus"/>
                <w:bCs/>
                <w:sz w:val="24"/>
                <w:szCs w:val="24"/>
                <w:rtl/>
                <w:lang w:bidi="fa-IR"/>
              </w:rPr>
            </w:pPr>
            <w:r w:rsidRPr="00CD0B56">
              <w:rPr>
                <w:rFonts w:ascii="Times New Roman" w:eastAsia="Calibri" w:hAnsi="Times New Roman" w:cs="B Lotus" w:hint="cs"/>
                <w:bCs/>
                <w:sz w:val="24"/>
                <w:szCs w:val="24"/>
                <w:rtl/>
                <w:lang w:bidi="fa-IR"/>
              </w:rPr>
              <w:t>3</w:t>
            </w:r>
          </w:p>
        </w:tc>
        <w:tc>
          <w:tcPr>
            <w:tcW w:w="1997" w:type="dxa"/>
            <w:shd w:val="clear" w:color="auto" w:fill="FFFFFF"/>
          </w:tcPr>
          <w:p w14:paraId="1291F6BB" w14:textId="77777777" w:rsidR="0074790C" w:rsidRPr="00CD0B56" w:rsidRDefault="0074790C" w:rsidP="0093215E">
            <w:pPr>
              <w:shd w:val="clear" w:color="auto" w:fill="FFFFFF"/>
              <w:bidi/>
              <w:spacing w:after="0" w:line="240" w:lineRule="auto"/>
              <w:contextualSpacing/>
              <w:jc w:val="center"/>
              <w:rPr>
                <w:rFonts w:ascii="Times New Roman" w:eastAsia="Calibri" w:hAnsi="Times New Roman" w:cs="B Lotus"/>
                <w:bCs/>
                <w:sz w:val="24"/>
                <w:szCs w:val="24"/>
                <w:rtl/>
                <w:lang w:bidi="fa-IR"/>
              </w:rPr>
            </w:pPr>
            <w:r w:rsidRPr="00CD0B56">
              <w:rPr>
                <w:rFonts w:ascii="Times New Roman" w:eastAsia="Calibri" w:hAnsi="Times New Roman" w:cs="B Lotus" w:hint="cs"/>
                <w:bCs/>
                <w:sz w:val="24"/>
                <w:szCs w:val="24"/>
                <w:rtl/>
                <w:lang w:bidi="fa-IR"/>
              </w:rPr>
              <w:t>2/4</w:t>
            </w:r>
          </w:p>
        </w:tc>
        <w:tc>
          <w:tcPr>
            <w:tcW w:w="840" w:type="dxa"/>
            <w:shd w:val="clear" w:color="auto" w:fill="FFFFFF"/>
          </w:tcPr>
          <w:p w14:paraId="04B3158A" w14:textId="77777777" w:rsidR="0074790C" w:rsidRPr="00CD0B56" w:rsidRDefault="0074790C" w:rsidP="0093215E">
            <w:pPr>
              <w:shd w:val="clear" w:color="auto" w:fill="FFFFFF"/>
              <w:bidi/>
              <w:spacing w:after="0" w:line="240" w:lineRule="auto"/>
              <w:contextualSpacing/>
              <w:jc w:val="center"/>
              <w:rPr>
                <w:rFonts w:ascii="Times New Roman" w:eastAsia="Calibri" w:hAnsi="Times New Roman" w:cs="B Lotus"/>
                <w:bCs/>
                <w:sz w:val="24"/>
                <w:szCs w:val="24"/>
                <w:rtl/>
                <w:lang w:bidi="fa-IR"/>
              </w:rPr>
            </w:pPr>
            <w:r w:rsidRPr="00CD0B56">
              <w:rPr>
                <w:rFonts w:ascii="Times New Roman" w:eastAsia="Calibri" w:hAnsi="Times New Roman" w:cs="B Lotus" w:hint="cs"/>
                <w:bCs/>
                <w:sz w:val="24"/>
                <w:szCs w:val="24"/>
                <w:rtl/>
                <w:lang w:bidi="fa-IR"/>
              </w:rPr>
              <w:t>3</w:t>
            </w:r>
          </w:p>
        </w:tc>
      </w:tr>
      <w:tr w:rsidR="0074790C" w:rsidRPr="00CD0B56" w14:paraId="63224787" w14:textId="77777777" w:rsidTr="00F75F78">
        <w:trPr>
          <w:trHeight w:val="429"/>
          <w:jc w:val="center"/>
        </w:trPr>
        <w:tc>
          <w:tcPr>
            <w:tcW w:w="2731" w:type="dxa"/>
            <w:shd w:val="clear" w:color="auto" w:fill="FFFFFF"/>
          </w:tcPr>
          <w:p w14:paraId="7E311C0C" w14:textId="77777777" w:rsidR="0074790C" w:rsidRPr="00CD0B56" w:rsidRDefault="0074790C" w:rsidP="0093215E">
            <w:pPr>
              <w:shd w:val="clear" w:color="auto" w:fill="FFFFFF"/>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نقدپذیری</w:t>
            </w:r>
          </w:p>
        </w:tc>
        <w:tc>
          <w:tcPr>
            <w:tcW w:w="840" w:type="dxa"/>
            <w:shd w:val="clear" w:color="auto" w:fill="FFFFFF"/>
          </w:tcPr>
          <w:p w14:paraId="3D0DE395" w14:textId="77777777" w:rsidR="0074790C" w:rsidRPr="00CD0B56" w:rsidRDefault="0074790C" w:rsidP="0093215E">
            <w:pPr>
              <w:shd w:val="clear" w:color="auto" w:fill="FFFFFF"/>
              <w:bidi/>
              <w:spacing w:after="0" w:line="240" w:lineRule="auto"/>
              <w:jc w:val="center"/>
              <w:rPr>
                <w:rFonts w:ascii="Times New Roman" w:eastAsia="Calibri" w:hAnsi="Times New Roman" w:cs="B Lotus"/>
                <w:bCs/>
                <w:sz w:val="24"/>
                <w:szCs w:val="24"/>
                <w:rtl/>
                <w:lang w:bidi="fa-IR"/>
              </w:rPr>
            </w:pPr>
            <w:r w:rsidRPr="00CD0B56">
              <w:rPr>
                <w:rFonts w:ascii="Times New Roman" w:eastAsia="Calibri" w:hAnsi="Times New Roman" w:cs="B Lotus" w:hint="cs"/>
                <w:bCs/>
                <w:sz w:val="24"/>
                <w:szCs w:val="24"/>
                <w:rtl/>
                <w:lang w:bidi="fa-IR"/>
              </w:rPr>
              <w:t>5</w:t>
            </w:r>
          </w:p>
        </w:tc>
        <w:tc>
          <w:tcPr>
            <w:tcW w:w="1997" w:type="dxa"/>
            <w:shd w:val="clear" w:color="auto" w:fill="FFFFFF"/>
          </w:tcPr>
          <w:p w14:paraId="58E0A245" w14:textId="77777777" w:rsidR="0074790C" w:rsidRPr="00CD0B56" w:rsidRDefault="0074790C" w:rsidP="0093215E">
            <w:pPr>
              <w:shd w:val="clear" w:color="auto" w:fill="FFFFFF"/>
              <w:bidi/>
              <w:spacing w:after="0" w:line="240" w:lineRule="auto"/>
              <w:contextualSpacing/>
              <w:jc w:val="center"/>
              <w:rPr>
                <w:rFonts w:ascii="Times New Roman" w:eastAsia="Calibri" w:hAnsi="Times New Roman" w:cs="B Lotus"/>
                <w:bCs/>
                <w:sz w:val="24"/>
                <w:szCs w:val="24"/>
                <w:rtl/>
                <w:lang w:bidi="fa-IR"/>
              </w:rPr>
            </w:pPr>
            <w:r w:rsidRPr="00CD0B56">
              <w:rPr>
                <w:rFonts w:ascii="Times New Roman" w:eastAsia="Calibri" w:hAnsi="Times New Roman" w:cs="B Lotus" w:hint="cs"/>
                <w:bCs/>
                <w:sz w:val="24"/>
                <w:szCs w:val="24"/>
                <w:rtl/>
                <w:lang w:bidi="fa-IR"/>
              </w:rPr>
              <w:t>4</w:t>
            </w:r>
          </w:p>
        </w:tc>
        <w:tc>
          <w:tcPr>
            <w:tcW w:w="840" w:type="dxa"/>
            <w:shd w:val="clear" w:color="auto" w:fill="FFFFFF"/>
          </w:tcPr>
          <w:p w14:paraId="3CBE146C" w14:textId="77777777" w:rsidR="0074790C" w:rsidRPr="00CD0B56" w:rsidRDefault="0074790C" w:rsidP="0093215E">
            <w:pPr>
              <w:shd w:val="clear" w:color="auto" w:fill="FFFFFF"/>
              <w:bidi/>
              <w:spacing w:after="0" w:line="240" w:lineRule="auto"/>
              <w:contextualSpacing/>
              <w:jc w:val="center"/>
              <w:rPr>
                <w:rFonts w:ascii="Times New Roman" w:eastAsia="Calibri" w:hAnsi="Times New Roman" w:cs="B Lotus"/>
                <w:bCs/>
                <w:sz w:val="24"/>
                <w:szCs w:val="24"/>
                <w:rtl/>
                <w:lang w:bidi="fa-IR"/>
              </w:rPr>
            </w:pPr>
            <w:r w:rsidRPr="00CD0B56">
              <w:rPr>
                <w:rFonts w:ascii="Times New Roman" w:eastAsia="Calibri" w:hAnsi="Times New Roman" w:cs="B Lotus" w:hint="cs"/>
                <w:bCs/>
                <w:sz w:val="24"/>
                <w:szCs w:val="24"/>
                <w:rtl/>
                <w:lang w:bidi="fa-IR"/>
              </w:rPr>
              <w:t>4</w:t>
            </w:r>
          </w:p>
        </w:tc>
      </w:tr>
      <w:tr w:rsidR="0074790C" w:rsidRPr="00CD0B56" w14:paraId="1D17AC43" w14:textId="77777777" w:rsidTr="00F75F78">
        <w:trPr>
          <w:trHeight w:val="429"/>
          <w:jc w:val="center"/>
        </w:trPr>
        <w:tc>
          <w:tcPr>
            <w:tcW w:w="2731" w:type="dxa"/>
            <w:shd w:val="clear" w:color="auto" w:fill="FFFFFF"/>
          </w:tcPr>
          <w:p w14:paraId="351EED25" w14:textId="77777777" w:rsidR="0074790C" w:rsidRPr="00CD0B56" w:rsidRDefault="0074790C" w:rsidP="0093215E">
            <w:pPr>
              <w:shd w:val="clear" w:color="auto" w:fill="FFFFFF"/>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قاطعیت</w:t>
            </w:r>
          </w:p>
        </w:tc>
        <w:tc>
          <w:tcPr>
            <w:tcW w:w="840" w:type="dxa"/>
            <w:shd w:val="clear" w:color="auto" w:fill="FFFFFF"/>
          </w:tcPr>
          <w:p w14:paraId="7E7C7BE1" w14:textId="77777777" w:rsidR="0074790C" w:rsidRPr="00CD0B56" w:rsidRDefault="0074790C" w:rsidP="0093215E">
            <w:pPr>
              <w:shd w:val="clear" w:color="auto" w:fill="FFFFFF"/>
              <w:bidi/>
              <w:spacing w:after="0" w:line="240" w:lineRule="auto"/>
              <w:jc w:val="center"/>
              <w:rPr>
                <w:rFonts w:ascii="Times New Roman" w:eastAsia="Calibri" w:hAnsi="Times New Roman" w:cs="B Lotus"/>
                <w:bCs/>
                <w:sz w:val="24"/>
                <w:szCs w:val="24"/>
                <w:rtl/>
                <w:lang w:bidi="fa-IR"/>
              </w:rPr>
            </w:pPr>
            <w:r w:rsidRPr="00CD0B56">
              <w:rPr>
                <w:rFonts w:ascii="Times New Roman" w:eastAsia="Calibri" w:hAnsi="Times New Roman" w:cs="B Lotus" w:hint="cs"/>
                <w:bCs/>
                <w:sz w:val="24"/>
                <w:szCs w:val="24"/>
                <w:rtl/>
                <w:lang w:bidi="fa-IR"/>
              </w:rPr>
              <w:t>4</w:t>
            </w:r>
          </w:p>
        </w:tc>
        <w:tc>
          <w:tcPr>
            <w:tcW w:w="1997" w:type="dxa"/>
            <w:shd w:val="clear" w:color="auto" w:fill="FFFFFF"/>
          </w:tcPr>
          <w:p w14:paraId="08A965F8" w14:textId="77777777" w:rsidR="0074790C" w:rsidRPr="00CD0B56" w:rsidRDefault="0074790C" w:rsidP="0093215E">
            <w:pPr>
              <w:shd w:val="clear" w:color="auto" w:fill="FFFFFF"/>
              <w:bidi/>
              <w:spacing w:after="0" w:line="240" w:lineRule="auto"/>
              <w:contextualSpacing/>
              <w:jc w:val="center"/>
              <w:rPr>
                <w:rFonts w:ascii="Times New Roman" w:eastAsia="Calibri" w:hAnsi="Times New Roman" w:cs="B Lotus"/>
                <w:bCs/>
                <w:sz w:val="24"/>
                <w:szCs w:val="24"/>
                <w:rtl/>
                <w:lang w:bidi="fa-IR"/>
              </w:rPr>
            </w:pPr>
            <w:r w:rsidRPr="00CD0B56">
              <w:rPr>
                <w:rFonts w:ascii="Times New Roman" w:eastAsia="Calibri" w:hAnsi="Times New Roman" w:cs="B Lotus" w:hint="cs"/>
                <w:bCs/>
                <w:sz w:val="24"/>
                <w:szCs w:val="24"/>
                <w:rtl/>
                <w:lang w:bidi="fa-IR"/>
              </w:rPr>
              <w:t>9/3</w:t>
            </w:r>
          </w:p>
        </w:tc>
        <w:tc>
          <w:tcPr>
            <w:tcW w:w="840" w:type="dxa"/>
            <w:shd w:val="clear" w:color="auto" w:fill="FFFFFF"/>
          </w:tcPr>
          <w:p w14:paraId="65B99F0D" w14:textId="77777777" w:rsidR="0074790C" w:rsidRPr="00CD0B56" w:rsidRDefault="0074790C" w:rsidP="0093215E">
            <w:pPr>
              <w:shd w:val="clear" w:color="auto" w:fill="FFFFFF"/>
              <w:bidi/>
              <w:spacing w:after="0" w:line="240" w:lineRule="auto"/>
              <w:contextualSpacing/>
              <w:jc w:val="center"/>
              <w:rPr>
                <w:rFonts w:ascii="Times New Roman" w:eastAsia="Calibri" w:hAnsi="Times New Roman" w:cs="B Lotus"/>
                <w:bCs/>
                <w:sz w:val="24"/>
                <w:szCs w:val="24"/>
                <w:rtl/>
                <w:lang w:bidi="fa-IR"/>
              </w:rPr>
            </w:pPr>
            <w:r w:rsidRPr="00CD0B56">
              <w:rPr>
                <w:rFonts w:ascii="Times New Roman" w:eastAsia="Calibri" w:hAnsi="Times New Roman" w:cs="B Lotus" w:hint="cs"/>
                <w:bCs/>
                <w:sz w:val="24"/>
                <w:szCs w:val="24"/>
                <w:rtl/>
                <w:lang w:bidi="fa-IR"/>
              </w:rPr>
              <w:t>5</w:t>
            </w:r>
          </w:p>
        </w:tc>
      </w:tr>
      <w:tr w:rsidR="0074790C" w:rsidRPr="00CD0B56" w14:paraId="0E7A965C" w14:textId="77777777" w:rsidTr="00F75F78">
        <w:trPr>
          <w:trHeight w:val="429"/>
          <w:jc w:val="center"/>
        </w:trPr>
        <w:tc>
          <w:tcPr>
            <w:tcW w:w="2731" w:type="dxa"/>
            <w:shd w:val="clear" w:color="auto" w:fill="FFFFFF"/>
          </w:tcPr>
          <w:p w14:paraId="30384774" w14:textId="77777777" w:rsidR="0074790C" w:rsidRPr="00CD0B56" w:rsidRDefault="0074790C" w:rsidP="0093215E">
            <w:pPr>
              <w:shd w:val="clear" w:color="auto" w:fill="FFFFFF"/>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اعتماد</w:t>
            </w:r>
          </w:p>
        </w:tc>
        <w:tc>
          <w:tcPr>
            <w:tcW w:w="840" w:type="dxa"/>
            <w:shd w:val="clear" w:color="auto" w:fill="FFFFFF"/>
          </w:tcPr>
          <w:p w14:paraId="7A1A010F" w14:textId="77777777" w:rsidR="0074790C" w:rsidRPr="00CD0B56" w:rsidRDefault="0074790C" w:rsidP="0093215E">
            <w:pPr>
              <w:shd w:val="clear" w:color="auto" w:fill="FFFFFF"/>
              <w:bidi/>
              <w:spacing w:after="0" w:line="240" w:lineRule="auto"/>
              <w:jc w:val="center"/>
              <w:rPr>
                <w:rFonts w:ascii="Times New Roman" w:eastAsia="Calibri" w:hAnsi="Times New Roman" w:cs="B Lotus"/>
                <w:bCs/>
                <w:sz w:val="24"/>
                <w:szCs w:val="24"/>
                <w:rtl/>
                <w:lang w:bidi="fa-IR"/>
              </w:rPr>
            </w:pPr>
            <w:r w:rsidRPr="00CD0B56">
              <w:rPr>
                <w:rFonts w:ascii="Times New Roman" w:eastAsia="Calibri" w:hAnsi="Times New Roman" w:cs="B Lotus" w:hint="cs"/>
                <w:bCs/>
                <w:sz w:val="24"/>
                <w:szCs w:val="24"/>
                <w:rtl/>
                <w:lang w:bidi="fa-IR"/>
              </w:rPr>
              <w:t>4</w:t>
            </w:r>
          </w:p>
        </w:tc>
        <w:tc>
          <w:tcPr>
            <w:tcW w:w="1997" w:type="dxa"/>
            <w:shd w:val="clear" w:color="auto" w:fill="FFFFFF"/>
          </w:tcPr>
          <w:p w14:paraId="52A78712" w14:textId="77777777" w:rsidR="0074790C" w:rsidRPr="00CD0B56" w:rsidRDefault="0074790C" w:rsidP="0093215E">
            <w:pPr>
              <w:shd w:val="clear" w:color="auto" w:fill="FFFFFF"/>
              <w:bidi/>
              <w:spacing w:after="0" w:line="240" w:lineRule="auto"/>
              <w:contextualSpacing/>
              <w:jc w:val="center"/>
              <w:rPr>
                <w:rFonts w:ascii="Times New Roman" w:eastAsia="Calibri" w:hAnsi="Times New Roman" w:cs="B Lotus"/>
                <w:bCs/>
                <w:sz w:val="24"/>
                <w:szCs w:val="24"/>
                <w:rtl/>
                <w:lang w:bidi="fa-IR"/>
              </w:rPr>
            </w:pPr>
            <w:r w:rsidRPr="00CD0B56">
              <w:rPr>
                <w:rFonts w:ascii="Times New Roman" w:eastAsia="Calibri" w:hAnsi="Times New Roman" w:cs="B Lotus" w:hint="cs"/>
                <w:bCs/>
                <w:sz w:val="24"/>
                <w:szCs w:val="24"/>
                <w:rtl/>
                <w:lang w:bidi="fa-IR"/>
              </w:rPr>
              <w:t>4</w:t>
            </w:r>
          </w:p>
        </w:tc>
        <w:tc>
          <w:tcPr>
            <w:tcW w:w="840" w:type="dxa"/>
            <w:shd w:val="clear" w:color="auto" w:fill="FFFFFF"/>
          </w:tcPr>
          <w:p w14:paraId="7FF5A9A8" w14:textId="77777777" w:rsidR="0074790C" w:rsidRPr="00CD0B56" w:rsidRDefault="0074790C" w:rsidP="0093215E">
            <w:pPr>
              <w:shd w:val="clear" w:color="auto" w:fill="FFFFFF"/>
              <w:bidi/>
              <w:spacing w:after="0" w:line="240" w:lineRule="auto"/>
              <w:contextualSpacing/>
              <w:jc w:val="center"/>
              <w:rPr>
                <w:rFonts w:ascii="Times New Roman" w:eastAsia="Calibri" w:hAnsi="Times New Roman" w:cs="B Lotus"/>
                <w:bCs/>
                <w:sz w:val="24"/>
                <w:szCs w:val="24"/>
                <w:rtl/>
                <w:lang w:bidi="fa-IR"/>
              </w:rPr>
            </w:pPr>
            <w:r w:rsidRPr="00CD0B56">
              <w:rPr>
                <w:rFonts w:ascii="Times New Roman" w:eastAsia="Calibri" w:hAnsi="Times New Roman" w:cs="B Lotus" w:hint="cs"/>
                <w:bCs/>
                <w:sz w:val="24"/>
                <w:szCs w:val="24"/>
                <w:rtl/>
                <w:lang w:bidi="fa-IR"/>
              </w:rPr>
              <w:t>4</w:t>
            </w:r>
          </w:p>
        </w:tc>
      </w:tr>
      <w:tr w:rsidR="0074790C" w:rsidRPr="00CD0B56" w14:paraId="043B7526" w14:textId="77777777" w:rsidTr="00F75F78">
        <w:trPr>
          <w:trHeight w:val="429"/>
          <w:jc w:val="center"/>
        </w:trPr>
        <w:tc>
          <w:tcPr>
            <w:tcW w:w="2731" w:type="dxa"/>
            <w:shd w:val="clear" w:color="auto" w:fill="FFFFFF"/>
          </w:tcPr>
          <w:p w14:paraId="0FE6F282" w14:textId="77777777" w:rsidR="0074790C" w:rsidRPr="00CD0B56" w:rsidRDefault="0074790C" w:rsidP="0093215E">
            <w:pPr>
              <w:shd w:val="clear" w:color="auto" w:fill="FFFFFF"/>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همکاری بین بخشی</w:t>
            </w:r>
          </w:p>
        </w:tc>
        <w:tc>
          <w:tcPr>
            <w:tcW w:w="840" w:type="dxa"/>
            <w:shd w:val="clear" w:color="auto" w:fill="FFFFFF"/>
          </w:tcPr>
          <w:p w14:paraId="29F229B6" w14:textId="77777777" w:rsidR="0074790C" w:rsidRPr="00CD0B56" w:rsidRDefault="0074790C" w:rsidP="0093215E">
            <w:pPr>
              <w:shd w:val="clear" w:color="auto" w:fill="FFFFFF"/>
              <w:bidi/>
              <w:spacing w:after="0" w:line="240" w:lineRule="auto"/>
              <w:jc w:val="center"/>
              <w:rPr>
                <w:rFonts w:ascii="Times New Roman" w:eastAsia="Calibri" w:hAnsi="Times New Roman" w:cs="B Lotus"/>
                <w:bCs/>
                <w:sz w:val="24"/>
                <w:szCs w:val="24"/>
                <w:rtl/>
                <w:lang w:bidi="fa-IR"/>
              </w:rPr>
            </w:pPr>
            <w:r w:rsidRPr="00CD0B56">
              <w:rPr>
                <w:rFonts w:ascii="Times New Roman" w:eastAsia="Calibri" w:hAnsi="Times New Roman" w:cs="B Lotus" w:hint="cs"/>
                <w:bCs/>
                <w:sz w:val="24"/>
                <w:szCs w:val="24"/>
                <w:rtl/>
                <w:lang w:bidi="fa-IR"/>
              </w:rPr>
              <w:t>4</w:t>
            </w:r>
          </w:p>
        </w:tc>
        <w:tc>
          <w:tcPr>
            <w:tcW w:w="1997" w:type="dxa"/>
            <w:shd w:val="clear" w:color="auto" w:fill="FFFFFF"/>
          </w:tcPr>
          <w:p w14:paraId="4A3705B5" w14:textId="77777777" w:rsidR="0074790C" w:rsidRPr="00CD0B56" w:rsidRDefault="0074790C" w:rsidP="0093215E">
            <w:pPr>
              <w:shd w:val="clear" w:color="auto" w:fill="FFFFFF"/>
              <w:bidi/>
              <w:spacing w:after="0" w:line="240" w:lineRule="auto"/>
              <w:contextualSpacing/>
              <w:jc w:val="center"/>
              <w:rPr>
                <w:rFonts w:ascii="Times New Roman" w:eastAsia="Calibri" w:hAnsi="Times New Roman" w:cs="B Lotus"/>
                <w:bCs/>
                <w:sz w:val="24"/>
                <w:szCs w:val="24"/>
                <w:rtl/>
                <w:lang w:bidi="fa-IR"/>
              </w:rPr>
            </w:pPr>
            <w:r w:rsidRPr="00CD0B56">
              <w:rPr>
                <w:rFonts w:ascii="Times New Roman" w:eastAsia="Calibri" w:hAnsi="Times New Roman" w:cs="B Lotus" w:hint="cs"/>
                <w:bCs/>
                <w:sz w:val="24"/>
                <w:szCs w:val="24"/>
                <w:rtl/>
                <w:lang w:bidi="fa-IR"/>
              </w:rPr>
              <w:t>8/3</w:t>
            </w:r>
          </w:p>
        </w:tc>
        <w:tc>
          <w:tcPr>
            <w:tcW w:w="840" w:type="dxa"/>
            <w:shd w:val="clear" w:color="auto" w:fill="FFFFFF"/>
          </w:tcPr>
          <w:p w14:paraId="3BE2BB62" w14:textId="77777777" w:rsidR="0074790C" w:rsidRPr="00CD0B56" w:rsidRDefault="0074790C" w:rsidP="0093215E">
            <w:pPr>
              <w:shd w:val="clear" w:color="auto" w:fill="FFFFFF"/>
              <w:bidi/>
              <w:spacing w:after="0" w:line="240" w:lineRule="auto"/>
              <w:contextualSpacing/>
              <w:jc w:val="center"/>
              <w:rPr>
                <w:rFonts w:ascii="Times New Roman" w:eastAsia="Calibri" w:hAnsi="Times New Roman" w:cs="B Lotus"/>
                <w:bCs/>
                <w:sz w:val="24"/>
                <w:szCs w:val="24"/>
                <w:rtl/>
                <w:lang w:bidi="fa-IR"/>
              </w:rPr>
            </w:pPr>
            <w:r w:rsidRPr="00CD0B56">
              <w:rPr>
                <w:rFonts w:ascii="Times New Roman" w:eastAsia="Calibri" w:hAnsi="Times New Roman" w:cs="B Lotus" w:hint="cs"/>
                <w:bCs/>
                <w:sz w:val="24"/>
                <w:szCs w:val="24"/>
                <w:rtl/>
                <w:lang w:bidi="fa-IR"/>
              </w:rPr>
              <w:t>6</w:t>
            </w:r>
          </w:p>
        </w:tc>
      </w:tr>
      <w:tr w:rsidR="0074790C" w:rsidRPr="00CD0B56" w14:paraId="7F5E5B9F" w14:textId="77777777" w:rsidTr="00F75F78">
        <w:trPr>
          <w:trHeight w:val="429"/>
          <w:jc w:val="center"/>
        </w:trPr>
        <w:tc>
          <w:tcPr>
            <w:tcW w:w="2731" w:type="dxa"/>
            <w:shd w:val="clear" w:color="auto" w:fill="FFFFFF"/>
          </w:tcPr>
          <w:p w14:paraId="7809DE69" w14:textId="77777777" w:rsidR="0074790C" w:rsidRPr="00CD0B56" w:rsidRDefault="0074790C" w:rsidP="0093215E">
            <w:pPr>
              <w:shd w:val="clear" w:color="auto" w:fill="FFFFFF"/>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رعایت نظم</w:t>
            </w:r>
          </w:p>
        </w:tc>
        <w:tc>
          <w:tcPr>
            <w:tcW w:w="840" w:type="dxa"/>
            <w:shd w:val="clear" w:color="auto" w:fill="FFFFFF"/>
          </w:tcPr>
          <w:p w14:paraId="2DA65769" w14:textId="77777777" w:rsidR="0074790C" w:rsidRPr="00CD0B56" w:rsidRDefault="0074790C" w:rsidP="0093215E">
            <w:pPr>
              <w:shd w:val="clear" w:color="auto" w:fill="FFFFFF"/>
              <w:bidi/>
              <w:spacing w:after="0" w:line="240" w:lineRule="auto"/>
              <w:jc w:val="center"/>
              <w:rPr>
                <w:rFonts w:ascii="Times New Roman" w:eastAsia="Calibri" w:hAnsi="Times New Roman" w:cs="B Lotus"/>
                <w:bCs/>
                <w:sz w:val="24"/>
                <w:szCs w:val="24"/>
                <w:rtl/>
                <w:lang w:bidi="fa-IR"/>
              </w:rPr>
            </w:pPr>
            <w:r w:rsidRPr="00CD0B56">
              <w:rPr>
                <w:rFonts w:ascii="Times New Roman" w:eastAsia="Calibri" w:hAnsi="Times New Roman" w:cs="B Lotus" w:hint="cs"/>
                <w:bCs/>
                <w:sz w:val="24"/>
                <w:szCs w:val="24"/>
                <w:rtl/>
                <w:lang w:bidi="fa-IR"/>
              </w:rPr>
              <w:t>3</w:t>
            </w:r>
          </w:p>
        </w:tc>
        <w:tc>
          <w:tcPr>
            <w:tcW w:w="1997" w:type="dxa"/>
            <w:shd w:val="clear" w:color="auto" w:fill="FFFFFF"/>
          </w:tcPr>
          <w:p w14:paraId="617414F5" w14:textId="77777777" w:rsidR="0074790C" w:rsidRPr="00CD0B56" w:rsidRDefault="0074790C" w:rsidP="0093215E">
            <w:pPr>
              <w:shd w:val="clear" w:color="auto" w:fill="FFFFFF"/>
              <w:bidi/>
              <w:spacing w:after="0" w:line="240" w:lineRule="auto"/>
              <w:contextualSpacing/>
              <w:jc w:val="center"/>
              <w:rPr>
                <w:rFonts w:ascii="Times New Roman" w:eastAsia="Calibri" w:hAnsi="Times New Roman" w:cs="B Lotus"/>
                <w:bCs/>
                <w:sz w:val="24"/>
                <w:szCs w:val="24"/>
                <w:rtl/>
                <w:lang w:bidi="fa-IR"/>
              </w:rPr>
            </w:pPr>
            <w:r w:rsidRPr="00CD0B56">
              <w:rPr>
                <w:rFonts w:ascii="Times New Roman" w:eastAsia="Calibri" w:hAnsi="Times New Roman" w:cs="B Lotus" w:hint="cs"/>
                <w:bCs/>
                <w:sz w:val="24"/>
                <w:szCs w:val="24"/>
                <w:rtl/>
                <w:lang w:bidi="fa-IR"/>
              </w:rPr>
              <w:t>8/3</w:t>
            </w:r>
          </w:p>
        </w:tc>
        <w:tc>
          <w:tcPr>
            <w:tcW w:w="840" w:type="dxa"/>
            <w:shd w:val="clear" w:color="auto" w:fill="FFFFFF"/>
          </w:tcPr>
          <w:p w14:paraId="3D54F596" w14:textId="77777777" w:rsidR="0074790C" w:rsidRPr="00CD0B56" w:rsidRDefault="0074790C" w:rsidP="0093215E">
            <w:pPr>
              <w:shd w:val="clear" w:color="auto" w:fill="FFFFFF"/>
              <w:bidi/>
              <w:spacing w:after="0" w:line="240" w:lineRule="auto"/>
              <w:contextualSpacing/>
              <w:jc w:val="center"/>
              <w:rPr>
                <w:rFonts w:ascii="Times New Roman" w:eastAsia="Calibri" w:hAnsi="Times New Roman" w:cs="B Lotus"/>
                <w:bCs/>
                <w:sz w:val="24"/>
                <w:szCs w:val="24"/>
                <w:rtl/>
                <w:lang w:bidi="fa-IR"/>
              </w:rPr>
            </w:pPr>
            <w:r w:rsidRPr="00CD0B56">
              <w:rPr>
                <w:rFonts w:ascii="Times New Roman" w:eastAsia="Calibri" w:hAnsi="Times New Roman" w:cs="B Lotus" w:hint="cs"/>
                <w:bCs/>
                <w:sz w:val="24"/>
                <w:szCs w:val="24"/>
                <w:rtl/>
                <w:lang w:bidi="fa-IR"/>
              </w:rPr>
              <w:t>6</w:t>
            </w:r>
          </w:p>
        </w:tc>
      </w:tr>
      <w:tr w:rsidR="0074790C" w:rsidRPr="00CD0B56" w14:paraId="6B4DB50E" w14:textId="77777777" w:rsidTr="00F75F78">
        <w:trPr>
          <w:trHeight w:val="429"/>
          <w:jc w:val="center"/>
        </w:trPr>
        <w:tc>
          <w:tcPr>
            <w:tcW w:w="2731" w:type="dxa"/>
            <w:shd w:val="clear" w:color="auto" w:fill="FFFFFF"/>
          </w:tcPr>
          <w:p w14:paraId="61EDE4B0" w14:textId="77777777" w:rsidR="0074790C" w:rsidRPr="00CD0B56" w:rsidRDefault="0074790C" w:rsidP="0093215E">
            <w:pPr>
              <w:shd w:val="clear" w:color="auto" w:fill="FFFFFF"/>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نگرش مثبت</w:t>
            </w:r>
          </w:p>
        </w:tc>
        <w:tc>
          <w:tcPr>
            <w:tcW w:w="840" w:type="dxa"/>
            <w:shd w:val="clear" w:color="auto" w:fill="FFFFFF"/>
          </w:tcPr>
          <w:p w14:paraId="7E6B0C93" w14:textId="77777777" w:rsidR="0074790C" w:rsidRPr="00CD0B56" w:rsidRDefault="0074790C" w:rsidP="0093215E">
            <w:pPr>
              <w:shd w:val="clear" w:color="auto" w:fill="FFFFFF"/>
              <w:bidi/>
              <w:spacing w:after="0" w:line="240" w:lineRule="auto"/>
              <w:jc w:val="center"/>
              <w:rPr>
                <w:rFonts w:ascii="Times New Roman" w:eastAsia="Calibri" w:hAnsi="Times New Roman" w:cs="B Lotus"/>
                <w:bCs/>
                <w:sz w:val="24"/>
                <w:szCs w:val="24"/>
                <w:rtl/>
                <w:lang w:bidi="fa-IR"/>
              </w:rPr>
            </w:pPr>
            <w:r w:rsidRPr="00CD0B56">
              <w:rPr>
                <w:rFonts w:ascii="Times New Roman" w:eastAsia="Calibri" w:hAnsi="Times New Roman" w:cs="B Lotus" w:hint="cs"/>
                <w:bCs/>
                <w:sz w:val="24"/>
                <w:szCs w:val="24"/>
                <w:rtl/>
                <w:lang w:bidi="fa-IR"/>
              </w:rPr>
              <w:t>4</w:t>
            </w:r>
          </w:p>
        </w:tc>
        <w:tc>
          <w:tcPr>
            <w:tcW w:w="1997" w:type="dxa"/>
            <w:shd w:val="clear" w:color="auto" w:fill="FFFFFF"/>
          </w:tcPr>
          <w:p w14:paraId="6BCE5F08" w14:textId="77777777" w:rsidR="0074790C" w:rsidRPr="00CD0B56" w:rsidRDefault="0074790C" w:rsidP="0093215E">
            <w:pPr>
              <w:shd w:val="clear" w:color="auto" w:fill="FFFFFF"/>
              <w:bidi/>
              <w:spacing w:after="0" w:line="240" w:lineRule="auto"/>
              <w:contextualSpacing/>
              <w:jc w:val="center"/>
              <w:rPr>
                <w:rFonts w:ascii="Times New Roman" w:eastAsia="Calibri" w:hAnsi="Times New Roman" w:cs="B Lotus"/>
                <w:bCs/>
                <w:sz w:val="24"/>
                <w:szCs w:val="24"/>
                <w:rtl/>
                <w:lang w:bidi="fa-IR"/>
              </w:rPr>
            </w:pPr>
            <w:r w:rsidRPr="00CD0B56">
              <w:rPr>
                <w:rFonts w:ascii="Times New Roman" w:eastAsia="Calibri" w:hAnsi="Times New Roman" w:cs="B Lotus" w:hint="cs"/>
                <w:bCs/>
                <w:sz w:val="24"/>
                <w:szCs w:val="24"/>
                <w:rtl/>
                <w:lang w:bidi="fa-IR"/>
              </w:rPr>
              <w:t>7/3</w:t>
            </w:r>
          </w:p>
        </w:tc>
        <w:tc>
          <w:tcPr>
            <w:tcW w:w="840" w:type="dxa"/>
            <w:shd w:val="clear" w:color="auto" w:fill="FFFFFF"/>
          </w:tcPr>
          <w:p w14:paraId="6720AB04" w14:textId="77777777" w:rsidR="0074790C" w:rsidRPr="00CD0B56" w:rsidRDefault="0074790C" w:rsidP="0093215E">
            <w:pPr>
              <w:shd w:val="clear" w:color="auto" w:fill="FFFFFF"/>
              <w:bidi/>
              <w:spacing w:after="0" w:line="240" w:lineRule="auto"/>
              <w:contextualSpacing/>
              <w:jc w:val="center"/>
              <w:rPr>
                <w:rFonts w:ascii="Times New Roman" w:eastAsia="Calibri" w:hAnsi="Times New Roman" w:cs="B Lotus"/>
                <w:bCs/>
                <w:sz w:val="24"/>
                <w:szCs w:val="24"/>
                <w:rtl/>
                <w:lang w:bidi="fa-IR"/>
              </w:rPr>
            </w:pPr>
            <w:r w:rsidRPr="00CD0B56">
              <w:rPr>
                <w:rFonts w:ascii="Times New Roman" w:eastAsia="Calibri" w:hAnsi="Times New Roman" w:cs="B Lotus" w:hint="cs"/>
                <w:bCs/>
                <w:sz w:val="24"/>
                <w:szCs w:val="24"/>
                <w:rtl/>
                <w:lang w:bidi="fa-IR"/>
              </w:rPr>
              <w:t>7</w:t>
            </w:r>
          </w:p>
        </w:tc>
      </w:tr>
      <w:tr w:rsidR="0074790C" w:rsidRPr="00CD0B56" w14:paraId="65875D6E" w14:textId="77777777" w:rsidTr="00F75F78">
        <w:trPr>
          <w:trHeight w:val="429"/>
          <w:jc w:val="center"/>
        </w:trPr>
        <w:tc>
          <w:tcPr>
            <w:tcW w:w="2731" w:type="dxa"/>
            <w:shd w:val="clear" w:color="auto" w:fill="FFFFFF"/>
          </w:tcPr>
          <w:p w14:paraId="1F27DCEA" w14:textId="77777777" w:rsidR="0074790C" w:rsidRPr="00CD0B56" w:rsidRDefault="0074790C" w:rsidP="0093215E">
            <w:pPr>
              <w:shd w:val="clear" w:color="auto" w:fill="FFFFFF"/>
              <w:bidi/>
              <w:spacing w:after="0" w:line="240" w:lineRule="auto"/>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تعهد</w:t>
            </w:r>
          </w:p>
        </w:tc>
        <w:tc>
          <w:tcPr>
            <w:tcW w:w="840" w:type="dxa"/>
            <w:shd w:val="clear" w:color="auto" w:fill="FFFFFF"/>
          </w:tcPr>
          <w:p w14:paraId="5752B62D" w14:textId="77777777" w:rsidR="0074790C" w:rsidRPr="00CD0B56" w:rsidRDefault="0074790C" w:rsidP="0093215E">
            <w:pPr>
              <w:shd w:val="clear" w:color="auto" w:fill="FFFFFF"/>
              <w:bidi/>
              <w:spacing w:after="0" w:line="240" w:lineRule="auto"/>
              <w:jc w:val="center"/>
              <w:rPr>
                <w:rFonts w:ascii="Times New Roman" w:eastAsia="Calibri" w:hAnsi="Times New Roman" w:cs="B Lotus"/>
                <w:bCs/>
                <w:sz w:val="24"/>
                <w:szCs w:val="24"/>
                <w:rtl/>
                <w:lang w:bidi="fa-IR"/>
              </w:rPr>
            </w:pPr>
            <w:r w:rsidRPr="00CD0B56">
              <w:rPr>
                <w:rFonts w:ascii="Times New Roman" w:eastAsia="Calibri" w:hAnsi="Times New Roman" w:cs="B Lotus" w:hint="cs"/>
                <w:bCs/>
                <w:sz w:val="24"/>
                <w:szCs w:val="24"/>
                <w:rtl/>
                <w:lang w:bidi="fa-IR"/>
              </w:rPr>
              <w:t>3</w:t>
            </w:r>
          </w:p>
        </w:tc>
        <w:tc>
          <w:tcPr>
            <w:tcW w:w="1997" w:type="dxa"/>
            <w:shd w:val="clear" w:color="auto" w:fill="FFFFFF"/>
          </w:tcPr>
          <w:p w14:paraId="1B23CCE4" w14:textId="77777777" w:rsidR="0074790C" w:rsidRPr="00CD0B56" w:rsidRDefault="0074790C" w:rsidP="0093215E">
            <w:pPr>
              <w:shd w:val="clear" w:color="auto" w:fill="FFFFFF"/>
              <w:bidi/>
              <w:spacing w:after="0" w:line="240" w:lineRule="auto"/>
              <w:contextualSpacing/>
              <w:jc w:val="center"/>
              <w:rPr>
                <w:rFonts w:ascii="Times New Roman" w:eastAsia="Calibri" w:hAnsi="Times New Roman" w:cs="B Lotus"/>
                <w:bCs/>
                <w:sz w:val="24"/>
                <w:szCs w:val="24"/>
                <w:rtl/>
                <w:lang w:bidi="fa-IR"/>
              </w:rPr>
            </w:pPr>
            <w:r w:rsidRPr="00CD0B56">
              <w:rPr>
                <w:rFonts w:ascii="Times New Roman" w:eastAsia="Calibri" w:hAnsi="Times New Roman" w:cs="B Lotus" w:hint="cs"/>
                <w:bCs/>
                <w:sz w:val="24"/>
                <w:szCs w:val="24"/>
                <w:rtl/>
                <w:lang w:bidi="fa-IR"/>
              </w:rPr>
              <w:t>4</w:t>
            </w:r>
          </w:p>
        </w:tc>
        <w:tc>
          <w:tcPr>
            <w:tcW w:w="840" w:type="dxa"/>
            <w:shd w:val="clear" w:color="auto" w:fill="FFFFFF"/>
          </w:tcPr>
          <w:p w14:paraId="477819EC" w14:textId="77777777" w:rsidR="0074790C" w:rsidRPr="00CD0B56" w:rsidRDefault="0074790C" w:rsidP="0093215E">
            <w:pPr>
              <w:shd w:val="clear" w:color="auto" w:fill="FFFFFF"/>
              <w:bidi/>
              <w:spacing w:after="0" w:line="240" w:lineRule="auto"/>
              <w:contextualSpacing/>
              <w:jc w:val="center"/>
              <w:rPr>
                <w:rFonts w:ascii="Times New Roman" w:eastAsia="Calibri" w:hAnsi="Times New Roman" w:cs="B Lotus"/>
                <w:bCs/>
                <w:sz w:val="24"/>
                <w:szCs w:val="24"/>
                <w:rtl/>
                <w:lang w:bidi="fa-IR"/>
              </w:rPr>
            </w:pPr>
            <w:r w:rsidRPr="00CD0B56">
              <w:rPr>
                <w:rFonts w:ascii="Times New Roman" w:eastAsia="Calibri" w:hAnsi="Times New Roman" w:cs="B Lotus" w:hint="cs"/>
                <w:bCs/>
                <w:sz w:val="24"/>
                <w:szCs w:val="24"/>
                <w:rtl/>
                <w:lang w:bidi="fa-IR"/>
              </w:rPr>
              <w:t>4</w:t>
            </w:r>
          </w:p>
        </w:tc>
      </w:tr>
    </w:tbl>
    <w:p w14:paraId="151837FB" w14:textId="77777777" w:rsidR="0074790C" w:rsidRPr="00CD0B56" w:rsidRDefault="0074790C" w:rsidP="0093215E">
      <w:pPr>
        <w:shd w:val="clear" w:color="auto" w:fill="FFFFFF"/>
        <w:bidi/>
        <w:spacing w:line="240" w:lineRule="auto"/>
        <w:rPr>
          <w:rFonts w:ascii="Times New Roman" w:hAnsi="Times New Roman" w:cs="B Lotus"/>
          <w:sz w:val="24"/>
          <w:szCs w:val="28"/>
          <w:rtl/>
          <w:lang w:bidi="fa-IR"/>
        </w:rPr>
      </w:pPr>
      <w:r w:rsidRPr="00CD0B56">
        <w:rPr>
          <w:rFonts w:ascii="Times New Roman" w:hAnsi="Times New Roman" w:cs="B Lotus" w:hint="cs"/>
          <w:sz w:val="24"/>
          <w:szCs w:val="28"/>
          <w:rtl/>
          <w:lang w:bidi="fa-IR"/>
        </w:rPr>
        <w:t xml:space="preserve">  </w:t>
      </w:r>
    </w:p>
    <w:p w14:paraId="489A8458" w14:textId="7FF596B5" w:rsidR="00945FD7" w:rsidRPr="00CD0B56" w:rsidRDefault="0074790C" w:rsidP="008247FB">
      <w:pPr>
        <w:shd w:val="clear" w:color="auto" w:fill="FFFFFF"/>
        <w:bidi/>
        <w:spacing w:line="240" w:lineRule="auto"/>
        <w:jc w:val="both"/>
        <w:rPr>
          <w:rFonts w:ascii="Times New Roman" w:eastAsia="Calibri" w:hAnsi="Times New Roman" w:cs="Arial"/>
          <w:sz w:val="24"/>
          <w:rtl/>
        </w:rPr>
      </w:pPr>
      <w:r w:rsidRPr="00CD0B56">
        <w:rPr>
          <w:rFonts w:ascii="Times New Roman" w:hAnsi="Times New Roman" w:cs="B Lotus" w:hint="cs"/>
          <w:sz w:val="24"/>
          <w:szCs w:val="28"/>
          <w:rtl/>
          <w:lang w:bidi="fa-IR"/>
        </w:rPr>
        <w:t xml:space="preserve">در این راستا </w:t>
      </w:r>
      <w:r w:rsidRPr="00CD0B56">
        <w:rPr>
          <w:rFonts w:ascii="Times New Roman" w:hAnsi="Times New Roman" w:cs="B Lotus"/>
          <w:sz w:val="24"/>
          <w:szCs w:val="28"/>
          <w:rtl/>
        </w:rPr>
        <w:t>نتا</w:t>
      </w:r>
      <w:r w:rsidRPr="00CD0B56">
        <w:rPr>
          <w:rFonts w:ascii="Times New Roman" w:hAnsi="Times New Roman" w:cs="B Lotus" w:hint="cs"/>
          <w:sz w:val="24"/>
          <w:szCs w:val="28"/>
          <w:rtl/>
        </w:rPr>
        <w:t>ی</w:t>
      </w:r>
      <w:r w:rsidRPr="00CD0B56">
        <w:rPr>
          <w:rFonts w:ascii="Times New Roman" w:hAnsi="Times New Roman" w:cs="B Lotus" w:hint="eastAsia"/>
          <w:sz w:val="24"/>
          <w:szCs w:val="28"/>
          <w:rtl/>
        </w:rPr>
        <w:t>ج</w:t>
      </w:r>
      <w:r w:rsidRPr="00CD0B56">
        <w:rPr>
          <w:rFonts w:ascii="Times New Roman" w:hAnsi="Times New Roman" w:cs="B Lotus"/>
          <w:sz w:val="24"/>
          <w:szCs w:val="28"/>
          <w:rtl/>
        </w:rPr>
        <w:t xml:space="preserve"> آزمون فر</w:t>
      </w:r>
      <w:r w:rsidRPr="00CD0B56">
        <w:rPr>
          <w:rFonts w:ascii="Times New Roman" w:hAnsi="Times New Roman" w:cs="B Lotus" w:hint="cs"/>
          <w:sz w:val="24"/>
          <w:szCs w:val="28"/>
          <w:rtl/>
        </w:rPr>
        <w:t>ی</w:t>
      </w:r>
      <w:r w:rsidRPr="00CD0B56">
        <w:rPr>
          <w:rFonts w:ascii="Times New Roman" w:hAnsi="Times New Roman" w:cs="B Lotus" w:hint="eastAsia"/>
          <w:sz w:val="24"/>
          <w:szCs w:val="28"/>
          <w:rtl/>
        </w:rPr>
        <w:t>دمن</w:t>
      </w:r>
      <w:r w:rsidRPr="00CD0B56">
        <w:rPr>
          <w:rFonts w:ascii="Times New Roman" w:hAnsi="Times New Roman" w:cs="B Lotus"/>
          <w:sz w:val="24"/>
          <w:szCs w:val="28"/>
          <w:rtl/>
        </w:rPr>
        <w:t xml:space="preserve"> مشخص </w:t>
      </w:r>
      <w:r w:rsidRPr="00CD0B56">
        <w:rPr>
          <w:rFonts w:ascii="Times New Roman" w:hAnsi="Times New Roman" w:cs="B Lotus" w:hint="cs"/>
          <w:sz w:val="24"/>
          <w:szCs w:val="28"/>
          <w:shd w:val="clear" w:color="auto" w:fill="FFFFFF"/>
          <w:rtl/>
        </w:rPr>
        <w:t>نمود</w:t>
      </w:r>
      <w:r w:rsidRPr="00CD0B56">
        <w:rPr>
          <w:rFonts w:ascii="Times New Roman" w:hAnsi="Times New Roman" w:cs="B Lotus"/>
          <w:sz w:val="24"/>
          <w:szCs w:val="28"/>
          <w:shd w:val="clear" w:color="auto" w:fill="FFFFFF"/>
          <w:rtl/>
        </w:rPr>
        <w:t xml:space="preserve"> </w:t>
      </w:r>
      <w:r w:rsidRPr="00CD0B56">
        <w:rPr>
          <w:rFonts w:ascii="Times New Roman" w:eastAsia="Calibri" w:hAnsi="Times New Roman" w:cs="B Lotus" w:hint="cs"/>
          <w:sz w:val="24"/>
          <w:szCs w:val="28"/>
          <w:shd w:val="clear" w:color="auto" w:fill="FFFFFF"/>
          <w:rtl/>
          <w:lang w:bidi="fa-IR"/>
        </w:rPr>
        <w:t>احترام به دیگران</w:t>
      </w:r>
      <w:r w:rsidRPr="00CD0B56">
        <w:rPr>
          <w:rFonts w:ascii="Times New Roman" w:eastAsia="Calibri" w:hAnsi="Times New Roman" w:cs="B Lotus" w:hint="cs"/>
          <w:sz w:val="24"/>
          <w:szCs w:val="28"/>
          <w:rtl/>
          <w:lang w:bidi="fa-IR"/>
        </w:rPr>
        <w:t xml:space="preserve"> </w:t>
      </w:r>
      <w:r w:rsidRPr="00CD0B56">
        <w:rPr>
          <w:rFonts w:ascii="Times New Roman" w:hAnsi="Times New Roman" w:cs="B Lotus" w:hint="cs"/>
          <w:sz w:val="24"/>
          <w:szCs w:val="28"/>
          <w:rtl/>
          <w:lang w:bidi="fa-IR"/>
        </w:rPr>
        <w:t>رتبه اول، وفاداری رتبه دوم، مسئولیت پذیری،</w:t>
      </w:r>
      <w:r w:rsidRPr="00CD0B56">
        <w:rPr>
          <w:rFonts w:ascii="Times New Roman" w:hAnsi="Times New Roman" w:cs="B Lotus"/>
          <w:sz w:val="24"/>
          <w:szCs w:val="28"/>
          <w:rtl/>
          <w:lang w:bidi="fa-IR"/>
        </w:rPr>
        <w:t xml:space="preserve"> احترام نسبت به ارزش‌ها و هنجارها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اجتماع</w:t>
      </w:r>
      <w:r w:rsidRPr="00CD0B56">
        <w:rPr>
          <w:rFonts w:ascii="Times New Roman" w:hAnsi="Times New Roman" w:cs="B Lotus" w:hint="cs"/>
          <w:sz w:val="24"/>
          <w:szCs w:val="28"/>
          <w:rtl/>
          <w:lang w:bidi="fa-IR"/>
        </w:rPr>
        <w:t xml:space="preserve">ی و همدلی با دیگران رتبه سوم، عدالت و انصاف، اعتماد، نقدپذیری و تعهد رتبه چهارم، </w:t>
      </w:r>
      <w:r w:rsidRPr="00CD0B56">
        <w:rPr>
          <w:rFonts w:ascii="Times New Roman" w:hAnsi="Times New Roman" w:cs="B Lotus"/>
          <w:sz w:val="24"/>
          <w:szCs w:val="28"/>
          <w:rtl/>
          <w:lang w:bidi="fa-IR"/>
        </w:rPr>
        <w:t>قاطع</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hint="cs"/>
          <w:sz w:val="24"/>
          <w:szCs w:val="28"/>
          <w:rtl/>
          <w:lang w:bidi="fa-IR"/>
        </w:rPr>
        <w:t xml:space="preserve"> </w:t>
      </w:r>
      <w:r w:rsidRPr="00CD0B56">
        <w:rPr>
          <w:rFonts w:ascii="Times New Roman" w:hAnsi="Times New Roman" w:cs="B Lotus" w:hint="cs"/>
          <w:sz w:val="24"/>
          <w:szCs w:val="28"/>
          <w:rtl/>
          <w:lang w:bidi="fa-IR"/>
        </w:rPr>
        <w:lastRenderedPageBreak/>
        <w:t>رتبه پنجم، همکاری بین بخشی و رعایت نظم رتبه ششم، نگرش مثبت و صداقت رتبه هفتم، رقابت طلبی رتبه هشتم</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 xml:space="preserve">الگوی </w:t>
      </w:r>
      <w:r w:rsidRPr="00CD0B56">
        <w:rPr>
          <w:rFonts w:ascii="Times New Roman" w:hAnsi="Times New Roman" w:cs="B Lotus"/>
          <w:sz w:val="24"/>
          <w:szCs w:val="28"/>
          <w:rtl/>
          <w:lang w:bidi="fa-IR"/>
        </w:rPr>
        <w:t>اخلاق حرفه</w:t>
      </w:r>
      <w:r w:rsidRPr="00CD0B56">
        <w:rPr>
          <w:rFonts w:ascii="Times New Roman" w:hAnsi="Times New Roman" w:cs="B Lotus"/>
          <w:sz w:val="24"/>
          <w:szCs w:val="28"/>
          <w:cs/>
          <w:lang w:bidi="fa-IR"/>
        </w:rPr>
        <w:t>‎</w:t>
      </w:r>
      <w:r w:rsidRPr="00CD0B56">
        <w:rPr>
          <w:rFonts w:ascii="Times New Roman" w:hAnsi="Times New Roman" w:cs="B Lotus"/>
          <w:sz w:val="24"/>
          <w:szCs w:val="28"/>
          <w:rtl/>
          <w:lang w:bidi="fa-IR"/>
        </w:rPr>
        <w:t>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نظام آموزش سلامت حوزه معاونت بهداشت دانشگاهها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علوم پزشک</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شمال</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 xml:space="preserve">غرب کشور </w:t>
      </w:r>
      <w:r w:rsidRPr="00CD0B56">
        <w:rPr>
          <w:rFonts w:ascii="Times New Roman" w:hAnsi="Times New Roman" w:cs="B Lotus" w:hint="cs"/>
          <w:sz w:val="24"/>
          <w:szCs w:val="28"/>
          <w:rtl/>
          <w:lang w:bidi="fa-IR"/>
        </w:rPr>
        <w:t>قرار دارند.</w:t>
      </w:r>
    </w:p>
    <w:p w14:paraId="6CE01017" w14:textId="0616ECF9" w:rsidR="0074790C" w:rsidRPr="00CD0B56" w:rsidRDefault="00945FD7" w:rsidP="00690C7A">
      <w:pPr>
        <w:pStyle w:val="Style9"/>
        <w:rPr>
          <w:rtl/>
        </w:rPr>
      </w:pPr>
      <w:r w:rsidRPr="00CD0B56">
        <w:rPr>
          <w:rFonts w:hint="cs"/>
          <w:rtl/>
        </w:rPr>
        <w:t>جمع</w:t>
      </w:r>
      <w:r w:rsidRPr="00CD0B56">
        <w:rPr>
          <w:rtl/>
        </w:rPr>
        <w:t xml:space="preserve"> </w:t>
      </w:r>
      <w:r w:rsidRPr="00CD0B56">
        <w:rPr>
          <w:rFonts w:hint="cs"/>
          <w:rtl/>
        </w:rPr>
        <w:t>بندی</w:t>
      </w:r>
      <w:r w:rsidRPr="00CD0B56">
        <w:rPr>
          <w:rtl/>
        </w:rPr>
        <w:t xml:space="preserve"> </w:t>
      </w:r>
      <w:r w:rsidRPr="00CD0B56">
        <w:rPr>
          <w:rFonts w:hint="cs"/>
          <w:rtl/>
        </w:rPr>
        <w:t>از</w:t>
      </w:r>
      <w:r w:rsidRPr="00CD0B56">
        <w:rPr>
          <w:rtl/>
        </w:rPr>
        <w:t xml:space="preserve"> </w:t>
      </w:r>
      <w:r w:rsidRPr="00CD0B56">
        <w:rPr>
          <w:rFonts w:hint="cs"/>
          <w:rtl/>
        </w:rPr>
        <w:t>نتایج</w:t>
      </w:r>
      <w:r w:rsidRPr="00CD0B56">
        <w:rPr>
          <w:rtl/>
        </w:rPr>
        <w:t xml:space="preserve"> </w:t>
      </w:r>
      <w:r w:rsidRPr="00CD0B56">
        <w:rPr>
          <w:rFonts w:hint="cs"/>
          <w:rtl/>
        </w:rPr>
        <w:t>بدست</w:t>
      </w:r>
      <w:r w:rsidRPr="00CD0B56">
        <w:rPr>
          <w:rtl/>
        </w:rPr>
        <w:t xml:space="preserve"> </w:t>
      </w:r>
      <w:r w:rsidRPr="00CD0B56">
        <w:rPr>
          <w:rFonts w:hint="cs"/>
          <w:rtl/>
        </w:rPr>
        <w:t>آمده</w:t>
      </w:r>
    </w:p>
    <w:p w14:paraId="38A49B0B" w14:textId="78BE8F42" w:rsidR="0074790C" w:rsidRPr="00CD0B56" w:rsidRDefault="0074790C" w:rsidP="00BC7C2D">
      <w:pPr>
        <w:bidi/>
        <w:spacing w:line="240" w:lineRule="auto"/>
        <w:jc w:val="both"/>
        <w:rPr>
          <w:rFonts w:ascii="Times New Roman" w:eastAsia="Calibri" w:hAnsi="Times New Roman" w:cs="B Lotus"/>
          <w:sz w:val="24"/>
          <w:szCs w:val="28"/>
          <w:rtl/>
          <w:lang w:bidi="fa-IR"/>
        </w:rPr>
      </w:pPr>
      <w:r w:rsidRPr="00CD0B56">
        <w:rPr>
          <w:rFonts w:ascii="Times New Roman" w:eastAsia="Calibri" w:hAnsi="Times New Roman" w:cs="B Lotus"/>
          <w:sz w:val="24"/>
          <w:szCs w:val="28"/>
          <w:rtl/>
          <w:lang w:bidi="fa-IR"/>
        </w:rPr>
        <w:t>تعداد 23 نفر از خبرگان شامل اسات</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د</w:t>
      </w:r>
      <w:r w:rsidRPr="00CD0B56">
        <w:rPr>
          <w:rFonts w:ascii="Times New Roman" w:eastAsia="Calibri" w:hAnsi="Times New Roman" w:cs="B Lotus"/>
          <w:sz w:val="24"/>
          <w:szCs w:val="28"/>
          <w:rtl/>
          <w:lang w:bidi="fa-IR"/>
        </w:rPr>
        <w:t xml:space="preserve"> آموزش بهداشت دانشگاه</w:t>
      </w:r>
      <w:r w:rsidRPr="00CD0B56">
        <w:rPr>
          <w:rFonts w:ascii="Times New Roman" w:eastAsia="Calibri" w:hAnsi="Times New Roman" w:cs="B Lotus" w:hint="cs"/>
          <w:sz w:val="24"/>
          <w:szCs w:val="28"/>
          <w:rtl/>
          <w:lang w:bidi="fa-IR"/>
        </w:rPr>
        <w:t>‌</w:t>
      </w:r>
      <w:r w:rsidRPr="00CD0B56">
        <w:rPr>
          <w:rFonts w:ascii="Times New Roman" w:eastAsia="Calibri" w:hAnsi="Times New Roman" w:cs="B Lotus"/>
          <w:sz w:val="24"/>
          <w:szCs w:val="28"/>
          <w:rtl/>
          <w:lang w:bidi="fa-IR"/>
        </w:rPr>
        <w:t>ها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علوم پزشک</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شمال</w:t>
      </w:r>
      <w:r w:rsidRPr="00CD0B56">
        <w:rPr>
          <w:rFonts w:ascii="Times New Roman" w:eastAsia="Calibri" w:hAnsi="Times New Roman" w:cs="B Lotus" w:hint="cs"/>
          <w:sz w:val="24"/>
          <w:szCs w:val="28"/>
          <w:rtl/>
          <w:lang w:bidi="fa-IR"/>
        </w:rPr>
        <w:t xml:space="preserve"> </w:t>
      </w:r>
      <w:r w:rsidRPr="00CD0B56">
        <w:rPr>
          <w:rFonts w:ascii="Times New Roman" w:eastAsia="Calibri" w:hAnsi="Times New Roman" w:cs="B Lotus"/>
          <w:sz w:val="24"/>
          <w:szCs w:val="28"/>
          <w:rtl/>
          <w:lang w:bidi="fa-IR"/>
        </w:rPr>
        <w:t>غرب کشور در 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ن</w:t>
      </w:r>
      <w:r w:rsidRPr="00CD0B56">
        <w:rPr>
          <w:rFonts w:ascii="Times New Roman" w:eastAsia="Calibri" w:hAnsi="Times New Roman" w:cs="B Lotus"/>
          <w:sz w:val="24"/>
          <w:szCs w:val="28"/>
          <w:rtl/>
          <w:lang w:bidi="fa-IR"/>
        </w:rPr>
        <w:t xml:space="preserve"> پژوهش مورد مصاحبه حضور</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قرار گرفتند. داده ها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ک</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ف</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با استفاده از </w:t>
      </w:r>
      <w:r w:rsidRPr="00CD0B56">
        <w:rPr>
          <w:rFonts w:ascii="Times New Roman" w:eastAsia="Calibri" w:hAnsi="Times New Roman" w:cs="B Lotus" w:hint="cs"/>
          <w:sz w:val="24"/>
          <w:szCs w:val="28"/>
          <w:rtl/>
          <w:lang w:bidi="fa-IR"/>
        </w:rPr>
        <w:t xml:space="preserve">روش آمیخته </w:t>
      </w:r>
      <w:r w:rsidRPr="00CD0B56">
        <w:rPr>
          <w:rFonts w:ascii="Times New Roman" w:eastAsia="Calibri" w:hAnsi="Times New Roman" w:cs="B Lotus"/>
          <w:sz w:val="24"/>
          <w:szCs w:val="28"/>
          <w:rtl/>
          <w:lang w:bidi="fa-IR"/>
        </w:rPr>
        <w:t>23مصاحبه عم</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ق</w:t>
      </w:r>
      <w:r w:rsidRPr="00CD0B56">
        <w:rPr>
          <w:rFonts w:ascii="Times New Roman" w:eastAsia="Calibri" w:hAnsi="Times New Roman" w:cs="B Lotus"/>
          <w:sz w:val="24"/>
          <w:szCs w:val="28"/>
          <w:rtl/>
          <w:lang w:bidi="fa-IR"/>
        </w:rPr>
        <w:t xml:space="preserve"> از افراد خبره و مطلع در زم</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نه</w:t>
      </w:r>
      <w:r w:rsidRPr="00CD0B56">
        <w:rPr>
          <w:rFonts w:ascii="Times New Roman" w:eastAsia="Calibri" w:hAnsi="Times New Roman" w:cs="B Lotus"/>
          <w:sz w:val="24"/>
          <w:szCs w:val="28"/>
          <w:rtl/>
          <w:lang w:bidi="fa-IR"/>
        </w:rPr>
        <w:t xml:space="preserve"> موضوع تا مرحله اشباع گردآور</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شد پس از جمع آور</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داده ها و تع</w:t>
      </w:r>
      <w:r w:rsidRPr="00CD0B56">
        <w:rPr>
          <w:rFonts w:ascii="Times New Roman" w:eastAsia="Calibri" w:hAnsi="Times New Roman" w:cs="B Lotus" w:hint="cs"/>
          <w:sz w:val="24"/>
          <w:szCs w:val="28"/>
          <w:rtl/>
          <w:lang w:bidi="fa-IR"/>
        </w:rPr>
        <w:t>یی</w:t>
      </w:r>
      <w:r w:rsidRPr="00CD0B56">
        <w:rPr>
          <w:rFonts w:ascii="Times New Roman" w:eastAsia="Calibri" w:hAnsi="Times New Roman" w:cs="B Lotus" w:hint="eastAsia"/>
          <w:sz w:val="24"/>
          <w:szCs w:val="28"/>
          <w:rtl/>
          <w:lang w:bidi="fa-IR"/>
        </w:rPr>
        <w:t>ن</w:t>
      </w:r>
      <w:r w:rsidRPr="00CD0B56">
        <w:rPr>
          <w:rFonts w:ascii="Times New Roman" w:eastAsia="Calibri" w:hAnsi="Times New Roman" w:cs="B Lotus"/>
          <w:sz w:val="24"/>
          <w:szCs w:val="28"/>
          <w:rtl/>
          <w:lang w:bidi="fa-IR"/>
        </w:rPr>
        <w:t xml:space="preserve"> مفاه</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م</w:t>
      </w:r>
      <w:r w:rsidRPr="00CD0B56">
        <w:rPr>
          <w:rFonts w:ascii="Times New Roman" w:eastAsia="Calibri" w:hAnsi="Times New Roman" w:cs="B Lotus"/>
          <w:sz w:val="24"/>
          <w:szCs w:val="28"/>
          <w:rtl/>
          <w:lang w:bidi="fa-IR"/>
        </w:rPr>
        <w:t xml:space="preserve"> و مقوله ها، اطلاعات در اخت</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ار</w:t>
      </w:r>
      <w:r w:rsidRPr="00CD0B56">
        <w:rPr>
          <w:rFonts w:ascii="Times New Roman" w:eastAsia="Calibri" w:hAnsi="Times New Roman" w:cs="B Lotus"/>
          <w:sz w:val="24"/>
          <w:szCs w:val="28"/>
          <w:rtl/>
          <w:lang w:bidi="fa-IR"/>
        </w:rPr>
        <w:t xml:space="preserve"> شرکت کنندگان کل</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د</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قرار گرفت و نظرخواه</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شد و برا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تا</w:t>
      </w:r>
      <w:r w:rsidRPr="00CD0B56">
        <w:rPr>
          <w:rFonts w:ascii="Times New Roman" w:eastAsia="Calibri" w:hAnsi="Times New Roman" w:cs="B Lotus" w:hint="cs"/>
          <w:sz w:val="24"/>
          <w:szCs w:val="28"/>
          <w:rtl/>
          <w:lang w:bidi="fa-IR"/>
        </w:rPr>
        <w:t>یی</w:t>
      </w:r>
      <w:r w:rsidRPr="00CD0B56">
        <w:rPr>
          <w:rFonts w:ascii="Times New Roman" w:eastAsia="Calibri" w:hAnsi="Times New Roman" w:cs="B Lotus" w:hint="eastAsia"/>
          <w:sz w:val="24"/>
          <w:szCs w:val="28"/>
          <w:rtl/>
          <w:lang w:bidi="fa-IR"/>
        </w:rPr>
        <w:t>د</w:t>
      </w:r>
      <w:r w:rsidRPr="00CD0B56">
        <w:rPr>
          <w:rFonts w:ascii="Times New Roman" w:eastAsia="Calibri" w:hAnsi="Times New Roman" w:cs="B Lotus"/>
          <w:sz w:val="24"/>
          <w:szCs w:val="28"/>
          <w:rtl/>
          <w:lang w:bidi="fa-IR"/>
        </w:rPr>
        <w:t xml:space="preserve"> روا</w:t>
      </w:r>
      <w:r w:rsidRPr="00CD0B56">
        <w:rPr>
          <w:rFonts w:ascii="Times New Roman" w:eastAsia="Calibri" w:hAnsi="Times New Roman" w:cs="B Lotus" w:hint="cs"/>
          <w:sz w:val="24"/>
          <w:szCs w:val="28"/>
          <w:rtl/>
          <w:lang w:bidi="fa-IR"/>
        </w:rPr>
        <w:t>یی</w:t>
      </w:r>
      <w:r w:rsidRPr="00CD0B56">
        <w:rPr>
          <w:rFonts w:ascii="Times New Roman" w:eastAsia="Calibri" w:hAnsi="Times New Roman" w:cs="B Lotus"/>
          <w:sz w:val="24"/>
          <w:szCs w:val="28"/>
          <w:rtl/>
          <w:lang w:bidi="fa-IR"/>
        </w:rPr>
        <w:t xml:space="preserve"> ب</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رون</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مقا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سه</w:t>
      </w:r>
      <w:r w:rsidRPr="00CD0B56">
        <w:rPr>
          <w:rFonts w:ascii="Times New Roman" w:eastAsia="Calibri" w:hAnsi="Times New Roman" w:cs="B Lotus"/>
          <w:sz w:val="24"/>
          <w:szCs w:val="28"/>
          <w:rtl/>
          <w:lang w:bidi="fa-IR"/>
        </w:rPr>
        <w:t xml:space="preserve"> ها</w:t>
      </w:r>
      <w:r w:rsidRPr="00CD0B56">
        <w:rPr>
          <w:rFonts w:ascii="Times New Roman" w:eastAsia="Calibri" w:hAnsi="Times New Roman" w:cs="B Lotus" w:hint="cs"/>
          <w:sz w:val="24"/>
          <w:szCs w:val="28"/>
          <w:rtl/>
          <w:lang w:bidi="fa-IR"/>
        </w:rPr>
        <w:t>یی</w:t>
      </w:r>
      <w:r w:rsidRPr="00CD0B56">
        <w:rPr>
          <w:rFonts w:ascii="Times New Roman" w:eastAsia="Calibri" w:hAnsi="Times New Roman" w:cs="B Lotus"/>
          <w:sz w:val="24"/>
          <w:szCs w:val="28"/>
          <w:rtl/>
          <w:lang w:bidi="fa-IR"/>
        </w:rPr>
        <w:t xml:space="preserve"> با ادب</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ات</w:t>
      </w:r>
      <w:r w:rsidRPr="00CD0B56">
        <w:rPr>
          <w:rFonts w:ascii="Times New Roman" w:eastAsia="Calibri" w:hAnsi="Times New Roman" w:cs="B Lotus"/>
          <w:sz w:val="24"/>
          <w:szCs w:val="28"/>
          <w:rtl/>
          <w:lang w:bidi="fa-IR"/>
        </w:rPr>
        <w:t xml:space="preserve"> موضوع انجام گرفت. کد گذار</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ها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باز، کدگذار</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محور</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و تحل</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ل</w:t>
      </w:r>
      <w:r w:rsidRPr="00CD0B56">
        <w:rPr>
          <w:rFonts w:ascii="Times New Roman" w:eastAsia="Calibri" w:hAnsi="Times New Roman" w:cs="B Lotus"/>
          <w:sz w:val="24"/>
          <w:szCs w:val="28"/>
          <w:rtl/>
          <w:lang w:bidi="fa-IR"/>
        </w:rPr>
        <w:t xml:space="preserve"> کدگذار</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گز</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نش</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انجام شد. </w:t>
      </w:r>
      <w:r w:rsidRPr="00CD0B56">
        <w:rPr>
          <w:rFonts w:ascii="Times New Roman" w:eastAsia="Calibri" w:hAnsi="Times New Roman" w:cs="B Lotus" w:hint="cs"/>
          <w:sz w:val="24"/>
          <w:szCs w:val="28"/>
          <w:rtl/>
          <w:lang w:bidi="fa-IR"/>
        </w:rPr>
        <w:t>در مرحله اول پس از ضبط و پیاده سازی  مصاحبه ها روی کاغذ، داده های حاصل از مصاحبه با استفاده از فن کدگذاری باز تحلیل شد که شامل خواندن خط به خط داده ها، استخراج مفاهیم و جمله های اصلی، تشکیل مقوله ها و طبقات اولیه را شامل شد.  سپس تمامی نشانگرهای موجود در مصاحبه ها استخراج و با توجه به شباهت آنها در طبقات گوناگون قرار گرفتند. در مرحله دوم نتایج به دست آمده از مرحله پیش، با استفاده از کدکذاری محوری که شامل طبقه بندی داده ها، مشخص کردن زیر طبقه ها، تشکیل طبقات نهایی و نام گذاری مقوله های نهایی است تجزیه و تحلیل شد. در مرحله سوم  با استفاده از کدگذاری انتخابی یک نظریه از روابط فی مابین مقوله های موجود در کدگذاری محوری مدل نهایی استخراج شد .</w:t>
      </w:r>
      <w:r w:rsidRPr="00CD0B56">
        <w:rPr>
          <w:rFonts w:ascii="Times New Roman" w:eastAsia="Calibri" w:hAnsi="Times New Roman" w:cs="B Lotus"/>
          <w:sz w:val="24"/>
          <w:rtl/>
        </w:rPr>
        <w:t xml:space="preserve"> </w:t>
      </w:r>
      <w:r w:rsidRPr="00CD0B56">
        <w:rPr>
          <w:rFonts w:ascii="Times New Roman" w:eastAsia="Calibri" w:hAnsi="Times New Roman" w:cs="B Lotus"/>
          <w:sz w:val="24"/>
          <w:szCs w:val="28"/>
          <w:rtl/>
          <w:lang w:bidi="fa-IR"/>
        </w:rPr>
        <w:t>مولفه ها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وفادار</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مسئول</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ت</w:t>
      </w:r>
      <w:r w:rsidRPr="00CD0B56">
        <w:rPr>
          <w:rFonts w:ascii="Times New Roman" w:eastAsia="Calibri" w:hAnsi="Times New Roman" w:cs="B Lotus"/>
          <w:sz w:val="24"/>
          <w:szCs w:val="28"/>
          <w:rtl/>
          <w:lang w:bidi="fa-IR"/>
        </w:rPr>
        <w:t xml:space="preserve"> پذ</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ر</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رقابت طلب</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صداقت</w:t>
      </w:r>
      <w:r w:rsidRPr="00CD0B56">
        <w:rPr>
          <w:rFonts w:ascii="Times New Roman" w:eastAsia="Calibri" w:hAnsi="Times New Roman" w:cs="B Lotus" w:hint="cs"/>
          <w:sz w:val="24"/>
          <w:szCs w:val="28"/>
          <w:rtl/>
          <w:lang w:bidi="fa-IR"/>
        </w:rPr>
        <w:t>،</w:t>
      </w:r>
      <w:r w:rsidRPr="00CD0B56">
        <w:rPr>
          <w:rFonts w:ascii="Times New Roman" w:eastAsia="Calibri" w:hAnsi="Times New Roman" w:cs="B Lotus"/>
          <w:sz w:val="24"/>
          <w:szCs w:val="28"/>
          <w:rtl/>
          <w:lang w:bidi="fa-IR"/>
        </w:rPr>
        <w:t xml:space="preserve"> احترام به د</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گران</w:t>
      </w:r>
      <w:r w:rsidRPr="00CD0B56">
        <w:rPr>
          <w:rFonts w:ascii="Times New Roman" w:eastAsia="Calibri" w:hAnsi="Times New Roman" w:cs="B Lotus" w:hint="cs"/>
          <w:sz w:val="24"/>
          <w:szCs w:val="28"/>
          <w:rtl/>
          <w:lang w:bidi="fa-IR"/>
        </w:rPr>
        <w:t>،</w:t>
      </w:r>
      <w:r w:rsidRPr="00CD0B56">
        <w:rPr>
          <w:rFonts w:ascii="Times New Roman" w:eastAsia="Calibri" w:hAnsi="Times New Roman" w:cs="B Lotus"/>
          <w:sz w:val="24"/>
          <w:szCs w:val="28"/>
          <w:rtl/>
          <w:lang w:bidi="fa-IR"/>
        </w:rPr>
        <w:t xml:space="preserve"> احترام نسبت به ارزش‌ها و هنجارها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اجتماع</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عدالت و انصاف</w:t>
      </w:r>
      <w:r w:rsidRPr="00CD0B56">
        <w:rPr>
          <w:rFonts w:ascii="Times New Roman" w:eastAsia="Calibri" w:hAnsi="Times New Roman" w:cs="B Lotus" w:hint="cs"/>
          <w:sz w:val="24"/>
          <w:szCs w:val="28"/>
          <w:rtl/>
          <w:lang w:bidi="fa-IR"/>
        </w:rPr>
        <w:t>،</w:t>
      </w:r>
      <w:r w:rsidRPr="00CD0B56">
        <w:rPr>
          <w:rFonts w:ascii="Times New Roman" w:eastAsia="Calibri" w:hAnsi="Times New Roman" w:cs="B Lotus"/>
          <w:sz w:val="24"/>
          <w:szCs w:val="28"/>
          <w:rtl/>
          <w:lang w:bidi="fa-IR"/>
        </w:rPr>
        <w:t xml:space="preserve"> همدل</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با د</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گران</w:t>
      </w:r>
      <w:r w:rsidRPr="00CD0B56">
        <w:rPr>
          <w:rFonts w:ascii="Times New Roman" w:eastAsia="Calibri" w:hAnsi="Times New Roman" w:cs="B Lotus" w:hint="cs"/>
          <w:sz w:val="24"/>
          <w:szCs w:val="28"/>
          <w:rtl/>
          <w:lang w:bidi="fa-IR"/>
        </w:rPr>
        <w:t xml:space="preserve">، </w:t>
      </w:r>
      <w:r w:rsidRPr="00CD0B56">
        <w:rPr>
          <w:rFonts w:ascii="Times New Roman" w:eastAsia="Calibri" w:hAnsi="Times New Roman" w:cs="B Lotus"/>
          <w:sz w:val="24"/>
          <w:szCs w:val="28"/>
          <w:rtl/>
          <w:lang w:bidi="fa-IR"/>
        </w:rPr>
        <w:t>نقدپذ</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ر</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قاطع</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ت</w:t>
      </w:r>
      <w:r w:rsidRPr="00CD0B56">
        <w:rPr>
          <w:rFonts w:ascii="Times New Roman" w:eastAsia="Calibri" w:hAnsi="Times New Roman" w:cs="B Lotus" w:hint="cs"/>
          <w:sz w:val="24"/>
          <w:szCs w:val="28"/>
          <w:rtl/>
          <w:lang w:bidi="fa-IR"/>
        </w:rPr>
        <w:t xml:space="preserve">، </w:t>
      </w:r>
      <w:r w:rsidRPr="00CD0B56">
        <w:rPr>
          <w:rFonts w:ascii="Times New Roman" w:eastAsia="Calibri" w:hAnsi="Times New Roman" w:cs="B Lotus"/>
          <w:sz w:val="24"/>
          <w:szCs w:val="28"/>
          <w:rtl/>
          <w:lang w:bidi="fa-IR"/>
        </w:rPr>
        <w:t>اعتماد</w:t>
      </w:r>
      <w:r w:rsidRPr="00CD0B56">
        <w:rPr>
          <w:rFonts w:ascii="Times New Roman" w:eastAsia="Calibri" w:hAnsi="Times New Roman" w:cs="B Lotus" w:hint="cs"/>
          <w:sz w:val="24"/>
          <w:szCs w:val="28"/>
          <w:rtl/>
          <w:lang w:bidi="fa-IR"/>
        </w:rPr>
        <w:t>،</w:t>
      </w:r>
      <w:r w:rsidRPr="00CD0B56">
        <w:rPr>
          <w:rFonts w:ascii="Times New Roman" w:eastAsia="Calibri" w:hAnsi="Times New Roman" w:cs="B Lotus"/>
          <w:sz w:val="24"/>
          <w:szCs w:val="28"/>
          <w:rtl/>
          <w:lang w:bidi="fa-IR"/>
        </w:rPr>
        <w:t xml:space="preserve"> همکار</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sz w:val="24"/>
          <w:szCs w:val="28"/>
          <w:rtl/>
          <w:lang w:bidi="fa-IR"/>
        </w:rPr>
        <w:lastRenderedPageBreak/>
        <w:t>ب</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ن</w:t>
      </w:r>
      <w:r w:rsidRPr="00CD0B56">
        <w:rPr>
          <w:rFonts w:ascii="Times New Roman" w:eastAsia="Calibri" w:hAnsi="Times New Roman" w:cs="B Lotus"/>
          <w:sz w:val="24"/>
          <w:szCs w:val="28"/>
          <w:rtl/>
          <w:lang w:bidi="fa-IR"/>
        </w:rPr>
        <w:t xml:space="preserve"> بخش</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رعا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ت</w:t>
      </w:r>
      <w:r w:rsidRPr="00CD0B56">
        <w:rPr>
          <w:rFonts w:ascii="Times New Roman" w:eastAsia="Calibri" w:hAnsi="Times New Roman" w:cs="B Lotus"/>
          <w:sz w:val="24"/>
          <w:szCs w:val="28"/>
          <w:rtl/>
          <w:lang w:bidi="fa-IR"/>
        </w:rPr>
        <w:t xml:space="preserve"> نظم</w:t>
      </w:r>
      <w:r w:rsidRPr="00CD0B56">
        <w:rPr>
          <w:rFonts w:ascii="Times New Roman" w:eastAsia="Calibri" w:hAnsi="Times New Roman" w:cs="B Lotus" w:hint="cs"/>
          <w:sz w:val="24"/>
          <w:szCs w:val="28"/>
          <w:rtl/>
          <w:lang w:bidi="fa-IR"/>
        </w:rPr>
        <w:t>،</w:t>
      </w:r>
      <w:r w:rsidRPr="00CD0B56">
        <w:rPr>
          <w:rFonts w:ascii="Times New Roman" w:eastAsia="Calibri" w:hAnsi="Times New Roman" w:cs="B Lotus"/>
          <w:sz w:val="24"/>
          <w:szCs w:val="28"/>
          <w:rtl/>
          <w:lang w:bidi="fa-IR"/>
        </w:rPr>
        <w:t xml:space="preserve"> نگرش مثبت</w:t>
      </w:r>
      <w:r w:rsidRPr="00CD0B56">
        <w:rPr>
          <w:rFonts w:ascii="Times New Roman" w:eastAsia="Calibri" w:hAnsi="Times New Roman" w:cs="B Lotus" w:hint="cs"/>
          <w:sz w:val="24"/>
          <w:szCs w:val="28"/>
          <w:rtl/>
          <w:lang w:bidi="fa-IR"/>
        </w:rPr>
        <w:t xml:space="preserve">، </w:t>
      </w:r>
      <w:r w:rsidRPr="00CD0B56">
        <w:rPr>
          <w:rFonts w:ascii="Times New Roman" w:eastAsia="Calibri" w:hAnsi="Times New Roman" w:cs="B Lotus"/>
          <w:sz w:val="24"/>
          <w:szCs w:val="28"/>
          <w:rtl/>
          <w:lang w:bidi="fa-IR"/>
        </w:rPr>
        <w:t>تعهد</w:t>
      </w:r>
      <w:r w:rsidRPr="00CD0B56">
        <w:rPr>
          <w:rFonts w:ascii="Times New Roman" w:eastAsia="Calibri" w:hAnsi="Times New Roman" w:cs="B Lotus" w:hint="cs"/>
          <w:sz w:val="24"/>
          <w:szCs w:val="28"/>
          <w:rtl/>
          <w:lang w:bidi="fa-IR"/>
        </w:rPr>
        <w:t xml:space="preserve">مقوله های نهایی استخراج شده می باشند. پرسشنامه با 60 سوال برای مولفه های ذکر شده تنظیم گردید. پایایی پرسشنامه با استفاده از آزمون آلفای کرونباخ و کسب ضریب 92/0 مورد تایید قرار گرفت. در روش ترکیبی با تحلیل عاملی نیز پایایی مورد تایید قرا گرفت. پرسشنامه ها توسط 384 نفر از </w:t>
      </w:r>
      <w:r w:rsidRPr="00CD0B56">
        <w:rPr>
          <w:rFonts w:ascii="Times New Roman" w:eastAsia="Calibri" w:hAnsi="Times New Roman" w:cs="B Lotus"/>
          <w:sz w:val="24"/>
          <w:szCs w:val="28"/>
          <w:rtl/>
          <w:lang w:bidi="fa-IR"/>
        </w:rPr>
        <w:t>بهورزان خانه ها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بهداشت و کارشناسان آموزش سلامت حوزه معاونت بهداشت دانشگاهها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علوم پزشک</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شمال</w:t>
      </w:r>
      <w:r w:rsidRPr="00CD0B56">
        <w:rPr>
          <w:rFonts w:ascii="Times New Roman" w:eastAsia="Calibri" w:hAnsi="Times New Roman" w:cs="B Lotus" w:hint="cs"/>
          <w:sz w:val="24"/>
          <w:szCs w:val="28"/>
          <w:rtl/>
          <w:lang w:bidi="fa-IR"/>
        </w:rPr>
        <w:t xml:space="preserve"> </w:t>
      </w:r>
      <w:r w:rsidRPr="00CD0B56">
        <w:rPr>
          <w:rFonts w:ascii="Times New Roman" w:eastAsia="Calibri" w:hAnsi="Times New Roman" w:cs="B Lotus"/>
          <w:sz w:val="24"/>
          <w:szCs w:val="28"/>
          <w:rtl/>
          <w:lang w:bidi="fa-IR"/>
        </w:rPr>
        <w:t>غرب</w:t>
      </w:r>
      <w:r w:rsidRPr="00CD0B56">
        <w:rPr>
          <w:rFonts w:ascii="Times New Roman" w:eastAsia="Calibri" w:hAnsi="Times New Roman" w:cs="B Lotus" w:hint="cs"/>
          <w:sz w:val="24"/>
          <w:szCs w:val="28"/>
          <w:rtl/>
          <w:lang w:bidi="fa-IR"/>
        </w:rPr>
        <w:t xml:space="preserve"> پر گردید.</w:t>
      </w:r>
      <w:r w:rsidRPr="00CD0B56">
        <w:rPr>
          <w:rFonts w:ascii="Times New Roman" w:eastAsia="Calibri" w:hAnsi="Times New Roman" w:cs="B Lotus"/>
          <w:sz w:val="24"/>
          <w:rtl/>
        </w:rPr>
        <w:t xml:space="preserve"> </w:t>
      </w:r>
      <w:r w:rsidRPr="00CD0B56">
        <w:rPr>
          <w:rFonts w:ascii="Times New Roman" w:eastAsia="Calibri" w:hAnsi="Times New Roman" w:cs="B Lotus"/>
          <w:sz w:val="24"/>
          <w:szCs w:val="28"/>
          <w:rtl/>
          <w:lang w:bidi="fa-IR"/>
        </w:rPr>
        <w:t>از تعداد 384 نفر افراد نمونه در بخش کم</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،98 نفر (7/20 %) مجرد</w:t>
      </w:r>
      <w:r w:rsidRPr="00CD0B56">
        <w:rPr>
          <w:rFonts w:ascii="Times New Roman" w:eastAsia="Calibri" w:hAnsi="Times New Roman" w:cs="B Lotus" w:hint="cs"/>
          <w:sz w:val="24"/>
          <w:szCs w:val="28"/>
          <w:rtl/>
          <w:lang w:bidi="fa-IR"/>
        </w:rPr>
        <w:t xml:space="preserve"> </w:t>
      </w:r>
      <w:r w:rsidRPr="00CD0B56">
        <w:rPr>
          <w:rFonts w:ascii="Times New Roman" w:eastAsia="Calibri" w:hAnsi="Times New Roman" w:cs="B Lotus"/>
          <w:sz w:val="24"/>
          <w:szCs w:val="28"/>
          <w:rtl/>
          <w:lang w:bidi="fa-IR"/>
        </w:rPr>
        <w:t>و تعداد</w:t>
      </w:r>
      <w:r w:rsidRPr="00CD0B56">
        <w:rPr>
          <w:rFonts w:ascii="Times New Roman" w:eastAsia="Calibri" w:hAnsi="Times New Roman" w:cs="B Lotus" w:hint="cs"/>
          <w:sz w:val="24"/>
          <w:szCs w:val="28"/>
          <w:rtl/>
          <w:lang w:bidi="fa-IR"/>
        </w:rPr>
        <w:t>286</w:t>
      </w:r>
      <w:r w:rsidRPr="00CD0B56">
        <w:rPr>
          <w:rFonts w:ascii="Times New Roman" w:eastAsia="Calibri" w:hAnsi="Times New Roman" w:cs="B Lotus"/>
          <w:sz w:val="24"/>
          <w:szCs w:val="28"/>
          <w:rtl/>
          <w:lang w:bidi="fa-IR"/>
        </w:rPr>
        <w:t>(3/79 %) متاهل بودند</w:t>
      </w:r>
      <w:r w:rsidRPr="00CD0B56">
        <w:rPr>
          <w:rFonts w:ascii="Times New Roman" w:eastAsia="Calibri" w:hAnsi="Times New Roman" w:cs="B Lotus" w:hint="cs"/>
          <w:sz w:val="24"/>
          <w:szCs w:val="28"/>
          <w:rtl/>
          <w:lang w:bidi="fa-IR"/>
        </w:rPr>
        <w:t xml:space="preserve"> که </w:t>
      </w:r>
      <w:r w:rsidRPr="00CD0B56">
        <w:rPr>
          <w:rFonts w:ascii="Times New Roman" w:eastAsia="Calibri" w:hAnsi="Times New Roman" w:cs="B Lotus"/>
          <w:sz w:val="24"/>
          <w:szCs w:val="28"/>
          <w:rtl/>
          <w:lang w:bidi="fa-IR"/>
        </w:rPr>
        <w:t>،1</w:t>
      </w:r>
      <w:r w:rsidRPr="00CD0B56">
        <w:rPr>
          <w:rFonts w:ascii="Times New Roman" w:eastAsia="Calibri" w:hAnsi="Times New Roman" w:cs="B Lotus" w:hint="cs"/>
          <w:sz w:val="24"/>
          <w:szCs w:val="28"/>
          <w:rtl/>
          <w:lang w:bidi="fa-IR"/>
        </w:rPr>
        <w:t>2</w:t>
      </w:r>
      <w:r w:rsidRPr="00CD0B56">
        <w:rPr>
          <w:rFonts w:ascii="Times New Roman" w:eastAsia="Calibri" w:hAnsi="Times New Roman" w:cs="B Lotus"/>
          <w:sz w:val="24"/>
          <w:szCs w:val="28"/>
          <w:rtl/>
          <w:lang w:bidi="fa-IR"/>
        </w:rPr>
        <w:t>3 نفر( 5/34 %) د</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پلم،</w:t>
      </w:r>
      <w:r w:rsidRPr="00CD0B56">
        <w:rPr>
          <w:rFonts w:ascii="Times New Roman" w:eastAsia="Calibri" w:hAnsi="Times New Roman" w:cs="B Lotus"/>
          <w:sz w:val="24"/>
          <w:szCs w:val="28"/>
          <w:rtl/>
          <w:lang w:bidi="fa-IR"/>
        </w:rPr>
        <w:t xml:space="preserve"> تعداد </w:t>
      </w:r>
      <w:r w:rsidRPr="00CD0B56">
        <w:rPr>
          <w:rFonts w:ascii="Times New Roman" w:eastAsia="Calibri" w:hAnsi="Times New Roman" w:cs="B Lotus" w:hint="cs"/>
          <w:sz w:val="24"/>
          <w:szCs w:val="28"/>
          <w:rtl/>
          <w:lang w:bidi="fa-IR"/>
        </w:rPr>
        <w:t>2</w:t>
      </w:r>
      <w:r w:rsidRPr="00CD0B56">
        <w:rPr>
          <w:rFonts w:ascii="Times New Roman" w:eastAsia="Calibri" w:hAnsi="Times New Roman" w:cs="B Lotus"/>
          <w:sz w:val="24"/>
          <w:szCs w:val="28"/>
          <w:rtl/>
          <w:lang w:bidi="fa-IR"/>
        </w:rPr>
        <w:t>8 نفر(9/5 %) فوق د</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پلم،</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9</w:t>
      </w:r>
      <w:r w:rsidRPr="00CD0B56">
        <w:rPr>
          <w:rFonts w:ascii="Times New Roman" w:eastAsia="Calibri" w:hAnsi="Times New Roman" w:cs="B Lotus"/>
          <w:sz w:val="24"/>
          <w:szCs w:val="28"/>
          <w:rtl/>
          <w:lang w:bidi="fa-IR"/>
        </w:rPr>
        <w:t>7 نفر( 6/22 %) دارا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ل</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سانس،</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84</w:t>
      </w:r>
      <w:r w:rsidRPr="00CD0B56">
        <w:rPr>
          <w:rFonts w:ascii="Times New Roman" w:eastAsia="Calibri" w:hAnsi="Times New Roman" w:cs="B Lotus"/>
          <w:sz w:val="24"/>
          <w:szCs w:val="28"/>
          <w:rtl/>
          <w:lang w:bidi="fa-IR"/>
        </w:rPr>
        <w:t xml:space="preserve"> نفر( 1/17 %) افراد دارا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مدرک فوق ل</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سانس</w:t>
      </w:r>
      <w:r w:rsidRPr="00CD0B56">
        <w:rPr>
          <w:rFonts w:ascii="Times New Roman" w:eastAsia="Calibri" w:hAnsi="Times New Roman" w:cs="B Lotus"/>
          <w:sz w:val="24"/>
          <w:szCs w:val="28"/>
          <w:rtl/>
          <w:lang w:bidi="fa-IR"/>
        </w:rPr>
        <w:t xml:space="preserve"> و </w:t>
      </w:r>
      <w:r w:rsidRPr="00CD0B56">
        <w:rPr>
          <w:rFonts w:ascii="Times New Roman" w:eastAsia="Calibri" w:hAnsi="Times New Roman" w:cs="B Lotus" w:hint="cs"/>
          <w:sz w:val="24"/>
          <w:szCs w:val="28"/>
          <w:rtl/>
          <w:lang w:bidi="fa-IR"/>
        </w:rPr>
        <w:t>52</w:t>
      </w:r>
      <w:r w:rsidRPr="00CD0B56">
        <w:rPr>
          <w:rFonts w:ascii="Times New Roman" w:eastAsia="Calibri" w:hAnsi="Times New Roman" w:cs="B Lotus"/>
          <w:sz w:val="24"/>
          <w:szCs w:val="28"/>
          <w:rtl/>
          <w:lang w:bidi="fa-IR"/>
        </w:rPr>
        <w:t xml:space="preserve"> نفر (9 /19 %) افراد دارا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مدرک دکتر</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بودند</w:t>
      </w:r>
      <w:r w:rsidRPr="00CD0B56">
        <w:rPr>
          <w:rFonts w:ascii="Times New Roman" w:eastAsia="Calibri" w:hAnsi="Times New Roman" w:cs="B Lotus"/>
          <w:sz w:val="24"/>
          <w:szCs w:val="28"/>
          <w:rtl/>
          <w:lang w:bidi="fa-IR"/>
        </w:rPr>
        <w:t>.</w:t>
      </w:r>
      <w:r w:rsidRPr="00CD0B56">
        <w:rPr>
          <w:rFonts w:ascii="Times New Roman" w:eastAsia="Calibri" w:hAnsi="Times New Roman" w:cs="B Lotus" w:hint="cs"/>
          <w:sz w:val="24"/>
          <w:szCs w:val="28"/>
          <w:rtl/>
          <w:lang w:bidi="fa-IR"/>
        </w:rPr>
        <w:t xml:space="preserve"> همچنین</w:t>
      </w:r>
      <w:r w:rsidRPr="00CD0B56">
        <w:rPr>
          <w:rFonts w:ascii="Times New Roman" w:eastAsia="Calibri" w:hAnsi="Times New Roman" w:cs="B Lotus"/>
          <w:sz w:val="24"/>
          <w:rtl/>
        </w:rPr>
        <w:t xml:space="preserve"> </w:t>
      </w:r>
      <w:r w:rsidRPr="00CD0B56">
        <w:rPr>
          <w:rFonts w:ascii="Times New Roman" w:eastAsia="Calibri" w:hAnsi="Times New Roman" w:cs="B Lotus"/>
          <w:sz w:val="24"/>
          <w:szCs w:val="28"/>
          <w:rtl/>
          <w:lang w:bidi="fa-IR"/>
        </w:rPr>
        <w:t>از تعداد 384 نفر نمونه آمار</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در 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ن</w:t>
      </w:r>
      <w:r w:rsidRPr="00CD0B56">
        <w:rPr>
          <w:rFonts w:ascii="Times New Roman" w:eastAsia="Calibri" w:hAnsi="Times New Roman" w:cs="B Lotus"/>
          <w:sz w:val="24"/>
          <w:szCs w:val="28"/>
          <w:rtl/>
          <w:lang w:bidi="fa-IR"/>
        </w:rPr>
        <w:t xml:space="preserve"> پژوهش </w:t>
      </w:r>
      <w:r w:rsidRPr="00CD0B56">
        <w:rPr>
          <w:rFonts w:ascii="Times New Roman" w:eastAsia="Calibri" w:hAnsi="Times New Roman" w:cs="B Lotus" w:hint="cs"/>
          <w:sz w:val="24"/>
          <w:szCs w:val="28"/>
          <w:rtl/>
          <w:lang w:bidi="fa-IR"/>
        </w:rPr>
        <w:t>2</w:t>
      </w:r>
      <w:r w:rsidRPr="00CD0B56">
        <w:rPr>
          <w:rFonts w:ascii="Times New Roman" w:eastAsia="Calibri" w:hAnsi="Times New Roman" w:cs="B Lotus"/>
          <w:sz w:val="24"/>
          <w:szCs w:val="28"/>
          <w:rtl/>
          <w:lang w:bidi="fa-IR"/>
        </w:rPr>
        <w:t>6 نفر(4/3 %) درصد دارا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سن ب</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ن</w:t>
      </w:r>
      <w:r w:rsidRPr="00CD0B56">
        <w:rPr>
          <w:rFonts w:ascii="Times New Roman" w:eastAsia="Calibri" w:hAnsi="Times New Roman" w:cs="B Lotus"/>
          <w:sz w:val="24"/>
          <w:szCs w:val="28"/>
          <w:rtl/>
          <w:lang w:bidi="fa-IR"/>
        </w:rPr>
        <w:t xml:space="preserve"> 25 تا 30 سال و 7</w:t>
      </w:r>
      <w:r w:rsidRPr="00CD0B56">
        <w:rPr>
          <w:rFonts w:ascii="Times New Roman" w:eastAsia="Calibri" w:hAnsi="Times New Roman" w:cs="B Lotus" w:hint="cs"/>
          <w:sz w:val="24"/>
          <w:szCs w:val="28"/>
          <w:rtl/>
          <w:lang w:bidi="fa-IR"/>
        </w:rPr>
        <w:t>8</w:t>
      </w:r>
      <w:r w:rsidRPr="00CD0B56">
        <w:rPr>
          <w:rFonts w:ascii="Times New Roman" w:eastAsia="Calibri" w:hAnsi="Times New Roman" w:cs="B Lotus"/>
          <w:sz w:val="24"/>
          <w:szCs w:val="28"/>
          <w:rtl/>
          <w:lang w:bidi="fa-IR"/>
        </w:rPr>
        <w:t xml:space="preserve"> نفر( 4/15 %) دارا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سن 35 تا 40 سال؛  142 نفر(30 %) درصد دارا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سن ب</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ن</w:t>
      </w:r>
      <w:r w:rsidRPr="00CD0B56">
        <w:rPr>
          <w:rFonts w:ascii="Times New Roman" w:eastAsia="Calibri" w:hAnsi="Times New Roman" w:cs="B Lotus"/>
          <w:sz w:val="24"/>
          <w:szCs w:val="28"/>
          <w:rtl/>
          <w:lang w:bidi="fa-IR"/>
        </w:rPr>
        <w:t xml:space="preserve"> 40 تا 45 سال و 89 نفر( 8/18 %) دارا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سن 45 تا 50 سال و </w:t>
      </w:r>
      <w:r w:rsidRPr="00CD0B56">
        <w:rPr>
          <w:rFonts w:ascii="Times New Roman" w:eastAsia="Calibri" w:hAnsi="Times New Roman" w:cs="B Lotus" w:hint="cs"/>
          <w:sz w:val="24"/>
          <w:szCs w:val="28"/>
          <w:rtl/>
          <w:lang w:bidi="fa-IR"/>
        </w:rPr>
        <w:t>44</w:t>
      </w:r>
      <w:r w:rsidRPr="00CD0B56">
        <w:rPr>
          <w:rFonts w:ascii="Times New Roman" w:eastAsia="Calibri" w:hAnsi="Times New Roman" w:cs="B Lotus"/>
          <w:sz w:val="24"/>
          <w:szCs w:val="28"/>
          <w:rtl/>
          <w:lang w:bidi="fa-IR"/>
        </w:rPr>
        <w:t xml:space="preserve"> نفر(6/6 %) دارا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سن بالاتر از 50 سال </w:t>
      </w:r>
      <w:r w:rsidRPr="00CD0B56">
        <w:rPr>
          <w:rFonts w:ascii="Times New Roman" w:eastAsia="Calibri" w:hAnsi="Times New Roman" w:cs="B Lotus" w:hint="eastAsia"/>
          <w:sz w:val="24"/>
          <w:szCs w:val="28"/>
          <w:rtl/>
          <w:lang w:bidi="fa-IR"/>
        </w:rPr>
        <w:t>م</w:t>
      </w:r>
      <w:r w:rsidRPr="00CD0B56">
        <w:rPr>
          <w:rFonts w:ascii="Times New Roman" w:eastAsia="Calibri" w:hAnsi="Times New Roman" w:cs="B Lotus" w:hint="cs"/>
          <w:sz w:val="24"/>
          <w:szCs w:val="28"/>
          <w:rtl/>
          <w:lang w:bidi="fa-IR"/>
        </w:rPr>
        <w:t>ی</w:t>
      </w:r>
      <w:r w:rsidR="00F10ADE" w:rsidRPr="00CD0B56">
        <w:rPr>
          <w:rFonts w:ascii="Times New Roman" w:eastAsia="Calibri" w:hAnsi="Times New Roman" w:cs="B Lotus"/>
          <w:sz w:val="24"/>
          <w:szCs w:val="28"/>
          <w:rtl/>
          <w:lang w:bidi="fa-IR"/>
        </w:rPr>
        <w:t xml:space="preserve"> باشند.</w:t>
      </w:r>
      <w:r w:rsidR="00F10ADE" w:rsidRPr="00CD0B56">
        <w:rPr>
          <w:rFonts w:ascii="Times New Roman" w:eastAsia="Calibri" w:hAnsi="Times New Roman" w:cs="B Lotus" w:hint="cs"/>
          <w:sz w:val="24"/>
          <w:szCs w:val="28"/>
          <w:rtl/>
          <w:lang w:bidi="fa-IR"/>
        </w:rPr>
        <w:t xml:space="preserve"> </w:t>
      </w:r>
      <w:r w:rsidRPr="00CD0B56">
        <w:rPr>
          <w:rFonts w:ascii="Times New Roman" w:eastAsia="Calibri" w:hAnsi="Times New Roman" w:cs="B Lotus" w:hint="cs"/>
          <w:sz w:val="24"/>
          <w:szCs w:val="28"/>
          <w:rtl/>
          <w:lang w:bidi="fa-IR"/>
        </w:rPr>
        <w:t xml:space="preserve">از تعداد384 نفر نمونه آماری در این پژوهش 17 نفر(8/7 %) درصد دارای </w:t>
      </w:r>
      <w:r w:rsidRPr="00CD0B56">
        <w:rPr>
          <w:rFonts w:ascii="Times New Roman" w:eastAsia="Calibri" w:hAnsi="Times New Roman" w:cs="B Lotus"/>
          <w:sz w:val="24"/>
          <w:szCs w:val="28"/>
          <w:rtl/>
          <w:lang w:bidi="fa-IR"/>
        </w:rPr>
        <w:t>سابقه خدمت</w:t>
      </w:r>
      <w:r w:rsidRPr="00CD0B56">
        <w:rPr>
          <w:rFonts w:ascii="Times New Roman" w:eastAsia="Calibri" w:hAnsi="Times New Roman" w:cs="B Lotus" w:hint="cs"/>
          <w:sz w:val="24"/>
          <w:szCs w:val="28"/>
          <w:rtl/>
          <w:lang w:bidi="fa-IR"/>
        </w:rPr>
        <w:t xml:space="preserve"> 1 تا 5 سال و 77 نفر( 4/26 %) دارای </w:t>
      </w:r>
      <w:r w:rsidRPr="00CD0B56">
        <w:rPr>
          <w:rFonts w:ascii="Times New Roman" w:eastAsia="Calibri" w:hAnsi="Times New Roman" w:cs="B Lotus"/>
          <w:sz w:val="24"/>
          <w:szCs w:val="28"/>
          <w:rtl/>
          <w:lang w:bidi="fa-IR"/>
        </w:rPr>
        <w:t>سابقه خدمت</w:t>
      </w:r>
      <w:r w:rsidRPr="00CD0B56">
        <w:rPr>
          <w:rFonts w:ascii="Times New Roman" w:eastAsia="Calibri" w:hAnsi="Times New Roman" w:cs="B Lotus" w:hint="cs"/>
          <w:sz w:val="24"/>
          <w:szCs w:val="28"/>
          <w:rtl/>
          <w:lang w:bidi="fa-IR"/>
        </w:rPr>
        <w:t xml:space="preserve"> 5 تا 10 سال؛ 74 نفر(7/20 %) درصد دارای </w:t>
      </w:r>
      <w:r w:rsidRPr="00CD0B56">
        <w:rPr>
          <w:rFonts w:ascii="Times New Roman" w:eastAsia="Calibri" w:hAnsi="Times New Roman" w:cs="B Lotus"/>
          <w:sz w:val="24"/>
          <w:szCs w:val="28"/>
          <w:rtl/>
          <w:lang w:bidi="fa-IR"/>
        </w:rPr>
        <w:t>سابقه خدمت</w:t>
      </w:r>
      <w:r w:rsidRPr="00CD0B56">
        <w:rPr>
          <w:rFonts w:ascii="Times New Roman" w:eastAsia="Calibri" w:hAnsi="Times New Roman" w:cs="B Lotus" w:hint="cs"/>
          <w:sz w:val="24"/>
          <w:szCs w:val="28"/>
          <w:rtl/>
          <w:lang w:bidi="fa-IR"/>
        </w:rPr>
        <w:t xml:space="preserve"> بین 10 تا 15 سال و 97 نفر( 9/19 %) دارای </w:t>
      </w:r>
      <w:r w:rsidRPr="00CD0B56">
        <w:rPr>
          <w:rFonts w:ascii="Times New Roman" w:eastAsia="Calibri" w:hAnsi="Times New Roman" w:cs="B Lotus"/>
          <w:sz w:val="24"/>
          <w:szCs w:val="28"/>
          <w:rtl/>
          <w:lang w:bidi="fa-IR"/>
        </w:rPr>
        <w:t>سابقه خدمت</w:t>
      </w:r>
      <w:r w:rsidRPr="00CD0B56">
        <w:rPr>
          <w:rFonts w:ascii="Times New Roman" w:eastAsia="Calibri" w:hAnsi="Times New Roman" w:cs="B Lotus" w:hint="cs"/>
          <w:sz w:val="24"/>
          <w:szCs w:val="28"/>
          <w:rtl/>
          <w:lang w:bidi="fa-IR"/>
        </w:rPr>
        <w:t xml:space="preserve"> 15 تا 20 سال و 119 نفر(2/25 %) دارای </w:t>
      </w:r>
      <w:r w:rsidRPr="00CD0B56">
        <w:rPr>
          <w:rFonts w:ascii="Times New Roman" w:eastAsia="Calibri" w:hAnsi="Times New Roman" w:cs="B Lotus"/>
          <w:sz w:val="24"/>
          <w:szCs w:val="28"/>
          <w:rtl/>
          <w:lang w:bidi="fa-IR"/>
        </w:rPr>
        <w:t>سابقه خدمت</w:t>
      </w:r>
      <w:r w:rsidRPr="00CD0B56">
        <w:rPr>
          <w:rFonts w:ascii="Times New Roman" w:eastAsia="Calibri" w:hAnsi="Times New Roman" w:cs="B Lotus" w:hint="cs"/>
          <w:sz w:val="24"/>
          <w:szCs w:val="28"/>
          <w:rtl/>
          <w:lang w:bidi="fa-IR"/>
        </w:rPr>
        <w:t xml:space="preserve"> بین 20 تا 25 سال می باشند.</w:t>
      </w:r>
    </w:p>
    <w:p w14:paraId="1DDCD56E" w14:textId="77777777" w:rsidR="0074790C" w:rsidRPr="00CD0B56" w:rsidRDefault="0074790C" w:rsidP="0093215E">
      <w:pPr>
        <w:bidi/>
        <w:spacing w:line="240" w:lineRule="auto"/>
        <w:jc w:val="both"/>
        <w:rPr>
          <w:rFonts w:ascii="Times New Roman" w:eastAsia="Calibri" w:hAnsi="Times New Roman" w:cs="B Lotus"/>
          <w:sz w:val="24"/>
          <w:szCs w:val="28"/>
          <w:rtl/>
          <w:lang w:bidi="fa-IR"/>
        </w:rPr>
      </w:pPr>
      <w:r w:rsidRPr="00CD0B56">
        <w:rPr>
          <w:rFonts w:ascii="Times New Roman" w:eastAsia="Calibri" w:hAnsi="Times New Roman" w:cs="B Lotus"/>
          <w:sz w:val="24"/>
          <w:szCs w:val="28"/>
          <w:rtl/>
          <w:lang w:bidi="fa-IR"/>
        </w:rPr>
        <w:t>شاخص ها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توص</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ف</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برا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مولفه ها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الگو</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اخلاق حرفه</w:t>
      </w:r>
      <w:r w:rsidRPr="00CD0B56">
        <w:rPr>
          <w:rFonts w:ascii="Times New Roman" w:eastAsia="Calibri" w:hAnsi="Times New Roman" w:cs="B Lotus"/>
          <w:sz w:val="24"/>
          <w:szCs w:val="28"/>
          <w:cs/>
          <w:lang w:bidi="fa-IR"/>
        </w:rPr>
        <w:t>‎</w:t>
      </w:r>
      <w:r w:rsidRPr="00CD0B56">
        <w:rPr>
          <w:rFonts w:ascii="Times New Roman" w:eastAsia="Calibri" w:hAnsi="Times New Roman" w:cs="B Lotus"/>
          <w:sz w:val="24"/>
          <w:szCs w:val="28"/>
          <w:rtl/>
          <w:lang w:bidi="fa-IR"/>
        </w:rPr>
        <w:t>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در نظام آموزش سلامت حوزه معاونت بهداشت دانشگاه ها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علوم پزشک</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شمال</w:t>
      </w:r>
      <w:r w:rsidRPr="00CD0B56">
        <w:rPr>
          <w:rFonts w:ascii="Times New Roman" w:eastAsia="Calibri" w:hAnsi="Times New Roman" w:cs="B Lotus" w:hint="cs"/>
          <w:sz w:val="24"/>
          <w:szCs w:val="28"/>
          <w:rtl/>
          <w:lang w:bidi="fa-IR"/>
        </w:rPr>
        <w:t xml:space="preserve"> </w:t>
      </w:r>
      <w:r w:rsidRPr="00CD0B56">
        <w:rPr>
          <w:rFonts w:ascii="Times New Roman" w:eastAsia="Calibri" w:hAnsi="Times New Roman" w:cs="B Lotus"/>
          <w:sz w:val="24"/>
          <w:szCs w:val="28"/>
          <w:rtl/>
          <w:lang w:bidi="fa-IR"/>
        </w:rPr>
        <w:t>غرب کشور بدست آمد</w:t>
      </w:r>
      <w:r w:rsidRPr="00CD0B56">
        <w:rPr>
          <w:rFonts w:ascii="Times New Roman" w:eastAsia="Calibri" w:hAnsi="Times New Roman" w:cs="B Lotus" w:hint="cs"/>
          <w:sz w:val="24"/>
          <w:szCs w:val="28"/>
          <w:rtl/>
          <w:lang w:bidi="fa-IR"/>
        </w:rPr>
        <w:t xml:space="preserve">. </w:t>
      </w:r>
      <w:r w:rsidRPr="00CD0B56">
        <w:rPr>
          <w:rFonts w:ascii="Times New Roman" w:eastAsia="Calibri" w:hAnsi="Times New Roman" w:cs="B Lotus"/>
          <w:sz w:val="24"/>
          <w:szCs w:val="28"/>
          <w:rtl/>
          <w:lang w:bidi="fa-IR"/>
        </w:rPr>
        <w:t>بــا توجــه بــه انتخــاب ط</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ــف</w:t>
      </w:r>
      <w:r w:rsidRPr="00CD0B56">
        <w:rPr>
          <w:rFonts w:ascii="Times New Roman" w:eastAsia="Calibri" w:hAnsi="Times New Roman" w:cs="B Lotus"/>
          <w:sz w:val="24"/>
          <w:szCs w:val="28"/>
          <w:rtl/>
          <w:lang w:bidi="fa-IR"/>
        </w:rPr>
        <w:t xml:space="preserve"> ل</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کــرت</w:t>
      </w:r>
      <w:r w:rsidRPr="00CD0B56">
        <w:rPr>
          <w:rFonts w:ascii="Times New Roman" w:eastAsia="Calibri" w:hAnsi="Times New Roman" w:cs="B Lotus"/>
          <w:sz w:val="24"/>
          <w:szCs w:val="28"/>
          <w:rtl/>
          <w:lang w:bidi="fa-IR"/>
        </w:rPr>
        <w:t xml:space="preserve"> بــراي ســئوالات تشک</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ل</w:t>
      </w:r>
      <w:r w:rsidRPr="00CD0B56">
        <w:rPr>
          <w:rFonts w:ascii="Times New Roman" w:eastAsia="Calibri" w:hAnsi="Times New Roman" w:cs="B Lotus"/>
          <w:sz w:val="24"/>
          <w:szCs w:val="28"/>
          <w:rtl/>
          <w:lang w:bidi="fa-IR"/>
        </w:rPr>
        <w:t xml:space="preserve"> دهنده الگو</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اخلاق حرفه</w:t>
      </w:r>
      <w:r w:rsidRPr="00CD0B56">
        <w:rPr>
          <w:rFonts w:ascii="Times New Roman" w:eastAsia="Calibri" w:hAnsi="Times New Roman" w:cs="B Lotus"/>
          <w:sz w:val="24"/>
          <w:szCs w:val="28"/>
          <w:cs/>
          <w:lang w:bidi="fa-IR"/>
        </w:rPr>
        <w:t>‎</w:t>
      </w:r>
      <w:r w:rsidRPr="00CD0B56">
        <w:rPr>
          <w:rFonts w:ascii="Times New Roman" w:eastAsia="Calibri" w:hAnsi="Times New Roman" w:cs="B Lotus"/>
          <w:sz w:val="24"/>
          <w:szCs w:val="28"/>
          <w:rtl/>
          <w:lang w:bidi="fa-IR"/>
        </w:rPr>
        <w:t>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در نظام آموزش سلامت حوزه معاونت بهداشت دانشگاه ها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علوم </w:t>
      </w:r>
      <w:r w:rsidRPr="00CD0B56">
        <w:rPr>
          <w:rFonts w:ascii="Times New Roman" w:eastAsia="Calibri" w:hAnsi="Times New Roman" w:cs="B Lotus"/>
          <w:sz w:val="24"/>
          <w:szCs w:val="28"/>
          <w:rtl/>
          <w:lang w:bidi="fa-IR"/>
        </w:rPr>
        <w:lastRenderedPageBreak/>
        <w:t>پزشک</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شمال</w:t>
      </w:r>
      <w:r w:rsidRPr="00CD0B56">
        <w:rPr>
          <w:rFonts w:ascii="Times New Roman" w:eastAsia="Calibri" w:hAnsi="Times New Roman" w:cs="B Lotus" w:hint="cs"/>
          <w:sz w:val="24"/>
          <w:szCs w:val="28"/>
          <w:rtl/>
          <w:lang w:bidi="fa-IR"/>
        </w:rPr>
        <w:t xml:space="preserve"> </w:t>
      </w:r>
      <w:r w:rsidRPr="00CD0B56">
        <w:rPr>
          <w:rFonts w:ascii="Times New Roman" w:eastAsia="Calibri" w:hAnsi="Times New Roman" w:cs="B Lotus"/>
          <w:sz w:val="24"/>
          <w:szCs w:val="28"/>
          <w:rtl/>
          <w:lang w:bidi="fa-IR"/>
        </w:rPr>
        <w:t>غرب کشور، م</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انگ</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ن</w:t>
      </w:r>
      <w:r w:rsidRPr="00CD0B56">
        <w:rPr>
          <w:rFonts w:ascii="Times New Roman" w:eastAsia="Calibri" w:hAnsi="Times New Roman" w:cs="B Lotus"/>
          <w:sz w:val="24"/>
          <w:szCs w:val="28"/>
          <w:rtl/>
          <w:lang w:bidi="fa-IR"/>
        </w:rPr>
        <w:t xml:space="preserve"> همه متغ</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رها</w:t>
      </w:r>
      <w:r w:rsidRPr="00CD0B56">
        <w:rPr>
          <w:rFonts w:ascii="Times New Roman" w:eastAsia="Calibri" w:hAnsi="Times New Roman" w:cs="B Lotus"/>
          <w:sz w:val="24"/>
          <w:szCs w:val="28"/>
          <w:rtl/>
          <w:lang w:bidi="fa-IR"/>
        </w:rPr>
        <w:t xml:space="preserve"> ب</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شتر</w:t>
      </w:r>
      <w:r w:rsidRPr="00CD0B56">
        <w:rPr>
          <w:rFonts w:ascii="Times New Roman" w:eastAsia="Calibri" w:hAnsi="Times New Roman" w:cs="B Lotus"/>
          <w:sz w:val="24"/>
          <w:szCs w:val="28"/>
          <w:rtl/>
          <w:lang w:bidi="fa-IR"/>
        </w:rPr>
        <w:t xml:space="preserve"> از3 </w:t>
      </w:r>
      <w:r w:rsidRPr="00CD0B56">
        <w:rPr>
          <w:rFonts w:ascii="Times New Roman" w:eastAsia="Calibri" w:hAnsi="Times New Roman" w:cs="B Lotus" w:hint="cs"/>
          <w:sz w:val="24"/>
          <w:szCs w:val="28"/>
          <w:rtl/>
          <w:lang w:bidi="fa-IR"/>
        </w:rPr>
        <w:t>بدست آمد</w:t>
      </w:r>
      <w:r w:rsidRPr="00CD0B56">
        <w:rPr>
          <w:rFonts w:ascii="Times New Roman" w:eastAsia="Calibri" w:hAnsi="Times New Roman" w:cs="B Lotus"/>
          <w:sz w:val="24"/>
          <w:szCs w:val="28"/>
          <w:rtl/>
          <w:lang w:bidi="fa-IR"/>
        </w:rPr>
        <w:t xml:space="preserve"> و بالاتر از حد متوسط ارز</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اب</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شده اندکـه نشـان از رضا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ت</w:t>
      </w:r>
      <w:r w:rsidRPr="00CD0B56">
        <w:rPr>
          <w:rFonts w:ascii="Times New Roman" w:eastAsia="Calibri" w:hAnsi="Times New Roman" w:cs="B Lotus"/>
          <w:sz w:val="24"/>
          <w:szCs w:val="28"/>
          <w:rtl/>
          <w:lang w:bidi="fa-IR"/>
        </w:rPr>
        <w:t xml:space="preserve"> نسب</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در مورد 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ن</w:t>
      </w:r>
      <w:r w:rsidRPr="00CD0B56">
        <w:rPr>
          <w:rFonts w:ascii="Times New Roman" w:eastAsia="Calibri" w:hAnsi="Times New Roman" w:cs="B Lotus"/>
          <w:sz w:val="24"/>
          <w:szCs w:val="28"/>
          <w:rtl/>
          <w:lang w:bidi="fa-IR"/>
        </w:rPr>
        <w:t xml:space="preserve"> مولفه ها دارد. مطلوبت</w:t>
      </w:r>
      <w:r w:rsidRPr="00CD0B56">
        <w:rPr>
          <w:rFonts w:ascii="Times New Roman" w:eastAsia="Calibri" w:hAnsi="Times New Roman" w:cs="B Lotus" w:hint="eastAsia"/>
          <w:sz w:val="24"/>
          <w:szCs w:val="28"/>
          <w:rtl/>
          <w:lang w:bidi="fa-IR"/>
        </w:rPr>
        <w:t>ر</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ن</w:t>
      </w:r>
      <w:r w:rsidRPr="00CD0B56">
        <w:rPr>
          <w:rFonts w:ascii="Times New Roman" w:eastAsia="Calibri" w:hAnsi="Times New Roman" w:cs="B Lotus"/>
          <w:sz w:val="24"/>
          <w:szCs w:val="28"/>
          <w:rtl/>
          <w:lang w:bidi="fa-IR"/>
        </w:rPr>
        <w:t xml:space="preserve"> سـطح  ارز</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اب</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را مولفه عدالت و انصاف داشته است و رعا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ت</w:t>
      </w:r>
      <w:r w:rsidRPr="00CD0B56">
        <w:rPr>
          <w:rFonts w:ascii="Times New Roman" w:eastAsia="Calibri" w:hAnsi="Times New Roman" w:cs="B Lotus"/>
          <w:sz w:val="24"/>
          <w:szCs w:val="28"/>
          <w:rtl/>
          <w:lang w:bidi="fa-IR"/>
        </w:rPr>
        <w:t xml:space="preserve"> نظم کمتر</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ن</w:t>
      </w:r>
      <w:r w:rsidRPr="00CD0B56">
        <w:rPr>
          <w:rFonts w:ascii="Times New Roman" w:eastAsia="Calibri" w:hAnsi="Times New Roman" w:cs="B Lotus"/>
          <w:sz w:val="24"/>
          <w:szCs w:val="28"/>
          <w:rtl/>
          <w:lang w:bidi="fa-IR"/>
        </w:rPr>
        <w:t xml:space="preserve"> سطح ارز</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اب</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را بخود کسب کرده است.</w:t>
      </w:r>
      <w:r w:rsidRPr="00CD0B56">
        <w:rPr>
          <w:rFonts w:ascii="Times New Roman" w:eastAsia="Calibri" w:hAnsi="Times New Roman" w:cs="B Lotus" w:hint="cs"/>
          <w:sz w:val="24"/>
          <w:szCs w:val="28"/>
          <w:rtl/>
          <w:lang w:bidi="fa-IR"/>
        </w:rPr>
        <w:t xml:space="preserve"> همچنین </w:t>
      </w:r>
      <w:r w:rsidRPr="00CD0B56">
        <w:rPr>
          <w:rFonts w:ascii="Times New Roman" w:eastAsia="Calibri" w:hAnsi="Times New Roman" w:cs="B Lotus"/>
          <w:sz w:val="24"/>
          <w:szCs w:val="28"/>
          <w:rtl/>
          <w:lang w:bidi="fa-IR"/>
        </w:rPr>
        <w:t>نتا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ج</w:t>
      </w:r>
      <w:r w:rsidRPr="00CD0B56">
        <w:rPr>
          <w:rFonts w:ascii="Times New Roman" w:eastAsia="Calibri" w:hAnsi="Times New Roman" w:cs="B Lotus"/>
          <w:sz w:val="24"/>
          <w:szCs w:val="28"/>
          <w:rtl/>
          <w:lang w:bidi="fa-IR"/>
        </w:rPr>
        <w:t xml:space="preserve"> نشان م</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دهدکـه کل</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ه</w:t>
      </w:r>
      <w:r w:rsidRPr="00CD0B56">
        <w:rPr>
          <w:rFonts w:ascii="Times New Roman" w:eastAsia="Calibri" w:hAnsi="Times New Roman" w:cs="B Lotus"/>
          <w:sz w:val="24"/>
          <w:szCs w:val="28"/>
          <w:rtl/>
          <w:lang w:bidi="fa-IR"/>
        </w:rPr>
        <w:t xml:space="preserve"> چولگ</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ها</w:t>
      </w:r>
      <w:r w:rsidRPr="00CD0B56">
        <w:rPr>
          <w:rFonts w:ascii="Times New Roman" w:eastAsia="Calibri" w:hAnsi="Times New Roman" w:cs="B Lotus" w:hint="cs"/>
          <w:sz w:val="24"/>
          <w:szCs w:val="28"/>
          <w:rtl/>
          <w:lang w:bidi="fa-IR"/>
        </w:rPr>
        <w:t xml:space="preserve"> </w:t>
      </w:r>
      <w:r w:rsidRPr="00CD0B56">
        <w:rPr>
          <w:rFonts w:ascii="Times New Roman" w:eastAsia="Calibri" w:hAnsi="Times New Roman" w:cs="B Lotus"/>
          <w:sz w:val="24"/>
          <w:szCs w:val="28"/>
          <w:rtl/>
          <w:lang w:bidi="fa-IR"/>
        </w:rPr>
        <w:t>وکش</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دگ</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ها هم در بخش گو</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ه</w:t>
      </w:r>
      <w:r w:rsidRPr="00CD0B56">
        <w:rPr>
          <w:rFonts w:ascii="Times New Roman" w:eastAsia="Calibri" w:hAnsi="Times New Roman" w:cs="B Lotus"/>
          <w:sz w:val="24"/>
          <w:szCs w:val="28"/>
          <w:rtl/>
          <w:lang w:bidi="fa-IR"/>
        </w:rPr>
        <w:t xml:space="preserve"> ها و هـم در  بخش  سازه ها</w:t>
      </w:r>
      <w:r w:rsidRPr="00CD0B56">
        <w:rPr>
          <w:rFonts w:ascii="Times New Roman" w:eastAsia="Calibri" w:hAnsi="Times New Roman" w:cs="B Lotus" w:hint="cs"/>
          <w:sz w:val="24"/>
          <w:szCs w:val="28"/>
          <w:rtl/>
          <w:lang w:bidi="fa-IR"/>
        </w:rPr>
        <w:t xml:space="preserve"> </w:t>
      </w:r>
      <w:r w:rsidRPr="00CD0B56">
        <w:rPr>
          <w:rFonts w:ascii="Times New Roman" w:eastAsia="Calibri" w:hAnsi="Times New Roman" w:cs="B Lotus"/>
          <w:sz w:val="24"/>
          <w:szCs w:val="28"/>
          <w:rtl/>
          <w:lang w:bidi="fa-IR"/>
        </w:rPr>
        <w:t>ب</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ن</w:t>
      </w:r>
      <w:r w:rsidRPr="00CD0B56">
        <w:rPr>
          <w:rFonts w:ascii="Times New Roman" w:eastAsia="Calibri" w:hAnsi="Times New Roman" w:cs="B Lotus"/>
          <w:sz w:val="24"/>
          <w:szCs w:val="28"/>
          <w:rtl/>
          <w:lang w:bidi="fa-IR"/>
        </w:rPr>
        <w:t xml:space="preserve"> مقاد</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ري</w:t>
      </w:r>
      <w:r w:rsidRPr="00CD0B56">
        <w:rPr>
          <w:rFonts w:ascii="Times New Roman" w:eastAsia="Calibri" w:hAnsi="Times New Roman" w:cs="B Lotus"/>
          <w:sz w:val="24"/>
          <w:szCs w:val="28"/>
          <w:rtl/>
          <w:lang w:bidi="fa-IR"/>
        </w:rPr>
        <w:t xml:space="preserve"> که به عنوان مرز اعلام شده قـرار گرفته است</w:t>
      </w:r>
      <w:r w:rsidRPr="00CD0B56">
        <w:rPr>
          <w:rFonts w:ascii="Times New Roman" w:eastAsia="Calibri" w:hAnsi="Times New Roman" w:cs="B Lotus" w:hint="cs"/>
          <w:sz w:val="24"/>
          <w:szCs w:val="28"/>
          <w:rtl/>
          <w:lang w:bidi="fa-IR"/>
        </w:rPr>
        <w:t>،</w:t>
      </w:r>
      <w:r w:rsidRPr="00CD0B56">
        <w:rPr>
          <w:rFonts w:ascii="Times New Roman" w:eastAsia="Calibri" w:hAnsi="Times New Roman" w:cs="B Lotus"/>
          <w:sz w:val="24"/>
          <w:szCs w:val="28"/>
          <w:rtl/>
          <w:lang w:bidi="fa-IR"/>
        </w:rPr>
        <w:t xml:space="preserve"> بنابرا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ن</w:t>
      </w:r>
      <w:r w:rsidRPr="00CD0B56">
        <w:rPr>
          <w:rFonts w:ascii="Times New Roman" w:eastAsia="Calibri" w:hAnsi="Times New Roman" w:cs="B Lotus"/>
          <w:sz w:val="24"/>
          <w:szCs w:val="28"/>
          <w:rtl/>
          <w:lang w:bidi="fa-IR"/>
        </w:rPr>
        <w:t xml:space="preserve"> فرض صفرمبنـ</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بـر توز</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ـع</w:t>
      </w:r>
      <w:r w:rsidRPr="00CD0B56">
        <w:rPr>
          <w:rFonts w:ascii="Times New Roman" w:eastAsia="Calibri" w:hAnsi="Times New Roman" w:cs="B Lotus"/>
          <w:sz w:val="24"/>
          <w:szCs w:val="28"/>
          <w:rtl/>
          <w:lang w:bidi="fa-IR"/>
        </w:rPr>
        <w:t xml:space="preserve"> داده هـاي نرمال برقراراست.</w:t>
      </w:r>
    </w:p>
    <w:p w14:paraId="3BF4AE09" w14:textId="583E54B6" w:rsidR="0074790C" w:rsidRPr="00CD0B56" w:rsidRDefault="0074790C" w:rsidP="0093215E">
      <w:pPr>
        <w:bidi/>
        <w:spacing w:line="240" w:lineRule="auto"/>
        <w:jc w:val="both"/>
        <w:rPr>
          <w:rFonts w:ascii="Times New Roman" w:eastAsia="Calibri" w:hAnsi="Times New Roman" w:cs="B Lotus"/>
          <w:sz w:val="24"/>
          <w:szCs w:val="28"/>
          <w:rtl/>
          <w:lang w:bidi="fa-IR"/>
        </w:rPr>
      </w:pPr>
      <w:r w:rsidRPr="00CD0B56">
        <w:rPr>
          <w:rFonts w:ascii="Times New Roman" w:eastAsia="Calibri" w:hAnsi="Times New Roman" w:cs="B Lotus" w:hint="cs"/>
          <w:sz w:val="24"/>
          <w:szCs w:val="28"/>
          <w:rtl/>
          <w:lang w:bidi="fa-IR"/>
        </w:rPr>
        <w:t>عناصر و مدل های مستخرج از مبانی نظری و پژوهشی</w:t>
      </w:r>
      <w:r w:rsidRPr="00CD0B56">
        <w:rPr>
          <w:rFonts w:ascii="Times New Roman" w:eastAsia="Calibri" w:hAnsi="Times New Roman" w:cs="B Lotus"/>
          <w:sz w:val="24"/>
          <w:szCs w:val="28"/>
          <w:rtl/>
          <w:lang w:bidi="fa-IR"/>
        </w:rPr>
        <w:t xml:space="preserve"> در مرحله اول به روش ک</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ف</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آم</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خته</w:t>
      </w:r>
      <w:r w:rsidRPr="00CD0B56">
        <w:rPr>
          <w:rFonts w:ascii="Times New Roman" w:eastAsia="Calibri" w:hAnsi="Times New Roman" w:cs="B Lotus"/>
          <w:sz w:val="24"/>
          <w:szCs w:val="28"/>
          <w:rtl/>
          <w:lang w:bidi="fa-IR"/>
        </w:rPr>
        <w:t xml:space="preserve"> اکتشاف</w:t>
      </w:r>
      <w:r w:rsidRPr="00CD0B56">
        <w:rPr>
          <w:rFonts w:ascii="Times New Roman" w:eastAsia="Calibri" w:hAnsi="Times New Roman" w:cs="B Lotus" w:hint="cs"/>
          <w:sz w:val="24"/>
          <w:szCs w:val="28"/>
          <w:rtl/>
          <w:lang w:bidi="fa-IR"/>
        </w:rPr>
        <w:t xml:space="preserve">ی </w:t>
      </w:r>
      <w:r w:rsidRPr="00CD0B56">
        <w:rPr>
          <w:rFonts w:ascii="Times New Roman" w:eastAsia="Calibri" w:hAnsi="Times New Roman" w:cs="B Lotus" w:hint="eastAsia"/>
          <w:sz w:val="24"/>
          <w:szCs w:val="28"/>
          <w:rtl/>
          <w:lang w:bidi="fa-IR"/>
        </w:rPr>
        <w:t>متوال</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با استفاده از مصاحبه ن</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مه</w:t>
      </w:r>
      <w:r w:rsidRPr="00CD0B56">
        <w:rPr>
          <w:rFonts w:ascii="Times New Roman" w:eastAsia="Calibri" w:hAnsi="Times New Roman" w:cs="B Lotus"/>
          <w:sz w:val="24"/>
          <w:szCs w:val="28"/>
          <w:rtl/>
          <w:lang w:bidi="fa-IR"/>
        </w:rPr>
        <w:t xml:space="preserve"> ساختار</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افته</w:t>
      </w:r>
      <w:r w:rsidRPr="00CD0B56">
        <w:rPr>
          <w:rFonts w:ascii="Times New Roman" w:eastAsia="Calibri" w:hAnsi="Times New Roman" w:cs="B Lotus"/>
          <w:sz w:val="24"/>
          <w:szCs w:val="28"/>
          <w:rtl/>
          <w:lang w:bidi="fa-IR"/>
        </w:rPr>
        <w:t xml:space="preserve"> از متخصص</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ن</w:t>
      </w:r>
      <w:r w:rsidRPr="00CD0B56">
        <w:rPr>
          <w:rFonts w:ascii="Times New Roman" w:eastAsia="Calibri" w:hAnsi="Times New Roman" w:cs="B Lotus"/>
          <w:sz w:val="24"/>
          <w:szCs w:val="28"/>
          <w:rtl/>
          <w:lang w:bidi="fa-IR"/>
        </w:rPr>
        <w:t xml:space="preserve"> آموزش سلامت بهداشت و با استفاده از تحل</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ل</w:t>
      </w:r>
      <w:r w:rsidRPr="00CD0B56">
        <w:rPr>
          <w:rFonts w:ascii="Times New Roman" w:eastAsia="Calibri" w:hAnsi="Times New Roman" w:cs="B Lotus"/>
          <w:sz w:val="24"/>
          <w:szCs w:val="28"/>
          <w:rtl/>
          <w:lang w:bidi="fa-IR"/>
        </w:rPr>
        <w:t xml:space="preserve"> محتوا مولفه ها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الگو</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اخلاق </w:t>
      </w:r>
      <w:r w:rsidRPr="00CD0B56">
        <w:rPr>
          <w:rFonts w:ascii="Times New Roman" w:eastAsia="Calibri" w:hAnsi="Times New Roman" w:cs="B Lotus" w:hint="cs"/>
          <w:sz w:val="24"/>
          <w:szCs w:val="28"/>
          <w:rtl/>
          <w:lang w:bidi="fa-IR"/>
        </w:rPr>
        <w:t>حرفه</w:t>
      </w:r>
      <w:r w:rsidRPr="00CD0B56">
        <w:rPr>
          <w:rFonts w:ascii="Arial" w:eastAsia="Calibri" w:hAnsi="Arial" w:cs="Arial" w:hint="cs"/>
          <w:sz w:val="24"/>
          <w:szCs w:val="28"/>
          <w:cs/>
          <w:lang w:bidi="fa-IR"/>
        </w:rPr>
        <w:t>‎</w:t>
      </w:r>
      <w:r w:rsidRPr="00CD0B56">
        <w:rPr>
          <w:rFonts w:ascii="Times New Roman" w:eastAsia="Calibri" w:hAnsi="Times New Roman" w:cs="B Lotus" w:hint="cs"/>
          <w:sz w:val="24"/>
          <w:szCs w:val="28"/>
          <w:rtl/>
          <w:lang w:bidi="fa-IR"/>
        </w:rPr>
        <w:t>ای</w:t>
      </w:r>
      <w:r w:rsidRPr="00CD0B56">
        <w:rPr>
          <w:rFonts w:ascii="Times New Roman" w:eastAsia="Calibri" w:hAnsi="Times New Roman" w:cs="B Lotus"/>
          <w:sz w:val="24"/>
          <w:lang w:bidi="fa-IR"/>
        </w:rPr>
        <w:t xml:space="preserve"> </w:t>
      </w:r>
      <w:r w:rsidRPr="00CD0B56">
        <w:rPr>
          <w:rFonts w:ascii="Times New Roman" w:eastAsia="Calibri" w:hAnsi="Times New Roman" w:cs="B Lotus"/>
          <w:sz w:val="24"/>
          <w:szCs w:val="28"/>
          <w:rtl/>
          <w:lang w:bidi="fa-IR"/>
        </w:rPr>
        <w:t>مشخص شد و در مرحله دوم به روش کم</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با پرسشنامه 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که از مولفه ها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الگو</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مشخص شده مرحله اول</w:t>
      </w:r>
      <w:r w:rsidRPr="00CD0B56">
        <w:rPr>
          <w:rFonts w:ascii="Times New Roman" w:eastAsia="Calibri" w:hAnsi="Times New Roman" w:cs="B Lotus" w:hint="cs"/>
          <w:sz w:val="24"/>
          <w:szCs w:val="28"/>
          <w:rtl/>
          <w:lang w:bidi="fa-IR"/>
        </w:rPr>
        <w:t>،</w:t>
      </w:r>
      <w:r w:rsidRPr="00CD0B56">
        <w:rPr>
          <w:rFonts w:ascii="Times New Roman" w:eastAsia="Calibri" w:hAnsi="Times New Roman" w:cs="B Lotus"/>
          <w:sz w:val="24"/>
          <w:szCs w:val="28"/>
          <w:rtl/>
          <w:lang w:bidi="fa-IR"/>
        </w:rPr>
        <w:t xml:space="preserve"> ته</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ه</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 xml:space="preserve">شد آمار کمی بدست آمد. داده ها وارد نرم افزار </w:t>
      </w:r>
      <w:r w:rsidRPr="00CD0B56">
        <w:rPr>
          <w:rFonts w:ascii="Times New Roman" w:eastAsia="Calibri" w:hAnsi="Times New Roman" w:cstheme="majorBidi"/>
          <w:sz w:val="24"/>
          <w:szCs w:val="28"/>
          <w:lang w:bidi="fa-IR"/>
        </w:rPr>
        <w:t>spss</w:t>
      </w:r>
      <w:r w:rsidRPr="00CD0B56">
        <w:rPr>
          <w:rFonts w:ascii="Times New Roman" w:eastAsia="Calibri" w:hAnsi="Times New Roman" w:cs="B Lotus" w:hint="cs"/>
          <w:sz w:val="24"/>
          <w:szCs w:val="28"/>
          <w:rtl/>
          <w:lang w:bidi="fa-IR"/>
        </w:rPr>
        <w:t xml:space="preserve"> گردید. در ادامه برای </w:t>
      </w:r>
      <w:r w:rsidRPr="00CD0B56">
        <w:rPr>
          <w:rFonts w:ascii="Times New Roman" w:eastAsia="Calibri" w:hAnsi="Times New Roman" w:cs="B Lotus"/>
          <w:sz w:val="24"/>
          <w:szCs w:val="28"/>
          <w:rtl/>
          <w:lang w:bidi="fa-IR"/>
        </w:rPr>
        <w:t>طراح</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و اعتبار</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اب</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الگو</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اخلاق حرفه</w:t>
      </w:r>
      <w:r w:rsidRPr="00CD0B56">
        <w:rPr>
          <w:rFonts w:ascii="Times New Roman" w:eastAsia="Calibri" w:hAnsi="Times New Roman" w:cs="B Lotus"/>
          <w:sz w:val="24"/>
          <w:szCs w:val="28"/>
          <w:cs/>
          <w:lang w:bidi="fa-IR"/>
        </w:rPr>
        <w:t>‎</w:t>
      </w:r>
      <w:r w:rsidRPr="00CD0B56">
        <w:rPr>
          <w:rFonts w:ascii="Times New Roman" w:eastAsia="Calibri" w:hAnsi="Times New Roman" w:cs="B Lotus"/>
          <w:sz w:val="24"/>
          <w:szCs w:val="28"/>
          <w:rtl/>
          <w:lang w:bidi="fa-IR"/>
        </w:rPr>
        <w:t>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در نظام آموزش سلامت حوزه معاونت بهداشت دانشگاه</w:t>
      </w:r>
      <w:r w:rsidRPr="00CD0B56">
        <w:rPr>
          <w:rFonts w:ascii="Times New Roman" w:eastAsia="Calibri" w:hAnsi="Times New Roman" w:cs="B Lotus" w:hint="cs"/>
          <w:sz w:val="24"/>
          <w:szCs w:val="28"/>
          <w:rtl/>
          <w:lang w:bidi="fa-IR"/>
        </w:rPr>
        <w:t xml:space="preserve"> </w:t>
      </w:r>
      <w:r w:rsidRPr="00CD0B56">
        <w:rPr>
          <w:rFonts w:ascii="Times New Roman" w:eastAsia="Calibri" w:hAnsi="Times New Roman" w:cs="B Lotus"/>
          <w:sz w:val="24"/>
          <w:szCs w:val="28"/>
          <w:rtl/>
          <w:lang w:bidi="fa-IR"/>
        </w:rPr>
        <w:t>ها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علوم پزشک</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شمال</w:t>
      </w:r>
      <w:r w:rsidRPr="00CD0B56">
        <w:rPr>
          <w:rFonts w:ascii="Times New Roman" w:eastAsia="Calibri" w:hAnsi="Times New Roman" w:cs="B Lotus" w:hint="cs"/>
          <w:sz w:val="24"/>
          <w:szCs w:val="28"/>
          <w:rtl/>
          <w:lang w:bidi="fa-IR"/>
        </w:rPr>
        <w:t xml:space="preserve"> </w:t>
      </w:r>
      <w:r w:rsidRPr="00CD0B56">
        <w:rPr>
          <w:rFonts w:ascii="Times New Roman" w:eastAsia="Calibri" w:hAnsi="Times New Roman" w:cs="B Lotus"/>
          <w:sz w:val="24"/>
          <w:szCs w:val="28"/>
          <w:rtl/>
          <w:lang w:bidi="fa-IR"/>
        </w:rPr>
        <w:t>غرب کشور</w:t>
      </w:r>
      <w:r w:rsidRPr="00CD0B56">
        <w:rPr>
          <w:rFonts w:ascii="Times New Roman" w:eastAsia="Calibri" w:hAnsi="Times New Roman" w:cs="B Lotus" w:hint="cs"/>
          <w:sz w:val="24"/>
          <w:szCs w:val="28"/>
          <w:rtl/>
          <w:lang w:bidi="fa-IR"/>
        </w:rPr>
        <w:t xml:space="preserve"> از نرم افزار </w:t>
      </w:r>
      <w:r w:rsidRPr="00CD0B56">
        <w:rPr>
          <w:rFonts w:ascii="Times New Roman" w:eastAsia="Calibri" w:hAnsi="Times New Roman" w:cstheme="majorBidi"/>
          <w:sz w:val="24"/>
          <w:szCs w:val="28"/>
          <w:lang w:bidi="fa-IR"/>
        </w:rPr>
        <w:t>LISREL</w:t>
      </w:r>
      <w:r w:rsidRPr="00CD0B56">
        <w:rPr>
          <w:rFonts w:ascii="Times New Roman" w:eastAsia="Calibri" w:hAnsi="Times New Roman" w:cs="B Lotus" w:hint="cs"/>
          <w:sz w:val="24"/>
          <w:szCs w:val="28"/>
          <w:rtl/>
          <w:lang w:bidi="fa-IR"/>
        </w:rPr>
        <w:t xml:space="preserve"> استفاده گردید.</w:t>
      </w:r>
      <w:r w:rsidRPr="00CD0B56">
        <w:rPr>
          <w:rFonts w:ascii="Times New Roman" w:hAnsi="Times New Roman" w:cs="B Lotus" w:hint="cs"/>
          <w:sz w:val="24"/>
          <w:szCs w:val="28"/>
          <w:rtl/>
          <w:lang w:bidi="fa-IR"/>
        </w:rPr>
        <w:t xml:space="preserve"> </w:t>
      </w:r>
      <w:r w:rsidRPr="00CD0B56">
        <w:rPr>
          <w:rFonts w:ascii="Times New Roman" w:eastAsia="Calibri" w:hAnsi="Times New Roman" w:cs="B Lotus" w:hint="cs"/>
          <w:sz w:val="24"/>
          <w:szCs w:val="28"/>
          <w:rtl/>
          <w:lang w:bidi="fa-IR"/>
        </w:rPr>
        <w:t xml:space="preserve">جهت </w:t>
      </w:r>
      <w:r w:rsidRPr="00CD0B56">
        <w:rPr>
          <w:rFonts w:ascii="Times New Roman" w:eastAsia="Calibri" w:hAnsi="Times New Roman" w:cs="B Lotus"/>
          <w:sz w:val="24"/>
          <w:szCs w:val="28"/>
          <w:rtl/>
          <w:lang w:bidi="fa-IR"/>
        </w:rPr>
        <w:t>شناسا</w:t>
      </w:r>
      <w:r w:rsidRPr="00CD0B56">
        <w:rPr>
          <w:rFonts w:ascii="Times New Roman" w:eastAsia="Calibri" w:hAnsi="Times New Roman" w:cs="B Lotus" w:hint="cs"/>
          <w:sz w:val="24"/>
          <w:szCs w:val="28"/>
          <w:rtl/>
          <w:lang w:bidi="fa-IR"/>
        </w:rPr>
        <w:t>یی</w:t>
      </w:r>
      <w:r w:rsidRPr="00CD0B56">
        <w:rPr>
          <w:rFonts w:ascii="Times New Roman" w:eastAsia="Calibri" w:hAnsi="Times New Roman" w:cs="B Lotus"/>
          <w:sz w:val="24"/>
          <w:szCs w:val="28"/>
          <w:rtl/>
          <w:lang w:bidi="fa-IR"/>
        </w:rPr>
        <w:t xml:space="preserve"> مولفه ها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الگو</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اخلاق </w:t>
      </w:r>
      <w:r w:rsidRPr="00CD0B56">
        <w:rPr>
          <w:rFonts w:ascii="Times New Roman" w:eastAsia="Calibri" w:hAnsi="Times New Roman" w:cs="B Lotus" w:hint="cs"/>
          <w:sz w:val="24"/>
          <w:szCs w:val="28"/>
          <w:rtl/>
          <w:lang w:bidi="fa-IR"/>
        </w:rPr>
        <w:t>حرفه</w:t>
      </w:r>
      <w:r w:rsidRPr="00CD0B56">
        <w:rPr>
          <w:rFonts w:ascii="Arial" w:eastAsia="Calibri" w:hAnsi="Arial" w:cs="Arial" w:hint="cs"/>
          <w:sz w:val="24"/>
          <w:szCs w:val="28"/>
          <w:cs/>
          <w:lang w:bidi="fa-IR"/>
        </w:rPr>
        <w:t>‎</w:t>
      </w:r>
      <w:r w:rsidRPr="00CD0B56">
        <w:rPr>
          <w:rFonts w:ascii="Times New Roman" w:eastAsia="Calibri" w:hAnsi="Times New Roman" w:cs="B Lotus" w:hint="cs"/>
          <w:sz w:val="24"/>
          <w:szCs w:val="28"/>
          <w:rtl/>
          <w:lang w:bidi="fa-IR"/>
        </w:rPr>
        <w:t>ای</w:t>
      </w:r>
      <w:r w:rsidRPr="00CD0B56">
        <w:rPr>
          <w:rFonts w:ascii="Times New Roman" w:eastAsia="Calibri" w:hAnsi="Times New Roman" w:cs="B Lotus"/>
          <w:sz w:val="24"/>
          <w:lang w:bidi="fa-IR"/>
        </w:rPr>
        <w:t xml:space="preserve"> </w:t>
      </w:r>
      <w:r w:rsidRPr="00CD0B56">
        <w:rPr>
          <w:rFonts w:ascii="Times New Roman" w:eastAsia="Calibri" w:hAnsi="Times New Roman" w:cs="B Lotus"/>
          <w:sz w:val="24"/>
          <w:szCs w:val="28"/>
          <w:rtl/>
          <w:lang w:bidi="fa-IR"/>
        </w:rPr>
        <w:t>در نظام آموزش سلامت حوزه معاونت بهداشت دانشگاه</w:t>
      </w:r>
      <w:r w:rsidRPr="00CD0B56">
        <w:rPr>
          <w:rFonts w:ascii="Times New Roman" w:eastAsia="Calibri" w:hAnsi="Times New Roman" w:cs="B Lotus" w:hint="cs"/>
          <w:sz w:val="24"/>
          <w:szCs w:val="28"/>
          <w:rtl/>
          <w:lang w:bidi="fa-IR"/>
        </w:rPr>
        <w:t xml:space="preserve"> </w:t>
      </w:r>
      <w:r w:rsidRPr="00CD0B56">
        <w:rPr>
          <w:rFonts w:ascii="Times New Roman" w:eastAsia="Calibri" w:hAnsi="Times New Roman" w:cs="B Lotus"/>
          <w:sz w:val="24"/>
          <w:szCs w:val="28"/>
          <w:rtl/>
          <w:lang w:bidi="fa-IR"/>
        </w:rPr>
        <w:t>ها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علوم پزشک</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شمال</w:t>
      </w:r>
      <w:r w:rsidRPr="00CD0B56">
        <w:rPr>
          <w:rFonts w:ascii="Times New Roman" w:eastAsia="Calibri" w:hAnsi="Times New Roman" w:cs="B Lotus" w:hint="cs"/>
          <w:sz w:val="24"/>
          <w:szCs w:val="28"/>
          <w:rtl/>
          <w:lang w:bidi="fa-IR"/>
        </w:rPr>
        <w:t xml:space="preserve"> </w:t>
      </w:r>
      <w:r w:rsidRPr="00CD0B56">
        <w:rPr>
          <w:rFonts w:ascii="Times New Roman" w:eastAsia="Calibri" w:hAnsi="Times New Roman" w:cs="B Lotus"/>
          <w:sz w:val="24"/>
          <w:szCs w:val="28"/>
          <w:rtl/>
          <w:lang w:bidi="fa-IR"/>
        </w:rPr>
        <w:t>غرب کشور</w:t>
      </w:r>
      <w:r w:rsidRPr="00CD0B56">
        <w:rPr>
          <w:rFonts w:ascii="Times New Roman" w:eastAsia="Calibri" w:hAnsi="Times New Roman" w:cs="B Lotus" w:hint="cs"/>
          <w:sz w:val="24"/>
          <w:szCs w:val="28"/>
          <w:rtl/>
          <w:lang w:bidi="fa-IR"/>
        </w:rPr>
        <w:t xml:space="preserve"> و ارائه الگو</w:t>
      </w:r>
      <w:r w:rsidRPr="00CD0B56">
        <w:rPr>
          <w:rFonts w:ascii="Times New Roman" w:eastAsia="Calibri" w:hAnsi="Times New Roman" w:cs="B Lotus"/>
          <w:sz w:val="24"/>
          <w:szCs w:val="28"/>
          <w:rtl/>
        </w:rPr>
        <w:t xml:space="preserve"> </w:t>
      </w:r>
      <w:r w:rsidRPr="00CD0B56">
        <w:rPr>
          <w:rFonts w:ascii="Times New Roman" w:eastAsia="Calibri" w:hAnsi="Times New Roman" w:cs="B Lotus" w:hint="cs"/>
          <w:sz w:val="24"/>
          <w:szCs w:val="28"/>
          <w:rtl/>
        </w:rPr>
        <w:t>از نرم افزار لیزرل و</w:t>
      </w:r>
      <w:r w:rsidRPr="00CD0B56">
        <w:rPr>
          <w:rFonts w:ascii="Times New Roman" w:eastAsia="Calibri" w:hAnsi="Times New Roman" w:cs="B Lotus" w:hint="cs"/>
          <w:sz w:val="24"/>
          <w:szCs w:val="28"/>
          <w:rtl/>
          <w:lang w:bidi="fa-IR"/>
        </w:rPr>
        <w:t xml:space="preserve"> </w:t>
      </w:r>
      <w:r w:rsidRPr="00CD0B56">
        <w:rPr>
          <w:rFonts w:ascii="Times New Roman" w:eastAsia="Calibri" w:hAnsi="Times New Roman" w:cs="B Lotus"/>
          <w:sz w:val="24"/>
          <w:szCs w:val="28"/>
          <w:rtl/>
        </w:rPr>
        <w:t>تحل</w:t>
      </w:r>
      <w:r w:rsidRPr="00CD0B56">
        <w:rPr>
          <w:rFonts w:ascii="Times New Roman" w:eastAsia="Calibri" w:hAnsi="Times New Roman" w:cs="B Lotus" w:hint="cs"/>
          <w:sz w:val="24"/>
          <w:szCs w:val="28"/>
          <w:rtl/>
        </w:rPr>
        <w:t>ی</w:t>
      </w:r>
      <w:r w:rsidRPr="00CD0B56">
        <w:rPr>
          <w:rFonts w:ascii="Times New Roman" w:eastAsia="Calibri" w:hAnsi="Times New Roman" w:cs="B Lotus" w:hint="eastAsia"/>
          <w:sz w:val="24"/>
          <w:szCs w:val="28"/>
          <w:rtl/>
        </w:rPr>
        <w:t>ل</w:t>
      </w:r>
      <w:r w:rsidRPr="00CD0B56">
        <w:rPr>
          <w:rFonts w:ascii="Times New Roman" w:eastAsia="Calibri" w:hAnsi="Times New Roman" w:cs="B Lotus"/>
          <w:sz w:val="24"/>
          <w:szCs w:val="28"/>
          <w:rtl/>
        </w:rPr>
        <w:t xml:space="preserve"> عامل</w:t>
      </w:r>
      <w:r w:rsidRPr="00CD0B56">
        <w:rPr>
          <w:rFonts w:ascii="Times New Roman" w:eastAsia="Calibri" w:hAnsi="Times New Roman" w:cs="B Lotus" w:hint="cs"/>
          <w:sz w:val="24"/>
          <w:szCs w:val="28"/>
          <w:rtl/>
        </w:rPr>
        <w:t>ی</w:t>
      </w:r>
      <w:r w:rsidRPr="00CD0B56">
        <w:rPr>
          <w:rFonts w:ascii="Times New Roman" w:eastAsia="Calibri" w:hAnsi="Times New Roman" w:cs="B Lotus"/>
          <w:sz w:val="24"/>
          <w:szCs w:val="28"/>
          <w:rtl/>
        </w:rPr>
        <w:t xml:space="preserve"> تا</w:t>
      </w:r>
      <w:r w:rsidRPr="00CD0B56">
        <w:rPr>
          <w:rFonts w:ascii="Times New Roman" w:eastAsia="Calibri" w:hAnsi="Times New Roman" w:cs="B Lotus" w:hint="cs"/>
          <w:sz w:val="24"/>
          <w:szCs w:val="28"/>
          <w:rtl/>
        </w:rPr>
        <w:t>یی</w:t>
      </w:r>
      <w:r w:rsidRPr="00CD0B56">
        <w:rPr>
          <w:rFonts w:ascii="Times New Roman" w:eastAsia="Calibri" w:hAnsi="Times New Roman" w:cs="B Lotus" w:hint="eastAsia"/>
          <w:sz w:val="24"/>
          <w:szCs w:val="28"/>
          <w:rtl/>
        </w:rPr>
        <w:t>د</w:t>
      </w:r>
      <w:r w:rsidRPr="00CD0B56">
        <w:rPr>
          <w:rFonts w:ascii="Times New Roman" w:eastAsia="Calibri" w:hAnsi="Times New Roman" w:cs="B Lotus" w:hint="cs"/>
          <w:sz w:val="24"/>
          <w:szCs w:val="28"/>
          <w:rtl/>
        </w:rPr>
        <w:t>ی</w:t>
      </w:r>
      <w:r w:rsidRPr="00CD0B56">
        <w:rPr>
          <w:rFonts w:ascii="Times New Roman" w:eastAsia="Calibri" w:hAnsi="Times New Roman" w:cs="B Lotus"/>
          <w:sz w:val="24"/>
          <w:szCs w:val="28"/>
          <w:rtl/>
        </w:rPr>
        <w:t xml:space="preserve"> مرتبه دوم </w:t>
      </w:r>
      <w:r w:rsidRPr="00CD0B56">
        <w:rPr>
          <w:rFonts w:ascii="Times New Roman" w:eastAsia="Calibri" w:hAnsi="Times New Roman" w:cs="B Lotus" w:hint="cs"/>
          <w:sz w:val="24"/>
          <w:szCs w:val="28"/>
          <w:rtl/>
        </w:rPr>
        <w:t>استفاده شد.</w:t>
      </w:r>
      <w:r w:rsidRPr="00CD0B56">
        <w:rPr>
          <w:rFonts w:ascii="Times New Roman" w:eastAsia="Calibri" w:hAnsi="Times New Roman" w:cs="B Lotus"/>
          <w:sz w:val="24"/>
          <w:rtl/>
        </w:rPr>
        <w:t xml:space="preserve"> </w:t>
      </w:r>
      <w:r w:rsidRPr="00CD0B56">
        <w:rPr>
          <w:rFonts w:ascii="Times New Roman" w:eastAsia="Calibri" w:hAnsi="Times New Roman" w:cs="B Lotus"/>
          <w:sz w:val="24"/>
          <w:szCs w:val="28"/>
          <w:rtl/>
        </w:rPr>
        <w:t>در تحل</w:t>
      </w:r>
      <w:r w:rsidRPr="00CD0B56">
        <w:rPr>
          <w:rFonts w:ascii="Times New Roman" w:eastAsia="Calibri" w:hAnsi="Times New Roman" w:cs="B Lotus" w:hint="cs"/>
          <w:sz w:val="24"/>
          <w:szCs w:val="28"/>
          <w:rtl/>
        </w:rPr>
        <w:t>ی</w:t>
      </w:r>
      <w:r w:rsidRPr="00CD0B56">
        <w:rPr>
          <w:rFonts w:ascii="Times New Roman" w:eastAsia="Calibri" w:hAnsi="Times New Roman" w:cs="B Lotus" w:hint="eastAsia"/>
          <w:sz w:val="24"/>
          <w:szCs w:val="28"/>
          <w:rtl/>
        </w:rPr>
        <w:t>ل</w:t>
      </w:r>
      <w:r w:rsidRPr="00CD0B56">
        <w:rPr>
          <w:rFonts w:ascii="Times New Roman" w:eastAsia="Calibri" w:hAnsi="Times New Roman" w:cs="B Lotus"/>
          <w:sz w:val="24"/>
          <w:szCs w:val="28"/>
          <w:rtl/>
        </w:rPr>
        <w:t xml:space="preserve"> عامل</w:t>
      </w:r>
      <w:r w:rsidRPr="00CD0B56">
        <w:rPr>
          <w:rFonts w:ascii="Times New Roman" w:eastAsia="Calibri" w:hAnsi="Times New Roman" w:cs="B Lotus" w:hint="cs"/>
          <w:sz w:val="24"/>
          <w:szCs w:val="28"/>
          <w:rtl/>
        </w:rPr>
        <w:t>ی</w:t>
      </w:r>
      <w:r w:rsidRPr="00CD0B56">
        <w:rPr>
          <w:rFonts w:ascii="Times New Roman" w:eastAsia="Calibri" w:hAnsi="Times New Roman" w:cs="B Lotus"/>
          <w:sz w:val="24"/>
          <w:szCs w:val="28"/>
          <w:rtl/>
        </w:rPr>
        <w:t xml:space="preserve"> 60 سوال در جهت طراح</w:t>
      </w:r>
      <w:r w:rsidRPr="00CD0B56">
        <w:rPr>
          <w:rFonts w:ascii="Times New Roman" w:eastAsia="Calibri" w:hAnsi="Times New Roman" w:cs="B Lotus" w:hint="cs"/>
          <w:sz w:val="24"/>
          <w:szCs w:val="28"/>
          <w:rtl/>
        </w:rPr>
        <w:t>ی</w:t>
      </w:r>
      <w:r w:rsidRPr="00CD0B56">
        <w:rPr>
          <w:rFonts w:ascii="Times New Roman" w:eastAsia="Calibri" w:hAnsi="Times New Roman" w:cs="B Lotus"/>
          <w:sz w:val="24"/>
          <w:szCs w:val="28"/>
          <w:rtl/>
        </w:rPr>
        <w:t xml:space="preserve"> الگو</w:t>
      </w:r>
      <w:r w:rsidRPr="00CD0B56">
        <w:rPr>
          <w:rFonts w:ascii="Times New Roman" w:eastAsia="Calibri" w:hAnsi="Times New Roman" w:cs="B Lotus" w:hint="cs"/>
          <w:sz w:val="24"/>
          <w:szCs w:val="28"/>
          <w:rtl/>
        </w:rPr>
        <w:t>ی</w:t>
      </w:r>
      <w:r w:rsidRPr="00CD0B56">
        <w:rPr>
          <w:rFonts w:ascii="Times New Roman" w:eastAsia="Calibri" w:hAnsi="Times New Roman" w:cs="B Lotus"/>
          <w:sz w:val="24"/>
          <w:szCs w:val="28"/>
          <w:rtl/>
        </w:rPr>
        <w:t xml:space="preserve"> اخلاق حرفه</w:t>
      </w:r>
      <w:r w:rsidRPr="00CD0B56">
        <w:rPr>
          <w:rFonts w:ascii="Times New Roman" w:eastAsia="Calibri" w:hAnsi="Times New Roman" w:cs="B Lotus"/>
          <w:sz w:val="24"/>
          <w:szCs w:val="28"/>
          <w:cs/>
        </w:rPr>
        <w:t>‎</w:t>
      </w:r>
      <w:r w:rsidRPr="00CD0B56">
        <w:rPr>
          <w:rFonts w:ascii="Times New Roman" w:eastAsia="Calibri" w:hAnsi="Times New Roman" w:cs="B Lotus"/>
          <w:sz w:val="24"/>
          <w:szCs w:val="28"/>
          <w:rtl/>
        </w:rPr>
        <w:t>ا</w:t>
      </w:r>
      <w:r w:rsidRPr="00CD0B56">
        <w:rPr>
          <w:rFonts w:ascii="Times New Roman" w:eastAsia="Calibri" w:hAnsi="Times New Roman" w:cs="B Lotus" w:hint="cs"/>
          <w:sz w:val="24"/>
          <w:szCs w:val="28"/>
          <w:rtl/>
        </w:rPr>
        <w:t>ی</w:t>
      </w:r>
      <w:r w:rsidRPr="00CD0B56">
        <w:rPr>
          <w:rFonts w:ascii="Times New Roman" w:eastAsia="Calibri" w:hAnsi="Times New Roman" w:cs="B Lotus"/>
          <w:sz w:val="24"/>
          <w:szCs w:val="28"/>
          <w:rtl/>
        </w:rPr>
        <w:t xml:space="preserve"> در نظام آموزش سلامت حوزه معاونت بهداشت دانشگاه‌ها</w:t>
      </w:r>
      <w:r w:rsidRPr="00CD0B56">
        <w:rPr>
          <w:rFonts w:ascii="Times New Roman" w:eastAsia="Calibri" w:hAnsi="Times New Roman" w:cs="B Lotus" w:hint="cs"/>
          <w:sz w:val="24"/>
          <w:szCs w:val="28"/>
          <w:rtl/>
        </w:rPr>
        <w:t>ی</w:t>
      </w:r>
      <w:r w:rsidRPr="00CD0B56">
        <w:rPr>
          <w:rFonts w:ascii="Times New Roman" w:eastAsia="Calibri" w:hAnsi="Times New Roman" w:cs="B Lotus"/>
          <w:sz w:val="24"/>
          <w:szCs w:val="28"/>
          <w:rtl/>
        </w:rPr>
        <w:t xml:space="preserve"> علوم پزشک</w:t>
      </w:r>
      <w:r w:rsidRPr="00CD0B56">
        <w:rPr>
          <w:rFonts w:ascii="Times New Roman" w:eastAsia="Calibri" w:hAnsi="Times New Roman" w:cs="B Lotus" w:hint="cs"/>
          <w:sz w:val="24"/>
          <w:szCs w:val="28"/>
          <w:rtl/>
        </w:rPr>
        <w:t>ی</w:t>
      </w:r>
      <w:r w:rsidRPr="00CD0B56">
        <w:rPr>
          <w:rFonts w:ascii="Times New Roman" w:eastAsia="Calibri" w:hAnsi="Times New Roman" w:cs="B Lotus"/>
          <w:sz w:val="24"/>
          <w:szCs w:val="28"/>
          <w:rtl/>
        </w:rPr>
        <w:t xml:space="preserve"> شمال</w:t>
      </w:r>
      <w:r w:rsidRPr="00CD0B56">
        <w:rPr>
          <w:rFonts w:ascii="Times New Roman" w:eastAsia="Calibri" w:hAnsi="Times New Roman" w:cs="B Lotus" w:hint="cs"/>
          <w:sz w:val="24"/>
          <w:szCs w:val="28"/>
          <w:rtl/>
        </w:rPr>
        <w:t xml:space="preserve"> </w:t>
      </w:r>
      <w:r w:rsidRPr="00CD0B56">
        <w:rPr>
          <w:rFonts w:ascii="Times New Roman" w:eastAsia="Calibri" w:hAnsi="Times New Roman" w:cs="B Lotus"/>
          <w:sz w:val="24"/>
          <w:szCs w:val="28"/>
          <w:rtl/>
        </w:rPr>
        <w:t>غرب کشور وارد تحل</w:t>
      </w:r>
      <w:r w:rsidRPr="00CD0B56">
        <w:rPr>
          <w:rFonts w:ascii="Times New Roman" w:eastAsia="Calibri" w:hAnsi="Times New Roman" w:cs="B Lotus" w:hint="cs"/>
          <w:sz w:val="24"/>
          <w:szCs w:val="28"/>
          <w:rtl/>
        </w:rPr>
        <w:t>ی</w:t>
      </w:r>
      <w:r w:rsidRPr="00CD0B56">
        <w:rPr>
          <w:rFonts w:ascii="Times New Roman" w:eastAsia="Calibri" w:hAnsi="Times New Roman" w:cs="B Lotus" w:hint="eastAsia"/>
          <w:sz w:val="24"/>
          <w:szCs w:val="28"/>
          <w:rtl/>
        </w:rPr>
        <w:t>ل</w:t>
      </w:r>
      <w:r w:rsidRPr="00CD0B56">
        <w:rPr>
          <w:rFonts w:ascii="Times New Roman" w:eastAsia="Calibri" w:hAnsi="Times New Roman" w:cs="B Lotus"/>
          <w:sz w:val="24"/>
          <w:szCs w:val="28"/>
          <w:rtl/>
        </w:rPr>
        <w:t xml:space="preserve"> شدند.</w:t>
      </w:r>
      <w:r w:rsidRPr="00CD0B56">
        <w:rPr>
          <w:rFonts w:ascii="Times New Roman" w:eastAsia="Calibri" w:hAnsi="Times New Roman" w:cs="B Lotus"/>
          <w:sz w:val="24"/>
          <w:rtl/>
        </w:rPr>
        <w:t xml:space="preserve"> </w:t>
      </w:r>
      <w:r w:rsidRPr="00CD0B56">
        <w:rPr>
          <w:rFonts w:ascii="Times New Roman" w:eastAsia="Calibri" w:hAnsi="Times New Roman" w:cs="B Lotus"/>
          <w:sz w:val="24"/>
          <w:szCs w:val="28"/>
          <w:rtl/>
        </w:rPr>
        <w:t>خروج</w:t>
      </w:r>
      <w:r w:rsidRPr="00CD0B56">
        <w:rPr>
          <w:rFonts w:ascii="Times New Roman" w:eastAsia="Calibri" w:hAnsi="Times New Roman" w:cs="B Lotus" w:hint="cs"/>
          <w:sz w:val="24"/>
          <w:szCs w:val="28"/>
          <w:rtl/>
        </w:rPr>
        <w:t>ی</w:t>
      </w:r>
      <w:r w:rsidRPr="00CD0B56">
        <w:rPr>
          <w:rFonts w:ascii="Times New Roman" w:eastAsia="Calibri" w:hAnsi="Times New Roman" w:cs="B Lotus"/>
          <w:sz w:val="24"/>
          <w:szCs w:val="28"/>
          <w:rtl/>
        </w:rPr>
        <w:t xml:space="preserve"> ها</w:t>
      </w:r>
      <w:r w:rsidRPr="00CD0B56">
        <w:rPr>
          <w:rFonts w:ascii="Times New Roman" w:eastAsia="Calibri" w:hAnsi="Times New Roman" w:cs="B Lotus" w:hint="cs"/>
          <w:sz w:val="24"/>
          <w:szCs w:val="28"/>
          <w:rtl/>
        </w:rPr>
        <w:t>ی</w:t>
      </w:r>
      <w:r w:rsidRPr="00CD0B56">
        <w:rPr>
          <w:rFonts w:ascii="Times New Roman" w:eastAsia="Calibri" w:hAnsi="Times New Roman" w:cs="B Lotus"/>
          <w:sz w:val="24"/>
          <w:szCs w:val="28"/>
          <w:rtl/>
        </w:rPr>
        <w:t xml:space="preserve"> ل</w:t>
      </w:r>
      <w:r w:rsidRPr="00CD0B56">
        <w:rPr>
          <w:rFonts w:ascii="Times New Roman" w:eastAsia="Calibri" w:hAnsi="Times New Roman" w:cs="B Lotus" w:hint="cs"/>
          <w:sz w:val="24"/>
          <w:szCs w:val="28"/>
          <w:rtl/>
        </w:rPr>
        <w:t>ی</w:t>
      </w:r>
      <w:r w:rsidRPr="00CD0B56">
        <w:rPr>
          <w:rFonts w:ascii="Times New Roman" w:eastAsia="Calibri" w:hAnsi="Times New Roman" w:cs="B Lotus" w:hint="eastAsia"/>
          <w:sz w:val="24"/>
          <w:szCs w:val="28"/>
          <w:rtl/>
        </w:rPr>
        <w:t>زرل</w:t>
      </w:r>
      <w:r w:rsidRPr="00CD0B56">
        <w:rPr>
          <w:rFonts w:ascii="Times New Roman" w:eastAsia="Calibri" w:hAnsi="Times New Roman" w:cs="B Lotus"/>
          <w:sz w:val="24"/>
          <w:szCs w:val="28"/>
          <w:rtl/>
        </w:rPr>
        <w:t xml:space="preserve"> نشان د</w:t>
      </w:r>
      <w:r w:rsidRPr="00CD0B56">
        <w:rPr>
          <w:rFonts w:ascii="Times New Roman" w:eastAsia="Calibri" w:hAnsi="Times New Roman" w:cs="B Lotus" w:hint="cs"/>
          <w:sz w:val="24"/>
          <w:szCs w:val="28"/>
          <w:rtl/>
        </w:rPr>
        <w:t>ا</w:t>
      </w:r>
      <w:r w:rsidRPr="00CD0B56">
        <w:rPr>
          <w:rFonts w:ascii="Times New Roman" w:eastAsia="Calibri" w:hAnsi="Times New Roman" w:cs="B Lotus"/>
          <w:sz w:val="24"/>
          <w:szCs w:val="28"/>
          <w:rtl/>
        </w:rPr>
        <w:t>د که شاخص ها</w:t>
      </w:r>
      <w:r w:rsidRPr="00CD0B56">
        <w:rPr>
          <w:rFonts w:ascii="Times New Roman" w:eastAsia="Calibri" w:hAnsi="Times New Roman" w:cs="B Lotus" w:hint="cs"/>
          <w:sz w:val="24"/>
          <w:szCs w:val="28"/>
          <w:rtl/>
        </w:rPr>
        <w:t>ی</w:t>
      </w:r>
      <w:r w:rsidRPr="00CD0B56">
        <w:rPr>
          <w:rFonts w:ascii="Times New Roman" w:eastAsia="Calibri" w:hAnsi="Times New Roman" w:cs="B Lotus"/>
          <w:sz w:val="24"/>
          <w:szCs w:val="28"/>
          <w:rtl/>
        </w:rPr>
        <w:t xml:space="preserve"> برازندگ</w:t>
      </w:r>
      <w:r w:rsidRPr="00CD0B56">
        <w:rPr>
          <w:rFonts w:ascii="Times New Roman" w:eastAsia="Calibri" w:hAnsi="Times New Roman" w:cs="B Lotus" w:hint="cs"/>
          <w:sz w:val="24"/>
          <w:szCs w:val="28"/>
          <w:rtl/>
        </w:rPr>
        <w:t>ی</w:t>
      </w:r>
      <w:r w:rsidRPr="00CD0B56">
        <w:rPr>
          <w:rFonts w:ascii="Times New Roman" w:eastAsia="Calibri" w:hAnsi="Times New Roman" w:cs="B Lotus" w:hint="eastAsia"/>
          <w:sz w:val="24"/>
          <w:szCs w:val="28"/>
          <w:rtl/>
        </w:rPr>
        <w:t>،</w:t>
      </w:r>
      <w:r w:rsidRPr="00CD0B56">
        <w:rPr>
          <w:rFonts w:ascii="Times New Roman" w:eastAsia="Calibri" w:hAnsi="Times New Roman" w:cs="B Lotus"/>
          <w:sz w:val="24"/>
          <w:szCs w:val="28"/>
          <w:rtl/>
        </w:rPr>
        <w:t xml:space="preserve"> برازش الگو</w:t>
      </w:r>
      <w:r w:rsidRPr="00CD0B56">
        <w:rPr>
          <w:rFonts w:ascii="Times New Roman" w:eastAsia="Calibri" w:hAnsi="Times New Roman" w:cs="B Lotus" w:hint="cs"/>
          <w:sz w:val="24"/>
          <w:szCs w:val="28"/>
          <w:rtl/>
        </w:rPr>
        <w:t>ی</w:t>
      </w:r>
      <w:r w:rsidRPr="00CD0B56">
        <w:rPr>
          <w:rFonts w:ascii="Times New Roman" w:eastAsia="Calibri" w:hAnsi="Times New Roman" w:cs="B Lotus"/>
          <w:sz w:val="24"/>
          <w:szCs w:val="28"/>
          <w:rtl/>
        </w:rPr>
        <w:t xml:space="preserve"> اخلاق حرفه</w:t>
      </w:r>
      <w:r w:rsidRPr="00CD0B56">
        <w:rPr>
          <w:rFonts w:ascii="Times New Roman" w:eastAsia="Calibri" w:hAnsi="Times New Roman" w:cs="B Lotus"/>
          <w:sz w:val="24"/>
          <w:szCs w:val="28"/>
          <w:cs/>
        </w:rPr>
        <w:t>‎</w:t>
      </w:r>
      <w:r w:rsidRPr="00CD0B56">
        <w:rPr>
          <w:rFonts w:ascii="Times New Roman" w:eastAsia="Calibri" w:hAnsi="Times New Roman" w:cs="B Lotus"/>
          <w:sz w:val="24"/>
          <w:szCs w:val="28"/>
          <w:rtl/>
        </w:rPr>
        <w:t>ا</w:t>
      </w:r>
      <w:r w:rsidRPr="00CD0B56">
        <w:rPr>
          <w:rFonts w:ascii="Times New Roman" w:eastAsia="Calibri" w:hAnsi="Times New Roman" w:cs="B Lotus" w:hint="cs"/>
          <w:sz w:val="24"/>
          <w:szCs w:val="28"/>
          <w:rtl/>
        </w:rPr>
        <w:t>ی</w:t>
      </w:r>
      <w:r w:rsidRPr="00CD0B56">
        <w:rPr>
          <w:rFonts w:ascii="Times New Roman" w:eastAsia="Calibri" w:hAnsi="Times New Roman" w:cs="B Lotus"/>
          <w:sz w:val="24"/>
          <w:szCs w:val="28"/>
          <w:rtl/>
        </w:rPr>
        <w:t xml:space="preserve"> در نظام آموزش سلامت حوزه معاونت بهداشت دانشگاه‌ها</w:t>
      </w:r>
      <w:r w:rsidRPr="00CD0B56">
        <w:rPr>
          <w:rFonts w:ascii="Times New Roman" w:eastAsia="Calibri" w:hAnsi="Times New Roman" w:cs="B Lotus" w:hint="cs"/>
          <w:sz w:val="24"/>
          <w:szCs w:val="28"/>
          <w:rtl/>
        </w:rPr>
        <w:t>ی</w:t>
      </w:r>
      <w:r w:rsidRPr="00CD0B56">
        <w:rPr>
          <w:rFonts w:ascii="Times New Roman" w:eastAsia="Calibri" w:hAnsi="Times New Roman" w:cs="B Lotus"/>
          <w:sz w:val="24"/>
          <w:szCs w:val="28"/>
          <w:rtl/>
        </w:rPr>
        <w:t xml:space="preserve"> علوم پزشک</w:t>
      </w:r>
      <w:r w:rsidRPr="00CD0B56">
        <w:rPr>
          <w:rFonts w:ascii="Times New Roman" w:eastAsia="Calibri" w:hAnsi="Times New Roman" w:cs="B Lotus" w:hint="cs"/>
          <w:sz w:val="24"/>
          <w:szCs w:val="28"/>
          <w:rtl/>
        </w:rPr>
        <w:t>ی</w:t>
      </w:r>
      <w:r w:rsidRPr="00CD0B56">
        <w:rPr>
          <w:rFonts w:ascii="Times New Roman" w:eastAsia="Calibri" w:hAnsi="Times New Roman" w:cs="B Lotus"/>
          <w:sz w:val="24"/>
          <w:szCs w:val="28"/>
          <w:rtl/>
        </w:rPr>
        <w:t xml:space="preserve"> شمال</w:t>
      </w:r>
      <w:r w:rsidRPr="00CD0B56">
        <w:rPr>
          <w:rFonts w:ascii="Times New Roman" w:eastAsia="Calibri" w:hAnsi="Times New Roman" w:cs="B Lotus" w:hint="cs"/>
          <w:sz w:val="24"/>
          <w:szCs w:val="28"/>
          <w:rtl/>
        </w:rPr>
        <w:t xml:space="preserve"> </w:t>
      </w:r>
      <w:r w:rsidRPr="00CD0B56">
        <w:rPr>
          <w:rFonts w:ascii="Times New Roman" w:eastAsia="Calibri" w:hAnsi="Times New Roman" w:cs="B Lotus"/>
          <w:sz w:val="24"/>
          <w:szCs w:val="28"/>
          <w:rtl/>
        </w:rPr>
        <w:t>غرب کشور را مورد تا</w:t>
      </w:r>
      <w:r w:rsidRPr="00CD0B56">
        <w:rPr>
          <w:rFonts w:ascii="Times New Roman" w:eastAsia="Calibri" w:hAnsi="Times New Roman" w:cs="B Lotus" w:hint="cs"/>
          <w:sz w:val="24"/>
          <w:szCs w:val="28"/>
          <w:rtl/>
        </w:rPr>
        <w:t>یی</w:t>
      </w:r>
      <w:r w:rsidRPr="00CD0B56">
        <w:rPr>
          <w:rFonts w:ascii="Times New Roman" w:eastAsia="Calibri" w:hAnsi="Times New Roman" w:cs="B Lotus" w:hint="eastAsia"/>
          <w:sz w:val="24"/>
          <w:szCs w:val="28"/>
          <w:rtl/>
        </w:rPr>
        <w:t>د</w:t>
      </w:r>
      <w:r w:rsidRPr="00CD0B56">
        <w:rPr>
          <w:rFonts w:ascii="Times New Roman" w:eastAsia="Calibri" w:hAnsi="Times New Roman" w:cs="B Lotus"/>
          <w:sz w:val="24"/>
          <w:szCs w:val="28"/>
          <w:rtl/>
        </w:rPr>
        <w:t xml:space="preserve"> قرار </w:t>
      </w:r>
      <w:r w:rsidRPr="00CD0B56">
        <w:rPr>
          <w:rFonts w:ascii="Times New Roman" w:eastAsia="Calibri" w:hAnsi="Times New Roman" w:cs="B Lotus" w:hint="cs"/>
          <w:sz w:val="24"/>
          <w:szCs w:val="28"/>
          <w:rtl/>
        </w:rPr>
        <w:t>دادند</w:t>
      </w:r>
      <w:r w:rsidRPr="00CD0B56">
        <w:rPr>
          <w:rFonts w:ascii="Times New Roman" w:eastAsia="Calibri" w:hAnsi="Times New Roman" w:cs="B Lotus"/>
          <w:sz w:val="24"/>
          <w:szCs w:val="28"/>
          <w:rtl/>
        </w:rPr>
        <w:t>.</w:t>
      </w:r>
      <w:r w:rsidRPr="00CD0B56">
        <w:rPr>
          <w:rFonts w:ascii="Times New Roman" w:eastAsia="Calibri" w:hAnsi="Times New Roman" w:cs="B Lotus" w:hint="cs"/>
          <w:sz w:val="24"/>
          <w:szCs w:val="28"/>
          <w:rtl/>
          <w:lang w:bidi="fa-IR"/>
        </w:rPr>
        <w:t xml:space="preserve"> همچنین نتایج</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hint="cs"/>
          <w:sz w:val="24"/>
          <w:szCs w:val="28"/>
          <w:rtl/>
          <w:lang w:bidi="fa-IR"/>
        </w:rPr>
        <w:t xml:space="preserve">بار عاملی مولفه </w:t>
      </w:r>
      <w:r w:rsidRPr="00CD0B56">
        <w:rPr>
          <w:rFonts w:ascii="Times New Roman" w:eastAsia="Calibri" w:hAnsi="Times New Roman" w:cs="B Lotus" w:hint="cs"/>
          <w:sz w:val="24"/>
          <w:szCs w:val="28"/>
          <w:rtl/>
          <w:lang w:bidi="fa-IR"/>
        </w:rPr>
        <w:lastRenderedPageBreak/>
        <w:t xml:space="preserve">های </w:t>
      </w:r>
      <w:r w:rsidRPr="00CD0B56">
        <w:rPr>
          <w:rFonts w:ascii="Times New Roman" w:eastAsia="Calibri" w:hAnsi="Times New Roman" w:cs="B Lotus"/>
          <w:sz w:val="24"/>
          <w:szCs w:val="28"/>
          <w:rtl/>
          <w:lang w:bidi="fa-IR"/>
        </w:rPr>
        <w:t>الگو</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اخلاق حرفه</w:t>
      </w:r>
      <w:r w:rsidRPr="00CD0B56">
        <w:rPr>
          <w:rFonts w:ascii="Times New Roman" w:eastAsia="Calibri" w:hAnsi="Times New Roman" w:cs="B Lotus"/>
          <w:sz w:val="24"/>
          <w:szCs w:val="28"/>
          <w:cs/>
          <w:lang w:bidi="fa-IR"/>
        </w:rPr>
        <w:t>‎</w:t>
      </w:r>
      <w:r w:rsidRPr="00CD0B56">
        <w:rPr>
          <w:rFonts w:ascii="Times New Roman" w:eastAsia="Calibri" w:hAnsi="Times New Roman" w:cs="B Lotus"/>
          <w:sz w:val="24"/>
          <w:szCs w:val="28"/>
          <w:rtl/>
          <w:lang w:bidi="fa-IR"/>
        </w:rPr>
        <w:t>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در نظام آموزش سلامت حوزه معاونت بهداشت دانشگاه‌ها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علوم پزشک</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شمال</w:t>
      </w:r>
      <w:r w:rsidRPr="00CD0B56">
        <w:rPr>
          <w:rFonts w:ascii="Times New Roman" w:eastAsia="Calibri" w:hAnsi="Times New Roman" w:cs="B Lotus" w:hint="cs"/>
          <w:sz w:val="24"/>
          <w:szCs w:val="28"/>
          <w:rtl/>
          <w:lang w:bidi="fa-IR"/>
        </w:rPr>
        <w:t xml:space="preserve"> </w:t>
      </w:r>
      <w:r w:rsidRPr="00CD0B56">
        <w:rPr>
          <w:rFonts w:ascii="Times New Roman" w:eastAsia="Calibri" w:hAnsi="Times New Roman" w:cs="B Lotus"/>
          <w:sz w:val="24"/>
          <w:szCs w:val="28"/>
          <w:rtl/>
          <w:lang w:bidi="fa-IR"/>
        </w:rPr>
        <w:t>غرب کشور</w:t>
      </w:r>
      <w:r w:rsidRPr="00CD0B56">
        <w:rPr>
          <w:rFonts w:ascii="Times New Roman" w:eastAsia="Calibri" w:hAnsi="Times New Roman" w:cs="B Lotus" w:hint="cs"/>
          <w:sz w:val="24"/>
          <w:szCs w:val="28"/>
          <w:rtl/>
          <w:lang w:bidi="fa-IR"/>
        </w:rPr>
        <w:t xml:space="preserve"> نشان داد عامل وفاداری با 4 سوال و کسب بار عاملی 81/0، مسئولیت پذیری با 4 سوال و کسب بار عاملی 88/0، همچنین رقابت طلبی با 3 سوال و کسب ضریب 84/0،  صداقت با 4 سوال و کسب بار عاملی 86/0، احترام به دیگران با 4 سوال و کسب بار عاملی 77/0، احترام به ارزش ها با 3 سوال و کسب ضریب 81/0، عدالت و انصاف با 5 سوال و کسب بار عاملی 89/0، همدلی با دیگران با 3 سوال و کسب بار عاملی 76/0، همچنین نقدپذیری با 5 سوال و کسب ضریب 76/0، قاطعیت با 4 سوال و کسب بار عاملی 83/0، اعتماد با 4 سوال و کسب بار عاملی 89/0، همچنین همکاری بین بخشی با4 سوال و کسب ضریب 74/0، رعایت نظم با 3 سوال و کسب بار عاملی 70/0، نگرش با 5 سوال و کسب بار عاملی 77/0، همچنین تعهد با 3 سوال و کسب ضریب 69/0، جزو مولفه های موثر بر </w:t>
      </w:r>
      <w:r w:rsidRPr="00CD0B56">
        <w:rPr>
          <w:rFonts w:ascii="Times New Roman" w:eastAsia="Calibri" w:hAnsi="Times New Roman" w:cs="B Lotus"/>
          <w:sz w:val="24"/>
          <w:szCs w:val="28"/>
          <w:rtl/>
          <w:lang w:bidi="fa-IR"/>
        </w:rPr>
        <w:t>الگو</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اخلاق حرفه</w:t>
      </w:r>
      <w:r w:rsidRPr="00CD0B56">
        <w:rPr>
          <w:rFonts w:ascii="Times New Roman" w:eastAsia="Calibri" w:hAnsi="Times New Roman" w:cs="B Lotus"/>
          <w:sz w:val="24"/>
          <w:szCs w:val="28"/>
          <w:cs/>
          <w:lang w:bidi="fa-IR"/>
        </w:rPr>
        <w:t>‎</w:t>
      </w:r>
      <w:r w:rsidRPr="00CD0B56">
        <w:rPr>
          <w:rFonts w:ascii="Times New Roman" w:eastAsia="Calibri" w:hAnsi="Times New Roman" w:cs="B Lotus"/>
          <w:sz w:val="24"/>
          <w:szCs w:val="28"/>
          <w:rtl/>
          <w:lang w:bidi="fa-IR"/>
        </w:rPr>
        <w:t>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در نظام آموزش سلامت حوزه معاونت بهداشت دانشگاه‌ها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علوم پزشک</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شمال</w:t>
      </w:r>
      <w:r w:rsidRPr="00CD0B56">
        <w:rPr>
          <w:rFonts w:ascii="Times New Roman" w:eastAsia="Calibri" w:hAnsi="Times New Roman" w:cs="B Lotus" w:hint="cs"/>
          <w:sz w:val="24"/>
          <w:szCs w:val="28"/>
          <w:rtl/>
          <w:lang w:bidi="fa-IR"/>
        </w:rPr>
        <w:t xml:space="preserve"> </w:t>
      </w:r>
      <w:r w:rsidRPr="00CD0B56">
        <w:rPr>
          <w:rFonts w:ascii="Times New Roman" w:eastAsia="Calibri" w:hAnsi="Times New Roman" w:cs="B Lotus"/>
          <w:sz w:val="24"/>
          <w:szCs w:val="28"/>
          <w:rtl/>
          <w:lang w:bidi="fa-IR"/>
        </w:rPr>
        <w:t>غرب کشور</w:t>
      </w:r>
      <w:r w:rsidRPr="00CD0B56">
        <w:rPr>
          <w:rFonts w:ascii="Times New Roman" w:eastAsia="Calibri" w:hAnsi="Times New Roman" w:cs="B Lotus" w:hint="cs"/>
          <w:sz w:val="24"/>
          <w:szCs w:val="28"/>
          <w:rtl/>
          <w:lang w:bidi="fa-IR"/>
        </w:rPr>
        <w:t xml:space="preserve"> می باشند. </w:t>
      </w:r>
      <w:r w:rsidRPr="00CD0B56">
        <w:rPr>
          <w:rFonts w:ascii="Times New Roman" w:eastAsia="Calibri" w:hAnsi="Times New Roman" w:cs="B Lotus"/>
          <w:sz w:val="24"/>
          <w:szCs w:val="28"/>
          <w:rtl/>
          <w:lang w:bidi="fa-IR"/>
        </w:rPr>
        <w:t>پس از تا</w:t>
      </w:r>
      <w:r w:rsidRPr="00CD0B56">
        <w:rPr>
          <w:rFonts w:ascii="Times New Roman" w:eastAsia="Calibri" w:hAnsi="Times New Roman" w:cs="B Lotus" w:hint="cs"/>
          <w:sz w:val="24"/>
          <w:szCs w:val="28"/>
          <w:rtl/>
          <w:lang w:bidi="fa-IR"/>
        </w:rPr>
        <w:t>یی</w:t>
      </w:r>
      <w:r w:rsidRPr="00CD0B56">
        <w:rPr>
          <w:rFonts w:ascii="Times New Roman" w:eastAsia="Calibri" w:hAnsi="Times New Roman" w:cs="B Lotus" w:hint="eastAsia"/>
          <w:sz w:val="24"/>
          <w:szCs w:val="28"/>
          <w:rtl/>
          <w:lang w:bidi="fa-IR"/>
        </w:rPr>
        <w:t>د</w:t>
      </w:r>
      <w:r w:rsidRPr="00CD0B56">
        <w:rPr>
          <w:rFonts w:ascii="Times New Roman" w:eastAsia="Calibri" w:hAnsi="Times New Roman" w:cs="B Lotus"/>
          <w:sz w:val="24"/>
          <w:szCs w:val="28"/>
          <w:rtl/>
          <w:lang w:bidi="fa-IR"/>
        </w:rPr>
        <w:t xml:space="preserve"> برازش مدل، الگو</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ساختار</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الگو</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اخلاق حرفه</w:t>
      </w:r>
      <w:r w:rsidRPr="00CD0B56">
        <w:rPr>
          <w:rFonts w:ascii="Times New Roman" w:eastAsia="Calibri" w:hAnsi="Times New Roman" w:cs="B Lotus"/>
          <w:sz w:val="24"/>
          <w:szCs w:val="28"/>
          <w:cs/>
          <w:lang w:bidi="fa-IR"/>
        </w:rPr>
        <w:t>‎</w:t>
      </w:r>
      <w:r w:rsidRPr="00CD0B56">
        <w:rPr>
          <w:rFonts w:ascii="Times New Roman" w:eastAsia="Calibri" w:hAnsi="Times New Roman" w:cs="B Lotus"/>
          <w:sz w:val="24"/>
          <w:szCs w:val="28"/>
          <w:rtl/>
          <w:lang w:bidi="fa-IR"/>
        </w:rPr>
        <w:t>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در نظام آموزش سلامت حوزه معاونت بهداشت دانشگاه ها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علوم پزشک</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شمال</w:t>
      </w:r>
      <w:r w:rsidRPr="00CD0B56">
        <w:rPr>
          <w:rFonts w:ascii="Times New Roman" w:eastAsia="Calibri" w:hAnsi="Times New Roman" w:cs="B Lotus" w:hint="cs"/>
          <w:sz w:val="24"/>
          <w:szCs w:val="28"/>
          <w:rtl/>
          <w:lang w:bidi="fa-IR"/>
        </w:rPr>
        <w:t xml:space="preserve"> </w:t>
      </w:r>
      <w:r w:rsidRPr="00CD0B56">
        <w:rPr>
          <w:rFonts w:ascii="Times New Roman" w:eastAsia="Calibri" w:hAnsi="Times New Roman" w:cs="B Lotus"/>
          <w:sz w:val="24"/>
          <w:szCs w:val="28"/>
          <w:rtl/>
          <w:lang w:bidi="fa-IR"/>
        </w:rPr>
        <w:t>غرب کشور با کاربرد نرم افزار ل</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زرل</w:t>
      </w:r>
      <w:r w:rsidRPr="00CD0B56">
        <w:rPr>
          <w:rFonts w:ascii="Times New Roman" w:eastAsia="Calibri" w:hAnsi="Times New Roman" w:cs="B Lotus"/>
          <w:sz w:val="24"/>
          <w:szCs w:val="28"/>
          <w:rtl/>
          <w:lang w:bidi="fa-IR"/>
        </w:rPr>
        <w:t xml:space="preserve"> نسخه </w:t>
      </w:r>
      <w:r w:rsidRPr="00CD0B56">
        <w:rPr>
          <w:rFonts w:ascii="Times New Roman" w:eastAsia="Calibri" w:hAnsi="Times New Roman" w:cs="B Lotus" w:hint="cs"/>
          <w:sz w:val="24"/>
          <w:szCs w:val="28"/>
          <w:rtl/>
          <w:lang w:bidi="fa-IR"/>
        </w:rPr>
        <w:t>5/8</w:t>
      </w:r>
      <w:r w:rsidRPr="00CD0B56">
        <w:rPr>
          <w:rFonts w:ascii="Times New Roman" w:eastAsia="Calibri" w:hAnsi="Times New Roman" w:cs="B Lotus"/>
          <w:sz w:val="24"/>
          <w:szCs w:val="28"/>
          <w:rtl/>
          <w:lang w:bidi="fa-IR"/>
        </w:rPr>
        <w:t xml:space="preserve"> به دست آمد</w:t>
      </w:r>
      <w:r w:rsidRPr="00CD0B56">
        <w:rPr>
          <w:rFonts w:ascii="Times New Roman" w:eastAsia="Calibri" w:hAnsi="Times New Roman" w:cs="B Lotus" w:hint="cs"/>
          <w:sz w:val="24"/>
          <w:szCs w:val="28"/>
          <w:rtl/>
          <w:lang w:bidi="fa-IR"/>
        </w:rPr>
        <w:t xml:space="preserve"> و </w:t>
      </w:r>
      <w:r w:rsidRPr="00CD0B56">
        <w:rPr>
          <w:rFonts w:ascii="Times New Roman" w:eastAsia="Calibri" w:hAnsi="Times New Roman" w:cs="B Lotus"/>
          <w:sz w:val="24"/>
          <w:szCs w:val="28"/>
          <w:rtl/>
          <w:lang w:bidi="fa-IR"/>
        </w:rPr>
        <w:t>ضرا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ب</w:t>
      </w:r>
      <w:r w:rsidRPr="00CD0B56">
        <w:rPr>
          <w:rFonts w:ascii="Times New Roman" w:eastAsia="Calibri" w:hAnsi="Times New Roman" w:cs="B Lotus"/>
          <w:sz w:val="24"/>
          <w:szCs w:val="28"/>
          <w:rtl/>
          <w:lang w:bidi="fa-IR"/>
        </w:rPr>
        <w:t xml:space="preserve"> ب</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ن</w:t>
      </w:r>
      <w:r w:rsidRPr="00CD0B56">
        <w:rPr>
          <w:rFonts w:ascii="Times New Roman" w:eastAsia="Calibri" w:hAnsi="Times New Roman" w:cs="B Lotus"/>
          <w:sz w:val="24"/>
          <w:szCs w:val="28"/>
          <w:rtl/>
          <w:lang w:bidi="fa-IR"/>
        </w:rPr>
        <w:t xml:space="preserve"> متغ</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رها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بررس</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شد</w:t>
      </w:r>
      <w:r w:rsidRPr="00CD0B56">
        <w:rPr>
          <w:rFonts w:ascii="Times New Roman" w:eastAsia="Calibri" w:hAnsi="Times New Roman" w:cs="B Lotus" w:hint="cs"/>
          <w:sz w:val="24"/>
          <w:szCs w:val="28"/>
          <w:rtl/>
          <w:lang w:bidi="fa-IR"/>
        </w:rPr>
        <w:t>.</w:t>
      </w:r>
      <w:r w:rsidRPr="00CD0B56">
        <w:rPr>
          <w:rFonts w:ascii="Times New Roman" w:eastAsia="Calibri" w:hAnsi="Times New Roman" w:cs="B Lotus"/>
          <w:sz w:val="24"/>
          <w:rtl/>
        </w:rPr>
        <w:t xml:space="preserve"> </w:t>
      </w:r>
      <w:r w:rsidRPr="00CD0B56">
        <w:rPr>
          <w:rFonts w:ascii="Times New Roman" w:eastAsia="Calibri" w:hAnsi="Times New Roman" w:cs="B Lotus"/>
          <w:sz w:val="24"/>
          <w:szCs w:val="28"/>
          <w:rtl/>
          <w:lang w:bidi="fa-IR"/>
        </w:rPr>
        <w:t>ضرا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ب</w:t>
      </w:r>
      <w:r w:rsidRPr="00CD0B56">
        <w:rPr>
          <w:rFonts w:ascii="Times New Roman" w:eastAsia="Calibri" w:hAnsi="Times New Roman" w:cs="B Lotus"/>
          <w:sz w:val="24"/>
          <w:szCs w:val="28"/>
          <w:rtl/>
          <w:lang w:bidi="fa-IR"/>
        </w:rPr>
        <w:t xml:space="preserve"> معن</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دار</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با مقاد</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ر</w:t>
      </w:r>
      <w:r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sz w:val="24"/>
          <w:szCs w:val="28"/>
          <w:lang w:bidi="fa-IR"/>
        </w:rPr>
        <w:t>t-value</w:t>
      </w:r>
      <w:r w:rsidR="00F10ADE" w:rsidRPr="00CD0B56">
        <w:rPr>
          <w:rFonts w:ascii="Times New Roman" w:eastAsia="Calibri" w:hAnsi="Times New Roman" w:cs="B Lotus"/>
          <w:sz w:val="24"/>
          <w:szCs w:val="28"/>
          <w:rtl/>
          <w:lang w:bidi="fa-IR"/>
        </w:rPr>
        <w:t xml:space="preserve"> </w:t>
      </w:r>
      <w:r w:rsidRPr="00CD0B56">
        <w:rPr>
          <w:rFonts w:ascii="Times New Roman" w:eastAsia="Calibri" w:hAnsi="Times New Roman" w:cs="B Lotus"/>
          <w:sz w:val="24"/>
          <w:szCs w:val="28"/>
          <w:rtl/>
          <w:lang w:bidi="fa-IR"/>
        </w:rPr>
        <w:t>به دست آمده ن</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ز</w:t>
      </w:r>
      <w:r w:rsidRPr="00CD0B56">
        <w:rPr>
          <w:rFonts w:ascii="Times New Roman" w:eastAsia="Calibri" w:hAnsi="Times New Roman" w:cs="B Lotus"/>
          <w:sz w:val="24"/>
          <w:szCs w:val="28"/>
          <w:rtl/>
          <w:lang w:bidi="fa-IR"/>
        </w:rPr>
        <w:t xml:space="preserve"> مورد بررس</w:t>
      </w:r>
      <w:r w:rsidRPr="00CD0B56">
        <w:rPr>
          <w:rFonts w:ascii="Times New Roman" w:eastAsia="Calibri" w:hAnsi="Times New Roman" w:cs="B Lotus" w:hint="cs"/>
          <w:sz w:val="24"/>
          <w:szCs w:val="28"/>
          <w:rtl/>
          <w:lang w:bidi="fa-IR"/>
        </w:rPr>
        <w:t>ی و تایید</w:t>
      </w:r>
      <w:r w:rsidRPr="00CD0B56">
        <w:rPr>
          <w:rFonts w:ascii="Times New Roman" w:eastAsia="Calibri" w:hAnsi="Times New Roman" w:cs="B Lotus"/>
          <w:sz w:val="24"/>
          <w:szCs w:val="28"/>
          <w:rtl/>
          <w:lang w:bidi="fa-IR"/>
        </w:rPr>
        <w:t xml:space="preserve"> قرار گ</w:t>
      </w:r>
      <w:r w:rsidRPr="00CD0B56">
        <w:rPr>
          <w:rFonts w:ascii="Times New Roman" w:eastAsia="Calibri" w:hAnsi="Times New Roman" w:cs="B Lotus" w:hint="cs"/>
          <w:sz w:val="24"/>
          <w:szCs w:val="28"/>
          <w:rtl/>
          <w:lang w:bidi="fa-IR"/>
        </w:rPr>
        <w:t>رفت</w:t>
      </w:r>
      <w:r w:rsidRPr="00CD0B56">
        <w:rPr>
          <w:rFonts w:ascii="Times New Roman" w:eastAsia="Calibri" w:hAnsi="Times New Roman" w:cs="B Lotus"/>
          <w:sz w:val="24"/>
          <w:szCs w:val="28"/>
          <w:rtl/>
          <w:lang w:bidi="fa-IR"/>
        </w:rPr>
        <w:t>.</w:t>
      </w:r>
      <w:r w:rsidRPr="00CD0B56">
        <w:rPr>
          <w:rFonts w:ascii="Times New Roman" w:eastAsia="Calibri" w:hAnsi="Times New Roman" w:cs="B Lotus" w:hint="cs"/>
          <w:sz w:val="24"/>
          <w:szCs w:val="28"/>
          <w:rtl/>
          <w:lang w:bidi="fa-IR"/>
        </w:rPr>
        <w:t xml:space="preserve"> </w:t>
      </w:r>
      <w:r w:rsidRPr="00CD0B56">
        <w:rPr>
          <w:rFonts w:ascii="Times New Roman" w:eastAsia="Calibri" w:hAnsi="Times New Roman" w:cs="B Lotus"/>
          <w:sz w:val="24"/>
          <w:szCs w:val="28"/>
          <w:rtl/>
          <w:lang w:bidi="fa-IR"/>
        </w:rPr>
        <w:t>نتا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ج</w:t>
      </w:r>
      <w:r w:rsidRPr="00CD0B56">
        <w:rPr>
          <w:rFonts w:ascii="Times New Roman" w:eastAsia="Calibri" w:hAnsi="Times New Roman" w:cs="B Lotus"/>
          <w:sz w:val="24"/>
          <w:szCs w:val="28"/>
          <w:rtl/>
          <w:lang w:bidi="fa-IR"/>
        </w:rPr>
        <w:t xml:space="preserve"> ضرا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ب</w:t>
      </w:r>
      <w:r w:rsidRPr="00CD0B56">
        <w:rPr>
          <w:rFonts w:ascii="Times New Roman" w:eastAsia="Calibri" w:hAnsi="Times New Roman" w:cs="B Lotus"/>
          <w:sz w:val="24"/>
          <w:szCs w:val="28"/>
          <w:rtl/>
          <w:lang w:bidi="fa-IR"/>
        </w:rPr>
        <w:t xml:space="preserve"> بدست آمده از تحل</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hint="eastAsia"/>
          <w:sz w:val="24"/>
          <w:szCs w:val="28"/>
          <w:rtl/>
          <w:lang w:bidi="fa-IR"/>
        </w:rPr>
        <w:t>ل</w:t>
      </w:r>
      <w:r w:rsidRPr="00CD0B56">
        <w:rPr>
          <w:rFonts w:ascii="Times New Roman" w:eastAsia="Calibri" w:hAnsi="Times New Roman" w:cs="B Lotus"/>
          <w:sz w:val="24"/>
          <w:szCs w:val="28"/>
          <w:rtl/>
          <w:lang w:bidi="fa-IR"/>
        </w:rPr>
        <w:t xml:space="preserve"> عامل</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در بررس</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سوال ها نشان داد تمام</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60 سئوال دارا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بار عامل</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بالاتر از 4/0 و قابل قبول م</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باشند.</w:t>
      </w:r>
      <w:r w:rsidRPr="00CD0B56">
        <w:rPr>
          <w:rFonts w:ascii="Times New Roman" w:eastAsia="Calibri" w:hAnsi="Times New Roman" w:cs="B Lotus" w:hint="cs"/>
          <w:sz w:val="24"/>
          <w:szCs w:val="28"/>
          <w:rtl/>
          <w:lang w:bidi="fa-IR"/>
        </w:rPr>
        <w:t xml:space="preserve"> از این رو تمامی 60 سئوال پرسشنامه جزء </w:t>
      </w:r>
      <w:r w:rsidRPr="00CD0B56">
        <w:rPr>
          <w:rFonts w:ascii="Times New Roman" w:eastAsia="Calibri" w:hAnsi="Times New Roman" w:cs="B Lotus"/>
          <w:sz w:val="24"/>
          <w:szCs w:val="28"/>
          <w:rtl/>
          <w:lang w:bidi="fa-IR"/>
        </w:rPr>
        <w:t>الگو</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اخلاق حرفه</w:t>
      </w:r>
      <w:r w:rsidRPr="00CD0B56">
        <w:rPr>
          <w:rFonts w:ascii="Times New Roman" w:eastAsia="Calibri" w:hAnsi="Times New Roman" w:cs="B Lotus"/>
          <w:sz w:val="24"/>
          <w:szCs w:val="28"/>
          <w:cs/>
          <w:lang w:bidi="fa-IR"/>
        </w:rPr>
        <w:t>‎</w:t>
      </w:r>
      <w:r w:rsidRPr="00CD0B56">
        <w:rPr>
          <w:rFonts w:ascii="Times New Roman" w:eastAsia="Calibri" w:hAnsi="Times New Roman" w:cs="B Lotus"/>
          <w:sz w:val="24"/>
          <w:szCs w:val="28"/>
          <w:rtl/>
          <w:lang w:bidi="fa-IR"/>
        </w:rPr>
        <w:t>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در نظام آموزش سلامت حوزه معاونت بهداشت دانشگاه</w:t>
      </w:r>
      <w:r w:rsidRPr="00CD0B56">
        <w:rPr>
          <w:rFonts w:ascii="Times New Roman" w:eastAsia="Calibri" w:hAnsi="Times New Roman" w:cs="B Lotus" w:hint="cs"/>
          <w:sz w:val="24"/>
          <w:szCs w:val="28"/>
          <w:rtl/>
          <w:lang w:bidi="fa-IR"/>
        </w:rPr>
        <w:t xml:space="preserve"> </w:t>
      </w:r>
      <w:r w:rsidRPr="00CD0B56">
        <w:rPr>
          <w:rFonts w:ascii="Times New Roman" w:eastAsia="Calibri" w:hAnsi="Times New Roman" w:cs="B Lotus"/>
          <w:sz w:val="24"/>
          <w:szCs w:val="28"/>
          <w:rtl/>
          <w:lang w:bidi="fa-IR"/>
        </w:rPr>
        <w:t>ها</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علوم پزشک</w:t>
      </w:r>
      <w:r w:rsidRPr="00CD0B56">
        <w:rPr>
          <w:rFonts w:ascii="Times New Roman" w:eastAsia="Calibri" w:hAnsi="Times New Roman" w:cs="B Lotus" w:hint="cs"/>
          <w:sz w:val="24"/>
          <w:szCs w:val="28"/>
          <w:rtl/>
          <w:lang w:bidi="fa-IR"/>
        </w:rPr>
        <w:t>ی</w:t>
      </w:r>
      <w:r w:rsidRPr="00CD0B56">
        <w:rPr>
          <w:rFonts w:ascii="Times New Roman" w:eastAsia="Calibri" w:hAnsi="Times New Roman" w:cs="B Lotus"/>
          <w:sz w:val="24"/>
          <w:szCs w:val="28"/>
          <w:rtl/>
          <w:lang w:bidi="fa-IR"/>
        </w:rPr>
        <w:t xml:space="preserve"> شمال</w:t>
      </w:r>
      <w:r w:rsidRPr="00CD0B56">
        <w:rPr>
          <w:rFonts w:ascii="Times New Roman" w:eastAsia="Calibri" w:hAnsi="Times New Roman" w:cs="B Lotus" w:hint="cs"/>
          <w:sz w:val="24"/>
          <w:szCs w:val="28"/>
          <w:rtl/>
          <w:lang w:bidi="fa-IR"/>
        </w:rPr>
        <w:t xml:space="preserve"> </w:t>
      </w:r>
      <w:r w:rsidRPr="00CD0B56">
        <w:rPr>
          <w:rFonts w:ascii="Times New Roman" w:eastAsia="Calibri" w:hAnsi="Times New Roman" w:cs="B Lotus"/>
          <w:sz w:val="24"/>
          <w:szCs w:val="28"/>
          <w:rtl/>
          <w:lang w:bidi="fa-IR"/>
        </w:rPr>
        <w:t xml:space="preserve">غرب کشور </w:t>
      </w:r>
      <w:r w:rsidRPr="00CD0B56">
        <w:rPr>
          <w:rFonts w:ascii="Times New Roman" w:eastAsia="Calibri" w:hAnsi="Times New Roman" w:cs="B Lotus" w:hint="cs"/>
          <w:sz w:val="24"/>
          <w:szCs w:val="28"/>
          <w:rtl/>
          <w:lang w:bidi="fa-IR"/>
        </w:rPr>
        <w:t>می باشند.</w:t>
      </w:r>
    </w:p>
    <w:p w14:paraId="34C55747" w14:textId="36DC0AE8" w:rsidR="0074790C" w:rsidRPr="00CD0B56" w:rsidRDefault="00E2186C" w:rsidP="00B271BA">
      <w:pPr>
        <w:shd w:val="clear" w:color="auto" w:fill="FFFFFF"/>
        <w:bidi/>
        <w:spacing w:line="240" w:lineRule="auto"/>
        <w:jc w:val="both"/>
        <w:rPr>
          <w:rFonts w:ascii="Times New Roman" w:eastAsia="Calibri" w:hAnsi="Times New Roman" w:cs="B Lotus"/>
          <w:sz w:val="24"/>
          <w:szCs w:val="28"/>
          <w:rtl/>
          <w:lang w:bidi="fa-IR"/>
        </w:rPr>
      </w:pPr>
      <w:r w:rsidRPr="00CD0B56">
        <w:rPr>
          <w:rFonts w:ascii="Times New Roman" w:eastAsia="Calibri" w:hAnsi="Times New Roman" w:cs="B Lotus" w:hint="cs"/>
          <w:sz w:val="24"/>
          <w:szCs w:val="28"/>
          <w:rtl/>
          <w:lang w:bidi="fa-IR"/>
        </w:rPr>
        <w:lastRenderedPageBreak/>
        <w:t xml:space="preserve">تجزیه و تحلیل </w:t>
      </w:r>
      <w:r w:rsidR="00B271BA" w:rsidRPr="00CD0B56">
        <w:rPr>
          <w:rFonts w:ascii="Times New Roman" w:eastAsia="Calibri" w:hAnsi="Times New Roman" w:cs="B Lotus" w:hint="cs"/>
          <w:sz w:val="24"/>
          <w:szCs w:val="28"/>
          <w:rtl/>
          <w:lang w:bidi="fa-IR"/>
        </w:rPr>
        <w:t>درباره اعتبار</w:t>
      </w:r>
      <w:r w:rsidR="0074790C" w:rsidRPr="00CD0B56">
        <w:rPr>
          <w:rFonts w:ascii="Times New Roman" w:eastAsia="Calibri" w:hAnsi="Times New Roman" w:cs="B Lotus" w:hint="cs"/>
          <w:sz w:val="24"/>
          <w:szCs w:val="28"/>
          <w:rtl/>
          <w:lang w:bidi="fa-IR"/>
        </w:rPr>
        <w:t xml:space="preserve"> الگوی اخلاق</w:t>
      </w:r>
      <w:r w:rsidR="0074790C" w:rsidRPr="00CD0B56">
        <w:rPr>
          <w:rFonts w:ascii="Times New Roman" w:eastAsia="Calibri" w:hAnsi="Times New Roman" w:cs="B Lotus"/>
          <w:sz w:val="24"/>
          <w:szCs w:val="28"/>
        </w:rPr>
        <w:t xml:space="preserve"> </w:t>
      </w:r>
      <w:r w:rsidR="0074790C" w:rsidRPr="00CD0B56">
        <w:rPr>
          <w:rFonts w:ascii="Times New Roman" w:eastAsia="Calibri" w:hAnsi="Times New Roman" w:cs="B Lotus" w:hint="cs"/>
          <w:sz w:val="24"/>
          <w:szCs w:val="28"/>
          <w:rtl/>
          <w:lang w:bidi="fa-IR"/>
        </w:rPr>
        <w:t>حرفه</w:t>
      </w:r>
      <w:r w:rsidR="0074790C" w:rsidRPr="00CD0B56">
        <w:rPr>
          <w:rFonts w:ascii="Times New Roman" w:eastAsia="Calibri" w:hAnsi="Times New Roman" w:cs="B Nazanin" w:hint="cs"/>
          <w:bCs/>
          <w:sz w:val="24"/>
          <w:szCs w:val="28"/>
          <w:cs/>
        </w:rPr>
        <w:t>‎</w:t>
      </w:r>
      <w:r w:rsidR="0074790C" w:rsidRPr="00CD0B56">
        <w:rPr>
          <w:rFonts w:ascii="Times New Roman" w:eastAsia="Calibri" w:hAnsi="Times New Roman" w:cs="B Lotus" w:hint="cs"/>
          <w:sz w:val="24"/>
          <w:szCs w:val="28"/>
          <w:rtl/>
          <w:lang w:bidi="fa-IR"/>
        </w:rPr>
        <w:t>ای</w:t>
      </w:r>
      <w:r w:rsidR="0074790C" w:rsidRPr="00CD0B56">
        <w:rPr>
          <w:rFonts w:ascii="Times New Roman" w:eastAsia="Calibri" w:hAnsi="Times New Roman" w:cs="B Lotus"/>
          <w:sz w:val="24"/>
          <w:szCs w:val="28"/>
        </w:rPr>
        <w:t xml:space="preserve"> </w:t>
      </w:r>
      <w:r w:rsidR="0074790C" w:rsidRPr="00CD0B56">
        <w:rPr>
          <w:rFonts w:ascii="Times New Roman" w:eastAsia="Calibri" w:hAnsi="Times New Roman" w:cs="B Lotus" w:hint="cs"/>
          <w:sz w:val="24"/>
          <w:szCs w:val="28"/>
          <w:rtl/>
          <w:lang w:bidi="fa-IR"/>
        </w:rPr>
        <w:t>در نظام آموزش سلامت حوزه معاونت بهداشت دانشگاه های علوم پزشکی شمال غرب کشور</w:t>
      </w:r>
      <w:r w:rsidR="00B271BA" w:rsidRPr="00CD0B56">
        <w:rPr>
          <w:rFonts w:ascii="Times New Roman" w:eastAsia="Calibri" w:hAnsi="Times New Roman" w:cs="B Lotus" w:hint="cs"/>
          <w:sz w:val="24"/>
          <w:szCs w:val="28"/>
          <w:rtl/>
          <w:lang w:bidi="fa-IR"/>
        </w:rPr>
        <w:t xml:space="preserve"> نشان داد که الگو</w:t>
      </w:r>
      <w:r w:rsidR="0074790C" w:rsidRPr="00CD0B56">
        <w:rPr>
          <w:rFonts w:ascii="Times New Roman" w:eastAsia="Calibri" w:hAnsi="Times New Roman" w:cs="B Lotus" w:hint="cs"/>
          <w:sz w:val="24"/>
          <w:szCs w:val="28"/>
          <w:rtl/>
          <w:lang w:bidi="fa-IR"/>
        </w:rPr>
        <w:t xml:space="preserve"> از اعتبار لازم برخوردار است. </w:t>
      </w:r>
      <w:r w:rsidR="0074790C" w:rsidRPr="00CD0B56">
        <w:rPr>
          <w:rFonts w:ascii="Times New Roman" w:eastAsia="Calibri" w:hAnsi="Times New Roman" w:cs="B Lotus"/>
          <w:sz w:val="24"/>
          <w:szCs w:val="28"/>
          <w:rtl/>
          <w:lang w:bidi="fa-IR"/>
        </w:rPr>
        <w:t>برا</w:t>
      </w:r>
      <w:r w:rsidR="0074790C" w:rsidRPr="00CD0B56">
        <w:rPr>
          <w:rFonts w:ascii="Times New Roman" w:eastAsia="Calibri" w:hAnsi="Times New Roman" w:cs="B Lotus" w:hint="cs"/>
          <w:sz w:val="24"/>
          <w:szCs w:val="28"/>
          <w:rtl/>
          <w:lang w:bidi="fa-IR"/>
        </w:rPr>
        <w:t>ی</w:t>
      </w:r>
      <w:r w:rsidR="0074790C" w:rsidRPr="00CD0B56">
        <w:rPr>
          <w:rFonts w:ascii="Times New Roman" w:eastAsia="Calibri" w:hAnsi="Times New Roman" w:cs="B Lotus"/>
          <w:sz w:val="24"/>
          <w:szCs w:val="28"/>
          <w:rtl/>
          <w:lang w:bidi="fa-IR"/>
        </w:rPr>
        <w:t xml:space="preserve"> اطم</w:t>
      </w:r>
      <w:r w:rsidR="0074790C" w:rsidRPr="00CD0B56">
        <w:rPr>
          <w:rFonts w:ascii="Times New Roman" w:eastAsia="Calibri" w:hAnsi="Times New Roman" w:cs="B Lotus" w:hint="cs"/>
          <w:sz w:val="24"/>
          <w:szCs w:val="28"/>
          <w:rtl/>
          <w:lang w:bidi="fa-IR"/>
        </w:rPr>
        <w:t>ی</w:t>
      </w:r>
      <w:r w:rsidR="0074790C" w:rsidRPr="00CD0B56">
        <w:rPr>
          <w:rFonts w:ascii="Times New Roman" w:eastAsia="Calibri" w:hAnsi="Times New Roman" w:cs="B Lotus" w:hint="eastAsia"/>
          <w:sz w:val="24"/>
          <w:szCs w:val="28"/>
          <w:rtl/>
          <w:lang w:bidi="fa-IR"/>
        </w:rPr>
        <w:t>نان</w:t>
      </w:r>
      <w:r w:rsidR="0074790C" w:rsidRPr="00CD0B56">
        <w:rPr>
          <w:rFonts w:ascii="Times New Roman" w:eastAsia="Calibri" w:hAnsi="Times New Roman" w:cs="B Lotus"/>
          <w:sz w:val="24"/>
          <w:szCs w:val="28"/>
          <w:rtl/>
          <w:lang w:bidi="fa-IR"/>
        </w:rPr>
        <w:t xml:space="preserve"> از اعتبار و استاندارد بودن الگو</w:t>
      </w:r>
      <w:r w:rsidR="0074790C" w:rsidRPr="00CD0B56">
        <w:rPr>
          <w:rFonts w:ascii="Times New Roman" w:eastAsia="Calibri" w:hAnsi="Times New Roman" w:cs="B Lotus" w:hint="cs"/>
          <w:sz w:val="24"/>
          <w:szCs w:val="28"/>
          <w:rtl/>
          <w:lang w:bidi="fa-IR"/>
        </w:rPr>
        <w:t>ی</w:t>
      </w:r>
      <w:r w:rsidR="0074790C" w:rsidRPr="00CD0B56">
        <w:rPr>
          <w:rFonts w:ascii="Times New Roman" w:eastAsia="Calibri" w:hAnsi="Times New Roman" w:cs="B Lotus"/>
          <w:sz w:val="24"/>
          <w:szCs w:val="28"/>
          <w:rtl/>
          <w:lang w:bidi="fa-IR"/>
        </w:rPr>
        <w:t xml:space="preserve"> اخلاق حرفه</w:t>
      </w:r>
      <w:r w:rsidR="0074790C" w:rsidRPr="00CD0B56">
        <w:rPr>
          <w:rFonts w:ascii="Times New Roman" w:eastAsia="Calibri" w:hAnsi="Times New Roman" w:cs="B Lotus"/>
          <w:sz w:val="24"/>
          <w:szCs w:val="28"/>
          <w:cs/>
          <w:lang w:bidi="fa-IR"/>
        </w:rPr>
        <w:t>‎</w:t>
      </w:r>
      <w:r w:rsidR="0074790C" w:rsidRPr="00CD0B56">
        <w:rPr>
          <w:rFonts w:ascii="Times New Roman" w:eastAsia="Calibri" w:hAnsi="Times New Roman" w:cs="B Lotus"/>
          <w:sz w:val="24"/>
          <w:szCs w:val="28"/>
          <w:rtl/>
          <w:lang w:bidi="fa-IR"/>
        </w:rPr>
        <w:t>ا</w:t>
      </w:r>
      <w:r w:rsidR="0074790C" w:rsidRPr="00CD0B56">
        <w:rPr>
          <w:rFonts w:ascii="Times New Roman" w:eastAsia="Calibri" w:hAnsi="Times New Roman" w:cs="B Lotus" w:hint="cs"/>
          <w:sz w:val="24"/>
          <w:szCs w:val="28"/>
          <w:rtl/>
          <w:lang w:bidi="fa-IR"/>
        </w:rPr>
        <w:t>ی</w:t>
      </w:r>
      <w:r w:rsidR="0074790C" w:rsidRPr="00CD0B56">
        <w:rPr>
          <w:rFonts w:ascii="Times New Roman" w:eastAsia="Calibri" w:hAnsi="Times New Roman" w:cs="B Lotus"/>
          <w:sz w:val="24"/>
          <w:szCs w:val="28"/>
          <w:rtl/>
          <w:lang w:bidi="fa-IR"/>
        </w:rPr>
        <w:t xml:space="preserve"> در نظام آموزش سلامت حوزه معاونت بهداشت دانشگاه ها</w:t>
      </w:r>
      <w:r w:rsidR="0074790C" w:rsidRPr="00CD0B56">
        <w:rPr>
          <w:rFonts w:ascii="Times New Roman" w:eastAsia="Calibri" w:hAnsi="Times New Roman" w:cs="B Lotus" w:hint="cs"/>
          <w:sz w:val="24"/>
          <w:szCs w:val="28"/>
          <w:rtl/>
          <w:lang w:bidi="fa-IR"/>
        </w:rPr>
        <w:t>ی</w:t>
      </w:r>
      <w:r w:rsidR="0074790C" w:rsidRPr="00CD0B56">
        <w:rPr>
          <w:rFonts w:ascii="Times New Roman" w:eastAsia="Calibri" w:hAnsi="Times New Roman" w:cs="B Lotus"/>
          <w:sz w:val="24"/>
          <w:szCs w:val="28"/>
          <w:rtl/>
          <w:lang w:bidi="fa-IR"/>
        </w:rPr>
        <w:t xml:space="preserve"> علوم پزشک</w:t>
      </w:r>
      <w:r w:rsidR="0074790C" w:rsidRPr="00CD0B56">
        <w:rPr>
          <w:rFonts w:ascii="Times New Roman" w:eastAsia="Calibri" w:hAnsi="Times New Roman" w:cs="B Lotus" w:hint="cs"/>
          <w:sz w:val="24"/>
          <w:szCs w:val="28"/>
          <w:rtl/>
          <w:lang w:bidi="fa-IR"/>
        </w:rPr>
        <w:t>ی</w:t>
      </w:r>
      <w:r w:rsidR="0074790C" w:rsidRPr="00CD0B56">
        <w:rPr>
          <w:rFonts w:ascii="Times New Roman" w:eastAsia="Calibri" w:hAnsi="Times New Roman" w:cs="B Lotus"/>
          <w:sz w:val="24"/>
          <w:szCs w:val="28"/>
          <w:rtl/>
          <w:lang w:bidi="fa-IR"/>
        </w:rPr>
        <w:t xml:space="preserve"> شمال</w:t>
      </w:r>
      <w:r w:rsidR="0074790C" w:rsidRPr="00CD0B56">
        <w:rPr>
          <w:rFonts w:ascii="Times New Roman" w:eastAsia="Calibri" w:hAnsi="Times New Roman" w:cs="B Lotus" w:hint="cs"/>
          <w:sz w:val="24"/>
          <w:szCs w:val="28"/>
          <w:rtl/>
          <w:lang w:bidi="fa-IR"/>
        </w:rPr>
        <w:t xml:space="preserve"> </w:t>
      </w:r>
      <w:r w:rsidR="0074790C" w:rsidRPr="00CD0B56">
        <w:rPr>
          <w:rFonts w:ascii="Times New Roman" w:eastAsia="Calibri" w:hAnsi="Times New Roman" w:cs="B Lotus"/>
          <w:sz w:val="24"/>
          <w:szCs w:val="28"/>
          <w:rtl/>
          <w:lang w:bidi="fa-IR"/>
        </w:rPr>
        <w:t>غرب کشور از چند روش استفاده شد. ابتدا بارعامل</w:t>
      </w:r>
      <w:r w:rsidR="0074790C" w:rsidRPr="00CD0B56">
        <w:rPr>
          <w:rFonts w:ascii="Times New Roman" w:eastAsia="Calibri" w:hAnsi="Times New Roman" w:cs="B Lotus" w:hint="cs"/>
          <w:sz w:val="24"/>
          <w:szCs w:val="28"/>
          <w:rtl/>
          <w:lang w:bidi="fa-IR"/>
        </w:rPr>
        <w:t>ی</w:t>
      </w:r>
      <w:r w:rsidR="0074790C" w:rsidRPr="00CD0B56">
        <w:rPr>
          <w:rFonts w:ascii="Times New Roman" w:eastAsia="Calibri" w:hAnsi="Times New Roman" w:cs="B Lotus"/>
          <w:sz w:val="24"/>
          <w:szCs w:val="28"/>
          <w:rtl/>
          <w:lang w:bidi="fa-IR"/>
        </w:rPr>
        <w:t xml:space="preserve"> ب</w:t>
      </w:r>
      <w:r w:rsidR="0074790C" w:rsidRPr="00CD0B56">
        <w:rPr>
          <w:rFonts w:ascii="Times New Roman" w:eastAsia="Calibri" w:hAnsi="Times New Roman" w:cs="B Lotus" w:hint="cs"/>
          <w:sz w:val="24"/>
          <w:szCs w:val="28"/>
          <w:rtl/>
          <w:lang w:bidi="fa-IR"/>
        </w:rPr>
        <w:t>ی</w:t>
      </w:r>
      <w:r w:rsidR="0074790C" w:rsidRPr="00CD0B56">
        <w:rPr>
          <w:rFonts w:ascii="Times New Roman" w:eastAsia="Calibri" w:hAnsi="Times New Roman" w:cs="B Lotus" w:hint="eastAsia"/>
          <w:sz w:val="24"/>
          <w:szCs w:val="28"/>
          <w:rtl/>
          <w:lang w:bidi="fa-IR"/>
        </w:rPr>
        <w:t>ش</w:t>
      </w:r>
      <w:r w:rsidR="0074790C" w:rsidRPr="00CD0B56">
        <w:rPr>
          <w:rFonts w:ascii="Times New Roman" w:eastAsia="Calibri" w:hAnsi="Times New Roman" w:cs="B Lotus"/>
          <w:sz w:val="24"/>
          <w:szCs w:val="28"/>
          <w:rtl/>
          <w:lang w:bidi="fa-IR"/>
        </w:rPr>
        <w:t xml:space="preserve"> از 4/0 متغ</w:t>
      </w:r>
      <w:r w:rsidR="0074790C" w:rsidRPr="00CD0B56">
        <w:rPr>
          <w:rFonts w:ascii="Times New Roman" w:eastAsia="Calibri" w:hAnsi="Times New Roman" w:cs="B Lotus" w:hint="cs"/>
          <w:sz w:val="24"/>
          <w:szCs w:val="28"/>
          <w:rtl/>
          <w:lang w:bidi="fa-IR"/>
        </w:rPr>
        <w:t>ی</w:t>
      </w:r>
      <w:r w:rsidR="0074790C" w:rsidRPr="00CD0B56">
        <w:rPr>
          <w:rFonts w:ascii="Times New Roman" w:eastAsia="Calibri" w:hAnsi="Times New Roman" w:cs="B Lotus" w:hint="eastAsia"/>
          <w:sz w:val="24"/>
          <w:szCs w:val="28"/>
          <w:rtl/>
          <w:lang w:bidi="fa-IR"/>
        </w:rPr>
        <w:t>رها</w:t>
      </w:r>
      <w:r w:rsidR="0074790C" w:rsidRPr="00CD0B56">
        <w:rPr>
          <w:rFonts w:ascii="Times New Roman" w:eastAsia="Calibri" w:hAnsi="Times New Roman" w:cs="B Lotus" w:hint="cs"/>
          <w:sz w:val="24"/>
          <w:szCs w:val="28"/>
          <w:rtl/>
          <w:lang w:bidi="fa-IR"/>
        </w:rPr>
        <w:t>ی</w:t>
      </w:r>
      <w:r w:rsidR="0074790C" w:rsidRPr="00CD0B56">
        <w:rPr>
          <w:rFonts w:ascii="Times New Roman" w:eastAsia="Calibri" w:hAnsi="Times New Roman" w:cs="B Lotus"/>
          <w:sz w:val="24"/>
          <w:szCs w:val="28"/>
          <w:rtl/>
          <w:lang w:bidi="fa-IR"/>
        </w:rPr>
        <w:t xml:space="preserve"> آشکار بر رو</w:t>
      </w:r>
      <w:r w:rsidR="0074790C" w:rsidRPr="00CD0B56">
        <w:rPr>
          <w:rFonts w:ascii="Times New Roman" w:eastAsia="Calibri" w:hAnsi="Times New Roman" w:cs="B Lotus" w:hint="cs"/>
          <w:sz w:val="24"/>
          <w:szCs w:val="28"/>
          <w:rtl/>
          <w:lang w:bidi="fa-IR"/>
        </w:rPr>
        <w:t>ی</w:t>
      </w:r>
      <w:r w:rsidR="0074790C" w:rsidRPr="00CD0B56">
        <w:rPr>
          <w:rFonts w:ascii="Times New Roman" w:eastAsia="Calibri" w:hAnsi="Times New Roman" w:cs="B Lotus"/>
          <w:sz w:val="24"/>
          <w:szCs w:val="28"/>
          <w:rtl/>
          <w:lang w:bidi="fa-IR"/>
        </w:rPr>
        <w:t xml:space="preserve"> عامل مربوطه و شاخص ها</w:t>
      </w:r>
      <w:r w:rsidR="0074790C" w:rsidRPr="00CD0B56">
        <w:rPr>
          <w:rFonts w:ascii="Times New Roman" w:eastAsia="Calibri" w:hAnsi="Times New Roman" w:cs="B Lotus" w:hint="cs"/>
          <w:sz w:val="24"/>
          <w:szCs w:val="28"/>
          <w:rtl/>
          <w:lang w:bidi="fa-IR"/>
        </w:rPr>
        <w:t>ی</w:t>
      </w:r>
      <w:r w:rsidR="0074790C" w:rsidRPr="00CD0B56">
        <w:rPr>
          <w:rFonts w:ascii="Times New Roman" w:eastAsia="Calibri" w:hAnsi="Times New Roman" w:cs="B Lotus"/>
          <w:sz w:val="24"/>
          <w:szCs w:val="28"/>
          <w:rtl/>
          <w:lang w:bidi="fa-IR"/>
        </w:rPr>
        <w:t xml:space="preserve"> برازندگ</w:t>
      </w:r>
      <w:r w:rsidR="0074790C" w:rsidRPr="00CD0B56">
        <w:rPr>
          <w:rFonts w:ascii="Times New Roman" w:eastAsia="Calibri" w:hAnsi="Times New Roman" w:cs="B Lotus" w:hint="cs"/>
          <w:sz w:val="24"/>
          <w:szCs w:val="28"/>
          <w:rtl/>
          <w:lang w:bidi="fa-IR"/>
        </w:rPr>
        <w:t>ی</w:t>
      </w:r>
      <w:r w:rsidR="0074790C" w:rsidRPr="00CD0B56">
        <w:rPr>
          <w:rFonts w:ascii="Times New Roman" w:eastAsia="Calibri" w:hAnsi="Times New Roman" w:cs="B Lotus"/>
          <w:sz w:val="24"/>
          <w:szCs w:val="28"/>
          <w:rtl/>
          <w:lang w:bidi="fa-IR"/>
        </w:rPr>
        <w:t xml:space="preserve"> مناسب برا</w:t>
      </w:r>
      <w:r w:rsidR="0074790C" w:rsidRPr="00CD0B56">
        <w:rPr>
          <w:rFonts w:ascii="Times New Roman" w:eastAsia="Calibri" w:hAnsi="Times New Roman" w:cs="B Lotus" w:hint="cs"/>
          <w:sz w:val="24"/>
          <w:szCs w:val="28"/>
          <w:rtl/>
          <w:lang w:bidi="fa-IR"/>
        </w:rPr>
        <w:t>ی</w:t>
      </w:r>
      <w:r w:rsidR="0074790C" w:rsidRPr="00CD0B56">
        <w:rPr>
          <w:rFonts w:ascii="Times New Roman" w:eastAsia="Calibri" w:hAnsi="Times New Roman" w:cs="B Lotus"/>
          <w:sz w:val="24"/>
          <w:szCs w:val="28"/>
          <w:rtl/>
          <w:lang w:bidi="fa-IR"/>
        </w:rPr>
        <w:t xml:space="preserve"> تا</w:t>
      </w:r>
      <w:r w:rsidR="0074790C" w:rsidRPr="00CD0B56">
        <w:rPr>
          <w:rFonts w:ascii="Times New Roman" w:eastAsia="Calibri" w:hAnsi="Times New Roman" w:cs="B Lotus" w:hint="cs"/>
          <w:sz w:val="24"/>
          <w:szCs w:val="28"/>
          <w:rtl/>
          <w:lang w:bidi="fa-IR"/>
        </w:rPr>
        <w:t>یی</w:t>
      </w:r>
      <w:r w:rsidR="0074790C" w:rsidRPr="00CD0B56">
        <w:rPr>
          <w:rFonts w:ascii="Times New Roman" w:eastAsia="Calibri" w:hAnsi="Times New Roman" w:cs="B Lotus" w:hint="eastAsia"/>
          <w:sz w:val="24"/>
          <w:szCs w:val="28"/>
          <w:rtl/>
          <w:lang w:bidi="fa-IR"/>
        </w:rPr>
        <w:t>د</w:t>
      </w:r>
      <w:r w:rsidR="0074790C" w:rsidRPr="00CD0B56">
        <w:rPr>
          <w:rFonts w:ascii="Times New Roman" w:eastAsia="Calibri" w:hAnsi="Times New Roman" w:cs="B Lotus"/>
          <w:sz w:val="24"/>
          <w:szCs w:val="28"/>
          <w:rtl/>
          <w:lang w:bidi="fa-IR"/>
        </w:rPr>
        <w:t xml:space="preserve"> م</w:t>
      </w:r>
      <w:r w:rsidR="0074790C" w:rsidRPr="00CD0B56">
        <w:rPr>
          <w:rFonts w:ascii="Times New Roman" w:eastAsia="Calibri" w:hAnsi="Times New Roman" w:cs="B Lotus" w:hint="eastAsia"/>
          <w:sz w:val="24"/>
          <w:szCs w:val="28"/>
          <w:rtl/>
          <w:lang w:bidi="fa-IR"/>
        </w:rPr>
        <w:t>دل</w:t>
      </w:r>
      <w:r w:rsidR="0074790C" w:rsidRPr="00CD0B56">
        <w:rPr>
          <w:rFonts w:ascii="Times New Roman" w:eastAsia="Calibri" w:hAnsi="Times New Roman" w:cs="B Lotus"/>
          <w:sz w:val="24"/>
          <w:szCs w:val="28"/>
          <w:rtl/>
          <w:lang w:bidi="fa-IR"/>
        </w:rPr>
        <w:t xml:space="preserve"> تا</w:t>
      </w:r>
      <w:r w:rsidR="0074790C" w:rsidRPr="00CD0B56">
        <w:rPr>
          <w:rFonts w:ascii="Times New Roman" w:eastAsia="Calibri" w:hAnsi="Times New Roman" w:cs="B Lotus" w:hint="cs"/>
          <w:sz w:val="24"/>
          <w:szCs w:val="28"/>
          <w:rtl/>
          <w:lang w:bidi="fa-IR"/>
        </w:rPr>
        <w:t>یی</w:t>
      </w:r>
      <w:r w:rsidR="0074790C" w:rsidRPr="00CD0B56">
        <w:rPr>
          <w:rFonts w:ascii="Times New Roman" w:eastAsia="Calibri" w:hAnsi="Times New Roman" w:cs="B Lotus" w:hint="eastAsia"/>
          <w:sz w:val="24"/>
          <w:szCs w:val="28"/>
          <w:rtl/>
          <w:lang w:bidi="fa-IR"/>
        </w:rPr>
        <w:t>د</w:t>
      </w:r>
      <w:r w:rsidR="0074790C" w:rsidRPr="00CD0B56">
        <w:rPr>
          <w:rFonts w:ascii="Times New Roman" w:eastAsia="Calibri" w:hAnsi="Times New Roman" w:cs="B Lotus" w:hint="cs"/>
          <w:sz w:val="24"/>
          <w:szCs w:val="28"/>
          <w:rtl/>
          <w:lang w:bidi="fa-IR"/>
        </w:rPr>
        <w:t>ی</w:t>
      </w:r>
      <w:r w:rsidR="0074790C" w:rsidRPr="00CD0B56">
        <w:rPr>
          <w:rFonts w:ascii="Times New Roman" w:eastAsia="Calibri" w:hAnsi="Times New Roman" w:cs="B Lotus" w:hint="eastAsia"/>
          <w:sz w:val="24"/>
          <w:szCs w:val="28"/>
          <w:rtl/>
          <w:lang w:bidi="fa-IR"/>
        </w:rPr>
        <w:t>،</w:t>
      </w:r>
      <w:r w:rsidR="0074790C" w:rsidRPr="00CD0B56">
        <w:rPr>
          <w:rFonts w:ascii="Times New Roman" w:eastAsia="Calibri" w:hAnsi="Times New Roman" w:cs="B Lotus"/>
          <w:sz w:val="24"/>
          <w:szCs w:val="28"/>
          <w:rtl/>
          <w:lang w:bidi="fa-IR"/>
        </w:rPr>
        <w:t xml:space="preserve"> نشان دهنده استاندارد بودن ا</w:t>
      </w:r>
      <w:r w:rsidR="0074790C" w:rsidRPr="00CD0B56">
        <w:rPr>
          <w:rFonts w:ascii="Times New Roman" w:eastAsia="Calibri" w:hAnsi="Times New Roman" w:cs="B Lotus" w:hint="cs"/>
          <w:sz w:val="24"/>
          <w:szCs w:val="28"/>
          <w:rtl/>
          <w:lang w:bidi="fa-IR"/>
        </w:rPr>
        <w:t>ی</w:t>
      </w:r>
      <w:r w:rsidR="0074790C" w:rsidRPr="00CD0B56">
        <w:rPr>
          <w:rFonts w:ascii="Times New Roman" w:eastAsia="Calibri" w:hAnsi="Times New Roman" w:cs="B Lotus" w:hint="eastAsia"/>
          <w:sz w:val="24"/>
          <w:szCs w:val="28"/>
          <w:rtl/>
          <w:lang w:bidi="fa-IR"/>
        </w:rPr>
        <w:t>ن</w:t>
      </w:r>
      <w:r w:rsidR="0074790C" w:rsidRPr="00CD0B56">
        <w:rPr>
          <w:rFonts w:ascii="Times New Roman" w:eastAsia="Calibri" w:hAnsi="Times New Roman" w:cs="B Lotus"/>
          <w:sz w:val="24"/>
          <w:szCs w:val="28"/>
          <w:rtl/>
          <w:lang w:bidi="fa-IR"/>
        </w:rPr>
        <w:t xml:space="preserve"> سازه است. همچن</w:t>
      </w:r>
      <w:r w:rsidR="0074790C" w:rsidRPr="00CD0B56">
        <w:rPr>
          <w:rFonts w:ascii="Times New Roman" w:eastAsia="Calibri" w:hAnsi="Times New Roman" w:cs="B Lotus" w:hint="cs"/>
          <w:sz w:val="24"/>
          <w:szCs w:val="28"/>
          <w:rtl/>
          <w:lang w:bidi="fa-IR"/>
        </w:rPr>
        <w:t>ی</w:t>
      </w:r>
      <w:r w:rsidR="0074790C" w:rsidRPr="00CD0B56">
        <w:rPr>
          <w:rFonts w:ascii="Times New Roman" w:eastAsia="Calibri" w:hAnsi="Times New Roman" w:cs="B Lotus" w:hint="eastAsia"/>
          <w:sz w:val="24"/>
          <w:szCs w:val="28"/>
          <w:rtl/>
          <w:lang w:bidi="fa-IR"/>
        </w:rPr>
        <w:t>ن</w:t>
      </w:r>
      <w:r w:rsidR="0074790C" w:rsidRPr="00CD0B56">
        <w:rPr>
          <w:rFonts w:ascii="Times New Roman" w:eastAsia="Calibri" w:hAnsi="Times New Roman" w:cs="B Lotus"/>
          <w:sz w:val="24"/>
          <w:szCs w:val="28"/>
          <w:rtl/>
          <w:lang w:bidi="fa-IR"/>
        </w:rPr>
        <w:t xml:space="preserve"> سنجش سازگار</w:t>
      </w:r>
      <w:r w:rsidR="0074790C" w:rsidRPr="00CD0B56">
        <w:rPr>
          <w:rFonts w:ascii="Times New Roman" w:eastAsia="Calibri" w:hAnsi="Times New Roman" w:cs="B Lotus" w:hint="cs"/>
          <w:sz w:val="24"/>
          <w:szCs w:val="28"/>
          <w:rtl/>
          <w:lang w:bidi="fa-IR"/>
        </w:rPr>
        <w:t>ی</w:t>
      </w:r>
      <w:r w:rsidR="0074790C" w:rsidRPr="00CD0B56">
        <w:rPr>
          <w:rFonts w:ascii="Times New Roman" w:eastAsia="Calibri" w:hAnsi="Times New Roman" w:cs="B Lotus"/>
          <w:sz w:val="24"/>
          <w:szCs w:val="28"/>
          <w:rtl/>
          <w:lang w:bidi="fa-IR"/>
        </w:rPr>
        <w:t xml:space="preserve"> درون</w:t>
      </w:r>
      <w:r w:rsidR="0074790C" w:rsidRPr="00CD0B56">
        <w:rPr>
          <w:rFonts w:ascii="Times New Roman" w:eastAsia="Calibri" w:hAnsi="Times New Roman" w:cs="B Lotus" w:hint="cs"/>
          <w:sz w:val="24"/>
          <w:szCs w:val="28"/>
          <w:rtl/>
          <w:lang w:bidi="fa-IR"/>
        </w:rPr>
        <w:t>ی</w:t>
      </w:r>
      <w:r w:rsidR="0074790C" w:rsidRPr="00CD0B56">
        <w:rPr>
          <w:rFonts w:ascii="Times New Roman" w:eastAsia="Calibri" w:hAnsi="Times New Roman" w:cs="B Lotus"/>
          <w:sz w:val="24"/>
          <w:szCs w:val="28"/>
          <w:rtl/>
          <w:lang w:bidi="fa-IR"/>
        </w:rPr>
        <w:t xml:space="preserve"> برا</w:t>
      </w:r>
      <w:r w:rsidR="0074790C" w:rsidRPr="00CD0B56">
        <w:rPr>
          <w:rFonts w:ascii="Times New Roman" w:eastAsia="Calibri" w:hAnsi="Times New Roman" w:cs="B Lotus" w:hint="cs"/>
          <w:sz w:val="24"/>
          <w:szCs w:val="28"/>
          <w:rtl/>
          <w:lang w:bidi="fa-IR"/>
        </w:rPr>
        <w:t>ی</w:t>
      </w:r>
      <w:r w:rsidR="0074790C" w:rsidRPr="00CD0B56">
        <w:rPr>
          <w:rFonts w:ascii="Times New Roman" w:eastAsia="Calibri" w:hAnsi="Times New Roman" w:cs="B Lotus"/>
          <w:sz w:val="24"/>
          <w:szCs w:val="28"/>
          <w:rtl/>
          <w:lang w:bidi="fa-IR"/>
        </w:rPr>
        <w:t xml:space="preserve"> سازه الگو</w:t>
      </w:r>
      <w:r w:rsidR="0074790C" w:rsidRPr="00CD0B56">
        <w:rPr>
          <w:rFonts w:ascii="Times New Roman" w:eastAsia="Calibri" w:hAnsi="Times New Roman" w:cs="B Lotus" w:hint="cs"/>
          <w:sz w:val="24"/>
          <w:szCs w:val="28"/>
          <w:rtl/>
          <w:lang w:bidi="fa-IR"/>
        </w:rPr>
        <w:t>ی</w:t>
      </w:r>
      <w:r w:rsidR="0074790C" w:rsidRPr="00CD0B56">
        <w:rPr>
          <w:rFonts w:ascii="Times New Roman" w:eastAsia="Calibri" w:hAnsi="Times New Roman" w:cs="B Lotus"/>
          <w:sz w:val="24"/>
          <w:szCs w:val="28"/>
          <w:rtl/>
          <w:lang w:bidi="fa-IR"/>
        </w:rPr>
        <w:t xml:space="preserve"> اخلاق حرفه</w:t>
      </w:r>
      <w:r w:rsidR="0074790C" w:rsidRPr="00CD0B56">
        <w:rPr>
          <w:rFonts w:ascii="Times New Roman" w:eastAsia="Calibri" w:hAnsi="Times New Roman" w:cs="B Lotus"/>
          <w:sz w:val="24"/>
          <w:szCs w:val="28"/>
          <w:cs/>
          <w:lang w:bidi="fa-IR"/>
        </w:rPr>
        <w:t>‎</w:t>
      </w:r>
      <w:r w:rsidR="0074790C" w:rsidRPr="00CD0B56">
        <w:rPr>
          <w:rFonts w:ascii="Times New Roman" w:eastAsia="Calibri" w:hAnsi="Times New Roman" w:cs="B Lotus"/>
          <w:sz w:val="24"/>
          <w:szCs w:val="28"/>
          <w:rtl/>
          <w:lang w:bidi="fa-IR"/>
        </w:rPr>
        <w:t>ا</w:t>
      </w:r>
      <w:r w:rsidR="0074790C" w:rsidRPr="00CD0B56">
        <w:rPr>
          <w:rFonts w:ascii="Times New Roman" w:eastAsia="Calibri" w:hAnsi="Times New Roman" w:cs="B Lotus" w:hint="cs"/>
          <w:sz w:val="24"/>
          <w:szCs w:val="28"/>
          <w:rtl/>
          <w:lang w:bidi="fa-IR"/>
        </w:rPr>
        <w:t>ی</w:t>
      </w:r>
      <w:r w:rsidR="0074790C" w:rsidRPr="00CD0B56">
        <w:rPr>
          <w:rFonts w:ascii="Times New Roman" w:eastAsia="Calibri" w:hAnsi="Times New Roman" w:cs="B Lotus"/>
          <w:sz w:val="24"/>
          <w:szCs w:val="28"/>
          <w:rtl/>
          <w:lang w:bidi="fa-IR"/>
        </w:rPr>
        <w:t xml:space="preserve"> در نظام آموزش سلامت حوزه معاونت بهداشت دانشگاه ها</w:t>
      </w:r>
      <w:r w:rsidR="0074790C" w:rsidRPr="00CD0B56">
        <w:rPr>
          <w:rFonts w:ascii="Times New Roman" w:eastAsia="Calibri" w:hAnsi="Times New Roman" w:cs="B Lotus" w:hint="cs"/>
          <w:sz w:val="24"/>
          <w:szCs w:val="28"/>
          <w:rtl/>
          <w:lang w:bidi="fa-IR"/>
        </w:rPr>
        <w:t>ی</w:t>
      </w:r>
      <w:r w:rsidR="0074790C" w:rsidRPr="00CD0B56">
        <w:rPr>
          <w:rFonts w:ascii="Times New Roman" w:eastAsia="Calibri" w:hAnsi="Times New Roman" w:cs="B Lotus"/>
          <w:sz w:val="24"/>
          <w:szCs w:val="28"/>
          <w:rtl/>
          <w:lang w:bidi="fa-IR"/>
        </w:rPr>
        <w:t xml:space="preserve"> علوم پزشک</w:t>
      </w:r>
      <w:r w:rsidR="0074790C" w:rsidRPr="00CD0B56">
        <w:rPr>
          <w:rFonts w:ascii="Times New Roman" w:eastAsia="Calibri" w:hAnsi="Times New Roman" w:cs="B Lotus" w:hint="cs"/>
          <w:sz w:val="24"/>
          <w:szCs w:val="28"/>
          <w:rtl/>
          <w:lang w:bidi="fa-IR"/>
        </w:rPr>
        <w:t>ی</w:t>
      </w:r>
      <w:r w:rsidR="0074790C" w:rsidRPr="00CD0B56">
        <w:rPr>
          <w:rFonts w:ascii="Times New Roman" w:eastAsia="Calibri" w:hAnsi="Times New Roman" w:cs="B Lotus"/>
          <w:sz w:val="24"/>
          <w:szCs w:val="28"/>
          <w:rtl/>
          <w:lang w:bidi="fa-IR"/>
        </w:rPr>
        <w:t xml:space="preserve"> شمال</w:t>
      </w:r>
      <w:r w:rsidR="0074790C" w:rsidRPr="00CD0B56">
        <w:rPr>
          <w:rFonts w:ascii="Times New Roman" w:eastAsia="Calibri" w:hAnsi="Times New Roman" w:cs="B Lotus" w:hint="cs"/>
          <w:sz w:val="24"/>
          <w:szCs w:val="28"/>
          <w:rtl/>
          <w:lang w:bidi="fa-IR"/>
        </w:rPr>
        <w:t xml:space="preserve"> </w:t>
      </w:r>
      <w:r w:rsidR="0074790C" w:rsidRPr="00CD0B56">
        <w:rPr>
          <w:rFonts w:ascii="Times New Roman" w:eastAsia="Calibri" w:hAnsi="Times New Roman" w:cs="B Lotus"/>
          <w:sz w:val="24"/>
          <w:szCs w:val="28"/>
          <w:rtl/>
          <w:lang w:bidi="fa-IR"/>
        </w:rPr>
        <w:t>غرب کشور، توسط شاخص آلفا</w:t>
      </w:r>
      <w:r w:rsidR="0074790C" w:rsidRPr="00CD0B56">
        <w:rPr>
          <w:rFonts w:ascii="Times New Roman" w:eastAsia="Calibri" w:hAnsi="Times New Roman" w:cs="B Lotus" w:hint="cs"/>
          <w:sz w:val="24"/>
          <w:szCs w:val="28"/>
          <w:rtl/>
          <w:lang w:bidi="fa-IR"/>
        </w:rPr>
        <w:t>ی</w:t>
      </w:r>
      <w:r w:rsidR="0074790C" w:rsidRPr="00CD0B56">
        <w:rPr>
          <w:rFonts w:ascii="Times New Roman" w:eastAsia="Calibri" w:hAnsi="Times New Roman" w:cs="B Lotus"/>
          <w:sz w:val="24"/>
          <w:szCs w:val="28"/>
          <w:rtl/>
          <w:lang w:bidi="fa-IR"/>
        </w:rPr>
        <w:t xml:space="preserve"> کرونباخ </w:t>
      </w:r>
      <w:r w:rsidR="0074790C" w:rsidRPr="00CD0B56">
        <w:rPr>
          <w:rFonts w:ascii="Times New Roman" w:eastAsia="Calibri" w:hAnsi="Times New Roman" w:cs="B Lotus" w:hint="cs"/>
          <w:sz w:val="24"/>
          <w:szCs w:val="28"/>
          <w:rtl/>
          <w:lang w:bidi="fa-IR"/>
        </w:rPr>
        <w:t>با</w:t>
      </w:r>
      <w:r w:rsidR="0074790C" w:rsidRPr="00CD0B56">
        <w:rPr>
          <w:rFonts w:ascii="Times New Roman" w:eastAsia="Calibri" w:hAnsi="Times New Roman" w:cs="B Lotus"/>
          <w:sz w:val="24"/>
          <w:szCs w:val="28"/>
          <w:rtl/>
          <w:lang w:bidi="fa-IR"/>
        </w:rPr>
        <w:t xml:space="preserve"> مقدار </w:t>
      </w:r>
      <w:r w:rsidR="0074790C" w:rsidRPr="00CD0B56">
        <w:rPr>
          <w:rFonts w:ascii="Times New Roman" w:eastAsia="Calibri" w:hAnsi="Times New Roman" w:cs="B Lotus" w:hint="cs"/>
          <w:sz w:val="24"/>
          <w:szCs w:val="28"/>
          <w:rtl/>
          <w:lang w:bidi="fa-IR"/>
        </w:rPr>
        <w:t xml:space="preserve">بالا و </w:t>
      </w:r>
      <w:r w:rsidR="0074790C" w:rsidRPr="00CD0B56">
        <w:rPr>
          <w:rFonts w:ascii="Times New Roman" w:eastAsia="Calibri" w:hAnsi="Times New Roman" w:cs="B Lotus"/>
          <w:sz w:val="24"/>
          <w:szCs w:val="28"/>
          <w:rtl/>
          <w:lang w:bidi="fa-IR"/>
        </w:rPr>
        <w:t xml:space="preserve">مناسب </w:t>
      </w:r>
      <w:r w:rsidR="0074790C" w:rsidRPr="00CD0B56">
        <w:rPr>
          <w:rFonts w:ascii="Times New Roman" w:eastAsia="Calibri" w:hAnsi="Times New Roman" w:cs="B Lotus" w:hint="cs"/>
          <w:sz w:val="24"/>
          <w:szCs w:val="28"/>
          <w:rtl/>
          <w:lang w:bidi="fa-IR"/>
        </w:rPr>
        <w:t>(ضریب آلفای کرونباخ 92/0) که</w:t>
      </w:r>
      <w:r w:rsidR="0074790C" w:rsidRPr="00CD0B56">
        <w:rPr>
          <w:rFonts w:ascii="Times New Roman" w:eastAsia="Calibri" w:hAnsi="Times New Roman" w:cs="B Lotus"/>
          <w:sz w:val="24"/>
          <w:szCs w:val="28"/>
          <w:rtl/>
          <w:lang w:bidi="fa-IR"/>
        </w:rPr>
        <w:t xml:space="preserve"> حاک</w:t>
      </w:r>
      <w:r w:rsidR="0074790C" w:rsidRPr="00CD0B56">
        <w:rPr>
          <w:rFonts w:ascii="Times New Roman" w:eastAsia="Calibri" w:hAnsi="Times New Roman" w:cs="B Lotus" w:hint="cs"/>
          <w:sz w:val="24"/>
          <w:szCs w:val="28"/>
          <w:rtl/>
          <w:lang w:bidi="fa-IR"/>
        </w:rPr>
        <w:t>ی</w:t>
      </w:r>
      <w:r w:rsidR="0074790C" w:rsidRPr="00CD0B56">
        <w:rPr>
          <w:rFonts w:ascii="Times New Roman" w:eastAsia="Calibri" w:hAnsi="Times New Roman" w:cs="B Lotus"/>
          <w:sz w:val="24"/>
          <w:szCs w:val="28"/>
          <w:rtl/>
          <w:lang w:bidi="fa-IR"/>
        </w:rPr>
        <w:t xml:space="preserve"> از دست</w:t>
      </w:r>
      <w:r w:rsidR="0074790C" w:rsidRPr="00CD0B56">
        <w:rPr>
          <w:rFonts w:ascii="Times New Roman" w:eastAsia="Calibri" w:hAnsi="Times New Roman" w:cs="B Lotus" w:hint="cs"/>
          <w:sz w:val="24"/>
          <w:szCs w:val="28"/>
          <w:rtl/>
          <w:lang w:bidi="fa-IR"/>
        </w:rPr>
        <w:t>ی</w:t>
      </w:r>
      <w:r w:rsidR="0074790C" w:rsidRPr="00CD0B56">
        <w:rPr>
          <w:rFonts w:ascii="Times New Roman" w:eastAsia="Calibri" w:hAnsi="Times New Roman" w:cs="B Lotus" w:hint="eastAsia"/>
          <w:sz w:val="24"/>
          <w:szCs w:val="28"/>
          <w:rtl/>
          <w:lang w:bidi="fa-IR"/>
        </w:rPr>
        <w:t>اب</w:t>
      </w:r>
      <w:r w:rsidR="0074790C" w:rsidRPr="00CD0B56">
        <w:rPr>
          <w:rFonts w:ascii="Times New Roman" w:eastAsia="Calibri" w:hAnsi="Times New Roman" w:cs="B Lotus" w:hint="cs"/>
          <w:sz w:val="24"/>
          <w:szCs w:val="28"/>
          <w:rtl/>
          <w:lang w:bidi="fa-IR"/>
        </w:rPr>
        <w:t>ی</w:t>
      </w:r>
      <w:r w:rsidR="0074790C" w:rsidRPr="00CD0B56">
        <w:rPr>
          <w:rFonts w:ascii="Times New Roman" w:eastAsia="Calibri" w:hAnsi="Times New Roman" w:cs="B Lotus"/>
          <w:sz w:val="24"/>
          <w:szCs w:val="28"/>
          <w:rtl/>
          <w:lang w:bidi="fa-IR"/>
        </w:rPr>
        <w:t xml:space="preserve"> به حد مطل</w:t>
      </w:r>
      <w:r w:rsidR="0074790C" w:rsidRPr="00CD0B56">
        <w:rPr>
          <w:rFonts w:ascii="Times New Roman" w:eastAsia="Calibri" w:hAnsi="Times New Roman" w:cs="B Lotus" w:hint="eastAsia"/>
          <w:sz w:val="24"/>
          <w:szCs w:val="28"/>
          <w:rtl/>
          <w:lang w:bidi="fa-IR"/>
        </w:rPr>
        <w:t>وب</w:t>
      </w:r>
      <w:r w:rsidR="0074790C" w:rsidRPr="00CD0B56">
        <w:rPr>
          <w:rFonts w:ascii="Times New Roman" w:eastAsia="Calibri" w:hAnsi="Times New Roman" w:cs="B Lotus" w:hint="cs"/>
          <w:sz w:val="24"/>
          <w:szCs w:val="28"/>
          <w:rtl/>
          <w:lang w:bidi="fa-IR"/>
        </w:rPr>
        <w:t>ی</w:t>
      </w:r>
      <w:r w:rsidR="0074790C" w:rsidRPr="00CD0B56">
        <w:rPr>
          <w:rFonts w:ascii="Times New Roman" w:eastAsia="Calibri" w:hAnsi="Times New Roman" w:cs="B Lotus"/>
          <w:sz w:val="24"/>
          <w:szCs w:val="28"/>
          <w:rtl/>
          <w:lang w:bidi="fa-IR"/>
        </w:rPr>
        <w:t xml:space="preserve"> از استاندارد بودن سازه الگو</w:t>
      </w:r>
      <w:r w:rsidR="0074790C" w:rsidRPr="00CD0B56">
        <w:rPr>
          <w:rFonts w:ascii="Times New Roman" w:eastAsia="Calibri" w:hAnsi="Times New Roman" w:cs="B Lotus" w:hint="cs"/>
          <w:sz w:val="24"/>
          <w:szCs w:val="28"/>
          <w:rtl/>
          <w:lang w:bidi="fa-IR"/>
        </w:rPr>
        <w:t>ی</w:t>
      </w:r>
      <w:r w:rsidR="0074790C" w:rsidRPr="00CD0B56">
        <w:rPr>
          <w:rFonts w:ascii="Times New Roman" w:eastAsia="Calibri" w:hAnsi="Times New Roman" w:cs="B Lotus"/>
          <w:sz w:val="24"/>
          <w:szCs w:val="28"/>
          <w:rtl/>
          <w:lang w:bidi="fa-IR"/>
        </w:rPr>
        <w:t xml:space="preserve"> اخلاق حرفه</w:t>
      </w:r>
      <w:r w:rsidR="0074790C" w:rsidRPr="00CD0B56">
        <w:rPr>
          <w:rFonts w:ascii="Times New Roman" w:eastAsia="Calibri" w:hAnsi="Times New Roman" w:cs="B Lotus"/>
          <w:sz w:val="24"/>
          <w:szCs w:val="28"/>
          <w:cs/>
          <w:lang w:bidi="fa-IR"/>
        </w:rPr>
        <w:t>‎</w:t>
      </w:r>
      <w:r w:rsidR="0074790C" w:rsidRPr="00CD0B56">
        <w:rPr>
          <w:rFonts w:ascii="Times New Roman" w:eastAsia="Calibri" w:hAnsi="Times New Roman" w:cs="B Lotus"/>
          <w:sz w:val="24"/>
          <w:szCs w:val="28"/>
          <w:rtl/>
          <w:lang w:bidi="fa-IR"/>
        </w:rPr>
        <w:t>ا</w:t>
      </w:r>
      <w:r w:rsidR="0074790C" w:rsidRPr="00CD0B56">
        <w:rPr>
          <w:rFonts w:ascii="Times New Roman" w:eastAsia="Calibri" w:hAnsi="Times New Roman" w:cs="B Lotus" w:hint="cs"/>
          <w:sz w:val="24"/>
          <w:szCs w:val="28"/>
          <w:rtl/>
          <w:lang w:bidi="fa-IR"/>
        </w:rPr>
        <w:t>ی</w:t>
      </w:r>
      <w:r w:rsidR="0074790C" w:rsidRPr="00CD0B56">
        <w:rPr>
          <w:rFonts w:ascii="Times New Roman" w:eastAsia="Calibri" w:hAnsi="Times New Roman" w:cs="B Lotus"/>
          <w:sz w:val="24"/>
          <w:szCs w:val="28"/>
          <w:rtl/>
          <w:lang w:bidi="fa-IR"/>
        </w:rPr>
        <w:t xml:space="preserve"> در نظام آموزش سلامت حوزه معاونت بهداشت دانشگاه ها</w:t>
      </w:r>
      <w:r w:rsidR="0074790C" w:rsidRPr="00CD0B56">
        <w:rPr>
          <w:rFonts w:ascii="Times New Roman" w:eastAsia="Calibri" w:hAnsi="Times New Roman" w:cs="B Lotus" w:hint="cs"/>
          <w:sz w:val="24"/>
          <w:szCs w:val="28"/>
          <w:rtl/>
          <w:lang w:bidi="fa-IR"/>
        </w:rPr>
        <w:t>ی</w:t>
      </w:r>
      <w:r w:rsidR="0074790C" w:rsidRPr="00CD0B56">
        <w:rPr>
          <w:rFonts w:ascii="Times New Roman" w:eastAsia="Calibri" w:hAnsi="Times New Roman" w:cs="B Lotus"/>
          <w:sz w:val="24"/>
          <w:szCs w:val="28"/>
          <w:rtl/>
          <w:lang w:bidi="fa-IR"/>
        </w:rPr>
        <w:t xml:space="preserve"> علوم پزشک</w:t>
      </w:r>
      <w:r w:rsidR="0074790C" w:rsidRPr="00CD0B56">
        <w:rPr>
          <w:rFonts w:ascii="Times New Roman" w:eastAsia="Calibri" w:hAnsi="Times New Roman" w:cs="B Lotus" w:hint="cs"/>
          <w:sz w:val="24"/>
          <w:szCs w:val="28"/>
          <w:rtl/>
          <w:lang w:bidi="fa-IR"/>
        </w:rPr>
        <w:t>ی</w:t>
      </w:r>
      <w:r w:rsidR="0074790C" w:rsidRPr="00CD0B56">
        <w:rPr>
          <w:rFonts w:ascii="Times New Roman" w:eastAsia="Calibri" w:hAnsi="Times New Roman" w:cs="B Lotus"/>
          <w:sz w:val="24"/>
          <w:szCs w:val="28"/>
          <w:rtl/>
          <w:lang w:bidi="fa-IR"/>
        </w:rPr>
        <w:t xml:space="preserve"> شمال</w:t>
      </w:r>
      <w:r w:rsidR="0074790C" w:rsidRPr="00CD0B56">
        <w:rPr>
          <w:rFonts w:ascii="Times New Roman" w:eastAsia="Calibri" w:hAnsi="Times New Roman" w:cs="B Lotus" w:hint="cs"/>
          <w:sz w:val="24"/>
          <w:szCs w:val="28"/>
          <w:rtl/>
          <w:lang w:bidi="fa-IR"/>
        </w:rPr>
        <w:t xml:space="preserve"> </w:t>
      </w:r>
      <w:r w:rsidR="0074790C" w:rsidRPr="00CD0B56">
        <w:rPr>
          <w:rFonts w:ascii="Times New Roman" w:eastAsia="Calibri" w:hAnsi="Times New Roman" w:cs="B Lotus"/>
          <w:sz w:val="24"/>
          <w:szCs w:val="28"/>
          <w:rtl/>
          <w:lang w:bidi="fa-IR"/>
        </w:rPr>
        <w:t>غرب کشور است</w:t>
      </w:r>
      <w:r w:rsidR="0074790C" w:rsidRPr="00CD0B56">
        <w:rPr>
          <w:rFonts w:ascii="Times New Roman" w:eastAsia="Calibri" w:hAnsi="Times New Roman" w:cs="B Lotus" w:hint="cs"/>
          <w:sz w:val="24"/>
          <w:szCs w:val="28"/>
          <w:rtl/>
          <w:lang w:bidi="fa-IR"/>
        </w:rPr>
        <w:t>، مورد تایید قرار گرفت</w:t>
      </w:r>
      <w:r w:rsidR="0074790C" w:rsidRPr="00CD0B56">
        <w:rPr>
          <w:rFonts w:ascii="Times New Roman" w:eastAsia="Calibri" w:hAnsi="Times New Roman" w:cs="B Lotus"/>
          <w:sz w:val="24"/>
          <w:szCs w:val="28"/>
          <w:rtl/>
          <w:lang w:bidi="fa-IR"/>
        </w:rPr>
        <w:t>.</w:t>
      </w:r>
      <w:r w:rsidR="0074790C" w:rsidRPr="00CD0B56">
        <w:rPr>
          <w:rFonts w:ascii="Times New Roman" w:eastAsia="Calibri" w:hAnsi="Times New Roman" w:cs="B Lotus" w:hint="cs"/>
          <w:sz w:val="24"/>
          <w:szCs w:val="28"/>
          <w:rtl/>
          <w:lang w:bidi="fa-IR"/>
        </w:rPr>
        <w:t xml:space="preserve"> </w:t>
      </w:r>
    </w:p>
    <w:p w14:paraId="42F4DC49" w14:textId="6DA6CCEB" w:rsidR="0074790C" w:rsidRPr="00CD0B56" w:rsidRDefault="0074790C" w:rsidP="002F031D">
      <w:pPr>
        <w:shd w:val="clear" w:color="auto" w:fill="FFFFFF"/>
        <w:bidi/>
        <w:spacing w:after="200" w:line="240" w:lineRule="auto"/>
        <w:contextualSpacing/>
        <w:jc w:val="both"/>
        <w:rPr>
          <w:rFonts w:ascii="Times New Roman" w:eastAsia="Calibri" w:hAnsi="Times New Roman" w:cs="B Lotus"/>
          <w:sz w:val="24"/>
          <w:szCs w:val="28"/>
          <w:rtl/>
          <w:lang w:bidi="fa-IR"/>
        </w:rPr>
      </w:pPr>
      <w:r w:rsidRPr="00CD0B56">
        <w:rPr>
          <w:rFonts w:ascii="Times New Roman" w:eastAsia="Calibri" w:hAnsi="Times New Roman" w:cs="B Lotus" w:hint="cs"/>
          <w:sz w:val="24"/>
          <w:szCs w:val="28"/>
          <w:rtl/>
        </w:rPr>
        <w:t xml:space="preserve">در ادامه جهت </w:t>
      </w:r>
      <w:r w:rsidRPr="00CD0B56">
        <w:rPr>
          <w:rFonts w:ascii="Times New Roman" w:eastAsia="Calibri" w:hAnsi="Times New Roman" w:cs="B Lotus"/>
          <w:sz w:val="24"/>
          <w:szCs w:val="28"/>
          <w:rtl/>
        </w:rPr>
        <w:t>تجز</w:t>
      </w:r>
      <w:r w:rsidRPr="00CD0B56">
        <w:rPr>
          <w:rFonts w:ascii="Times New Roman" w:eastAsia="Calibri" w:hAnsi="Times New Roman" w:cs="B Lotus" w:hint="cs"/>
          <w:sz w:val="24"/>
          <w:szCs w:val="28"/>
          <w:rtl/>
        </w:rPr>
        <w:t>ی</w:t>
      </w:r>
      <w:r w:rsidRPr="00CD0B56">
        <w:rPr>
          <w:rFonts w:ascii="Times New Roman" w:eastAsia="Calibri" w:hAnsi="Times New Roman" w:cs="B Lotus" w:hint="eastAsia"/>
          <w:sz w:val="24"/>
          <w:szCs w:val="28"/>
          <w:rtl/>
        </w:rPr>
        <w:t>ه</w:t>
      </w:r>
      <w:r w:rsidRPr="00CD0B56">
        <w:rPr>
          <w:rFonts w:ascii="Times New Roman" w:eastAsia="Calibri" w:hAnsi="Times New Roman" w:cs="B Lotus"/>
          <w:sz w:val="24"/>
          <w:szCs w:val="28"/>
          <w:rtl/>
        </w:rPr>
        <w:t xml:space="preserve"> و تحل</w:t>
      </w:r>
      <w:r w:rsidRPr="00CD0B56">
        <w:rPr>
          <w:rFonts w:ascii="Times New Roman" w:eastAsia="Calibri" w:hAnsi="Times New Roman" w:cs="B Lotus" w:hint="cs"/>
          <w:sz w:val="24"/>
          <w:szCs w:val="28"/>
          <w:rtl/>
        </w:rPr>
        <w:t>ی</w:t>
      </w:r>
      <w:r w:rsidRPr="00CD0B56">
        <w:rPr>
          <w:rFonts w:ascii="Times New Roman" w:eastAsia="Calibri" w:hAnsi="Times New Roman" w:cs="B Lotus" w:hint="eastAsia"/>
          <w:sz w:val="24"/>
          <w:szCs w:val="28"/>
          <w:rtl/>
        </w:rPr>
        <w:t>ل</w:t>
      </w:r>
      <w:r w:rsidRPr="00CD0B56">
        <w:rPr>
          <w:rFonts w:ascii="Times New Roman" w:eastAsia="Calibri" w:hAnsi="Times New Roman" w:cs="B Lotus"/>
          <w:sz w:val="24"/>
          <w:szCs w:val="28"/>
          <w:rtl/>
        </w:rPr>
        <w:t xml:space="preserve"> درجه اهم</w:t>
      </w:r>
      <w:r w:rsidRPr="00CD0B56">
        <w:rPr>
          <w:rFonts w:ascii="Times New Roman" w:eastAsia="Calibri" w:hAnsi="Times New Roman" w:cs="B Lotus" w:hint="cs"/>
          <w:sz w:val="24"/>
          <w:szCs w:val="28"/>
          <w:rtl/>
        </w:rPr>
        <w:t>ی</w:t>
      </w:r>
      <w:r w:rsidRPr="00CD0B56">
        <w:rPr>
          <w:rFonts w:ascii="Times New Roman" w:eastAsia="Calibri" w:hAnsi="Times New Roman" w:cs="B Lotus" w:hint="eastAsia"/>
          <w:sz w:val="24"/>
          <w:szCs w:val="28"/>
          <w:rtl/>
        </w:rPr>
        <w:t>ت</w:t>
      </w:r>
      <w:r w:rsidRPr="00CD0B56">
        <w:rPr>
          <w:rFonts w:ascii="Times New Roman" w:eastAsia="Calibri" w:hAnsi="Times New Roman" w:cs="B Lotus"/>
          <w:sz w:val="24"/>
          <w:szCs w:val="28"/>
          <w:rtl/>
        </w:rPr>
        <w:t xml:space="preserve"> هر </w:t>
      </w:r>
      <w:r w:rsidRPr="00CD0B56">
        <w:rPr>
          <w:rFonts w:ascii="Times New Roman" w:eastAsia="Calibri" w:hAnsi="Times New Roman" w:cs="B Lotus" w:hint="cs"/>
          <w:sz w:val="24"/>
          <w:szCs w:val="28"/>
          <w:rtl/>
        </w:rPr>
        <w:t>ی</w:t>
      </w:r>
      <w:r w:rsidRPr="00CD0B56">
        <w:rPr>
          <w:rFonts w:ascii="Times New Roman" w:eastAsia="Calibri" w:hAnsi="Times New Roman" w:cs="B Lotus" w:hint="eastAsia"/>
          <w:sz w:val="24"/>
          <w:szCs w:val="28"/>
          <w:rtl/>
        </w:rPr>
        <w:t>ک</w:t>
      </w:r>
      <w:r w:rsidRPr="00CD0B56">
        <w:rPr>
          <w:rFonts w:ascii="Times New Roman" w:eastAsia="Calibri" w:hAnsi="Times New Roman" w:cs="B Lotus"/>
          <w:sz w:val="24"/>
          <w:szCs w:val="28"/>
          <w:rtl/>
        </w:rPr>
        <w:t xml:space="preserve"> از مولفه ها</w:t>
      </w:r>
      <w:r w:rsidRPr="00CD0B56">
        <w:rPr>
          <w:rFonts w:ascii="Times New Roman" w:eastAsia="Calibri" w:hAnsi="Times New Roman" w:cs="B Lotus" w:hint="cs"/>
          <w:sz w:val="24"/>
          <w:szCs w:val="28"/>
          <w:rtl/>
        </w:rPr>
        <w:t>ی</w:t>
      </w:r>
      <w:r w:rsidRPr="00CD0B56">
        <w:rPr>
          <w:rFonts w:ascii="Times New Roman" w:eastAsia="Calibri" w:hAnsi="Times New Roman" w:cs="B Lotus"/>
          <w:sz w:val="24"/>
          <w:szCs w:val="28"/>
          <w:rtl/>
        </w:rPr>
        <w:t xml:space="preserve"> الگو</w:t>
      </w:r>
      <w:r w:rsidRPr="00CD0B56">
        <w:rPr>
          <w:rFonts w:ascii="Times New Roman" w:eastAsia="Calibri" w:hAnsi="Times New Roman" w:cs="B Lotus" w:hint="cs"/>
          <w:sz w:val="24"/>
          <w:szCs w:val="28"/>
          <w:rtl/>
        </w:rPr>
        <w:t>ی</w:t>
      </w:r>
      <w:r w:rsidRPr="00CD0B56">
        <w:rPr>
          <w:rFonts w:ascii="Times New Roman" w:eastAsia="Calibri" w:hAnsi="Times New Roman" w:cs="B Lotus"/>
          <w:sz w:val="24"/>
          <w:szCs w:val="28"/>
          <w:rtl/>
        </w:rPr>
        <w:t xml:space="preserve"> اخلاق</w:t>
      </w:r>
      <w:r w:rsidRPr="00CD0B56">
        <w:rPr>
          <w:rFonts w:ascii="Times New Roman" w:eastAsia="Calibri" w:hAnsi="Times New Roman" w:cs="B Lotus" w:hint="cs"/>
          <w:sz w:val="24"/>
          <w:szCs w:val="28"/>
          <w:rtl/>
          <w:lang w:bidi="fa-IR"/>
        </w:rPr>
        <w:t xml:space="preserve"> حرفه</w:t>
      </w:r>
      <w:r w:rsidRPr="00CD0B56">
        <w:rPr>
          <w:rFonts w:ascii="Times New Roman" w:eastAsia="Calibri" w:hAnsi="Times New Roman" w:cs="B Lotus" w:hint="cs"/>
          <w:sz w:val="24"/>
          <w:szCs w:val="28"/>
          <w:cs/>
          <w:lang w:bidi="fa-IR"/>
        </w:rPr>
        <w:t>‎</w:t>
      </w:r>
      <w:r w:rsidRPr="00CD0B56">
        <w:rPr>
          <w:rFonts w:ascii="Times New Roman" w:eastAsia="Calibri" w:hAnsi="Times New Roman" w:cs="B Lotus" w:hint="cs"/>
          <w:sz w:val="24"/>
          <w:szCs w:val="28"/>
          <w:rtl/>
          <w:lang w:bidi="fa-IR"/>
        </w:rPr>
        <w:t>ای</w:t>
      </w:r>
      <w:r w:rsidRPr="00CD0B56">
        <w:rPr>
          <w:rFonts w:ascii="Times New Roman" w:eastAsia="Calibri" w:hAnsi="Times New Roman" w:cs="B Lotus" w:hint="cs"/>
          <w:sz w:val="24"/>
          <w:szCs w:val="28"/>
          <w:rtl/>
        </w:rPr>
        <w:t xml:space="preserve"> از آزمون فریدمن استفاده شد.</w:t>
      </w:r>
      <w:r w:rsidRPr="00CD0B56">
        <w:rPr>
          <w:rFonts w:ascii="Times New Roman" w:eastAsia="Calibri" w:hAnsi="Times New Roman" w:cs="B Lotus"/>
          <w:sz w:val="24"/>
          <w:szCs w:val="28"/>
          <w:rtl/>
        </w:rPr>
        <w:t xml:space="preserve"> مقدار معنادار</w:t>
      </w:r>
      <w:r w:rsidRPr="00CD0B56">
        <w:rPr>
          <w:rFonts w:ascii="Times New Roman" w:eastAsia="Calibri" w:hAnsi="Times New Roman" w:cs="B Lotus" w:hint="cs"/>
          <w:sz w:val="24"/>
          <w:szCs w:val="28"/>
          <w:rtl/>
        </w:rPr>
        <w:t>ی</w:t>
      </w:r>
      <w:r w:rsidRPr="00CD0B56">
        <w:rPr>
          <w:rFonts w:ascii="Times New Roman" w:eastAsia="Calibri" w:hAnsi="Times New Roman" w:cs="B Lotus"/>
          <w:sz w:val="24"/>
          <w:szCs w:val="28"/>
          <w:rtl/>
        </w:rPr>
        <w:t xml:space="preserve"> آزمون فر</w:t>
      </w:r>
      <w:r w:rsidRPr="00CD0B56">
        <w:rPr>
          <w:rFonts w:ascii="Times New Roman" w:eastAsia="Calibri" w:hAnsi="Times New Roman" w:cs="B Lotus" w:hint="cs"/>
          <w:sz w:val="24"/>
          <w:szCs w:val="28"/>
          <w:rtl/>
        </w:rPr>
        <w:t>ی</w:t>
      </w:r>
      <w:r w:rsidRPr="00CD0B56">
        <w:rPr>
          <w:rFonts w:ascii="Times New Roman" w:eastAsia="Calibri" w:hAnsi="Times New Roman" w:cs="B Lotus" w:hint="eastAsia"/>
          <w:sz w:val="24"/>
          <w:szCs w:val="28"/>
          <w:rtl/>
        </w:rPr>
        <w:t>دمن</w:t>
      </w:r>
      <w:r w:rsidRPr="00CD0B56">
        <w:rPr>
          <w:rFonts w:ascii="Times New Roman" w:eastAsia="Calibri" w:hAnsi="Times New Roman" w:cs="B Lotus"/>
          <w:sz w:val="24"/>
          <w:szCs w:val="28"/>
          <w:rtl/>
        </w:rPr>
        <w:t xml:space="preserve"> برابر با 000</w:t>
      </w:r>
      <w:r w:rsidRPr="00CD0B56">
        <w:rPr>
          <w:rFonts w:ascii="Times New Roman" w:eastAsia="Calibri" w:hAnsi="Times New Roman" w:cs="B Lotus" w:hint="cs"/>
          <w:sz w:val="24"/>
          <w:szCs w:val="28"/>
          <w:rtl/>
        </w:rPr>
        <w:t>1</w:t>
      </w:r>
      <w:r w:rsidRPr="00CD0B56">
        <w:rPr>
          <w:rFonts w:ascii="Times New Roman" w:eastAsia="Calibri" w:hAnsi="Times New Roman" w:cs="B Lotus"/>
          <w:sz w:val="24"/>
          <w:szCs w:val="28"/>
          <w:rtl/>
        </w:rPr>
        <w:t>/0 بدست آمد که نشان دهنده معنادار بودن رتبه بند</w:t>
      </w:r>
      <w:r w:rsidRPr="00CD0B56">
        <w:rPr>
          <w:rFonts w:ascii="Times New Roman" w:eastAsia="Calibri" w:hAnsi="Times New Roman" w:cs="B Lotus" w:hint="cs"/>
          <w:sz w:val="24"/>
          <w:szCs w:val="28"/>
          <w:rtl/>
        </w:rPr>
        <w:t>ی</w:t>
      </w:r>
      <w:r w:rsidRPr="00CD0B56">
        <w:rPr>
          <w:rFonts w:ascii="Times New Roman" w:eastAsia="Calibri" w:hAnsi="Times New Roman" w:cs="B Lotus"/>
          <w:sz w:val="24"/>
          <w:szCs w:val="28"/>
          <w:rtl/>
        </w:rPr>
        <w:t xml:space="preserve"> است. </w:t>
      </w:r>
      <w:r w:rsidRPr="00CD0B56">
        <w:rPr>
          <w:rFonts w:ascii="Times New Roman" w:eastAsia="Calibri" w:hAnsi="Times New Roman" w:cs="B Lotus" w:hint="cs"/>
          <w:sz w:val="24"/>
          <w:szCs w:val="28"/>
          <w:shd w:val="clear" w:color="auto" w:fill="FFFFFF"/>
          <w:rtl/>
        </w:rPr>
        <w:t xml:space="preserve">برای نمایش رتبه مولفه های </w:t>
      </w:r>
      <w:r w:rsidRPr="00CD0B56">
        <w:rPr>
          <w:rFonts w:ascii="Times New Roman" w:eastAsia="Calibri" w:hAnsi="Times New Roman" w:cs="B Lotus"/>
          <w:sz w:val="24"/>
          <w:szCs w:val="28"/>
          <w:shd w:val="clear" w:color="auto" w:fill="FFFFFF"/>
          <w:rtl/>
        </w:rPr>
        <w:t>الگو</w:t>
      </w:r>
      <w:r w:rsidRPr="00CD0B56">
        <w:rPr>
          <w:rFonts w:ascii="Times New Roman" w:eastAsia="Calibri" w:hAnsi="Times New Roman" w:cs="B Lotus" w:hint="cs"/>
          <w:sz w:val="24"/>
          <w:szCs w:val="28"/>
          <w:shd w:val="clear" w:color="auto" w:fill="FFFFFF"/>
          <w:rtl/>
        </w:rPr>
        <w:t>ی</w:t>
      </w:r>
      <w:r w:rsidRPr="00CD0B56">
        <w:rPr>
          <w:rFonts w:ascii="Times New Roman" w:eastAsia="Calibri" w:hAnsi="Times New Roman" w:cs="B Lotus"/>
          <w:sz w:val="24"/>
          <w:szCs w:val="28"/>
          <w:shd w:val="clear" w:color="auto" w:fill="FFFFFF"/>
          <w:rtl/>
        </w:rPr>
        <w:t xml:space="preserve"> اخلاق</w:t>
      </w:r>
      <w:r w:rsidRPr="00CD0B56">
        <w:rPr>
          <w:rFonts w:ascii="Times New Roman" w:eastAsia="Calibri" w:hAnsi="Times New Roman" w:cs="B Lotus" w:hint="cs"/>
          <w:sz w:val="24"/>
          <w:szCs w:val="28"/>
          <w:shd w:val="clear" w:color="auto" w:fill="FFFFFF"/>
          <w:rtl/>
          <w:lang w:bidi="fa-IR"/>
        </w:rPr>
        <w:t xml:space="preserve"> حرفه</w:t>
      </w:r>
      <w:r w:rsidRPr="00CD0B56">
        <w:rPr>
          <w:rFonts w:ascii="Times New Roman" w:eastAsia="Calibri" w:hAnsi="Times New Roman" w:cs="B Lotus" w:hint="cs"/>
          <w:sz w:val="24"/>
          <w:szCs w:val="28"/>
          <w:shd w:val="clear" w:color="auto" w:fill="FFFFFF"/>
          <w:cs/>
          <w:lang w:bidi="fa-IR"/>
        </w:rPr>
        <w:t>‎</w:t>
      </w:r>
      <w:r w:rsidRPr="00CD0B56">
        <w:rPr>
          <w:rFonts w:ascii="Times New Roman" w:eastAsia="Calibri" w:hAnsi="Times New Roman" w:cs="B Lotus" w:hint="cs"/>
          <w:sz w:val="24"/>
          <w:szCs w:val="28"/>
          <w:shd w:val="clear" w:color="auto" w:fill="FFFFFF"/>
          <w:rtl/>
          <w:lang w:bidi="fa-IR"/>
        </w:rPr>
        <w:t>ای</w:t>
      </w:r>
      <w:r w:rsidRPr="00CD0B56">
        <w:rPr>
          <w:rFonts w:ascii="Times New Roman" w:eastAsia="Calibri" w:hAnsi="Times New Roman" w:cs="B Lotus" w:hint="cs"/>
          <w:sz w:val="24"/>
          <w:szCs w:val="28"/>
          <w:shd w:val="clear" w:color="auto" w:fill="FFFFFF"/>
          <w:rtl/>
        </w:rPr>
        <w:t xml:space="preserve">، میانگین هر مولفه مورد نظر ، </w:t>
      </w:r>
      <w:r w:rsidRPr="00CD0B56">
        <w:rPr>
          <w:rFonts w:ascii="Times New Roman" w:eastAsia="Calibri" w:hAnsi="Times New Roman" w:cs="B Lotus"/>
          <w:sz w:val="24"/>
          <w:szCs w:val="28"/>
          <w:shd w:val="clear" w:color="auto" w:fill="FFFFFF"/>
          <w:rtl/>
        </w:rPr>
        <w:t xml:space="preserve">بر اساس </w:t>
      </w:r>
      <w:r w:rsidRPr="00CD0B56">
        <w:rPr>
          <w:rFonts w:ascii="Times New Roman" w:eastAsia="Calibri" w:hAnsi="Times New Roman" w:cs="B Lotus" w:hint="cs"/>
          <w:sz w:val="24"/>
          <w:szCs w:val="28"/>
          <w:shd w:val="clear" w:color="auto" w:fill="FFFFFF"/>
          <w:rtl/>
        </w:rPr>
        <w:t xml:space="preserve">دامنه </w:t>
      </w:r>
      <w:r w:rsidRPr="00CD0B56">
        <w:rPr>
          <w:rFonts w:ascii="Times New Roman" w:eastAsia="Calibri" w:hAnsi="Times New Roman" w:cs="B Lotus"/>
          <w:sz w:val="24"/>
          <w:szCs w:val="28"/>
          <w:shd w:val="clear" w:color="auto" w:fill="FFFFFF"/>
          <w:rtl/>
        </w:rPr>
        <w:t>ط</w:t>
      </w:r>
      <w:r w:rsidRPr="00CD0B56">
        <w:rPr>
          <w:rFonts w:ascii="Times New Roman" w:eastAsia="Calibri" w:hAnsi="Times New Roman" w:cs="B Lotus" w:hint="cs"/>
          <w:sz w:val="24"/>
          <w:szCs w:val="28"/>
          <w:shd w:val="clear" w:color="auto" w:fill="FFFFFF"/>
          <w:rtl/>
        </w:rPr>
        <w:t>ی</w:t>
      </w:r>
      <w:r w:rsidRPr="00CD0B56">
        <w:rPr>
          <w:rFonts w:ascii="Times New Roman" w:eastAsia="Calibri" w:hAnsi="Times New Roman" w:cs="B Lotus" w:hint="eastAsia"/>
          <w:sz w:val="24"/>
          <w:szCs w:val="28"/>
          <w:shd w:val="clear" w:color="auto" w:fill="FFFFFF"/>
          <w:rtl/>
        </w:rPr>
        <w:t>ف</w:t>
      </w:r>
      <w:r w:rsidRPr="00CD0B56">
        <w:rPr>
          <w:rFonts w:ascii="Times New Roman" w:eastAsia="Calibri" w:hAnsi="Times New Roman" w:cs="B Lotus" w:hint="cs"/>
          <w:sz w:val="24"/>
          <w:szCs w:val="28"/>
          <w:shd w:val="clear" w:color="auto" w:fill="FFFFFF"/>
          <w:rtl/>
        </w:rPr>
        <w:t xml:space="preserve">  لیکرت از</w:t>
      </w:r>
      <w:r w:rsidRPr="00CD0B56">
        <w:rPr>
          <w:rFonts w:ascii="Times New Roman" w:eastAsia="Calibri" w:hAnsi="Times New Roman" w:cs="B Lotus"/>
          <w:sz w:val="24"/>
          <w:szCs w:val="28"/>
          <w:shd w:val="clear" w:color="auto" w:fill="FFFFFF"/>
          <w:rtl/>
        </w:rPr>
        <w:t xml:space="preserve"> 1 تا 5 </w:t>
      </w:r>
      <w:r w:rsidRPr="00CD0B56">
        <w:rPr>
          <w:rFonts w:ascii="Times New Roman" w:eastAsia="Calibri" w:hAnsi="Times New Roman" w:cs="B Lotus" w:hint="cs"/>
          <w:sz w:val="24"/>
          <w:szCs w:val="28"/>
          <w:shd w:val="clear" w:color="auto" w:fill="FFFFFF"/>
          <w:rtl/>
        </w:rPr>
        <w:t xml:space="preserve"> محاسبه شد</w:t>
      </w:r>
      <w:r w:rsidRPr="00CD0B56">
        <w:rPr>
          <w:rFonts w:ascii="Times New Roman" w:eastAsia="Calibri" w:hAnsi="Times New Roman" w:cs="B Lotus" w:hint="cs"/>
          <w:sz w:val="24"/>
          <w:szCs w:val="28"/>
          <w:shd w:val="clear" w:color="auto" w:fill="FFFFFF"/>
          <w:rtl/>
          <w:lang w:bidi="fa-IR"/>
        </w:rPr>
        <w:t xml:space="preserve">. مقایسه میانگین های هر کدام از مولفه ها نشان داد که الف) مولفه احترام به دیگران و ب) رقابت طلبی به ترتیب بالاترین  و کمترین رتبه را در بین مولفه های </w:t>
      </w:r>
      <w:r w:rsidRPr="00CD0B56">
        <w:rPr>
          <w:rFonts w:ascii="Times New Roman" w:eastAsia="Calibri" w:hAnsi="Times New Roman" w:cs="B Lotus"/>
          <w:sz w:val="24"/>
          <w:szCs w:val="28"/>
          <w:shd w:val="clear" w:color="auto" w:fill="FFFFFF"/>
          <w:rtl/>
        </w:rPr>
        <w:t>الگو</w:t>
      </w:r>
      <w:r w:rsidRPr="00CD0B56">
        <w:rPr>
          <w:rFonts w:ascii="Times New Roman" w:eastAsia="Calibri" w:hAnsi="Times New Roman" w:cs="B Lotus" w:hint="cs"/>
          <w:sz w:val="24"/>
          <w:szCs w:val="28"/>
          <w:shd w:val="clear" w:color="auto" w:fill="FFFFFF"/>
          <w:rtl/>
        </w:rPr>
        <w:t>ی</w:t>
      </w:r>
      <w:r w:rsidRPr="00CD0B56">
        <w:rPr>
          <w:rFonts w:ascii="Times New Roman" w:eastAsia="Calibri" w:hAnsi="Times New Roman" w:cs="B Lotus"/>
          <w:sz w:val="24"/>
          <w:szCs w:val="28"/>
          <w:shd w:val="clear" w:color="auto" w:fill="FFFFFF"/>
          <w:rtl/>
        </w:rPr>
        <w:t xml:space="preserve"> اخلاق</w:t>
      </w:r>
      <w:r w:rsidRPr="00CD0B56">
        <w:rPr>
          <w:rFonts w:ascii="Times New Roman" w:eastAsia="Calibri" w:hAnsi="Times New Roman" w:cs="B Lotus" w:hint="cs"/>
          <w:sz w:val="24"/>
          <w:szCs w:val="28"/>
          <w:shd w:val="clear" w:color="auto" w:fill="FFFFFF"/>
          <w:rtl/>
          <w:lang w:bidi="fa-IR"/>
        </w:rPr>
        <w:t xml:space="preserve"> حرفه</w:t>
      </w:r>
      <w:r w:rsidRPr="00CD0B56">
        <w:rPr>
          <w:rFonts w:ascii="Times New Roman" w:eastAsia="Calibri" w:hAnsi="Times New Roman" w:cs="B Lotus" w:hint="cs"/>
          <w:sz w:val="24"/>
          <w:szCs w:val="28"/>
          <w:shd w:val="clear" w:color="auto" w:fill="FFFFFF"/>
          <w:cs/>
          <w:lang w:bidi="fa-IR"/>
        </w:rPr>
        <w:t>‎</w:t>
      </w:r>
      <w:r w:rsidRPr="00CD0B56">
        <w:rPr>
          <w:rFonts w:ascii="Times New Roman" w:eastAsia="Calibri" w:hAnsi="Times New Roman" w:cs="B Lotus" w:hint="cs"/>
          <w:sz w:val="24"/>
          <w:szCs w:val="28"/>
          <w:shd w:val="clear" w:color="auto" w:fill="FFFFFF"/>
          <w:rtl/>
          <w:lang w:bidi="fa-IR"/>
        </w:rPr>
        <w:t xml:space="preserve">ای </w:t>
      </w:r>
      <w:r w:rsidRPr="00CD0B56">
        <w:rPr>
          <w:rFonts w:ascii="Times New Roman" w:eastAsia="Calibri" w:hAnsi="Times New Roman" w:cs="B Lotus"/>
          <w:sz w:val="24"/>
          <w:szCs w:val="28"/>
          <w:shd w:val="clear" w:color="auto" w:fill="FFFFFF"/>
          <w:rtl/>
          <w:lang w:bidi="fa-IR"/>
        </w:rPr>
        <w:t>در نظام آموزش سلامت حوزه معاونت بهداشت دانشگاهها</w:t>
      </w:r>
      <w:r w:rsidRPr="00CD0B56">
        <w:rPr>
          <w:rFonts w:ascii="Times New Roman" w:eastAsia="Calibri" w:hAnsi="Times New Roman" w:cs="B Lotus" w:hint="cs"/>
          <w:sz w:val="24"/>
          <w:szCs w:val="28"/>
          <w:shd w:val="clear" w:color="auto" w:fill="FFFFFF"/>
          <w:rtl/>
          <w:lang w:bidi="fa-IR"/>
        </w:rPr>
        <w:t>ی</w:t>
      </w:r>
      <w:r w:rsidRPr="00CD0B56">
        <w:rPr>
          <w:rFonts w:ascii="Times New Roman" w:eastAsia="Calibri" w:hAnsi="Times New Roman" w:cs="B Lotus"/>
          <w:sz w:val="24"/>
          <w:szCs w:val="28"/>
          <w:shd w:val="clear" w:color="auto" w:fill="FFFFFF"/>
          <w:rtl/>
          <w:lang w:bidi="fa-IR"/>
        </w:rPr>
        <w:t xml:space="preserve"> علوم پزشک</w:t>
      </w:r>
      <w:r w:rsidRPr="00CD0B56">
        <w:rPr>
          <w:rFonts w:ascii="Times New Roman" w:eastAsia="Calibri" w:hAnsi="Times New Roman" w:cs="B Lotus" w:hint="cs"/>
          <w:sz w:val="24"/>
          <w:szCs w:val="28"/>
          <w:shd w:val="clear" w:color="auto" w:fill="FFFFFF"/>
          <w:rtl/>
          <w:lang w:bidi="fa-IR"/>
        </w:rPr>
        <w:t>ی</w:t>
      </w:r>
      <w:r w:rsidRPr="00CD0B56">
        <w:rPr>
          <w:rFonts w:ascii="Times New Roman" w:eastAsia="Calibri" w:hAnsi="Times New Roman" w:cs="B Lotus"/>
          <w:sz w:val="24"/>
          <w:szCs w:val="28"/>
          <w:shd w:val="clear" w:color="auto" w:fill="FFFFFF"/>
          <w:rtl/>
          <w:lang w:bidi="fa-IR"/>
        </w:rPr>
        <w:t xml:space="preserve"> شمال</w:t>
      </w:r>
      <w:r w:rsidRPr="00CD0B56">
        <w:rPr>
          <w:rFonts w:ascii="Times New Roman" w:eastAsia="Calibri" w:hAnsi="Times New Roman" w:cs="B Lotus" w:hint="cs"/>
          <w:sz w:val="24"/>
          <w:szCs w:val="28"/>
          <w:shd w:val="clear" w:color="auto" w:fill="FFFFFF"/>
          <w:rtl/>
          <w:lang w:bidi="fa-IR"/>
        </w:rPr>
        <w:t xml:space="preserve"> </w:t>
      </w:r>
      <w:r w:rsidRPr="00CD0B56">
        <w:rPr>
          <w:rFonts w:ascii="Times New Roman" w:eastAsia="Calibri" w:hAnsi="Times New Roman" w:cs="B Lotus"/>
          <w:sz w:val="24"/>
          <w:szCs w:val="28"/>
          <w:shd w:val="clear" w:color="auto" w:fill="FFFFFF"/>
          <w:rtl/>
          <w:lang w:bidi="fa-IR"/>
        </w:rPr>
        <w:t>غرب کشور</w:t>
      </w:r>
      <w:r w:rsidRPr="00CD0B56">
        <w:rPr>
          <w:rFonts w:ascii="Times New Roman" w:eastAsia="Calibri" w:hAnsi="Times New Roman" w:cs="B Lotus" w:hint="cs"/>
          <w:sz w:val="24"/>
          <w:szCs w:val="28"/>
          <w:shd w:val="clear" w:color="auto" w:fill="FFFFFF"/>
          <w:rtl/>
          <w:lang w:bidi="fa-IR"/>
        </w:rPr>
        <w:t xml:space="preserve"> به خود اختصاص داده اند</w:t>
      </w:r>
      <w:r w:rsidR="002F031D" w:rsidRPr="00CD0B56">
        <w:rPr>
          <w:rFonts w:ascii="Times New Roman" w:eastAsia="Calibri" w:hAnsi="Times New Roman" w:cs="B Lotus" w:hint="cs"/>
          <w:sz w:val="24"/>
          <w:szCs w:val="28"/>
          <w:shd w:val="clear" w:color="auto" w:fill="FFFFFF"/>
          <w:rtl/>
        </w:rPr>
        <w:t>.</w:t>
      </w:r>
    </w:p>
    <w:p w14:paraId="33103348" w14:textId="114FD492" w:rsidR="00853C4F" w:rsidRDefault="00853C4F" w:rsidP="00853C4F">
      <w:pPr>
        <w:shd w:val="clear" w:color="auto" w:fill="FFFFFF"/>
        <w:bidi/>
        <w:spacing w:after="200" w:line="240" w:lineRule="auto"/>
        <w:contextualSpacing/>
        <w:jc w:val="both"/>
        <w:rPr>
          <w:rFonts w:ascii="Times New Roman" w:eastAsia="Calibri" w:hAnsi="Times New Roman" w:cs="B Lotus"/>
          <w:sz w:val="24"/>
          <w:szCs w:val="28"/>
          <w:rtl/>
          <w:lang w:bidi="fa-IR"/>
        </w:rPr>
      </w:pPr>
    </w:p>
    <w:p w14:paraId="3E9A9A3D" w14:textId="77777777" w:rsidR="00137A37" w:rsidRPr="00CD0B56" w:rsidRDefault="00137A37" w:rsidP="00137A37">
      <w:pPr>
        <w:shd w:val="clear" w:color="auto" w:fill="FFFFFF"/>
        <w:bidi/>
        <w:spacing w:after="200" w:line="240" w:lineRule="auto"/>
        <w:contextualSpacing/>
        <w:jc w:val="both"/>
        <w:rPr>
          <w:rFonts w:ascii="Times New Roman" w:eastAsia="Calibri" w:hAnsi="Times New Roman" w:cs="B Lotus"/>
          <w:sz w:val="24"/>
          <w:szCs w:val="28"/>
          <w:lang w:bidi="fa-IR"/>
        </w:rPr>
      </w:pPr>
    </w:p>
    <w:p w14:paraId="11B248A3" w14:textId="156CB580" w:rsidR="00AE7EE3" w:rsidRPr="00CD0B56" w:rsidRDefault="00AE7EE3" w:rsidP="00690C7A">
      <w:pPr>
        <w:pStyle w:val="Style9"/>
        <w:rPr>
          <w:rtl/>
        </w:rPr>
      </w:pPr>
      <w:r w:rsidRPr="00CD0B56">
        <w:rPr>
          <w:rFonts w:hint="cs"/>
          <w:rtl/>
        </w:rPr>
        <w:lastRenderedPageBreak/>
        <w:t>بحث ونتیجه گیری</w:t>
      </w:r>
    </w:p>
    <w:p w14:paraId="34EE5257" w14:textId="1AB3BEB7" w:rsidR="00AE7EE3" w:rsidRPr="00CD0B56" w:rsidRDefault="00AE7EE3" w:rsidP="00DD48FE">
      <w:pPr>
        <w:pStyle w:val="a"/>
        <w:rPr>
          <w:rFonts w:ascii="Times New Roman" w:eastAsia="Calibri" w:hAnsi="Times New Roman"/>
          <w:b w:val="0"/>
          <w:bCs w:val="0"/>
          <w:sz w:val="24"/>
          <w:rtl/>
          <w:lang w:bidi="fa-IR"/>
        </w:rPr>
      </w:pP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این</w:t>
      </w:r>
      <w:r w:rsidRPr="00CD0B56">
        <w:rPr>
          <w:rFonts w:ascii="Times New Roman" w:eastAsia="Calibri" w:hAnsi="Times New Roman"/>
          <w:b w:val="0"/>
          <w:bCs w:val="0"/>
          <w:sz w:val="24"/>
          <w:rtl/>
          <w:lang w:bidi="fa-IR"/>
        </w:rPr>
        <w:t xml:space="preserve"> </w:t>
      </w:r>
      <w:r w:rsidR="00DD48FE" w:rsidRPr="00CD0B56">
        <w:rPr>
          <w:rFonts w:ascii="Times New Roman" w:eastAsia="Calibri" w:hAnsi="Times New Roman" w:hint="cs"/>
          <w:b w:val="0"/>
          <w:bCs w:val="0"/>
          <w:sz w:val="24"/>
          <w:rtl/>
          <w:lang w:bidi="fa-IR"/>
        </w:rPr>
        <w:t>قسمت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بحث</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پیرامون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توجیه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نتایج</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بدست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تفسیر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ومقایسه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آنها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سایر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مطالعات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پرداخته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شود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ادامه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پیشنهاداتی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مبانی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نتایج</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بدست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ارائه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گردید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نیز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پیشنهاداتی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محققین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دیگر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جهت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ادامه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پژوهش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زمینه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تحقیق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ارائه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چرا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هدف</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اصلی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تحقیق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دست‌یابی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یافته‌هایی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بتوان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آن‌ها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ارائه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راه‌کارهای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عملی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کاربردی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استفاده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آن‌ها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بهره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گرفت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همچنین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بهره‌گیری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یافته‌ها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می‌تواند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راهنما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راه‌گشای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دیگر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پژوهشگران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انجام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پژوهش‌های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مشابه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باشد</w:t>
      </w:r>
    </w:p>
    <w:p w14:paraId="76847243" w14:textId="39BD8276" w:rsidR="00AE7EE3" w:rsidRPr="00CD0B56" w:rsidRDefault="00AE7EE3" w:rsidP="00DD48FE">
      <w:pPr>
        <w:pStyle w:val="a"/>
        <w:spacing w:after="0"/>
        <w:rPr>
          <w:rFonts w:ascii="Times New Roman" w:eastAsia="Calibri" w:hAnsi="Times New Roman"/>
          <w:b w:val="0"/>
          <w:bCs w:val="0"/>
          <w:sz w:val="24"/>
          <w:rtl/>
          <w:lang w:bidi="fa-IR"/>
        </w:rPr>
      </w:pP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انتظارات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اجتماعی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عبارتند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صداقت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راستگویی،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انصاف</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برابری،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امانت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وفاداری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احساس</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مسئولیت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اجتماعی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باشند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نتایج</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بدست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همسو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باشد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مسئولیت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قبال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عموم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مردم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بعنوان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معرفی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مداومت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عمل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اساس</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ارزشهایی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همچون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تسلط</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نفس،</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مدارا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امکان،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انتقادپذیری،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مشورت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خواهی،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قاطعیت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اجرایی،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حسن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تدبیر،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عدالت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انصاف،</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بردباری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شکیبایی،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پرهیز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فخرفروشی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استبداد،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ایجاد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انگیزه،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خوش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رفتاری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نرمی،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تکریم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کارکنان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عامل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بودن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هنجارهای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فرهنگی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باعث</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بهبود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گسترش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نتایج</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بدست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همسو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باشد</w:t>
      </w:r>
      <w:r w:rsidRPr="00CD0B56">
        <w:rPr>
          <w:rFonts w:ascii="Times New Roman" w:eastAsia="Calibri" w:hAnsi="Times New Roman"/>
          <w:b w:val="0"/>
          <w:bCs w:val="0"/>
          <w:sz w:val="24"/>
          <w:rtl/>
          <w:lang w:bidi="fa-IR"/>
        </w:rPr>
        <w:t xml:space="preserve">. </w:t>
      </w:r>
      <w:r w:rsidR="00DD48FE" w:rsidRPr="00CD0B56">
        <w:rPr>
          <w:rFonts w:ascii="Times New Roman" w:eastAsia="Calibri" w:hAnsi="Times New Roman" w:hint="cs"/>
          <w:b w:val="0"/>
          <w:bCs w:val="0"/>
          <w:sz w:val="24"/>
          <w:rtl/>
          <w:lang w:bidi="fa-IR"/>
        </w:rPr>
        <w:t>همچنین نتایج پژوهش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نشان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داد</w:t>
      </w:r>
      <w:r w:rsidRPr="00CD0B56">
        <w:rPr>
          <w:rFonts w:ascii="Times New Roman" w:eastAsia="Calibri" w:hAnsi="Times New Roman"/>
          <w:b w:val="0"/>
          <w:bCs w:val="0"/>
          <w:sz w:val="24"/>
          <w:rtl/>
          <w:lang w:bidi="fa-IR"/>
        </w:rPr>
        <w:t xml:space="preserve"> </w:t>
      </w:r>
      <w:r w:rsidR="00DD48FE" w:rsidRPr="00CD0B56">
        <w:rPr>
          <w:rFonts w:ascii="Times New Roman" w:eastAsia="Calibri" w:hAnsi="Times New Roman" w:hint="cs"/>
          <w:b w:val="0"/>
          <w:bCs w:val="0"/>
          <w:sz w:val="24"/>
          <w:rtl/>
          <w:lang w:bidi="fa-IR"/>
        </w:rPr>
        <w:t xml:space="preserve">که </w:t>
      </w:r>
      <w:r w:rsidRPr="00CD0B56">
        <w:rPr>
          <w:rFonts w:ascii="Times New Roman" w:eastAsia="Calibri" w:hAnsi="Times New Roman" w:hint="cs"/>
          <w:b w:val="0"/>
          <w:bCs w:val="0"/>
          <w:sz w:val="24"/>
          <w:rtl/>
          <w:lang w:bidi="fa-IR"/>
        </w:rPr>
        <w:t>الگوی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hint="cs"/>
          <w:b w:val="0"/>
          <w:bCs w:val="0"/>
          <w:sz w:val="24"/>
          <w:cs/>
          <w:lang w:bidi="fa-IR"/>
        </w:rPr>
        <w:t>‎</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نظام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آموزش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سلامت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حوزه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معاونت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بهداشت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دانشگاه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علوم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پزشکی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شمالغرب</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کشور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اعتبار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لازم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برخوردار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رعایت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ارزش‌ها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هنجارهای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اجتماعی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بعنوان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الگوی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نتایج</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پژوهش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حاضر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همسو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باشد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lastRenderedPageBreak/>
        <w:t>تجزیه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تحلیل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سوال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سوم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پژوهش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درجه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اهمیت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یک</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hint="cs"/>
          <w:b w:val="0"/>
          <w:bCs w:val="0"/>
          <w:sz w:val="24"/>
          <w:cs/>
          <w:lang w:bidi="fa-IR"/>
        </w:rPr>
        <w:t>‎</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نظام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آموزش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سلامت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حوزه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معاونت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بهداشت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دانشگاههای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علوم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پزشکی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شمالغرب</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کشور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آزمون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فریدمن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استفاده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ابتدا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میانگین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گیری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مربوط</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الگوی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hint="cs"/>
          <w:b w:val="0"/>
          <w:bCs w:val="0"/>
          <w:sz w:val="24"/>
          <w:cs/>
          <w:lang w:bidi="fa-IR"/>
        </w:rPr>
        <w:t>‎</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یک</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مقدار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عامل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محاسبه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مقدار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معناداری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آزمون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فریدمن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برابر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000/0 </w:t>
      </w:r>
      <w:r w:rsidRPr="00CD0B56">
        <w:rPr>
          <w:rFonts w:ascii="Times New Roman" w:eastAsia="Calibri" w:hAnsi="Times New Roman" w:hint="cs"/>
          <w:b w:val="0"/>
          <w:bCs w:val="0"/>
          <w:sz w:val="24"/>
          <w:rtl/>
          <w:lang w:bidi="fa-IR"/>
        </w:rPr>
        <w:t>بدست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نشان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دهنده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معنادار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بودن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رتبه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بندی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ادامه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جهت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تجزیه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تحلیل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درجه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اهمیت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یک</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الگوی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hint="cs"/>
          <w:b w:val="0"/>
          <w:bCs w:val="0"/>
          <w:sz w:val="24"/>
          <w:cs/>
          <w:lang w:bidi="fa-IR"/>
        </w:rPr>
        <w:t>‎</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آزمون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فریدمن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استفاده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مقدار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معناداری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آزمون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فریدمن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برابر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0001/0 </w:t>
      </w:r>
      <w:r w:rsidRPr="00CD0B56">
        <w:rPr>
          <w:rFonts w:ascii="Times New Roman" w:eastAsia="Calibri" w:hAnsi="Times New Roman" w:hint="cs"/>
          <w:b w:val="0"/>
          <w:bCs w:val="0"/>
          <w:sz w:val="24"/>
          <w:rtl/>
          <w:lang w:bidi="fa-IR"/>
        </w:rPr>
        <w:t>بدست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نشان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دهنده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معنادار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بودن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رتبه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بندی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نمایش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رتبه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الگوی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hint="cs"/>
          <w:b w:val="0"/>
          <w:bCs w:val="0"/>
          <w:sz w:val="24"/>
          <w:cs/>
          <w:lang w:bidi="fa-IR"/>
        </w:rPr>
        <w:t>‎</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میانگین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مورد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نظر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اساس</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دامنه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طیف</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لیکرت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1 </w:t>
      </w:r>
      <w:r w:rsidRPr="00CD0B56">
        <w:rPr>
          <w:rFonts w:ascii="Times New Roman" w:eastAsia="Calibri" w:hAnsi="Times New Roman" w:hint="cs"/>
          <w:b w:val="0"/>
          <w:bCs w:val="0"/>
          <w:sz w:val="24"/>
          <w:rtl/>
          <w:lang w:bidi="fa-IR"/>
        </w:rPr>
        <w:t>تا</w:t>
      </w:r>
      <w:r w:rsidRPr="00CD0B56">
        <w:rPr>
          <w:rFonts w:ascii="Times New Roman" w:eastAsia="Calibri" w:hAnsi="Times New Roman"/>
          <w:b w:val="0"/>
          <w:bCs w:val="0"/>
          <w:sz w:val="24"/>
          <w:rtl/>
          <w:lang w:bidi="fa-IR"/>
        </w:rPr>
        <w:t xml:space="preserve"> 5  </w:t>
      </w:r>
      <w:r w:rsidRPr="00CD0B56">
        <w:rPr>
          <w:rFonts w:ascii="Times New Roman" w:eastAsia="Calibri" w:hAnsi="Times New Roman" w:hint="cs"/>
          <w:b w:val="0"/>
          <w:bCs w:val="0"/>
          <w:sz w:val="24"/>
          <w:rtl/>
          <w:lang w:bidi="fa-IR"/>
        </w:rPr>
        <w:t>محاسبه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راستا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نتایج</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آزمون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فریدمن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مشخص</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نمود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احترام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دیگران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رتبه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اول،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وفاداری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رتبه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دوم،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مسئولیت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پذیری،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احترام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نسبت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ارزش‌ها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هنجارهای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اجتماعی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همدلی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دیگران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رتبه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سوم،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عدالت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انصاف،</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اعتماد،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نقدپذیری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تعهد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رتبه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چهارم،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قاطعیت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رتبه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پنجم،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بخشی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رعایت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نظم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رتبه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ششم،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نگرش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مثبت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صداقت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رتبه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هفتم،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رقابت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طلبی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رتبه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هشتم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الگوی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hint="cs"/>
          <w:b w:val="0"/>
          <w:bCs w:val="0"/>
          <w:sz w:val="24"/>
          <w:cs/>
          <w:lang w:bidi="fa-IR"/>
        </w:rPr>
        <w:t>‎</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نظام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آموزش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سلامت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حوزه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معاونت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بهداشت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دانشگاههای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علوم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پزشکی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شمال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غرب</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کشور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قرار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دارند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مقایسه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میانگین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کدام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نشان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الف</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احترام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دیگران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رقابت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طلبی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ترتیب</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بالاترین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کمترین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رتبه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الگوی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hint="cs"/>
          <w:b w:val="0"/>
          <w:bCs w:val="0"/>
          <w:sz w:val="24"/>
          <w:cs/>
          <w:lang w:bidi="fa-IR"/>
        </w:rPr>
        <w:t>‎</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نظام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آموزش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سلامت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حوزه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معاونت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بهداشت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دانشگاههای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علوم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پزشکی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شمال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غرب</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کشور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خود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اختصاص</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الگوی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hint="cs"/>
          <w:b w:val="0"/>
          <w:bCs w:val="0"/>
          <w:sz w:val="24"/>
          <w:cs/>
          <w:lang w:bidi="fa-IR"/>
        </w:rPr>
        <w:t>‎</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نظام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آموزش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سلامت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حوزه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معاونت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بهداشت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دانشگاه‌های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علوم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پزشکی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شمالغرب</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کشور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مدلسازی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لیزرل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بدست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معاونت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بهداشت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دانشگاه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علوم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پزشکی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ایران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lastRenderedPageBreak/>
        <w:t>متولی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تأمین،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حفظ</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ارتقای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سطح</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سلامت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جامعه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تحت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پوشش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باشد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برنامه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ریزی،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سازماندهی،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ارزشیابی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ارایه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خدمات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بهداشتی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درمانی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بهره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گیری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روش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نوآورانه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خلاقانه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راستا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فعالیت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نماید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تأمین،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حفظ</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ارتقای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سطح</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سلامت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جامعه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تحت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پوشش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جزو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اهداف</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کلان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واحد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مهم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جامعه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باشد</w:t>
      </w:r>
      <w:r w:rsidRPr="00CD0B56">
        <w:rPr>
          <w:rFonts w:ascii="Times New Roman" w:eastAsia="Calibri" w:hAnsi="Times New Roman"/>
          <w:b w:val="0"/>
          <w:bCs w:val="0"/>
          <w:sz w:val="24"/>
          <w:rtl/>
          <w:lang w:bidi="fa-IR"/>
        </w:rPr>
        <w:t>.</w:t>
      </w:r>
      <w:r w:rsidRPr="00CD0B56">
        <w:rPr>
          <w:rFonts w:ascii="Times New Roman" w:eastAsia="Calibri" w:hAnsi="Times New Roman" w:hint="cs"/>
          <w:b w:val="0"/>
          <w:bCs w:val="0"/>
          <w:sz w:val="24"/>
          <w:rtl/>
          <w:lang w:bidi="fa-IR"/>
        </w:rPr>
        <w:t xml:space="preserve"> بررسی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مصاحبه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روش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کدگذاری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نشان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مسئولیت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قبال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عموم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مردم،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مسئولیت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قبال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مسئولیت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قبال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کارفرمایان،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مسئولیت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ارایه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آموزش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سلامت،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مسئولیت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تحقیق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ارزشیابی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مسئولیت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آمادگی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hint="cs"/>
          <w:b w:val="0"/>
          <w:bCs w:val="0"/>
          <w:sz w:val="24"/>
          <w:cs/>
          <w:lang w:bidi="fa-IR"/>
        </w:rPr>
        <w:t>‎</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جزو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الگوی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hint="cs"/>
          <w:b w:val="0"/>
          <w:bCs w:val="0"/>
          <w:sz w:val="24"/>
          <w:cs/>
          <w:lang w:bidi="fa-IR"/>
        </w:rPr>
        <w:t>‎</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نظام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آموزش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سلامت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معاونت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بهداشت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باشد</w:t>
      </w:r>
      <w:r w:rsidRPr="00CD0B56">
        <w:rPr>
          <w:rFonts w:ascii="Times New Roman" w:eastAsia="Calibri" w:hAnsi="Times New Roman"/>
          <w:b w:val="0"/>
          <w:bCs w:val="0"/>
          <w:sz w:val="24"/>
          <w:rtl/>
          <w:lang w:bidi="fa-IR"/>
        </w:rPr>
        <w:t>.</w:t>
      </w:r>
      <w:r w:rsidRPr="00CD0B56">
        <w:rPr>
          <w:rFonts w:ascii="Times New Roman" w:eastAsia="Calibri" w:hAnsi="Times New Roman" w:hint="cs"/>
          <w:b w:val="0"/>
          <w:bCs w:val="0"/>
          <w:sz w:val="24"/>
          <w:rtl/>
          <w:lang w:bidi="fa-IR"/>
        </w:rPr>
        <w:t xml:space="preserve"> 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hint="cs"/>
          <w:b w:val="0"/>
          <w:bCs w:val="0"/>
          <w:sz w:val="24"/>
          <w:cs/>
          <w:lang w:bidi="fa-IR"/>
        </w:rPr>
        <w:t>‎</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یكي</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شعبه‌هاي</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دانش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اخلاقي</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كه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مي‌كوشد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مسائل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ارزش‌هاي</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اخلاقي</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حرفه‌هاي</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گوناگون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پاسخ</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براي</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قواعد،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ضوابط</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اصول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خاصي</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محيط</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حرفه‌اي</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متصور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مي‌گردد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عبارت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ديگر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وجدان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فطرت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خويش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انجام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كار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حرفه‌اي</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رعايت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كنند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بدون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آنكه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الزام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خارجي</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داشته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باشند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يا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صورت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تخلف</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مجازات‌هاي</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قانون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دچار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شوند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مطابق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مبانی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پیشینه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نظری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رفتار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مسئولانه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شاخص‏های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انسان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سالم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جامعه،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جمله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جامعة</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ایران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نسبت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جمعیتی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جوان،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تلقی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می‌شود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تقویت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رشد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شناسایی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عوامل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مؤثر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رفتار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مسئولانه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امکان‏پذیر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نخواهد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بود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یزدان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پناه،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حکمت،</w:t>
      </w:r>
      <w:r w:rsidRPr="00CD0B56">
        <w:rPr>
          <w:rFonts w:ascii="Times New Roman" w:eastAsia="Calibri" w:hAnsi="Times New Roman"/>
          <w:b w:val="0"/>
          <w:bCs w:val="0"/>
          <w:sz w:val="24"/>
          <w:rtl/>
          <w:lang w:bidi="fa-IR"/>
        </w:rPr>
        <w:t xml:space="preserve"> 1393). </w:t>
      </w:r>
      <w:r w:rsidRPr="00CD0B56">
        <w:rPr>
          <w:rFonts w:ascii="Times New Roman" w:eastAsia="Calibri" w:hAnsi="Times New Roman" w:hint="cs"/>
          <w:b w:val="0"/>
          <w:bCs w:val="0"/>
          <w:sz w:val="24"/>
          <w:rtl/>
          <w:lang w:bidi="fa-IR"/>
        </w:rPr>
        <w:t>مطابق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نظریة</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نوع‌دوستی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متقابل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روان‌شناسی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اجتماعی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توضیح</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می‌دهد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چرا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مردم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افراد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کمک</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می‌کنند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نوع‌دوستی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بشردوستی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تعهد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طولانی‌مدت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رفاه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دیگران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جامعه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طور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کلی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تعریف</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است</w:t>
      </w:r>
      <w:r w:rsidRPr="00CD0B56">
        <w:rPr>
          <w:rFonts w:ascii="Times New Roman" w:eastAsia="Calibri" w:hAnsi="Times New Roman"/>
          <w:b w:val="0"/>
          <w:bCs w:val="0"/>
          <w:sz w:val="24"/>
          <w:rtl/>
          <w:lang w:bidi="fa-IR"/>
        </w:rPr>
        <w:t>(</w:t>
      </w:r>
      <w:r w:rsidRPr="00CD0B56">
        <w:rPr>
          <w:rFonts w:ascii="Times New Roman" w:eastAsia="Calibri" w:hAnsi="Times New Roman" w:hint="cs"/>
          <w:b w:val="0"/>
          <w:bCs w:val="0"/>
          <w:sz w:val="24"/>
          <w:rtl/>
          <w:lang w:bidi="fa-IR"/>
        </w:rPr>
        <w:t>شوایت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اسمیت،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باکر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2005: 1).</w:t>
      </w:r>
      <w:r w:rsidRPr="00CD0B56">
        <w:rPr>
          <w:rFonts w:ascii="Times New Roman" w:eastAsia="Calibri" w:hAnsi="Times New Roman" w:hint="cs"/>
          <w:b w:val="0"/>
          <w:bCs w:val="0"/>
          <w:sz w:val="24"/>
          <w:rtl/>
          <w:lang w:bidi="fa-IR"/>
        </w:rPr>
        <w:t xml:space="preserve"> لئونارد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برکویتز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معتقد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افراد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یکدیگر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کمک</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کنند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زمانی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که</w:t>
      </w:r>
      <w:r w:rsidRPr="00CD0B56">
        <w:rPr>
          <w:rFonts w:ascii="Times New Roman" w:eastAsia="Calibri" w:hAnsi="Times New Roman"/>
          <w:b w:val="0"/>
          <w:bCs w:val="0"/>
          <w:sz w:val="24"/>
          <w:rtl/>
          <w:lang w:bidi="fa-IR"/>
        </w:rPr>
        <w:t>:</w:t>
      </w:r>
    </w:p>
    <w:p w14:paraId="522067CE" w14:textId="77777777" w:rsidR="00AE7EE3" w:rsidRPr="00CD0B56" w:rsidRDefault="00AE7EE3" w:rsidP="00AE7EE3">
      <w:pPr>
        <w:pStyle w:val="a"/>
        <w:spacing w:before="0" w:after="0" w:line="240" w:lineRule="auto"/>
        <w:rPr>
          <w:rFonts w:ascii="Times New Roman" w:eastAsia="Calibri" w:hAnsi="Times New Roman"/>
          <w:b w:val="0"/>
          <w:bCs w:val="0"/>
          <w:sz w:val="24"/>
          <w:rtl/>
          <w:lang w:bidi="fa-IR"/>
        </w:rPr>
      </w:pPr>
      <w:r w:rsidRPr="00CD0B56">
        <w:rPr>
          <w:rFonts w:ascii="Times New Roman" w:eastAsia="Calibri" w:hAnsi="Times New Roman"/>
          <w:b w:val="0"/>
          <w:bCs w:val="0"/>
          <w:sz w:val="24"/>
          <w:rtl/>
          <w:lang w:bidi="fa-IR"/>
        </w:rPr>
        <w:t xml:space="preserve"> 1. </w:t>
      </w:r>
      <w:r w:rsidRPr="00CD0B56">
        <w:rPr>
          <w:rFonts w:ascii="Times New Roman" w:eastAsia="Calibri" w:hAnsi="Times New Roman" w:hint="cs"/>
          <w:b w:val="0"/>
          <w:bCs w:val="0"/>
          <w:sz w:val="24"/>
          <w:rtl/>
          <w:lang w:bidi="fa-IR"/>
        </w:rPr>
        <w:t>ببیند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یا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بفهمد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فردی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نیازمند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کمک</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است</w:t>
      </w:r>
    </w:p>
    <w:p w14:paraId="403B203B" w14:textId="77777777" w:rsidR="00AE7EE3" w:rsidRPr="00CD0B56" w:rsidRDefault="00AE7EE3" w:rsidP="00AE7EE3">
      <w:pPr>
        <w:pStyle w:val="a"/>
        <w:spacing w:before="0" w:after="0" w:line="240" w:lineRule="auto"/>
        <w:rPr>
          <w:rFonts w:ascii="Times New Roman" w:eastAsia="Calibri" w:hAnsi="Times New Roman"/>
          <w:b w:val="0"/>
          <w:bCs w:val="0"/>
          <w:sz w:val="24"/>
          <w:rtl/>
          <w:lang w:bidi="fa-IR"/>
        </w:rPr>
      </w:pPr>
      <w:r w:rsidRPr="00CD0B56">
        <w:rPr>
          <w:rFonts w:ascii="Times New Roman" w:eastAsia="Calibri" w:hAnsi="Times New Roman"/>
          <w:b w:val="0"/>
          <w:bCs w:val="0"/>
          <w:sz w:val="24"/>
          <w:rtl/>
          <w:lang w:bidi="fa-IR"/>
        </w:rPr>
        <w:lastRenderedPageBreak/>
        <w:t xml:space="preserve"> 2. </w:t>
      </w:r>
      <w:r w:rsidRPr="00CD0B56">
        <w:rPr>
          <w:rFonts w:ascii="Times New Roman" w:eastAsia="Calibri" w:hAnsi="Times New Roman" w:hint="cs"/>
          <w:b w:val="0"/>
          <w:bCs w:val="0"/>
          <w:sz w:val="24"/>
          <w:rtl/>
          <w:lang w:bidi="fa-IR"/>
        </w:rPr>
        <w:t>موقعیت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برحسب</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نیاز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امداد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فرد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مصدوم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تفسیر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کند</w:t>
      </w:r>
    </w:p>
    <w:p w14:paraId="37503B78" w14:textId="77777777" w:rsidR="00AE7EE3" w:rsidRPr="00CD0B56" w:rsidRDefault="00AE7EE3" w:rsidP="00AE7EE3">
      <w:pPr>
        <w:pStyle w:val="a"/>
        <w:spacing w:before="0" w:after="0" w:line="240" w:lineRule="auto"/>
        <w:rPr>
          <w:rFonts w:ascii="Times New Roman" w:eastAsia="Calibri" w:hAnsi="Times New Roman"/>
          <w:b w:val="0"/>
          <w:bCs w:val="0"/>
          <w:sz w:val="24"/>
          <w:rtl/>
          <w:lang w:bidi="fa-IR"/>
        </w:rPr>
      </w:pPr>
      <w:r w:rsidRPr="00CD0B56">
        <w:rPr>
          <w:rFonts w:ascii="Times New Roman" w:eastAsia="Calibri" w:hAnsi="Times New Roman"/>
          <w:b w:val="0"/>
          <w:bCs w:val="0"/>
          <w:sz w:val="24"/>
          <w:rtl/>
          <w:lang w:bidi="fa-IR"/>
        </w:rPr>
        <w:t xml:space="preserve"> 3.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تأکید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نیاز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مصدوم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برحسب</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مسئولیتش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می‌تواند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یاری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رساند</w:t>
      </w:r>
      <w:r w:rsidRPr="00CD0B56">
        <w:rPr>
          <w:rFonts w:ascii="Times New Roman" w:eastAsia="Calibri" w:hAnsi="Times New Roman"/>
          <w:b w:val="0"/>
          <w:bCs w:val="0"/>
          <w:sz w:val="24"/>
          <w:rtl/>
          <w:lang w:bidi="fa-IR"/>
        </w:rPr>
        <w:t>(</w:t>
      </w:r>
      <w:r w:rsidRPr="00CD0B56">
        <w:rPr>
          <w:rFonts w:ascii="Times New Roman" w:eastAsia="Calibri" w:hAnsi="Times New Roman" w:hint="cs"/>
          <w:b w:val="0"/>
          <w:bCs w:val="0"/>
          <w:sz w:val="24"/>
          <w:rtl/>
          <w:lang w:bidi="fa-IR"/>
        </w:rPr>
        <w:t>برکویتز،</w:t>
      </w:r>
      <w:r w:rsidRPr="00CD0B56">
        <w:rPr>
          <w:rFonts w:ascii="Times New Roman" w:eastAsia="Calibri" w:hAnsi="Times New Roman"/>
          <w:b w:val="0"/>
          <w:bCs w:val="0"/>
          <w:sz w:val="24"/>
          <w:rtl/>
          <w:lang w:bidi="fa-IR"/>
        </w:rPr>
        <w:t xml:space="preserve"> 1387: 472). </w:t>
      </w:r>
    </w:p>
    <w:p w14:paraId="1C0641BD" w14:textId="77777777" w:rsidR="00AE7EE3" w:rsidRPr="00CD0B56" w:rsidRDefault="00AE7EE3" w:rsidP="00AE7EE3">
      <w:pPr>
        <w:pStyle w:val="a"/>
        <w:spacing w:before="0" w:after="0" w:line="240" w:lineRule="auto"/>
        <w:rPr>
          <w:rFonts w:ascii="Times New Roman" w:eastAsia="Calibri" w:hAnsi="Times New Roman"/>
          <w:b w:val="0"/>
          <w:bCs w:val="0"/>
          <w:sz w:val="24"/>
          <w:rtl/>
          <w:lang w:bidi="fa-IR"/>
        </w:rPr>
      </w:pP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همچنین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توجه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مسئله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هنجارها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براساس</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هنجار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مسئولیت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اجتماعی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بیشتر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اوقات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انسان‌ها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دلیل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احتساب</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سود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بازگشتی،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برمبنای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وجود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هنجارهای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مسئولیت‌بخش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اجتماعی،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دیگران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کمک</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می‌کنند</w:t>
      </w:r>
      <w:r w:rsidRPr="00CD0B56">
        <w:rPr>
          <w:rFonts w:ascii="Times New Roman" w:eastAsia="Calibri" w:hAnsi="Times New Roman"/>
          <w:b w:val="0"/>
          <w:bCs w:val="0"/>
          <w:sz w:val="24"/>
          <w:rtl/>
          <w:lang w:bidi="fa-IR"/>
        </w:rPr>
        <w:t>(</w:t>
      </w:r>
      <w:r w:rsidRPr="00CD0B56">
        <w:rPr>
          <w:rFonts w:ascii="Times New Roman" w:eastAsia="Calibri" w:hAnsi="Times New Roman" w:hint="cs"/>
          <w:b w:val="0"/>
          <w:bCs w:val="0"/>
          <w:sz w:val="24"/>
          <w:rtl/>
          <w:lang w:bidi="fa-IR"/>
        </w:rPr>
        <w:t>یزدان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پناه،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حکمت،</w:t>
      </w:r>
      <w:r w:rsidRPr="00CD0B56">
        <w:rPr>
          <w:rFonts w:ascii="Times New Roman" w:eastAsia="Calibri" w:hAnsi="Times New Roman"/>
          <w:b w:val="0"/>
          <w:bCs w:val="0"/>
          <w:sz w:val="24"/>
          <w:rtl/>
          <w:lang w:bidi="fa-IR"/>
        </w:rPr>
        <w:t xml:space="preserve"> 1393). </w:t>
      </w:r>
      <w:r w:rsidRPr="00CD0B56">
        <w:rPr>
          <w:rFonts w:ascii="Times New Roman" w:eastAsia="Calibri" w:hAnsi="Times New Roman" w:hint="cs"/>
          <w:b w:val="0"/>
          <w:bCs w:val="0"/>
          <w:sz w:val="24"/>
          <w:rtl/>
          <w:lang w:bidi="fa-IR"/>
        </w:rPr>
        <w:t>مسئولیت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پذیری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یا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مسئولیت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پذیری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شغلی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واقع</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مجموع</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وظایفی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فرد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توجه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جایگاه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شغلی‌اش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عهده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دارد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رسمیت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شناختن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انجام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مسئولیت‌های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خود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محل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به‌عنوان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یک</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کاری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مهم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شناخته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می‌شود</w:t>
      </w:r>
      <w:r w:rsidRPr="00CD0B56">
        <w:rPr>
          <w:rFonts w:ascii="Times New Roman" w:eastAsia="Calibri" w:hAnsi="Times New Roman"/>
          <w:b w:val="0"/>
          <w:bCs w:val="0"/>
          <w:sz w:val="24"/>
          <w:rtl/>
          <w:lang w:bidi="fa-IR"/>
        </w:rPr>
        <w:t>.</w:t>
      </w:r>
      <w:r w:rsidRPr="00CD0B56">
        <w:rPr>
          <w:rFonts w:ascii="Times New Roman" w:eastAsia="Calibri" w:hAnsi="Times New Roman" w:hint="cs"/>
          <w:b w:val="0"/>
          <w:bCs w:val="0"/>
          <w:sz w:val="24"/>
          <w:rtl/>
          <w:lang w:bidi="fa-IR"/>
        </w:rPr>
        <w:t xml:space="preserve"> نظریه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گلاسر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تئوری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انتخاب</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چارچوب</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مفهوم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مسئولیت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پذیری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عنوان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کرده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همچنین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ادبیات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جامعه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شناسی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مفهوم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تعهد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مسئولیت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اجتماعی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بصورت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مترادف</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بکار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رفته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است</w:t>
      </w:r>
      <w:r w:rsidRPr="00CD0B56">
        <w:rPr>
          <w:rFonts w:ascii="Times New Roman" w:eastAsia="Calibri" w:hAnsi="Times New Roman"/>
          <w:b w:val="0"/>
          <w:bCs w:val="0"/>
          <w:sz w:val="24"/>
          <w:rtl/>
          <w:lang w:bidi="fa-IR"/>
        </w:rPr>
        <w:t>(</w:t>
      </w:r>
      <w:r w:rsidRPr="00CD0B56">
        <w:rPr>
          <w:rFonts w:ascii="Times New Roman" w:eastAsia="Calibri" w:hAnsi="Times New Roman" w:hint="cs"/>
          <w:b w:val="0"/>
          <w:bCs w:val="0"/>
          <w:sz w:val="24"/>
          <w:rtl/>
          <w:lang w:bidi="fa-IR"/>
        </w:rPr>
        <w:t>صاحبی،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زالی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زاده،</w:t>
      </w:r>
      <w:r w:rsidRPr="00CD0B56">
        <w:rPr>
          <w:rFonts w:ascii="Times New Roman" w:eastAsia="Calibri" w:hAnsi="Times New Roman"/>
          <w:b w:val="0"/>
          <w:bCs w:val="0"/>
          <w:sz w:val="24"/>
          <w:rtl/>
          <w:lang w:bidi="fa-IR"/>
        </w:rPr>
        <w:t xml:space="preserve"> 1394)</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آنجا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نتایج</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مصاحبه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نشان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تعهد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جزو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الگوی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نظام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آموزش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سلامت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معاونت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بهداشت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باشد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نظریه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همسو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باشد</w:t>
      </w:r>
      <w:r w:rsidRPr="00CD0B56">
        <w:rPr>
          <w:rFonts w:ascii="Times New Roman" w:eastAsia="Calibri" w:hAnsi="Times New Roman"/>
          <w:b w:val="0"/>
          <w:bCs w:val="0"/>
          <w:sz w:val="24"/>
          <w:rtl/>
          <w:lang w:bidi="fa-IR"/>
        </w:rPr>
        <w:t>.</w:t>
      </w:r>
    </w:p>
    <w:p w14:paraId="3714ACA7" w14:textId="1C00CA00" w:rsidR="00AE7EE3" w:rsidRPr="00CD0B56" w:rsidRDefault="00AE7EE3" w:rsidP="00AE7EE3">
      <w:pPr>
        <w:pStyle w:val="a"/>
        <w:spacing w:line="240" w:lineRule="auto"/>
        <w:rPr>
          <w:rFonts w:ascii="Times New Roman" w:eastAsia="Calibri" w:hAnsi="Times New Roman"/>
          <w:b w:val="0"/>
          <w:bCs w:val="0"/>
          <w:sz w:val="24"/>
          <w:rtl/>
          <w:lang w:bidi="fa-IR"/>
        </w:rPr>
      </w:pPr>
      <w:r w:rsidRPr="00CD0B56">
        <w:rPr>
          <w:rFonts w:ascii="Times New Roman" w:eastAsia="Calibri" w:hAnsi="Times New Roman" w:hint="cs"/>
          <w:b w:val="0"/>
          <w:bCs w:val="0"/>
          <w:sz w:val="24"/>
          <w:rtl/>
          <w:lang w:bidi="fa-IR"/>
        </w:rPr>
        <w:t>نتایج</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بدست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نظریه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سقراط،</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ارسطو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حتی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دکارت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مورد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انجام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بهتر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وظایف</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سوق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سوی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سعادت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فضیلت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همسو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باشد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فضیلت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چشم‌انداز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اصلی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دیگر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هنجاری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نقش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فضیلتی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شخصیت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فرد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خود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دارد،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برجسته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می‌کند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بتواند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رفتار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جامعه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تعیین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یا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ارزیابی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ارسطو،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فیلسوف</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نظریه،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تمرین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ارج</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نهادن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رفتار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صادقانه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سخاوتمندانه،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معتقد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مردم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صورت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مواجهه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یک</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تصمیم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پس</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انتخاب</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درستی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می‌کنند</w:t>
      </w:r>
      <w:r w:rsidRPr="00CD0B56">
        <w:rPr>
          <w:rFonts w:ascii="Times New Roman" w:eastAsia="Calibri" w:hAnsi="Times New Roman"/>
          <w:b w:val="0"/>
          <w:bCs w:val="0"/>
          <w:sz w:val="24"/>
          <w:rtl/>
          <w:lang w:bidi="fa-IR"/>
        </w:rPr>
        <w:t>(</w:t>
      </w:r>
      <w:r w:rsidRPr="00CD0B56">
        <w:rPr>
          <w:rFonts w:ascii="Times New Roman" w:eastAsia="Calibri" w:hAnsi="Times New Roman" w:hint="cs"/>
          <w:b w:val="0"/>
          <w:bCs w:val="0"/>
          <w:sz w:val="24"/>
          <w:rtl/>
          <w:lang w:bidi="fa-IR"/>
        </w:rPr>
        <w:t>استن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2014). </w:t>
      </w:r>
      <w:r w:rsidRPr="00CD0B56">
        <w:rPr>
          <w:rFonts w:ascii="Times New Roman" w:eastAsia="Calibri" w:hAnsi="Times New Roman" w:hint="cs"/>
          <w:b w:val="0"/>
          <w:bCs w:val="0"/>
          <w:sz w:val="24"/>
          <w:rtl/>
          <w:lang w:bidi="fa-IR"/>
        </w:rPr>
        <w:t>همچنین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دید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عترت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نظریه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امام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علی</w:t>
      </w:r>
      <w:r w:rsidRPr="00CD0B56">
        <w:rPr>
          <w:rFonts w:ascii="Times New Roman" w:eastAsia="Calibri" w:hAnsi="Times New Roman"/>
          <w:b w:val="0"/>
          <w:bCs w:val="0"/>
          <w:sz w:val="24"/>
          <w:rtl/>
          <w:lang w:bidi="fa-IR"/>
        </w:rPr>
        <w:t>(</w:t>
      </w:r>
      <w:r w:rsidRPr="00CD0B56">
        <w:rPr>
          <w:rFonts w:ascii="Times New Roman" w:eastAsia="Calibri" w:hAnsi="Times New Roman" w:hint="cs"/>
          <w:b w:val="0"/>
          <w:bCs w:val="0"/>
          <w:sz w:val="24"/>
          <w:rtl/>
          <w:lang w:bidi="fa-IR"/>
        </w:rPr>
        <w:t>ع</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صداقت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عامل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سرآمد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ایمان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معرفى</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نموده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همسو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lastRenderedPageBreak/>
        <w:t>باشد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نتایج</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بدست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تحقیقات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مهدوی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نور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(1400)</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موسوی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(1399)</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عدالتخواه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(1399)</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زباني</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شادباد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(1396)</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شیرازیان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(1396)</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احمدی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هدایتی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(1395)</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خیاط</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مقدم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طباطبایی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نسب</w:t>
      </w:r>
      <w:r w:rsidRPr="00CD0B56">
        <w:rPr>
          <w:rFonts w:ascii="Times New Roman" w:eastAsia="Calibri" w:hAnsi="Times New Roman"/>
          <w:b w:val="0"/>
          <w:bCs w:val="0"/>
          <w:sz w:val="24"/>
          <w:rtl/>
          <w:lang w:bidi="fa-IR"/>
        </w:rPr>
        <w:t>(1395)</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شاه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علی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(1394)</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دهستانی</w:t>
      </w:r>
      <w:r w:rsidRPr="00CD0B56">
        <w:rPr>
          <w:rFonts w:ascii="Times New Roman" w:eastAsia="Calibri" w:hAnsi="Times New Roman"/>
          <w:b w:val="0"/>
          <w:bCs w:val="0"/>
          <w:sz w:val="24"/>
          <w:rtl/>
          <w:lang w:bidi="fa-IR"/>
        </w:rPr>
        <w:t xml:space="preserve">(1393))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hint="cs"/>
          <w:b w:val="0"/>
          <w:bCs w:val="0"/>
          <w:sz w:val="24"/>
          <w:cs/>
          <w:lang w:bidi="fa-IR"/>
        </w:rPr>
        <w:t>‎</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آموزش</w:t>
      </w:r>
      <w:r w:rsidRPr="00CD0B56">
        <w:rPr>
          <w:rFonts w:ascii="Times New Roman" w:eastAsia="Calibri" w:hAnsi="Times New Roman"/>
          <w:b w:val="0"/>
          <w:bCs w:val="0"/>
          <w:sz w:val="24"/>
          <w:rtl/>
          <w:lang w:bidi="fa-IR"/>
        </w:rPr>
        <w:t>(</w:t>
      </w:r>
      <w:r w:rsidRPr="00CD0B56">
        <w:rPr>
          <w:rFonts w:ascii="Times New Roman" w:eastAsia="Calibri" w:hAnsi="Times New Roman" w:hint="cs"/>
          <w:b w:val="0"/>
          <w:bCs w:val="0"/>
          <w:sz w:val="24"/>
          <w:rtl/>
          <w:lang w:bidi="fa-IR"/>
        </w:rPr>
        <w:t>جوکار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قاسمی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زاد</w:t>
      </w:r>
      <w:r w:rsidRPr="00CD0B56">
        <w:rPr>
          <w:rFonts w:ascii="Times New Roman" w:eastAsia="Calibri" w:hAnsi="Times New Roman"/>
          <w:b w:val="0"/>
          <w:bCs w:val="0"/>
          <w:sz w:val="24"/>
          <w:rtl/>
          <w:lang w:bidi="fa-IR"/>
        </w:rPr>
        <w:t>(1397)</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امیری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(1397)</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ایمانی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پور</w:t>
      </w:r>
      <w:r w:rsidRPr="00CD0B56">
        <w:rPr>
          <w:rFonts w:ascii="Times New Roman" w:eastAsia="Calibri" w:hAnsi="Times New Roman"/>
          <w:b w:val="0"/>
          <w:bCs w:val="0"/>
          <w:sz w:val="24"/>
          <w:rtl/>
          <w:lang w:bidi="fa-IR"/>
        </w:rPr>
        <w:t>(1391)</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(1396)</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جولایی</w:t>
      </w:r>
      <w:r w:rsidRPr="00CD0B56">
        <w:rPr>
          <w:rFonts w:ascii="Times New Roman" w:eastAsia="Calibri" w:hAnsi="Times New Roman"/>
          <w:b w:val="0"/>
          <w:bCs w:val="0"/>
          <w:sz w:val="24"/>
          <w:rtl/>
          <w:lang w:bidi="fa-IR"/>
        </w:rPr>
        <w:t>(1391)</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غفاری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(1391)</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دهقانی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(1400)</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اسدی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(1399)</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جعفریان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امیری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(1399)</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رجبی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(1397)</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وفادار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(1396)</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صالحی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(1396)</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محمودیان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(1396)</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صفری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یوسف</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پور</w:t>
      </w:r>
      <w:r w:rsidRPr="00CD0B56">
        <w:rPr>
          <w:rFonts w:ascii="Times New Roman" w:eastAsia="Calibri" w:hAnsi="Times New Roman"/>
          <w:b w:val="0"/>
          <w:bCs w:val="0"/>
          <w:sz w:val="24"/>
          <w:rtl/>
          <w:lang w:bidi="fa-IR"/>
        </w:rPr>
        <w:t>(1396)</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فروغی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(1395)</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امیدی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(1395)</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رمضانی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(1395)</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واشقانی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فراهانی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(1394)</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عباس</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زاده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(1394)</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واثق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رحیم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پرور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(1392)</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ابوالقاسمی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(1392)</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فاضلی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(1391)</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قاضی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(1397)</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 xml:space="preserve">(1396)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صورت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خاص</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ارائه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الگوی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نظام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آموزش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سلامت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حوزه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بهداشت</w:t>
      </w:r>
      <w:r w:rsidRPr="00CD0B56">
        <w:rPr>
          <w:rFonts w:ascii="Times New Roman" w:eastAsia="Calibri" w:hAnsi="Times New Roman"/>
          <w:b w:val="0"/>
          <w:bCs w:val="0"/>
          <w:sz w:val="24"/>
          <w:rtl/>
          <w:lang w:bidi="fa-IR"/>
        </w:rPr>
        <w:t>(</w:t>
      </w:r>
      <w:r w:rsidRPr="00CD0B56">
        <w:rPr>
          <w:rFonts w:ascii="Times New Roman" w:eastAsia="Calibri" w:hAnsi="Times New Roman" w:hint="cs"/>
          <w:b w:val="0"/>
          <w:bCs w:val="0"/>
          <w:sz w:val="24"/>
          <w:rtl/>
          <w:lang w:bidi="fa-IR"/>
        </w:rPr>
        <w:t>بیگلری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(1401)</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جعفری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(1400)</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(1396)</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اوجی</w:t>
      </w:r>
      <w:r w:rsidRPr="00CD0B56">
        <w:rPr>
          <w:rFonts w:ascii="Times New Roman" w:eastAsia="Calibri" w:hAnsi="Times New Roman"/>
          <w:b w:val="0"/>
          <w:bCs w:val="0"/>
          <w:sz w:val="24"/>
          <w:rtl/>
          <w:lang w:bidi="fa-IR"/>
        </w:rPr>
        <w:t>(2016)</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مکنزی</w:t>
      </w:r>
      <w:r w:rsidRPr="00CD0B56">
        <w:rPr>
          <w:rFonts w:ascii="Times New Roman" w:eastAsia="Calibri" w:hAnsi="Times New Roman"/>
          <w:b w:val="0"/>
          <w:bCs w:val="0"/>
          <w:sz w:val="24"/>
          <w:rtl/>
          <w:lang w:bidi="fa-IR"/>
        </w:rPr>
        <w:t>(2016)</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جانک</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(2021)</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بالاک</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(2020)</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هوانگ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 xml:space="preserve"> (2020)</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پنینو</w:t>
      </w:r>
      <w:r w:rsidRPr="00CD0B56">
        <w:rPr>
          <w:rFonts w:ascii="Times New Roman" w:eastAsia="Calibri" w:hAnsi="Times New Roman"/>
          <w:b w:val="0"/>
          <w:bCs w:val="0"/>
          <w:sz w:val="24"/>
          <w:rtl/>
          <w:lang w:bidi="fa-IR"/>
        </w:rPr>
        <w:t xml:space="preserve"> (2017)</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روت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آلان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فادن</w:t>
      </w:r>
      <w:r w:rsidRPr="00CD0B56">
        <w:rPr>
          <w:rFonts w:ascii="Times New Roman" w:eastAsia="Calibri" w:hAnsi="Times New Roman"/>
          <w:b w:val="0"/>
          <w:bCs w:val="0"/>
          <w:sz w:val="24"/>
          <w:rtl/>
          <w:lang w:bidi="fa-IR"/>
        </w:rPr>
        <w:t>(2019)</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دودنکوا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(2017)</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اسیایک</w:t>
      </w:r>
      <w:r w:rsidRPr="00CD0B56">
        <w:rPr>
          <w:rFonts w:ascii="Times New Roman" w:eastAsia="Calibri" w:hAnsi="Times New Roman"/>
          <w:b w:val="0"/>
          <w:bCs w:val="0"/>
          <w:sz w:val="24"/>
          <w:rtl/>
          <w:lang w:bidi="fa-IR"/>
        </w:rPr>
        <w:t>(2017)</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پیتر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هولب</w:t>
      </w:r>
      <w:r w:rsidRPr="00CD0B56">
        <w:rPr>
          <w:rFonts w:ascii="Times New Roman" w:eastAsia="Calibri" w:hAnsi="Times New Roman"/>
          <w:b w:val="0"/>
          <w:bCs w:val="0"/>
          <w:sz w:val="24"/>
          <w:rtl/>
          <w:lang w:bidi="fa-IR"/>
        </w:rPr>
        <w:t>(2017)</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ایلبرت</w:t>
      </w:r>
      <w:r w:rsidRPr="00CD0B56">
        <w:rPr>
          <w:rFonts w:ascii="Times New Roman" w:eastAsia="Calibri" w:hAnsi="Times New Roman"/>
          <w:b w:val="0"/>
          <w:bCs w:val="0"/>
          <w:sz w:val="24"/>
          <w:rtl/>
          <w:lang w:bidi="fa-IR"/>
        </w:rPr>
        <w:t>(2015)</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گاردنر</w:t>
      </w:r>
      <w:r w:rsidRPr="00CD0B56">
        <w:rPr>
          <w:rFonts w:ascii="Times New Roman" w:eastAsia="Calibri" w:hAnsi="Times New Roman"/>
          <w:b w:val="0"/>
          <w:bCs w:val="0"/>
          <w:sz w:val="24"/>
          <w:rtl/>
          <w:lang w:bidi="fa-IR"/>
        </w:rPr>
        <w:t>(2014)</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آماندا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لیز</w:t>
      </w:r>
      <w:r w:rsidRPr="00CD0B56">
        <w:rPr>
          <w:rFonts w:ascii="Times New Roman" w:eastAsia="Calibri" w:hAnsi="Times New Roman"/>
          <w:b w:val="0"/>
          <w:bCs w:val="0"/>
          <w:sz w:val="24"/>
          <w:rtl/>
          <w:lang w:bidi="fa-IR"/>
        </w:rPr>
        <w:t>(2013)</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هاسکینز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 xml:space="preserve">(2017)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اسمیت</w:t>
      </w:r>
      <w:r w:rsidRPr="00CD0B56">
        <w:rPr>
          <w:rFonts w:ascii="Times New Roman" w:eastAsia="Calibri" w:hAnsi="Times New Roman"/>
          <w:b w:val="0"/>
          <w:bCs w:val="0"/>
          <w:sz w:val="24"/>
          <w:rtl/>
          <w:lang w:bidi="fa-IR"/>
        </w:rPr>
        <w:t xml:space="preserve">(2012) </w:t>
      </w:r>
      <w:r w:rsidRPr="00CD0B56">
        <w:rPr>
          <w:rFonts w:ascii="Times New Roman" w:eastAsia="Calibri" w:hAnsi="Times New Roman" w:hint="cs"/>
          <w:b w:val="0"/>
          <w:bCs w:val="0"/>
          <w:sz w:val="24"/>
          <w:rtl/>
          <w:lang w:bidi="fa-IR"/>
        </w:rPr>
        <w:t>همسو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باشد</w:t>
      </w:r>
      <w:r w:rsidRPr="00CD0B56">
        <w:rPr>
          <w:rFonts w:ascii="Times New Roman" w:eastAsia="Calibri" w:hAnsi="Times New Roman"/>
          <w:b w:val="0"/>
          <w:bCs w:val="0"/>
          <w:sz w:val="24"/>
          <w:rtl/>
          <w:lang w:bidi="fa-IR"/>
        </w:rPr>
        <w:t>.</w:t>
      </w:r>
    </w:p>
    <w:p w14:paraId="655216AC" w14:textId="348561B7" w:rsidR="00853C4F" w:rsidRDefault="00853C4F" w:rsidP="00AE7EE3">
      <w:pPr>
        <w:pStyle w:val="a"/>
        <w:spacing w:line="240" w:lineRule="auto"/>
        <w:rPr>
          <w:rFonts w:ascii="Times New Roman" w:eastAsia="Calibri" w:hAnsi="Times New Roman"/>
          <w:b w:val="0"/>
          <w:bCs w:val="0"/>
          <w:sz w:val="24"/>
          <w:rtl/>
          <w:lang w:bidi="fa-IR"/>
        </w:rPr>
      </w:pPr>
    </w:p>
    <w:p w14:paraId="7C028258" w14:textId="77777777" w:rsidR="00D6363B" w:rsidRPr="00CD0B56" w:rsidRDefault="00D6363B" w:rsidP="00AE7EE3">
      <w:pPr>
        <w:pStyle w:val="a"/>
        <w:spacing w:line="240" w:lineRule="auto"/>
        <w:rPr>
          <w:rFonts w:ascii="Times New Roman" w:eastAsia="Calibri" w:hAnsi="Times New Roman"/>
          <w:b w:val="0"/>
          <w:bCs w:val="0"/>
          <w:sz w:val="24"/>
          <w:rtl/>
          <w:lang w:bidi="fa-IR"/>
        </w:rPr>
      </w:pPr>
    </w:p>
    <w:p w14:paraId="2F3056F7" w14:textId="47AD4C86" w:rsidR="00AE7EE3" w:rsidRPr="00CD0B56" w:rsidRDefault="00DD48FE" w:rsidP="00690C7A">
      <w:pPr>
        <w:pStyle w:val="Style9"/>
        <w:rPr>
          <w:rFonts w:eastAsia="Calibri"/>
          <w:rtl/>
        </w:rPr>
      </w:pPr>
      <w:r w:rsidRPr="00CD0B56">
        <w:rPr>
          <w:rFonts w:hint="cs"/>
          <w:rtl/>
        </w:rPr>
        <w:t xml:space="preserve">نتایج </w:t>
      </w:r>
      <w:r w:rsidR="00934EA9" w:rsidRPr="00CD0B56">
        <w:rPr>
          <w:rFonts w:hint="cs"/>
          <w:rtl/>
        </w:rPr>
        <w:t>تحلیل عاملی</w:t>
      </w:r>
      <w:r w:rsidR="00934EA9" w:rsidRPr="00CD0B56">
        <w:t xml:space="preserve"> </w:t>
      </w:r>
      <w:r w:rsidR="00934EA9" w:rsidRPr="00CD0B56">
        <w:rPr>
          <w:rtl/>
        </w:rPr>
        <w:t>الگو</w:t>
      </w:r>
      <w:r w:rsidR="00934EA9" w:rsidRPr="00CD0B56">
        <w:rPr>
          <w:rFonts w:hint="cs"/>
          <w:rtl/>
        </w:rPr>
        <w:t>ی</w:t>
      </w:r>
      <w:r w:rsidR="00934EA9" w:rsidRPr="00CD0B56">
        <w:rPr>
          <w:rtl/>
        </w:rPr>
        <w:t xml:space="preserve"> اخلاق حرفه</w:t>
      </w:r>
      <w:r w:rsidR="00934EA9" w:rsidRPr="00CD0B56">
        <w:rPr>
          <w:cs/>
        </w:rPr>
        <w:t>‎</w:t>
      </w:r>
      <w:r w:rsidR="00934EA9" w:rsidRPr="00CD0B56">
        <w:rPr>
          <w:rtl/>
        </w:rPr>
        <w:t>ا</w:t>
      </w:r>
      <w:r w:rsidR="00934EA9" w:rsidRPr="00CD0B56">
        <w:rPr>
          <w:rFonts w:hint="cs"/>
          <w:rtl/>
        </w:rPr>
        <w:t>ی</w:t>
      </w:r>
      <w:r w:rsidR="00934EA9" w:rsidRPr="00CD0B56">
        <w:rPr>
          <w:rtl/>
        </w:rPr>
        <w:t xml:space="preserve"> در نظام آموزش سلامت</w:t>
      </w:r>
    </w:p>
    <w:p w14:paraId="6C850277" w14:textId="2D639591" w:rsidR="00AE7EE3" w:rsidRPr="00CD0B56" w:rsidRDefault="00934EA9" w:rsidP="00934EA9">
      <w:pPr>
        <w:pStyle w:val="a"/>
        <w:spacing w:before="0" w:after="0" w:line="240" w:lineRule="auto"/>
        <w:rPr>
          <w:rFonts w:ascii="Times New Roman" w:eastAsia="Calibri" w:hAnsi="Times New Roman"/>
          <w:b w:val="0"/>
          <w:bCs w:val="0"/>
          <w:sz w:val="24"/>
          <w:rtl/>
          <w:lang w:bidi="fa-IR"/>
        </w:rPr>
      </w:pPr>
      <w:r w:rsidRPr="00CD0B56">
        <w:rPr>
          <w:rFonts w:ascii="Times New Roman" w:eastAsia="Calibri" w:hAnsi="Times New Roman" w:hint="cs"/>
          <w:b w:val="0"/>
          <w:bCs w:val="0"/>
          <w:sz w:val="24"/>
          <w:rtl/>
          <w:lang w:bidi="fa-IR"/>
        </w:rPr>
        <w:t xml:space="preserve">نتایج حاصل از </w:t>
      </w:r>
      <w:r w:rsidR="00AE7EE3" w:rsidRPr="00CD0B56">
        <w:rPr>
          <w:rFonts w:ascii="Times New Roman" w:eastAsia="Calibri" w:hAnsi="Times New Roman" w:hint="cs"/>
          <w:b w:val="0"/>
          <w:bCs w:val="0"/>
          <w:sz w:val="24"/>
          <w:rtl/>
          <w:lang w:bidi="fa-IR"/>
        </w:rPr>
        <w:t>تحلیل</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عاملی</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نشان</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داد</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مولفه</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های</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وفاداری،</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مسئولیت</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پذیری،</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رقابت</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طلبی،</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صداقت،</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احترام</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به</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دیگران،</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احترام</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نسبت</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به</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ارزش‌ها</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و</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هنجارهای</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اجتماعی،</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عدالت</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و</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انصاف،</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همدلی</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با</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دیگران،</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نقدپذیری،</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قاطعیت،</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اعتماد،</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همکاری</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بین</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بخشی،</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رعایت</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نظم،</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نگرش</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مثبت،</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تعهد،</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مقوله</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های</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نهایی</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استخراج</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شده</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می</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باشند</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و</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الگوی</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اخلاق</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حرفه</w:t>
      </w:r>
      <w:r w:rsidR="00AE7EE3" w:rsidRPr="00CD0B56">
        <w:rPr>
          <w:rFonts w:ascii="Times New Roman" w:eastAsia="Calibri" w:hAnsi="Times New Roman" w:hint="cs"/>
          <w:b w:val="0"/>
          <w:bCs w:val="0"/>
          <w:sz w:val="24"/>
          <w:cs/>
          <w:lang w:bidi="fa-IR"/>
        </w:rPr>
        <w:t>‎</w:t>
      </w:r>
      <w:r w:rsidR="00AE7EE3" w:rsidRPr="00CD0B56">
        <w:rPr>
          <w:rFonts w:ascii="Times New Roman" w:eastAsia="Calibri" w:hAnsi="Times New Roman" w:hint="cs"/>
          <w:b w:val="0"/>
          <w:bCs w:val="0"/>
          <w:sz w:val="24"/>
          <w:rtl/>
          <w:lang w:bidi="fa-IR"/>
        </w:rPr>
        <w:t>ای</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در</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نظام</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آموزش</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سلامت</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حوزه</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معاونت</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بهداشت</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دانشگاه‌های</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علوم</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پزشکی</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شمال</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غرب</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کشور</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با</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مدلسازی</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لیزرل</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بدست</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آمد</w:t>
      </w:r>
      <w:r w:rsidR="00AE7EE3" w:rsidRPr="00CD0B56">
        <w:rPr>
          <w:rFonts w:ascii="Times New Roman" w:eastAsia="Calibri" w:hAnsi="Times New Roman"/>
          <w:b w:val="0"/>
          <w:bCs w:val="0"/>
          <w:sz w:val="24"/>
          <w:rtl/>
          <w:lang w:bidi="fa-IR"/>
        </w:rPr>
        <w:t>.</w:t>
      </w:r>
    </w:p>
    <w:p w14:paraId="45BC8D09" w14:textId="77777777" w:rsidR="00AE7EE3" w:rsidRPr="00CD0B56" w:rsidRDefault="00AE7EE3" w:rsidP="00AE7EE3">
      <w:pPr>
        <w:pStyle w:val="a"/>
        <w:spacing w:before="0" w:after="0" w:line="240" w:lineRule="auto"/>
        <w:rPr>
          <w:rFonts w:ascii="Times New Roman" w:eastAsia="Calibri" w:hAnsi="Times New Roman"/>
          <w:b w:val="0"/>
          <w:bCs w:val="0"/>
          <w:sz w:val="24"/>
          <w:rtl/>
          <w:lang w:bidi="fa-IR"/>
        </w:rPr>
      </w:pPr>
      <w:r w:rsidRPr="00CD0B56">
        <w:rPr>
          <w:rFonts w:ascii="Times New Roman" w:eastAsia="Calibri" w:hAnsi="Times New Roman" w:hint="cs"/>
          <w:b w:val="0"/>
          <w:bCs w:val="0"/>
          <w:sz w:val="24"/>
          <w:rtl/>
          <w:lang w:bidi="fa-IR"/>
        </w:rPr>
        <w:t>احترام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دیگران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میانگین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نمرات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کسب‌شده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پاسخ</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سؤالات</w:t>
      </w:r>
      <w:r w:rsidRPr="00CD0B56">
        <w:rPr>
          <w:rFonts w:ascii="Times New Roman" w:eastAsia="Calibri" w:hAnsi="Times New Roman"/>
          <w:b w:val="0"/>
          <w:bCs w:val="0"/>
          <w:sz w:val="24"/>
          <w:rtl/>
          <w:lang w:bidi="fa-IR"/>
        </w:rPr>
        <w:t xml:space="preserve"> 17 </w:t>
      </w:r>
      <w:r w:rsidRPr="00CD0B56">
        <w:rPr>
          <w:rFonts w:ascii="Times New Roman" w:eastAsia="Calibri" w:hAnsi="Times New Roman" w:hint="cs"/>
          <w:b w:val="0"/>
          <w:bCs w:val="0"/>
          <w:sz w:val="24"/>
          <w:rtl/>
          <w:lang w:bidi="fa-IR"/>
        </w:rPr>
        <w:t>تا</w:t>
      </w:r>
      <w:r w:rsidRPr="00CD0B56">
        <w:rPr>
          <w:rFonts w:ascii="Times New Roman" w:eastAsia="Calibri" w:hAnsi="Times New Roman"/>
          <w:b w:val="0"/>
          <w:bCs w:val="0"/>
          <w:sz w:val="24"/>
          <w:rtl/>
          <w:lang w:bidi="fa-IR"/>
        </w:rPr>
        <w:t xml:space="preserve">20 </w:t>
      </w:r>
      <w:r w:rsidRPr="00CD0B56">
        <w:rPr>
          <w:rFonts w:ascii="Times New Roman" w:eastAsia="Calibri" w:hAnsi="Times New Roman" w:hint="cs"/>
          <w:b w:val="0"/>
          <w:bCs w:val="0"/>
          <w:sz w:val="24"/>
          <w:rtl/>
          <w:lang w:bidi="fa-IR"/>
        </w:rPr>
        <w:t>پرسشنامه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محقق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ساخته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نشان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احترام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دیگران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جزو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بوده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رتبه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اول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قرار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گرفت</w:t>
      </w:r>
      <w:r w:rsidRPr="00CD0B56">
        <w:rPr>
          <w:rFonts w:ascii="Times New Roman" w:eastAsia="Calibri" w:hAnsi="Times New Roman"/>
          <w:b w:val="0"/>
          <w:bCs w:val="0"/>
          <w:sz w:val="24"/>
          <w:rtl/>
          <w:lang w:bidi="fa-IR"/>
        </w:rPr>
        <w:t>.</w:t>
      </w:r>
    </w:p>
    <w:p w14:paraId="6D7B6B35" w14:textId="77777777" w:rsidR="00AE7EE3" w:rsidRPr="00CD0B56" w:rsidRDefault="00AE7EE3" w:rsidP="00AE7EE3">
      <w:pPr>
        <w:pStyle w:val="a"/>
        <w:spacing w:before="0" w:after="0" w:line="240" w:lineRule="auto"/>
        <w:rPr>
          <w:rFonts w:ascii="Times New Roman" w:eastAsia="Calibri" w:hAnsi="Times New Roman"/>
          <w:b w:val="0"/>
          <w:bCs w:val="0"/>
          <w:sz w:val="24"/>
          <w:rtl/>
          <w:lang w:bidi="fa-IR"/>
        </w:rPr>
      </w:pPr>
      <w:r w:rsidRPr="00CD0B56">
        <w:rPr>
          <w:rFonts w:ascii="Times New Roman" w:eastAsia="Calibri" w:hAnsi="Times New Roman" w:hint="cs"/>
          <w:b w:val="0"/>
          <w:bCs w:val="0"/>
          <w:sz w:val="24"/>
          <w:rtl/>
          <w:lang w:bidi="fa-IR"/>
        </w:rPr>
        <w:t>وفاداری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میانگین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نمرات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کسب‌شده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پاسخ</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سؤالات</w:t>
      </w:r>
      <w:r w:rsidRPr="00CD0B56">
        <w:rPr>
          <w:rFonts w:ascii="Times New Roman" w:eastAsia="Calibri" w:hAnsi="Times New Roman"/>
          <w:b w:val="0"/>
          <w:bCs w:val="0"/>
          <w:sz w:val="24"/>
          <w:rtl/>
          <w:lang w:bidi="fa-IR"/>
        </w:rPr>
        <w:t xml:space="preserve"> 1 </w:t>
      </w:r>
      <w:r w:rsidRPr="00CD0B56">
        <w:rPr>
          <w:rFonts w:ascii="Times New Roman" w:eastAsia="Calibri" w:hAnsi="Times New Roman" w:hint="cs"/>
          <w:b w:val="0"/>
          <w:bCs w:val="0"/>
          <w:sz w:val="24"/>
          <w:rtl/>
          <w:lang w:bidi="fa-IR"/>
        </w:rPr>
        <w:t>تا</w:t>
      </w:r>
      <w:r w:rsidRPr="00CD0B56">
        <w:rPr>
          <w:rFonts w:ascii="Times New Roman" w:eastAsia="Calibri" w:hAnsi="Times New Roman"/>
          <w:b w:val="0"/>
          <w:bCs w:val="0"/>
          <w:sz w:val="24"/>
          <w:rtl/>
          <w:lang w:bidi="fa-IR"/>
        </w:rPr>
        <w:t xml:space="preserve">4 </w:t>
      </w:r>
      <w:r w:rsidRPr="00CD0B56">
        <w:rPr>
          <w:rFonts w:ascii="Times New Roman" w:eastAsia="Calibri" w:hAnsi="Times New Roman" w:hint="cs"/>
          <w:b w:val="0"/>
          <w:bCs w:val="0"/>
          <w:sz w:val="24"/>
          <w:rtl/>
          <w:lang w:bidi="fa-IR"/>
        </w:rPr>
        <w:t>پرسشنامه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محقق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ساخته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نشان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وفاداری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جزو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بوده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مرتبه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دوم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قرار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گرفت</w:t>
      </w:r>
      <w:r w:rsidRPr="00CD0B56">
        <w:rPr>
          <w:rFonts w:ascii="Times New Roman" w:eastAsia="Calibri" w:hAnsi="Times New Roman"/>
          <w:b w:val="0"/>
          <w:bCs w:val="0"/>
          <w:sz w:val="24"/>
          <w:rtl/>
          <w:lang w:bidi="fa-IR"/>
        </w:rPr>
        <w:t>.</w:t>
      </w:r>
    </w:p>
    <w:p w14:paraId="32CCC166" w14:textId="77777777" w:rsidR="00AE7EE3" w:rsidRPr="00CD0B56" w:rsidRDefault="00AE7EE3" w:rsidP="00AE7EE3">
      <w:pPr>
        <w:pStyle w:val="a"/>
        <w:spacing w:before="0" w:after="0" w:line="240" w:lineRule="auto"/>
        <w:rPr>
          <w:rFonts w:ascii="Times New Roman" w:eastAsia="Calibri" w:hAnsi="Times New Roman"/>
          <w:b w:val="0"/>
          <w:bCs w:val="0"/>
          <w:sz w:val="24"/>
          <w:rtl/>
          <w:lang w:bidi="fa-IR"/>
        </w:rPr>
      </w:pPr>
      <w:r w:rsidRPr="00CD0B56">
        <w:rPr>
          <w:rFonts w:ascii="Times New Roman" w:eastAsia="Calibri" w:hAnsi="Times New Roman" w:hint="cs"/>
          <w:b w:val="0"/>
          <w:bCs w:val="0"/>
          <w:sz w:val="24"/>
          <w:rtl/>
          <w:lang w:bidi="fa-IR"/>
        </w:rPr>
        <w:t>مسئولیت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پذیری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میانگین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نمرات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کسب‌شده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پاسخ</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سؤالات</w:t>
      </w:r>
      <w:r w:rsidRPr="00CD0B56">
        <w:rPr>
          <w:rFonts w:ascii="Times New Roman" w:eastAsia="Calibri" w:hAnsi="Times New Roman"/>
          <w:b w:val="0"/>
          <w:bCs w:val="0"/>
          <w:sz w:val="24"/>
          <w:rtl/>
          <w:lang w:bidi="fa-IR"/>
        </w:rPr>
        <w:t xml:space="preserve"> 5 </w:t>
      </w:r>
      <w:r w:rsidRPr="00CD0B56">
        <w:rPr>
          <w:rFonts w:ascii="Times New Roman" w:eastAsia="Calibri" w:hAnsi="Times New Roman" w:hint="cs"/>
          <w:b w:val="0"/>
          <w:bCs w:val="0"/>
          <w:sz w:val="24"/>
          <w:rtl/>
          <w:lang w:bidi="fa-IR"/>
        </w:rPr>
        <w:t>تا</w:t>
      </w:r>
      <w:r w:rsidRPr="00CD0B56">
        <w:rPr>
          <w:rFonts w:ascii="Times New Roman" w:eastAsia="Calibri" w:hAnsi="Times New Roman"/>
          <w:b w:val="0"/>
          <w:bCs w:val="0"/>
          <w:sz w:val="24"/>
          <w:rtl/>
          <w:lang w:bidi="fa-IR"/>
        </w:rPr>
        <w:t xml:space="preserve">9 </w:t>
      </w:r>
      <w:r w:rsidRPr="00CD0B56">
        <w:rPr>
          <w:rFonts w:ascii="Times New Roman" w:eastAsia="Calibri" w:hAnsi="Times New Roman" w:hint="cs"/>
          <w:b w:val="0"/>
          <w:bCs w:val="0"/>
          <w:sz w:val="24"/>
          <w:rtl/>
          <w:lang w:bidi="fa-IR"/>
        </w:rPr>
        <w:t>پرسشنامه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محقق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ساخته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نشان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مسئولیت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پذیری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جزو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قرار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گرفت</w:t>
      </w:r>
      <w:r w:rsidRPr="00CD0B56">
        <w:rPr>
          <w:rFonts w:ascii="Times New Roman" w:eastAsia="Calibri" w:hAnsi="Times New Roman"/>
          <w:b w:val="0"/>
          <w:bCs w:val="0"/>
          <w:sz w:val="24"/>
          <w:rtl/>
          <w:lang w:bidi="fa-IR"/>
        </w:rPr>
        <w:t>.</w:t>
      </w:r>
    </w:p>
    <w:p w14:paraId="74242451" w14:textId="77777777" w:rsidR="00AE7EE3" w:rsidRPr="00CD0B56" w:rsidRDefault="00AE7EE3" w:rsidP="00AE7EE3">
      <w:pPr>
        <w:pStyle w:val="a"/>
        <w:spacing w:before="0" w:after="0" w:line="240" w:lineRule="auto"/>
        <w:rPr>
          <w:rFonts w:ascii="Times New Roman" w:eastAsia="Calibri" w:hAnsi="Times New Roman"/>
          <w:b w:val="0"/>
          <w:bCs w:val="0"/>
          <w:sz w:val="24"/>
          <w:rtl/>
          <w:lang w:bidi="fa-IR"/>
        </w:rPr>
      </w:pPr>
      <w:r w:rsidRPr="00CD0B56">
        <w:rPr>
          <w:rFonts w:ascii="Times New Roman" w:eastAsia="Calibri" w:hAnsi="Times New Roman" w:hint="cs"/>
          <w:b w:val="0"/>
          <w:bCs w:val="0"/>
          <w:sz w:val="24"/>
          <w:rtl/>
          <w:lang w:bidi="fa-IR"/>
        </w:rPr>
        <w:t>احترام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نسبت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ارزش‌ها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هنجارهای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اجتماعی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میانگین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نمرات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کسب‌شده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پاسخ</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سؤالات</w:t>
      </w:r>
      <w:r w:rsidRPr="00CD0B56">
        <w:rPr>
          <w:rFonts w:ascii="Times New Roman" w:eastAsia="Calibri" w:hAnsi="Times New Roman"/>
          <w:b w:val="0"/>
          <w:bCs w:val="0"/>
          <w:sz w:val="24"/>
          <w:rtl/>
          <w:lang w:bidi="fa-IR"/>
        </w:rPr>
        <w:t xml:space="preserve"> 21 </w:t>
      </w:r>
      <w:r w:rsidRPr="00CD0B56">
        <w:rPr>
          <w:rFonts w:ascii="Times New Roman" w:eastAsia="Calibri" w:hAnsi="Times New Roman" w:hint="cs"/>
          <w:b w:val="0"/>
          <w:bCs w:val="0"/>
          <w:sz w:val="24"/>
          <w:rtl/>
          <w:lang w:bidi="fa-IR"/>
        </w:rPr>
        <w:t>تا</w:t>
      </w:r>
      <w:r w:rsidRPr="00CD0B56">
        <w:rPr>
          <w:rFonts w:ascii="Times New Roman" w:eastAsia="Calibri" w:hAnsi="Times New Roman"/>
          <w:b w:val="0"/>
          <w:bCs w:val="0"/>
          <w:sz w:val="24"/>
          <w:rtl/>
          <w:lang w:bidi="fa-IR"/>
        </w:rPr>
        <w:t xml:space="preserve">23 </w:t>
      </w:r>
      <w:r w:rsidRPr="00CD0B56">
        <w:rPr>
          <w:rFonts w:ascii="Times New Roman" w:eastAsia="Calibri" w:hAnsi="Times New Roman" w:hint="cs"/>
          <w:b w:val="0"/>
          <w:bCs w:val="0"/>
          <w:sz w:val="24"/>
          <w:rtl/>
          <w:lang w:bidi="fa-IR"/>
        </w:rPr>
        <w:t>پرسشنامه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محقق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ساخته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نشان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احترام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نسبت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ارزش‌ها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هنجارهای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اجتماعی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جزو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قرار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گرفت</w:t>
      </w:r>
      <w:r w:rsidRPr="00CD0B56">
        <w:rPr>
          <w:rFonts w:ascii="Times New Roman" w:eastAsia="Calibri" w:hAnsi="Times New Roman"/>
          <w:b w:val="0"/>
          <w:bCs w:val="0"/>
          <w:sz w:val="24"/>
          <w:rtl/>
          <w:lang w:bidi="fa-IR"/>
        </w:rPr>
        <w:t>.</w:t>
      </w:r>
    </w:p>
    <w:p w14:paraId="29923575" w14:textId="77777777" w:rsidR="00AE7EE3" w:rsidRPr="00CD0B56" w:rsidRDefault="00AE7EE3" w:rsidP="00AE7EE3">
      <w:pPr>
        <w:pStyle w:val="a"/>
        <w:spacing w:before="0" w:after="0" w:line="240" w:lineRule="auto"/>
        <w:rPr>
          <w:rFonts w:ascii="Times New Roman" w:eastAsia="Calibri" w:hAnsi="Times New Roman"/>
          <w:b w:val="0"/>
          <w:bCs w:val="0"/>
          <w:sz w:val="24"/>
          <w:rtl/>
          <w:lang w:bidi="fa-IR"/>
        </w:rPr>
      </w:pPr>
      <w:r w:rsidRPr="00CD0B56">
        <w:rPr>
          <w:rFonts w:ascii="Times New Roman" w:eastAsia="Calibri" w:hAnsi="Times New Roman" w:hint="cs"/>
          <w:b w:val="0"/>
          <w:bCs w:val="0"/>
          <w:sz w:val="24"/>
          <w:rtl/>
          <w:lang w:bidi="fa-IR"/>
        </w:rPr>
        <w:t>همدلی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دیگران</w:t>
      </w:r>
      <w:r w:rsidRPr="00CD0B56">
        <w:rPr>
          <w:rFonts w:ascii="Times New Roman" w:eastAsia="Calibri" w:hAnsi="Times New Roman"/>
          <w:b w:val="0"/>
          <w:bCs w:val="0"/>
          <w:sz w:val="24"/>
          <w:rtl/>
          <w:lang w:bidi="fa-IR"/>
        </w:rPr>
        <w:t xml:space="preserve"> : </w:t>
      </w:r>
      <w:r w:rsidRPr="00CD0B56">
        <w:rPr>
          <w:rFonts w:ascii="Times New Roman" w:eastAsia="Calibri" w:hAnsi="Times New Roman" w:hint="cs"/>
          <w:b w:val="0"/>
          <w:bCs w:val="0"/>
          <w:sz w:val="24"/>
          <w:rtl/>
          <w:lang w:bidi="fa-IR"/>
        </w:rPr>
        <w:t>میانگین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نمرات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کسب‌شده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پاسخ</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سؤالات</w:t>
      </w:r>
      <w:r w:rsidRPr="00CD0B56">
        <w:rPr>
          <w:rFonts w:ascii="Times New Roman" w:eastAsia="Calibri" w:hAnsi="Times New Roman"/>
          <w:b w:val="0"/>
          <w:bCs w:val="0"/>
          <w:sz w:val="24"/>
          <w:rtl/>
          <w:lang w:bidi="fa-IR"/>
        </w:rPr>
        <w:t xml:space="preserve"> 32 </w:t>
      </w:r>
      <w:r w:rsidRPr="00CD0B56">
        <w:rPr>
          <w:rFonts w:ascii="Times New Roman" w:eastAsia="Calibri" w:hAnsi="Times New Roman" w:hint="cs"/>
          <w:b w:val="0"/>
          <w:bCs w:val="0"/>
          <w:sz w:val="24"/>
          <w:rtl/>
          <w:lang w:bidi="fa-IR"/>
        </w:rPr>
        <w:t>تا</w:t>
      </w:r>
      <w:r w:rsidRPr="00CD0B56">
        <w:rPr>
          <w:rFonts w:ascii="Times New Roman" w:eastAsia="Calibri" w:hAnsi="Times New Roman"/>
          <w:b w:val="0"/>
          <w:bCs w:val="0"/>
          <w:sz w:val="24"/>
          <w:rtl/>
          <w:lang w:bidi="fa-IR"/>
        </w:rPr>
        <w:t xml:space="preserve">34 </w:t>
      </w:r>
      <w:r w:rsidRPr="00CD0B56">
        <w:rPr>
          <w:rFonts w:ascii="Times New Roman" w:eastAsia="Calibri" w:hAnsi="Times New Roman" w:hint="cs"/>
          <w:b w:val="0"/>
          <w:bCs w:val="0"/>
          <w:sz w:val="24"/>
          <w:rtl/>
          <w:lang w:bidi="fa-IR"/>
        </w:rPr>
        <w:t>پرسشنامه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محقق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ساخته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نشان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همدلی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دیگران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جزو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قرار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گرفت</w:t>
      </w:r>
      <w:r w:rsidRPr="00CD0B56">
        <w:rPr>
          <w:rFonts w:ascii="Times New Roman" w:eastAsia="Calibri" w:hAnsi="Times New Roman"/>
          <w:b w:val="0"/>
          <w:bCs w:val="0"/>
          <w:sz w:val="24"/>
          <w:rtl/>
          <w:lang w:bidi="fa-IR"/>
        </w:rPr>
        <w:t>.</w:t>
      </w:r>
    </w:p>
    <w:p w14:paraId="6919910F" w14:textId="77777777" w:rsidR="00AE7EE3" w:rsidRPr="00CD0B56" w:rsidRDefault="00AE7EE3" w:rsidP="00AE7EE3">
      <w:pPr>
        <w:pStyle w:val="a"/>
        <w:spacing w:before="0" w:after="0" w:line="240" w:lineRule="auto"/>
        <w:rPr>
          <w:rFonts w:ascii="Times New Roman" w:eastAsia="Calibri" w:hAnsi="Times New Roman"/>
          <w:b w:val="0"/>
          <w:bCs w:val="0"/>
          <w:sz w:val="24"/>
          <w:rtl/>
          <w:lang w:bidi="fa-IR"/>
        </w:rPr>
      </w:pPr>
      <w:r w:rsidRPr="00CD0B56">
        <w:rPr>
          <w:rFonts w:ascii="Times New Roman" w:eastAsia="Calibri" w:hAnsi="Times New Roman" w:hint="cs"/>
          <w:b w:val="0"/>
          <w:bCs w:val="0"/>
          <w:sz w:val="24"/>
          <w:rtl/>
          <w:lang w:bidi="fa-IR"/>
        </w:rPr>
        <w:lastRenderedPageBreak/>
        <w:t>هر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مسئولیت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پذیری،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احترام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نسبت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ارزش‌ها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هنجارهای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اجتماعی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همدلی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دیگران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رتبه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سوم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قرار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گرفتند</w:t>
      </w:r>
      <w:r w:rsidRPr="00CD0B56">
        <w:rPr>
          <w:rFonts w:ascii="Times New Roman" w:eastAsia="Calibri" w:hAnsi="Times New Roman"/>
          <w:b w:val="0"/>
          <w:bCs w:val="0"/>
          <w:sz w:val="24"/>
          <w:rtl/>
          <w:lang w:bidi="fa-IR"/>
        </w:rPr>
        <w:t>.</w:t>
      </w:r>
    </w:p>
    <w:p w14:paraId="14DED833" w14:textId="77777777" w:rsidR="00AE7EE3" w:rsidRPr="00CD0B56" w:rsidRDefault="00AE7EE3" w:rsidP="00AE7EE3">
      <w:pPr>
        <w:pStyle w:val="a"/>
        <w:spacing w:before="0" w:after="0" w:line="240" w:lineRule="auto"/>
        <w:rPr>
          <w:rFonts w:ascii="Times New Roman" w:eastAsia="Calibri" w:hAnsi="Times New Roman"/>
          <w:b w:val="0"/>
          <w:bCs w:val="0"/>
          <w:sz w:val="24"/>
          <w:rtl/>
          <w:lang w:bidi="fa-IR"/>
        </w:rPr>
      </w:pPr>
      <w:r w:rsidRPr="00CD0B56">
        <w:rPr>
          <w:rFonts w:ascii="Times New Roman" w:eastAsia="Calibri" w:hAnsi="Times New Roman" w:hint="cs"/>
          <w:b w:val="0"/>
          <w:bCs w:val="0"/>
          <w:sz w:val="24"/>
          <w:rtl/>
          <w:lang w:bidi="fa-IR"/>
        </w:rPr>
        <w:t>نقد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پذیری</w:t>
      </w:r>
      <w:r w:rsidRPr="00CD0B56">
        <w:rPr>
          <w:rFonts w:ascii="Times New Roman" w:eastAsia="Calibri" w:hAnsi="Times New Roman"/>
          <w:b w:val="0"/>
          <w:bCs w:val="0"/>
          <w:sz w:val="24"/>
          <w:rtl/>
          <w:lang w:bidi="fa-IR"/>
        </w:rPr>
        <w:t xml:space="preserve"> : </w:t>
      </w:r>
      <w:r w:rsidRPr="00CD0B56">
        <w:rPr>
          <w:rFonts w:ascii="Times New Roman" w:eastAsia="Calibri" w:hAnsi="Times New Roman" w:hint="cs"/>
          <w:b w:val="0"/>
          <w:bCs w:val="0"/>
          <w:sz w:val="24"/>
          <w:rtl/>
          <w:lang w:bidi="fa-IR"/>
        </w:rPr>
        <w:t>میانگین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نمرات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کسب‌شده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پاسخ</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سؤالات</w:t>
      </w:r>
      <w:r w:rsidRPr="00CD0B56">
        <w:rPr>
          <w:rFonts w:ascii="Times New Roman" w:eastAsia="Calibri" w:hAnsi="Times New Roman"/>
          <w:b w:val="0"/>
          <w:bCs w:val="0"/>
          <w:sz w:val="24"/>
          <w:rtl/>
          <w:lang w:bidi="fa-IR"/>
        </w:rPr>
        <w:t xml:space="preserve"> 35 </w:t>
      </w:r>
      <w:r w:rsidRPr="00CD0B56">
        <w:rPr>
          <w:rFonts w:ascii="Times New Roman" w:eastAsia="Calibri" w:hAnsi="Times New Roman" w:hint="cs"/>
          <w:b w:val="0"/>
          <w:bCs w:val="0"/>
          <w:sz w:val="24"/>
          <w:rtl/>
          <w:lang w:bidi="fa-IR"/>
        </w:rPr>
        <w:t>تا</w:t>
      </w:r>
      <w:r w:rsidRPr="00CD0B56">
        <w:rPr>
          <w:rFonts w:ascii="Times New Roman" w:eastAsia="Calibri" w:hAnsi="Times New Roman"/>
          <w:b w:val="0"/>
          <w:bCs w:val="0"/>
          <w:sz w:val="24"/>
          <w:rtl/>
          <w:lang w:bidi="fa-IR"/>
        </w:rPr>
        <w:t xml:space="preserve">39 </w:t>
      </w:r>
      <w:r w:rsidRPr="00CD0B56">
        <w:rPr>
          <w:rFonts w:ascii="Times New Roman" w:eastAsia="Calibri" w:hAnsi="Times New Roman" w:hint="cs"/>
          <w:b w:val="0"/>
          <w:bCs w:val="0"/>
          <w:sz w:val="24"/>
          <w:rtl/>
          <w:lang w:bidi="fa-IR"/>
        </w:rPr>
        <w:t>پرسشنامه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محقق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ساخته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نشان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نقد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پذیری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جزو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قرار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گرفت</w:t>
      </w:r>
      <w:r w:rsidRPr="00CD0B56">
        <w:rPr>
          <w:rFonts w:ascii="Times New Roman" w:eastAsia="Calibri" w:hAnsi="Times New Roman"/>
          <w:b w:val="0"/>
          <w:bCs w:val="0"/>
          <w:sz w:val="24"/>
          <w:rtl/>
          <w:lang w:bidi="fa-IR"/>
        </w:rPr>
        <w:t>.</w:t>
      </w:r>
    </w:p>
    <w:p w14:paraId="4418D7A5" w14:textId="77777777" w:rsidR="00AE7EE3" w:rsidRPr="00CD0B56" w:rsidRDefault="00AE7EE3" w:rsidP="00AE7EE3">
      <w:pPr>
        <w:pStyle w:val="a"/>
        <w:spacing w:before="0" w:after="0" w:line="240" w:lineRule="auto"/>
        <w:rPr>
          <w:rFonts w:ascii="Times New Roman" w:eastAsia="Calibri" w:hAnsi="Times New Roman"/>
          <w:b w:val="0"/>
          <w:bCs w:val="0"/>
          <w:sz w:val="24"/>
          <w:rtl/>
          <w:lang w:bidi="fa-IR"/>
        </w:rPr>
      </w:pPr>
      <w:r w:rsidRPr="00CD0B56">
        <w:rPr>
          <w:rFonts w:ascii="Times New Roman" w:eastAsia="Calibri" w:hAnsi="Times New Roman" w:hint="cs"/>
          <w:b w:val="0"/>
          <w:bCs w:val="0"/>
          <w:sz w:val="24"/>
          <w:rtl/>
          <w:lang w:bidi="fa-IR"/>
        </w:rPr>
        <w:t>عدالت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انصاف</w:t>
      </w:r>
      <w:r w:rsidRPr="00CD0B56">
        <w:rPr>
          <w:rFonts w:ascii="Times New Roman" w:eastAsia="Calibri" w:hAnsi="Times New Roman"/>
          <w:b w:val="0"/>
          <w:bCs w:val="0"/>
          <w:sz w:val="24"/>
          <w:rtl/>
          <w:lang w:bidi="fa-IR"/>
        </w:rPr>
        <w:t xml:space="preserve"> : </w:t>
      </w:r>
      <w:r w:rsidRPr="00CD0B56">
        <w:rPr>
          <w:rFonts w:ascii="Times New Roman" w:eastAsia="Calibri" w:hAnsi="Times New Roman" w:hint="cs"/>
          <w:b w:val="0"/>
          <w:bCs w:val="0"/>
          <w:sz w:val="24"/>
          <w:rtl/>
          <w:lang w:bidi="fa-IR"/>
        </w:rPr>
        <w:t>میانگین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نمرات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کسب‌شده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پاسخ</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سؤالات</w:t>
      </w:r>
      <w:r w:rsidRPr="00CD0B56">
        <w:rPr>
          <w:rFonts w:ascii="Times New Roman" w:eastAsia="Calibri" w:hAnsi="Times New Roman"/>
          <w:b w:val="0"/>
          <w:bCs w:val="0"/>
          <w:sz w:val="24"/>
          <w:rtl/>
          <w:lang w:bidi="fa-IR"/>
        </w:rPr>
        <w:t xml:space="preserve"> 24 </w:t>
      </w:r>
      <w:r w:rsidRPr="00CD0B56">
        <w:rPr>
          <w:rFonts w:ascii="Times New Roman" w:eastAsia="Calibri" w:hAnsi="Times New Roman" w:hint="cs"/>
          <w:b w:val="0"/>
          <w:bCs w:val="0"/>
          <w:sz w:val="24"/>
          <w:rtl/>
          <w:lang w:bidi="fa-IR"/>
        </w:rPr>
        <w:t>تا</w:t>
      </w:r>
      <w:r w:rsidRPr="00CD0B56">
        <w:rPr>
          <w:rFonts w:ascii="Times New Roman" w:eastAsia="Calibri" w:hAnsi="Times New Roman"/>
          <w:b w:val="0"/>
          <w:bCs w:val="0"/>
          <w:sz w:val="24"/>
          <w:rtl/>
          <w:lang w:bidi="fa-IR"/>
        </w:rPr>
        <w:t xml:space="preserve">31 </w:t>
      </w:r>
      <w:r w:rsidRPr="00CD0B56">
        <w:rPr>
          <w:rFonts w:ascii="Times New Roman" w:eastAsia="Calibri" w:hAnsi="Times New Roman" w:hint="cs"/>
          <w:b w:val="0"/>
          <w:bCs w:val="0"/>
          <w:sz w:val="24"/>
          <w:rtl/>
          <w:lang w:bidi="fa-IR"/>
        </w:rPr>
        <w:t>پرسشنامه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محقق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ساخته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نشان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عدالت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انصاف</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جزو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قرار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گرفت</w:t>
      </w:r>
      <w:r w:rsidRPr="00CD0B56">
        <w:rPr>
          <w:rFonts w:ascii="Times New Roman" w:eastAsia="Calibri" w:hAnsi="Times New Roman"/>
          <w:b w:val="0"/>
          <w:bCs w:val="0"/>
          <w:sz w:val="24"/>
          <w:rtl/>
          <w:lang w:bidi="fa-IR"/>
        </w:rPr>
        <w:t>.</w:t>
      </w:r>
    </w:p>
    <w:p w14:paraId="0815BAD9" w14:textId="77777777" w:rsidR="00AE7EE3" w:rsidRPr="00CD0B56" w:rsidRDefault="00AE7EE3" w:rsidP="00AE7EE3">
      <w:pPr>
        <w:pStyle w:val="a"/>
        <w:spacing w:before="0" w:after="0" w:line="240" w:lineRule="auto"/>
        <w:rPr>
          <w:rFonts w:ascii="Times New Roman" w:eastAsia="Calibri" w:hAnsi="Times New Roman"/>
          <w:b w:val="0"/>
          <w:bCs w:val="0"/>
          <w:sz w:val="24"/>
          <w:rtl/>
          <w:lang w:bidi="fa-IR"/>
        </w:rPr>
      </w:pPr>
      <w:r w:rsidRPr="00CD0B56">
        <w:rPr>
          <w:rFonts w:ascii="Times New Roman" w:eastAsia="Calibri" w:hAnsi="Times New Roman" w:hint="cs"/>
          <w:b w:val="0"/>
          <w:bCs w:val="0"/>
          <w:sz w:val="24"/>
          <w:rtl/>
          <w:lang w:bidi="fa-IR"/>
        </w:rPr>
        <w:t>اعتماد</w:t>
      </w:r>
      <w:r w:rsidRPr="00CD0B56">
        <w:rPr>
          <w:rFonts w:ascii="Times New Roman" w:eastAsia="Calibri" w:hAnsi="Times New Roman"/>
          <w:b w:val="0"/>
          <w:bCs w:val="0"/>
          <w:sz w:val="24"/>
          <w:rtl/>
          <w:lang w:bidi="fa-IR"/>
        </w:rPr>
        <w:t xml:space="preserve"> : </w:t>
      </w:r>
      <w:r w:rsidRPr="00CD0B56">
        <w:rPr>
          <w:rFonts w:ascii="Times New Roman" w:eastAsia="Calibri" w:hAnsi="Times New Roman" w:hint="cs"/>
          <w:b w:val="0"/>
          <w:bCs w:val="0"/>
          <w:sz w:val="24"/>
          <w:rtl/>
          <w:lang w:bidi="fa-IR"/>
        </w:rPr>
        <w:t>میانگین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نمرات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کسب‌شده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پاسخ</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سؤالات</w:t>
      </w:r>
      <w:r w:rsidRPr="00CD0B56">
        <w:rPr>
          <w:rFonts w:ascii="Times New Roman" w:eastAsia="Calibri" w:hAnsi="Times New Roman"/>
          <w:b w:val="0"/>
          <w:bCs w:val="0"/>
          <w:sz w:val="24"/>
          <w:rtl/>
          <w:lang w:bidi="fa-IR"/>
        </w:rPr>
        <w:t xml:space="preserve"> 44 </w:t>
      </w:r>
      <w:r w:rsidRPr="00CD0B56">
        <w:rPr>
          <w:rFonts w:ascii="Times New Roman" w:eastAsia="Calibri" w:hAnsi="Times New Roman" w:hint="cs"/>
          <w:b w:val="0"/>
          <w:bCs w:val="0"/>
          <w:sz w:val="24"/>
          <w:rtl/>
          <w:lang w:bidi="fa-IR"/>
        </w:rPr>
        <w:t>تا</w:t>
      </w:r>
      <w:r w:rsidRPr="00CD0B56">
        <w:rPr>
          <w:rFonts w:ascii="Times New Roman" w:eastAsia="Calibri" w:hAnsi="Times New Roman"/>
          <w:b w:val="0"/>
          <w:bCs w:val="0"/>
          <w:sz w:val="24"/>
          <w:rtl/>
          <w:lang w:bidi="fa-IR"/>
        </w:rPr>
        <w:t xml:space="preserve">46 </w:t>
      </w:r>
      <w:r w:rsidRPr="00CD0B56">
        <w:rPr>
          <w:rFonts w:ascii="Times New Roman" w:eastAsia="Calibri" w:hAnsi="Times New Roman" w:hint="cs"/>
          <w:b w:val="0"/>
          <w:bCs w:val="0"/>
          <w:sz w:val="24"/>
          <w:rtl/>
          <w:lang w:bidi="fa-IR"/>
        </w:rPr>
        <w:t>پرسشنامه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محقق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ساخته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نشان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اعتماد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جزو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قرار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گرفت</w:t>
      </w:r>
      <w:r w:rsidRPr="00CD0B56">
        <w:rPr>
          <w:rFonts w:ascii="Times New Roman" w:eastAsia="Calibri" w:hAnsi="Times New Roman"/>
          <w:b w:val="0"/>
          <w:bCs w:val="0"/>
          <w:sz w:val="24"/>
          <w:rtl/>
          <w:lang w:bidi="fa-IR"/>
        </w:rPr>
        <w:t>.</w:t>
      </w:r>
    </w:p>
    <w:p w14:paraId="44ADCB82" w14:textId="77777777" w:rsidR="00AE7EE3" w:rsidRPr="00CD0B56" w:rsidRDefault="00AE7EE3" w:rsidP="00AE7EE3">
      <w:pPr>
        <w:pStyle w:val="a"/>
        <w:spacing w:before="0" w:after="0" w:line="240" w:lineRule="auto"/>
        <w:rPr>
          <w:rFonts w:ascii="Times New Roman" w:eastAsia="Calibri" w:hAnsi="Times New Roman"/>
          <w:b w:val="0"/>
          <w:bCs w:val="0"/>
          <w:sz w:val="24"/>
          <w:rtl/>
          <w:lang w:bidi="fa-IR"/>
        </w:rPr>
      </w:pPr>
      <w:r w:rsidRPr="00CD0B56">
        <w:rPr>
          <w:rFonts w:ascii="Times New Roman" w:eastAsia="Calibri" w:hAnsi="Times New Roman" w:hint="cs"/>
          <w:b w:val="0"/>
          <w:bCs w:val="0"/>
          <w:sz w:val="24"/>
          <w:rtl/>
          <w:lang w:bidi="fa-IR"/>
        </w:rPr>
        <w:t>تعهد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میانگین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نمرات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کسب‌شده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پاسخ</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سؤالات</w:t>
      </w:r>
      <w:r w:rsidRPr="00CD0B56">
        <w:rPr>
          <w:rFonts w:ascii="Times New Roman" w:eastAsia="Calibri" w:hAnsi="Times New Roman"/>
          <w:b w:val="0"/>
          <w:bCs w:val="0"/>
          <w:sz w:val="24"/>
          <w:rtl/>
          <w:lang w:bidi="fa-IR"/>
        </w:rPr>
        <w:t xml:space="preserve"> 57 </w:t>
      </w:r>
      <w:r w:rsidRPr="00CD0B56">
        <w:rPr>
          <w:rFonts w:ascii="Times New Roman" w:eastAsia="Calibri" w:hAnsi="Times New Roman" w:hint="cs"/>
          <w:b w:val="0"/>
          <w:bCs w:val="0"/>
          <w:sz w:val="24"/>
          <w:rtl/>
          <w:lang w:bidi="fa-IR"/>
        </w:rPr>
        <w:t>تا</w:t>
      </w:r>
      <w:r w:rsidRPr="00CD0B56">
        <w:rPr>
          <w:rFonts w:ascii="Times New Roman" w:eastAsia="Calibri" w:hAnsi="Times New Roman"/>
          <w:b w:val="0"/>
          <w:bCs w:val="0"/>
          <w:sz w:val="24"/>
          <w:rtl/>
          <w:lang w:bidi="fa-IR"/>
        </w:rPr>
        <w:t xml:space="preserve">60 </w:t>
      </w:r>
      <w:r w:rsidRPr="00CD0B56">
        <w:rPr>
          <w:rFonts w:ascii="Times New Roman" w:eastAsia="Calibri" w:hAnsi="Times New Roman" w:hint="cs"/>
          <w:b w:val="0"/>
          <w:bCs w:val="0"/>
          <w:sz w:val="24"/>
          <w:rtl/>
          <w:lang w:bidi="fa-IR"/>
        </w:rPr>
        <w:t>پرسشنامه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محقق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ساخته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نشان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تعهد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جزو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قرار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گرفت</w:t>
      </w:r>
      <w:r w:rsidRPr="00CD0B56">
        <w:rPr>
          <w:rFonts w:ascii="Times New Roman" w:eastAsia="Calibri" w:hAnsi="Times New Roman"/>
          <w:b w:val="0"/>
          <w:bCs w:val="0"/>
          <w:sz w:val="24"/>
          <w:rtl/>
          <w:lang w:bidi="fa-IR"/>
        </w:rPr>
        <w:t>.</w:t>
      </w:r>
    </w:p>
    <w:p w14:paraId="5A65084D" w14:textId="77777777" w:rsidR="00AE7EE3" w:rsidRPr="00CD0B56" w:rsidRDefault="00AE7EE3" w:rsidP="00AE7EE3">
      <w:pPr>
        <w:pStyle w:val="a"/>
        <w:spacing w:before="0" w:after="0" w:line="240" w:lineRule="auto"/>
        <w:rPr>
          <w:rFonts w:ascii="Times New Roman" w:eastAsia="Calibri" w:hAnsi="Times New Roman"/>
          <w:b w:val="0"/>
          <w:bCs w:val="0"/>
          <w:sz w:val="24"/>
          <w:rtl/>
          <w:lang w:bidi="fa-IR"/>
        </w:rPr>
      </w:pPr>
      <w:r w:rsidRPr="00CD0B56">
        <w:rPr>
          <w:rFonts w:ascii="Times New Roman" w:eastAsia="Calibri" w:hAnsi="Times New Roman" w:hint="cs"/>
          <w:b w:val="0"/>
          <w:bCs w:val="0"/>
          <w:sz w:val="24"/>
          <w:rtl/>
          <w:lang w:bidi="fa-IR"/>
        </w:rPr>
        <w:t>هر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چهار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نقد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پذیری،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عدالت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انصاف،</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اعتماد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تعهد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رتبه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چهارم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قرار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گرفتند</w:t>
      </w:r>
      <w:r w:rsidRPr="00CD0B56">
        <w:rPr>
          <w:rFonts w:ascii="Times New Roman" w:eastAsia="Calibri" w:hAnsi="Times New Roman"/>
          <w:b w:val="0"/>
          <w:bCs w:val="0"/>
          <w:sz w:val="24"/>
          <w:rtl/>
          <w:lang w:bidi="fa-IR"/>
        </w:rPr>
        <w:t>.</w:t>
      </w:r>
    </w:p>
    <w:p w14:paraId="70FC5626" w14:textId="77777777" w:rsidR="00AE7EE3" w:rsidRPr="00CD0B56" w:rsidRDefault="00AE7EE3" w:rsidP="00AE7EE3">
      <w:pPr>
        <w:pStyle w:val="a"/>
        <w:spacing w:before="0" w:after="0" w:line="240" w:lineRule="auto"/>
        <w:rPr>
          <w:rFonts w:ascii="Times New Roman" w:eastAsia="Calibri" w:hAnsi="Times New Roman"/>
          <w:b w:val="0"/>
          <w:bCs w:val="0"/>
          <w:sz w:val="24"/>
          <w:rtl/>
          <w:lang w:bidi="fa-IR"/>
        </w:rPr>
      </w:pPr>
      <w:r w:rsidRPr="00CD0B56">
        <w:rPr>
          <w:rFonts w:ascii="Times New Roman" w:eastAsia="Calibri" w:hAnsi="Times New Roman" w:hint="cs"/>
          <w:b w:val="0"/>
          <w:bCs w:val="0"/>
          <w:sz w:val="24"/>
          <w:rtl/>
          <w:lang w:bidi="fa-IR"/>
        </w:rPr>
        <w:t>قاطعیت</w:t>
      </w:r>
      <w:r w:rsidRPr="00CD0B56">
        <w:rPr>
          <w:rFonts w:ascii="Times New Roman" w:eastAsia="Calibri" w:hAnsi="Times New Roman"/>
          <w:b w:val="0"/>
          <w:bCs w:val="0"/>
          <w:sz w:val="24"/>
          <w:rtl/>
          <w:lang w:bidi="fa-IR"/>
        </w:rPr>
        <w:t xml:space="preserve"> : </w:t>
      </w:r>
      <w:r w:rsidRPr="00CD0B56">
        <w:rPr>
          <w:rFonts w:ascii="Times New Roman" w:eastAsia="Calibri" w:hAnsi="Times New Roman" w:hint="cs"/>
          <w:b w:val="0"/>
          <w:bCs w:val="0"/>
          <w:sz w:val="24"/>
          <w:rtl/>
          <w:lang w:bidi="fa-IR"/>
        </w:rPr>
        <w:t>میانگین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نمرات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کسب‌شده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پاسخ</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سؤالات</w:t>
      </w:r>
      <w:r w:rsidRPr="00CD0B56">
        <w:rPr>
          <w:rFonts w:ascii="Times New Roman" w:eastAsia="Calibri" w:hAnsi="Times New Roman"/>
          <w:b w:val="0"/>
          <w:bCs w:val="0"/>
          <w:sz w:val="24"/>
          <w:rtl/>
          <w:lang w:bidi="fa-IR"/>
        </w:rPr>
        <w:t xml:space="preserve"> 40 </w:t>
      </w:r>
      <w:r w:rsidRPr="00CD0B56">
        <w:rPr>
          <w:rFonts w:ascii="Times New Roman" w:eastAsia="Calibri" w:hAnsi="Times New Roman" w:hint="cs"/>
          <w:b w:val="0"/>
          <w:bCs w:val="0"/>
          <w:sz w:val="24"/>
          <w:rtl/>
          <w:lang w:bidi="fa-IR"/>
        </w:rPr>
        <w:t>تا</w:t>
      </w:r>
      <w:r w:rsidRPr="00CD0B56">
        <w:rPr>
          <w:rFonts w:ascii="Times New Roman" w:eastAsia="Calibri" w:hAnsi="Times New Roman"/>
          <w:b w:val="0"/>
          <w:bCs w:val="0"/>
          <w:sz w:val="24"/>
          <w:rtl/>
          <w:lang w:bidi="fa-IR"/>
        </w:rPr>
        <w:t xml:space="preserve">43 </w:t>
      </w:r>
      <w:r w:rsidRPr="00CD0B56">
        <w:rPr>
          <w:rFonts w:ascii="Times New Roman" w:eastAsia="Calibri" w:hAnsi="Times New Roman" w:hint="cs"/>
          <w:b w:val="0"/>
          <w:bCs w:val="0"/>
          <w:sz w:val="24"/>
          <w:rtl/>
          <w:lang w:bidi="fa-IR"/>
        </w:rPr>
        <w:t>پرسشنامه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محقق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ساخته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نشان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قاطعیت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جزو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بوده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رتبه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پنجم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قرار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گرفت</w:t>
      </w:r>
      <w:r w:rsidRPr="00CD0B56">
        <w:rPr>
          <w:rFonts w:ascii="Times New Roman" w:eastAsia="Calibri" w:hAnsi="Times New Roman"/>
          <w:b w:val="0"/>
          <w:bCs w:val="0"/>
          <w:sz w:val="24"/>
          <w:rtl/>
          <w:lang w:bidi="fa-IR"/>
        </w:rPr>
        <w:t>.</w:t>
      </w:r>
    </w:p>
    <w:p w14:paraId="1B81EA64" w14:textId="77777777" w:rsidR="00AE7EE3" w:rsidRPr="00CD0B56" w:rsidRDefault="00AE7EE3" w:rsidP="00AE7EE3">
      <w:pPr>
        <w:pStyle w:val="a"/>
        <w:spacing w:before="0" w:after="0" w:line="240" w:lineRule="auto"/>
        <w:rPr>
          <w:rFonts w:ascii="Times New Roman" w:eastAsia="Calibri" w:hAnsi="Times New Roman"/>
          <w:b w:val="0"/>
          <w:bCs w:val="0"/>
          <w:sz w:val="24"/>
          <w:rtl/>
          <w:lang w:bidi="fa-IR"/>
        </w:rPr>
      </w:pPr>
      <w:r w:rsidRPr="00CD0B56">
        <w:rPr>
          <w:rFonts w:ascii="Times New Roman" w:eastAsia="Calibri" w:hAnsi="Times New Roman" w:hint="cs"/>
          <w:b w:val="0"/>
          <w:bCs w:val="0"/>
          <w:sz w:val="24"/>
          <w:rtl/>
          <w:lang w:bidi="fa-IR"/>
        </w:rPr>
        <w:t>همکاری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بخشی</w:t>
      </w:r>
      <w:r w:rsidRPr="00CD0B56">
        <w:rPr>
          <w:rFonts w:ascii="Times New Roman" w:eastAsia="Calibri" w:hAnsi="Times New Roman"/>
          <w:b w:val="0"/>
          <w:bCs w:val="0"/>
          <w:sz w:val="24"/>
          <w:rtl/>
          <w:lang w:bidi="fa-IR"/>
        </w:rPr>
        <w:t xml:space="preserve"> : </w:t>
      </w:r>
      <w:r w:rsidRPr="00CD0B56">
        <w:rPr>
          <w:rFonts w:ascii="Times New Roman" w:eastAsia="Calibri" w:hAnsi="Times New Roman" w:hint="cs"/>
          <w:b w:val="0"/>
          <w:bCs w:val="0"/>
          <w:sz w:val="24"/>
          <w:rtl/>
          <w:lang w:bidi="fa-IR"/>
        </w:rPr>
        <w:t>میانگین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نمرات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کسب‌شده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پاسخ</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سؤالات</w:t>
      </w:r>
      <w:r w:rsidRPr="00CD0B56">
        <w:rPr>
          <w:rFonts w:ascii="Times New Roman" w:eastAsia="Calibri" w:hAnsi="Times New Roman"/>
          <w:b w:val="0"/>
          <w:bCs w:val="0"/>
          <w:sz w:val="24"/>
          <w:rtl/>
          <w:lang w:bidi="fa-IR"/>
        </w:rPr>
        <w:t xml:space="preserve"> 47 </w:t>
      </w:r>
      <w:r w:rsidRPr="00CD0B56">
        <w:rPr>
          <w:rFonts w:ascii="Times New Roman" w:eastAsia="Calibri" w:hAnsi="Times New Roman" w:hint="cs"/>
          <w:b w:val="0"/>
          <w:bCs w:val="0"/>
          <w:sz w:val="24"/>
          <w:rtl/>
          <w:lang w:bidi="fa-IR"/>
        </w:rPr>
        <w:t>تا</w:t>
      </w:r>
      <w:r w:rsidRPr="00CD0B56">
        <w:rPr>
          <w:rFonts w:ascii="Times New Roman" w:eastAsia="Calibri" w:hAnsi="Times New Roman"/>
          <w:b w:val="0"/>
          <w:bCs w:val="0"/>
          <w:sz w:val="24"/>
          <w:rtl/>
          <w:lang w:bidi="fa-IR"/>
        </w:rPr>
        <w:t xml:space="preserve">50 </w:t>
      </w:r>
      <w:r w:rsidRPr="00CD0B56">
        <w:rPr>
          <w:rFonts w:ascii="Times New Roman" w:eastAsia="Calibri" w:hAnsi="Times New Roman" w:hint="cs"/>
          <w:b w:val="0"/>
          <w:bCs w:val="0"/>
          <w:sz w:val="24"/>
          <w:rtl/>
          <w:lang w:bidi="fa-IR"/>
        </w:rPr>
        <w:t>پرسشنامه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محقق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ساخته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نشان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بخشی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جزو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قرار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گرفت</w:t>
      </w:r>
      <w:r w:rsidRPr="00CD0B56">
        <w:rPr>
          <w:rFonts w:ascii="Times New Roman" w:eastAsia="Calibri" w:hAnsi="Times New Roman"/>
          <w:b w:val="0"/>
          <w:bCs w:val="0"/>
          <w:sz w:val="24"/>
          <w:rtl/>
          <w:lang w:bidi="fa-IR"/>
        </w:rPr>
        <w:t>.</w:t>
      </w:r>
    </w:p>
    <w:p w14:paraId="6209B819" w14:textId="77777777" w:rsidR="00AE7EE3" w:rsidRPr="00CD0B56" w:rsidRDefault="00AE7EE3" w:rsidP="00AE7EE3">
      <w:pPr>
        <w:pStyle w:val="a"/>
        <w:spacing w:before="0" w:after="0" w:line="240" w:lineRule="auto"/>
        <w:rPr>
          <w:rFonts w:ascii="Times New Roman" w:eastAsia="Calibri" w:hAnsi="Times New Roman"/>
          <w:b w:val="0"/>
          <w:bCs w:val="0"/>
          <w:sz w:val="24"/>
          <w:rtl/>
          <w:lang w:bidi="fa-IR"/>
        </w:rPr>
      </w:pPr>
      <w:r w:rsidRPr="00CD0B56">
        <w:rPr>
          <w:rFonts w:ascii="Times New Roman" w:eastAsia="Calibri" w:hAnsi="Times New Roman" w:hint="cs"/>
          <w:b w:val="0"/>
          <w:bCs w:val="0"/>
          <w:sz w:val="24"/>
          <w:rtl/>
          <w:lang w:bidi="fa-IR"/>
        </w:rPr>
        <w:t>رعایت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نظم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میانگین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نمرات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کسب‌شده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پاسخ</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سؤالات</w:t>
      </w:r>
      <w:r w:rsidRPr="00CD0B56">
        <w:rPr>
          <w:rFonts w:ascii="Times New Roman" w:eastAsia="Calibri" w:hAnsi="Times New Roman"/>
          <w:b w:val="0"/>
          <w:bCs w:val="0"/>
          <w:sz w:val="24"/>
          <w:rtl/>
          <w:lang w:bidi="fa-IR"/>
        </w:rPr>
        <w:t xml:space="preserve"> 51 </w:t>
      </w:r>
      <w:r w:rsidRPr="00CD0B56">
        <w:rPr>
          <w:rFonts w:ascii="Times New Roman" w:eastAsia="Calibri" w:hAnsi="Times New Roman" w:hint="cs"/>
          <w:b w:val="0"/>
          <w:bCs w:val="0"/>
          <w:sz w:val="24"/>
          <w:rtl/>
          <w:lang w:bidi="fa-IR"/>
        </w:rPr>
        <w:t>تا</w:t>
      </w:r>
      <w:r w:rsidRPr="00CD0B56">
        <w:rPr>
          <w:rFonts w:ascii="Times New Roman" w:eastAsia="Calibri" w:hAnsi="Times New Roman"/>
          <w:b w:val="0"/>
          <w:bCs w:val="0"/>
          <w:sz w:val="24"/>
          <w:rtl/>
          <w:lang w:bidi="fa-IR"/>
        </w:rPr>
        <w:t xml:space="preserve">53 </w:t>
      </w:r>
      <w:r w:rsidRPr="00CD0B56">
        <w:rPr>
          <w:rFonts w:ascii="Times New Roman" w:eastAsia="Calibri" w:hAnsi="Times New Roman" w:hint="cs"/>
          <w:b w:val="0"/>
          <w:bCs w:val="0"/>
          <w:sz w:val="24"/>
          <w:rtl/>
          <w:lang w:bidi="fa-IR"/>
        </w:rPr>
        <w:t>پرسشنامه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محقق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ساخته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نشان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رعایت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نظم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جزو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قرار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گرفت</w:t>
      </w:r>
      <w:r w:rsidRPr="00CD0B56">
        <w:rPr>
          <w:rFonts w:ascii="Times New Roman" w:eastAsia="Calibri" w:hAnsi="Times New Roman"/>
          <w:b w:val="0"/>
          <w:bCs w:val="0"/>
          <w:sz w:val="24"/>
          <w:rtl/>
          <w:lang w:bidi="fa-IR"/>
        </w:rPr>
        <w:t>.</w:t>
      </w:r>
    </w:p>
    <w:p w14:paraId="29E872A5" w14:textId="77777777" w:rsidR="00AE7EE3" w:rsidRPr="00CD0B56" w:rsidRDefault="00AE7EE3" w:rsidP="00AE7EE3">
      <w:pPr>
        <w:pStyle w:val="a"/>
        <w:spacing w:before="0" w:after="0" w:line="240" w:lineRule="auto"/>
        <w:rPr>
          <w:rFonts w:ascii="Times New Roman" w:eastAsia="Calibri" w:hAnsi="Times New Roman"/>
          <w:b w:val="0"/>
          <w:bCs w:val="0"/>
          <w:sz w:val="24"/>
          <w:rtl/>
          <w:lang w:bidi="fa-IR"/>
        </w:rPr>
      </w:pPr>
      <w:r w:rsidRPr="00CD0B56">
        <w:rPr>
          <w:rFonts w:ascii="Times New Roman" w:eastAsia="Calibri" w:hAnsi="Times New Roman" w:hint="cs"/>
          <w:b w:val="0"/>
          <w:bCs w:val="0"/>
          <w:sz w:val="24"/>
          <w:rtl/>
          <w:lang w:bidi="fa-IR"/>
        </w:rPr>
        <w:t>هر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بخشی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رعایت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نظم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رتبه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ششم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قرار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گرفتند</w:t>
      </w:r>
      <w:r w:rsidRPr="00CD0B56">
        <w:rPr>
          <w:rFonts w:ascii="Times New Roman" w:eastAsia="Calibri" w:hAnsi="Times New Roman"/>
          <w:b w:val="0"/>
          <w:bCs w:val="0"/>
          <w:sz w:val="24"/>
          <w:rtl/>
          <w:lang w:bidi="fa-IR"/>
        </w:rPr>
        <w:t>.</w:t>
      </w:r>
    </w:p>
    <w:p w14:paraId="5582FC6E" w14:textId="77777777" w:rsidR="00AE7EE3" w:rsidRPr="00CD0B56" w:rsidRDefault="00AE7EE3" w:rsidP="00AE7EE3">
      <w:pPr>
        <w:pStyle w:val="a"/>
        <w:spacing w:before="0" w:after="0" w:line="240" w:lineRule="auto"/>
        <w:rPr>
          <w:rFonts w:ascii="Times New Roman" w:eastAsia="Calibri" w:hAnsi="Times New Roman"/>
          <w:b w:val="0"/>
          <w:bCs w:val="0"/>
          <w:sz w:val="24"/>
          <w:rtl/>
          <w:lang w:bidi="fa-IR"/>
        </w:rPr>
      </w:pPr>
      <w:r w:rsidRPr="00CD0B56">
        <w:rPr>
          <w:rFonts w:ascii="Times New Roman" w:eastAsia="Calibri" w:hAnsi="Times New Roman" w:hint="cs"/>
          <w:b w:val="0"/>
          <w:bCs w:val="0"/>
          <w:sz w:val="24"/>
          <w:rtl/>
          <w:lang w:bidi="fa-IR"/>
        </w:rPr>
        <w:lastRenderedPageBreak/>
        <w:t>نگرش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مثبت</w:t>
      </w:r>
      <w:r w:rsidRPr="00CD0B56">
        <w:rPr>
          <w:rFonts w:ascii="Times New Roman" w:eastAsia="Calibri" w:hAnsi="Times New Roman"/>
          <w:b w:val="0"/>
          <w:bCs w:val="0"/>
          <w:sz w:val="24"/>
          <w:rtl/>
          <w:lang w:bidi="fa-IR"/>
        </w:rPr>
        <w:t xml:space="preserve"> : </w:t>
      </w:r>
      <w:r w:rsidRPr="00CD0B56">
        <w:rPr>
          <w:rFonts w:ascii="Times New Roman" w:eastAsia="Calibri" w:hAnsi="Times New Roman" w:hint="cs"/>
          <w:b w:val="0"/>
          <w:bCs w:val="0"/>
          <w:sz w:val="24"/>
          <w:rtl/>
          <w:lang w:bidi="fa-IR"/>
        </w:rPr>
        <w:t>میانگین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نمرات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کسب‌شده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پاسخ</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سؤالات</w:t>
      </w:r>
      <w:r w:rsidRPr="00CD0B56">
        <w:rPr>
          <w:rFonts w:ascii="Times New Roman" w:eastAsia="Calibri" w:hAnsi="Times New Roman"/>
          <w:b w:val="0"/>
          <w:bCs w:val="0"/>
          <w:sz w:val="24"/>
          <w:rtl/>
          <w:lang w:bidi="fa-IR"/>
        </w:rPr>
        <w:t xml:space="preserve"> 54 </w:t>
      </w:r>
      <w:r w:rsidRPr="00CD0B56">
        <w:rPr>
          <w:rFonts w:ascii="Times New Roman" w:eastAsia="Calibri" w:hAnsi="Times New Roman" w:hint="cs"/>
          <w:b w:val="0"/>
          <w:bCs w:val="0"/>
          <w:sz w:val="24"/>
          <w:rtl/>
          <w:lang w:bidi="fa-IR"/>
        </w:rPr>
        <w:t>تا</w:t>
      </w:r>
      <w:r w:rsidRPr="00CD0B56">
        <w:rPr>
          <w:rFonts w:ascii="Times New Roman" w:eastAsia="Calibri" w:hAnsi="Times New Roman"/>
          <w:b w:val="0"/>
          <w:bCs w:val="0"/>
          <w:sz w:val="24"/>
          <w:rtl/>
          <w:lang w:bidi="fa-IR"/>
        </w:rPr>
        <w:t xml:space="preserve">56 </w:t>
      </w:r>
      <w:r w:rsidRPr="00CD0B56">
        <w:rPr>
          <w:rFonts w:ascii="Times New Roman" w:eastAsia="Calibri" w:hAnsi="Times New Roman" w:hint="cs"/>
          <w:b w:val="0"/>
          <w:bCs w:val="0"/>
          <w:sz w:val="24"/>
          <w:rtl/>
          <w:lang w:bidi="fa-IR"/>
        </w:rPr>
        <w:t>پرسشنامه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محقق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ساخته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نشان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نگرش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مثبت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جزو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بوده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رتبه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هفتم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قرار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گرفت</w:t>
      </w:r>
      <w:r w:rsidRPr="00CD0B56">
        <w:rPr>
          <w:rFonts w:ascii="Times New Roman" w:eastAsia="Calibri" w:hAnsi="Times New Roman"/>
          <w:b w:val="0"/>
          <w:bCs w:val="0"/>
          <w:sz w:val="24"/>
          <w:rtl/>
          <w:lang w:bidi="fa-IR"/>
        </w:rPr>
        <w:t>.</w:t>
      </w:r>
    </w:p>
    <w:p w14:paraId="1D1AF5A9" w14:textId="77777777" w:rsidR="00AE7EE3" w:rsidRPr="00CD0B56" w:rsidRDefault="00AE7EE3" w:rsidP="00AE7EE3">
      <w:pPr>
        <w:pStyle w:val="a"/>
        <w:spacing w:before="0" w:after="0" w:line="240" w:lineRule="auto"/>
        <w:rPr>
          <w:rFonts w:ascii="Times New Roman" w:eastAsia="Calibri" w:hAnsi="Times New Roman"/>
          <w:b w:val="0"/>
          <w:bCs w:val="0"/>
          <w:sz w:val="24"/>
          <w:rtl/>
          <w:lang w:bidi="fa-IR"/>
        </w:rPr>
      </w:pPr>
      <w:r w:rsidRPr="00CD0B56">
        <w:rPr>
          <w:rFonts w:ascii="Times New Roman" w:eastAsia="Calibri" w:hAnsi="Times New Roman" w:hint="cs"/>
          <w:b w:val="0"/>
          <w:bCs w:val="0"/>
          <w:sz w:val="24"/>
          <w:rtl/>
          <w:lang w:bidi="fa-IR"/>
        </w:rPr>
        <w:t>صداقت</w:t>
      </w:r>
      <w:r w:rsidRPr="00CD0B56">
        <w:rPr>
          <w:rFonts w:ascii="Times New Roman" w:eastAsia="Calibri" w:hAnsi="Times New Roman"/>
          <w:b w:val="0"/>
          <w:bCs w:val="0"/>
          <w:sz w:val="24"/>
          <w:rtl/>
          <w:lang w:bidi="fa-IR"/>
        </w:rPr>
        <w:t xml:space="preserve"> : </w:t>
      </w:r>
      <w:r w:rsidRPr="00CD0B56">
        <w:rPr>
          <w:rFonts w:ascii="Times New Roman" w:eastAsia="Calibri" w:hAnsi="Times New Roman" w:hint="cs"/>
          <w:b w:val="0"/>
          <w:bCs w:val="0"/>
          <w:sz w:val="24"/>
          <w:rtl/>
          <w:lang w:bidi="fa-IR"/>
        </w:rPr>
        <w:t>میانگین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نمرات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کسب‌شده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پاسخ</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سؤالات</w:t>
      </w:r>
      <w:r w:rsidRPr="00CD0B56">
        <w:rPr>
          <w:rFonts w:ascii="Times New Roman" w:eastAsia="Calibri" w:hAnsi="Times New Roman"/>
          <w:b w:val="0"/>
          <w:bCs w:val="0"/>
          <w:sz w:val="24"/>
          <w:rtl/>
          <w:lang w:bidi="fa-IR"/>
        </w:rPr>
        <w:t xml:space="preserve"> 13 </w:t>
      </w:r>
      <w:r w:rsidRPr="00CD0B56">
        <w:rPr>
          <w:rFonts w:ascii="Times New Roman" w:eastAsia="Calibri" w:hAnsi="Times New Roman" w:hint="cs"/>
          <w:b w:val="0"/>
          <w:bCs w:val="0"/>
          <w:sz w:val="24"/>
          <w:rtl/>
          <w:lang w:bidi="fa-IR"/>
        </w:rPr>
        <w:t>تا</w:t>
      </w:r>
      <w:r w:rsidRPr="00CD0B56">
        <w:rPr>
          <w:rFonts w:ascii="Times New Roman" w:eastAsia="Calibri" w:hAnsi="Times New Roman"/>
          <w:b w:val="0"/>
          <w:bCs w:val="0"/>
          <w:sz w:val="24"/>
          <w:rtl/>
          <w:lang w:bidi="fa-IR"/>
        </w:rPr>
        <w:t xml:space="preserve">16 </w:t>
      </w:r>
      <w:r w:rsidRPr="00CD0B56">
        <w:rPr>
          <w:rFonts w:ascii="Times New Roman" w:eastAsia="Calibri" w:hAnsi="Times New Roman" w:hint="cs"/>
          <w:b w:val="0"/>
          <w:bCs w:val="0"/>
          <w:sz w:val="24"/>
          <w:rtl/>
          <w:lang w:bidi="fa-IR"/>
        </w:rPr>
        <w:t>پرسشنامه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محقق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ساخته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نشان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صداقت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جزو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بوده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رتبه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ششم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قرار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گرفت</w:t>
      </w:r>
      <w:r w:rsidRPr="00CD0B56">
        <w:rPr>
          <w:rFonts w:ascii="Times New Roman" w:eastAsia="Calibri" w:hAnsi="Times New Roman"/>
          <w:b w:val="0"/>
          <w:bCs w:val="0"/>
          <w:sz w:val="24"/>
          <w:rtl/>
          <w:lang w:bidi="fa-IR"/>
        </w:rPr>
        <w:t>.</w:t>
      </w:r>
    </w:p>
    <w:p w14:paraId="2E4F04E0" w14:textId="77777777" w:rsidR="00AE7EE3" w:rsidRPr="00CD0B56" w:rsidRDefault="00AE7EE3" w:rsidP="00AE7EE3">
      <w:pPr>
        <w:pStyle w:val="a"/>
        <w:spacing w:before="0" w:after="0" w:line="240" w:lineRule="auto"/>
        <w:rPr>
          <w:rFonts w:ascii="Times New Roman" w:eastAsia="Calibri" w:hAnsi="Times New Roman"/>
          <w:b w:val="0"/>
          <w:bCs w:val="0"/>
          <w:sz w:val="24"/>
          <w:rtl/>
          <w:lang w:bidi="fa-IR"/>
        </w:rPr>
      </w:pPr>
      <w:r w:rsidRPr="00CD0B56">
        <w:rPr>
          <w:rFonts w:ascii="Times New Roman" w:eastAsia="Calibri" w:hAnsi="Times New Roman" w:hint="cs"/>
          <w:b w:val="0"/>
          <w:bCs w:val="0"/>
          <w:sz w:val="24"/>
          <w:rtl/>
          <w:lang w:bidi="fa-IR"/>
        </w:rPr>
        <w:t>هر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نگرش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مثبت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صداقت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رتبه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ششم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قرار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گرفتند</w:t>
      </w:r>
      <w:r w:rsidRPr="00CD0B56">
        <w:rPr>
          <w:rFonts w:ascii="Times New Roman" w:eastAsia="Calibri" w:hAnsi="Times New Roman"/>
          <w:b w:val="0"/>
          <w:bCs w:val="0"/>
          <w:sz w:val="24"/>
          <w:rtl/>
          <w:lang w:bidi="fa-IR"/>
        </w:rPr>
        <w:t>.</w:t>
      </w:r>
    </w:p>
    <w:p w14:paraId="287ACCDC" w14:textId="77777777" w:rsidR="00AE7EE3" w:rsidRPr="00CD0B56" w:rsidRDefault="00AE7EE3" w:rsidP="00AE7EE3">
      <w:pPr>
        <w:pStyle w:val="a"/>
        <w:spacing w:before="0" w:after="0" w:line="240" w:lineRule="auto"/>
        <w:rPr>
          <w:rFonts w:ascii="Times New Roman" w:eastAsia="Calibri" w:hAnsi="Times New Roman"/>
          <w:b w:val="0"/>
          <w:bCs w:val="0"/>
          <w:sz w:val="24"/>
          <w:rtl/>
          <w:lang w:bidi="fa-IR"/>
        </w:rPr>
      </w:pPr>
      <w:r w:rsidRPr="00CD0B56">
        <w:rPr>
          <w:rFonts w:ascii="Times New Roman" w:eastAsia="Calibri" w:hAnsi="Times New Roman" w:hint="cs"/>
          <w:b w:val="0"/>
          <w:bCs w:val="0"/>
          <w:sz w:val="24"/>
          <w:rtl/>
          <w:lang w:bidi="fa-IR"/>
        </w:rPr>
        <w:t>رقابت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طلبی</w:t>
      </w:r>
      <w:r w:rsidRPr="00CD0B56">
        <w:rPr>
          <w:rFonts w:ascii="Times New Roman" w:eastAsia="Calibri" w:hAnsi="Times New Roman"/>
          <w:b w:val="0"/>
          <w:bCs w:val="0"/>
          <w:sz w:val="24"/>
          <w:rtl/>
          <w:lang w:bidi="fa-IR"/>
        </w:rPr>
        <w:t xml:space="preserve"> : </w:t>
      </w:r>
      <w:r w:rsidRPr="00CD0B56">
        <w:rPr>
          <w:rFonts w:ascii="Times New Roman" w:eastAsia="Calibri" w:hAnsi="Times New Roman" w:hint="cs"/>
          <w:b w:val="0"/>
          <w:bCs w:val="0"/>
          <w:sz w:val="24"/>
          <w:rtl/>
          <w:lang w:bidi="fa-IR"/>
        </w:rPr>
        <w:t>میانگین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نمرات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کسب‌شده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پاسخ</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سؤالات</w:t>
      </w:r>
      <w:r w:rsidRPr="00CD0B56">
        <w:rPr>
          <w:rFonts w:ascii="Times New Roman" w:eastAsia="Calibri" w:hAnsi="Times New Roman"/>
          <w:b w:val="0"/>
          <w:bCs w:val="0"/>
          <w:sz w:val="24"/>
          <w:rtl/>
          <w:lang w:bidi="fa-IR"/>
        </w:rPr>
        <w:t xml:space="preserve"> 10 </w:t>
      </w:r>
      <w:r w:rsidRPr="00CD0B56">
        <w:rPr>
          <w:rFonts w:ascii="Times New Roman" w:eastAsia="Calibri" w:hAnsi="Times New Roman" w:hint="cs"/>
          <w:b w:val="0"/>
          <w:bCs w:val="0"/>
          <w:sz w:val="24"/>
          <w:rtl/>
          <w:lang w:bidi="fa-IR"/>
        </w:rPr>
        <w:t>تا</w:t>
      </w:r>
      <w:r w:rsidRPr="00CD0B56">
        <w:rPr>
          <w:rFonts w:ascii="Times New Roman" w:eastAsia="Calibri" w:hAnsi="Times New Roman"/>
          <w:b w:val="0"/>
          <w:bCs w:val="0"/>
          <w:sz w:val="24"/>
          <w:rtl/>
          <w:lang w:bidi="fa-IR"/>
        </w:rPr>
        <w:t xml:space="preserve">12 </w:t>
      </w:r>
      <w:r w:rsidRPr="00CD0B56">
        <w:rPr>
          <w:rFonts w:ascii="Times New Roman" w:eastAsia="Calibri" w:hAnsi="Times New Roman" w:hint="cs"/>
          <w:b w:val="0"/>
          <w:bCs w:val="0"/>
          <w:sz w:val="24"/>
          <w:rtl/>
          <w:lang w:bidi="fa-IR"/>
        </w:rPr>
        <w:t>پرسشنامه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محقق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ساخته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نشان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رقابت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طلبی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جزو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بوده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رتبه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هشتم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قرار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گرفت</w:t>
      </w:r>
      <w:r w:rsidRPr="00CD0B56">
        <w:rPr>
          <w:rFonts w:ascii="Times New Roman" w:eastAsia="Calibri" w:hAnsi="Times New Roman"/>
          <w:b w:val="0"/>
          <w:bCs w:val="0"/>
          <w:sz w:val="24"/>
          <w:rtl/>
          <w:lang w:bidi="fa-IR"/>
        </w:rPr>
        <w:t>.</w:t>
      </w:r>
    </w:p>
    <w:p w14:paraId="0A11D257" w14:textId="77777777" w:rsidR="00AE7EE3" w:rsidRPr="00CD0B56" w:rsidRDefault="00AE7EE3" w:rsidP="00AE7EE3">
      <w:pPr>
        <w:pStyle w:val="a"/>
        <w:spacing w:before="0" w:after="0" w:line="240" w:lineRule="auto"/>
        <w:rPr>
          <w:rFonts w:ascii="Times New Roman" w:eastAsia="Calibri" w:hAnsi="Times New Roman"/>
          <w:b w:val="0"/>
          <w:bCs w:val="0"/>
          <w:sz w:val="24"/>
          <w:rtl/>
          <w:lang w:bidi="fa-IR"/>
        </w:rPr>
      </w:pP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راستای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بدست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توان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گفت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نتایج</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بدست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تحقیق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مدل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پژوهش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ایمانی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پور</w:t>
      </w:r>
      <w:r w:rsidRPr="00CD0B56">
        <w:rPr>
          <w:rFonts w:ascii="Times New Roman" w:eastAsia="Calibri" w:hAnsi="Times New Roman"/>
          <w:b w:val="0"/>
          <w:bCs w:val="0"/>
          <w:sz w:val="24"/>
          <w:rtl/>
          <w:lang w:bidi="fa-IR"/>
        </w:rPr>
        <w:t xml:space="preserve">(1391) </w:t>
      </w:r>
      <w:r w:rsidRPr="00CD0B56">
        <w:rPr>
          <w:rFonts w:ascii="Times New Roman" w:eastAsia="Calibri" w:hAnsi="Times New Roman" w:hint="cs"/>
          <w:b w:val="0"/>
          <w:bCs w:val="0"/>
          <w:sz w:val="24"/>
          <w:rtl/>
          <w:lang w:bidi="fa-IR"/>
        </w:rPr>
        <w:t>که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صداقت،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صراحت،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حفظ</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حریم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شخصی،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رازداری،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امانت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پایبندی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قراردادها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وفای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عهد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بعنوان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اصول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hint="cs"/>
          <w:b w:val="0"/>
          <w:bCs w:val="0"/>
          <w:sz w:val="24"/>
          <w:cs/>
          <w:lang w:bidi="fa-IR"/>
        </w:rPr>
        <w:t>‎</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ارائه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نتایج</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بدست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همسو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باشد</w:t>
      </w:r>
      <w:r w:rsidRPr="00CD0B56">
        <w:rPr>
          <w:rFonts w:ascii="Times New Roman" w:eastAsia="Calibri" w:hAnsi="Times New Roman"/>
          <w:b w:val="0"/>
          <w:bCs w:val="0"/>
          <w:sz w:val="24"/>
          <w:rtl/>
          <w:lang w:bidi="fa-IR"/>
        </w:rPr>
        <w:t xml:space="preserve">. </w:t>
      </w:r>
    </w:p>
    <w:p w14:paraId="68BF12D8" w14:textId="77777777" w:rsidR="00AE7EE3" w:rsidRPr="00CD0B56" w:rsidRDefault="00AE7EE3" w:rsidP="00AE7EE3">
      <w:pPr>
        <w:pStyle w:val="a"/>
        <w:spacing w:before="0" w:after="0" w:line="240" w:lineRule="auto"/>
        <w:rPr>
          <w:rFonts w:ascii="Times New Roman" w:eastAsia="Calibri" w:hAnsi="Times New Roman"/>
          <w:b w:val="0"/>
          <w:bCs w:val="0"/>
          <w:sz w:val="24"/>
          <w:rtl/>
          <w:lang w:bidi="fa-IR"/>
        </w:rPr>
      </w:pPr>
      <w:r w:rsidRPr="00CD0B56">
        <w:rPr>
          <w:rFonts w:ascii="Times New Roman" w:eastAsia="Calibri" w:hAnsi="Times New Roman" w:hint="cs"/>
          <w:b w:val="0"/>
          <w:bCs w:val="0"/>
          <w:sz w:val="24"/>
          <w:rtl/>
          <w:lang w:bidi="fa-IR"/>
        </w:rPr>
        <w:t>نتایج</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بدست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تحقیق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جوکار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قاسمی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زاد</w:t>
      </w:r>
      <w:r w:rsidRPr="00CD0B56">
        <w:rPr>
          <w:rFonts w:ascii="Times New Roman" w:eastAsia="Calibri" w:hAnsi="Times New Roman"/>
          <w:b w:val="0"/>
          <w:bCs w:val="0"/>
          <w:sz w:val="24"/>
          <w:rtl/>
          <w:lang w:bidi="fa-IR"/>
        </w:rPr>
        <w:t xml:space="preserve">(1396) </w:t>
      </w:r>
      <w:r w:rsidRPr="00CD0B56">
        <w:rPr>
          <w:rFonts w:ascii="Times New Roman" w:eastAsia="Calibri" w:hAnsi="Times New Roman" w:hint="cs"/>
          <w:b w:val="0"/>
          <w:bCs w:val="0"/>
          <w:sz w:val="24"/>
          <w:rtl/>
          <w:lang w:bidi="fa-IR"/>
        </w:rPr>
        <w:t>که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مدل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hint="cs"/>
          <w:b w:val="0"/>
          <w:bCs w:val="0"/>
          <w:sz w:val="24"/>
          <w:cs/>
          <w:lang w:bidi="fa-IR"/>
        </w:rPr>
        <w:t>‎</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تعامل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حفظ</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تعادل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رابطه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احترام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ارائه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نموده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همسو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باشد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اسمیت</w:t>
      </w:r>
      <w:r w:rsidRPr="00CD0B56">
        <w:rPr>
          <w:rFonts w:ascii="Times New Roman" w:eastAsia="Calibri" w:hAnsi="Times New Roman"/>
          <w:b w:val="0"/>
          <w:bCs w:val="0"/>
          <w:sz w:val="24"/>
          <w:rtl/>
          <w:lang w:bidi="fa-IR"/>
        </w:rPr>
        <w:t xml:space="preserve"> (2012)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طراحی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مدلی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الگوهای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اخلاقی</w:t>
      </w:r>
      <w:r w:rsidRPr="00CD0B56">
        <w:rPr>
          <w:rFonts w:ascii="Times New Roman" w:eastAsia="Calibri" w:hAnsi="Times New Roman"/>
          <w:b w:val="0"/>
          <w:bCs w:val="0"/>
          <w:sz w:val="24"/>
          <w:rtl/>
          <w:lang w:bidi="fa-IR"/>
        </w:rPr>
        <w:t xml:space="preserve"> 6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hint="cs"/>
          <w:b w:val="0"/>
          <w:bCs w:val="0"/>
          <w:sz w:val="24"/>
          <w:cs/>
          <w:lang w:bidi="fa-IR"/>
        </w:rPr>
        <w:t>‎</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شناسایی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کردند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مسئولیت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قبال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عموم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مردم،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مسئولیت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قبال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مسئولیت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قبال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کارفرمایان،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مسئولیت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ارایه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آموزش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سلامت،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مسئولیت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تحقیق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ارزشیابی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مسئولیت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آمادگی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hint="cs"/>
          <w:b w:val="0"/>
          <w:bCs w:val="0"/>
          <w:sz w:val="24"/>
          <w:cs/>
          <w:lang w:bidi="fa-IR"/>
        </w:rPr>
        <w:t>‎</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نتایج</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بدست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پژوهش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همسو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باشد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احمدی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هدایتی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 xml:space="preserve">(1395) </w:t>
      </w:r>
      <w:r w:rsidRPr="00CD0B56">
        <w:rPr>
          <w:rFonts w:ascii="Times New Roman" w:eastAsia="Calibri" w:hAnsi="Times New Roman" w:hint="cs"/>
          <w:b w:val="0"/>
          <w:bCs w:val="0"/>
          <w:sz w:val="24"/>
          <w:rtl/>
          <w:lang w:bidi="fa-IR"/>
        </w:rPr>
        <w:t>نیز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پژوهش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خود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مداومت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عمل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اساس</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ارزشهایی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همچون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تسلط</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نفس،</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مدارا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امکان،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انتقادپذیری،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lastRenderedPageBreak/>
        <w:t>مشورت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خواهی،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قاطعیت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اجرایی،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حسن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تدبیر،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عدالت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انصاف،</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بردباری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شکیبایی،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پرهیز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فخرفروشی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استبداد،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ایجاد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انگیزه،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خوش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رفتاری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نرمی،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تکریم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کارکنان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عامل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بودن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هنجارهای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فرهنگی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باعث</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بهبود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گسترش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hint="cs"/>
          <w:b w:val="0"/>
          <w:bCs w:val="0"/>
          <w:sz w:val="24"/>
          <w:cs/>
          <w:lang w:bidi="fa-IR"/>
        </w:rPr>
        <w:t>‎</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نتایج</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بدست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همسو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باشد</w:t>
      </w:r>
      <w:r w:rsidRPr="00CD0B56">
        <w:rPr>
          <w:rFonts w:ascii="Times New Roman" w:eastAsia="Calibri" w:hAnsi="Times New Roman"/>
          <w:b w:val="0"/>
          <w:bCs w:val="0"/>
          <w:sz w:val="24"/>
          <w:rtl/>
          <w:lang w:bidi="fa-IR"/>
        </w:rPr>
        <w:t>.</w:t>
      </w:r>
    </w:p>
    <w:p w14:paraId="0542CE00" w14:textId="77777777" w:rsidR="00AE7EE3" w:rsidRPr="00CD0B56" w:rsidRDefault="00AE7EE3" w:rsidP="00AE7EE3">
      <w:pPr>
        <w:pStyle w:val="a"/>
        <w:spacing w:line="240" w:lineRule="auto"/>
        <w:rPr>
          <w:rFonts w:ascii="Times New Roman" w:eastAsia="Calibri" w:hAnsi="Times New Roman"/>
          <w:b w:val="0"/>
          <w:bCs w:val="0"/>
          <w:sz w:val="24"/>
          <w:rtl/>
          <w:lang w:bidi="fa-IR"/>
        </w:rPr>
      </w:pPr>
      <w:r w:rsidRPr="00CD0B56">
        <w:rPr>
          <w:rFonts w:ascii="Times New Roman" w:eastAsia="Calibri" w:hAnsi="Times New Roman" w:hint="cs"/>
          <w:b w:val="0"/>
          <w:bCs w:val="0"/>
          <w:sz w:val="24"/>
          <w:rtl/>
          <w:lang w:bidi="fa-IR"/>
        </w:rPr>
        <w:t>بطور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کلی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نتایج</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بدست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تحقیق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غفاری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 xml:space="preserve"> (1391)</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عباس</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زاده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 xml:space="preserve"> (1394) </w:t>
      </w:r>
      <w:r w:rsidRPr="00CD0B56">
        <w:rPr>
          <w:rFonts w:ascii="Times New Roman" w:eastAsia="Calibri" w:hAnsi="Times New Roman" w:hint="cs"/>
          <w:b w:val="0"/>
          <w:bCs w:val="0"/>
          <w:sz w:val="24"/>
          <w:rtl/>
          <w:lang w:bidi="fa-IR"/>
        </w:rPr>
        <w:t>امیدی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 xml:space="preserve"> (1395) </w:t>
      </w:r>
      <w:r w:rsidRPr="00CD0B56">
        <w:rPr>
          <w:rFonts w:ascii="Times New Roman" w:eastAsia="Calibri" w:hAnsi="Times New Roman" w:hint="cs"/>
          <w:b w:val="0"/>
          <w:bCs w:val="0"/>
          <w:sz w:val="24"/>
          <w:rtl/>
          <w:lang w:bidi="fa-IR"/>
        </w:rPr>
        <w:t>شیرازیان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 xml:space="preserve"> (1396)</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وفادار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 xml:space="preserve"> (1396) </w:t>
      </w:r>
      <w:r w:rsidRPr="00CD0B56">
        <w:rPr>
          <w:rFonts w:ascii="Times New Roman" w:eastAsia="Calibri" w:hAnsi="Times New Roman" w:hint="cs"/>
          <w:b w:val="0"/>
          <w:bCs w:val="0"/>
          <w:sz w:val="24"/>
          <w:rtl/>
          <w:lang w:bidi="fa-IR"/>
        </w:rPr>
        <w:t>حق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 xml:space="preserve"> (1396) </w:t>
      </w:r>
      <w:r w:rsidRPr="00CD0B56">
        <w:rPr>
          <w:rFonts w:ascii="Times New Roman" w:eastAsia="Calibri" w:hAnsi="Times New Roman" w:hint="cs"/>
          <w:b w:val="0"/>
          <w:bCs w:val="0"/>
          <w:sz w:val="24"/>
          <w:rtl/>
          <w:lang w:bidi="fa-IR"/>
        </w:rPr>
        <w:t>مرشدی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خلج</w:t>
      </w:r>
      <w:r w:rsidRPr="00CD0B56">
        <w:rPr>
          <w:rFonts w:ascii="Times New Roman" w:eastAsia="Calibri" w:hAnsi="Times New Roman"/>
          <w:b w:val="0"/>
          <w:bCs w:val="0"/>
          <w:sz w:val="24"/>
          <w:rtl/>
          <w:lang w:bidi="fa-IR"/>
        </w:rPr>
        <w:t xml:space="preserve"> (2013) </w:t>
      </w:r>
      <w:r w:rsidRPr="00CD0B56">
        <w:rPr>
          <w:rFonts w:ascii="Times New Roman" w:eastAsia="Calibri" w:hAnsi="Times New Roman" w:hint="cs"/>
          <w:b w:val="0"/>
          <w:bCs w:val="0"/>
          <w:sz w:val="24"/>
          <w:rtl/>
          <w:lang w:bidi="fa-IR"/>
        </w:rPr>
        <w:t>شیره‌پز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آرانی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شریفی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بیدگلی</w:t>
      </w:r>
      <w:r w:rsidRPr="00CD0B56">
        <w:rPr>
          <w:rFonts w:ascii="Times New Roman" w:eastAsia="Calibri" w:hAnsi="Times New Roman"/>
          <w:b w:val="0"/>
          <w:bCs w:val="0"/>
          <w:sz w:val="24"/>
          <w:rtl/>
          <w:lang w:bidi="fa-IR"/>
        </w:rPr>
        <w:t xml:space="preserve"> (1391) </w:t>
      </w:r>
      <w:r w:rsidRPr="00CD0B56">
        <w:rPr>
          <w:rFonts w:ascii="Times New Roman" w:eastAsia="Calibri" w:hAnsi="Times New Roman" w:hint="cs"/>
          <w:b w:val="0"/>
          <w:bCs w:val="0"/>
          <w:sz w:val="24"/>
          <w:rtl/>
          <w:lang w:bidi="fa-IR"/>
        </w:rPr>
        <w:t>اميني</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 xml:space="preserve"> (1390) </w:t>
      </w:r>
      <w:r w:rsidRPr="00CD0B56">
        <w:rPr>
          <w:rFonts w:ascii="Times New Roman" w:eastAsia="Calibri" w:hAnsi="Times New Roman" w:hint="cs"/>
          <w:b w:val="0"/>
          <w:bCs w:val="0"/>
          <w:sz w:val="24"/>
          <w:rtl/>
          <w:lang w:bidi="fa-IR"/>
        </w:rPr>
        <w:t>واثق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رحیم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پرور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 xml:space="preserve"> (1392)</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 xml:space="preserve"> (1396) </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ایمانی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پور</w:t>
      </w:r>
      <w:r w:rsidRPr="00CD0B56">
        <w:rPr>
          <w:rFonts w:ascii="Times New Roman" w:eastAsia="Calibri" w:hAnsi="Times New Roman"/>
          <w:b w:val="0"/>
          <w:bCs w:val="0"/>
          <w:sz w:val="24"/>
          <w:rtl/>
          <w:lang w:bidi="fa-IR"/>
        </w:rPr>
        <w:t xml:space="preserve"> (1391)</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امیری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 xml:space="preserve"> (1397)</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جوکار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قاسمی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زاد</w:t>
      </w:r>
      <w:r w:rsidRPr="00CD0B56">
        <w:rPr>
          <w:rFonts w:ascii="Times New Roman" w:eastAsia="Calibri" w:hAnsi="Times New Roman"/>
          <w:b w:val="0"/>
          <w:bCs w:val="0"/>
          <w:sz w:val="24"/>
          <w:rtl/>
          <w:lang w:bidi="fa-IR"/>
        </w:rPr>
        <w:t xml:space="preserve"> (1396)</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ابوالقاسمی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(1396)</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روت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آلان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فادن</w:t>
      </w:r>
      <w:r w:rsidRPr="00CD0B56">
        <w:rPr>
          <w:rFonts w:ascii="Times New Roman" w:eastAsia="Calibri" w:hAnsi="Times New Roman"/>
          <w:b w:val="0"/>
          <w:bCs w:val="0"/>
          <w:sz w:val="24"/>
          <w:rtl/>
          <w:lang w:bidi="fa-IR"/>
        </w:rPr>
        <w:t xml:space="preserve"> (2019)</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اسیایک</w:t>
      </w:r>
      <w:r w:rsidRPr="00CD0B56">
        <w:rPr>
          <w:rFonts w:ascii="Times New Roman" w:eastAsia="Calibri" w:hAnsi="Times New Roman"/>
          <w:b w:val="0"/>
          <w:bCs w:val="0"/>
          <w:sz w:val="24"/>
          <w:rtl/>
          <w:lang w:bidi="fa-IR"/>
        </w:rPr>
        <w:t xml:space="preserve"> (2017)</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صفری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یوسف</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پوز</w:t>
      </w:r>
      <w:r w:rsidRPr="00CD0B56">
        <w:rPr>
          <w:rFonts w:ascii="Times New Roman" w:eastAsia="Calibri" w:hAnsi="Times New Roman"/>
          <w:b w:val="0"/>
          <w:bCs w:val="0"/>
          <w:sz w:val="24"/>
          <w:rtl/>
          <w:lang w:bidi="fa-IR"/>
        </w:rPr>
        <w:t>(2017)</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هنر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کلاک</w:t>
      </w:r>
      <w:r w:rsidRPr="00CD0B56">
        <w:rPr>
          <w:rFonts w:ascii="Times New Roman" w:eastAsia="Calibri" w:hAnsi="Times New Roman"/>
          <w:b w:val="0"/>
          <w:bCs w:val="0"/>
          <w:sz w:val="24"/>
          <w:rtl/>
          <w:lang w:bidi="fa-IR"/>
        </w:rPr>
        <w:t>(2017)</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پیتر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هولب</w:t>
      </w:r>
      <w:r w:rsidRPr="00CD0B56">
        <w:rPr>
          <w:rFonts w:ascii="Times New Roman" w:eastAsia="Calibri" w:hAnsi="Times New Roman"/>
          <w:b w:val="0"/>
          <w:bCs w:val="0"/>
          <w:sz w:val="24"/>
          <w:rtl/>
          <w:lang w:bidi="fa-IR"/>
        </w:rPr>
        <w:t>(2017)</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مکنزی</w:t>
      </w:r>
      <w:r w:rsidRPr="00CD0B56">
        <w:rPr>
          <w:rFonts w:ascii="Times New Roman" w:eastAsia="Calibri" w:hAnsi="Times New Roman"/>
          <w:b w:val="0"/>
          <w:bCs w:val="0"/>
          <w:sz w:val="24"/>
          <w:rtl/>
          <w:lang w:bidi="fa-IR"/>
        </w:rPr>
        <w:t>(2016)</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آماندا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لیز</w:t>
      </w:r>
      <w:r w:rsidRPr="00CD0B56">
        <w:rPr>
          <w:rFonts w:ascii="Times New Roman" w:eastAsia="Calibri" w:hAnsi="Times New Roman"/>
          <w:b w:val="0"/>
          <w:bCs w:val="0"/>
          <w:sz w:val="24"/>
          <w:rtl/>
          <w:lang w:bidi="fa-IR"/>
        </w:rPr>
        <w:t>(2013)</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گاردنر</w:t>
      </w:r>
      <w:r w:rsidRPr="00CD0B56">
        <w:rPr>
          <w:rFonts w:ascii="Times New Roman" w:eastAsia="Calibri" w:hAnsi="Times New Roman"/>
          <w:b w:val="0"/>
          <w:bCs w:val="0"/>
          <w:sz w:val="24"/>
          <w:rtl/>
          <w:lang w:bidi="fa-IR"/>
        </w:rPr>
        <w:t>(2014)</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اسمیت</w:t>
      </w:r>
      <w:r w:rsidRPr="00CD0B56">
        <w:rPr>
          <w:rFonts w:ascii="Times New Roman" w:eastAsia="Calibri" w:hAnsi="Times New Roman"/>
          <w:b w:val="0"/>
          <w:bCs w:val="0"/>
          <w:sz w:val="24"/>
          <w:rtl/>
          <w:lang w:bidi="fa-IR"/>
        </w:rPr>
        <w:t xml:space="preserve">(2012) </w:t>
      </w:r>
      <w:r w:rsidRPr="00CD0B56">
        <w:rPr>
          <w:rFonts w:ascii="Times New Roman" w:eastAsia="Calibri" w:hAnsi="Times New Roman" w:hint="cs"/>
          <w:b w:val="0"/>
          <w:bCs w:val="0"/>
          <w:sz w:val="24"/>
          <w:rtl/>
          <w:lang w:bidi="fa-IR"/>
        </w:rPr>
        <w:t>همسو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باشد</w:t>
      </w:r>
      <w:r w:rsidRPr="00CD0B56">
        <w:rPr>
          <w:rFonts w:ascii="Times New Roman" w:eastAsia="Calibri" w:hAnsi="Times New Roman"/>
          <w:b w:val="0"/>
          <w:bCs w:val="0"/>
          <w:sz w:val="24"/>
          <w:rtl/>
          <w:lang w:bidi="fa-IR"/>
        </w:rPr>
        <w:t>.</w:t>
      </w:r>
    </w:p>
    <w:p w14:paraId="6EE58E32" w14:textId="77777777" w:rsidR="00AE7EE3" w:rsidRPr="00CD0B56" w:rsidRDefault="00AE7EE3" w:rsidP="00AE7EE3">
      <w:pPr>
        <w:pStyle w:val="a"/>
        <w:spacing w:line="240" w:lineRule="auto"/>
        <w:rPr>
          <w:rFonts w:ascii="Times New Roman" w:eastAsia="Calibri" w:hAnsi="Times New Roman"/>
          <w:b w:val="0"/>
          <w:bCs w:val="0"/>
          <w:sz w:val="24"/>
          <w:rtl/>
          <w:lang w:bidi="fa-IR"/>
        </w:rPr>
      </w:pPr>
      <w:r w:rsidRPr="00CD0B56">
        <w:rPr>
          <w:rFonts w:ascii="Times New Roman" w:eastAsia="Calibri" w:hAnsi="Times New Roman" w:hint="cs"/>
          <w:b w:val="0"/>
          <w:bCs w:val="0"/>
          <w:sz w:val="24"/>
          <w:rtl/>
          <w:lang w:bidi="fa-IR"/>
        </w:rPr>
        <w:t>چنانچه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نظریه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نیز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اشاره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کادوزیر</w:t>
      </w:r>
      <w:r w:rsidRPr="00CD0B56">
        <w:rPr>
          <w:rFonts w:ascii="Times New Roman" w:eastAsia="Calibri" w:hAnsi="Times New Roman"/>
          <w:b w:val="0"/>
          <w:bCs w:val="0"/>
          <w:sz w:val="24"/>
          <w:rtl/>
          <w:lang w:bidi="fa-IR"/>
        </w:rPr>
        <w:t xml:space="preserve">( 2012)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مسئولیت‌پذیری،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برتری‌جویی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رقابت‌طلبی،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صادق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بودن،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احترام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دیگران،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رعایت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احترام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نسبت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ارزش‌ها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هنجارهای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اجتماعی،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عدالت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انصاف،</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همدردی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دیگران،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وفاداری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بعنوان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hint="cs"/>
          <w:b w:val="0"/>
          <w:bCs w:val="0"/>
          <w:sz w:val="24"/>
          <w:cs/>
          <w:lang w:bidi="fa-IR"/>
        </w:rPr>
        <w:t>‎</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بیان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hint="cs"/>
          <w:b w:val="0"/>
          <w:bCs w:val="0"/>
          <w:sz w:val="24"/>
          <w:cs/>
          <w:lang w:bidi="fa-IR"/>
        </w:rPr>
        <w:t>‎</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مجموعه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آیین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نامه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مقرراتی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عمل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مشخص</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خاص</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تعریف</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چارچوبی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عمل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قضاوت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یا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غیر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محسوب</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شود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تحقیق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بدست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ومعرفی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چارچوب</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عمل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قرار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گرفته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بعنوان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معیار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hint="cs"/>
          <w:b w:val="0"/>
          <w:bCs w:val="0"/>
          <w:sz w:val="24"/>
          <w:cs/>
          <w:lang w:bidi="fa-IR"/>
        </w:rPr>
        <w:t>‎</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نظام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آموزش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سلامت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حوزه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lastRenderedPageBreak/>
        <w:t>معاونت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بهداشت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دانشگاه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علوم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پزشکی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باشند</w:t>
      </w:r>
      <w:r w:rsidRPr="00CD0B56">
        <w:rPr>
          <w:rFonts w:ascii="Times New Roman" w:eastAsia="Calibri" w:hAnsi="Times New Roman"/>
          <w:b w:val="0"/>
          <w:bCs w:val="0"/>
          <w:sz w:val="24"/>
          <w:rtl/>
          <w:lang w:bidi="fa-IR"/>
        </w:rPr>
        <w:t>.</w:t>
      </w:r>
      <w:r w:rsidRPr="00CD0B56">
        <w:rPr>
          <w:rFonts w:ascii="Times New Roman" w:eastAsia="Calibri" w:hAnsi="Times New Roman" w:hint="cs"/>
          <w:b w:val="0"/>
          <w:bCs w:val="0"/>
          <w:sz w:val="24"/>
          <w:rtl/>
          <w:lang w:bidi="fa-IR"/>
        </w:rPr>
        <w:t xml:space="preserve"> اولین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الگوهای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جهت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هدایت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رفتارهای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hint="cs"/>
          <w:b w:val="0"/>
          <w:bCs w:val="0"/>
          <w:sz w:val="24"/>
          <w:cs/>
          <w:lang w:bidi="fa-IR"/>
        </w:rPr>
        <w:t>‎</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آموزش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دهندگان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سلامت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سمت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بالاترین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استانداردهای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فعالیت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hint="cs"/>
          <w:b w:val="0"/>
          <w:bCs w:val="0"/>
          <w:sz w:val="24"/>
          <w:cs/>
          <w:lang w:bidi="fa-IR"/>
        </w:rPr>
        <w:t>‎</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سال</w:t>
      </w:r>
      <w:r w:rsidRPr="00CD0B56">
        <w:rPr>
          <w:rFonts w:ascii="Times New Roman" w:eastAsia="Calibri" w:hAnsi="Times New Roman"/>
          <w:b w:val="0"/>
          <w:bCs w:val="0"/>
          <w:sz w:val="24"/>
          <w:rtl/>
          <w:lang w:bidi="fa-IR"/>
        </w:rPr>
        <w:t xml:space="preserve"> 1976 </w:t>
      </w:r>
      <w:r w:rsidRPr="00CD0B56">
        <w:rPr>
          <w:rFonts w:ascii="Times New Roman" w:eastAsia="Calibri" w:hAnsi="Times New Roman" w:hint="cs"/>
          <w:b w:val="0"/>
          <w:bCs w:val="0"/>
          <w:sz w:val="24"/>
          <w:rtl/>
          <w:lang w:bidi="fa-IR"/>
        </w:rPr>
        <w:t>توسط</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جامعه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آموزش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سلامت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عمومی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تدوین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اولین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طرح</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نهایی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الگوهای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همسان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نوامبر</w:t>
      </w:r>
      <w:r w:rsidRPr="00CD0B56">
        <w:rPr>
          <w:rFonts w:ascii="Times New Roman" w:eastAsia="Calibri" w:hAnsi="Times New Roman"/>
          <w:b w:val="0"/>
          <w:bCs w:val="0"/>
          <w:sz w:val="24"/>
          <w:rtl/>
          <w:lang w:bidi="fa-IR"/>
        </w:rPr>
        <w:t xml:space="preserve"> 1998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واشنگتن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ارایه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گردید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سال</w:t>
      </w:r>
      <w:r w:rsidRPr="00CD0B56">
        <w:rPr>
          <w:rFonts w:ascii="Times New Roman" w:eastAsia="Calibri" w:hAnsi="Times New Roman"/>
          <w:b w:val="0"/>
          <w:bCs w:val="0"/>
          <w:sz w:val="24"/>
          <w:rtl/>
          <w:lang w:bidi="fa-IR"/>
        </w:rPr>
        <w:t xml:space="preserve"> 1999 </w:t>
      </w:r>
      <w:r w:rsidRPr="00CD0B56">
        <w:rPr>
          <w:rFonts w:ascii="Times New Roman" w:eastAsia="Calibri" w:hAnsi="Times New Roman" w:hint="cs"/>
          <w:b w:val="0"/>
          <w:bCs w:val="0"/>
          <w:sz w:val="24"/>
          <w:rtl/>
          <w:lang w:bidi="fa-IR"/>
        </w:rPr>
        <w:t>توسط</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تمامی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نمایندگان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سازمانها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پذیرفته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آموزش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سلامت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منتشر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گردید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نهایت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آخرین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نسخه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الگوهای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بعد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3 </w:t>
      </w:r>
      <w:r w:rsidRPr="00CD0B56">
        <w:rPr>
          <w:rFonts w:ascii="Times New Roman" w:eastAsia="Calibri" w:hAnsi="Times New Roman" w:hint="cs"/>
          <w:b w:val="0"/>
          <w:bCs w:val="0"/>
          <w:sz w:val="24"/>
          <w:rtl/>
          <w:lang w:bidi="fa-IR"/>
        </w:rPr>
        <w:t>سال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مرور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بازنگری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توسط</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اسمیت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8 </w:t>
      </w:r>
      <w:r w:rsidRPr="00CD0B56">
        <w:rPr>
          <w:rFonts w:ascii="Times New Roman" w:eastAsia="Calibri" w:hAnsi="Times New Roman" w:hint="cs"/>
          <w:b w:val="0"/>
          <w:bCs w:val="0"/>
          <w:sz w:val="24"/>
          <w:rtl/>
          <w:lang w:bidi="fa-IR"/>
        </w:rPr>
        <w:t>فوریه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سال</w:t>
      </w:r>
      <w:r w:rsidRPr="00CD0B56">
        <w:rPr>
          <w:rFonts w:ascii="Times New Roman" w:eastAsia="Calibri" w:hAnsi="Times New Roman"/>
          <w:b w:val="0"/>
          <w:bCs w:val="0"/>
          <w:sz w:val="24"/>
          <w:rtl/>
          <w:lang w:bidi="fa-IR"/>
        </w:rPr>
        <w:t xml:space="preserve"> 2012 </w:t>
      </w:r>
      <w:r w:rsidRPr="00CD0B56">
        <w:rPr>
          <w:rFonts w:ascii="Times New Roman" w:eastAsia="Calibri" w:hAnsi="Times New Roman" w:hint="cs"/>
          <w:b w:val="0"/>
          <w:bCs w:val="0"/>
          <w:sz w:val="24"/>
          <w:rtl/>
          <w:lang w:bidi="fa-IR"/>
        </w:rPr>
        <w:t>تصویب</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مجموع</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دارای</w:t>
      </w:r>
      <w:r w:rsidRPr="00CD0B56">
        <w:rPr>
          <w:rFonts w:ascii="Times New Roman" w:eastAsia="Calibri" w:hAnsi="Times New Roman"/>
          <w:b w:val="0"/>
          <w:bCs w:val="0"/>
          <w:sz w:val="24"/>
          <w:rtl/>
          <w:lang w:bidi="fa-IR"/>
        </w:rPr>
        <w:t xml:space="preserve"> 6 </w:t>
      </w:r>
      <w:r w:rsidRPr="00CD0B56">
        <w:rPr>
          <w:rFonts w:ascii="Times New Roman" w:eastAsia="Calibri" w:hAnsi="Times New Roman" w:hint="cs"/>
          <w:b w:val="0"/>
          <w:bCs w:val="0"/>
          <w:sz w:val="24"/>
          <w:rtl/>
          <w:lang w:bidi="fa-IR"/>
        </w:rPr>
        <w:t>بخش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47 </w:t>
      </w:r>
      <w:r w:rsidRPr="00CD0B56">
        <w:rPr>
          <w:rFonts w:ascii="Times New Roman" w:eastAsia="Calibri" w:hAnsi="Times New Roman" w:hint="cs"/>
          <w:b w:val="0"/>
          <w:bCs w:val="0"/>
          <w:sz w:val="24"/>
          <w:rtl/>
          <w:lang w:bidi="fa-IR"/>
        </w:rPr>
        <w:t>بند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شرح</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ذیر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باشد</w:t>
      </w:r>
      <w:r w:rsidRPr="00CD0B56">
        <w:rPr>
          <w:rFonts w:ascii="Times New Roman" w:eastAsia="Calibri" w:hAnsi="Times New Roman"/>
          <w:b w:val="0"/>
          <w:bCs w:val="0"/>
          <w:sz w:val="24"/>
          <w:rtl/>
          <w:lang w:bidi="fa-IR"/>
        </w:rPr>
        <w:t>(</w:t>
      </w:r>
      <w:r w:rsidRPr="00CD0B56">
        <w:rPr>
          <w:rFonts w:ascii="Times New Roman" w:eastAsia="Calibri" w:hAnsi="Times New Roman" w:hint="cs"/>
          <w:b w:val="0"/>
          <w:bCs w:val="0"/>
          <w:sz w:val="24"/>
          <w:rtl/>
          <w:lang w:bidi="fa-IR"/>
        </w:rPr>
        <w:t>اسمیت،</w:t>
      </w:r>
      <w:r w:rsidRPr="00CD0B56">
        <w:rPr>
          <w:rFonts w:ascii="Times New Roman" w:eastAsia="Calibri" w:hAnsi="Times New Roman"/>
          <w:b w:val="0"/>
          <w:bCs w:val="0"/>
          <w:sz w:val="24"/>
          <w:rtl/>
          <w:lang w:bidi="fa-IR"/>
        </w:rPr>
        <w:t xml:space="preserve"> 2012): </w:t>
      </w:r>
      <w:r w:rsidRPr="00CD0B56">
        <w:rPr>
          <w:rFonts w:ascii="Times New Roman" w:eastAsia="Calibri" w:hAnsi="Times New Roman" w:hint="cs"/>
          <w:b w:val="0"/>
          <w:bCs w:val="0"/>
          <w:sz w:val="24"/>
          <w:rtl/>
          <w:lang w:bidi="fa-IR"/>
        </w:rPr>
        <w:t>بند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اول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مسئولیت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قبال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عموم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مردم،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دوم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مسئولیت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قبال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سوم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مسئولیت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قبال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کارفرمایان،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چهارم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مسئولیت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ارایه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آموزش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سلامت،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پنجم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مسئولیت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تحقیق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ارزشیابی،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ششم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مسئولیت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آمادگی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hint="cs"/>
          <w:b w:val="0"/>
          <w:bCs w:val="0"/>
          <w:sz w:val="24"/>
          <w:cs/>
          <w:lang w:bidi="fa-IR"/>
        </w:rPr>
        <w:t>‎</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باشند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نتایج</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بدست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الگوی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پژوهش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نیز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اصول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همسو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مطابق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باشد</w:t>
      </w:r>
      <w:r w:rsidRPr="00CD0B56">
        <w:rPr>
          <w:rFonts w:ascii="Times New Roman" w:eastAsia="Calibri" w:hAnsi="Times New Roman"/>
          <w:b w:val="0"/>
          <w:bCs w:val="0"/>
          <w:sz w:val="24"/>
          <w:rtl/>
          <w:lang w:bidi="fa-IR"/>
        </w:rPr>
        <w:t>.</w:t>
      </w:r>
      <w:r w:rsidRPr="00CD0B56">
        <w:rPr>
          <w:rFonts w:ascii="Times New Roman" w:eastAsia="Calibri" w:hAnsi="Times New Roman" w:hint="cs"/>
          <w:b w:val="0"/>
          <w:bCs w:val="0"/>
          <w:sz w:val="24"/>
          <w:rtl/>
          <w:lang w:bidi="fa-IR"/>
        </w:rPr>
        <w:t xml:space="preserve"> مطابق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نظریه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مکتب</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سودانگاری</w:t>
      </w:r>
      <w:r w:rsidRPr="00CD0B56">
        <w:rPr>
          <w:rFonts w:ascii="Times New Roman" w:eastAsia="Calibri" w:hAnsi="Times New Roman" w:hint="eastAsia"/>
          <w:b w:val="0"/>
          <w:bCs w:val="0"/>
          <w:sz w:val="24"/>
          <w:rtl/>
          <w:lang w:bidi="fa-IR"/>
        </w:rPr>
        <w:t>«</w:t>
      </w:r>
      <w:r w:rsidRPr="00CD0B56">
        <w:rPr>
          <w:rFonts w:ascii="Times New Roman" w:eastAsia="Calibri" w:hAnsi="Times New Roman" w:hint="cs"/>
          <w:b w:val="0"/>
          <w:bCs w:val="0"/>
          <w:sz w:val="24"/>
          <w:rtl/>
          <w:lang w:bidi="fa-IR"/>
        </w:rPr>
        <w:t>مکتبی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معتقد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صواب</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خیر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سود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هرچه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بیشتر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جهانی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ارزانی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دارد</w:t>
      </w:r>
      <w:r w:rsidRPr="00CD0B56">
        <w:rPr>
          <w:rFonts w:ascii="Times New Roman" w:eastAsia="Calibri" w:hAnsi="Times New Roman"/>
          <w:b w:val="0"/>
          <w:bCs w:val="0"/>
          <w:sz w:val="24"/>
          <w:rtl/>
          <w:lang w:bidi="fa-IR"/>
        </w:rPr>
        <w:t>.»(</w:t>
      </w:r>
      <w:r w:rsidRPr="00CD0B56">
        <w:rPr>
          <w:rFonts w:ascii="Times New Roman" w:eastAsia="Calibri" w:hAnsi="Times New Roman" w:hint="cs"/>
          <w:b w:val="0"/>
          <w:bCs w:val="0"/>
          <w:sz w:val="24"/>
          <w:rtl/>
          <w:lang w:bidi="fa-IR"/>
        </w:rPr>
        <w:t>داگوبرت،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ترجمه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اردوبادی،</w:t>
      </w:r>
      <w:r w:rsidRPr="00CD0B56">
        <w:rPr>
          <w:rFonts w:ascii="Times New Roman" w:eastAsia="Calibri" w:hAnsi="Times New Roman"/>
          <w:b w:val="0"/>
          <w:bCs w:val="0"/>
          <w:sz w:val="24"/>
          <w:rtl/>
          <w:lang w:bidi="fa-IR"/>
        </w:rPr>
        <w:t xml:space="preserve">1380). </w:t>
      </w:r>
      <w:r w:rsidRPr="00CD0B56">
        <w:rPr>
          <w:rFonts w:ascii="Times New Roman" w:eastAsia="Calibri" w:hAnsi="Times New Roman" w:hint="cs"/>
          <w:b w:val="0"/>
          <w:bCs w:val="0"/>
          <w:sz w:val="24"/>
          <w:rtl/>
          <w:lang w:bidi="fa-IR"/>
        </w:rPr>
        <w:t>بالاترین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سود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بیشترین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کسان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همراه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کمترین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زیان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رایج</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ترین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ملاک</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نهایی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ملاک</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اساس</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نظام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فایده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گرایی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اخذ</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قراملکی،</w:t>
      </w:r>
      <w:r w:rsidRPr="00CD0B56">
        <w:rPr>
          <w:rFonts w:ascii="Times New Roman" w:eastAsia="Calibri" w:hAnsi="Times New Roman"/>
          <w:b w:val="0"/>
          <w:bCs w:val="0"/>
          <w:sz w:val="24"/>
          <w:rtl/>
          <w:lang w:bidi="fa-IR"/>
        </w:rPr>
        <w:t xml:space="preserve"> 1399). </w:t>
      </w:r>
      <w:r w:rsidRPr="00CD0B56">
        <w:rPr>
          <w:rFonts w:ascii="Times New Roman" w:eastAsia="Calibri" w:hAnsi="Times New Roman" w:hint="cs"/>
          <w:b w:val="0"/>
          <w:bCs w:val="0"/>
          <w:sz w:val="24"/>
          <w:rtl/>
          <w:lang w:bidi="fa-IR"/>
        </w:rPr>
        <w:t>تعدادی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نفوذترین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فلاسفه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جهان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غرب</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جمله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جرمی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بنتام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جی</w:t>
      </w:r>
      <w:r w:rsidRPr="00CD0B56">
        <w:rPr>
          <w:rFonts w:ascii="Times New Roman" w:eastAsia="Calibri" w:hAnsi="Times New Roman"/>
          <w:b w:val="0"/>
          <w:bCs w:val="0"/>
          <w:sz w:val="24"/>
          <w:rtl/>
          <w:lang w:bidi="fa-IR"/>
        </w:rPr>
        <w:t>.</w:t>
      </w:r>
      <w:r w:rsidRPr="00CD0B56">
        <w:rPr>
          <w:rFonts w:ascii="Times New Roman" w:eastAsia="Calibri" w:hAnsi="Times New Roman" w:hint="cs"/>
          <w:b w:val="0"/>
          <w:bCs w:val="0"/>
          <w:sz w:val="24"/>
          <w:rtl/>
          <w:lang w:bidi="fa-IR"/>
        </w:rPr>
        <w:t>اس</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اظهار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داشته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ارزش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رفتارشخصی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توان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وسیله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نتایج</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رفتار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تعیین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کرد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هدف</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خلق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بزرگ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ترین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میزان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منافع</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بیشترین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مردم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کمترین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میزان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آسیب</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همچون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وفاداری،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مسئولیت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پذیری،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رقابت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طلبی،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صداقت،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احترام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دیگران،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احترام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نسبت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ارزش‌ها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هنجارهای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اجتماعی،عدالت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انصاف،</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همدلی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دیگران،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نقدپذیری،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قاطعیت،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lastRenderedPageBreak/>
        <w:t>اعتماد،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بخشی،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رعایت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نظم،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نگرش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مثبت،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تعهد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دارای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منافع</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عملی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سایرین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باشد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سویی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نظریه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کانت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مکتب</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تکلیف</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گرایی،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تکلیف</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گرایانه،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خوبی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بدی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یک</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عمل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تنها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مبتنی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نتایج</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نیست،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بلکه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ویژگی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خود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عمل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یا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انگیزه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ورای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خوبی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بدی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عمل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مشخص</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نتایج</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عمل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چه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باشد،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تأثیری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خوبی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بدی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گذارد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تجه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نظریه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کانت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بررسی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کاربردگرایانه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برابر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بررسی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صرفا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تئوریک</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نظریه</w:t>
      </w:r>
      <w:r w:rsidRPr="00CD0B56">
        <w:rPr>
          <w:rFonts w:ascii="Times New Roman" w:eastAsia="Calibri" w:hAnsi="Times New Roman"/>
          <w:b w:val="0"/>
          <w:bCs w:val="0"/>
          <w:sz w:val="24"/>
          <w:rtl/>
          <w:lang w:bidi="fa-IR"/>
        </w:rPr>
        <w:t>)</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عدم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توانایی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رفع</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تعارضات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موقعیت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مطرح</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شود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اساس</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وظیفه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رازداری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نباید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راست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گفت،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زیرا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راست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گفتن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افشای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رازی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سبب</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شود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طرف</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دیگر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اساس</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وظیفه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راستگویی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نباید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حقیقت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کتمان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کرد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راستگویی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پرهیز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نمود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ملاک</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کانت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نهایی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نیست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نظریه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کانت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صرفا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نشانه،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شاخص</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ملاک</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تشخیص</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خوب</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شرایط</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خاص</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اما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نظریه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متضمن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ملاک</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نهایی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نیست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زیرا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تعبیر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یر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کیگارد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فیلسوف</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بزرگ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اگزیستانسیالیزم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چند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گذر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زندگی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استحسانی</w:t>
      </w:r>
      <w:r w:rsidRPr="00CD0B56">
        <w:rPr>
          <w:rFonts w:ascii="Times New Roman" w:eastAsia="Calibri" w:hAnsi="Times New Roman"/>
          <w:b w:val="0"/>
          <w:bCs w:val="0"/>
          <w:sz w:val="24"/>
          <w:rtl/>
          <w:lang w:bidi="fa-IR"/>
        </w:rPr>
        <w:t>(</w:t>
      </w:r>
      <w:r w:rsidRPr="00CD0B56">
        <w:rPr>
          <w:rFonts w:ascii="Times New Roman" w:eastAsia="Calibri" w:hAnsi="Times New Roman" w:hint="cs"/>
          <w:b w:val="0"/>
          <w:bCs w:val="0"/>
          <w:sz w:val="24"/>
          <w:rtl/>
          <w:lang w:bidi="fa-IR"/>
        </w:rPr>
        <w:t>حیات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حیوانی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نخستین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سپهر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وجودی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آدمی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زندگی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عقلانی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خویشتن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عمل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وظیفه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عقلانی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معنادار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کنیم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اما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سرعت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چیزی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خواهد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گشت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وظیفه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معنادار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چرا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باید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وظیفه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عمل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نمود؟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پاسخ</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سوال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سکوی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پرش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دومین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سپهر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وجودی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یافتن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ملاک</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برتری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مبین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عمل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وظیفه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قراملکی،</w:t>
      </w:r>
      <w:r w:rsidRPr="00CD0B56">
        <w:rPr>
          <w:rFonts w:ascii="Times New Roman" w:eastAsia="Calibri" w:hAnsi="Times New Roman"/>
          <w:b w:val="0"/>
          <w:bCs w:val="0"/>
          <w:sz w:val="24"/>
          <w:rtl/>
          <w:lang w:bidi="fa-IR"/>
        </w:rPr>
        <w:t xml:space="preserve">1399). </w:t>
      </w:r>
    </w:p>
    <w:p w14:paraId="778CF6D7" w14:textId="27E49221" w:rsidR="00AE7EE3" w:rsidRPr="00CD0B56" w:rsidRDefault="00AE7EE3" w:rsidP="00AE7EE3">
      <w:pPr>
        <w:pStyle w:val="a"/>
        <w:spacing w:line="240" w:lineRule="auto"/>
        <w:rPr>
          <w:rFonts w:ascii="Times New Roman" w:eastAsia="Calibri" w:hAnsi="Times New Roman"/>
          <w:b w:val="0"/>
          <w:bCs w:val="0"/>
          <w:sz w:val="24"/>
          <w:rtl/>
          <w:lang w:bidi="fa-IR"/>
        </w:rPr>
      </w:pPr>
      <w:r w:rsidRPr="00CD0B56">
        <w:rPr>
          <w:rFonts w:ascii="Times New Roman" w:eastAsia="Calibri" w:hAnsi="Times New Roman" w:hint="cs"/>
          <w:b w:val="0"/>
          <w:bCs w:val="0"/>
          <w:sz w:val="24"/>
          <w:rtl/>
          <w:lang w:bidi="fa-IR"/>
        </w:rPr>
        <w:t>معاونت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بهداشت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دانشگاه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علوم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پزشکی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ایران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متولی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تأمین،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حفظ</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ارتقای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سطح</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سلامت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جامعه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تحت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پوشش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باشد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برنامه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ریزی،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سازماندهی،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ارزشیابی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ارایه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خدمات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بهداشتی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درمانی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بهره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گیری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روش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نوآورانه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خلاقانه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راستا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فعالیت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نماید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تأمین،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حفظ</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ارتقای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سطح</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سلامت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جامعه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تحت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پوشش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جزو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اهداف</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کلان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واحد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مهم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جامعه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باشد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استراتژی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حیاتی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همچون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تقویت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lastRenderedPageBreak/>
        <w:t>خدمات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بهداشتی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مشارکت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بخش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خصوصی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حاشیه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شهرها،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بهینه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سازی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منابع</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اجرای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برنامه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سلامت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رویکرد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کارآفرینی،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توانمندسازی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جامعه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جهت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خودمراقبتی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محوریت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ارتقای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سبک</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زندگی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سالم،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ارتقای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نظام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مدیریت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بیماری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دیده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بانی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بیماری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منطقه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تحت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پوشش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تمرکز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بیماریهای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نوپدید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بازپدید،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ایجاد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زیرساخت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بهداشتی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ارائه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خدمات،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اصلاح</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تقویت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نقش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کارکرد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نظارتی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ارتقاء</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سلامت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منطقه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تحت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پوشش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محوریت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صیانت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حقوق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مصرف</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کنندگان،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اصلاح</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تقویت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نظام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ارجاع</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پزشک</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خانواده،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مدیریت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ریسک</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بلایا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افزایش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آمادگی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برابر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بلایا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رویکرد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تمام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مخاطرات،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ارتقا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سطح</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سواد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سلامت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جامعه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تحت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پوشش،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توسعه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تحقیقات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کاربردی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تولید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دانش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حوزه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سلامت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عهده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معاونت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بهداشت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دانشگاه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علوم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پزشکی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باشد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تصور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اجرای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استراتژی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بدون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رعایت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الگوی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غیر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ممکن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الگوی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بدست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نظام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آموزش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سلامت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حوزه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معاونت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بهداشت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دانشگاههای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علوم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پزشکی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شمال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غرب</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کشور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همانند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وفاداری،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مسئولیت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پذیری،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رقابت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طلبی،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صداقت،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احترام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دیگران،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احترام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نسبت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ارزش‌ها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هنجارهای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اجتماعی،عدالت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انصاف،</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همدلی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دیگران،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نقدپذیری،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قاطعیت،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اعتماد،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بخشی،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رعایت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نظم،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نگرش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مثبت،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تعهد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نشان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داد</w:t>
      </w:r>
      <w:r w:rsidRPr="00CD0B56">
        <w:rPr>
          <w:rFonts w:ascii="Times New Roman" w:eastAsia="Calibri" w:hAnsi="Times New Roman"/>
          <w:b w:val="0"/>
          <w:bCs w:val="0"/>
          <w:sz w:val="24"/>
          <w:rtl/>
          <w:lang w:bidi="fa-IR"/>
        </w:rPr>
        <w:t xml:space="preserve"> .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دلیل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اهمیت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دانش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پزشکی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حفظ</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انسان‌ها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سطح</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بالای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آگاهی‌های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شاغلین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پزشکی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نسبت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سایر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افراد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جامعه،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موجب</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می‌شود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مردم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نفوذ</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بیشتری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داشته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باشند،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لذا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پزشکان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دانشجویان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علوم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پزشکی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باید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سعی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کنند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ویژگی‌های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پزشکی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خود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تقویت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نمایند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بتوانند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هنگام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ارائه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خدمت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آحاد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مردم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مؤثرتر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واقع</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شوند</w:t>
      </w:r>
      <w:r w:rsidRPr="00CD0B56">
        <w:rPr>
          <w:rFonts w:ascii="Times New Roman" w:eastAsia="Calibri" w:hAnsi="Times New Roman"/>
          <w:b w:val="0"/>
          <w:bCs w:val="0"/>
          <w:sz w:val="24"/>
          <w:rtl/>
          <w:lang w:bidi="fa-IR"/>
        </w:rPr>
        <w:t>.</w:t>
      </w:r>
    </w:p>
    <w:p w14:paraId="4AD3E56E" w14:textId="4EF2D314" w:rsidR="00F75F78" w:rsidRPr="00CD0B56" w:rsidRDefault="00F75F78" w:rsidP="00AE7EE3">
      <w:pPr>
        <w:pStyle w:val="a"/>
        <w:spacing w:line="240" w:lineRule="auto"/>
        <w:rPr>
          <w:rFonts w:ascii="Times New Roman" w:eastAsia="Calibri" w:hAnsi="Times New Roman"/>
          <w:b w:val="0"/>
          <w:bCs w:val="0"/>
          <w:sz w:val="24"/>
          <w:rtl/>
          <w:lang w:bidi="fa-IR"/>
        </w:rPr>
      </w:pPr>
    </w:p>
    <w:p w14:paraId="75E69ED9" w14:textId="29120A1F" w:rsidR="00AE7EE3" w:rsidRPr="00CD0B56" w:rsidRDefault="00AE7EE3" w:rsidP="00690C7A">
      <w:pPr>
        <w:pStyle w:val="Style9"/>
        <w:rPr>
          <w:rtl/>
        </w:rPr>
      </w:pPr>
      <w:r w:rsidRPr="00CD0B56">
        <w:rPr>
          <w:rFonts w:hint="cs"/>
          <w:rtl/>
        </w:rPr>
        <w:lastRenderedPageBreak/>
        <w:t xml:space="preserve"> بحث</w:t>
      </w:r>
      <w:r w:rsidRPr="00CD0B56">
        <w:rPr>
          <w:rtl/>
        </w:rPr>
        <w:t xml:space="preserve"> </w:t>
      </w:r>
      <w:r w:rsidRPr="00CD0B56">
        <w:rPr>
          <w:rFonts w:hint="cs"/>
          <w:rtl/>
        </w:rPr>
        <w:t>و</w:t>
      </w:r>
      <w:r w:rsidRPr="00CD0B56">
        <w:rPr>
          <w:rtl/>
        </w:rPr>
        <w:t xml:space="preserve"> </w:t>
      </w:r>
      <w:r w:rsidRPr="00CD0B56">
        <w:rPr>
          <w:rFonts w:hint="cs"/>
          <w:rtl/>
        </w:rPr>
        <w:t>نتجه</w:t>
      </w:r>
      <w:r w:rsidRPr="00CD0B56">
        <w:rPr>
          <w:rtl/>
        </w:rPr>
        <w:t xml:space="preserve"> </w:t>
      </w:r>
      <w:r w:rsidRPr="00CD0B56">
        <w:rPr>
          <w:rFonts w:hint="cs"/>
          <w:rtl/>
        </w:rPr>
        <w:t>گیری</w:t>
      </w:r>
      <w:r w:rsidRPr="00CD0B56">
        <w:rPr>
          <w:rtl/>
        </w:rPr>
        <w:t xml:space="preserve"> </w:t>
      </w:r>
      <w:r w:rsidR="00934EA9" w:rsidRPr="00CD0B56">
        <w:rPr>
          <w:rFonts w:hint="cs"/>
          <w:rtl/>
        </w:rPr>
        <w:t>درباره اعتبار الگوی</w:t>
      </w:r>
      <w:r w:rsidR="00934EA9" w:rsidRPr="00CD0B56">
        <w:rPr>
          <w:rtl/>
        </w:rPr>
        <w:t xml:space="preserve"> </w:t>
      </w:r>
      <w:r w:rsidR="00934EA9" w:rsidRPr="00CD0B56">
        <w:rPr>
          <w:rFonts w:hint="cs"/>
          <w:rtl/>
        </w:rPr>
        <w:t>اخلاق</w:t>
      </w:r>
      <w:r w:rsidR="00934EA9" w:rsidRPr="00CD0B56">
        <w:rPr>
          <w:rtl/>
        </w:rPr>
        <w:t xml:space="preserve"> </w:t>
      </w:r>
      <w:r w:rsidR="00934EA9" w:rsidRPr="00CD0B56">
        <w:rPr>
          <w:rFonts w:hint="cs"/>
          <w:rtl/>
        </w:rPr>
        <w:t>حرفه</w:t>
      </w:r>
      <w:r w:rsidR="00934EA9" w:rsidRPr="00CD0B56">
        <w:rPr>
          <w:rFonts w:hint="cs"/>
          <w:cs/>
        </w:rPr>
        <w:t>‎</w:t>
      </w:r>
      <w:r w:rsidR="00934EA9" w:rsidRPr="00CD0B56">
        <w:rPr>
          <w:rFonts w:hint="cs"/>
          <w:rtl/>
        </w:rPr>
        <w:t>ای</w:t>
      </w:r>
      <w:r w:rsidR="00934EA9" w:rsidRPr="00CD0B56">
        <w:rPr>
          <w:rtl/>
        </w:rPr>
        <w:t xml:space="preserve"> </w:t>
      </w:r>
      <w:r w:rsidR="00934EA9" w:rsidRPr="00CD0B56">
        <w:rPr>
          <w:rFonts w:hint="cs"/>
          <w:rtl/>
        </w:rPr>
        <w:t>در</w:t>
      </w:r>
      <w:r w:rsidR="00934EA9" w:rsidRPr="00CD0B56">
        <w:rPr>
          <w:rtl/>
        </w:rPr>
        <w:t xml:space="preserve"> </w:t>
      </w:r>
      <w:r w:rsidR="00934EA9" w:rsidRPr="00CD0B56">
        <w:rPr>
          <w:rFonts w:hint="cs"/>
          <w:rtl/>
        </w:rPr>
        <w:t>نظام</w:t>
      </w:r>
      <w:r w:rsidR="00934EA9" w:rsidRPr="00CD0B56">
        <w:rPr>
          <w:rtl/>
        </w:rPr>
        <w:t xml:space="preserve"> </w:t>
      </w:r>
      <w:r w:rsidR="00934EA9" w:rsidRPr="00CD0B56">
        <w:rPr>
          <w:rFonts w:hint="cs"/>
          <w:rtl/>
        </w:rPr>
        <w:t>آموزش</w:t>
      </w:r>
      <w:r w:rsidR="00934EA9" w:rsidRPr="00CD0B56">
        <w:rPr>
          <w:rtl/>
        </w:rPr>
        <w:t xml:space="preserve"> </w:t>
      </w:r>
      <w:r w:rsidR="00934EA9" w:rsidRPr="00CD0B56">
        <w:rPr>
          <w:rFonts w:hint="cs"/>
          <w:rtl/>
        </w:rPr>
        <w:t>سلامت</w:t>
      </w:r>
      <w:r w:rsidR="00934EA9" w:rsidRPr="00CD0B56">
        <w:rPr>
          <w:rtl/>
        </w:rPr>
        <w:t xml:space="preserve"> </w:t>
      </w:r>
      <w:r w:rsidR="00934EA9" w:rsidRPr="00CD0B56">
        <w:rPr>
          <w:rFonts w:hint="cs"/>
          <w:rtl/>
        </w:rPr>
        <w:t>حوزه</w:t>
      </w:r>
      <w:r w:rsidR="00934EA9" w:rsidRPr="00CD0B56">
        <w:rPr>
          <w:rtl/>
        </w:rPr>
        <w:t xml:space="preserve"> </w:t>
      </w:r>
      <w:r w:rsidR="00934EA9" w:rsidRPr="00CD0B56">
        <w:rPr>
          <w:rFonts w:hint="cs"/>
          <w:rtl/>
        </w:rPr>
        <w:t>معاونت</w:t>
      </w:r>
      <w:r w:rsidR="00934EA9" w:rsidRPr="00CD0B56">
        <w:rPr>
          <w:rtl/>
        </w:rPr>
        <w:t xml:space="preserve"> </w:t>
      </w:r>
      <w:r w:rsidR="00934EA9" w:rsidRPr="00CD0B56">
        <w:rPr>
          <w:rFonts w:hint="cs"/>
          <w:rtl/>
        </w:rPr>
        <w:t>بهداشت</w:t>
      </w:r>
      <w:r w:rsidR="00934EA9" w:rsidRPr="00CD0B56">
        <w:rPr>
          <w:rtl/>
        </w:rPr>
        <w:t xml:space="preserve"> </w:t>
      </w:r>
      <w:r w:rsidR="00934EA9" w:rsidRPr="00CD0B56">
        <w:rPr>
          <w:rFonts w:hint="cs"/>
          <w:rtl/>
        </w:rPr>
        <w:t>دانشگاه</w:t>
      </w:r>
      <w:r w:rsidR="00934EA9" w:rsidRPr="00CD0B56">
        <w:rPr>
          <w:rtl/>
        </w:rPr>
        <w:t xml:space="preserve"> </w:t>
      </w:r>
      <w:r w:rsidR="00934EA9" w:rsidRPr="00CD0B56">
        <w:rPr>
          <w:rFonts w:hint="cs"/>
          <w:rtl/>
        </w:rPr>
        <w:t>های</w:t>
      </w:r>
      <w:r w:rsidR="00934EA9" w:rsidRPr="00CD0B56">
        <w:rPr>
          <w:rtl/>
        </w:rPr>
        <w:t xml:space="preserve"> </w:t>
      </w:r>
      <w:r w:rsidR="00934EA9" w:rsidRPr="00CD0B56">
        <w:rPr>
          <w:rFonts w:hint="cs"/>
          <w:rtl/>
        </w:rPr>
        <w:t>علوم</w:t>
      </w:r>
      <w:r w:rsidR="00934EA9" w:rsidRPr="00CD0B56">
        <w:rPr>
          <w:rtl/>
        </w:rPr>
        <w:t xml:space="preserve"> </w:t>
      </w:r>
      <w:r w:rsidR="00934EA9" w:rsidRPr="00CD0B56">
        <w:rPr>
          <w:rFonts w:hint="cs"/>
          <w:rtl/>
        </w:rPr>
        <w:t>پزشکی</w:t>
      </w:r>
      <w:r w:rsidR="00934EA9" w:rsidRPr="00CD0B56">
        <w:rPr>
          <w:rtl/>
        </w:rPr>
        <w:t xml:space="preserve"> </w:t>
      </w:r>
      <w:r w:rsidR="00934EA9" w:rsidRPr="00CD0B56">
        <w:rPr>
          <w:rFonts w:hint="cs"/>
          <w:rtl/>
        </w:rPr>
        <w:t>شمال</w:t>
      </w:r>
      <w:r w:rsidR="00934EA9" w:rsidRPr="00CD0B56">
        <w:rPr>
          <w:rtl/>
        </w:rPr>
        <w:t xml:space="preserve"> </w:t>
      </w:r>
      <w:r w:rsidR="00934EA9" w:rsidRPr="00CD0B56">
        <w:rPr>
          <w:rFonts w:hint="cs"/>
          <w:rtl/>
        </w:rPr>
        <w:t>غرب</w:t>
      </w:r>
      <w:r w:rsidR="00934EA9" w:rsidRPr="00CD0B56">
        <w:rPr>
          <w:rtl/>
        </w:rPr>
        <w:t xml:space="preserve"> </w:t>
      </w:r>
      <w:r w:rsidR="00934EA9" w:rsidRPr="00CD0B56">
        <w:rPr>
          <w:rFonts w:hint="cs"/>
          <w:rtl/>
        </w:rPr>
        <w:t>کشور</w:t>
      </w:r>
    </w:p>
    <w:p w14:paraId="2B68D7B4" w14:textId="56833946" w:rsidR="00AE7EE3" w:rsidRPr="00CD0B56" w:rsidRDefault="00934EA9" w:rsidP="00934EA9">
      <w:pPr>
        <w:pStyle w:val="a"/>
        <w:spacing w:line="240" w:lineRule="auto"/>
        <w:rPr>
          <w:rFonts w:ascii="Times New Roman" w:eastAsia="Calibri" w:hAnsi="Times New Roman"/>
          <w:b w:val="0"/>
          <w:bCs w:val="0"/>
          <w:sz w:val="24"/>
          <w:rtl/>
          <w:lang w:bidi="fa-IR"/>
        </w:rPr>
      </w:pPr>
      <w:r w:rsidRPr="00CD0B56">
        <w:rPr>
          <w:rFonts w:ascii="Times New Roman" w:eastAsia="Calibri" w:hAnsi="Times New Roman" w:hint="cs"/>
          <w:b w:val="0"/>
          <w:bCs w:val="0"/>
          <w:sz w:val="24"/>
          <w:rtl/>
          <w:lang w:bidi="fa-IR"/>
        </w:rPr>
        <w:t xml:space="preserve">نتایج حاصل از </w:t>
      </w:r>
      <w:r w:rsidR="00AE7EE3" w:rsidRPr="00CD0B56">
        <w:rPr>
          <w:rFonts w:ascii="Times New Roman" w:eastAsia="Calibri" w:hAnsi="Times New Roman" w:hint="cs"/>
          <w:b w:val="0"/>
          <w:bCs w:val="0"/>
          <w:sz w:val="24"/>
          <w:rtl/>
          <w:lang w:bidi="fa-IR"/>
        </w:rPr>
        <w:t>تجزیه</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و</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تحلیل</w:t>
      </w:r>
      <w:r w:rsidR="00AE7EE3"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داده ها که</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نشان</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داد</w:t>
      </w:r>
      <w:r w:rsidRPr="00CD0B56">
        <w:rPr>
          <w:rFonts w:ascii="Times New Roman" w:eastAsia="Calibri" w:hAnsi="Times New Roman" w:hint="cs"/>
          <w:b w:val="0"/>
          <w:bCs w:val="0"/>
          <w:sz w:val="24"/>
          <w:rtl/>
          <w:lang w:bidi="fa-IR"/>
        </w:rPr>
        <w:t xml:space="preserve"> که الگوی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hint="cs"/>
          <w:b w:val="0"/>
          <w:bCs w:val="0"/>
          <w:sz w:val="24"/>
          <w:cs/>
          <w:lang w:bidi="fa-IR"/>
        </w:rPr>
        <w:t>‎</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نظام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آموزش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سلامت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حوزه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معاونت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بهداشت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دانشگاه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علوم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پزشکی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شمال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غرب</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کشور</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از</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اعتبار</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لازم</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برخوردار</w:t>
      </w:r>
      <w:r w:rsidR="00AE7EE3" w:rsidRPr="00CD0B56">
        <w:rPr>
          <w:rFonts w:ascii="Times New Roman" w:eastAsia="Calibri" w:hAnsi="Times New Roman"/>
          <w:b w:val="0"/>
          <w:bCs w:val="0"/>
          <w:sz w:val="24"/>
          <w:rtl/>
          <w:lang w:bidi="fa-IR"/>
        </w:rPr>
        <w:t xml:space="preserve"> </w:t>
      </w:r>
      <w:r w:rsidR="00AE7EE3" w:rsidRPr="00CD0B56">
        <w:rPr>
          <w:rFonts w:ascii="Times New Roman" w:eastAsia="Calibri" w:hAnsi="Times New Roman" w:hint="cs"/>
          <w:b w:val="0"/>
          <w:bCs w:val="0"/>
          <w:sz w:val="24"/>
          <w:rtl/>
          <w:lang w:bidi="fa-IR"/>
        </w:rPr>
        <w:t>است</w:t>
      </w:r>
      <w:r w:rsidR="00AE7EE3" w:rsidRPr="00CD0B56">
        <w:rPr>
          <w:rFonts w:ascii="Times New Roman" w:eastAsia="Calibri" w:hAnsi="Times New Roman"/>
          <w:b w:val="0"/>
          <w:bCs w:val="0"/>
          <w:sz w:val="24"/>
          <w:rtl/>
          <w:lang w:bidi="fa-IR"/>
        </w:rPr>
        <w:t>.</w:t>
      </w:r>
    </w:p>
    <w:p w14:paraId="7027EB61" w14:textId="77777777" w:rsidR="00AE7EE3" w:rsidRPr="00CD0B56" w:rsidRDefault="00AE7EE3" w:rsidP="00AE7EE3">
      <w:pPr>
        <w:pStyle w:val="a"/>
        <w:spacing w:line="240" w:lineRule="auto"/>
        <w:rPr>
          <w:rFonts w:ascii="Times New Roman" w:eastAsia="Calibri" w:hAnsi="Times New Roman"/>
          <w:b w:val="0"/>
          <w:bCs w:val="0"/>
          <w:sz w:val="24"/>
          <w:rtl/>
          <w:lang w:bidi="fa-IR"/>
        </w:rPr>
      </w:pPr>
      <w:r w:rsidRPr="00CD0B56">
        <w:rPr>
          <w:rFonts w:ascii="Times New Roman" w:eastAsia="Calibri" w:hAnsi="Times New Roman" w:hint="cs"/>
          <w:b w:val="0"/>
          <w:bCs w:val="0"/>
          <w:sz w:val="24"/>
          <w:rtl/>
          <w:lang w:bidi="fa-IR"/>
        </w:rPr>
        <w:t>نتایج</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بدست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تحقیق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غفاری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 xml:space="preserve"> (1391) </w:t>
      </w:r>
      <w:r w:rsidRPr="00CD0B56">
        <w:rPr>
          <w:rFonts w:ascii="Times New Roman" w:eastAsia="Calibri" w:hAnsi="Times New Roman" w:hint="cs"/>
          <w:b w:val="0"/>
          <w:bCs w:val="0"/>
          <w:sz w:val="24"/>
          <w:rtl/>
          <w:lang w:bidi="fa-IR"/>
        </w:rPr>
        <w:t>نشان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كه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هاي</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سرمايه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ي</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اجتماعي</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پيش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بيني</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نگرش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پزشكان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نسبت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اي</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موثرند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بنابراين،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نظر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مي</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رسد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افزايش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ميزان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سرمايه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ي</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اجتماعي</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نوع</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دوستي،</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نگرش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اي</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پزشكان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بيش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شود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نتایج</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بدست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تحقیق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عباس</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زاده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 xml:space="preserve"> (1394) </w:t>
      </w:r>
      <w:r w:rsidRPr="00CD0B56">
        <w:rPr>
          <w:rFonts w:ascii="Times New Roman" w:eastAsia="Calibri" w:hAnsi="Times New Roman" w:hint="cs"/>
          <w:b w:val="0"/>
          <w:bCs w:val="0"/>
          <w:sz w:val="24"/>
          <w:rtl/>
          <w:lang w:bidi="fa-IR"/>
        </w:rPr>
        <w:t>نشان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هشت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درون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مایه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شامل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کمبود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انگیزه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علاقه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مندی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دانشجویان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پرستاری،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کمبود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خودآگاهی،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کمبود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مدرسین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مسلط</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علم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نارسایی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برنامه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درسی،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استفاده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روشهای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نامناسب</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آموزش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موضوع</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مشکلات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ارزشیابی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کمبود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ابزارهای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عینی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ارزشیابی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توانایی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دانشجویان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زمینه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ضعف</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ارتباطات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فردی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محدودیت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محیط</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بالینی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باشند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توسعه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صلاحیت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دانشجویان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پرستاری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زمینه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افراد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موثر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باشد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بنابراین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موانع</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صلاحیت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باید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ابعاد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مختلفی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جستجو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کرد</w:t>
      </w:r>
      <w:r w:rsidRPr="00CD0B56">
        <w:rPr>
          <w:rFonts w:ascii="Times New Roman" w:eastAsia="Calibri" w:hAnsi="Times New Roman"/>
          <w:b w:val="0"/>
          <w:bCs w:val="0"/>
          <w:sz w:val="24"/>
          <w:rtl/>
          <w:lang w:bidi="fa-IR"/>
        </w:rPr>
        <w:t xml:space="preserve">. </w:t>
      </w:r>
    </w:p>
    <w:p w14:paraId="467DE405" w14:textId="77777777" w:rsidR="00AE7EE3" w:rsidRPr="00CD0B56" w:rsidRDefault="00AE7EE3" w:rsidP="00AE7EE3">
      <w:pPr>
        <w:pStyle w:val="a"/>
        <w:spacing w:line="240" w:lineRule="auto"/>
        <w:rPr>
          <w:rFonts w:ascii="Times New Roman" w:eastAsia="Calibri" w:hAnsi="Times New Roman"/>
          <w:b w:val="0"/>
          <w:bCs w:val="0"/>
          <w:sz w:val="24"/>
          <w:rtl/>
          <w:lang w:bidi="fa-IR"/>
        </w:rPr>
      </w:pPr>
      <w:r w:rsidRPr="00CD0B56">
        <w:rPr>
          <w:rFonts w:ascii="Times New Roman" w:eastAsia="Calibri" w:hAnsi="Times New Roman" w:hint="cs"/>
          <w:b w:val="0"/>
          <w:bCs w:val="0"/>
          <w:sz w:val="24"/>
          <w:rtl/>
          <w:lang w:bidi="fa-IR"/>
        </w:rPr>
        <w:t>تحقیق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بیگلری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 xml:space="preserve">(1401) </w:t>
      </w:r>
      <w:r w:rsidRPr="00CD0B56">
        <w:rPr>
          <w:rFonts w:ascii="Times New Roman" w:eastAsia="Calibri" w:hAnsi="Times New Roman" w:hint="cs"/>
          <w:b w:val="0"/>
          <w:bCs w:val="0"/>
          <w:sz w:val="24"/>
          <w:rtl/>
          <w:lang w:bidi="fa-IR"/>
        </w:rPr>
        <w:t>نشان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توجه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نتایج</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کدگذاری،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آسیب</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شناسی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نظام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آموزش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سلامت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تحت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تاثیر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عوامل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فرایند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تدوین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منشور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سازمان،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بسته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اعتلای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سازمان،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lastRenderedPageBreak/>
        <w:t>حرفه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ضرورت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سازمان،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آموزش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سیاستگذاری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خط</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جذب</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استخدام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کارکنان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مدار،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پیشبرد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توسعه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است</w:t>
      </w:r>
      <w:r w:rsidRPr="00CD0B56">
        <w:rPr>
          <w:rFonts w:ascii="Times New Roman" w:eastAsia="Calibri" w:hAnsi="Times New Roman"/>
          <w:b w:val="0"/>
          <w:bCs w:val="0"/>
          <w:sz w:val="24"/>
          <w:rtl/>
          <w:lang w:bidi="fa-IR"/>
        </w:rPr>
        <w:t xml:space="preserve">.  </w:t>
      </w:r>
    </w:p>
    <w:p w14:paraId="66A1705A" w14:textId="77777777" w:rsidR="00AE7EE3" w:rsidRPr="00CD0B56" w:rsidRDefault="00AE7EE3" w:rsidP="00AE7EE3">
      <w:pPr>
        <w:pStyle w:val="a"/>
        <w:spacing w:line="240" w:lineRule="auto"/>
        <w:rPr>
          <w:rFonts w:ascii="Times New Roman" w:eastAsia="Calibri" w:hAnsi="Times New Roman"/>
          <w:b w:val="0"/>
          <w:bCs w:val="0"/>
          <w:sz w:val="24"/>
          <w:rtl/>
          <w:lang w:bidi="fa-IR"/>
        </w:rPr>
      </w:pPr>
      <w:r w:rsidRPr="00CD0B56">
        <w:rPr>
          <w:rFonts w:ascii="Times New Roman" w:eastAsia="Calibri" w:hAnsi="Times New Roman" w:hint="cs"/>
          <w:b w:val="0"/>
          <w:bCs w:val="0"/>
          <w:sz w:val="24"/>
          <w:rtl/>
          <w:lang w:bidi="fa-IR"/>
        </w:rPr>
        <w:t>نتایج</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بدست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نشان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الگوی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hint="cs"/>
          <w:b w:val="0"/>
          <w:bCs w:val="0"/>
          <w:sz w:val="24"/>
          <w:cs/>
          <w:lang w:bidi="fa-IR"/>
        </w:rPr>
        <w:t>‎</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نظام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آموزش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سلامت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اعتبار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لازم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برخوردار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تحقیق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امیدی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 xml:space="preserve"> (1395) </w:t>
      </w:r>
      <w:r w:rsidRPr="00CD0B56">
        <w:rPr>
          <w:rFonts w:ascii="Times New Roman" w:eastAsia="Calibri" w:hAnsi="Times New Roman" w:hint="cs"/>
          <w:b w:val="0"/>
          <w:bCs w:val="0"/>
          <w:sz w:val="24"/>
          <w:rtl/>
          <w:lang w:bidi="fa-IR"/>
        </w:rPr>
        <w:t>شیرازیان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 xml:space="preserve"> (1396)</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وفادار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 xml:space="preserve"> (1396) </w:t>
      </w:r>
      <w:r w:rsidRPr="00CD0B56">
        <w:rPr>
          <w:rFonts w:ascii="Times New Roman" w:eastAsia="Calibri" w:hAnsi="Times New Roman" w:hint="cs"/>
          <w:b w:val="0"/>
          <w:bCs w:val="0"/>
          <w:sz w:val="24"/>
          <w:rtl/>
          <w:lang w:bidi="fa-IR"/>
        </w:rPr>
        <w:t>حق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 xml:space="preserve"> (1396)</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مرشدی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خلج</w:t>
      </w:r>
      <w:r w:rsidRPr="00CD0B56">
        <w:rPr>
          <w:rFonts w:ascii="Times New Roman" w:eastAsia="Calibri" w:hAnsi="Times New Roman"/>
          <w:b w:val="0"/>
          <w:bCs w:val="0"/>
          <w:sz w:val="24"/>
          <w:rtl/>
          <w:lang w:bidi="fa-IR"/>
        </w:rPr>
        <w:t xml:space="preserve"> (2013) </w:t>
      </w:r>
      <w:r w:rsidRPr="00CD0B56">
        <w:rPr>
          <w:rFonts w:ascii="Times New Roman" w:eastAsia="Calibri" w:hAnsi="Times New Roman" w:hint="cs"/>
          <w:b w:val="0"/>
          <w:bCs w:val="0"/>
          <w:sz w:val="24"/>
          <w:rtl/>
          <w:lang w:bidi="fa-IR"/>
        </w:rPr>
        <w:t>شیره‌پز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آرانی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شریفی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بیدگلی</w:t>
      </w:r>
      <w:r w:rsidRPr="00CD0B56">
        <w:rPr>
          <w:rFonts w:ascii="Times New Roman" w:eastAsia="Calibri" w:hAnsi="Times New Roman"/>
          <w:b w:val="0"/>
          <w:bCs w:val="0"/>
          <w:sz w:val="24"/>
          <w:rtl/>
          <w:lang w:bidi="fa-IR"/>
        </w:rPr>
        <w:t xml:space="preserve"> (1391) </w:t>
      </w:r>
      <w:r w:rsidRPr="00CD0B56">
        <w:rPr>
          <w:rFonts w:ascii="Times New Roman" w:eastAsia="Calibri" w:hAnsi="Times New Roman" w:hint="cs"/>
          <w:b w:val="0"/>
          <w:bCs w:val="0"/>
          <w:sz w:val="24"/>
          <w:rtl/>
          <w:lang w:bidi="fa-IR"/>
        </w:rPr>
        <w:t>اميني</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 xml:space="preserve"> (1390) </w:t>
      </w:r>
      <w:r w:rsidRPr="00CD0B56">
        <w:rPr>
          <w:rFonts w:ascii="Times New Roman" w:eastAsia="Calibri" w:hAnsi="Times New Roman" w:hint="cs"/>
          <w:b w:val="0"/>
          <w:bCs w:val="0"/>
          <w:sz w:val="24"/>
          <w:rtl/>
          <w:lang w:bidi="fa-IR"/>
        </w:rPr>
        <w:t>واثق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رحیم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پرور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 xml:space="preserve"> (1392)</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 xml:space="preserve"> (1396)</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ایمانی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پور</w:t>
      </w:r>
      <w:r w:rsidRPr="00CD0B56">
        <w:rPr>
          <w:rFonts w:ascii="Times New Roman" w:eastAsia="Calibri" w:hAnsi="Times New Roman"/>
          <w:b w:val="0"/>
          <w:bCs w:val="0"/>
          <w:sz w:val="24"/>
          <w:rtl/>
          <w:lang w:bidi="fa-IR"/>
        </w:rPr>
        <w:t xml:space="preserve"> (1391)</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امیری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 xml:space="preserve"> (1397)</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جوکار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قاسمی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زاد</w:t>
      </w:r>
      <w:r w:rsidRPr="00CD0B56">
        <w:rPr>
          <w:rFonts w:ascii="Times New Roman" w:eastAsia="Calibri" w:hAnsi="Times New Roman"/>
          <w:b w:val="0"/>
          <w:bCs w:val="0"/>
          <w:sz w:val="24"/>
          <w:rtl/>
          <w:lang w:bidi="fa-IR"/>
        </w:rPr>
        <w:t xml:space="preserve"> (1396)</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ابوالقاسمی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(1396)</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جعفری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 xml:space="preserve">(1400) </w:t>
      </w:r>
      <w:r w:rsidRPr="00CD0B56">
        <w:rPr>
          <w:rFonts w:ascii="Times New Roman" w:eastAsia="Calibri" w:hAnsi="Times New Roman" w:hint="cs"/>
          <w:b w:val="0"/>
          <w:bCs w:val="0"/>
          <w:sz w:val="24"/>
          <w:rtl/>
          <w:lang w:bidi="fa-IR"/>
        </w:rPr>
        <w:t>داشته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نتایج</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بدست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خارج</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کشور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تحقیق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اوجی</w:t>
      </w:r>
      <w:r w:rsidRPr="00CD0B56">
        <w:rPr>
          <w:rFonts w:ascii="Times New Roman" w:eastAsia="Calibri" w:hAnsi="Times New Roman"/>
          <w:b w:val="0"/>
          <w:bCs w:val="0"/>
          <w:sz w:val="24"/>
          <w:rtl/>
          <w:lang w:bidi="fa-IR"/>
        </w:rPr>
        <w:t>(2016)</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جانک</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(2021)</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بالاک</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(2020)</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هوانگ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 xml:space="preserve"> (2020)</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پنینو</w:t>
      </w:r>
      <w:r w:rsidRPr="00CD0B56">
        <w:rPr>
          <w:rFonts w:ascii="Times New Roman" w:eastAsia="Calibri" w:hAnsi="Times New Roman"/>
          <w:b w:val="0"/>
          <w:bCs w:val="0"/>
          <w:sz w:val="24"/>
          <w:rtl/>
          <w:lang w:bidi="fa-IR"/>
        </w:rPr>
        <w:t xml:space="preserve"> (2017)</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روت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آلان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فادن</w:t>
      </w:r>
      <w:r w:rsidRPr="00CD0B56">
        <w:rPr>
          <w:rFonts w:ascii="Times New Roman" w:eastAsia="Calibri" w:hAnsi="Times New Roman"/>
          <w:b w:val="0"/>
          <w:bCs w:val="0"/>
          <w:sz w:val="24"/>
          <w:rtl/>
          <w:lang w:bidi="fa-IR"/>
        </w:rPr>
        <w:t xml:space="preserve"> (2019)</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اسیایک</w:t>
      </w:r>
      <w:r w:rsidRPr="00CD0B56">
        <w:rPr>
          <w:rFonts w:ascii="Times New Roman" w:eastAsia="Calibri" w:hAnsi="Times New Roman"/>
          <w:b w:val="0"/>
          <w:bCs w:val="0"/>
          <w:sz w:val="24"/>
          <w:rtl/>
          <w:lang w:bidi="fa-IR"/>
        </w:rPr>
        <w:t xml:space="preserve"> (2017)</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صفری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یوسف</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پور</w:t>
      </w:r>
      <w:r w:rsidRPr="00CD0B56">
        <w:rPr>
          <w:rFonts w:ascii="Times New Roman" w:eastAsia="Calibri" w:hAnsi="Times New Roman"/>
          <w:b w:val="0"/>
          <w:bCs w:val="0"/>
          <w:sz w:val="24"/>
          <w:rtl/>
          <w:lang w:bidi="fa-IR"/>
        </w:rPr>
        <w:t>(2017)</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هنر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کلاک</w:t>
      </w:r>
      <w:r w:rsidRPr="00CD0B56">
        <w:rPr>
          <w:rFonts w:ascii="Times New Roman" w:eastAsia="Calibri" w:hAnsi="Times New Roman"/>
          <w:b w:val="0"/>
          <w:bCs w:val="0"/>
          <w:sz w:val="24"/>
          <w:rtl/>
          <w:lang w:bidi="fa-IR"/>
        </w:rPr>
        <w:t>(2017)</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پیتر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هولب</w:t>
      </w:r>
      <w:r w:rsidRPr="00CD0B56">
        <w:rPr>
          <w:rFonts w:ascii="Times New Roman" w:eastAsia="Calibri" w:hAnsi="Times New Roman"/>
          <w:b w:val="0"/>
          <w:bCs w:val="0"/>
          <w:sz w:val="24"/>
          <w:rtl/>
          <w:lang w:bidi="fa-IR"/>
        </w:rPr>
        <w:t>(2017)</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مکنزی</w:t>
      </w:r>
      <w:r w:rsidRPr="00CD0B56">
        <w:rPr>
          <w:rFonts w:ascii="Times New Roman" w:eastAsia="Calibri" w:hAnsi="Times New Roman"/>
          <w:b w:val="0"/>
          <w:bCs w:val="0"/>
          <w:sz w:val="24"/>
          <w:rtl/>
          <w:lang w:bidi="fa-IR"/>
        </w:rPr>
        <w:t>(2016)</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آماندا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لیز</w:t>
      </w:r>
      <w:r w:rsidRPr="00CD0B56">
        <w:rPr>
          <w:rFonts w:ascii="Times New Roman" w:eastAsia="Calibri" w:hAnsi="Times New Roman"/>
          <w:b w:val="0"/>
          <w:bCs w:val="0"/>
          <w:sz w:val="24"/>
          <w:rtl/>
          <w:lang w:bidi="fa-IR"/>
        </w:rPr>
        <w:t>(2013)</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گاردنر</w:t>
      </w:r>
      <w:r w:rsidRPr="00CD0B56">
        <w:rPr>
          <w:rFonts w:ascii="Times New Roman" w:eastAsia="Calibri" w:hAnsi="Times New Roman"/>
          <w:b w:val="0"/>
          <w:bCs w:val="0"/>
          <w:sz w:val="24"/>
          <w:rtl/>
          <w:lang w:bidi="fa-IR"/>
        </w:rPr>
        <w:t>(2014)</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اسمیت</w:t>
      </w:r>
      <w:r w:rsidRPr="00CD0B56">
        <w:rPr>
          <w:rFonts w:ascii="Times New Roman" w:eastAsia="Calibri" w:hAnsi="Times New Roman"/>
          <w:b w:val="0"/>
          <w:bCs w:val="0"/>
          <w:sz w:val="24"/>
          <w:rtl/>
          <w:lang w:bidi="fa-IR"/>
        </w:rPr>
        <w:t xml:space="preserve">(2012) </w:t>
      </w:r>
      <w:r w:rsidRPr="00CD0B56">
        <w:rPr>
          <w:rFonts w:ascii="Times New Roman" w:eastAsia="Calibri" w:hAnsi="Times New Roman" w:hint="cs"/>
          <w:b w:val="0"/>
          <w:bCs w:val="0"/>
          <w:sz w:val="24"/>
          <w:rtl/>
          <w:lang w:bidi="fa-IR"/>
        </w:rPr>
        <w:t>همسو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باشد</w:t>
      </w:r>
      <w:r w:rsidRPr="00CD0B56">
        <w:rPr>
          <w:rFonts w:ascii="Times New Roman" w:eastAsia="Calibri" w:hAnsi="Times New Roman"/>
          <w:b w:val="0"/>
          <w:bCs w:val="0"/>
          <w:sz w:val="24"/>
          <w:rtl/>
          <w:lang w:bidi="fa-IR"/>
        </w:rPr>
        <w:t>.</w:t>
      </w:r>
    </w:p>
    <w:p w14:paraId="5A60130C" w14:textId="7633F7CD" w:rsidR="00AE7EE3" w:rsidRDefault="00AE7EE3" w:rsidP="00AE7EE3">
      <w:pPr>
        <w:pStyle w:val="a"/>
        <w:spacing w:line="240" w:lineRule="auto"/>
        <w:rPr>
          <w:rFonts w:ascii="Times New Roman" w:eastAsia="Calibri" w:hAnsi="Times New Roman"/>
          <w:b w:val="0"/>
          <w:bCs w:val="0"/>
          <w:sz w:val="24"/>
          <w:rtl/>
          <w:lang w:bidi="fa-IR"/>
        </w:rPr>
      </w:pPr>
      <w:r w:rsidRPr="00CD0B56">
        <w:rPr>
          <w:rFonts w:ascii="Times New Roman" w:eastAsia="Calibri" w:hAnsi="Times New Roman" w:hint="cs"/>
          <w:b w:val="0"/>
          <w:bCs w:val="0"/>
          <w:sz w:val="24"/>
          <w:rtl/>
          <w:lang w:bidi="fa-IR"/>
        </w:rPr>
        <w:t>مطابق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مبانی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نظری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نظریه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عدالت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توزیعی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عنوان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مکتبی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توسط</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فیلسوف</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آمریکایی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نظریه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پرداز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سیاسی،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رالز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پیشنهاد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آنجا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مکتب</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سودانگاری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تکلیف</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گرایی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توانند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یگانه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معیار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اساسی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صواب</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خطای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قانع</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کننده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باشند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باید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اصلی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درباره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عدالت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معتبر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بدانیم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توزیع</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خوبی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بدی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جهان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کمک</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مکتب</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عدالت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توزیعی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عاملی،</w:t>
      </w:r>
      <w:r w:rsidRPr="00CD0B56">
        <w:rPr>
          <w:rFonts w:ascii="Times New Roman" w:eastAsia="Calibri" w:hAnsi="Times New Roman"/>
          <w:b w:val="0"/>
          <w:bCs w:val="0"/>
          <w:sz w:val="24"/>
          <w:rtl/>
          <w:lang w:bidi="fa-IR"/>
        </w:rPr>
        <w:t xml:space="preserve">1388). </w:t>
      </w:r>
      <w:r w:rsidRPr="00CD0B56">
        <w:rPr>
          <w:rFonts w:ascii="Times New Roman" w:eastAsia="Calibri" w:hAnsi="Times New Roman" w:hint="cs"/>
          <w:b w:val="0"/>
          <w:bCs w:val="0"/>
          <w:sz w:val="24"/>
          <w:rtl/>
          <w:lang w:bidi="fa-IR"/>
        </w:rPr>
        <w:t>نظریه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عدالت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توزیعی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رالز</w:t>
      </w:r>
      <w:r w:rsidRPr="00CD0B56">
        <w:rPr>
          <w:rFonts w:ascii="Times New Roman" w:eastAsia="Calibri" w:hAnsi="Times New Roman" w:hint="eastAsia"/>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عنوان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یک</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مکتب</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توان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یک</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سیستم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اقتصادی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خاص</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توزیع</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منافع</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یک</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سیستم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ارزیابی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رفتار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گسترش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lastRenderedPageBreak/>
        <w:t>که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اساس</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تواند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یک</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عمل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صورتی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منجر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افزایش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اعضای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جامعه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گردد،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درست</w:t>
      </w:r>
      <w:r w:rsidRPr="00CD0B56">
        <w:rPr>
          <w:rFonts w:ascii="Times New Roman" w:eastAsia="Calibri" w:hAnsi="Times New Roman" w:hint="eastAsia"/>
          <w:b w:val="0"/>
          <w:bCs w:val="0"/>
          <w:sz w:val="24"/>
          <w:rtl/>
          <w:lang w:bidi="fa-IR"/>
        </w:rPr>
        <w:t>»</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عادلانه</w:t>
      </w:r>
      <w:r w:rsidRPr="00CD0B56">
        <w:rPr>
          <w:rFonts w:ascii="Times New Roman" w:eastAsia="Calibri" w:hAnsi="Times New Roman" w:hint="eastAsia"/>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مناسب</w:t>
      </w:r>
      <w:r w:rsidRPr="00CD0B56">
        <w:rPr>
          <w:rFonts w:ascii="Times New Roman" w:eastAsia="Calibri" w:hAnsi="Times New Roman" w:hint="eastAsia"/>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نامید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چه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مخالف</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جریان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باشد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نادرست</w:t>
      </w:r>
      <w:r w:rsidRPr="00CD0B56">
        <w:rPr>
          <w:rFonts w:ascii="Times New Roman" w:eastAsia="Calibri" w:hAnsi="Times New Roman" w:hint="eastAsia"/>
          <w:b w:val="0"/>
          <w:bCs w:val="0"/>
          <w:sz w:val="24"/>
          <w:rtl/>
          <w:lang w:bidi="fa-IR"/>
        </w:rPr>
        <w:t>»</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ناعادلانه</w:t>
      </w:r>
      <w:r w:rsidRPr="00CD0B56">
        <w:rPr>
          <w:rFonts w:ascii="Times New Roman" w:eastAsia="Calibri" w:hAnsi="Times New Roman" w:hint="eastAsia"/>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نامناسب</w:t>
      </w:r>
      <w:r w:rsidRPr="00CD0B56">
        <w:rPr>
          <w:rFonts w:ascii="Times New Roman" w:eastAsia="Calibri" w:hAnsi="Times New Roman" w:hint="eastAsia"/>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دانست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هامز،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ترجمه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اعرابی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ایزدی،</w:t>
      </w:r>
      <w:r w:rsidRPr="00CD0B56">
        <w:rPr>
          <w:rFonts w:ascii="Times New Roman" w:eastAsia="Calibri" w:hAnsi="Times New Roman"/>
          <w:b w:val="0"/>
          <w:bCs w:val="0"/>
          <w:sz w:val="24"/>
          <w:rtl/>
          <w:lang w:bidi="fa-IR"/>
        </w:rPr>
        <w:t xml:space="preserve">1389). </w:t>
      </w:r>
      <w:r w:rsidRPr="00CD0B56">
        <w:rPr>
          <w:rFonts w:ascii="Times New Roman" w:eastAsia="Calibri" w:hAnsi="Times New Roman" w:hint="cs"/>
          <w:b w:val="0"/>
          <w:bCs w:val="0"/>
          <w:sz w:val="24"/>
          <w:rtl/>
          <w:lang w:bidi="fa-IR"/>
        </w:rPr>
        <w:t>تمامی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بدست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بعنوان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الگوی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شامل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وفاداری،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مسئولیت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پذیری،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رقابت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طلبی،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صداقت،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احترام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دیگران،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احترام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نسبت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ارزش‌ها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هنجارهای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اجتماعی،عدالت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انصاف،</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همدلی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دیگران،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نقدپذیری،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قاطعیت،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اعتماد،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بخشی،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رعایت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نظم،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نگرش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مثبت،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تعهد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منجر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افزایش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اعضای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سازمان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گردند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مطابق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نظریه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عدالت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توزیعی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باشد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مجموعه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اصول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ارزش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رفتار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انسان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تنظیم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نموده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جهت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تحقق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هدف</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وجودی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بشریت،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قوانین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ضوابطی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قرار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دهد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امروزه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موضوع</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شغل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نیز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عنوان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یکی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مهم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ترین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ضروری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ترین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مطرح</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صنعت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تجارت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باشد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کاربرد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اهمیت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طور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فزاینده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گسترش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یافته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کانون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توجه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قرار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گرفته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صورت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عدم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پایبندی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توجه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ارکان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بنگاه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تضعیف</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سوی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زوال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نابودی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دارد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طور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کلی،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دربرگیرنده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اصول،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وظایف</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استانداردهای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رفتار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فردی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سازمانی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مورد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انتظار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مسئولان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hint="cs"/>
          <w:b w:val="0"/>
          <w:bCs w:val="0"/>
          <w:sz w:val="24"/>
          <w:cs/>
          <w:lang w:bidi="fa-IR"/>
        </w:rPr>
        <w:t>‎</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مشاغل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مختلف</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باشد؛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افراد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شاغل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موقعیت‌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شرایط</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مختلف</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قضاوت،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اعمال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مهارت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دانش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چنین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تصمیم‌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گیری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اساس</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توانایی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خود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پردازند</w:t>
      </w:r>
      <w:r w:rsidRPr="00CD0B56">
        <w:rPr>
          <w:rFonts w:ascii="Times New Roman" w:eastAsia="Calibri" w:hAnsi="Times New Roman"/>
          <w:b w:val="0"/>
          <w:bCs w:val="0"/>
          <w:sz w:val="24"/>
          <w:rtl/>
          <w:lang w:bidi="fa-IR"/>
        </w:rPr>
        <w:t>(</w:t>
      </w:r>
      <w:r w:rsidRPr="00CD0B56">
        <w:rPr>
          <w:rFonts w:ascii="Times New Roman" w:eastAsia="Calibri" w:hAnsi="Times New Roman" w:hint="cs"/>
          <w:b w:val="0"/>
          <w:bCs w:val="0"/>
          <w:sz w:val="24"/>
          <w:rtl/>
          <w:lang w:bidi="fa-IR"/>
        </w:rPr>
        <w:t>قراملکی</w:t>
      </w:r>
      <w:r w:rsidRPr="00CD0B56">
        <w:rPr>
          <w:rFonts w:ascii="Times New Roman" w:eastAsia="Calibri" w:hAnsi="Times New Roman"/>
          <w:b w:val="0"/>
          <w:bCs w:val="0"/>
          <w:sz w:val="24"/>
          <w:rtl/>
          <w:lang w:bidi="fa-IR"/>
        </w:rPr>
        <w:t>(1399).</w:t>
      </w:r>
    </w:p>
    <w:p w14:paraId="42B66B22" w14:textId="77777777" w:rsidR="00D6363B" w:rsidRPr="00CD0B56" w:rsidRDefault="00D6363B" w:rsidP="00AE7EE3">
      <w:pPr>
        <w:pStyle w:val="a"/>
        <w:spacing w:line="240" w:lineRule="auto"/>
        <w:rPr>
          <w:rFonts w:ascii="Times New Roman" w:eastAsia="Calibri" w:hAnsi="Times New Roman"/>
          <w:b w:val="0"/>
          <w:bCs w:val="0"/>
          <w:sz w:val="24"/>
          <w:rtl/>
          <w:lang w:bidi="fa-IR"/>
        </w:rPr>
      </w:pPr>
    </w:p>
    <w:p w14:paraId="32C791D8" w14:textId="12B1EF6D" w:rsidR="00AE7EE3" w:rsidRPr="00CD0B56" w:rsidRDefault="00AE7EE3" w:rsidP="00690C7A">
      <w:pPr>
        <w:pStyle w:val="Style9"/>
        <w:rPr>
          <w:rtl/>
        </w:rPr>
      </w:pPr>
      <w:r w:rsidRPr="00CD0B56">
        <w:rPr>
          <w:rFonts w:hint="cs"/>
          <w:rtl/>
        </w:rPr>
        <w:lastRenderedPageBreak/>
        <w:t>بحث</w:t>
      </w:r>
      <w:r w:rsidRPr="00CD0B56">
        <w:rPr>
          <w:rtl/>
        </w:rPr>
        <w:t xml:space="preserve"> </w:t>
      </w:r>
      <w:r w:rsidRPr="00CD0B56">
        <w:rPr>
          <w:rFonts w:hint="cs"/>
          <w:rtl/>
        </w:rPr>
        <w:t>و</w:t>
      </w:r>
      <w:r w:rsidRPr="00CD0B56">
        <w:rPr>
          <w:rtl/>
        </w:rPr>
        <w:t xml:space="preserve"> </w:t>
      </w:r>
      <w:r w:rsidRPr="00CD0B56">
        <w:rPr>
          <w:rFonts w:hint="cs"/>
          <w:rtl/>
        </w:rPr>
        <w:t>نتجه</w:t>
      </w:r>
      <w:r w:rsidRPr="00CD0B56">
        <w:rPr>
          <w:rtl/>
        </w:rPr>
        <w:t xml:space="preserve"> </w:t>
      </w:r>
      <w:r w:rsidRPr="00CD0B56">
        <w:rPr>
          <w:rFonts w:hint="cs"/>
          <w:rtl/>
        </w:rPr>
        <w:t>گیری</w:t>
      </w:r>
      <w:r w:rsidR="00934EA9" w:rsidRPr="00CD0B56">
        <w:rPr>
          <w:rFonts w:hint="cs"/>
          <w:rtl/>
        </w:rPr>
        <w:t xml:space="preserve"> درباره درجه</w:t>
      </w:r>
      <w:r w:rsidR="00934EA9" w:rsidRPr="00CD0B56">
        <w:rPr>
          <w:rtl/>
        </w:rPr>
        <w:t xml:space="preserve"> </w:t>
      </w:r>
      <w:r w:rsidR="00934EA9" w:rsidRPr="00CD0B56">
        <w:rPr>
          <w:rFonts w:hint="cs"/>
          <w:rtl/>
        </w:rPr>
        <w:t>اهمیت</w:t>
      </w:r>
      <w:r w:rsidR="00934EA9" w:rsidRPr="00CD0B56">
        <w:rPr>
          <w:rtl/>
        </w:rPr>
        <w:t xml:space="preserve"> </w:t>
      </w:r>
      <w:r w:rsidR="00934EA9" w:rsidRPr="00CD0B56">
        <w:rPr>
          <w:rFonts w:hint="cs"/>
          <w:rtl/>
        </w:rPr>
        <w:t>هر</w:t>
      </w:r>
      <w:r w:rsidR="00934EA9" w:rsidRPr="00CD0B56">
        <w:rPr>
          <w:rtl/>
        </w:rPr>
        <w:t xml:space="preserve"> </w:t>
      </w:r>
      <w:r w:rsidR="00934EA9" w:rsidRPr="00CD0B56">
        <w:rPr>
          <w:rFonts w:hint="cs"/>
          <w:rtl/>
        </w:rPr>
        <w:t>یک</w:t>
      </w:r>
      <w:r w:rsidR="00934EA9" w:rsidRPr="00CD0B56">
        <w:rPr>
          <w:rtl/>
        </w:rPr>
        <w:t xml:space="preserve"> </w:t>
      </w:r>
      <w:r w:rsidR="00934EA9" w:rsidRPr="00CD0B56">
        <w:rPr>
          <w:rFonts w:hint="cs"/>
          <w:rtl/>
        </w:rPr>
        <w:t>از</w:t>
      </w:r>
      <w:r w:rsidR="00934EA9" w:rsidRPr="00CD0B56">
        <w:rPr>
          <w:rtl/>
        </w:rPr>
        <w:t xml:space="preserve"> </w:t>
      </w:r>
      <w:r w:rsidR="00934EA9" w:rsidRPr="00CD0B56">
        <w:rPr>
          <w:rFonts w:hint="cs"/>
          <w:rtl/>
        </w:rPr>
        <w:t>مولفه</w:t>
      </w:r>
      <w:r w:rsidR="00934EA9" w:rsidRPr="00CD0B56">
        <w:rPr>
          <w:rtl/>
        </w:rPr>
        <w:t xml:space="preserve"> </w:t>
      </w:r>
      <w:r w:rsidR="00934EA9" w:rsidRPr="00CD0B56">
        <w:rPr>
          <w:rFonts w:hint="cs"/>
          <w:rtl/>
        </w:rPr>
        <w:t>های</w:t>
      </w:r>
      <w:r w:rsidR="00934EA9" w:rsidRPr="00CD0B56">
        <w:rPr>
          <w:rtl/>
        </w:rPr>
        <w:t xml:space="preserve"> </w:t>
      </w:r>
      <w:r w:rsidR="00934EA9" w:rsidRPr="00CD0B56">
        <w:rPr>
          <w:rFonts w:hint="cs"/>
          <w:rtl/>
        </w:rPr>
        <w:t>اخلاق</w:t>
      </w:r>
      <w:r w:rsidR="00934EA9" w:rsidRPr="00CD0B56">
        <w:rPr>
          <w:rtl/>
        </w:rPr>
        <w:t xml:space="preserve"> </w:t>
      </w:r>
      <w:r w:rsidR="00934EA9" w:rsidRPr="00CD0B56">
        <w:rPr>
          <w:rFonts w:hint="cs"/>
          <w:rtl/>
        </w:rPr>
        <w:t>حرفه</w:t>
      </w:r>
      <w:r w:rsidR="00934EA9" w:rsidRPr="00CD0B56">
        <w:rPr>
          <w:rFonts w:hint="cs"/>
          <w:cs/>
        </w:rPr>
        <w:t>‎</w:t>
      </w:r>
      <w:r w:rsidR="00934EA9" w:rsidRPr="00CD0B56">
        <w:rPr>
          <w:rFonts w:hint="cs"/>
          <w:rtl/>
        </w:rPr>
        <w:t>ای</w:t>
      </w:r>
      <w:r w:rsidR="00934EA9" w:rsidRPr="00CD0B56">
        <w:rPr>
          <w:rtl/>
        </w:rPr>
        <w:t xml:space="preserve"> </w:t>
      </w:r>
      <w:r w:rsidR="00934EA9" w:rsidRPr="00CD0B56">
        <w:rPr>
          <w:rFonts w:hint="cs"/>
          <w:rtl/>
        </w:rPr>
        <w:t>در</w:t>
      </w:r>
      <w:r w:rsidR="00934EA9" w:rsidRPr="00CD0B56">
        <w:rPr>
          <w:rtl/>
        </w:rPr>
        <w:t xml:space="preserve"> </w:t>
      </w:r>
      <w:r w:rsidR="00934EA9" w:rsidRPr="00CD0B56">
        <w:rPr>
          <w:rFonts w:hint="cs"/>
          <w:rtl/>
        </w:rPr>
        <w:t>نظام</w:t>
      </w:r>
      <w:r w:rsidR="00934EA9" w:rsidRPr="00CD0B56">
        <w:rPr>
          <w:rtl/>
        </w:rPr>
        <w:t xml:space="preserve"> </w:t>
      </w:r>
      <w:r w:rsidR="00934EA9" w:rsidRPr="00CD0B56">
        <w:rPr>
          <w:rFonts w:hint="cs"/>
          <w:rtl/>
        </w:rPr>
        <w:t>آموزش</w:t>
      </w:r>
      <w:r w:rsidR="00934EA9" w:rsidRPr="00CD0B56">
        <w:rPr>
          <w:rtl/>
        </w:rPr>
        <w:t xml:space="preserve"> </w:t>
      </w:r>
      <w:r w:rsidR="00934EA9" w:rsidRPr="00CD0B56">
        <w:rPr>
          <w:rFonts w:hint="cs"/>
          <w:rtl/>
        </w:rPr>
        <w:t>سلامت</w:t>
      </w:r>
      <w:r w:rsidR="00934EA9" w:rsidRPr="00CD0B56">
        <w:rPr>
          <w:rtl/>
        </w:rPr>
        <w:t xml:space="preserve"> </w:t>
      </w:r>
      <w:r w:rsidR="00934EA9" w:rsidRPr="00CD0B56">
        <w:rPr>
          <w:rFonts w:hint="cs"/>
          <w:rtl/>
        </w:rPr>
        <w:t>حوزه</w:t>
      </w:r>
      <w:r w:rsidR="00934EA9" w:rsidRPr="00CD0B56">
        <w:rPr>
          <w:rtl/>
        </w:rPr>
        <w:t xml:space="preserve"> </w:t>
      </w:r>
      <w:r w:rsidR="00934EA9" w:rsidRPr="00CD0B56">
        <w:rPr>
          <w:rFonts w:hint="cs"/>
          <w:rtl/>
        </w:rPr>
        <w:t>معاونت</w:t>
      </w:r>
      <w:r w:rsidR="00934EA9" w:rsidRPr="00CD0B56">
        <w:rPr>
          <w:rtl/>
        </w:rPr>
        <w:t xml:space="preserve"> </w:t>
      </w:r>
      <w:r w:rsidR="00934EA9" w:rsidRPr="00CD0B56">
        <w:rPr>
          <w:rFonts w:hint="cs"/>
          <w:rtl/>
        </w:rPr>
        <w:t>بهداشت</w:t>
      </w:r>
      <w:r w:rsidR="00934EA9" w:rsidRPr="00CD0B56">
        <w:rPr>
          <w:rtl/>
        </w:rPr>
        <w:t xml:space="preserve"> </w:t>
      </w:r>
      <w:r w:rsidR="00934EA9" w:rsidRPr="00CD0B56">
        <w:rPr>
          <w:rFonts w:hint="cs"/>
          <w:rtl/>
        </w:rPr>
        <w:t>دانشگاههای</w:t>
      </w:r>
      <w:r w:rsidR="00934EA9" w:rsidRPr="00CD0B56">
        <w:rPr>
          <w:rtl/>
        </w:rPr>
        <w:t xml:space="preserve"> </w:t>
      </w:r>
      <w:r w:rsidR="00934EA9" w:rsidRPr="00CD0B56">
        <w:rPr>
          <w:rFonts w:hint="cs"/>
          <w:rtl/>
        </w:rPr>
        <w:t>علوم</w:t>
      </w:r>
      <w:r w:rsidR="00934EA9" w:rsidRPr="00CD0B56">
        <w:rPr>
          <w:rtl/>
        </w:rPr>
        <w:t xml:space="preserve"> </w:t>
      </w:r>
      <w:r w:rsidR="00934EA9" w:rsidRPr="00CD0B56">
        <w:rPr>
          <w:rFonts w:hint="cs"/>
          <w:rtl/>
        </w:rPr>
        <w:t>پزشکی</w:t>
      </w:r>
      <w:r w:rsidR="00934EA9" w:rsidRPr="00CD0B56">
        <w:rPr>
          <w:rtl/>
        </w:rPr>
        <w:t xml:space="preserve"> </w:t>
      </w:r>
      <w:r w:rsidR="00934EA9" w:rsidRPr="00CD0B56">
        <w:rPr>
          <w:rFonts w:hint="cs"/>
          <w:rtl/>
        </w:rPr>
        <w:t>شمال</w:t>
      </w:r>
      <w:r w:rsidR="00934EA9" w:rsidRPr="00CD0B56">
        <w:rPr>
          <w:rtl/>
        </w:rPr>
        <w:t xml:space="preserve"> </w:t>
      </w:r>
      <w:r w:rsidR="00934EA9" w:rsidRPr="00CD0B56">
        <w:rPr>
          <w:rFonts w:hint="cs"/>
          <w:rtl/>
        </w:rPr>
        <w:t>غرب</w:t>
      </w:r>
      <w:r w:rsidR="00934EA9" w:rsidRPr="00CD0B56">
        <w:rPr>
          <w:rtl/>
        </w:rPr>
        <w:t xml:space="preserve"> </w:t>
      </w:r>
      <w:r w:rsidR="00934EA9" w:rsidRPr="00CD0B56">
        <w:rPr>
          <w:rFonts w:hint="cs"/>
          <w:rtl/>
        </w:rPr>
        <w:t>کشور</w:t>
      </w:r>
    </w:p>
    <w:p w14:paraId="2D32E72F" w14:textId="79EA5FED" w:rsidR="00AE7EE3" w:rsidRPr="00CD0B56" w:rsidRDefault="00AE7EE3" w:rsidP="00673E16">
      <w:pPr>
        <w:pStyle w:val="a"/>
        <w:spacing w:line="240" w:lineRule="auto"/>
        <w:rPr>
          <w:rFonts w:ascii="Times New Roman" w:eastAsia="Calibri" w:hAnsi="Times New Roman"/>
          <w:b w:val="0"/>
          <w:bCs w:val="0"/>
          <w:sz w:val="24"/>
          <w:rtl/>
          <w:lang w:bidi="fa-IR"/>
        </w:rPr>
      </w:pPr>
      <w:r w:rsidRPr="00CD0B56">
        <w:rPr>
          <w:rFonts w:ascii="Times New Roman" w:eastAsia="Calibri" w:hAnsi="Times New Roman" w:hint="cs"/>
          <w:b w:val="0"/>
          <w:bCs w:val="0"/>
          <w:sz w:val="24"/>
          <w:rtl/>
          <w:lang w:bidi="fa-IR"/>
        </w:rPr>
        <w:t>تجزیه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00673E16" w:rsidRPr="00CD0B56">
        <w:rPr>
          <w:rFonts w:ascii="Times New Roman" w:eastAsia="Calibri" w:hAnsi="Times New Roman" w:hint="cs"/>
          <w:b w:val="0"/>
          <w:bCs w:val="0"/>
          <w:sz w:val="24"/>
          <w:rtl/>
          <w:lang w:bidi="fa-IR"/>
        </w:rPr>
        <w:t xml:space="preserve"> تجلیل</w:t>
      </w:r>
      <w:r w:rsidRPr="00CD0B56">
        <w:rPr>
          <w:rFonts w:ascii="Times New Roman" w:eastAsia="Calibri" w:hAnsi="Times New Roman"/>
          <w:b w:val="0"/>
          <w:bCs w:val="0"/>
          <w:sz w:val="24"/>
          <w:rtl/>
          <w:lang w:bidi="fa-IR"/>
        </w:rPr>
        <w:t xml:space="preserve"> </w:t>
      </w:r>
      <w:r w:rsidR="00673E16" w:rsidRPr="00CD0B56">
        <w:rPr>
          <w:rFonts w:ascii="Times New Roman" w:eastAsia="Calibri" w:hAnsi="Times New Roman" w:hint="cs"/>
          <w:b w:val="0"/>
          <w:bCs w:val="0"/>
          <w:sz w:val="24"/>
          <w:rtl/>
          <w:lang w:bidi="fa-IR"/>
        </w:rPr>
        <w:t>داده های پژوهش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درجه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اهمیت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یک</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hint="cs"/>
          <w:b w:val="0"/>
          <w:bCs w:val="0"/>
          <w:sz w:val="24"/>
          <w:cs/>
          <w:lang w:bidi="fa-IR"/>
        </w:rPr>
        <w:t>‎</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نظام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آموزش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سلامت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حوزه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معاونت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بهداشت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دانشگاههای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علوم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پزشکی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شمال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غرب</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کشور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نشان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راستا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نتایج</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آزمون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فریدمن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مشخص</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نمود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احترام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دیگران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رتبه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اول،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وفاداری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رتبه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دوم،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مسئولیت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پذیری،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احترام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نسبت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ارزش‌ها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هنجارهای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اجتماعی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همدلی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دیگران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رتبه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سوم،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عدالت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انصاف،</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اعتماد،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نقدپذیری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تعهد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رتبه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چهارم،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قاطعیت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رتبه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پنجم،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بخشی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رعایت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نظم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رتبه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ششم،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نگرش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مثبت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صداقت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رتبه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هفتم،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رقابت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طلبی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رتبه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هشتم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الگوی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hint="cs"/>
          <w:b w:val="0"/>
          <w:bCs w:val="0"/>
          <w:sz w:val="24"/>
          <w:cs/>
          <w:lang w:bidi="fa-IR"/>
        </w:rPr>
        <w:t>‎</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نظام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آموزش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سلامت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حوزه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معاونت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بهداشت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دانشگاههای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علوم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پزشکی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شمال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غرب</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کشور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قرار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دارند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مقایسه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میانگین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کدام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نشان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الف</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احترام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دیگران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رقابت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طلبی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ترتیب</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بالاترین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کمترین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رتبه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الگوی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hint="cs"/>
          <w:b w:val="0"/>
          <w:bCs w:val="0"/>
          <w:sz w:val="24"/>
          <w:cs/>
          <w:lang w:bidi="fa-IR"/>
        </w:rPr>
        <w:t>‎</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نظام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آموزش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سلامت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حوزه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معاونت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بهداشت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دانشگاههای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علوم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پزشکی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شمال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غرب</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کشور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خود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اختصاص</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اند</w:t>
      </w:r>
    </w:p>
    <w:p w14:paraId="14DBB624" w14:textId="77777777" w:rsidR="00AE7EE3" w:rsidRPr="00CD0B56" w:rsidRDefault="00AE7EE3" w:rsidP="00AE7EE3">
      <w:pPr>
        <w:pStyle w:val="a"/>
        <w:spacing w:line="240" w:lineRule="auto"/>
        <w:rPr>
          <w:rFonts w:ascii="Times New Roman" w:eastAsia="Calibri" w:hAnsi="Times New Roman"/>
          <w:b w:val="0"/>
          <w:bCs w:val="0"/>
          <w:sz w:val="24"/>
          <w:rtl/>
          <w:lang w:bidi="fa-IR"/>
        </w:rPr>
      </w:pP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پژوهش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امیدی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 xml:space="preserve"> (1395) </w:t>
      </w:r>
      <w:r w:rsidRPr="00CD0B56">
        <w:rPr>
          <w:rFonts w:ascii="Times New Roman" w:eastAsia="Calibri" w:hAnsi="Times New Roman" w:hint="cs"/>
          <w:b w:val="0"/>
          <w:bCs w:val="0"/>
          <w:sz w:val="24"/>
          <w:rtl/>
          <w:lang w:bidi="fa-IR"/>
        </w:rPr>
        <w:t>نیز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مانند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مسئولیت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پذیری،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صادق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بودن،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عدالت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انصاف،</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وفاداری،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احترام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ارزشها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احترام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دیگران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جزو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hint="cs"/>
          <w:b w:val="0"/>
          <w:bCs w:val="0"/>
          <w:sz w:val="24"/>
          <w:cs/>
          <w:lang w:bidi="fa-IR"/>
        </w:rPr>
        <w:t>‎</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پرستاران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باشد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نتایج</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بدست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همسو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باشد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تحقیق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رجبی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 xml:space="preserve"> (1397) </w:t>
      </w:r>
      <w:r w:rsidRPr="00CD0B56">
        <w:rPr>
          <w:rFonts w:ascii="Times New Roman" w:eastAsia="Calibri" w:hAnsi="Times New Roman" w:hint="cs"/>
          <w:b w:val="0"/>
          <w:bCs w:val="0"/>
          <w:sz w:val="24"/>
          <w:rtl/>
          <w:lang w:bidi="fa-IR"/>
        </w:rPr>
        <w:t>نیز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رعایت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ارزش‌ها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هنجارهای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اجتماعی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بعنوان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الگوی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hint="cs"/>
          <w:b w:val="0"/>
          <w:bCs w:val="0"/>
          <w:sz w:val="24"/>
          <w:cs/>
          <w:lang w:bidi="fa-IR"/>
        </w:rPr>
        <w:t>‎</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نتایج</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پژوهش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حاضر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همسو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باشد</w:t>
      </w:r>
      <w:r w:rsidRPr="00CD0B56">
        <w:rPr>
          <w:rFonts w:ascii="Times New Roman" w:eastAsia="Calibri" w:hAnsi="Times New Roman"/>
          <w:b w:val="0"/>
          <w:bCs w:val="0"/>
          <w:sz w:val="24"/>
          <w:rtl/>
          <w:lang w:bidi="fa-IR"/>
        </w:rPr>
        <w:t>.</w:t>
      </w:r>
    </w:p>
    <w:p w14:paraId="4BE7422B" w14:textId="77777777" w:rsidR="00AE7EE3" w:rsidRPr="00CD0B56" w:rsidRDefault="00AE7EE3" w:rsidP="00AE7EE3">
      <w:pPr>
        <w:pStyle w:val="a"/>
        <w:spacing w:line="240" w:lineRule="auto"/>
        <w:rPr>
          <w:rFonts w:ascii="Times New Roman" w:eastAsia="Calibri" w:hAnsi="Times New Roman"/>
          <w:b w:val="0"/>
          <w:bCs w:val="0"/>
          <w:sz w:val="24"/>
          <w:rtl/>
          <w:lang w:bidi="fa-IR"/>
        </w:rPr>
      </w:pPr>
      <w:r w:rsidRPr="00CD0B56">
        <w:rPr>
          <w:rFonts w:ascii="Times New Roman" w:eastAsia="Calibri" w:hAnsi="Times New Roman" w:hint="cs"/>
          <w:b w:val="0"/>
          <w:bCs w:val="0"/>
          <w:sz w:val="24"/>
          <w:rtl/>
          <w:lang w:bidi="fa-IR"/>
        </w:rPr>
        <w:lastRenderedPageBreak/>
        <w:t>مسئولیت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پذیری،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صداقت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وفاداری،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انصاف</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بعنوان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الگوی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hint="cs"/>
          <w:b w:val="0"/>
          <w:bCs w:val="0"/>
          <w:sz w:val="24"/>
          <w:cs/>
          <w:lang w:bidi="fa-IR"/>
        </w:rPr>
        <w:t>‎</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تحقیقات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رمضانی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 xml:space="preserve"> (1395)</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امیدی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 xml:space="preserve"> (1395)</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خیاط</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مقدم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طباطبایی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نسب</w:t>
      </w:r>
      <w:r w:rsidRPr="00CD0B56">
        <w:rPr>
          <w:rFonts w:ascii="Times New Roman" w:eastAsia="Calibri" w:hAnsi="Times New Roman"/>
          <w:b w:val="0"/>
          <w:bCs w:val="0"/>
          <w:sz w:val="24"/>
          <w:rtl/>
          <w:lang w:bidi="fa-IR"/>
        </w:rPr>
        <w:t xml:space="preserve"> (1395)</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ایمانی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پور</w:t>
      </w:r>
      <w:r w:rsidRPr="00CD0B56">
        <w:rPr>
          <w:rFonts w:ascii="Times New Roman" w:eastAsia="Calibri" w:hAnsi="Times New Roman"/>
          <w:b w:val="0"/>
          <w:bCs w:val="0"/>
          <w:sz w:val="24"/>
          <w:rtl/>
          <w:lang w:bidi="fa-IR"/>
        </w:rPr>
        <w:t>(1391)</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 xml:space="preserve">(1396) </w:t>
      </w:r>
      <w:r w:rsidRPr="00CD0B56">
        <w:rPr>
          <w:rFonts w:ascii="Times New Roman" w:eastAsia="Calibri" w:hAnsi="Times New Roman" w:hint="cs"/>
          <w:b w:val="0"/>
          <w:bCs w:val="0"/>
          <w:sz w:val="24"/>
          <w:rtl/>
          <w:lang w:bidi="fa-IR"/>
        </w:rPr>
        <w:t>شناسایی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معرفی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نتایج</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بدست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تحقیق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حاضر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همسویی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مشاهده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شود</w:t>
      </w:r>
      <w:r w:rsidRPr="00CD0B56">
        <w:rPr>
          <w:rFonts w:ascii="Times New Roman" w:eastAsia="Calibri" w:hAnsi="Times New Roman"/>
          <w:b w:val="0"/>
          <w:bCs w:val="0"/>
          <w:sz w:val="24"/>
          <w:rtl/>
          <w:lang w:bidi="fa-IR"/>
        </w:rPr>
        <w:t>.</w:t>
      </w:r>
    </w:p>
    <w:p w14:paraId="01E24337" w14:textId="77777777" w:rsidR="00AE7EE3" w:rsidRPr="00CD0B56" w:rsidRDefault="00AE7EE3" w:rsidP="00AE7EE3">
      <w:pPr>
        <w:pStyle w:val="a"/>
        <w:spacing w:line="240" w:lineRule="auto"/>
        <w:rPr>
          <w:rFonts w:ascii="Times New Roman" w:eastAsia="Calibri" w:hAnsi="Times New Roman"/>
          <w:b w:val="0"/>
          <w:bCs w:val="0"/>
          <w:sz w:val="24"/>
          <w:rtl/>
          <w:lang w:bidi="fa-IR"/>
        </w:rPr>
      </w:pP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پژوهش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بهرامی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میرطاهری</w:t>
      </w:r>
      <w:r w:rsidRPr="00CD0B56">
        <w:rPr>
          <w:rFonts w:ascii="Times New Roman" w:eastAsia="Calibri" w:hAnsi="Times New Roman"/>
          <w:b w:val="0"/>
          <w:bCs w:val="0"/>
          <w:sz w:val="24"/>
          <w:rtl/>
          <w:lang w:bidi="fa-IR"/>
        </w:rPr>
        <w:t xml:space="preserve">(1395)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hint="cs"/>
          <w:b w:val="0"/>
          <w:bCs w:val="0"/>
          <w:sz w:val="24"/>
          <w:cs/>
          <w:lang w:bidi="fa-IR"/>
        </w:rPr>
        <w:t>‎</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انتظارات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اجتماعی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عبارتند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صداقت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راستگویی،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انصاف</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برابری،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امانت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وفاداری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احساس</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مسئولیت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اجتماعی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باشند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نتایج</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بدست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همسو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باشد</w:t>
      </w:r>
      <w:r w:rsidRPr="00CD0B56">
        <w:rPr>
          <w:rFonts w:ascii="Times New Roman" w:eastAsia="Calibri" w:hAnsi="Times New Roman"/>
          <w:b w:val="0"/>
          <w:bCs w:val="0"/>
          <w:sz w:val="24"/>
          <w:rtl/>
          <w:lang w:bidi="fa-IR"/>
        </w:rPr>
        <w:t>.</w:t>
      </w:r>
    </w:p>
    <w:p w14:paraId="6039556B" w14:textId="77777777" w:rsidR="00AE7EE3" w:rsidRPr="00CD0B56" w:rsidRDefault="00AE7EE3" w:rsidP="00AE7EE3">
      <w:pPr>
        <w:pStyle w:val="a"/>
        <w:spacing w:line="240" w:lineRule="auto"/>
        <w:rPr>
          <w:rFonts w:ascii="Times New Roman" w:eastAsia="Calibri" w:hAnsi="Times New Roman"/>
          <w:b w:val="0"/>
          <w:bCs w:val="0"/>
          <w:sz w:val="24"/>
          <w:rtl/>
          <w:lang w:bidi="fa-IR"/>
        </w:rPr>
      </w:pPr>
      <w:r w:rsidRPr="00CD0B56">
        <w:rPr>
          <w:rFonts w:ascii="Times New Roman" w:eastAsia="Calibri" w:hAnsi="Times New Roman" w:hint="cs"/>
          <w:b w:val="0"/>
          <w:bCs w:val="0"/>
          <w:sz w:val="24"/>
          <w:rtl/>
          <w:lang w:bidi="fa-IR"/>
        </w:rPr>
        <w:t>مسئولیت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قبال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عموم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مردم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تحقیقات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اسمبت</w:t>
      </w:r>
      <w:r w:rsidRPr="00CD0B56">
        <w:rPr>
          <w:rFonts w:ascii="Times New Roman" w:eastAsia="Calibri" w:hAnsi="Times New Roman"/>
          <w:b w:val="0"/>
          <w:bCs w:val="0"/>
          <w:sz w:val="24"/>
          <w:rtl/>
          <w:lang w:bidi="fa-IR"/>
        </w:rPr>
        <w:t>(2012)</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بهرامی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میرطاهری</w:t>
      </w:r>
      <w:r w:rsidRPr="00CD0B56">
        <w:rPr>
          <w:rFonts w:ascii="Times New Roman" w:eastAsia="Calibri" w:hAnsi="Times New Roman"/>
          <w:b w:val="0"/>
          <w:bCs w:val="0"/>
          <w:sz w:val="24"/>
          <w:rtl/>
          <w:lang w:bidi="fa-IR"/>
        </w:rPr>
        <w:t xml:space="preserve">(1395) </w:t>
      </w:r>
      <w:r w:rsidRPr="00CD0B56">
        <w:rPr>
          <w:rFonts w:ascii="Times New Roman" w:eastAsia="Calibri" w:hAnsi="Times New Roman" w:hint="cs"/>
          <w:b w:val="0"/>
          <w:bCs w:val="0"/>
          <w:sz w:val="24"/>
          <w:rtl/>
          <w:lang w:bidi="fa-IR"/>
        </w:rPr>
        <w:t>بعنوان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معرفی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نتایج</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بدست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تحقیق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حاضر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همسو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باشد</w:t>
      </w:r>
      <w:r w:rsidRPr="00CD0B56">
        <w:rPr>
          <w:rFonts w:ascii="Times New Roman" w:eastAsia="Calibri" w:hAnsi="Times New Roman"/>
          <w:b w:val="0"/>
          <w:bCs w:val="0"/>
          <w:sz w:val="24"/>
          <w:rtl/>
          <w:lang w:bidi="fa-IR"/>
        </w:rPr>
        <w:t>.</w:t>
      </w:r>
    </w:p>
    <w:p w14:paraId="128ECBCF" w14:textId="77777777" w:rsidR="00AE7EE3" w:rsidRPr="00CD0B56" w:rsidRDefault="00AE7EE3" w:rsidP="00AE7EE3">
      <w:pPr>
        <w:pStyle w:val="a"/>
        <w:spacing w:line="240" w:lineRule="auto"/>
        <w:rPr>
          <w:rFonts w:ascii="Times New Roman" w:eastAsia="Calibri" w:hAnsi="Times New Roman"/>
          <w:b w:val="0"/>
          <w:bCs w:val="0"/>
          <w:sz w:val="24"/>
          <w:rtl/>
          <w:lang w:bidi="fa-IR"/>
        </w:rPr>
      </w:pPr>
      <w:r w:rsidRPr="00CD0B56">
        <w:rPr>
          <w:rFonts w:ascii="Times New Roman" w:eastAsia="Calibri" w:hAnsi="Times New Roman" w:hint="cs"/>
          <w:b w:val="0"/>
          <w:bCs w:val="0"/>
          <w:sz w:val="24"/>
          <w:rtl/>
          <w:lang w:bidi="fa-IR"/>
        </w:rPr>
        <w:t>امانت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بعنوان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یک</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hint="cs"/>
          <w:b w:val="0"/>
          <w:bCs w:val="0"/>
          <w:sz w:val="24"/>
          <w:cs/>
          <w:lang w:bidi="fa-IR"/>
        </w:rPr>
        <w:t>‎</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پژوهش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خیاط</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مقدم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طباطبایی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نسب</w:t>
      </w:r>
      <w:r w:rsidRPr="00CD0B56">
        <w:rPr>
          <w:rFonts w:ascii="Times New Roman" w:eastAsia="Calibri" w:hAnsi="Times New Roman"/>
          <w:b w:val="0"/>
          <w:bCs w:val="0"/>
          <w:sz w:val="24"/>
          <w:rtl/>
          <w:lang w:bidi="fa-IR"/>
        </w:rPr>
        <w:t xml:space="preserve"> (1395)</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ایمانی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پور</w:t>
      </w:r>
      <w:r w:rsidRPr="00CD0B56">
        <w:rPr>
          <w:rFonts w:ascii="Times New Roman" w:eastAsia="Calibri" w:hAnsi="Times New Roman"/>
          <w:b w:val="0"/>
          <w:bCs w:val="0"/>
          <w:sz w:val="24"/>
          <w:rtl/>
          <w:lang w:bidi="fa-IR"/>
        </w:rPr>
        <w:t>(1391)</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بهرامی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میرطاهری</w:t>
      </w:r>
      <w:r w:rsidRPr="00CD0B56">
        <w:rPr>
          <w:rFonts w:ascii="Times New Roman" w:eastAsia="Calibri" w:hAnsi="Times New Roman"/>
          <w:b w:val="0"/>
          <w:bCs w:val="0"/>
          <w:sz w:val="24"/>
          <w:rtl/>
          <w:lang w:bidi="fa-IR"/>
        </w:rPr>
        <w:t xml:space="preserve">(1395) </w:t>
      </w:r>
      <w:r w:rsidRPr="00CD0B56">
        <w:rPr>
          <w:rFonts w:ascii="Times New Roman" w:eastAsia="Calibri" w:hAnsi="Times New Roman" w:hint="cs"/>
          <w:b w:val="0"/>
          <w:bCs w:val="0"/>
          <w:sz w:val="24"/>
          <w:rtl/>
          <w:lang w:bidi="fa-IR"/>
        </w:rPr>
        <w:t>شناسایی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نتایج</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بدست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امده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همسو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باشد</w:t>
      </w:r>
      <w:r w:rsidRPr="00CD0B56">
        <w:rPr>
          <w:rFonts w:ascii="Times New Roman" w:eastAsia="Calibri" w:hAnsi="Times New Roman"/>
          <w:b w:val="0"/>
          <w:bCs w:val="0"/>
          <w:sz w:val="24"/>
          <w:rtl/>
          <w:lang w:bidi="fa-IR"/>
        </w:rPr>
        <w:t>.</w:t>
      </w:r>
    </w:p>
    <w:p w14:paraId="0B2D77D4" w14:textId="77777777" w:rsidR="00AE7EE3" w:rsidRPr="00CD0B56" w:rsidRDefault="00AE7EE3" w:rsidP="00AE7EE3">
      <w:pPr>
        <w:pStyle w:val="a"/>
        <w:spacing w:line="240" w:lineRule="auto"/>
        <w:rPr>
          <w:rFonts w:ascii="Times New Roman" w:eastAsia="Calibri" w:hAnsi="Times New Roman"/>
          <w:b w:val="0"/>
          <w:bCs w:val="0"/>
          <w:sz w:val="24"/>
          <w:rtl/>
          <w:lang w:bidi="fa-IR"/>
        </w:rPr>
      </w:pPr>
      <w:r w:rsidRPr="00CD0B56">
        <w:rPr>
          <w:rFonts w:ascii="Times New Roman" w:eastAsia="Calibri" w:hAnsi="Times New Roman" w:hint="cs"/>
          <w:b w:val="0"/>
          <w:bCs w:val="0"/>
          <w:sz w:val="24"/>
          <w:rtl/>
          <w:lang w:bidi="fa-IR"/>
        </w:rPr>
        <w:t>محققانی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همچون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قاضی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(1397)</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جوکار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قاسمی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زاد</w:t>
      </w:r>
      <w:r w:rsidRPr="00CD0B56">
        <w:rPr>
          <w:rFonts w:ascii="Times New Roman" w:eastAsia="Calibri" w:hAnsi="Times New Roman"/>
          <w:b w:val="0"/>
          <w:bCs w:val="0"/>
          <w:sz w:val="24"/>
          <w:rtl/>
          <w:lang w:bidi="fa-IR"/>
        </w:rPr>
        <w:t xml:space="preserve"> (1396)</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خیاط</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مقدم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طباطبایی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نسب</w:t>
      </w:r>
      <w:r w:rsidRPr="00CD0B56">
        <w:rPr>
          <w:rFonts w:ascii="Times New Roman" w:eastAsia="Calibri" w:hAnsi="Times New Roman"/>
          <w:b w:val="0"/>
          <w:bCs w:val="0"/>
          <w:sz w:val="24"/>
          <w:rtl/>
          <w:lang w:bidi="fa-IR"/>
        </w:rPr>
        <w:t xml:space="preserve"> (1395)</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(1396)</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تحقیقات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خود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نوعدوستی،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وظیفه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شناسی،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رازداری،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عدالت،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احترام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دیگران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اشاره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کرده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نتایج</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بدست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نتایج</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پژوهش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نامبردگان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همسو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باشد</w:t>
      </w:r>
      <w:r w:rsidRPr="00CD0B56">
        <w:rPr>
          <w:rFonts w:ascii="Times New Roman" w:eastAsia="Calibri" w:hAnsi="Times New Roman"/>
          <w:b w:val="0"/>
          <w:bCs w:val="0"/>
          <w:sz w:val="24"/>
          <w:rtl/>
          <w:lang w:bidi="fa-IR"/>
        </w:rPr>
        <w:t>.</w:t>
      </w:r>
    </w:p>
    <w:p w14:paraId="6A5AB942" w14:textId="77777777" w:rsidR="00AE7EE3" w:rsidRPr="00CD0B56" w:rsidRDefault="00AE7EE3" w:rsidP="00AE7EE3">
      <w:pPr>
        <w:pStyle w:val="a"/>
        <w:spacing w:line="240" w:lineRule="auto"/>
        <w:rPr>
          <w:rFonts w:ascii="Times New Roman" w:eastAsia="Calibri" w:hAnsi="Times New Roman"/>
          <w:b w:val="0"/>
          <w:bCs w:val="0"/>
          <w:sz w:val="24"/>
          <w:rtl/>
          <w:lang w:bidi="fa-IR"/>
        </w:rPr>
      </w:pP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کتاب</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hint="cs"/>
          <w:b w:val="0"/>
          <w:bCs w:val="0"/>
          <w:sz w:val="24"/>
          <w:cs/>
          <w:lang w:bidi="fa-IR"/>
        </w:rPr>
        <w:t>‎</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قراملکی</w:t>
      </w:r>
      <w:r w:rsidRPr="00CD0B56">
        <w:rPr>
          <w:rFonts w:ascii="Times New Roman" w:eastAsia="Calibri" w:hAnsi="Times New Roman"/>
          <w:b w:val="0"/>
          <w:bCs w:val="0"/>
          <w:sz w:val="24"/>
          <w:rtl/>
          <w:lang w:bidi="fa-IR"/>
        </w:rPr>
        <w:t xml:space="preserve">(1399) </w:t>
      </w:r>
      <w:r w:rsidRPr="00CD0B56">
        <w:rPr>
          <w:rFonts w:ascii="Times New Roman" w:eastAsia="Calibri" w:hAnsi="Times New Roman" w:hint="cs"/>
          <w:b w:val="0"/>
          <w:bCs w:val="0"/>
          <w:sz w:val="24"/>
          <w:rtl/>
          <w:lang w:bidi="fa-IR"/>
        </w:rPr>
        <w:t>نیز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مسئولیت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پذیری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عنوان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یک</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مهم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معرفی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نتایج</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بدست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تحقیق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همسو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باشد</w:t>
      </w:r>
      <w:r w:rsidRPr="00CD0B56">
        <w:rPr>
          <w:rFonts w:ascii="Times New Roman" w:eastAsia="Calibri" w:hAnsi="Times New Roman"/>
          <w:b w:val="0"/>
          <w:bCs w:val="0"/>
          <w:sz w:val="24"/>
          <w:rtl/>
          <w:lang w:bidi="fa-IR"/>
        </w:rPr>
        <w:t>.</w:t>
      </w:r>
    </w:p>
    <w:p w14:paraId="3582107D" w14:textId="77777777" w:rsidR="00AE7EE3" w:rsidRPr="00CD0B56" w:rsidRDefault="00AE7EE3" w:rsidP="00AE7EE3">
      <w:pPr>
        <w:pStyle w:val="a"/>
        <w:spacing w:line="240" w:lineRule="auto"/>
        <w:rPr>
          <w:rFonts w:ascii="Times New Roman" w:eastAsia="Calibri" w:hAnsi="Times New Roman"/>
          <w:b w:val="0"/>
          <w:bCs w:val="0"/>
          <w:sz w:val="24"/>
          <w:rtl/>
          <w:lang w:bidi="fa-IR"/>
        </w:rPr>
      </w:pPr>
      <w:r w:rsidRPr="00CD0B56">
        <w:rPr>
          <w:rFonts w:ascii="Times New Roman" w:eastAsia="Calibri" w:hAnsi="Times New Roman" w:hint="cs"/>
          <w:b w:val="0"/>
          <w:bCs w:val="0"/>
          <w:sz w:val="24"/>
          <w:rtl/>
          <w:lang w:bidi="fa-IR"/>
        </w:rPr>
        <w:lastRenderedPageBreak/>
        <w:t>رازداری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بعنوان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یک</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hint="cs"/>
          <w:b w:val="0"/>
          <w:bCs w:val="0"/>
          <w:sz w:val="24"/>
          <w:cs/>
          <w:lang w:bidi="fa-IR"/>
        </w:rPr>
        <w:t>‎</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پژوهش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ایمانی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پور</w:t>
      </w:r>
      <w:r w:rsidRPr="00CD0B56">
        <w:rPr>
          <w:rFonts w:ascii="Times New Roman" w:eastAsia="Calibri" w:hAnsi="Times New Roman"/>
          <w:b w:val="0"/>
          <w:bCs w:val="0"/>
          <w:sz w:val="24"/>
          <w:rtl/>
          <w:lang w:bidi="fa-IR"/>
        </w:rPr>
        <w:t>(1391)</w:t>
      </w:r>
      <w:r w:rsidRPr="00CD0B56">
        <w:rPr>
          <w:rFonts w:ascii="Times New Roman" w:eastAsia="Calibri" w:hAnsi="Times New Roman" w:hint="cs"/>
          <w:b w:val="0"/>
          <w:bCs w:val="0"/>
          <w:sz w:val="24"/>
          <w:rtl/>
          <w:lang w:bidi="fa-IR"/>
        </w:rPr>
        <w:t>،</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قاضی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 xml:space="preserve">(1397) </w:t>
      </w:r>
      <w:r w:rsidRPr="00CD0B56">
        <w:rPr>
          <w:rFonts w:ascii="Times New Roman" w:eastAsia="Calibri" w:hAnsi="Times New Roman" w:hint="cs"/>
          <w:b w:val="0"/>
          <w:bCs w:val="0"/>
          <w:sz w:val="24"/>
          <w:rtl/>
          <w:lang w:bidi="fa-IR"/>
        </w:rPr>
        <w:t>معرفی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نتایج</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بدست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همسو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باشد</w:t>
      </w:r>
      <w:r w:rsidRPr="00CD0B56">
        <w:rPr>
          <w:rFonts w:ascii="Times New Roman" w:eastAsia="Calibri" w:hAnsi="Times New Roman"/>
          <w:b w:val="0"/>
          <w:bCs w:val="0"/>
          <w:sz w:val="24"/>
          <w:rtl/>
          <w:lang w:bidi="fa-IR"/>
        </w:rPr>
        <w:t>.</w:t>
      </w:r>
    </w:p>
    <w:p w14:paraId="59BF5A62" w14:textId="77777777" w:rsidR="00AE7EE3" w:rsidRPr="00CD0B56" w:rsidRDefault="00AE7EE3" w:rsidP="00AE7EE3">
      <w:pPr>
        <w:pStyle w:val="a"/>
        <w:spacing w:line="240" w:lineRule="auto"/>
        <w:rPr>
          <w:rFonts w:ascii="Times New Roman" w:eastAsia="Calibri" w:hAnsi="Times New Roman"/>
          <w:b w:val="0"/>
          <w:bCs w:val="0"/>
          <w:sz w:val="24"/>
          <w:rtl/>
          <w:lang w:bidi="fa-IR"/>
        </w:rPr>
      </w:pP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پژوهش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نیز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مسئولیت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پذیری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حیطه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وظیفه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باید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مطرح</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باشد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بعنوان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یک</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سازمان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خصوصا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نظام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آموزش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سلامت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حوزه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معاونت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بهداشت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مدنظر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قرار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بگیرد</w:t>
      </w:r>
      <w:r w:rsidRPr="00CD0B56">
        <w:rPr>
          <w:rFonts w:ascii="Times New Roman" w:eastAsia="Calibri" w:hAnsi="Times New Roman"/>
          <w:b w:val="0"/>
          <w:bCs w:val="0"/>
          <w:sz w:val="24"/>
          <w:rtl/>
          <w:lang w:bidi="fa-IR"/>
        </w:rPr>
        <w:t>.</w:t>
      </w:r>
    </w:p>
    <w:p w14:paraId="6FB951FA" w14:textId="611B97B2" w:rsidR="00AE7EE3" w:rsidRPr="00CD0B56" w:rsidRDefault="00AE7EE3" w:rsidP="00690C7A">
      <w:pPr>
        <w:pStyle w:val="Style9"/>
        <w:rPr>
          <w:rFonts w:eastAsia="Calibri"/>
          <w:rtl/>
          <w:lang w:bidi="fa-IR"/>
        </w:rPr>
      </w:pPr>
      <w:r w:rsidRPr="00CD0B56">
        <w:rPr>
          <w:rFonts w:hint="cs"/>
          <w:rtl/>
        </w:rPr>
        <w:t xml:space="preserve"> محدودیت</w:t>
      </w:r>
      <w:r w:rsidRPr="00CD0B56">
        <w:rPr>
          <w:rtl/>
        </w:rPr>
        <w:t xml:space="preserve"> </w:t>
      </w:r>
      <w:r w:rsidRPr="00CD0B56">
        <w:rPr>
          <w:rFonts w:hint="cs"/>
          <w:rtl/>
        </w:rPr>
        <w:t>های</w:t>
      </w:r>
      <w:r w:rsidRPr="00CD0B56">
        <w:rPr>
          <w:rtl/>
        </w:rPr>
        <w:t xml:space="preserve"> </w:t>
      </w:r>
      <w:r w:rsidRPr="00CD0B56">
        <w:rPr>
          <w:rFonts w:hint="cs"/>
          <w:rtl/>
        </w:rPr>
        <w:t>تحقیق</w:t>
      </w:r>
    </w:p>
    <w:p w14:paraId="338AC873" w14:textId="77777777" w:rsidR="00AE7EE3" w:rsidRPr="00CD0B56" w:rsidRDefault="00AE7EE3" w:rsidP="00673E16">
      <w:pPr>
        <w:pStyle w:val="a"/>
        <w:spacing w:line="240" w:lineRule="auto"/>
        <w:rPr>
          <w:rFonts w:ascii="Times New Roman" w:eastAsia="Calibri" w:hAnsi="Times New Roman"/>
          <w:b w:val="0"/>
          <w:bCs w:val="0"/>
          <w:sz w:val="24"/>
          <w:lang w:bidi="fa-IR"/>
        </w:rPr>
      </w:pP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پژوهش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روش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کیفی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مصاحبه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استفاده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توجه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وجود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کرونا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گردآوری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مصاحبه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محدودیت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زیادی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روبرو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بود</w:t>
      </w:r>
      <w:r w:rsidRPr="00CD0B56">
        <w:rPr>
          <w:rFonts w:ascii="Times New Roman" w:eastAsia="Calibri" w:hAnsi="Times New Roman"/>
          <w:b w:val="0"/>
          <w:bCs w:val="0"/>
          <w:sz w:val="24"/>
          <w:rtl/>
          <w:lang w:bidi="fa-IR"/>
        </w:rPr>
        <w:t>.</w:t>
      </w:r>
    </w:p>
    <w:p w14:paraId="6E38BB84" w14:textId="77777777" w:rsidR="00AE7EE3" w:rsidRPr="00CD0B56" w:rsidRDefault="00AE7EE3" w:rsidP="00673E16">
      <w:pPr>
        <w:pStyle w:val="a"/>
        <w:spacing w:line="240" w:lineRule="auto"/>
        <w:rPr>
          <w:rFonts w:ascii="Times New Roman" w:eastAsia="Calibri" w:hAnsi="Times New Roman"/>
          <w:b w:val="0"/>
          <w:bCs w:val="0"/>
          <w:sz w:val="24"/>
          <w:lang w:bidi="fa-IR"/>
        </w:rPr>
      </w:pPr>
      <w:r w:rsidRPr="00CD0B56">
        <w:rPr>
          <w:rFonts w:ascii="Times New Roman" w:eastAsia="Calibri" w:hAnsi="Times New Roman" w:hint="cs"/>
          <w:b w:val="0"/>
          <w:bCs w:val="0"/>
          <w:sz w:val="24"/>
          <w:rtl/>
          <w:lang w:bidi="fa-IR"/>
        </w:rPr>
        <w:t>این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پژوهش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صورت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مقطعی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انجام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دلیل،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نتیجه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گیری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درباره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علیت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دشوار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سازد</w:t>
      </w:r>
      <w:r w:rsidRPr="00CD0B56">
        <w:rPr>
          <w:rFonts w:ascii="Times New Roman" w:eastAsia="Calibri" w:hAnsi="Times New Roman"/>
          <w:b w:val="0"/>
          <w:bCs w:val="0"/>
          <w:sz w:val="24"/>
          <w:rtl/>
          <w:lang w:bidi="fa-IR"/>
        </w:rPr>
        <w:t xml:space="preserve">. </w:t>
      </w:r>
    </w:p>
    <w:p w14:paraId="117EABB2" w14:textId="77777777" w:rsidR="00AE7EE3" w:rsidRPr="00CD0B56" w:rsidRDefault="00AE7EE3" w:rsidP="00673E16">
      <w:pPr>
        <w:pStyle w:val="a"/>
        <w:spacing w:line="240" w:lineRule="auto"/>
        <w:rPr>
          <w:rFonts w:ascii="Times New Roman" w:eastAsia="Calibri" w:hAnsi="Times New Roman"/>
          <w:b w:val="0"/>
          <w:bCs w:val="0"/>
          <w:sz w:val="24"/>
          <w:lang w:bidi="fa-IR"/>
        </w:rPr>
      </w:pPr>
      <w:r w:rsidRPr="00CD0B56">
        <w:rPr>
          <w:rFonts w:ascii="Times New Roman" w:eastAsia="Calibri" w:hAnsi="Times New Roman" w:hint="cs"/>
          <w:b w:val="0"/>
          <w:bCs w:val="0"/>
          <w:sz w:val="24"/>
          <w:rtl/>
          <w:lang w:bidi="fa-IR"/>
        </w:rPr>
        <w:t>تعداد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زیاد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پرسش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پرسشنامه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طولانی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شدن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زمان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اجرای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انجامید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مقدار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دقت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پاسخ</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شرکت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کنندگان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تاثیر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نبوده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است</w:t>
      </w:r>
      <w:r w:rsidRPr="00CD0B56">
        <w:rPr>
          <w:rFonts w:ascii="Times New Roman" w:eastAsia="Calibri" w:hAnsi="Times New Roman"/>
          <w:b w:val="0"/>
          <w:bCs w:val="0"/>
          <w:sz w:val="24"/>
          <w:rtl/>
          <w:lang w:bidi="fa-IR"/>
        </w:rPr>
        <w:t xml:space="preserve">. </w:t>
      </w:r>
    </w:p>
    <w:p w14:paraId="438D7F24" w14:textId="77777777" w:rsidR="00AE7EE3" w:rsidRPr="00CD0B56" w:rsidRDefault="00AE7EE3" w:rsidP="00673E16">
      <w:pPr>
        <w:pStyle w:val="a"/>
        <w:spacing w:line="240" w:lineRule="auto"/>
        <w:rPr>
          <w:rFonts w:ascii="Times New Roman" w:eastAsia="Calibri" w:hAnsi="Times New Roman"/>
          <w:b w:val="0"/>
          <w:bCs w:val="0"/>
          <w:sz w:val="24"/>
          <w:lang w:bidi="fa-IR"/>
        </w:rPr>
      </w:pPr>
      <w:r w:rsidRPr="00CD0B56">
        <w:rPr>
          <w:rFonts w:ascii="Times New Roman" w:eastAsia="Calibri" w:hAnsi="Times New Roman" w:hint="cs"/>
          <w:b w:val="0"/>
          <w:bCs w:val="0"/>
          <w:sz w:val="24"/>
          <w:rtl/>
          <w:lang w:bidi="fa-IR"/>
        </w:rPr>
        <w:t>نتایج</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پژوهش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حاضر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قابل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تعمیم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نظام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آموزش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سلامت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حوزه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معاونت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بهداشت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دانشگاههای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علوم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پزشکی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شمال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غرب</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کشور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بوده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صورت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نیاز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تعمیم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سایر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سازمان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ونهادها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احتیاط</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دانش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کافی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صورت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بگیرد</w:t>
      </w:r>
      <w:r w:rsidRPr="00CD0B56">
        <w:rPr>
          <w:rFonts w:ascii="Times New Roman" w:eastAsia="Calibri" w:hAnsi="Times New Roman"/>
          <w:b w:val="0"/>
          <w:bCs w:val="0"/>
          <w:sz w:val="24"/>
          <w:rtl/>
          <w:lang w:bidi="fa-IR"/>
        </w:rPr>
        <w:t xml:space="preserve">. </w:t>
      </w:r>
    </w:p>
    <w:p w14:paraId="39B9736C" w14:textId="6381FEE9" w:rsidR="00D154F0" w:rsidRPr="00CD0B56" w:rsidRDefault="00AE7EE3" w:rsidP="00D6363B">
      <w:pPr>
        <w:pStyle w:val="a"/>
        <w:spacing w:line="240" w:lineRule="auto"/>
        <w:rPr>
          <w:rFonts w:ascii="Times New Roman" w:eastAsia="Calibri" w:hAnsi="Times New Roman"/>
          <w:b w:val="0"/>
          <w:bCs w:val="0"/>
          <w:sz w:val="24"/>
          <w:rtl/>
          <w:lang w:bidi="fa-IR"/>
        </w:rPr>
      </w:pPr>
      <w:r w:rsidRPr="00CD0B56">
        <w:rPr>
          <w:rFonts w:ascii="Times New Roman" w:eastAsia="Calibri" w:hAnsi="Times New Roman" w:hint="cs"/>
          <w:b w:val="0"/>
          <w:bCs w:val="0"/>
          <w:sz w:val="24"/>
          <w:rtl/>
          <w:lang w:bidi="fa-IR"/>
        </w:rPr>
        <w:t>مشکلات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ناشی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پاندمی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بیماری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کرونا</w:t>
      </w:r>
      <w:r w:rsidRPr="00CD0B56">
        <w:rPr>
          <w:rFonts w:ascii="Times New Roman" w:eastAsia="Calibri" w:hAnsi="Times New Roman"/>
          <w:b w:val="0"/>
          <w:bCs w:val="0"/>
          <w:sz w:val="24"/>
          <w:rtl/>
          <w:lang w:bidi="fa-IR"/>
        </w:rPr>
        <w:t>(</w:t>
      </w:r>
      <w:r w:rsidRPr="00CD0B56">
        <w:rPr>
          <w:rFonts w:ascii="Times New Roman" w:eastAsia="Calibri" w:hAnsi="Times New Roman" w:hint="cs"/>
          <w:b w:val="0"/>
          <w:bCs w:val="0"/>
          <w:sz w:val="24"/>
          <w:rtl/>
          <w:lang w:bidi="fa-IR"/>
        </w:rPr>
        <w:t>کووید</w:t>
      </w:r>
      <w:r w:rsidRPr="00CD0B56">
        <w:rPr>
          <w:rFonts w:ascii="Times New Roman" w:eastAsia="Calibri" w:hAnsi="Times New Roman"/>
          <w:b w:val="0"/>
          <w:bCs w:val="0"/>
          <w:sz w:val="24"/>
          <w:rtl/>
          <w:lang w:bidi="fa-IR"/>
        </w:rPr>
        <w:t xml:space="preserve"> 19) </w:t>
      </w:r>
      <w:r w:rsidRPr="00CD0B56">
        <w:rPr>
          <w:rFonts w:ascii="Times New Roman" w:eastAsia="Calibri" w:hAnsi="Times New Roman" w:hint="cs"/>
          <w:b w:val="0"/>
          <w:bCs w:val="0"/>
          <w:sz w:val="24"/>
          <w:rtl/>
          <w:lang w:bidi="fa-IR"/>
        </w:rPr>
        <w:t>که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هماهنگی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مصاحبه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شوندگان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دشوار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کرد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سعی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برنامه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ریزی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منظم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تحت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کنترل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قرار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گیرد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باتوجه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شرایط</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کرونایی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محدودیت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زمانی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پژوهشگر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جهت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توزیع</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مجازی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پرسشنامه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جمع</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آوری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سختی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انجام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پذیرفت</w:t>
      </w:r>
      <w:r w:rsidRPr="00CD0B56">
        <w:rPr>
          <w:rFonts w:ascii="Times New Roman" w:eastAsia="Calibri" w:hAnsi="Times New Roman"/>
          <w:b w:val="0"/>
          <w:bCs w:val="0"/>
          <w:sz w:val="24"/>
          <w:rtl/>
          <w:lang w:bidi="fa-IR"/>
        </w:rPr>
        <w:t>.</w:t>
      </w:r>
    </w:p>
    <w:p w14:paraId="66A6F423" w14:textId="53DBA6E8" w:rsidR="00AE7EE3" w:rsidRPr="00CD0B56" w:rsidRDefault="00AE7EE3" w:rsidP="00690C7A">
      <w:pPr>
        <w:pStyle w:val="style30"/>
        <w:rPr>
          <w:rtl/>
        </w:rPr>
      </w:pPr>
      <w:r w:rsidRPr="00CD0B56">
        <w:rPr>
          <w:rFonts w:hint="cs"/>
          <w:rtl/>
        </w:rPr>
        <w:lastRenderedPageBreak/>
        <w:t xml:space="preserve"> </w:t>
      </w:r>
      <w:bookmarkStart w:id="92" w:name="_Toc222342862"/>
      <w:r w:rsidRPr="00CD0B56">
        <w:rPr>
          <w:rFonts w:hint="cs"/>
          <w:rtl/>
        </w:rPr>
        <w:t>پیشنهادهای</w:t>
      </w:r>
      <w:r w:rsidRPr="00CD0B56">
        <w:rPr>
          <w:rtl/>
        </w:rPr>
        <w:t xml:space="preserve"> </w:t>
      </w:r>
      <w:r w:rsidRPr="00CD0B56">
        <w:rPr>
          <w:rFonts w:hint="cs"/>
          <w:rtl/>
        </w:rPr>
        <w:t>تحقیق</w:t>
      </w:r>
      <w:bookmarkEnd w:id="92"/>
    </w:p>
    <w:p w14:paraId="2DF0D74E" w14:textId="77777777" w:rsidR="00AE7EE3" w:rsidRPr="00CD0B56" w:rsidRDefault="00AE7EE3" w:rsidP="00AE7EE3">
      <w:pPr>
        <w:pStyle w:val="a"/>
        <w:spacing w:line="240" w:lineRule="auto"/>
        <w:rPr>
          <w:rFonts w:ascii="Times New Roman" w:eastAsia="Calibri" w:hAnsi="Times New Roman"/>
          <w:b w:val="0"/>
          <w:bCs w:val="0"/>
          <w:sz w:val="24"/>
          <w:rtl/>
          <w:lang w:bidi="fa-IR"/>
        </w:rPr>
      </w:pPr>
      <w:r w:rsidRPr="00CD0B56">
        <w:rPr>
          <w:rFonts w:ascii="Times New Roman" w:eastAsia="Calibri" w:hAnsi="Times New Roman" w:hint="cs"/>
          <w:b w:val="0"/>
          <w:bCs w:val="0"/>
          <w:sz w:val="24"/>
          <w:rtl/>
          <w:lang w:bidi="fa-IR"/>
        </w:rPr>
        <w:t>دراین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قسمت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پیشنهادهای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مربوط</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تحقیق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بخش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ارائه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گردد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بخش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اول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پیشنهادهایی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راستای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نتایج</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تحقیق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ارائه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بخش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دوم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محققین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کسانی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نسبت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موضوع</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علاقه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داشته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قصد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دارند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زمینه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ارزیابی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سیاست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آموزش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عالی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پژوهش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کنند،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پیشنهادهایی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ارائه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گردیده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است</w:t>
      </w:r>
      <w:r w:rsidRPr="00CD0B56">
        <w:rPr>
          <w:rFonts w:ascii="Times New Roman" w:eastAsia="Calibri" w:hAnsi="Times New Roman"/>
          <w:b w:val="0"/>
          <w:bCs w:val="0"/>
          <w:sz w:val="24"/>
          <w:rtl/>
          <w:lang w:bidi="fa-IR"/>
        </w:rPr>
        <w:t>.</w:t>
      </w:r>
    </w:p>
    <w:p w14:paraId="0B809718" w14:textId="7E1D815B" w:rsidR="00AE7EE3" w:rsidRPr="00690C7A" w:rsidRDefault="00AE7EE3" w:rsidP="00690C7A">
      <w:pPr>
        <w:pStyle w:val="Style9"/>
        <w:rPr>
          <w:rtl/>
        </w:rPr>
      </w:pPr>
      <w:r w:rsidRPr="00690C7A">
        <w:rPr>
          <w:rFonts w:hint="cs"/>
          <w:rtl/>
        </w:rPr>
        <w:t>پیشنهادها بر اساس یافته های تحقیق(پیشنهادات</w:t>
      </w:r>
      <w:r w:rsidRPr="00690C7A">
        <w:rPr>
          <w:rtl/>
        </w:rPr>
        <w:t xml:space="preserve"> </w:t>
      </w:r>
      <w:r w:rsidRPr="00690C7A">
        <w:rPr>
          <w:rFonts w:hint="cs"/>
          <w:rtl/>
        </w:rPr>
        <w:t>کاربردی)</w:t>
      </w:r>
    </w:p>
    <w:p w14:paraId="5F311955" w14:textId="77777777" w:rsidR="00AE7EE3" w:rsidRPr="00CD0B56" w:rsidRDefault="00AE7EE3" w:rsidP="00AE7EE3">
      <w:pPr>
        <w:pStyle w:val="a"/>
        <w:spacing w:line="240" w:lineRule="auto"/>
        <w:rPr>
          <w:rFonts w:ascii="Times New Roman" w:eastAsia="Calibri" w:hAnsi="Times New Roman"/>
          <w:b w:val="0"/>
          <w:bCs w:val="0"/>
          <w:sz w:val="24"/>
          <w:rtl/>
          <w:lang w:bidi="fa-IR"/>
        </w:rPr>
      </w:pP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پژوهش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اساس</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بدست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استناد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نتایج</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حاصل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تجزیه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تحلیل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منظور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بهبود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وضعیت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hint="cs"/>
          <w:b w:val="0"/>
          <w:bCs w:val="0"/>
          <w:sz w:val="24"/>
          <w:cs/>
          <w:lang w:bidi="fa-IR"/>
        </w:rPr>
        <w:t>‎</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نظام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آموزش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سلامت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حوزه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معاونت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بهداشت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دانشگاههای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علوم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پزشکی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شمال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غرب</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کشور،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پیشنهاداتی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شرح</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زیر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ارائه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گردد</w:t>
      </w:r>
      <w:r w:rsidRPr="00CD0B56">
        <w:rPr>
          <w:rFonts w:ascii="Times New Roman" w:eastAsia="Calibri" w:hAnsi="Times New Roman"/>
          <w:b w:val="0"/>
          <w:bCs w:val="0"/>
          <w:sz w:val="24"/>
          <w:rtl/>
          <w:lang w:bidi="fa-IR"/>
        </w:rPr>
        <w:t>:</w:t>
      </w:r>
    </w:p>
    <w:p w14:paraId="79A5B2C2" w14:textId="77777777" w:rsidR="00AE7EE3" w:rsidRPr="00CD0B56" w:rsidRDefault="00AE7EE3" w:rsidP="00AE7EE3">
      <w:pPr>
        <w:pStyle w:val="a"/>
        <w:spacing w:line="240" w:lineRule="auto"/>
        <w:rPr>
          <w:rFonts w:ascii="Times New Roman" w:eastAsia="Calibri" w:hAnsi="Times New Roman"/>
          <w:b w:val="0"/>
          <w:bCs w:val="0"/>
          <w:sz w:val="24"/>
          <w:rtl/>
          <w:lang w:bidi="fa-IR"/>
        </w:rPr>
      </w:pPr>
      <w:r w:rsidRPr="00CD0B56">
        <w:rPr>
          <w:rFonts w:ascii="Times New Roman" w:eastAsia="Calibri" w:hAnsi="Times New Roman" w:cs="Sakkal Majalla" w:hint="cs"/>
          <w:b w:val="0"/>
          <w:bCs w:val="0"/>
          <w:sz w:val="24"/>
          <w:rtl/>
          <w:lang w:bidi="fa-IR"/>
        </w:rPr>
        <w:t>•</w:t>
      </w:r>
      <w:r w:rsidRPr="00CD0B56">
        <w:rPr>
          <w:rFonts w:ascii="Times New Roman" w:eastAsia="Calibri" w:hAnsi="Times New Roman"/>
          <w:b w:val="0"/>
          <w:bCs w:val="0"/>
          <w:sz w:val="24"/>
          <w:rtl/>
          <w:lang w:bidi="fa-IR"/>
        </w:rPr>
        <w:tab/>
      </w:r>
      <w:r w:rsidRPr="00CD0B56">
        <w:rPr>
          <w:rFonts w:ascii="Times New Roman" w:eastAsia="Calibri" w:hAnsi="Times New Roman" w:hint="cs"/>
          <w:b w:val="0"/>
          <w:bCs w:val="0"/>
          <w:sz w:val="24"/>
          <w:rtl/>
          <w:lang w:bidi="fa-IR"/>
        </w:rPr>
        <w:t>دستورالعمل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حوزه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سلامت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باید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اساس</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الگوهای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hint="cs"/>
          <w:b w:val="0"/>
          <w:bCs w:val="0"/>
          <w:sz w:val="24"/>
          <w:cs/>
          <w:lang w:bidi="fa-IR"/>
        </w:rPr>
        <w:t>‎</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دوباره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مورد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بازبینی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ویرایش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قرار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گیرند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منافع</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عمومی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زمینه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نظر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قرار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گیرد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رسیدن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دور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تصور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نباشد</w:t>
      </w:r>
      <w:r w:rsidRPr="00CD0B56">
        <w:rPr>
          <w:rFonts w:ascii="Times New Roman" w:eastAsia="Calibri" w:hAnsi="Times New Roman"/>
          <w:b w:val="0"/>
          <w:bCs w:val="0"/>
          <w:sz w:val="24"/>
          <w:rtl/>
          <w:lang w:bidi="fa-IR"/>
        </w:rPr>
        <w:t>.</w:t>
      </w:r>
    </w:p>
    <w:p w14:paraId="64C7B75B" w14:textId="77777777" w:rsidR="00AE7EE3" w:rsidRPr="00CD0B56" w:rsidRDefault="00AE7EE3" w:rsidP="00AE7EE3">
      <w:pPr>
        <w:pStyle w:val="a"/>
        <w:spacing w:line="240" w:lineRule="auto"/>
        <w:rPr>
          <w:rFonts w:ascii="Times New Roman" w:eastAsia="Calibri" w:hAnsi="Times New Roman"/>
          <w:b w:val="0"/>
          <w:bCs w:val="0"/>
          <w:sz w:val="24"/>
          <w:rtl/>
          <w:lang w:bidi="fa-IR"/>
        </w:rPr>
      </w:pPr>
      <w:r w:rsidRPr="00CD0B56">
        <w:rPr>
          <w:rFonts w:ascii="Times New Roman" w:eastAsia="Calibri" w:hAnsi="Times New Roman" w:cs="Sakkal Majalla" w:hint="cs"/>
          <w:b w:val="0"/>
          <w:bCs w:val="0"/>
          <w:sz w:val="24"/>
          <w:rtl/>
          <w:lang w:bidi="fa-IR"/>
        </w:rPr>
        <w:t>•</w:t>
      </w:r>
      <w:r w:rsidRPr="00CD0B56">
        <w:rPr>
          <w:rFonts w:ascii="Times New Roman" w:eastAsia="Calibri" w:hAnsi="Times New Roman"/>
          <w:b w:val="0"/>
          <w:bCs w:val="0"/>
          <w:sz w:val="24"/>
          <w:rtl/>
          <w:lang w:bidi="fa-IR"/>
        </w:rPr>
        <w:tab/>
      </w:r>
      <w:r w:rsidRPr="00CD0B56">
        <w:rPr>
          <w:rFonts w:ascii="Times New Roman" w:eastAsia="Calibri" w:hAnsi="Times New Roman" w:hint="cs"/>
          <w:b w:val="0"/>
          <w:bCs w:val="0"/>
          <w:sz w:val="24"/>
          <w:rtl/>
          <w:lang w:bidi="fa-IR"/>
        </w:rPr>
        <w:t>پذیرش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مسئولیت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خطیر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تامین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حفظ</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سلامت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افراد،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تنها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خواندن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تعهد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نامه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کسب</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شود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راستا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باید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تمهیداتی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همچون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ارتقاء</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دانش،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نگرش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بینش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عملکرد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تقویت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گردد</w:t>
      </w:r>
      <w:r w:rsidRPr="00CD0B56">
        <w:rPr>
          <w:rFonts w:ascii="Times New Roman" w:eastAsia="Calibri" w:hAnsi="Times New Roman"/>
          <w:b w:val="0"/>
          <w:bCs w:val="0"/>
          <w:sz w:val="24"/>
          <w:rtl/>
          <w:lang w:bidi="fa-IR"/>
        </w:rPr>
        <w:t>.</w:t>
      </w:r>
    </w:p>
    <w:p w14:paraId="5CD21A10" w14:textId="77777777" w:rsidR="00AE7EE3" w:rsidRPr="00CD0B56" w:rsidRDefault="00AE7EE3" w:rsidP="00AE7EE3">
      <w:pPr>
        <w:pStyle w:val="a"/>
        <w:spacing w:line="240" w:lineRule="auto"/>
        <w:rPr>
          <w:rFonts w:ascii="Times New Roman" w:eastAsia="Calibri" w:hAnsi="Times New Roman"/>
          <w:b w:val="0"/>
          <w:bCs w:val="0"/>
          <w:sz w:val="24"/>
          <w:rtl/>
          <w:lang w:bidi="fa-IR"/>
        </w:rPr>
      </w:pPr>
      <w:r w:rsidRPr="00CD0B56">
        <w:rPr>
          <w:rFonts w:ascii="Times New Roman" w:eastAsia="Calibri" w:hAnsi="Times New Roman" w:cs="Sakkal Majalla" w:hint="cs"/>
          <w:b w:val="0"/>
          <w:bCs w:val="0"/>
          <w:sz w:val="24"/>
          <w:rtl/>
          <w:lang w:bidi="fa-IR"/>
        </w:rPr>
        <w:t>•</w:t>
      </w:r>
      <w:r w:rsidRPr="00CD0B56">
        <w:rPr>
          <w:rFonts w:ascii="Times New Roman" w:eastAsia="Calibri" w:hAnsi="Times New Roman"/>
          <w:b w:val="0"/>
          <w:bCs w:val="0"/>
          <w:sz w:val="24"/>
          <w:rtl/>
          <w:lang w:bidi="fa-IR"/>
        </w:rPr>
        <w:tab/>
      </w:r>
      <w:r w:rsidRPr="00CD0B56">
        <w:rPr>
          <w:rFonts w:ascii="Times New Roman" w:eastAsia="Calibri" w:hAnsi="Times New Roman" w:hint="cs"/>
          <w:b w:val="0"/>
          <w:bCs w:val="0"/>
          <w:sz w:val="24"/>
          <w:rtl/>
          <w:lang w:bidi="fa-IR"/>
        </w:rPr>
        <w:t>انتصاب</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افراد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اساس</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رشته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تحصیلی</w:t>
      </w:r>
      <w:r w:rsidRPr="00CD0B56">
        <w:rPr>
          <w:rFonts w:ascii="Times New Roman" w:eastAsia="Calibri" w:hAnsi="Times New Roman"/>
          <w:b w:val="0"/>
          <w:bCs w:val="0"/>
          <w:sz w:val="24"/>
          <w:rtl/>
          <w:lang w:bidi="fa-IR"/>
        </w:rPr>
        <w:t>(</w:t>
      </w:r>
      <w:r w:rsidRPr="00CD0B56">
        <w:rPr>
          <w:rFonts w:ascii="Times New Roman" w:eastAsia="Calibri" w:hAnsi="Times New Roman" w:hint="cs"/>
          <w:b w:val="0"/>
          <w:bCs w:val="0"/>
          <w:sz w:val="24"/>
          <w:rtl/>
          <w:lang w:bidi="fa-IR"/>
        </w:rPr>
        <w:t>آموزش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بهداشت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آنان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صورت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پذیرد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لازم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طراحان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برنامه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ریزان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آموزش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سلامت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استفاده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مجریان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توانمند،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شایسته،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روز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مجهز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ویژگیهای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پایدار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توجه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داشته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باشند</w:t>
      </w:r>
    </w:p>
    <w:p w14:paraId="033EC942" w14:textId="77777777" w:rsidR="00AE7EE3" w:rsidRPr="00CD0B56" w:rsidRDefault="00AE7EE3" w:rsidP="00AE7EE3">
      <w:pPr>
        <w:pStyle w:val="a"/>
        <w:spacing w:line="240" w:lineRule="auto"/>
        <w:rPr>
          <w:rFonts w:ascii="Times New Roman" w:eastAsia="Calibri" w:hAnsi="Times New Roman"/>
          <w:b w:val="0"/>
          <w:bCs w:val="0"/>
          <w:sz w:val="24"/>
          <w:rtl/>
          <w:lang w:bidi="fa-IR"/>
        </w:rPr>
      </w:pPr>
      <w:r w:rsidRPr="00CD0B56">
        <w:rPr>
          <w:rFonts w:ascii="Times New Roman" w:eastAsia="Calibri" w:hAnsi="Times New Roman" w:cs="Sakkal Majalla" w:hint="cs"/>
          <w:b w:val="0"/>
          <w:bCs w:val="0"/>
          <w:sz w:val="24"/>
          <w:rtl/>
          <w:lang w:bidi="fa-IR"/>
        </w:rPr>
        <w:lastRenderedPageBreak/>
        <w:t>•</w:t>
      </w:r>
      <w:r w:rsidRPr="00CD0B56">
        <w:rPr>
          <w:rFonts w:ascii="Times New Roman" w:eastAsia="Calibri" w:hAnsi="Times New Roman"/>
          <w:b w:val="0"/>
          <w:bCs w:val="0"/>
          <w:sz w:val="24"/>
          <w:rtl/>
          <w:lang w:bidi="fa-IR"/>
        </w:rPr>
        <w:tab/>
      </w:r>
      <w:r w:rsidRPr="00CD0B56">
        <w:rPr>
          <w:rFonts w:ascii="Times New Roman" w:eastAsia="Calibri" w:hAnsi="Times New Roman" w:hint="cs"/>
          <w:b w:val="0"/>
          <w:bCs w:val="0"/>
          <w:sz w:val="24"/>
          <w:rtl/>
          <w:lang w:bidi="fa-IR"/>
        </w:rPr>
        <w:t>بالا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رفتن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آگاهی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وجدان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کاری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سبب</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اهمیت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دادن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حوزه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پژوهش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قطعا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موجب</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پذیرش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مسئولیت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حیطه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حساس</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خواهد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شد</w:t>
      </w:r>
      <w:r w:rsidRPr="00CD0B56">
        <w:rPr>
          <w:rFonts w:ascii="Times New Roman" w:eastAsia="Calibri" w:hAnsi="Times New Roman"/>
          <w:b w:val="0"/>
          <w:bCs w:val="0"/>
          <w:sz w:val="24"/>
          <w:rtl/>
          <w:lang w:bidi="fa-IR"/>
        </w:rPr>
        <w:t>.</w:t>
      </w:r>
    </w:p>
    <w:p w14:paraId="1ABB9C9B" w14:textId="77777777" w:rsidR="00AE7EE3" w:rsidRPr="00CD0B56" w:rsidRDefault="00AE7EE3" w:rsidP="00AE7EE3">
      <w:pPr>
        <w:pStyle w:val="a"/>
        <w:spacing w:line="240" w:lineRule="auto"/>
        <w:rPr>
          <w:rFonts w:ascii="Times New Roman" w:eastAsia="Calibri" w:hAnsi="Times New Roman"/>
          <w:b w:val="0"/>
          <w:bCs w:val="0"/>
          <w:sz w:val="24"/>
          <w:rtl/>
          <w:lang w:bidi="fa-IR"/>
        </w:rPr>
      </w:pPr>
      <w:r w:rsidRPr="00CD0B56">
        <w:rPr>
          <w:rFonts w:ascii="Times New Roman" w:eastAsia="Calibri" w:hAnsi="Times New Roman" w:cs="Sakkal Majalla" w:hint="cs"/>
          <w:b w:val="0"/>
          <w:bCs w:val="0"/>
          <w:sz w:val="24"/>
          <w:rtl/>
          <w:lang w:bidi="fa-IR"/>
        </w:rPr>
        <w:t>•</w:t>
      </w:r>
      <w:r w:rsidRPr="00CD0B56">
        <w:rPr>
          <w:rFonts w:ascii="Times New Roman" w:eastAsia="Calibri" w:hAnsi="Times New Roman"/>
          <w:b w:val="0"/>
          <w:bCs w:val="0"/>
          <w:sz w:val="24"/>
          <w:rtl/>
          <w:lang w:bidi="fa-IR"/>
        </w:rPr>
        <w:tab/>
      </w:r>
      <w:r w:rsidRPr="00CD0B56">
        <w:rPr>
          <w:rFonts w:ascii="Times New Roman" w:eastAsia="Calibri" w:hAnsi="Times New Roman" w:hint="cs"/>
          <w:b w:val="0"/>
          <w:bCs w:val="0"/>
          <w:sz w:val="24"/>
          <w:rtl/>
          <w:lang w:bidi="fa-IR"/>
        </w:rPr>
        <w:t>آینده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پژوهی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یکی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روش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آگاه،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مطلع</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روز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کردن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اطلاعات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hint="cs"/>
          <w:b w:val="0"/>
          <w:bCs w:val="0"/>
          <w:sz w:val="24"/>
          <w:cs/>
          <w:lang w:bidi="fa-IR"/>
        </w:rPr>
        <w:t>‎</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افراد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آخرین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پیشرفتها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نظریه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تحقیقات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اقدامات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آموزش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سلامت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تواند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حس</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رقابت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طلبی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نفع</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عموم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جامعه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رهنمون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گردد</w:t>
      </w:r>
      <w:r w:rsidRPr="00CD0B56">
        <w:rPr>
          <w:rFonts w:ascii="Times New Roman" w:eastAsia="Calibri" w:hAnsi="Times New Roman"/>
          <w:b w:val="0"/>
          <w:bCs w:val="0"/>
          <w:sz w:val="24"/>
          <w:rtl/>
          <w:lang w:bidi="fa-IR"/>
        </w:rPr>
        <w:t>.</w:t>
      </w:r>
    </w:p>
    <w:p w14:paraId="2A739F8F" w14:textId="77777777" w:rsidR="00AE7EE3" w:rsidRPr="00CD0B56" w:rsidRDefault="00AE7EE3" w:rsidP="00AE7EE3">
      <w:pPr>
        <w:pStyle w:val="a"/>
        <w:spacing w:line="240" w:lineRule="auto"/>
        <w:rPr>
          <w:rFonts w:ascii="Times New Roman" w:eastAsia="Calibri" w:hAnsi="Times New Roman"/>
          <w:b w:val="0"/>
          <w:bCs w:val="0"/>
          <w:sz w:val="24"/>
          <w:rtl/>
          <w:lang w:bidi="fa-IR"/>
        </w:rPr>
      </w:pPr>
      <w:r w:rsidRPr="00CD0B56">
        <w:rPr>
          <w:rFonts w:ascii="Times New Roman" w:eastAsia="Calibri" w:hAnsi="Times New Roman" w:cs="Sakkal Majalla" w:hint="cs"/>
          <w:b w:val="0"/>
          <w:bCs w:val="0"/>
          <w:sz w:val="24"/>
          <w:rtl/>
          <w:lang w:bidi="fa-IR"/>
        </w:rPr>
        <w:t>•</w:t>
      </w:r>
      <w:r w:rsidRPr="00CD0B56">
        <w:rPr>
          <w:rFonts w:ascii="Times New Roman" w:eastAsia="Calibri" w:hAnsi="Times New Roman"/>
          <w:b w:val="0"/>
          <w:bCs w:val="0"/>
          <w:sz w:val="24"/>
          <w:rtl/>
          <w:lang w:bidi="fa-IR"/>
        </w:rPr>
        <w:tab/>
      </w:r>
      <w:r w:rsidRPr="00CD0B56">
        <w:rPr>
          <w:rFonts w:ascii="Times New Roman" w:eastAsia="Calibri" w:hAnsi="Times New Roman" w:hint="cs"/>
          <w:b w:val="0"/>
          <w:bCs w:val="0"/>
          <w:sz w:val="24"/>
          <w:rtl/>
          <w:lang w:bidi="fa-IR"/>
        </w:rPr>
        <w:t>ایجاد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امکان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فرصت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کمک</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تخصصی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طریق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بازنگری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روش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موجود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اشتراک</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گذاری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تجربیات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فعالیت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آموزشی،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پژوهشی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مدیریتی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حوزه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رقابت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منجر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بالا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رفتن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گردد</w:t>
      </w:r>
      <w:r w:rsidRPr="00CD0B56">
        <w:rPr>
          <w:rFonts w:ascii="Times New Roman" w:eastAsia="Calibri" w:hAnsi="Times New Roman"/>
          <w:b w:val="0"/>
          <w:bCs w:val="0"/>
          <w:sz w:val="24"/>
          <w:rtl/>
          <w:lang w:bidi="fa-IR"/>
        </w:rPr>
        <w:t>.</w:t>
      </w:r>
    </w:p>
    <w:p w14:paraId="30BCF2BD" w14:textId="77777777" w:rsidR="00AE7EE3" w:rsidRPr="00CD0B56" w:rsidRDefault="00AE7EE3" w:rsidP="00AE7EE3">
      <w:pPr>
        <w:pStyle w:val="a"/>
        <w:spacing w:line="240" w:lineRule="auto"/>
        <w:rPr>
          <w:rFonts w:ascii="Times New Roman" w:eastAsia="Calibri" w:hAnsi="Times New Roman"/>
          <w:b w:val="0"/>
          <w:bCs w:val="0"/>
          <w:sz w:val="24"/>
          <w:rtl/>
          <w:lang w:bidi="fa-IR"/>
        </w:rPr>
      </w:pPr>
      <w:r w:rsidRPr="00CD0B56">
        <w:rPr>
          <w:rFonts w:ascii="Times New Roman" w:eastAsia="Calibri" w:hAnsi="Times New Roman" w:cs="Sakkal Majalla" w:hint="cs"/>
          <w:b w:val="0"/>
          <w:bCs w:val="0"/>
          <w:sz w:val="24"/>
          <w:rtl/>
          <w:lang w:bidi="fa-IR"/>
        </w:rPr>
        <w:t>•</w:t>
      </w:r>
      <w:r w:rsidRPr="00CD0B56">
        <w:rPr>
          <w:rFonts w:ascii="Times New Roman" w:eastAsia="Calibri" w:hAnsi="Times New Roman"/>
          <w:b w:val="0"/>
          <w:bCs w:val="0"/>
          <w:sz w:val="24"/>
          <w:rtl/>
          <w:lang w:bidi="fa-IR"/>
        </w:rPr>
        <w:tab/>
      </w:r>
      <w:r w:rsidRPr="00CD0B56">
        <w:rPr>
          <w:rFonts w:ascii="Times New Roman" w:eastAsia="Calibri" w:hAnsi="Times New Roman" w:hint="cs"/>
          <w:b w:val="0"/>
          <w:bCs w:val="0"/>
          <w:sz w:val="24"/>
          <w:rtl/>
          <w:lang w:bidi="fa-IR"/>
        </w:rPr>
        <w:t>سیاستگذاران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مدیران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حوزه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سلامت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آموزش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عالی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توانند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جهت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حفظ،</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بهبود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توسعه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قابلیت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hint="cs"/>
          <w:b w:val="0"/>
          <w:bCs w:val="0"/>
          <w:sz w:val="24"/>
          <w:cs/>
          <w:lang w:bidi="fa-IR"/>
        </w:rPr>
        <w:t>‎</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طریق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مطالعه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مستمر،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حضور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کنگره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کارگاهها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درگیر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شدن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گروههای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مختلف</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مردم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منجر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بالا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رفتن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hint="cs"/>
          <w:b w:val="0"/>
          <w:bCs w:val="0"/>
          <w:sz w:val="24"/>
          <w:cs/>
          <w:lang w:bidi="fa-IR"/>
        </w:rPr>
        <w:t>‎</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کارکنان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نظام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آموزش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سلامت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حوزه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معاونت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بهداشت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گردند</w:t>
      </w:r>
      <w:r w:rsidRPr="00CD0B56">
        <w:rPr>
          <w:rFonts w:ascii="Times New Roman" w:eastAsia="Calibri" w:hAnsi="Times New Roman"/>
          <w:b w:val="0"/>
          <w:bCs w:val="0"/>
          <w:sz w:val="24"/>
          <w:rtl/>
          <w:lang w:bidi="fa-IR"/>
        </w:rPr>
        <w:t>.</w:t>
      </w:r>
    </w:p>
    <w:p w14:paraId="5BB90291" w14:textId="77777777" w:rsidR="00AE7EE3" w:rsidRPr="00CD0B56" w:rsidRDefault="00AE7EE3" w:rsidP="00AE7EE3">
      <w:pPr>
        <w:pStyle w:val="a"/>
        <w:spacing w:line="240" w:lineRule="auto"/>
        <w:rPr>
          <w:rFonts w:ascii="Times New Roman" w:eastAsia="Calibri" w:hAnsi="Times New Roman"/>
          <w:b w:val="0"/>
          <w:bCs w:val="0"/>
          <w:sz w:val="24"/>
          <w:rtl/>
          <w:lang w:bidi="fa-IR"/>
        </w:rPr>
      </w:pPr>
      <w:r w:rsidRPr="00CD0B56">
        <w:rPr>
          <w:rFonts w:ascii="Times New Roman" w:eastAsia="Calibri" w:hAnsi="Times New Roman" w:cs="Sakkal Majalla" w:hint="cs"/>
          <w:b w:val="0"/>
          <w:bCs w:val="0"/>
          <w:sz w:val="24"/>
          <w:rtl/>
          <w:lang w:bidi="fa-IR"/>
        </w:rPr>
        <w:t>•</w:t>
      </w:r>
      <w:r w:rsidRPr="00CD0B56">
        <w:rPr>
          <w:rFonts w:ascii="Times New Roman" w:eastAsia="Calibri" w:hAnsi="Times New Roman"/>
          <w:b w:val="0"/>
          <w:bCs w:val="0"/>
          <w:sz w:val="24"/>
          <w:rtl/>
          <w:lang w:bidi="fa-IR"/>
        </w:rPr>
        <w:tab/>
      </w:r>
      <w:r w:rsidRPr="00CD0B56">
        <w:rPr>
          <w:rFonts w:ascii="Times New Roman" w:eastAsia="Calibri" w:hAnsi="Times New Roman" w:hint="cs"/>
          <w:b w:val="0"/>
          <w:bCs w:val="0"/>
          <w:sz w:val="24"/>
          <w:rtl/>
          <w:lang w:bidi="fa-IR"/>
        </w:rPr>
        <w:t>انتخاب</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افراد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دارای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صلاحیت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شایسته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لحاظ</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ویژگی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فردی،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باورها،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اعتقادات،</w:t>
      </w:r>
      <w:r w:rsidRPr="00CD0B56">
        <w:rPr>
          <w:rFonts w:ascii="Times New Roman" w:eastAsia="Calibri" w:hAnsi="Times New Roman"/>
          <w:b w:val="0"/>
          <w:bCs w:val="0"/>
          <w:sz w:val="24"/>
          <w:rtl/>
          <w:lang w:bidi="fa-IR"/>
        </w:rPr>
        <w:t xml:space="preserve"> ...) </w:t>
      </w:r>
      <w:r w:rsidRPr="00CD0B56">
        <w:rPr>
          <w:rFonts w:ascii="Times New Roman" w:eastAsia="Calibri" w:hAnsi="Times New Roman" w:hint="cs"/>
          <w:b w:val="0"/>
          <w:bCs w:val="0"/>
          <w:sz w:val="24"/>
          <w:rtl/>
          <w:lang w:bidi="fa-IR"/>
        </w:rPr>
        <w:t>منجر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رعایت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hint="cs"/>
          <w:b w:val="0"/>
          <w:bCs w:val="0"/>
          <w:sz w:val="24"/>
          <w:cs/>
          <w:lang w:bidi="fa-IR"/>
        </w:rPr>
        <w:t>‎</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دنبال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اثربخشی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آموزش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سلامت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تغییر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رفتار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سالم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مردم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گردد</w:t>
      </w:r>
      <w:r w:rsidRPr="00CD0B56">
        <w:rPr>
          <w:rFonts w:ascii="Times New Roman" w:eastAsia="Calibri" w:hAnsi="Times New Roman"/>
          <w:b w:val="0"/>
          <w:bCs w:val="0"/>
          <w:sz w:val="24"/>
          <w:rtl/>
          <w:lang w:bidi="fa-IR"/>
        </w:rPr>
        <w:t>.</w:t>
      </w:r>
    </w:p>
    <w:p w14:paraId="63A46092" w14:textId="77777777" w:rsidR="00AE7EE3" w:rsidRPr="00CD0B56" w:rsidRDefault="00AE7EE3" w:rsidP="00AE7EE3">
      <w:pPr>
        <w:pStyle w:val="a"/>
        <w:spacing w:line="240" w:lineRule="auto"/>
        <w:rPr>
          <w:rFonts w:ascii="Times New Roman" w:eastAsia="Calibri" w:hAnsi="Times New Roman"/>
          <w:b w:val="0"/>
          <w:bCs w:val="0"/>
          <w:sz w:val="24"/>
          <w:rtl/>
          <w:lang w:bidi="fa-IR"/>
        </w:rPr>
      </w:pPr>
      <w:r w:rsidRPr="00CD0B56">
        <w:rPr>
          <w:rFonts w:ascii="Times New Roman" w:eastAsia="Calibri" w:hAnsi="Times New Roman" w:cs="Sakkal Majalla" w:hint="cs"/>
          <w:b w:val="0"/>
          <w:bCs w:val="0"/>
          <w:sz w:val="24"/>
          <w:rtl/>
          <w:lang w:bidi="fa-IR"/>
        </w:rPr>
        <w:t>•</w:t>
      </w:r>
      <w:r w:rsidRPr="00CD0B56">
        <w:rPr>
          <w:rFonts w:ascii="Times New Roman" w:eastAsia="Calibri" w:hAnsi="Times New Roman"/>
          <w:b w:val="0"/>
          <w:bCs w:val="0"/>
          <w:sz w:val="24"/>
          <w:rtl/>
          <w:lang w:bidi="fa-IR"/>
        </w:rPr>
        <w:tab/>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توزیع</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ارائه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خدمات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اعم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فنی،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آموزش،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مشاوره،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تخصیص</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منابع</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داشتن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صداقت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مهمترین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اصل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بحث</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انتخاب</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مدیریت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تواند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انجام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امور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همراه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سازد</w:t>
      </w:r>
      <w:r w:rsidRPr="00CD0B56">
        <w:rPr>
          <w:rFonts w:ascii="Times New Roman" w:eastAsia="Calibri" w:hAnsi="Times New Roman"/>
          <w:b w:val="0"/>
          <w:bCs w:val="0"/>
          <w:sz w:val="24"/>
          <w:rtl/>
          <w:lang w:bidi="fa-IR"/>
        </w:rPr>
        <w:t>.</w:t>
      </w:r>
    </w:p>
    <w:p w14:paraId="3419B075" w14:textId="77777777" w:rsidR="00AE7EE3" w:rsidRPr="00CD0B56" w:rsidRDefault="00AE7EE3" w:rsidP="00AE7EE3">
      <w:pPr>
        <w:pStyle w:val="a"/>
        <w:spacing w:line="240" w:lineRule="auto"/>
        <w:rPr>
          <w:rFonts w:ascii="Times New Roman" w:eastAsia="Calibri" w:hAnsi="Times New Roman"/>
          <w:b w:val="0"/>
          <w:bCs w:val="0"/>
          <w:sz w:val="24"/>
          <w:rtl/>
          <w:lang w:bidi="fa-IR"/>
        </w:rPr>
      </w:pPr>
      <w:r w:rsidRPr="00CD0B56">
        <w:rPr>
          <w:rFonts w:ascii="Times New Roman" w:eastAsia="Calibri" w:hAnsi="Times New Roman" w:cs="Sakkal Majalla" w:hint="cs"/>
          <w:b w:val="0"/>
          <w:bCs w:val="0"/>
          <w:sz w:val="24"/>
          <w:rtl/>
          <w:lang w:bidi="fa-IR"/>
        </w:rPr>
        <w:lastRenderedPageBreak/>
        <w:t>•</w:t>
      </w:r>
      <w:r w:rsidRPr="00CD0B56">
        <w:rPr>
          <w:rFonts w:ascii="Times New Roman" w:eastAsia="Calibri" w:hAnsi="Times New Roman"/>
          <w:b w:val="0"/>
          <w:bCs w:val="0"/>
          <w:sz w:val="24"/>
          <w:rtl/>
          <w:lang w:bidi="fa-IR"/>
        </w:rPr>
        <w:tab/>
      </w:r>
      <w:r w:rsidRPr="00CD0B56">
        <w:rPr>
          <w:rFonts w:ascii="Times New Roman" w:eastAsia="Calibri" w:hAnsi="Times New Roman" w:hint="cs"/>
          <w:b w:val="0"/>
          <w:bCs w:val="0"/>
          <w:sz w:val="24"/>
          <w:rtl/>
          <w:lang w:bidi="fa-IR"/>
        </w:rPr>
        <w:t>پایبندی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مقررات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حکومتی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سازمانی،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ارزشها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هنجارهای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فرهنگی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اجتماعی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جامعه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طراحی،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اجرا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ارزشیابی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برنامه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مداخلات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آموزش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سلامت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منجر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بالا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رفتن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hint="cs"/>
          <w:b w:val="0"/>
          <w:bCs w:val="0"/>
          <w:sz w:val="24"/>
          <w:cs/>
          <w:lang w:bidi="fa-IR"/>
        </w:rPr>
        <w:t>‎</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گردد</w:t>
      </w:r>
      <w:r w:rsidRPr="00CD0B56">
        <w:rPr>
          <w:rFonts w:ascii="Times New Roman" w:eastAsia="Calibri" w:hAnsi="Times New Roman"/>
          <w:b w:val="0"/>
          <w:bCs w:val="0"/>
          <w:sz w:val="24"/>
          <w:rtl/>
          <w:lang w:bidi="fa-IR"/>
        </w:rPr>
        <w:t>.</w:t>
      </w:r>
    </w:p>
    <w:p w14:paraId="5893562A" w14:textId="77777777" w:rsidR="00AE7EE3" w:rsidRPr="00CD0B56" w:rsidRDefault="00AE7EE3" w:rsidP="00AE7EE3">
      <w:pPr>
        <w:pStyle w:val="a"/>
        <w:spacing w:line="240" w:lineRule="auto"/>
        <w:rPr>
          <w:rFonts w:ascii="Times New Roman" w:eastAsia="Calibri" w:hAnsi="Times New Roman"/>
          <w:b w:val="0"/>
          <w:bCs w:val="0"/>
          <w:sz w:val="24"/>
          <w:rtl/>
          <w:lang w:bidi="fa-IR"/>
        </w:rPr>
      </w:pPr>
      <w:r w:rsidRPr="00CD0B56">
        <w:rPr>
          <w:rFonts w:ascii="Times New Roman" w:eastAsia="Calibri" w:hAnsi="Times New Roman" w:cs="Sakkal Majalla" w:hint="cs"/>
          <w:b w:val="0"/>
          <w:bCs w:val="0"/>
          <w:sz w:val="24"/>
          <w:rtl/>
          <w:lang w:bidi="fa-IR"/>
        </w:rPr>
        <w:t>•</w:t>
      </w:r>
      <w:r w:rsidRPr="00CD0B56">
        <w:rPr>
          <w:rFonts w:ascii="Times New Roman" w:eastAsia="Calibri" w:hAnsi="Times New Roman"/>
          <w:b w:val="0"/>
          <w:bCs w:val="0"/>
          <w:sz w:val="24"/>
          <w:rtl/>
          <w:lang w:bidi="fa-IR"/>
        </w:rPr>
        <w:tab/>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حوزه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سلامت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باید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تساوی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عدالت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فعالیت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سیاست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اجتماعی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صرف</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نظر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تبعیض</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قومیتی،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مذهبی،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جنسیت،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زبان،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طبقه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اجتماعی،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تحصیلات،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محل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سکونت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نظر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باشد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منصه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ظهور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برسد</w:t>
      </w:r>
      <w:r w:rsidRPr="00CD0B56">
        <w:rPr>
          <w:rFonts w:ascii="Times New Roman" w:eastAsia="Calibri" w:hAnsi="Times New Roman"/>
          <w:b w:val="0"/>
          <w:bCs w:val="0"/>
          <w:sz w:val="24"/>
          <w:rtl/>
          <w:lang w:bidi="fa-IR"/>
        </w:rPr>
        <w:t xml:space="preserve">. </w:t>
      </w:r>
    </w:p>
    <w:p w14:paraId="275D650C" w14:textId="77777777" w:rsidR="00AE7EE3" w:rsidRPr="00CD0B56" w:rsidRDefault="00AE7EE3" w:rsidP="00AE7EE3">
      <w:pPr>
        <w:pStyle w:val="a"/>
        <w:spacing w:line="240" w:lineRule="auto"/>
        <w:rPr>
          <w:rFonts w:ascii="Times New Roman" w:eastAsia="Calibri" w:hAnsi="Times New Roman"/>
          <w:b w:val="0"/>
          <w:bCs w:val="0"/>
          <w:sz w:val="24"/>
          <w:rtl/>
          <w:lang w:bidi="fa-IR"/>
        </w:rPr>
      </w:pPr>
      <w:r w:rsidRPr="00CD0B56">
        <w:rPr>
          <w:rFonts w:ascii="Times New Roman" w:eastAsia="Calibri" w:hAnsi="Times New Roman" w:cs="Sakkal Majalla" w:hint="cs"/>
          <w:b w:val="0"/>
          <w:bCs w:val="0"/>
          <w:sz w:val="24"/>
          <w:rtl/>
          <w:lang w:bidi="fa-IR"/>
        </w:rPr>
        <w:t>•</w:t>
      </w:r>
      <w:r w:rsidRPr="00CD0B56">
        <w:rPr>
          <w:rFonts w:ascii="Times New Roman" w:eastAsia="Calibri" w:hAnsi="Times New Roman"/>
          <w:b w:val="0"/>
          <w:bCs w:val="0"/>
          <w:sz w:val="24"/>
          <w:rtl/>
          <w:lang w:bidi="fa-IR"/>
        </w:rPr>
        <w:tab/>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توجه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رسالت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نظام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آموزش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سلامت،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آموزش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دانشجویان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آمادگی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hint="cs"/>
          <w:b w:val="0"/>
          <w:bCs w:val="0"/>
          <w:sz w:val="24"/>
          <w:cs/>
          <w:lang w:bidi="fa-IR"/>
        </w:rPr>
        <w:t>‎</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باید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مبنای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فرصت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برابر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عملکرد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علمی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افراد،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توانایی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کمک</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بالقوه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سلامت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عموم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انجام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پذیرد</w:t>
      </w:r>
      <w:r w:rsidRPr="00CD0B56">
        <w:rPr>
          <w:rFonts w:ascii="Times New Roman" w:eastAsia="Calibri" w:hAnsi="Times New Roman"/>
          <w:b w:val="0"/>
          <w:bCs w:val="0"/>
          <w:sz w:val="24"/>
          <w:rtl/>
          <w:lang w:bidi="fa-IR"/>
        </w:rPr>
        <w:t xml:space="preserve">. </w:t>
      </w:r>
    </w:p>
    <w:p w14:paraId="44FA4464" w14:textId="77777777" w:rsidR="00AE7EE3" w:rsidRPr="00CD0B56" w:rsidRDefault="00AE7EE3" w:rsidP="00AE7EE3">
      <w:pPr>
        <w:pStyle w:val="a"/>
        <w:spacing w:line="240" w:lineRule="auto"/>
        <w:rPr>
          <w:rFonts w:ascii="Times New Roman" w:eastAsia="Calibri" w:hAnsi="Times New Roman"/>
          <w:b w:val="0"/>
          <w:bCs w:val="0"/>
          <w:sz w:val="24"/>
          <w:rtl/>
          <w:lang w:bidi="fa-IR"/>
        </w:rPr>
      </w:pPr>
      <w:r w:rsidRPr="00CD0B56">
        <w:rPr>
          <w:rFonts w:ascii="Times New Roman" w:eastAsia="Calibri" w:hAnsi="Times New Roman" w:cs="Sakkal Majalla" w:hint="cs"/>
          <w:b w:val="0"/>
          <w:bCs w:val="0"/>
          <w:sz w:val="24"/>
          <w:rtl/>
          <w:lang w:bidi="fa-IR"/>
        </w:rPr>
        <w:t>•</w:t>
      </w:r>
      <w:r w:rsidRPr="00CD0B56">
        <w:rPr>
          <w:rFonts w:ascii="Times New Roman" w:eastAsia="Calibri" w:hAnsi="Times New Roman"/>
          <w:b w:val="0"/>
          <w:bCs w:val="0"/>
          <w:sz w:val="24"/>
          <w:rtl/>
          <w:lang w:bidi="fa-IR"/>
        </w:rPr>
        <w:tab/>
      </w:r>
      <w:r w:rsidRPr="00CD0B56">
        <w:rPr>
          <w:rFonts w:ascii="Times New Roman" w:eastAsia="Calibri" w:hAnsi="Times New Roman" w:hint="cs"/>
          <w:b w:val="0"/>
          <w:bCs w:val="0"/>
          <w:sz w:val="24"/>
          <w:rtl/>
          <w:lang w:bidi="fa-IR"/>
        </w:rPr>
        <w:t>ایجاد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فضای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مشارکت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حمایت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جهت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جلب</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مشارکت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مردم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استفاده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ظرفیت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موجود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جامعه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سازمانهای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مردم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نهاد،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خیرین،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وسایر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نهادها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ارگانها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ارتقای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برنامه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سلامت،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طراحی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اجرا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ارزشیابی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فعالیت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آموزش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محوریت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مشکلات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سلامت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مردم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منجر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ارتقای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سلامت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جامعه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شود</w:t>
      </w:r>
      <w:r w:rsidRPr="00CD0B56">
        <w:rPr>
          <w:rFonts w:ascii="Times New Roman" w:eastAsia="Calibri" w:hAnsi="Times New Roman"/>
          <w:b w:val="0"/>
          <w:bCs w:val="0"/>
          <w:sz w:val="24"/>
          <w:rtl/>
          <w:lang w:bidi="fa-IR"/>
        </w:rPr>
        <w:t>.</w:t>
      </w:r>
    </w:p>
    <w:p w14:paraId="501E91A9" w14:textId="77777777" w:rsidR="00AE7EE3" w:rsidRPr="00CD0B56" w:rsidRDefault="00AE7EE3" w:rsidP="00AE7EE3">
      <w:pPr>
        <w:pStyle w:val="a"/>
        <w:spacing w:line="240" w:lineRule="auto"/>
        <w:rPr>
          <w:rFonts w:ascii="Times New Roman" w:eastAsia="Calibri" w:hAnsi="Times New Roman"/>
          <w:b w:val="0"/>
          <w:bCs w:val="0"/>
          <w:sz w:val="24"/>
          <w:rtl/>
          <w:lang w:bidi="fa-IR"/>
        </w:rPr>
      </w:pPr>
      <w:r w:rsidRPr="00CD0B56">
        <w:rPr>
          <w:rFonts w:ascii="Times New Roman" w:eastAsia="Calibri" w:hAnsi="Times New Roman" w:cs="Sakkal Majalla" w:hint="cs"/>
          <w:b w:val="0"/>
          <w:bCs w:val="0"/>
          <w:sz w:val="24"/>
          <w:rtl/>
          <w:lang w:bidi="fa-IR"/>
        </w:rPr>
        <w:t>•</w:t>
      </w:r>
      <w:r w:rsidRPr="00CD0B56">
        <w:rPr>
          <w:rFonts w:ascii="Times New Roman" w:eastAsia="Calibri" w:hAnsi="Times New Roman"/>
          <w:b w:val="0"/>
          <w:bCs w:val="0"/>
          <w:sz w:val="24"/>
          <w:rtl/>
          <w:lang w:bidi="fa-IR"/>
        </w:rPr>
        <w:tab/>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بیان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نظرات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اجازه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گروه‌های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افراد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صاحب</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نظر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خبره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توان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امکان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تقویت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hint="cs"/>
          <w:b w:val="0"/>
          <w:bCs w:val="0"/>
          <w:sz w:val="24"/>
          <w:cs/>
          <w:lang w:bidi="fa-IR"/>
        </w:rPr>
        <w:t>‎</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بوجود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آورد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خود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مردم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برنامه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آموزش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سلامت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نقد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کشیده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ارتقاء</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دهند</w:t>
      </w:r>
      <w:r w:rsidRPr="00CD0B56">
        <w:rPr>
          <w:rFonts w:ascii="Times New Roman" w:eastAsia="Calibri" w:hAnsi="Times New Roman"/>
          <w:b w:val="0"/>
          <w:bCs w:val="0"/>
          <w:sz w:val="24"/>
          <w:rtl/>
          <w:lang w:bidi="fa-IR"/>
        </w:rPr>
        <w:t xml:space="preserve">. </w:t>
      </w:r>
    </w:p>
    <w:p w14:paraId="3FC6D85C" w14:textId="77777777" w:rsidR="00AE7EE3" w:rsidRPr="00CD0B56" w:rsidRDefault="00AE7EE3" w:rsidP="00AE7EE3">
      <w:pPr>
        <w:pStyle w:val="a"/>
        <w:spacing w:line="240" w:lineRule="auto"/>
        <w:rPr>
          <w:rFonts w:ascii="Times New Roman" w:eastAsia="Calibri" w:hAnsi="Times New Roman"/>
          <w:b w:val="0"/>
          <w:bCs w:val="0"/>
          <w:sz w:val="24"/>
          <w:rtl/>
          <w:lang w:bidi="fa-IR"/>
        </w:rPr>
      </w:pPr>
      <w:r w:rsidRPr="00CD0B56">
        <w:rPr>
          <w:rFonts w:ascii="Times New Roman" w:eastAsia="Calibri" w:hAnsi="Times New Roman" w:cs="Sakkal Majalla" w:hint="cs"/>
          <w:b w:val="0"/>
          <w:bCs w:val="0"/>
          <w:sz w:val="24"/>
          <w:rtl/>
          <w:lang w:bidi="fa-IR"/>
        </w:rPr>
        <w:t>•</w:t>
      </w:r>
      <w:r w:rsidRPr="00CD0B56">
        <w:rPr>
          <w:rFonts w:ascii="Times New Roman" w:eastAsia="Calibri" w:hAnsi="Times New Roman"/>
          <w:b w:val="0"/>
          <w:bCs w:val="0"/>
          <w:sz w:val="24"/>
          <w:rtl/>
          <w:lang w:bidi="fa-IR"/>
        </w:rPr>
        <w:tab/>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ارزیابی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سازگار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منافع</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عمومی،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استدلال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منطقی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استفاده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مدلها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تئوری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آموزش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سلامت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اجرای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برنامه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آموزش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سلامت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توان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قاطعیت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حوزه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برداشت</w:t>
      </w:r>
      <w:r w:rsidRPr="00CD0B56">
        <w:rPr>
          <w:rFonts w:ascii="Times New Roman" w:eastAsia="Calibri" w:hAnsi="Times New Roman"/>
          <w:b w:val="0"/>
          <w:bCs w:val="0"/>
          <w:sz w:val="24"/>
          <w:rtl/>
          <w:lang w:bidi="fa-IR"/>
        </w:rPr>
        <w:t>.</w:t>
      </w:r>
    </w:p>
    <w:p w14:paraId="4A6724B4" w14:textId="77777777" w:rsidR="00AE7EE3" w:rsidRPr="00CD0B56" w:rsidRDefault="00AE7EE3" w:rsidP="00AE7EE3">
      <w:pPr>
        <w:pStyle w:val="a"/>
        <w:spacing w:line="240" w:lineRule="auto"/>
        <w:rPr>
          <w:rFonts w:ascii="Times New Roman" w:eastAsia="Calibri" w:hAnsi="Times New Roman"/>
          <w:b w:val="0"/>
          <w:bCs w:val="0"/>
          <w:sz w:val="24"/>
          <w:rtl/>
          <w:lang w:bidi="fa-IR"/>
        </w:rPr>
      </w:pPr>
      <w:r w:rsidRPr="00CD0B56">
        <w:rPr>
          <w:rFonts w:ascii="Times New Roman" w:eastAsia="Calibri" w:hAnsi="Times New Roman" w:cs="Sakkal Majalla" w:hint="cs"/>
          <w:b w:val="0"/>
          <w:bCs w:val="0"/>
          <w:sz w:val="24"/>
          <w:rtl/>
          <w:lang w:bidi="fa-IR"/>
        </w:rPr>
        <w:lastRenderedPageBreak/>
        <w:t>•</w:t>
      </w:r>
      <w:r w:rsidRPr="00CD0B56">
        <w:rPr>
          <w:rFonts w:ascii="Times New Roman" w:eastAsia="Calibri" w:hAnsi="Times New Roman"/>
          <w:b w:val="0"/>
          <w:bCs w:val="0"/>
          <w:sz w:val="24"/>
          <w:rtl/>
          <w:lang w:bidi="fa-IR"/>
        </w:rPr>
        <w:tab/>
      </w:r>
      <w:r w:rsidRPr="00CD0B56">
        <w:rPr>
          <w:rFonts w:ascii="Times New Roman" w:eastAsia="Calibri" w:hAnsi="Times New Roman" w:hint="cs"/>
          <w:b w:val="0"/>
          <w:bCs w:val="0"/>
          <w:sz w:val="24"/>
          <w:rtl/>
          <w:lang w:bidi="fa-IR"/>
        </w:rPr>
        <w:t>اهمیت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دادن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منافع</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اجتماعی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نظام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آموزش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سلامت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حوزه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معاونت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بهداشت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دانشگاههای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علوم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پزشکی،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مقابل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منافع</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گروه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خاص</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استفاده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سیاست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مقتدرانه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قانونمند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جهت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بالا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بردن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حس</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اعتماد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حوزه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hint="cs"/>
          <w:b w:val="0"/>
          <w:bCs w:val="0"/>
          <w:sz w:val="24"/>
          <w:cs/>
          <w:lang w:bidi="fa-IR"/>
        </w:rPr>
        <w:t>‎</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تواند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موثر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باشد</w:t>
      </w:r>
      <w:r w:rsidRPr="00CD0B56">
        <w:rPr>
          <w:rFonts w:ascii="Times New Roman" w:eastAsia="Calibri" w:hAnsi="Times New Roman"/>
          <w:b w:val="0"/>
          <w:bCs w:val="0"/>
          <w:sz w:val="24"/>
          <w:rtl/>
          <w:lang w:bidi="fa-IR"/>
        </w:rPr>
        <w:t>.</w:t>
      </w:r>
    </w:p>
    <w:p w14:paraId="71F7DAB7" w14:textId="77777777" w:rsidR="00AE7EE3" w:rsidRPr="00CD0B56" w:rsidRDefault="00AE7EE3" w:rsidP="00AE7EE3">
      <w:pPr>
        <w:pStyle w:val="a"/>
        <w:spacing w:line="240" w:lineRule="auto"/>
        <w:rPr>
          <w:rFonts w:ascii="Times New Roman" w:eastAsia="Calibri" w:hAnsi="Times New Roman"/>
          <w:b w:val="0"/>
          <w:bCs w:val="0"/>
          <w:sz w:val="24"/>
          <w:rtl/>
          <w:lang w:bidi="fa-IR"/>
        </w:rPr>
      </w:pPr>
      <w:r w:rsidRPr="00CD0B56">
        <w:rPr>
          <w:rFonts w:ascii="Times New Roman" w:eastAsia="Calibri" w:hAnsi="Times New Roman" w:cs="Sakkal Majalla" w:hint="cs"/>
          <w:b w:val="0"/>
          <w:bCs w:val="0"/>
          <w:sz w:val="24"/>
          <w:rtl/>
          <w:lang w:bidi="fa-IR"/>
        </w:rPr>
        <w:t>•</w:t>
      </w:r>
      <w:r w:rsidRPr="00CD0B56">
        <w:rPr>
          <w:rFonts w:ascii="Times New Roman" w:eastAsia="Calibri" w:hAnsi="Times New Roman"/>
          <w:b w:val="0"/>
          <w:bCs w:val="0"/>
          <w:sz w:val="24"/>
          <w:rtl/>
          <w:lang w:bidi="fa-IR"/>
        </w:rPr>
        <w:tab/>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ارائه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برنامه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ریزی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دقیق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منظم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رعایت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اصول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علمی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طراحی،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تهیه،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تدوین،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تولید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وارائه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رسانه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محتواهای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آموزشی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جهت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بالا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بردن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hint="cs"/>
          <w:b w:val="0"/>
          <w:bCs w:val="0"/>
          <w:sz w:val="24"/>
          <w:cs/>
          <w:lang w:bidi="fa-IR"/>
        </w:rPr>
        <w:t>‎</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افراد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توان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کمک</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نمود</w:t>
      </w:r>
      <w:r w:rsidRPr="00CD0B56">
        <w:rPr>
          <w:rFonts w:ascii="Times New Roman" w:eastAsia="Calibri" w:hAnsi="Times New Roman"/>
          <w:b w:val="0"/>
          <w:bCs w:val="0"/>
          <w:sz w:val="24"/>
          <w:rtl/>
          <w:lang w:bidi="fa-IR"/>
        </w:rPr>
        <w:t>.</w:t>
      </w:r>
    </w:p>
    <w:p w14:paraId="4C8E89B4" w14:textId="77777777" w:rsidR="00AE7EE3" w:rsidRPr="00CD0B56" w:rsidRDefault="00AE7EE3" w:rsidP="00AE7EE3">
      <w:pPr>
        <w:pStyle w:val="a"/>
        <w:spacing w:line="240" w:lineRule="auto"/>
        <w:rPr>
          <w:rFonts w:ascii="Times New Roman" w:eastAsia="Calibri" w:hAnsi="Times New Roman"/>
          <w:b w:val="0"/>
          <w:bCs w:val="0"/>
          <w:sz w:val="24"/>
          <w:rtl/>
          <w:lang w:bidi="fa-IR"/>
        </w:rPr>
      </w:pPr>
      <w:r w:rsidRPr="00CD0B56">
        <w:rPr>
          <w:rFonts w:ascii="Times New Roman" w:eastAsia="Calibri" w:hAnsi="Times New Roman" w:cs="Sakkal Majalla" w:hint="cs"/>
          <w:b w:val="0"/>
          <w:bCs w:val="0"/>
          <w:sz w:val="24"/>
          <w:rtl/>
          <w:lang w:bidi="fa-IR"/>
        </w:rPr>
        <w:t>•</w:t>
      </w:r>
      <w:r w:rsidRPr="00CD0B56">
        <w:rPr>
          <w:rFonts w:ascii="Times New Roman" w:eastAsia="Calibri" w:hAnsi="Times New Roman"/>
          <w:b w:val="0"/>
          <w:bCs w:val="0"/>
          <w:sz w:val="24"/>
          <w:rtl/>
          <w:lang w:bidi="fa-IR"/>
        </w:rPr>
        <w:tab/>
      </w:r>
      <w:r w:rsidRPr="00CD0B56">
        <w:rPr>
          <w:rFonts w:ascii="Times New Roman" w:eastAsia="Calibri" w:hAnsi="Times New Roman" w:hint="cs"/>
          <w:b w:val="0"/>
          <w:bCs w:val="0"/>
          <w:sz w:val="24"/>
          <w:rtl/>
          <w:lang w:bidi="fa-IR"/>
        </w:rPr>
        <w:t>ارزشیابی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مداوم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فعالیت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برنامه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آموزش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سلامت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منجر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ایجاد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روحیه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تعهد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پایبندی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افراد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رعایت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hint="cs"/>
          <w:b w:val="0"/>
          <w:bCs w:val="0"/>
          <w:sz w:val="24"/>
          <w:cs/>
          <w:lang w:bidi="fa-IR"/>
        </w:rPr>
        <w:t>‎</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اثربخشی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برنامه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شود</w:t>
      </w:r>
      <w:r w:rsidRPr="00CD0B56">
        <w:rPr>
          <w:rFonts w:ascii="Times New Roman" w:eastAsia="Calibri" w:hAnsi="Times New Roman"/>
          <w:b w:val="0"/>
          <w:bCs w:val="0"/>
          <w:sz w:val="24"/>
          <w:rtl/>
          <w:lang w:bidi="fa-IR"/>
        </w:rPr>
        <w:t>.</w:t>
      </w:r>
    </w:p>
    <w:p w14:paraId="13459589" w14:textId="77777777" w:rsidR="00AE7EE3" w:rsidRPr="00CD0B56" w:rsidRDefault="00AE7EE3" w:rsidP="00AE7EE3">
      <w:pPr>
        <w:pStyle w:val="a"/>
        <w:spacing w:line="240" w:lineRule="auto"/>
        <w:rPr>
          <w:rFonts w:ascii="Times New Roman" w:eastAsia="Calibri" w:hAnsi="Times New Roman"/>
          <w:b w:val="0"/>
          <w:bCs w:val="0"/>
          <w:sz w:val="24"/>
          <w:rtl/>
          <w:lang w:bidi="fa-IR"/>
        </w:rPr>
      </w:pPr>
      <w:r w:rsidRPr="00CD0B56">
        <w:rPr>
          <w:rFonts w:ascii="Times New Roman" w:eastAsia="Calibri" w:hAnsi="Times New Roman" w:cs="Sakkal Majalla" w:hint="cs"/>
          <w:b w:val="0"/>
          <w:bCs w:val="0"/>
          <w:sz w:val="24"/>
          <w:rtl/>
          <w:lang w:bidi="fa-IR"/>
        </w:rPr>
        <w:t>•</w:t>
      </w:r>
      <w:r w:rsidRPr="00CD0B56">
        <w:rPr>
          <w:rFonts w:ascii="Times New Roman" w:eastAsia="Calibri" w:hAnsi="Times New Roman"/>
          <w:b w:val="0"/>
          <w:bCs w:val="0"/>
          <w:sz w:val="24"/>
          <w:rtl/>
          <w:lang w:bidi="fa-IR"/>
        </w:rPr>
        <w:tab/>
      </w:r>
      <w:r w:rsidRPr="00CD0B56">
        <w:rPr>
          <w:rFonts w:ascii="Times New Roman" w:eastAsia="Calibri" w:hAnsi="Times New Roman" w:hint="cs"/>
          <w:b w:val="0"/>
          <w:bCs w:val="0"/>
          <w:sz w:val="24"/>
          <w:rtl/>
          <w:lang w:bidi="fa-IR"/>
        </w:rPr>
        <w:t>تعهد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حفظ</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حریم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خصوصی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امنیت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جسمی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روانی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افراد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برنامه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فعالیتهای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آموزشی،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پژوهشی،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مشاوره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خدماتی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تواند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منجر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بالارفتن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hint="cs"/>
          <w:b w:val="0"/>
          <w:bCs w:val="0"/>
          <w:sz w:val="24"/>
          <w:cs/>
          <w:lang w:bidi="fa-IR"/>
        </w:rPr>
        <w:t>‎</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افراد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گردد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انتظار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رود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بشکل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صحیحی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اجرا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گردد</w:t>
      </w:r>
      <w:r w:rsidRPr="00CD0B56">
        <w:rPr>
          <w:rFonts w:ascii="Times New Roman" w:eastAsia="Calibri" w:hAnsi="Times New Roman"/>
          <w:b w:val="0"/>
          <w:bCs w:val="0"/>
          <w:sz w:val="24"/>
          <w:rtl/>
          <w:lang w:bidi="fa-IR"/>
        </w:rPr>
        <w:t>.</w:t>
      </w:r>
    </w:p>
    <w:p w14:paraId="6F8665C2" w14:textId="116FA1AD" w:rsidR="00AE7EE3" w:rsidRPr="00CD0B56" w:rsidRDefault="00AE7EE3" w:rsidP="00AE7EE3">
      <w:pPr>
        <w:pStyle w:val="a"/>
        <w:spacing w:line="240" w:lineRule="auto"/>
        <w:rPr>
          <w:rFonts w:ascii="Times New Roman" w:eastAsia="Calibri" w:hAnsi="Times New Roman"/>
          <w:b w:val="0"/>
          <w:bCs w:val="0"/>
          <w:sz w:val="24"/>
          <w:rtl/>
          <w:lang w:bidi="fa-IR"/>
        </w:rPr>
      </w:pPr>
      <w:r w:rsidRPr="00CD0B56">
        <w:rPr>
          <w:rFonts w:ascii="Times New Roman" w:eastAsia="Calibri" w:hAnsi="Times New Roman" w:cs="Sakkal Majalla" w:hint="cs"/>
          <w:b w:val="0"/>
          <w:bCs w:val="0"/>
          <w:sz w:val="24"/>
          <w:rtl/>
          <w:lang w:bidi="fa-IR"/>
        </w:rPr>
        <w:t>•</w:t>
      </w:r>
      <w:r w:rsidRPr="00CD0B56">
        <w:rPr>
          <w:rFonts w:ascii="Times New Roman" w:eastAsia="Calibri" w:hAnsi="Times New Roman"/>
          <w:b w:val="0"/>
          <w:bCs w:val="0"/>
          <w:sz w:val="24"/>
          <w:rtl/>
          <w:lang w:bidi="fa-IR"/>
        </w:rPr>
        <w:tab/>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حداقل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رساندن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عوامل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تهدیدکننده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سازمان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مانند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ارتباط</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مناسب</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احترام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زیردستان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فرادستان،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برقراری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نظام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تشویق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تنبیه،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توجه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انتظارات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همکاران،رعایت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قوانین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مقررات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رویه‌ها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منجر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بالا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رفتن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hint="cs"/>
          <w:b w:val="0"/>
          <w:bCs w:val="0"/>
          <w:sz w:val="24"/>
          <w:cs/>
          <w:lang w:bidi="fa-IR"/>
        </w:rPr>
        <w:t>‎</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گردد</w:t>
      </w:r>
      <w:r w:rsidRPr="00CD0B56">
        <w:rPr>
          <w:rFonts w:ascii="Times New Roman" w:eastAsia="Calibri" w:hAnsi="Times New Roman"/>
          <w:b w:val="0"/>
          <w:bCs w:val="0"/>
          <w:sz w:val="24"/>
          <w:rtl/>
          <w:lang w:bidi="fa-IR"/>
        </w:rPr>
        <w:t>.</w:t>
      </w:r>
    </w:p>
    <w:p w14:paraId="029A3767" w14:textId="4E90EDB9" w:rsidR="00F75F78" w:rsidRPr="00CD0B56" w:rsidRDefault="00F75F78" w:rsidP="00AE7EE3">
      <w:pPr>
        <w:pStyle w:val="a"/>
        <w:spacing w:line="240" w:lineRule="auto"/>
        <w:rPr>
          <w:rFonts w:ascii="Times New Roman" w:eastAsia="Calibri" w:hAnsi="Times New Roman"/>
          <w:b w:val="0"/>
          <w:bCs w:val="0"/>
          <w:sz w:val="24"/>
          <w:rtl/>
          <w:lang w:bidi="fa-IR"/>
        </w:rPr>
      </w:pPr>
    </w:p>
    <w:p w14:paraId="28FCAEAC" w14:textId="79B08745" w:rsidR="00F75F78" w:rsidRPr="00CD0B56" w:rsidRDefault="00F75F78" w:rsidP="00AE7EE3">
      <w:pPr>
        <w:pStyle w:val="a"/>
        <w:spacing w:line="240" w:lineRule="auto"/>
        <w:rPr>
          <w:rFonts w:ascii="Times New Roman" w:eastAsia="Calibri" w:hAnsi="Times New Roman"/>
          <w:b w:val="0"/>
          <w:bCs w:val="0"/>
          <w:sz w:val="24"/>
          <w:rtl/>
          <w:lang w:bidi="fa-IR"/>
        </w:rPr>
      </w:pPr>
    </w:p>
    <w:p w14:paraId="04426545" w14:textId="77777777" w:rsidR="00D154F0" w:rsidRPr="00CD0B56" w:rsidRDefault="00D154F0" w:rsidP="00AE7EE3">
      <w:pPr>
        <w:pStyle w:val="a"/>
        <w:spacing w:line="240" w:lineRule="auto"/>
        <w:rPr>
          <w:rFonts w:ascii="Times New Roman" w:eastAsia="Calibri" w:hAnsi="Times New Roman"/>
          <w:b w:val="0"/>
          <w:bCs w:val="0"/>
          <w:sz w:val="24"/>
          <w:rtl/>
          <w:lang w:bidi="fa-IR"/>
        </w:rPr>
      </w:pPr>
    </w:p>
    <w:p w14:paraId="11FABE23" w14:textId="53A3B08A" w:rsidR="00AE7EE3" w:rsidRPr="00CD0B56" w:rsidRDefault="00AE7EE3" w:rsidP="00690C7A">
      <w:pPr>
        <w:pStyle w:val="Style9"/>
        <w:rPr>
          <w:rtl/>
        </w:rPr>
      </w:pPr>
      <w:r w:rsidRPr="00CD0B56">
        <w:rPr>
          <w:rFonts w:hint="cs"/>
          <w:rtl/>
        </w:rPr>
        <w:lastRenderedPageBreak/>
        <w:t xml:space="preserve"> پیشنهادها برای تحقیقات آتی </w:t>
      </w:r>
    </w:p>
    <w:p w14:paraId="5B5D0587" w14:textId="77777777" w:rsidR="00AE7EE3" w:rsidRPr="00CD0B56" w:rsidRDefault="00AE7EE3" w:rsidP="00AE7EE3">
      <w:pPr>
        <w:pStyle w:val="a"/>
        <w:spacing w:line="240" w:lineRule="auto"/>
        <w:rPr>
          <w:rFonts w:ascii="Times New Roman" w:eastAsia="Calibri" w:hAnsi="Times New Roman"/>
          <w:b w:val="0"/>
          <w:bCs w:val="0"/>
          <w:sz w:val="24"/>
          <w:rtl/>
          <w:lang w:bidi="fa-IR"/>
        </w:rPr>
      </w:pPr>
      <w:r w:rsidRPr="00CD0B56">
        <w:rPr>
          <w:rFonts w:ascii="Times New Roman" w:eastAsia="Calibri" w:hAnsi="Times New Roman" w:cs="Sakkal Majalla" w:hint="cs"/>
          <w:b w:val="0"/>
          <w:bCs w:val="0"/>
          <w:sz w:val="24"/>
          <w:rtl/>
          <w:lang w:bidi="fa-IR"/>
        </w:rPr>
        <w:t>•</w:t>
      </w:r>
      <w:r w:rsidRPr="00CD0B56">
        <w:rPr>
          <w:rFonts w:ascii="Times New Roman" w:eastAsia="Calibri" w:hAnsi="Times New Roman"/>
          <w:b w:val="0"/>
          <w:bCs w:val="0"/>
          <w:sz w:val="24"/>
          <w:rtl/>
          <w:lang w:bidi="fa-IR"/>
        </w:rPr>
        <w:tab/>
      </w:r>
      <w:r w:rsidRPr="00CD0B56">
        <w:rPr>
          <w:rFonts w:ascii="Times New Roman" w:eastAsia="Calibri" w:hAnsi="Times New Roman" w:hint="cs"/>
          <w:b w:val="0"/>
          <w:bCs w:val="0"/>
          <w:sz w:val="24"/>
          <w:rtl/>
          <w:lang w:bidi="fa-IR"/>
        </w:rPr>
        <w:t>علاوه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بدست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hint="cs"/>
          <w:b w:val="0"/>
          <w:bCs w:val="0"/>
          <w:sz w:val="24"/>
          <w:cs/>
          <w:lang w:bidi="fa-IR"/>
        </w:rPr>
        <w:t>‎</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تحقیق،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سایر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مولفه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hint="cs"/>
          <w:b w:val="0"/>
          <w:bCs w:val="0"/>
          <w:sz w:val="24"/>
          <w:cs/>
          <w:lang w:bidi="fa-IR"/>
        </w:rPr>
        <w:t>‎</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نظام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آموزش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سلامت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حوزه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معاونت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بهداشت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دانشگاههای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علوم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پزشکی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دخیل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هستند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تحقیقات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آتی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شناسایی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بررسی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شوند</w:t>
      </w:r>
      <w:r w:rsidRPr="00CD0B56">
        <w:rPr>
          <w:rFonts w:ascii="Times New Roman" w:eastAsia="Calibri" w:hAnsi="Times New Roman"/>
          <w:b w:val="0"/>
          <w:bCs w:val="0"/>
          <w:sz w:val="24"/>
          <w:rtl/>
          <w:lang w:bidi="fa-IR"/>
        </w:rPr>
        <w:t>.</w:t>
      </w:r>
    </w:p>
    <w:p w14:paraId="1AA9EA75" w14:textId="77777777" w:rsidR="00AE7EE3" w:rsidRPr="00CD0B56" w:rsidRDefault="00AE7EE3" w:rsidP="00AE7EE3">
      <w:pPr>
        <w:pStyle w:val="a"/>
        <w:spacing w:line="240" w:lineRule="auto"/>
        <w:rPr>
          <w:rFonts w:ascii="Times New Roman" w:eastAsia="Calibri" w:hAnsi="Times New Roman"/>
          <w:b w:val="0"/>
          <w:bCs w:val="0"/>
          <w:sz w:val="24"/>
          <w:rtl/>
          <w:lang w:bidi="fa-IR"/>
        </w:rPr>
      </w:pPr>
      <w:r w:rsidRPr="00CD0B56">
        <w:rPr>
          <w:rFonts w:ascii="Times New Roman" w:eastAsia="Calibri" w:hAnsi="Times New Roman" w:cs="Sakkal Majalla" w:hint="cs"/>
          <w:b w:val="0"/>
          <w:bCs w:val="0"/>
          <w:sz w:val="24"/>
          <w:rtl/>
          <w:lang w:bidi="fa-IR"/>
        </w:rPr>
        <w:t>•</w:t>
      </w:r>
      <w:r w:rsidRPr="00CD0B56">
        <w:rPr>
          <w:rFonts w:ascii="Times New Roman" w:eastAsia="Calibri" w:hAnsi="Times New Roman"/>
          <w:b w:val="0"/>
          <w:bCs w:val="0"/>
          <w:sz w:val="24"/>
          <w:rtl/>
          <w:lang w:bidi="fa-IR"/>
        </w:rPr>
        <w:tab/>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توان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سایر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روشها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همانند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روش</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فقط</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کیفی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تحلیل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جهت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ارزیابی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ارائه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الگوی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hint="cs"/>
          <w:b w:val="0"/>
          <w:bCs w:val="0"/>
          <w:sz w:val="24"/>
          <w:cs/>
          <w:lang w:bidi="fa-IR"/>
        </w:rPr>
        <w:t>‎</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سایر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تحقیقات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استفاده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نمود</w:t>
      </w:r>
      <w:r w:rsidRPr="00CD0B56">
        <w:rPr>
          <w:rFonts w:ascii="Times New Roman" w:eastAsia="Calibri" w:hAnsi="Times New Roman"/>
          <w:b w:val="0"/>
          <w:bCs w:val="0"/>
          <w:sz w:val="24"/>
          <w:rtl/>
          <w:lang w:bidi="fa-IR"/>
        </w:rPr>
        <w:t>.</w:t>
      </w:r>
    </w:p>
    <w:p w14:paraId="039438E3" w14:textId="77777777" w:rsidR="00AE7EE3" w:rsidRPr="00CD0B56" w:rsidRDefault="00AE7EE3" w:rsidP="00AE7EE3">
      <w:pPr>
        <w:pStyle w:val="a"/>
        <w:spacing w:line="240" w:lineRule="auto"/>
        <w:rPr>
          <w:rFonts w:ascii="Times New Roman" w:eastAsia="Calibri" w:hAnsi="Times New Roman"/>
          <w:b w:val="0"/>
          <w:bCs w:val="0"/>
          <w:sz w:val="24"/>
          <w:rtl/>
          <w:lang w:bidi="fa-IR"/>
        </w:rPr>
      </w:pPr>
      <w:r w:rsidRPr="00CD0B56">
        <w:rPr>
          <w:rFonts w:ascii="Times New Roman" w:eastAsia="Calibri" w:hAnsi="Times New Roman" w:cs="Sakkal Majalla" w:hint="cs"/>
          <w:b w:val="0"/>
          <w:bCs w:val="0"/>
          <w:sz w:val="24"/>
          <w:rtl/>
          <w:lang w:bidi="fa-IR"/>
        </w:rPr>
        <w:t>•</w:t>
      </w:r>
      <w:r w:rsidRPr="00CD0B56">
        <w:rPr>
          <w:rFonts w:ascii="Times New Roman" w:eastAsia="Calibri" w:hAnsi="Times New Roman"/>
          <w:b w:val="0"/>
          <w:bCs w:val="0"/>
          <w:sz w:val="24"/>
          <w:rtl/>
          <w:lang w:bidi="fa-IR"/>
        </w:rPr>
        <w:tab/>
      </w:r>
      <w:r w:rsidRPr="00CD0B56">
        <w:rPr>
          <w:rFonts w:ascii="Times New Roman" w:eastAsia="Calibri" w:hAnsi="Times New Roman" w:hint="cs"/>
          <w:b w:val="0"/>
          <w:bCs w:val="0"/>
          <w:sz w:val="24"/>
          <w:rtl/>
          <w:lang w:bidi="fa-IR"/>
        </w:rPr>
        <w:t>پیشنهاد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شود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تحقیقات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بعدی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حرفه</w:t>
      </w:r>
      <w:r w:rsidRPr="00CD0B56">
        <w:rPr>
          <w:rFonts w:ascii="Times New Roman" w:eastAsia="Calibri" w:hAnsi="Times New Roman" w:hint="cs"/>
          <w:b w:val="0"/>
          <w:bCs w:val="0"/>
          <w:sz w:val="24"/>
          <w:cs/>
          <w:lang w:bidi="fa-IR"/>
        </w:rPr>
        <w:t>‎</w:t>
      </w:r>
      <w:r w:rsidRPr="00CD0B56">
        <w:rPr>
          <w:rFonts w:ascii="Times New Roman" w:eastAsia="Calibri" w:hAnsi="Times New Roman" w:hint="cs"/>
          <w:b w:val="0"/>
          <w:bCs w:val="0"/>
          <w:sz w:val="24"/>
          <w:rtl/>
          <w:lang w:bidi="fa-IR"/>
        </w:rPr>
        <w:t>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سایر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سایر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حوزه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های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دانشگاه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علوم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پزشکی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سایر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مناطق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مورد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بررسی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قرار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دهند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اگوی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مناسب</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آنها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نیز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ارائه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گردد</w:t>
      </w:r>
      <w:r w:rsidRPr="00CD0B56">
        <w:rPr>
          <w:rFonts w:ascii="Times New Roman" w:eastAsia="Calibri" w:hAnsi="Times New Roman"/>
          <w:b w:val="0"/>
          <w:bCs w:val="0"/>
          <w:sz w:val="24"/>
          <w:rtl/>
          <w:lang w:bidi="fa-IR"/>
        </w:rPr>
        <w:t>.</w:t>
      </w:r>
    </w:p>
    <w:p w14:paraId="4B06A8B6" w14:textId="48DF6DED" w:rsidR="0085423C" w:rsidRDefault="00AE7EE3" w:rsidP="00AE7EE3">
      <w:pPr>
        <w:pStyle w:val="a"/>
        <w:spacing w:line="240" w:lineRule="auto"/>
        <w:rPr>
          <w:rFonts w:ascii="Times New Roman" w:hAnsi="Times New Roman"/>
          <w:b w:val="0"/>
          <w:sz w:val="24"/>
          <w:rtl/>
        </w:rPr>
        <w:sectPr w:rsidR="0085423C" w:rsidSect="00853C4F">
          <w:headerReference w:type="even" r:id="rId48"/>
          <w:headerReference w:type="default" r:id="rId49"/>
          <w:pgSz w:w="9923" w:h="14175" w:code="9"/>
          <w:pgMar w:top="1418" w:right="1418" w:bottom="1418" w:left="1418" w:header="1417" w:footer="1134" w:gutter="0"/>
          <w:cols w:space="720"/>
          <w:bidi/>
          <w:rtlGutter/>
          <w:docGrid w:linePitch="360"/>
        </w:sectPr>
      </w:pPr>
      <w:r w:rsidRPr="00CD0B56">
        <w:rPr>
          <w:rFonts w:ascii="Times New Roman" w:eastAsia="Calibri" w:hAnsi="Times New Roman" w:cs="Sakkal Majalla" w:hint="cs"/>
          <w:b w:val="0"/>
          <w:bCs w:val="0"/>
          <w:sz w:val="24"/>
          <w:rtl/>
          <w:lang w:bidi="fa-IR"/>
        </w:rPr>
        <w:t>•</w:t>
      </w:r>
      <w:r w:rsidRPr="00CD0B56">
        <w:rPr>
          <w:rFonts w:ascii="Times New Roman" w:eastAsia="Calibri" w:hAnsi="Times New Roman"/>
          <w:b w:val="0"/>
          <w:bCs w:val="0"/>
          <w:sz w:val="24"/>
          <w:rtl/>
          <w:lang w:bidi="fa-IR"/>
        </w:rPr>
        <w:tab/>
      </w:r>
      <w:r w:rsidRPr="00CD0B56">
        <w:rPr>
          <w:rFonts w:ascii="Times New Roman" w:eastAsia="Calibri" w:hAnsi="Times New Roman" w:hint="cs"/>
          <w:b w:val="0"/>
          <w:bCs w:val="0"/>
          <w:sz w:val="24"/>
          <w:rtl/>
          <w:lang w:bidi="fa-IR"/>
        </w:rPr>
        <w:t>می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توان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شکل</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تطبیقی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الگوی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اخلاقی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بدست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آمده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از</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این</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تحقیق</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را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با</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سایر</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تحقیقات</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مقایسه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نمود</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و</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نتیجه</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گیری</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انجام</w:t>
      </w:r>
      <w:r w:rsidRPr="00CD0B56">
        <w:rPr>
          <w:rFonts w:ascii="Times New Roman" w:eastAsia="Calibri" w:hAnsi="Times New Roman"/>
          <w:b w:val="0"/>
          <w:bCs w:val="0"/>
          <w:sz w:val="24"/>
          <w:rtl/>
          <w:lang w:bidi="fa-IR"/>
        </w:rPr>
        <w:t xml:space="preserve"> </w:t>
      </w:r>
      <w:r w:rsidRPr="00CD0B56">
        <w:rPr>
          <w:rFonts w:ascii="Times New Roman" w:eastAsia="Calibri" w:hAnsi="Times New Roman" w:hint="cs"/>
          <w:b w:val="0"/>
          <w:bCs w:val="0"/>
          <w:sz w:val="24"/>
          <w:rtl/>
          <w:lang w:bidi="fa-IR"/>
        </w:rPr>
        <w:t>داد</w:t>
      </w:r>
    </w:p>
    <w:p w14:paraId="0CF84426" w14:textId="1487EBAC" w:rsidR="00680217" w:rsidRPr="00CD0B56" w:rsidRDefault="00680217" w:rsidP="00AE7EE3">
      <w:pPr>
        <w:pStyle w:val="a"/>
        <w:rPr>
          <w:rFonts w:ascii="Times New Roman" w:hAnsi="Times New Roman" w:cs="IranNastaliq"/>
          <w:b w:val="0"/>
          <w:sz w:val="24"/>
          <w:szCs w:val="72"/>
          <w:rtl/>
        </w:rPr>
      </w:pPr>
    </w:p>
    <w:p w14:paraId="3C6C537F" w14:textId="774C4281" w:rsidR="00CF21F5" w:rsidRPr="00CD0B56" w:rsidRDefault="00B271BA" w:rsidP="00690C7A">
      <w:pPr>
        <w:pStyle w:val="Style6"/>
        <w:rPr>
          <w:rtl/>
        </w:rPr>
      </w:pPr>
      <w:bookmarkStart w:id="93" w:name="_Toc222342863"/>
      <w:r w:rsidRPr="00CD0B56">
        <w:rPr>
          <w:rFonts w:hint="cs"/>
          <w:rtl/>
        </w:rPr>
        <w:t>ف</w:t>
      </w:r>
      <w:r w:rsidR="00CF21F5" w:rsidRPr="00CD0B56">
        <w:rPr>
          <w:rFonts w:hint="cs"/>
          <w:rtl/>
        </w:rPr>
        <w:t>صل</w:t>
      </w:r>
      <w:r w:rsidRPr="00CD0B56">
        <w:rPr>
          <w:rFonts w:hint="cs"/>
          <w:rtl/>
        </w:rPr>
        <w:t xml:space="preserve"> پنجم</w:t>
      </w:r>
      <w:bookmarkEnd w:id="93"/>
    </w:p>
    <w:p w14:paraId="22CC0382" w14:textId="05A52762" w:rsidR="00CF21F5" w:rsidRPr="00CD0B56" w:rsidRDefault="00F75F78" w:rsidP="00690C7A">
      <w:pPr>
        <w:pStyle w:val="Style6"/>
        <w:rPr>
          <w:rFonts w:cs="B Zar"/>
          <w:rtl/>
        </w:rPr>
      </w:pPr>
      <w:bookmarkStart w:id="94" w:name="_Toc222342864"/>
      <w:r w:rsidRPr="00CD0B56">
        <w:rPr>
          <w:rFonts w:cs="B Zar" w:hint="cs"/>
          <w:rtl/>
        </w:rPr>
        <w:t>نتایج تحقی</w:t>
      </w:r>
      <w:r w:rsidR="00CF21F5" w:rsidRPr="00CD0B56">
        <w:rPr>
          <w:rFonts w:cs="B Zar" w:hint="cs"/>
          <w:rtl/>
        </w:rPr>
        <w:t>قات داخلی و خارجی درباره اخلاق حرفه</w:t>
      </w:r>
      <w:r w:rsidR="0085423C">
        <w:rPr>
          <w:rFonts w:cs="B Zar" w:hint="cs"/>
          <w:rtl/>
        </w:rPr>
        <w:t xml:space="preserve"> </w:t>
      </w:r>
      <w:r w:rsidR="00CF21F5" w:rsidRPr="00CD0B56">
        <w:rPr>
          <w:rFonts w:cs="B Zar" w:hint="cs"/>
          <w:rtl/>
        </w:rPr>
        <w:t>ای</w:t>
      </w:r>
      <w:bookmarkEnd w:id="94"/>
    </w:p>
    <w:p w14:paraId="2835BC8A" w14:textId="718F51B6" w:rsidR="00CF21F5" w:rsidRPr="00CD0B56" w:rsidRDefault="00CF21F5" w:rsidP="00CF21F5">
      <w:pPr>
        <w:bidi/>
        <w:spacing w:after="0" w:line="240" w:lineRule="auto"/>
        <w:rPr>
          <w:rFonts w:ascii="Times New Roman" w:hAnsi="Times New Roman" w:cs="B Lotus"/>
          <w:sz w:val="24"/>
          <w:szCs w:val="28"/>
          <w:rtl/>
          <w:lang w:bidi="fa-IR"/>
        </w:rPr>
      </w:pPr>
    </w:p>
    <w:p w14:paraId="308EC1D7" w14:textId="77777777" w:rsidR="00CF21F5" w:rsidRPr="00CD0B56" w:rsidRDefault="00CF21F5" w:rsidP="00CF21F5">
      <w:pPr>
        <w:bidi/>
        <w:spacing w:after="0" w:line="240" w:lineRule="auto"/>
        <w:rPr>
          <w:rFonts w:ascii="Times New Roman" w:hAnsi="Times New Roman" w:cs="B Lotus"/>
          <w:sz w:val="24"/>
          <w:szCs w:val="28"/>
          <w:rtl/>
          <w:lang w:bidi="fa-IR"/>
        </w:rPr>
      </w:pPr>
    </w:p>
    <w:p w14:paraId="6FAF286C" w14:textId="744ED3E0" w:rsidR="00CF21F5" w:rsidRPr="00CD0B56" w:rsidRDefault="00CF21F5" w:rsidP="00CF21F5">
      <w:pPr>
        <w:bidi/>
        <w:spacing w:after="0" w:line="240" w:lineRule="auto"/>
        <w:rPr>
          <w:rFonts w:ascii="Times New Roman" w:hAnsi="Times New Roman" w:cs="B Lotus"/>
          <w:sz w:val="24"/>
          <w:szCs w:val="28"/>
          <w:rtl/>
          <w:lang w:bidi="fa-IR"/>
        </w:rPr>
      </w:pPr>
    </w:p>
    <w:p w14:paraId="0F231F54" w14:textId="76DE22D5" w:rsidR="004C6542" w:rsidRPr="00CD0B56" w:rsidRDefault="004C6542" w:rsidP="004C6542">
      <w:pPr>
        <w:bidi/>
        <w:spacing w:after="0" w:line="240" w:lineRule="auto"/>
        <w:rPr>
          <w:rFonts w:ascii="Times New Roman" w:hAnsi="Times New Roman" w:cs="B Lotus"/>
          <w:sz w:val="24"/>
          <w:szCs w:val="28"/>
          <w:rtl/>
          <w:lang w:bidi="fa-IR"/>
        </w:rPr>
      </w:pPr>
    </w:p>
    <w:p w14:paraId="42EB33F9" w14:textId="6D823B7A" w:rsidR="004C6542" w:rsidRPr="00CD0B56" w:rsidRDefault="004C6542" w:rsidP="004C6542">
      <w:pPr>
        <w:bidi/>
        <w:spacing w:after="0" w:line="240" w:lineRule="auto"/>
        <w:rPr>
          <w:rFonts w:ascii="Times New Roman" w:hAnsi="Times New Roman" w:cs="B Lotus"/>
          <w:sz w:val="24"/>
          <w:szCs w:val="28"/>
          <w:rtl/>
          <w:lang w:bidi="fa-IR"/>
        </w:rPr>
      </w:pPr>
    </w:p>
    <w:p w14:paraId="38309BA6" w14:textId="21D0698A" w:rsidR="004C6542" w:rsidRPr="00CD0B56" w:rsidRDefault="004C6542" w:rsidP="004C6542">
      <w:pPr>
        <w:bidi/>
        <w:spacing w:after="0" w:line="240" w:lineRule="auto"/>
        <w:rPr>
          <w:rFonts w:ascii="Times New Roman" w:hAnsi="Times New Roman" w:cs="B Lotus"/>
          <w:sz w:val="24"/>
          <w:szCs w:val="28"/>
          <w:rtl/>
          <w:lang w:bidi="fa-IR"/>
        </w:rPr>
      </w:pPr>
    </w:p>
    <w:p w14:paraId="536D8901" w14:textId="73B3F9EF" w:rsidR="00F75F78" w:rsidRPr="00CD0B56" w:rsidRDefault="00F75F78" w:rsidP="00F75F78">
      <w:pPr>
        <w:bidi/>
        <w:spacing w:after="0" w:line="240" w:lineRule="auto"/>
        <w:rPr>
          <w:rFonts w:ascii="Times New Roman" w:hAnsi="Times New Roman" w:cs="B Lotus"/>
          <w:sz w:val="24"/>
          <w:szCs w:val="28"/>
          <w:rtl/>
          <w:lang w:bidi="fa-IR"/>
        </w:rPr>
      </w:pPr>
    </w:p>
    <w:p w14:paraId="5A882E0C" w14:textId="77777777" w:rsidR="00F75F78" w:rsidRPr="00CD0B56" w:rsidRDefault="00F75F78" w:rsidP="00F75F78">
      <w:pPr>
        <w:bidi/>
        <w:spacing w:after="0" w:line="240" w:lineRule="auto"/>
        <w:rPr>
          <w:rFonts w:ascii="Times New Roman" w:hAnsi="Times New Roman" w:cs="B Lotus"/>
          <w:sz w:val="24"/>
          <w:szCs w:val="28"/>
          <w:rtl/>
          <w:lang w:bidi="fa-IR"/>
        </w:rPr>
      </w:pPr>
    </w:p>
    <w:p w14:paraId="21CC346C" w14:textId="77777777" w:rsidR="00F75F78" w:rsidRPr="00CD0B56" w:rsidRDefault="00F75F78" w:rsidP="00F75F78">
      <w:pPr>
        <w:bidi/>
        <w:spacing w:after="0" w:line="240" w:lineRule="auto"/>
        <w:rPr>
          <w:rFonts w:ascii="Times New Roman" w:hAnsi="Times New Roman" w:cs="B Lotus"/>
          <w:sz w:val="24"/>
          <w:szCs w:val="28"/>
          <w:rtl/>
          <w:lang w:bidi="fa-IR"/>
        </w:rPr>
      </w:pPr>
    </w:p>
    <w:p w14:paraId="5AF7516D" w14:textId="6A703AAB" w:rsidR="004C6542" w:rsidRDefault="004C6542" w:rsidP="004C6542">
      <w:pPr>
        <w:bidi/>
        <w:spacing w:after="0" w:line="240" w:lineRule="auto"/>
        <w:rPr>
          <w:rFonts w:ascii="Times New Roman" w:hAnsi="Times New Roman" w:cs="B Lotus"/>
          <w:sz w:val="24"/>
          <w:szCs w:val="28"/>
          <w:rtl/>
          <w:lang w:bidi="fa-IR"/>
        </w:rPr>
      </w:pPr>
    </w:p>
    <w:p w14:paraId="6E8794B9" w14:textId="77777777" w:rsidR="0085423C" w:rsidRPr="00CD0B56" w:rsidRDefault="0085423C" w:rsidP="0085423C">
      <w:pPr>
        <w:bidi/>
        <w:spacing w:after="0" w:line="240" w:lineRule="auto"/>
        <w:rPr>
          <w:rFonts w:ascii="Times New Roman" w:hAnsi="Times New Roman" w:cs="B Lotus"/>
          <w:sz w:val="24"/>
          <w:szCs w:val="28"/>
          <w:rtl/>
          <w:lang w:bidi="fa-IR"/>
        </w:rPr>
      </w:pPr>
    </w:p>
    <w:p w14:paraId="22A91679" w14:textId="4383B073" w:rsidR="00CF21F5" w:rsidRDefault="004C6542" w:rsidP="00B271BA">
      <w:pPr>
        <w:bidi/>
        <w:spacing w:after="0" w:line="240" w:lineRule="auto"/>
        <w:rPr>
          <w:rFonts w:ascii="Times New Roman" w:hAnsi="Times New Roman" w:cs="B Lotus"/>
          <w:sz w:val="24"/>
          <w:szCs w:val="28"/>
          <w:rtl/>
          <w:lang w:bidi="fa-IR"/>
        </w:rPr>
      </w:pPr>
      <w:r w:rsidRPr="00CD0B56">
        <w:rPr>
          <w:rFonts w:ascii="Times New Roman" w:hAnsi="Times New Roman" w:cs="B Lotus" w:hint="cs"/>
          <w:sz w:val="24"/>
          <w:szCs w:val="28"/>
          <w:rtl/>
          <w:lang w:bidi="fa-IR"/>
        </w:rPr>
        <w:t>در این بخش به یافته حاصل از تحقیقات داخلی و خارجی اشاره می</w:t>
      </w:r>
      <w:r w:rsidRPr="00CD0B56">
        <w:rPr>
          <w:rFonts w:ascii="Times New Roman" w:hAnsi="Times New Roman" w:cs="B Lotus"/>
          <w:sz w:val="24"/>
          <w:szCs w:val="28"/>
          <w:rtl/>
          <w:lang w:bidi="fa-IR"/>
        </w:rPr>
        <w:softHyphen/>
      </w:r>
      <w:r w:rsidRPr="00CD0B56">
        <w:rPr>
          <w:rFonts w:ascii="Times New Roman" w:hAnsi="Times New Roman" w:cs="B Lotus" w:hint="cs"/>
          <w:sz w:val="24"/>
          <w:szCs w:val="28"/>
          <w:rtl/>
          <w:lang w:bidi="fa-IR"/>
        </w:rPr>
        <w:t>شود.</w:t>
      </w:r>
    </w:p>
    <w:p w14:paraId="2E14F31C" w14:textId="3A25D04A" w:rsidR="0085423C" w:rsidRPr="00CD0B56" w:rsidRDefault="0085423C" w:rsidP="0085423C">
      <w:pPr>
        <w:pStyle w:val="style30"/>
        <w:rPr>
          <w:rtl/>
        </w:rPr>
      </w:pPr>
      <w:bookmarkStart w:id="95" w:name="_Toc222342865"/>
      <w:r>
        <w:rPr>
          <w:rFonts w:hint="cs"/>
          <w:rtl/>
        </w:rPr>
        <w:t>تحقیقات داخلی</w:t>
      </w:r>
      <w:bookmarkEnd w:id="95"/>
    </w:p>
    <w:p w14:paraId="4BCFD48E" w14:textId="77777777" w:rsidR="00CF21F5" w:rsidRPr="00CD0B56" w:rsidRDefault="00CF21F5" w:rsidP="00CF21F5">
      <w:pPr>
        <w:bidi/>
        <w:spacing w:after="0"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t>- بیگلری</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کمالی،</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نجفی</w:t>
      </w:r>
      <w:r w:rsidRPr="00CD0B56">
        <w:rPr>
          <w:rFonts w:ascii="Times New Roman" w:hAnsi="Times New Roman" w:cs="B Lotus"/>
          <w:sz w:val="24"/>
          <w:szCs w:val="28"/>
          <w:rtl/>
          <w:lang w:bidi="fa-IR"/>
        </w:rPr>
        <w:t>(</w:t>
      </w:r>
      <w:r w:rsidRPr="00CD0B56">
        <w:rPr>
          <w:rFonts w:ascii="Times New Roman" w:hAnsi="Times New Roman" w:cs="B Lotus" w:hint="cs"/>
          <w:sz w:val="24"/>
          <w:szCs w:val="28"/>
          <w:rtl/>
          <w:lang w:bidi="fa-IR"/>
        </w:rPr>
        <w:t>1401</w:t>
      </w:r>
      <w:r w:rsidRPr="00CD0B56">
        <w:rPr>
          <w:rFonts w:ascii="Times New Roman" w:hAnsi="Times New Roman" w:cs="B Lotus"/>
          <w:sz w:val="24"/>
          <w:szCs w:val="28"/>
          <w:rtl/>
          <w:lang w:bidi="fa-IR"/>
        </w:rPr>
        <w:t>)</w:t>
      </w:r>
      <w:r w:rsidRPr="00CD0B56">
        <w:rPr>
          <w:rFonts w:ascii="Times New Roman" w:hAnsi="Times New Roman" w:cs="B Lotus" w:hint="cs"/>
          <w:sz w:val="24"/>
          <w:szCs w:val="28"/>
          <w:rtl/>
          <w:lang w:bidi="fa-IR"/>
        </w:rPr>
        <w:t xml:space="preserve"> در پژوهشی تحت عنوان</w:t>
      </w:r>
      <w:r w:rsidRPr="00CD0B56">
        <w:rPr>
          <w:rFonts w:ascii="Times New Roman" w:hAnsi="Times New Roman" w:cs="B Lotus"/>
          <w:sz w:val="24"/>
          <w:szCs w:val="28"/>
          <w:rtl/>
          <w:lang w:bidi="fa-IR"/>
        </w:rPr>
        <w:t xml:space="preserve"> ارائه مدل مناسب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نظام آموزش عال</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سلامت دانشگاه علوم پزشک</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زنجان</w:t>
      </w:r>
      <w:r w:rsidRPr="00CD0B56">
        <w:rPr>
          <w:rFonts w:ascii="Times New Roman" w:hAnsi="Times New Roman" w:cs="B Lotus" w:hint="cs"/>
          <w:sz w:val="24"/>
          <w:szCs w:val="28"/>
          <w:rtl/>
          <w:lang w:bidi="fa-IR"/>
        </w:rPr>
        <w:t xml:space="preserve"> ی</w:t>
      </w:r>
      <w:r w:rsidRPr="00CD0B56">
        <w:rPr>
          <w:rFonts w:ascii="Times New Roman" w:hAnsi="Times New Roman" w:cs="B Lotus" w:hint="eastAsia"/>
          <w:sz w:val="24"/>
          <w:szCs w:val="28"/>
          <w:rtl/>
          <w:lang w:bidi="fa-IR"/>
        </w:rPr>
        <w:t>افته</w:t>
      </w:r>
      <w:r w:rsidRPr="00CD0B56">
        <w:rPr>
          <w:rFonts w:ascii="Times New Roman" w:hAnsi="Times New Roman" w:cs="B Lotus"/>
          <w:sz w:val="24"/>
          <w:szCs w:val="28"/>
          <w:rtl/>
          <w:lang w:bidi="fa-IR"/>
        </w:rPr>
        <w:t xml:space="preserve"> ها نشان داد با توجه به نتا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ج</w:t>
      </w:r>
      <w:r w:rsidRPr="00CD0B56">
        <w:rPr>
          <w:rFonts w:ascii="Times New Roman" w:hAnsi="Times New Roman" w:cs="B Lotus"/>
          <w:sz w:val="24"/>
          <w:szCs w:val="28"/>
          <w:rtl/>
          <w:lang w:bidi="fa-IR"/>
        </w:rPr>
        <w:t xml:space="preserve"> کدگذار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آس</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ب</w:t>
      </w:r>
      <w:r w:rsidRPr="00CD0B56">
        <w:rPr>
          <w:rFonts w:ascii="Times New Roman" w:hAnsi="Times New Roman" w:cs="B Lotus"/>
          <w:sz w:val="24"/>
          <w:szCs w:val="28"/>
          <w:rtl/>
          <w:lang w:bidi="fa-IR"/>
        </w:rPr>
        <w:t xml:space="preserve"> شناس</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 حرفه 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نظام آموزش سلامت تحت تاث</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sz w:val="24"/>
          <w:szCs w:val="28"/>
          <w:rtl/>
          <w:lang w:bidi="fa-IR"/>
        </w:rPr>
        <w:t xml:space="preserve"> عوامل</w:t>
      </w:r>
      <w:r w:rsidRPr="00CD0B56">
        <w:rPr>
          <w:rFonts w:ascii="Times New Roman" w:hAnsi="Times New Roman" w:cs="B Lotus" w:hint="cs"/>
          <w:sz w:val="24"/>
          <w:szCs w:val="28"/>
          <w:rtl/>
          <w:lang w:bidi="fa-IR"/>
        </w:rPr>
        <w:t xml:space="preserve">ی مانند </w:t>
      </w:r>
      <w:r w:rsidRPr="00CD0B56">
        <w:rPr>
          <w:rFonts w:ascii="Times New Roman" w:hAnsi="Times New Roman" w:cs="B Lotus"/>
          <w:sz w:val="24"/>
          <w:szCs w:val="28"/>
          <w:rtl/>
          <w:lang w:bidi="fa-IR"/>
        </w:rPr>
        <w:t>فرا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ند</w:t>
      </w:r>
      <w:r w:rsidRPr="00CD0B56">
        <w:rPr>
          <w:rFonts w:ascii="Times New Roman" w:hAnsi="Times New Roman" w:cs="B Lotus"/>
          <w:sz w:val="24"/>
          <w:szCs w:val="28"/>
          <w:rtl/>
          <w:lang w:bidi="fa-IR"/>
        </w:rPr>
        <w:t xml:space="preserve"> تدو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منشور اخلاق حرفه 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سازمان، بسته اعتلا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 حرفه 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سازمان، اخلاق حرفه 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ضرورت آن در سازمان، آموزش اخلاق حرفه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س</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استگذار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خط مش، جذب و استخدام کارکنان اخلاق مدار، پ</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شبرد</w:t>
      </w:r>
      <w:r w:rsidRPr="00CD0B56">
        <w:rPr>
          <w:rFonts w:ascii="Times New Roman" w:hAnsi="Times New Roman" w:cs="B Lotus"/>
          <w:sz w:val="24"/>
          <w:szCs w:val="28"/>
          <w:rtl/>
          <w:lang w:bidi="fa-IR"/>
        </w:rPr>
        <w:t xml:space="preserve"> توسعه اخلاق حرفه 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است.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افته</w:t>
      </w:r>
      <w:r w:rsidRPr="00CD0B56">
        <w:rPr>
          <w:rFonts w:ascii="Times New Roman" w:hAnsi="Times New Roman" w:cs="B Lotus"/>
          <w:sz w:val="24"/>
          <w:szCs w:val="28"/>
          <w:rtl/>
          <w:lang w:bidi="fa-IR"/>
        </w:rPr>
        <w:t xml:space="preserve">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پژوهش حاضر همچن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نشان داد که عوامل راهبرد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تب</w:t>
      </w:r>
      <w:r w:rsidRPr="00CD0B56">
        <w:rPr>
          <w:rFonts w:ascii="Times New Roman" w:hAnsi="Times New Roman" w:cs="B Lotus" w:hint="cs"/>
          <w:sz w:val="24"/>
          <w:szCs w:val="28"/>
          <w:rtl/>
          <w:lang w:bidi="fa-IR"/>
        </w:rPr>
        <w:t>یی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آس</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ب</w:t>
      </w:r>
      <w:r w:rsidRPr="00CD0B56">
        <w:rPr>
          <w:rFonts w:ascii="Times New Roman" w:hAnsi="Times New Roman" w:cs="B Lotus"/>
          <w:sz w:val="24"/>
          <w:szCs w:val="28"/>
          <w:rtl/>
          <w:lang w:bidi="fa-IR"/>
        </w:rPr>
        <w:t xml:space="preserve"> شناس</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 حرفه 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نظام آموزش سلامت نقش دارد. شرا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ط</w:t>
      </w:r>
      <w:r w:rsidRPr="00CD0B56">
        <w:rPr>
          <w:rFonts w:ascii="Times New Roman" w:hAnsi="Times New Roman" w:cs="B Lotus"/>
          <w:sz w:val="24"/>
          <w:szCs w:val="28"/>
          <w:rtl/>
          <w:lang w:bidi="fa-IR"/>
        </w:rPr>
        <w:t xml:space="preserve"> راهبردها مبتن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بر کنش ها و واکنش ها</w:t>
      </w:r>
      <w:r w:rsidRPr="00CD0B56">
        <w:rPr>
          <w:rFonts w:ascii="Times New Roman" w:hAnsi="Times New Roman" w:cs="B Lotus" w:hint="cs"/>
          <w:sz w:val="24"/>
          <w:szCs w:val="28"/>
          <w:rtl/>
          <w:lang w:bidi="fa-IR"/>
        </w:rPr>
        <w:t>یی</w:t>
      </w:r>
      <w:r w:rsidRPr="00CD0B56">
        <w:rPr>
          <w:rFonts w:ascii="Times New Roman" w:hAnsi="Times New Roman" w:cs="B Lotus"/>
          <w:sz w:val="24"/>
          <w:szCs w:val="28"/>
          <w:rtl/>
          <w:lang w:bidi="fa-IR"/>
        </w:rPr>
        <w:t xml:space="preserve"> برا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کنترل، ا</w:t>
      </w:r>
      <w:r w:rsidRPr="00CD0B56">
        <w:rPr>
          <w:rFonts w:ascii="Times New Roman" w:hAnsi="Times New Roman" w:cs="B Lotus" w:hint="eastAsia"/>
          <w:sz w:val="24"/>
          <w:szCs w:val="28"/>
          <w:rtl/>
          <w:lang w:bidi="fa-IR"/>
        </w:rPr>
        <w:t>داره</w:t>
      </w:r>
      <w:r w:rsidRPr="00CD0B56">
        <w:rPr>
          <w:rFonts w:ascii="Times New Roman" w:hAnsi="Times New Roman" w:cs="B Lotus"/>
          <w:sz w:val="24"/>
          <w:szCs w:val="28"/>
          <w:rtl/>
          <w:lang w:bidi="fa-IR"/>
        </w:rPr>
        <w:t xml:space="preserve"> و برخورد </w:t>
      </w:r>
    </w:p>
    <w:p w14:paraId="7F1A390D" w14:textId="77777777" w:rsidR="00CF21F5" w:rsidRPr="00CD0B56" w:rsidRDefault="00CF21F5" w:rsidP="00CF21F5">
      <w:pPr>
        <w:bidi/>
        <w:spacing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t>- مهدوی نور</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میان دشتی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مهدوی نور</w:t>
      </w:r>
      <w:r w:rsidRPr="00CD0B56">
        <w:rPr>
          <w:rFonts w:ascii="Times New Roman" w:hAnsi="Times New Roman" w:cs="B Lotus"/>
          <w:sz w:val="24"/>
          <w:szCs w:val="28"/>
          <w:rtl/>
          <w:lang w:bidi="fa-IR"/>
        </w:rPr>
        <w:t>(</w:t>
      </w:r>
      <w:r w:rsidRPr="00CD0B56">
        <w:rPr>
          <w:rFonts w:ascii="Times New Roman" w:hAnsi="Times New Roman" w:cs="B Lotus" w:hint="cs"/>
          <w:sz w:val="24"/>
          <w:szCs w:val="28"/>
          <w:rtl/>
          <w:lang w:bidi="fa-IR"/>
        </w:rPr>
        <w:t>1400</w:t>
      </w:r>
      <w:r w:rsidRPr="00CD0B56">
        <w:rPr>
          <w:rFonts w:ascii="Times New Roman" w:hAnsi="Times New Roman" w:cs="B Lotus"/>
          <w:sz w:val="24"/>
          <w:szCs w:val="28"/>
          <w:rtl/>
          <w:lang w:bidi="fa-IR"/>
        </w:rPr>
        <w:t>)</w:t>
      </w:r>
      <w:r w:rsidRPr="00CD0B56">
        <w:rPr>
          <w:rFonts w:ascii="Times New Roman" w:hAnsi="Times New Roman" w:cs="B Lotus" w:hint="cs"/>
          <w:sz w:val="24"/>
          <w:szCs w:val="28"/>
          <w:rtl/>
          <w:lang w:bidi="fa-IR"/>
        </w:rPr>
        <w:t xml:space="preserve"> در پژوهشی تحت عنوان</w:t>
      </w:r>
      <w:r w:rsidRPr="00CD0B56">
        <w:rPr>
          <w:rFonts w:ascii="Times New Roman" w:hAnsi="Times New Roman" w:cs="B Lotus"/>
          <w:sz w:val="24"/>
          <w:szCs w:val="28"/>
          <w:rtl/>
          <w:lang w:bidi="fa-IR"/>
        </w:rPr>
        <w:t xml:space="preserve"> پ</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شنهادها</w:t>
      </w:r>
      <w:r w:rsidRPr="00CD0B56">
        <w:rPr>
          <w:rFonts w:ascii="Times New Roman" w:hAnsi="Times New Roman" w:cs="B Lotus" w:hint="cs"/>
          <w:sz w:val="24"/>
          <w:szCs w:val="28"/>
          <w:rtl/>
          <w:lang w:bidi="fa-IR"/>
        </w:rPr>
        <w:t>یی</w:t>
      </w:r>
      <w:r w:rsidRPr="00CD0B56">
        <w:rPr>
          <w:rFonts w:ascii="Times New Roman" w:hAnsi="Times New Roman" w:cs="B Lotus"/>
          <w:sz w:val="24"/>
          <w:szCs w:val="28"/>
          <w:rtl/>
          <w:lang w:bidi="fa-IR"/>
        </w:rPr>
        <w:t xml:space="preserve"> برا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تغ</w:t>
      </w:r>
      <w:r w:rsidRPr="00CD0B56">
        <w:rPr>
          <w:rFonts w:ascii="Times New Roman" w:hAnsi="Times New Roman" w:cs="B Lotus" w:hint="cs"/>
          <w:sz w:val="24"/>
          <w:szCs w:val="28"/>
          <w:rtl/>
          <w:lang w:bidi="fa-IR"/>
        </w:rPr>
        <w:t>یی</w:t>
      </w:r>
      <w:r w:rsidRPr="00CD0B56">
        <w:rPr>
          <w:rFonts w:ascii="Times New Roman" w:hAnsi="Times New Roman" w:cs="B Lotus" w:hint="eastAsia"/>
          <w:sz w:val="24"/>
          <w:szCs w:val="28"/>
          <w:rtl/>
          <w:lang w:bidi="fa-IR"/>
        </w:rPr>
        <w:t>ر</w:t>
      </w:r>
      <w:r w:rsidRPr="00CD0B56">
        <w:rPr>
          <w:rFonts w:ascii="Times New Roman" w:hAnsi="Times New Roman" w:cs="B Lotus"/>
          <w:sz w:val="24"/>
          <w:szCs w:val="28"/>
          <w:rtl/>
          <w:lang w:bidi="fa-IR"/>
        </w:rPr>
        <w:t xml:space="preserve"> نظام آموزش</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 حرفه‌ا</w:t>
      </w:r>
      <w:r w:rsidRPr="00CD0B56">
        <w:rPr>
          <w:rFonts w:ascii="Times New Roman" w:hAnsi="Times New Roman" w:cs="B Lotus" w:hint="cs"/>
          <w:sz w:val="24"/>
          <w:szCs w:val="28"/>
          <w:rtl/>
          <w:lang w:bidi="fa-IR"/>
        </w:rPr>
        <w:t>ی نشان داد</w:t>
      </w:r>
      <w:r w:rsidRPr="00CD0B56">
        <w:rPr>
          <w:rFonts w:ascii="Times New Roman" w:hAnsi="Times New Roman" w:hint="cs"/>
          <w:sz w:val="24"/>
          <w:rtl/>
        </w:rPr>
        <w:t xml:space="preserve"> </w:t>
      </w:r>
      <w:r w:rsidRPr="00CD0B56">
        <w:rPr>
          <w:rFonts w:ascii="Times New Roman" w:hAnsi="Times New Roman" w:cs="B Lotus" w:hint="cs"/>
          <w:sz w:val="24"/>
          <w:szCs w:val="28"/>
          <w:rtl/>
          <w:lang w:bidi="fa-IR"/>
        </w:rPr>
        <w:t xml:space="preserve">استراتژی هایی که می تواند به بهبود الگوهای اخلاقی، رفتاری به کارکنان درمان کمک کند شرح زیر است: تغییر آزمون ورودی دانشگاه، افزایش </w:t>
      </w:r>
      <w:r w:rsidRPr="00CD0B56">
        <w:rPr>
          <w:rFonts w:ascii="Times New Roman" w:hAnsi="Times New Roman" w:cs="B Lotus"/>
          <w:sz w:val="24"/>
          <w:szCs w:val="28"/>
          <w:rtl/>
          <w:lang w:bidi="fa-IR"/>
        </w:rPr>
        <w:t>حرفه‌ا</w:t>
      </w:r>
      <w:r w:rsidRPr="00CD0B56">
        <w:rPr>
          <w:rFonts w:ascii="Times New Roman" w:hAnsi="Times New Roman" w:cs="B Lotus" w:hint="cs"/>
          <w:sz w:val="24"/>
          <w:szCs w:val="28"/>
          <w:rtl/>
          <w:lang w:bidi="fa-IR"/>
        </w:rPr>
        <w:t>ی واحدهای اخلاق، تدریس اخلاق بدون توجه به مذهب، تدریس تاریخ پزشکی، معنادرمانی دانشجویان در طول سال های دانشگاه، آموزش روانشناسی به عنوان هسته اصلی برنامه های آموزش پزشکی و اصلاح نظام تشویقی و تنبیهی</w:t>
      </w:r>
      <w:r w:rsidRPr="00CD0B56">
        <w:rPr>
          <w:rFonts w:ascii="Times New Roman" w:hAnsi="Times New Roman" w:cs="B Lotus" w:hint="cs"/>
          <w:sz w:val="24"/>
          <w:szCs w:val="28"/>
          <w:lang w:bidi="fa-IR"/>
        </w:rPr>
        <w:t>.</w:t>
      </w:r>
      <w:r w:rsidRPr="00CD0B56">
        <w:rPr>
          <w:rFonts w:ascii="Times New Roman" w:hAnsi="Times New Roman" w:cs="B Lotus"/>
          <w:sz w:val="24"/>
          <w:szCs w:val="28"/>
          <w:rtl/>
          <w:lang w:bidi="fa-IR"/>
        </w:rPr>
        <w:t xml:space="preserve"> </w:t>
      </w:r>
    </w:p>
    <w:p w14:paraId="2C0BB663" w14:textId="77777777" w:rsidR="00CF21F5" w:rsidRPr="00CD0B56" w:rsidRDefault="00CF21F5" w:rsidP="00CF21F5">
      <w:pPr>
        <w:bidi/>
        <w:spacing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t>- جعفری راد</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قربانحسینی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امینی،</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رستمی بشمنی</w:t>
      </w:r>
      <w:r w:rsidRPr="00CD0B56">
        <w:rPr>
          <w:rFonts w:ascii="Times New Roman" w:hAnsi="Times New Roman" w:cs="B Lotus"/>
          <w:sz w:val="24"/>
          <w:szCs w:val="28"/>
          <w:rtl/>
          <w:lang w:bidi="fa-IR"/>
        </w:rPr>
        <w:t>(</w:t>
      </w:r>
      <w:r w:rsidRPr="00CD0B56">
        <w:rPr>
          <w:rFonts w:ascii="Times New Roman" w:hAnsi="Times New Roman" w:cs="B Lotus" w:hint="cs"/>
          <w:sz w:val="24"/>
          <w:szCs w:val="28"/>
          <w:rtl/>
          <w:lang w:bidi="fa-IR"/>
        </w:rPr>
        <w:t>1400</w:t>
      </w:r>
      <w:r w:rsidRPr="00CD0B56">
        <w:rPr>
          <w:rFonts w:ascii="Times New Roman" w:hAnsi="Times New Roman" w:cs="B Lotus"/>
          <w:sz w:val="24"/>
          <w:szCs w:val="28"/>
          <w:rtl/>
          <w:lang w:bidi="fa-IR"/>
        </w:rPr>
        <w:t>)</w:t>
      </w:r>
      <w:r w:rsidRPr="00CD0B56">
        <w:rPr>
          <w:rFonts w:ascii="Times New Roman" w:hAnsi="Times New Roman" w:cs="B Lotus" w:hint="cs"/>
          <w:sz w:val="24"/>
          <w:szCs w:val="28"/>
          <w:rtl/>
          <w:lang w:bidi="fa-IR"/>
        </w:rPr>
        <w:t xml:space="preserve"> در پژوهشی تحت عنوان</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 xml:space="preserve">طراحی الگوی اخلاق </w:t>
      </w:r>
      <w:r w:rsidRPr="00CD0B56">
        <w:rPr>
          <w:rFonts w:ascii="Times New Roman" w:hAnsi="Times New Roman" w:cs="B Lotus"/>
          <w:sz w:val="24"/>
          <w:szCs w:val="28"/>
          <w:rtl/>
          <w:lang w:bidi="fa-IR"/>
        </w:rPr>
        <w:t>حرفه‌ا</w:t>
      </w:r>
      <w:r w:rsidRPr="00CD0B56">
        <w:rPr>
          <w:rFonts w:ascii="Times New Roman" w:hAnsi="Times New Roman" w:cs="B Lotus" w:hint="cs"/>
          <w:sz w:val="24"/>
          <w:szCs w:val="28"/>
          <w:rtl/>
          <w:lang w:bidi="fa-IR"/>
        </w:rPr>
        <w:t>ی مدیران در سازمان تامین اجتماعی ایران نشان داد</w:t>
      </w:r>
      <w:r w:rsidRPr="00CD0B56">
        <w:rPr>
          <w:rFonts w:ascii="Times New Roman" w:hAnsi="Times New Roman"/>
          <w:sz w:val="24"/>
          <w:rtl/>
        </w:rPr>
        <w:t xml:space="preserve"> </w:t>
      </w:r>
      <w:r w:rsidRPr="00CD0B56">
        <w:rPr>
          <w:rFonts w:ascii="Times New Roman" w:hAnsi="Times New Roman" w:cs="B Lotus"/>
          <w:sz w:val="24"/>
          <w:szCs w:val="28"/>
          <w:rtl/>
          <w:lang w:bidi="fa-IR"/>
        </w:rPr>
        <w:lastRenderedPageBreak/>
        <w:t>رعايت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مديران نه فقط در سازمان تأمين اجتماعي بلکه در تمامي ارکان دولتي و غير دولتي تأثير به سزائي دارد .در پژوهش حاضر با استف</w:t>
      </w:r>
      <w:bookmarkStart w:id="96" w:name="_GoBack"/>
      <w:bookmarkEnd w:id="96"/>
      <w:r w:rsidRPr="00CD0B56">
        <w:rPr>
          <w:rFonts w:ascii="Times New Roman" w:hAnsi="Times New Roman" w:cs="B Lotus"/>
          <w:sz w:val="24"/>
          <w:szCs w:val="28"/>
          <w:rtl/>
          <w:lang w:bidi="fa-IR"/>
        </w:rPr>
        <w:t>اده از تحليل مضمون خبرگان سازماني و منابع ديني به عنوان راهبر مسلمانان، مدل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مدير</w:t>
      </w:r>
      <w:r w:rsidRPr="00CD0B56">
        <w:rPr>
          <w:rFonts w:ascii="Times New Roman" w:hAnsi="Times New Roman" w:cs="B Lotus" w:hint="cs"/>
          <w:sz w:val="24"/>
          <w:szCs w:val="28"/>
          <w:rtl/>
          <w:lang w:bidi="fa-IR"/>
        </w:rPr>
        <w:t>ا</w:t>
      </w:r>
      <w:r w:rsidRPr="00CD0B56">
        <w:rPr>
          <w:rFonts w:ascii="Times New Roman" w:hAnsi="Times New Roman" w:cs="B Lotus"/>
          <w:sz w:val="24"/>
          <w:szCs w:val="28"/>
          <w:rtl/>
          <w:lang w:bidi="fa-IR"/>
        </w:rPr>
        <w:t>ن سازمان تامين اجتماعي استخراج گرديد.</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همچنين ويژگي هاي افراد داراي اخلاق حرفه‌ا</w:t>
      </w:r>
      <w:r w:rsidRPr="00CD0B56">
        <w:rPr>
          <w:rFonts w:ascii="Times New Roman" w:hAnsi="Times New Roman" w:cs="B Lotus" w:hint="cs"/>
          <w:sz w:val="24"/>
          <w:szCs w:val="28"/>
          <w:rtl/>
          <w:lang w:bidi="fa-IR"/>
        </w:rPr>
        <w:t>ی را</w:t>
      </w:r>
      <w:r w:rsidRPr="00CD0B56">
        <w:rPr>
          <w:rFonts w:ascii="Times New Roman" w:hAnsi="Times New Roman" w:cs="B Lotus"/>
          <w:sz w:val="24"/>
          <w:szCs w:val="28"/>
          <w:rtl/>
          <w:lang w:bidi="fa-IR"/>
        </w:rPr>
        <w:t xml:space="preserve"> احساس مسئوليت، برتري جويي و رقابت طلبي، صادق بودن، احترام و تکريم ديگران، رعايت ارزش ها و هنجارهاي اجتماعي، عدالت و انصاف، همدردي با ديگران و وفاداري </w:t>
      </w:r>
      <w:r w:rsidRPr="00CD0B56">
        <w:rPr>
          <w:rFonts w:ascii="Times New Roman" w:hAnsi="Times New Roman" w:cs="B Lotus" w:hint="cs"/>
          <w:sz w:val="24"/>
          <w:szCs w:val="28"/>
          <w:rtl/>
          <w:lang w:bidi="fa-IR"/>
        </w:rPr>
        <w:t>نشان داد</w:t>
      </w:r>
      <w:r w:rsidRPr="00CD0B56">
        <w:rPr>
          <w:rFonts w:ascii="Times New Roman" w:hAnsi="Times New Roman" w:cs="B Lotus"/>
          <w:sz w:val="24"/>
          <w:szCs w:val="28"/>
          <w:rtl/>
          <w:lang w:bidi="fa-IR"/>
        </w:rPr>
        <w:t xml:space="preserve">. </w:t>
      </w:r>
    </w:p>
    <w:p w14:paraId="5860C7CF" w14:textId="77777777" w:rsidR="00CF21F5" w:rsidRPr="00CD0B56" w:rsidRDefault="00CF21F5" w:rsidP="00CF21F5">
      <w:pPr>
        <w:bidi/>
        <w:spacing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جعفر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راد، قربانحس</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ام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رستم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بشمن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1400</w:t>
      </w:r>
      <w:r w:rsidRPr="00CD0B56">
        <w:rPr>
          <w:rFonts w:ascii="Times New Roman" w:hAnsi="Times New Roman" w:cs="B Lotus"/>
          <w:sz w:val="24"/>
          <w:szCs w:val="28"/>
          <w:rtl/>
          <w:lang w:bidi="fa-IR"/>
        </w:rPr>
        <w:t>)</w:t>
      </w:r>
      <w:r w:rsidRPr="00CD0B56">
        <w:rPr>
          <w:rFonts w:ascii="Times New Roman" w:hAnsi="Times New Roman" w:cs="B Lotus" w:hint="cs"/>
          <w:sz w:val="24"/>
          <w:szCs w:val="28"/>
          <w:rtl/>
          <w:lang w:bidi="fa-IR"/>
        </w:rPr>
        <w:t xml:space="preserve"> در پژوهشی تحت عنوان</w:t>
      </w:r>
      <w:r w:rsidRPr="00CD0B56">
        <w:rPr>
          <w:rFonts w:ascii="Times New Roman" w:hAnsi="Times New Roman" w:cs="B Lotus"/>
          <w:sz w:val="24"/>
          <w:szCs w:val="28"/>
          <w:rtl/>
          <w:lang w:bidi="fa-IR"/>
        </w:rPr>
        <w:t xml:space="preserve"> </w:t>
      </w:r>
      <w:r w:rsidRPr="00CD0B56">
        <w:rPr>
          <w:rFonts w:ascii="Times New Roman" w:hAnsi="Times New Roman" w:cs="B Lotus"/>
          <w:sz w:val="24"/>
          <w:szCs w:val="28"/>
          <w:rtl/>
        </w:rPr>
        <w:t>طراح</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الگو</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اخلاق </w:t>
      </w:r>
      <w:r w:rsidRPr="00CD0B56">
        <w:rPr>
          <w:rFonts w:ascii="Times New Roman" w:hAnsi="Times New Roman" w:cs="B Lotus"/>
          <w:sz w:val="24"/>
          <w:szCs w:val="28"/>
          <w:rtl/>
          <w:lang w:bidi="fa-IR"/>
        </w:rPr>
        <w:t>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rPr>
        <w:t xml:space="preserve"> مد</w:t>
      </w:r>
      <w:r w:rsidRPr="00CD0B56">
        <w:rPr>
          <w:rFonts w:ascii="Times New Roman" w:hAnsi="Times New Roman" w:cs="B Lotus" w:hint="cs"/>
          <w:sz w:val="24"/>
          <w:szCs w:val="28"/>
          <w:rtl/>
        </w:rPr>
        <w:t>ی</w:t>
      </w:r>
      <w:r w:rsidRPr="00CD0B56">
        <w:rPr>
          <w:rFonts w:ascii="Times New Roman" w:hAnsi="Times New Roman" w:cs="B Lotus" w:hint="eastAsia"/>
          <w:sz w:val="24"/>
          <w:szCs w:val="28"/>
          <w:rtl/>
        </w:rPr>
        <w:t>ران</w:t>
      </w:r>
      <w:r w:rsidRPr="00CD0B56">
        <w:rPr>
          <w:rFonts w:ascii="Times New Roman" w:hAnsi="Times New Roman" w:cs="B Lotus"/>
          <w:sz w:val="24"/>
          <w:szCs w:val="28"/>
          <w:rtl/>
        </w:rPr>
        <w:t xml:space="preserve"> مبتن</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بر منابع د</w:t>
      </w:r>
      <w:r w:rsidRPr="00CD0B56">
        <w:rPr>
          <w:rFonts w:ascii="Times New Roman" w:hAnsi="Times New Roman" w:cs="B Lotus" w:hint="cs"/>
          <w:sz w:val="24"/>
          <w:szCs w:val="28"/>
          <w:rtl/>
        </w:rPr>
        <w:t>ی</w:t>
      </w:r>
      <w:r w:rsidRPr="00CD0B56">
        <w:rPr>
          <w:rFonts w:ascii="Times New Roman" w:hAnsi="Times New Roman" w:cs="B Lotus" w:hint="eastAsia"/>
          <w:sz w:val="24"/>
          <w:szCs w:val="28"/>
          <w:rtl/>
        </w:rPr>
        <w:t>ن</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w:t>
      </w:r>
      <w:r w:rsidRPr="00CD0B56">
        <w:rPr>
          <w:rFonts w:ascii="Times New Roman" w:hAnsi="Times New Roman" w:cs="B Lotus"/>
          <w:sz w:val="24"/>
          <w:szCs w:val="28"/>
          <w:rtl/>
          <w:lang w:bidi="fa-IR"/>
        </w:rPr>
        <w:t>نشان داد تجز</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ه</w:t>
      </w:r>
      <w:r w:rsidRPr="00CD0B56">
        <w:rPr>
          <w:rFonts w:ascii="Times New Roman" w:hAnsi="Times New Roman" w:cs="B Lotus"/>
          <w:sz w:val="24"/>
          <w:szCs w:val="28"/>
          <w:rtl/>
          <w:lang w:bidi="fa-IR"/>
        </w:rPr>
        <w:t xml:space="preserve"> و تحل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ل</w:t>
      </w:r>
      <w:r w:rsidRPr="00CD0B56">
        <w:rPr>
          <w:rFonts w:ascii="Times New Roman" w:hAnsi="Times New Roman" w:cs="B Lotus"/>
          <w:sz w:val="24"/>
          <w:szCs w:val="28"/>
          <w:rtl/>
          <w:lang w:bidi="fa-IR"/>
        </w:rPr>
        <w:t xml:space="preserve"> دق</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ق</w:t>
      </w:r>
      <w:r w:rsidRPr="00CD0B56">
        <w:rPr>
          <w:rFonts w:ascii="Times New Roman" w:hAnsi="Times New Roman" w:cs="B Lotus"/>
          <w:sz w:val="24"/>
          <w:szCs w:val="28"/>
          <w:rtl/>
          <w:lang w:bidi="fa-IR"/>
        </w:rPr>
        <w:t xml:space="preserve"> و نت</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جه</w:t>
      </w:r>
      <w:r w:rsidRPr="00CD0B56">
        <w:rPr>
          <w:rFonts w:ascii="Times New Roman" w:hAnsi="Times New Roman" w:cs="B Lotus" w:hint="cs"/>
          <w:sz w:val="24"/>
          <w:szCs w:val="28"/>
          <w:rtl/>
          <w:lang w:bidi="fa-IR"/>
        </w:rPr>
        <w:t xml:space="preserve"> </w:t>
      </w:r>
      <w:r w:rsidRPr="00CD0B56">
        <w:rPr>
          <w:rFonts w:ascii="Times New Roman" w:hAnsi="Times New Roman" w:cs="B Lotus" w:hint="eastAsia"/>
          <w:sz w:val="24"/>
          <w:szCs w:val="28"/>
          <w:rtl/>
          <w:lang w:bidi="fa-IR"/>
        </w:rPr>
        <w:t>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درست از دادهها و اطلاعات جمع</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آور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شده مبنا</w:t>
      </w:r>
      <w:r w:rsidRPr="00CD0B56">
        <w:rPr>
          <w:rFonts w:ascii="Times New Roman" w:hAnsi="Times New Roman" w:cs="B Lotus" w:hint="cs"/>
          <w:sz w:val="24"/>
          <w:szCs w:val="28"/>
          <w:rtl/>
          <w:lang w:bidi="fa-IR"/>
        </w:rPr>
        <w:t>یی</w:t>
      </w:r>
      <w:r w:rsidRPr="00CD0B56">
        <w:rPr>
          <w:rFonts w:ascii="Times New Roman" w:hAnsi="Times New Roman" w:cs="B Lotus"/>
          <w:sz w:val="24"/>
          <w:szCs w:val="28"/>
          <w:rtl/>
          <w:lang w:bidi="fa-IR"/>
        </w:rPr>
        <w:t xml:space="preserve"> برا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برنامه</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ز</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آت</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سازمان و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w:t>
      </w:r>
      <w:r w:rsidRPr="00CD0B56">
        <w:rPr>
          <w:rFonts w:ascii="Times New Roman" w:hAnsi="Times New Roman" w:cs="B Lotus"/>
          <w:sz w:val="24"/>
          <w:szCs w:val="28"/>
          <w:rtl/>
          <w:lang w:bidi="fa-IR"/>
        </w:rPr>
        <w:t xml:space="preserve"> در جامعه مورد تحق</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ق</w:t>
      </w:r>
      <w:r w:rsidRPr="00CD0B56">
        <w:rPr>
          <w:rFonts w:ascii="Times New Roman" w:hAnsi="Times New Roman" w:cs="B Lotus"/>
          <w:sz w:val="24"/>
          <w:szCs w:val="28"/>
          <w:rtl/>
          <w:lang w:bidi="fa-IR"/>
        </w:rPr>
        <w:t xml:space="preserve"> است.</w:t>
      </w:r>
      <w:r w:rsidRPr="00CD0B56">
        <w:rPr>
          <w:rFonts w:ascii="Times New Roman" w:hAnsi="Times New Roman" w:cs="B Lotus" w:hint="cs"/>
          <w:sz w:val="24"/>
          <w:szCs w:val="28"/>
          <w:rtl/>
          <w:lang w:bidi="fa-IR"/>
        </w:rPr>
        <w:t xml:space="preserve"> ی</w:t>
      </w:r>
      <w:r w:rsidRPr="00CD0B56">
        <w:rPr>
          <w:rFonts w:ascii="Times New Roman" w:hAnsi="Times New Roman" w:cs="B Lotus" w:hint="eastAsia"/>
          <w:sz w:val="24"/>
          <w:szCs w:val="28"/>
          <w:rtl/>
          <w:lang w:bidi="fa-IR"/>
        </w:rPr>
        <w:t>ک</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از عمده</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تر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دغدغه</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ران</w:t>
      </w:r>
      <w:r w:rsidRPr="00CD0B56">
        <w:rPr>
          <w:rFonts w:ascii="Times New Roman" w:hAnsi="Times New Roman" w:cs="B Lotus"/>
          <w:sz w:val="24"/>
          <w:szCs w:val="28"/>
          <w:rtl/>
          <w:lang w:bidi="fa-IR"/>
        </w:rPr>
        <w:t xml:space="preserve"> کارآمد در سطوح مختلف،</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چگونگ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جاد</w:t>
      </w:r>
      <w:r w:rsidRPr="00CD0B56">
        <w:rPr>
          <w:rFonts w:ascii="Times New Roman" w:hAnsi="Times New Roman" w:cs="B Lotus"/>
          <w:sz w:val="24"/>
          <w:szCs w:val="28"/>
          <w:rtl/>
          <w:lang w:bidi="fa-IR"/>
        </w:rPr>
        <w:t xml:space="preserve"> بسترها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مناسب برا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عوامل انسان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شاغل در تمام حرفه</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هاست تا آنها با حس مسئول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و تعهد کامل به مسائل جامعه و حرفة خود بپردازند و اصول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حاکم بر شغل و حرفة خود را رعا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کنند.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پژوهش بر آ</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بوده است تا به مفهوم اخلاق </w:t>
      </w:r>
      <w:r w:rsidRPr="00CD0B56">
        <w:rPr>
          <w:rFonts w:ascii="Times New Roman" w:hAnsi="Times New Roman" w:cs="B Lotus" w:hint="cs"/>
          <w:sz w:val="24"/>
          <w:szCs w:val="28"/>
          <w:rtl/>
          <w:lang w:bidi="fa-IR"/>
        </w:rPr>
        <w:t>حرفه</w:t>
      </w:r>
      <w:r w:rsidRPr="00CD0B56">
        <w:rPr>
          <w:rFonts w:ascii="Arial" w:hAnsi="Arial" w:cs="Arial" w:hint="cs"/>
          <w:sz w:val="24"/>
          <w:szCs w:val="28"/>
          <w:cs/>
          <w:lang w:bidi="fa-IR"/>
        </w:rPr>
        <w:t>‎</w:t>
      </w:r>
      <w:r w:rsidRPr="00CD0B56">
        <w:rPr>
          <w:rFonts w:ascii="Times New Roman" w:hAnsi="Times New Roman" w:cs="B Lotus" w:hint="cs"/>
          <w:sz w:val="24"/>
          <w:szCs w:val="28"/>
          <w:rtl/>
          <w:lang w:bidi="fa-IR"/>
        </w:rPr>
        <w:t>ای</w:t>
      </w:r>
      <w:r w:rsidRPr="00CD0B56">
        <w:rPr>
          <w:rFonts w:ascii="Times New Roman" w:hAnsi="Times New Roman" w:cs="B Lotus" w:hint="cs"/>
          <w:sz w:val="24"/>
          <w:rtl/>
          <w:lang w:bidi="fa-IR"/>
        </w:rPr>
        <w:t xml:space="preserve"> </w:t>
      </w:r>
      <w:r w:rsidRPr="00CD0B56">
        <w:rPr>
          <w:rFonts w:ascii="Times New Roman" w:hAnsi="Times New Roman" w:cs="B Lotus"/>
          <w:sz w:val="24"/>
          <w:szCs w:val="28"/>
          <w:rtl/>
          <w:lang w:bidi="fa-IR"/>
        </w:rPr>
        <w:t>و اهم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و ابعاد گوناگون آن و 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از</w:t>
      </w:r>
      <w:r w:rsidRPr="00CD0B56">
        <w:rPr>
          <w:rFonts w:ascii="Times New Roman" w:hAnsi="Times New Roman" w:cs="B Lotus"/>
          <w:sz w:val="24"/>
          <w:szCs w:val="28"/>
          <w:rtl/>
          <w:lang w:bidi="fa-IR"/>
        </w:rPr>
        <w:t xml:space="preserve"> جوامع امروز به اخلاق بپردازد. همچن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به 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ژگ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افراد دارا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مانند احساس مسئول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برتر</w:t>
      </w:r>
      <w:r w:rsidRPr="00CD0B56">
        <w:rPr>
          <w:rFonts w:ascii="Times New Roman" w:hAnsi="Times New Roman" w:cs="B Lotus" w:hint="cs"/>
          <w:sz w:val="24"/>
          <w:szCs w:val="28"/>
          <w:rtl/>
          <w:lang w:bidi="fa-IR"/>
        </w:rPr>
        <w:t xml:space="preserve">ی </w:t>
      </w:r>
      <w:r w:rsidRPr="00CD0B56">
        <w:rPr>
          <w:rFonts w:ascii="Times New Roman" w:hAnsi="Times New Roman" w:cs="B Lotus" w:hint="eastAsia"/>
          <w:sz w:val="24"/>
          <w:szCs w:val="28"/>
          <w:rtl/>
          <w:lang w:bidi="fa-IR"/>
        </w:rPr>
        <w:t>جو</w:t>
      </w:r>
      <w:r w:rsidRPr="00CD0B56">
        <w:rPr>
          <w:rFonts w:ascii="Times New Roman" w:hAnsi="Times New Roman" w:cs="B Lotus" w:hint="cs"/>
          <w:sz w:val="24"/>
          <w:szCs w:val="28"/>
          <w:rtl/>
          <w:lang w:bidi="fa-IR"/>
        </w:rPr>
        <w:t>یی</w:t>
      </w:r>
      <w:r w:rsidRPr="00CD0B56">
        <w:rPr>
          <w:rFonts w:ascii="Times New Roman" w:hAnsi="Times New Roman" w:cs="B Lotus"/>
          <w:sz w:val="24"/>
          <w:szCs w:val="28"/>
          <w:rtl/>
          <w:lang w:bidi="fa-IR"/>
        </w:rPr>
        <w:t xml:space="preserve"> و رقابت</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طلب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صادق</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بودن، احترام و تکر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م</w:t>
      </w:r>
      <w:r w:rsidRPr="00CD0B56">
        <w:rPr>
          <w:rFonts w:ascii="Times New Roman" w:hAnsi="Times New Roman" w:cs="B Lotus"/>
          <w:sz w:val="24"/>
          <w:szCs w:val="28"/>
          <w:rtl/>
          <w:lang w:bidi="fa-IR"/>
        </w:rPr>
        <w:t xml:space="preserve"> 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گران،</w:t>
      </w:r>
      <w:r w:rsidRPr="00CD0B56">
        <w:rPr>
          <w:rFonts w:ascii="Times New Roman" w:hAnsi="Times New Roman" w:cs="B Lotus"/>
          <w:sz w:val="24"/>
          <w:szCs w:val="28"/>
          <w:rtl/>
          <w:lang w:bidi="fa-IR"/>
        </w:rPr>
        <w:t xml:space="preserve"> رعا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ارزشها و هنجارها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اجتماع</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عد</w:t>
      </w:r>
      <w:r w:rsidRPr="00CD0B56">
        <w:rPr>
          <w:rFonts w:ascii="Times New Roman" w:hAnsi="Times New Roman" w:cs="B Lotus" w:hint="eastAsia"/>
          <w:sz w:val="24"/>
          <w:szCs w:val="28"/>
          <w:rtl/>
          <w:lang w:bidi="fa-IR"/>
        </w:rPr>
        <w:t>الت</w:t>
      </w:r>
      <w:r w:rsidRPr="00CD0B56">
        <w:rPr>
          <w:rFonts w:ascii="Times New Roman" w:hAnsi="Times New Roman" w:cs="B Lotus"/>
          <w:sz w:val="24"/>
          <w:szCs w:val="28"/>
          <w:rtl/>
          <w:lang w:bidi="fa-IR"/>
        </w:rPr>
        <w:t xml:space="preserve"> و انصاف، همدرد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با 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گران،</w:t>
      </w:r>
      <w:r w:rsidRPr="00CD0B56">
        <w:rPr>
          <w:rFonts w:ascii="Times New Roman" w:hAnsi="Times New Roman" w:cs="B Lotus"/>
          <w:sz w:val="24"/>
          <w:szCs w:val="28"/>
          <w:rtl/>
          <w:lang w:bidi="fa-IR"/>
        </w:rPr>
        <w:t xml:space="preserve"> وفادار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...اشاره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شو</w:t>
      </w:r>
      <w:r w:rsidRPr="00CD0B56">
        <w:rPr>
          <w:rFonts w:ascii="Times New Roman" w:hAnsi="Times New Roman" w:cs="B Lotus" w:hint="cs"/>
          <w:sz w:val="24"/>
          <w:szCs w:val="28"/>
          <w:rtl/>
          <w:lang w:bidi="fa-IR"/>
        </w:rPr>
        <w:t>د</w:t>
      </w:r>
      <w:r w:rsidRPr="00CD0B56">
        <w:rPr>
          <w:rFonts w:ascii="Times New Roman" w:hAnsi="Times New Roman" w:cs="B Lotus"/>
          <w:sz w:val="24"/>
          <w:szCs w:val="28"/>
          <w:rtl/>
          <w:lang w:bidi="fa-IR"/>
        </w:rPr>
        <w:t xml:space="preserve">.  </w:t>
      </w:r>
    </w:p>
    <w:p w14:paraId="13DE33DB" w14:textId="77777777" w:rsidR="00CF21F5" w:rsidRPr="00CD0B56" w:rsidRDefault="00CF21F5" w:rsidP="00CF21F5">
      <w:pPr>
        <w:bidi/>
        <w:spacing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t>- دهقانی</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زارع زاده</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بلند همتان،</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سلیمی</w:t>
      </w:r>
      <w:r w:rsidRPr="00CD0B56">
        <w:rPr>
          <w:rFonts w:ascii="Times New Roman" w:hAnsi="Times New Roman" w:cs="B Lotus"/>
          <w:sz w:val="24"/>
          <w:szCs w:val="28"/>
          <w:rtl/>
          <w:lang w:bidi="fa-IR"/>
        </w:rPr>
        <w:t>(</w:t>
      </w:r>
      <w:r w:rsidRPr="00CD0B56">
        <w:rPr>
          <w:rFonts w:ascii="Times New Roman" w:hAnsi="Times New Roman" w:cs="B Lotus" w:hint="cs"/>
          <w:sz w:val="24"/>
          <w:szCs w:val="28"/>
          <w:rtl/>
          <w:lang w:bidi="fa-IR"/>
        </w:rPr>
        <w:t>1400</w:t>
      </w:r>
      <w:r w:rsidRPr="00CD0B56">
        <w:rPr>
          <w:rFonts w:ascii="Times New Roman" w:hAnsi="Times New Roman" w:cs="B Lotus"/>
          <w:sz w:val="24"/>
          <w:szCs w:val="28"/>
          <w:rtl/>
          <w:lang w:bidi="fa-IR"/>
        </w:rPr>
        <w:t>)</w:t>
      </w:r>
      <w:r w:rsidRPr="00CD0B56">
        <w:rPr>
          <w:rFonts w:ascii="Times New Roman" w:hAnsi="Times New Roman" w:cs="B Lotus" w:hint="cs"/>
          <w:sz w:val="24"/>
          <w:szCs w:val="28"/>
          <w:rtl/>
          <w:lang w:bidi="fa-IR"/>
        </w:rPr>
        <w:t xml:space="preserve"> در پژوهشی تحت عنوان</w:t>
      </w:r>
      <w:r w:rsidRPr="00CD0B56">
        <w:rPr>
          <w:rFonts w:ascii="Times New Roman" w:hAnsi="Times New Roman" w:cs="B Lotus"/>
          <w:sz w:val="24"/>
          <w:szCs w:val="28"/>
          <w:rtl/>
          <w:lang w:bidi="fa-IR"/>
        </w:rPr>
        <w:t xml:space="preserve"> </w:t>
      </w:r>
      <w:r w:rsidRPr="00CD0B56">
        <w:rPr>
          <w:rFonts w:ascii="Times New Roman" w:hAnsi="Times New Roman" w:cs="B Lotus"/>
          <w:sz w:val="24"/>
          <w:szCs w:val="28"/>
          <w:rtl/>
        </w:rPr>
        <w:t>آموزش اخ</w:t>
      </w:r>
      <w:r w:rsidRPr="00CD0B56">
        <w:rPr>
          <w:rFonts w:ascii="Times New Roman" w:hAnsi="Times New Roman" w:cs="B Lotus" w:hint="cs"/>
          <w:sz w:val="24"/>
          <w:szCs w:val="28"/>
          <w:rtl/>
        </w:rPr>
        <w:t>لا</w:t>
      </w:r>
      <w:r w:rsidRPr="00CD0B56">
        <w:rPr>
          <w:rFonts w:ascii="Times New Roman" w:hAnsi="Times New Roman" w:cs="B Lotus"/>
          <w:sz w:val="24"/>
          <w:szCs w:val="28"/>
          <w:rtl/>
        </w:rPr>
        <w:t xml:space="preserve">ق </w:t>
      </w:r>
      <w:r w:rsidRPr="00CD0B56">
        <w:rPr>
          <w:rFonts w:ascii="Times New Roman" w:hAnsi="Times New Roman" w:cs="B Lotus"/>
          <w:sz w:val="24"/>
          <w:szCs w:val="28"/>
          <w:rtl/>
          <w:lang w:bidi="fa-IR"/>
        </w:rPr>
        <w:t>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rPr>
        <w:t xml:space="preserve"> و نقش آن در ارتقاء س</w:t>
      </w:r>
      <w:r w:rsidRPr="00CD0B56">
        <w:rPr>
          <w:rFonts w:ascii="Times New Roman" w:hAnsi="Times New Roman" w:cs="B Lotus" w:hint="cs"/>
          <w:sz w:val="24"/>
          <w:szCs w:val="28"/>
          <w:rtl/>
        </w:rPr>
        <w:t>لا</w:t>
      </w:r>
      <w:r w:rsidRPr="00CD0B56">
        <w:rPr>
          <w:rFonts w:ascii="Times New Roman" w:hAnsi="Times New Roman" w:cs="B Lotus"/>
          <w:sz w:val="24"/>
          <w:szCs w:val="28"/>
          <w:rtl/>
        </w:rPr>
        <w:t xml:space="preserve">مت شاغلین </w:t>
      </w:r>
      <w:r w:rsidRPr="00CD0B56">
        <w:rPr>
          <w:rFonts w:ascii="Times New Roman" w:hAnsi="Times New Roman" w:cs="B Lotus" w:hint="cs"/>
          <w:sz w:val="24"/>
          <w:szCs w:val="28"/>
          <w:rtl/>
        </w:rPr>
        <w:t>حرف</w:t>
      </w:r>
      <w:r w:rsidRPr="00CD0B56">
        <w:rPr>
          <w:rFonts w:ascii="Times New Roman" w:hAnsi="Times New Roman" w:cs="B Lotus"/>
          <w:sz w:val="24"/>
          <w:szCs w:val="28"/>
          <w:rtl/>
        </w:rPr>
        <w:t xml:space="preserve"> پزشکی</w:t>
      </w:r>
      <w:r w:rsidRPr="00CD0B56">
        <w:rPr>
          <w:rFonts w:ascii="Times New Roman" w:hAnsi="Times New Roman" w:cs="B Lotus" w:hint="cs"/>
          <w:sz w:val="24"/>
          <w:szCs w:val="28"/>
          <w:rtl/>
        </w:rPr>
        <w:t xml:space="preserve"> با</w:t>
      </w:r>
      <w:r w:rsidRPr="00CD0B56">
        <w:rPr>
          <w:rFonts w:ascii="Times New Roman" w:hAnsi="Times New Roman" w:cs="B Lotus"/>
          <w:sz w:val="24"/>
          <w:szCs w:val="28"/>
          <w:rtl/>
        </w:rPr>
        <w:t xml:space="preserve"> مطالعه مروری </w:t>
      </w:r>
      <w:r w:rsidRPr="00CD0B56">
        <w:rPr>
          <w:rFonts w:ascii="Times New Roman" w:hAnsi="Times New Roman" w:cs="B Lotus"/>
          <w:sz w:val="24"/>
          <w:szCs w:val="28"/>
          <w:rtl/>
          <w:lang w:bidi="fa-IR"/>
        </w:rPr>
        <w:lastRenderedPageBreak/>
        <w:t xml:space="preserve">نشان داد که آموزش </w:t>
      </w:r>
      <w:r w:rsidRPr="00CD0B56">
        <w:rPr>
          <w:rFonts w:ascii="Times New Roman" w:hAnsi="Times New Roman" w:cs="B Lotus"/>
          <w:sz w:val="24"/>
          <w:szCs w:val="28"/>
          <w:rtl/>
        </w:rPr>
        <w:t>اخ</w:t>
      </w:r>
      <w:r w:rsidRPr="00CD0B56">
        <w:rPr>
          <w:rFonts w:ascii="Times New Roman" w:hAnsi="Times New Roman" w:cs="B Lotus" w:hint="cs"/>
          <w:sz w:val="24"/>
          <w:szCs w:val="28"/>
          <w:rtl/>
        </w:rPr>
        <w:t>لا</w:t>
      </w:r>
      <w:r w:rsidRPr="00CD0B56">
        <w:rPr>
          <w:rFonts w:ascii="Times New Roman" w:hAnsi="Times New Roman" w:cs="B Lotus"/>
          <w:sz w:val="24"/>
          <w:szCs w:val="28"/>
          <w:rtl/>
        </w:rPr>
        <w:t>ق</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س</w:t>
      </w:r>
      <w:r w:rsidRPr="00CD0B56">
        <w:rPr>
          <w:rFonts w:ascii="Times New Roman" w:hAnsi="Times New Roman" w:cs="B Lotus" w:hint="cs"/>
          <w:sz w:val="24"/>
          <w:szCs w:val="28"/>
          <w:rtl/>
          <w:lang w:bidi="fa-IR"/>
        </w:rPr>
        <w:t>لا</w:t>
      </w:r>
      <w:r w:rsidRPr="00CD0B56">
        <w:rPr>
          <w:rFonts w:ascii="Times New Roman" w:hAnsi="Times New Roman" w:cs="B Lotus"/>
          <w:sz w:val="24"/>
          <w:szCs w:val="28"/>
          <w:rtl/>
          <w:lang w:bidi="fa-IR"/>
        </w:rPr>
        <w:t>مت جامعه</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پزشک</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نقش بسزا</w:t>
      </w:r>
      <w:r w:rsidRPr="00CD0B56">
        <w:rPr>
          <w:rFonts w:ascii="Times New Roman" w:hAnsi="Times New Roman" w:cs="B Lotus" w:hint="cs"/>
          <w:sz w:val="24"/>
          <w:szCs w:val="28"/>
          <w:rtl/>
          <w:lang w:bidi="fa-IR"/>
        </w:rPr>
        <w:t>یی</w:t>
      </w:r>
      <w:r w:rsidRPr="00CD0B56">
        <w:rPr>
          <w:rFonts w:ascii="Times New Roman" w:hAnsi="Times New Roman" w:cs="B Lotus"/>
          <w:sz w:val="24"/>
          <w:szCs w:val="28"/>
          <w:rtl/>
          <w:lang w:bidi="fa-IR"/>
        </w:rPr>
        <w:t xml:space="preserve"> دارد و الز</w:t>
      </w:r>
      <w:r w:rsidRPr="00CD0B56">
        <w:rPr>
          <w:rFonts w:ascii="Times New Roman" w:hAnsi="Times New Roman" w:cs="B Lotus" w:hint="cs"/>
          <w:sz w:val="24"/>
          <w:szCs w:val="28"/>
          <w:rtl/>
          <w:lang w:bidi="fa-IR"/>
        </w:rPr>
        <w:t>ا</w:t>
      </w:r>
      <w:r w:rsidRPr="00CD0B56">
        <w:rPr>
          <w:rFonts w:ascii="Times New Roman" w:hAnsi="Times New Roman" w:cs="B Lotus"/>
          <w:sz w:val="24"/>
          <w:szCs w:val="28"/>
          <w:rtl/>
          <w:lang w:bidi="fa-IR"/>
        </w:rPr>
        <w:t>م است که س</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استگذاران</w:t>
      </w:r>
      <w:r w:rsidRPr="00CD0B56">
        <w:rPr>
          <w:rFonts w:ascii="Times New Roman" w:hAnsi="Times New Roman" w:cs="B Lotus"/>
          <w:sz w:val="24"/>
          <w:szCs w:val="28"/>
          <w:rtl/>
          <w:lang w:bidi="fa-IR"/>
        </w:rPr>
        <w:t xml:space="preserve"> مد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دانشگاه</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hint="cs"/>
          <w:sz w:val="24"/>
          <w:szCs w:val="28"/>
          <w:rtl/>
          <w:lang w:bidi="fa-IR"/>
        </w:rPr>
        <w:t xml:space="preserve"> </w:t>
      </w:r>
      <w:r w:rsidRPr="00CD0B56">
        <w:rPr>
          <w:rFonts w:ascii="Times New Roman" w:hAnsi="Times New Roman" w:cs="B Lotus" w:hint="eastAsia"/>
          <w:sz w:val="24"/>
          <w:szCs w:val="28"/>
          <w:rtl/>
          <w:lang w:bidi="fa-IR"/>
        </w:rPr>
        <w:t>مسئو</w:t>
      </w:r>
      <w:r w:rsidRPr="00CD0B56">
        <w:rPr>
          <w:rFonts w:ascii="Times New Roman" w:hAnsi="Times New Roman" w:cs="B Lotus" w:hint="cs"/>
          <w:sz w:val="24"/>
          <w:szCs w:val="28"/>
          <w:rtl/>
          <w:lang w:bidi="fa-IR"/>
        </w:rPr>
        <w:t>لا</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و مد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ران</w:t>
      </w:r>
      <w:r w:rsidRPr="00CD0B56">
        <w:rPr>
          <w:rFonts w:ascii="Times New Roman" w:hAnsi="Times New Roman" w:cs="B Lotus"/>
          <w:sz w:val="24"/>
          <w:szCs w:val="28"/>
          <w:rtl/>
          <w:lang w:bidi="fa-IR"/>
        </w:rPr>
        <w:t xml:space="preserve"> برنامه</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ز</w:t>
      </w:r>
      <w:r w:rsidRPr="00CD0B56">
        <w:rPr>
          <w:rFonts w:ascii="Times New Roman" w:hAnsi="Times New Roman" w:cs="B Lotus" w:hint="cs"/>
          <w:sz w:val="24"/>
          <w:szCs w:val="28"/>
          <w:rtl/>
          <w:lang w:bidi="fa-IR"/>
        </w:rPr>
        <w:t xml:space="preserve">ی </w:t>
      </w:r>
      <w:r w:rsidRPr="00CD0B56">
        <w:rPr>
          <w:rFonts w:ascii="Times New Roman" w:hAnsi="Times New Roman" w:cs="B Lotus" w:hint="eastAsia"/>
          <w:sz w:val="24"/>
          <w:szCs w:val="28"/>
          <w:rtl/>
          <w:lang w:bidi="fa-IR"/>
        </w:rPr>
        <w:t>درس</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به منظور آموزش و ارتقاء </w:t>
      </w:r>
      <w:r w:rsidRPr="00CD0B56">
        <w:rPr>
          <w:rFonts w:ascii="Times New Roman" w:hAnsi="Times New Roman" w:cs="B Lotus"/>
          <w:sz w:val="24"/>
          <w:szCs w:val="28"/>
          <w:rtl/>
        </w:rPr>
        <w:t>اخ</w:t>
      </w:r>
      <w:r w:rsidRPr="00CD0B56">
        <w:rPr>
          <w:rFonts w:ascii="Times New Roman" w:hAnsi="Times New Roman" w:cs="B Lotus" w:hint="cs"/>
          <w:sz w:val="24"/>
          <w:szCs w:val="28"/>
          <w:rtl/>
        </w:rPr>
        <w:t>لا</w:t>
      </w:r>
      <w:r w:rsidRPr="00CD0B56">
        <w:rPr>
          <w:rFonts w:ascii="Times New Roman" w:hAnsi="Times New Roman" w:cs="B Lotus"/>
          <w:sz w:val="24"/>
          <w:szCs w:val="28"/>
          <w:rtl/>
        </w:rPr>
        <w:t xml:space="preserve">ق </w:t>
      </w:r>
      <w:r w:rsidRPr="00CD0B56">
        <w:rPr>
          <w:rFonts w:ascii="Times New Roman" w:hAnsi="Times New Roman" w:cs="B Lotus"/>
          <w:sz w:val="24"/>
          <w:szCs w:val="28"/>
          <w:rtl/>
          <w:lang w:bidi="fa-IR"/>
        </w:rPr>
        <w:t>حرفه‌ا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اصول </w:t>
      </w:r>
      <w:r w:rsidRPr="00CD0B56">
        <w:rPr>
          <w:rFonts w:ascii="Times New Roman" w:hAnsi="Times New Roman" w:cs="B Lotus"/>
          <w:sz w:val="24"/>
          <w:szCs w:val="28"/>
          <w:rtl/>
        </w:rPr>
        <w:t>اخ</w:t>
      </w:r>
      <w:r w:rsidRPr="00CD0B56">
        <w:rPr>
          <w:rFonts w:ascii="Times New Roman" w:hAnsi="Times New Roman" w:cs="B Lotus" w:hint="cs"/>
          <w:sz w:val="24"/>
          <w:szCs w:val="28"/>
          <w:rtl/>
        </w:rPr>
        <w:t>لا</w:t>
      </w:r>
      <w:r w:rsidRPr="00CD0B56">
        <w:rPr>
          <w:rFonts w:ascii="Times New Roman" w:hAnsi="Times New Roman" w:cs="B Lotus"/>
          <w:sz w:val="24"/>
          <w:szCs w:val="28"/>
          <w:rtl/>
        </w:rPr>
        <w:t xml:space="preserve">ق </w:t>
      </w:r>
      <w:r w:rsidRPr="00CD0B56">
        <w:rPr>
          <w:rFonts w:ascii="Times New Roman" w:hAnsi="Times New Roman" w:cs="B Lotus"/>
          <w:sz w:val="24"/>
          <w:szCs w:val="28"/>
          <w:rtl/>
          <w:lang w:bidi="fa-IR"/>
        </w:rPr>
        <w:t>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را در برنامه</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ها</w:t>
      </w:r>
      <w:r w:rsidRPr="00CD0B56">
        <w:rPr>
          <w:rFonts w:ascii="Times New Roman" w:hAnsi="Times New Roman" w:cs="B Lotus" w:hint="cs"/>
          <w:sz w:val="24"/>
          <w:szCs w:val="28"/>
          <w:rtl/>
          <w:lang w:bidi="fa-IR"/>
        </w:rPr>
        <w:t xml:space="preserve">ی </w:t>
      </w:r>
      <w:r w:rsidRPr="00CD0B56">
        <w:rPr>
          <w:rFonts w:ascii="Times New Roman" w:hAnsi="Times New Roman" w:cs="B Lotus" w:hint="eastAsia"/>
          <w:sz w:val="24"/>
          <w:szCs w:val="28"/>
          <w:rtl/>
          <w:lang w:bidi="fa-IR"/>
        </w:rPr>
        <w:t>درس</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بگنجانند و جهت نهاد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نه</w:t>
      </w:r>
      <w:r w:rsidRPr="00CD0B56">
        <w:rPr>
          <w:rFonts w:ascii="Times New Roman" w:hAnsi="Times New Roman" w:cs="B Lotus"/>
          <w:sz w:val="24"/>
          <w:szCs w:val="28"/>
          <w:rtl/>
          <w:lang w:bidi="fa-IR"/>
        </w:rPr>
        <w:t xml:space="preserve"> شدن، در</w:t>
      </w:r>
      <w:r w:rsidRPr="00CD0B56">
        <w:rPr>
          <w:rFonts w:ascii="Times New Roman" w:hAnsi="Times New Roman" w:cs="B Lotus" w:hint="eastAsia"/>
          <w:sz w:val="24"/>
          <w:szCs w:val="28"/>
          <w:rtl/>
          <w:lang w:bidi="fa-IR"/>
        </w:rPr>
        <w:t>تمام</w:t>
      </w:r>
      <w:r w:rsidRPr="00CD0B56">
        <w:rPr>
          <w:rFonts w:ascii="Times New Roman" w:hAnsi="Times New Roman" w:cs="B Lotus"/>
          <w:sz w:val="24"/>
          <w:szCs w:val="28"/>
          <w:rtl/>
          <w:lang w:bidi="fa-IR"/>
        </w:rPr>
        <w:t xml:space="preserve"> دوره</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تحص</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ل</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بصورت مستمر،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اصول</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rPr>
        <w:t>اخ</w:t>
      </w:r>
      <w:r w:rsidRPr="00CD0B56">
        <w:rPr>
          <w:rFonts w:ascii="Times New Roman" w:hAnsi="Times New Roman" w:cs="B Lotus" w:hint="cs"/>
          <w:sz w:val="24"/>
          <w:szCs w:val="28"/>
          <w:rtl/>
        </w:rPr>
        <w:t>لا</w:t>
      </w:r>
      <w:r w:rsidRPr="00CD0B56">
        <w:rPr>
          <w:rFonts w:ascii="Times New Roman" w:hAnsi="Times New Roman" w:cs="B Lotus"/>
          <w:sz w:val="24"/>
          <w:szCs w:val="28"/>
          <w:rtl/>
        </w:rPr>
        <w:t>ق</w:t>
      </w:r>
      <w:r w:rsidRPr="00CD0B56">
        <w:rPr>
          <w:rFonts w:ascii="Times New Roman" w:hAnsi="Times New Roman" w:cs="B Lotus" w:hint="cs"/>
          <w:sz w:val="24"/>
          <w:szCs w:val="28"/>
          <w:rtl/>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آموزش داده شوند و ارز</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اب</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شوند.</w:t>
      </w:r>
      <w:r w:rsidRPr="00CD0B56">
        <w:rPr>
          <w:rFonts w:ascii="Times New Roman" w:hAnsi="Times New Roman" w:cs="B Lotus" w:hint="cs"/>
          <w:sz w:val="24"/>
          <w:szCs w:val="28"/>
          <w:rtl/>
          <w:lang w:bidi="fa-IR"/>
        </w:rPr>
        <w:t xml:space="preserve"> </w:t>
      </w:r>
    </w:p>
    <w:p w14:paraId="4E78225D" w14:textId="77777777" w:rsidR="00CF21F5" w:rsidRPr="00CD0B56" w:rsidRDefault="00CF21F5" w:rsidP="00CF21F5">
      <w:pPr>
        <w:bidi/>
        <w:spacing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t>- اسدی و همکاران</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1399</w:t>
      </w:r>
      <w:r w:rsidRPr="00CD0B56">
        <w:rPr>
          <w:rFonts w:ascii="Times New Roman" w:hAnsi="Times New Roman" w:cs="B Lotus"/>
          <w:sz w:val="24"/>
          <w:szCs w:val="28"/>
          <w:rtl/>
          <w:lang w:bidi="fa-IR"/>
        </w:rPr>
        <w:t>)</w:t>
      </w:r>
      <w:r w:rsidRPr="00CD0B56">
        <w:rPr>
          <w:rFonts w:ascii="Times New Roman" w:hAnsi="Times New Roman" w:cs="B Lotus" w:hint="cs"/>
          <w:sz w:val="24"/>
          <w:szCs w:val="28"/>
          <w:rtl/>
          <w:lang w:bidi="fa-IR"/>
        </w:rPr>
        <w:t xml:space="preserve"> در پژوهشی تحت عنوان</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 xml:space="preserve">ارزیابی اخلاق </w:t>
      </w:r>
      <w:r w:rsidRPr="00CD0B56">
        <w:rPr>
          <w:rFonts w:ascii="Times New Roman" w:hAnsi="Times New Roman" w:cs="B Lotus"/>
          <w:sz w:val="24"/>
          <w:szCs w:val="28"/>
          <w:rtl/>
          <w:lang w:bidi="fa-IR"/>
        </w:rPr>
        <w:t>حرفه‌ا</w:t>
      </w:r>
      <w:r w:rsidRPr="00CD0B56">
        <w:rPr>
          <w:rFonts w:ascii="Times New Roman" w:hAnsi="Times New Roman" w:cs="B Lotus" w:hint="cs"/>
          <w:sz w:val="24"/>
          <w:szCs w:val="28"/>
          <w:rtl/>
          <w:lang w:bidi="fa-IR"/>
        </w:rPr>
        <w:t xml:space="preserve">ی از دیدگاه گیرندگان و ارائه دهندگان خدمت در بیمارستانهای وابسته به دانشگاه علوم پزشکی مازندران نشان داد که اخلاق پزشکی در بیمارستانهای مازندران مطلوب بود. اما ارزیابی مداوم ابعاد مختلف اخلاق پزشکی برای شناسایی نقاط ضعف و قوت و تصمیم گیری مناسب برای ارائه خدمات پیشرفته مورد نیاز است.  </w:t>
      </w:r>
      <w:r w:rsidRPr="00CD0B56">
        <w:rPr>
          <w:rFonts w:ascii="Times New Roman" w:hAnsi="Times New Roman"/>
          <w:sz w:val="24"/>
          <w:rtl/>
        </w:rPr>
        <w:t xml:space="preserve"> </w:t>
      </w:r>
    </w:p>
    <w:p w14:paraId="71CB2066" w14:textId="77777777" w:rsidR="00CF21F5" w:rsidRPr="00CD0B56" w:rsidRDefault="00CF21F5" w:rsidP="00CF21F5">
      <w:pPr>
        <w:bidi/>
        <w:spacing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t>- موسوی</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احقر،</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طالب</w:t>
      </w:r>
      <w:r w:rsidRPr="00CD0B56">
        <w:rPr>
          <w:rFonts w:ascii="Times New Roman" w:hAnsi="Times New Roman" w:cs="B Lotus"/>
          <w:sz w:val="24"/>
          <w:szCs w:val="28"/>
          <w:rtl/>
          <w:lang w:bidi="fa-IR"/>
        </w:rPr>
        <w:t>(</w:t>
      </w:r>
      <w:r w:rsidRPr="00CD0B56">
        <w:rPr>
          <w:rFonts w:ascii="Times New Roman" w:hAnsi="Times New Roman" w:cs="B Lotus" w:hint="cs"/>
          <w:sz w:val="24"/>
          <w:szCs w:val="28"/>
          <w:rtl/>
          <w:lang w:bidi="fa-IR"/>
        </w:rPr>
        <w:t>1399</w:t>
      </w:r>
      <w:r w:rsidRPr="00CD0B56">
        <w:rPr>
          <w:rFonts w:ascii="Times New Roman" w:hAnsi="Times New Roman" w:cs="B Lotus"/>
          <w:sz w:val="24"/>
          <w:szCs w:val="28"/>
          <w:rtl/>
          <w:lang w:bidi="fa-IR"/>
        </w:rPr>
        <w:t>)</w:t>
      </w:r>
      <w:r w:rsidRPr="00CD0B56">
        <w:rPr>
          <w:rFonts w:ascii="Times New Roman" w:hAnsi="Times New Roman" w:cs="B Lotus" w:hint="cs"/>
          <w:sz w:val="24"/>
          <w:szCs w:val="28"/>
          <w:rtl/>
          <w:lang w:bidi="fa-IR"/>
        </w:rPr>
        <w:t xml:space="preserve"> در پژوهشی تحت عنوان</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 xml:space="preserve">طراحی الگوی اخلاق </w:t>
      </w:r>
      <w:r w:rsidRPr="00CD0B56">
        <w:rPr>
          <w:rFonts w:ascii="Times New Roman" w:hAnsi="Times New Roman" w:cs="B Lotus"/>
          <w:sz w:val="24"/>
          <w:szCs w:val="28"/>
          <w:rtl/>
          <w:lang w:bidi="fa-IR"/>
        </w:rPr>
        <w:t>حرفه‌ا</w:t>
      </w:r>
      <w:r w:rsidRPr="00CD0B56">
        <w:rPr>
          <w:rFonts w:ascii="Times New Roman" w:hAnsi="Times New Roman" w:cs="B Lotus" w:hint="cs"/>
          <w:sz w:val="24"/>
          <w:szCs w:val="28"/>
          <w:rtl/>
          <w:lang w:bidi="fa-IR"/>
        </w:rPr>
        <w:t>ی اعضای هیات علمی دانشگاه آزاد اسلامی نتایج نشان داد</w:t>
      </w:r>
      <w:r w:rsidRPr="00CD0B56">
        <w:rPr>
          <w:rFonts w:ascii="Times New Roman" w:hAnsi="Times New Roman"/>
          <w:sz w:val="24"/>
          <w:rtl/>
        </w:rPr>
        <w:t xml:space="preserve"> </w:t>
      </w:r>
      <w:r w:rsidRPr="00CD0B56">
        <w:rPr>
          <w:rFonts w:ascii="Times New Roman" w:hAnsi="Times New Roman" w:cs="B Lotus" w:hint="cs"/>
          <w:sz w:val="24"/>
          <w:szCs w:val="28"/>
          <w:rtl/>
          <w:lang w:bidi="fa-IR"/>
        </w:rPr>
        <w:t>بعد آموزش(669/0)،</w:t>
      </w:r>
      <w:r w:rsidRPr="00CD0B56">
        <w:rPr>
          <w:rFonts w:ascii="Times New Roman" w:hAnsi="Times New Roman"/>
          <w:sz w:val="24"/>
          <w:rtl/>
        </w:rPr>
        <w:t xml:space="preserve"> </w:t>
      </w:r>
      <w:r w:rsidRPr="00CD0B56">
        <w:rPr>
          <w:rFonts w:ascii="Times New Roman" w:hAnsi="Times New Roman" w:cs="B Lotus"/>
          <w:sz w:val="24"/>
          <w:szCs w:val="28"/>
          <w:rtl/>
          <w:lang w:bidi="fa-IR"/>
        </w:rPr>
        <w:t xml:space="preserve">بعد </w:t>
      </w:r>
      <w:r w:rsidRPr="00CD0B56">
        <w:rPr>
          <w:rFonts w:ascii="Times New Roman" w:hAnsi="Times New Roman" w:cs="B Lotus" w:hint="cs"/>
          <w:sz w:val="24"/>
          <w:szCs w:val="28"/>
          <w:rtl/>
          <w:lang w:bidi="fa-IR"/>
        </w:rPr>
        <w:t>رفتاری</w:t>
      </w:r>
      <w:r w:rsidRPr="00CD0B56">
        <w:rPr>
          <w:rFonts w:ascii="Times New Roman" w:hAnsi="Times New Roman" w:cs="B Lotus"/>
          <w:sz w:val="24"/>
          <w:szCs w:val="28"/>
          <w:rtl/>
          <w:lang w:bidi="fa-IR"/>
        </w:rPr>
        <w:t>(</w:t>
      </w:r>
      <w:r w:rsidRPr="00CD0B56">
        <w:rPr>
          <w:rFonts w:ascii="Times New Roman" w:hAnsi="Times New Roman" w:cs="B Lotus" w:hint="cs"/>
          <w:sz w:val="24"/>
          <w:szCs w:val="28"/>
          <w:rtl/>
          <w:lang w:bidi="fa-IR"/>
        </w:rPr>
        <w:t>55</w:t>
      </w:r>
      <w:r w:rsidRPr="00CD0B56">
        <w:rPr>
          <w:rFonts w:ascii="Times New Roman" w:hAnsi="Times New Roman" w:cs="B Lotus"/>
          <w:sz w:val="24"/>
          <w:szCs w:val="28"/>
          <w:rtl/>
          <w:lang w:bidi="fa-IR"/>
        </w:rPr>
        <w:t>9/0)،</w:t>
      </w:r>
      <w:r w:rsidRPr="00CD0B56">
        <w:rPr>
          <w:rFonts w:ascii="Times New Roman" w:hAnsi="Times New Roman"/>
          <w:sz w:val="24"/>
          <w:rtl/>
        </w:rPr>
        <w:t xml:space="preserve"> </w:t>
      </w:r>
      <w:r w:rsidRPr="00CD0B56">
        <w:rPr>
          <w:rFonts w:ascii="Times New Roman" w:hAnsi="Times New Roman" w:cs="B Lotus"/>
          <w:sz w:val="24"/>
          <w:szCs w:val="28"/>
          <w:rtl/>
          <w:lang w:bidi="fa-IR"/>
        </w:rPr>
        <w:t xml:space="preserve">بعد </w:t>
      </w:r>
      <w:r w:rsidRPr="00CD0B56">
        <w:rPr>
          <w:rFonts w:ascii="Times New Roman" w:hAnsi="Times New Roman" w:cs="B Lotus" w:hint="cs"/>
          <w:sz w:val="24"/>
          <w:szCs w:val="28"/>
          <w:rtl/>
          <w:lang w:bidi="fa-IR"/>
        </w:rPr>
        <w:t>سازمانی</w:t>
      </w:r>
      <w:r w:rsidRPr="00CD0B56">
        <w:rPr>
          <w:rFonts w:ascii="Times New Roman" w:hAnsi="Times New Roman" w:cs="B Lotus"/>
          <w:sz w:val="24"/>
          <w:szCs w:val="28"/>
          <w:rtl/>
          <w:lang w:bidi="fa-IR"/>
        </w:rPr>
        <w:t>(</w:t>
      </w:r>
      <w:r w:rsidRPr="00CD0B56">
        <w:rPr>
          <w:rFonts w:ascii="Times New Roman" w:hAnsi="Times New Roman" w:cs="B Lotus" w:hint="cs"/>
          <w:sz w:val="24"/>
          <w:szCs w:val="28"/>
          <w:rtl/>
          <w:lang w:bidi="fa-IR"/>
        </w:rPr>
        <w:t>558</w:t>
      </w:r>
      <w:r w:rsidRPr="00CD0B56">
        <w:rPr>
          <w:rFonts w:ascii="Times New Roman" w:hAnsi="Times New Roman" w:cs="B Lotus"/>
          <w:sz w:val="24"/>
          <w:szCs w:val="28"/>
          <w:rtl/>
          <w:lang w:bidi="fa-IR"/>
        </w:rPr>
        <w:t>/0)،</w:t>
      </w:r>
      <w:r w:rsidRPr="00CD0B56">
        <w:rPr>
          <w:rFonts w:ascii="Times New Roman" w:hAnsi="Times New Roman"/>
          <w:sz w:val="24"/>
          <w:rtl/>
        </w:rPr>
        <w:t xml:space="preserve"> </w:t>
      </w:r>
      <w:r w:rsidRPr="00CD0B56">
        <w:rPr>
          <w:rFonts w:ascii="Times New Roman" w:hAnsi="Times New Roman" w:cs="B Lotus"/>
          <w:sz w:val="24"/>
          <w:szCs w:val="28"/>
          <w:rtl/>
          <w:lang w:bidi="fa-IR"/>
        </w:rPr>
        <w:t xml:space="preserve">بعد </w:t>
      </w:r>
      <w:r w:rsidRPr="00CD0B56">
        <w:rPr>
          <w:rFonts w:ascii="Times New Roman" w:hAnsi="Times New Roman" w:cs="B Lotus" w:hint="cs"/>
          <w:sz w:val="24"/>
          <w:szCs w:val="28"/>
          <w:rtl/>
          <w:lang w:bidi="fa-IR"/>
        </w:rPr>
        <w:t>فردی</w:t>
      </w:r>
      <w:r w:rsidRPr="00CD0B56">
        <w:rPr>
          <w:rFonts w:ascii="Times New Roman" w:hAnsi="Times New Roman" w:cs="B Lotus"/>
          <w:sz w:val="24"/>
          <w:szCs w:val="28"/>
          <w:rtl/>
          <w:lang w:bidi="fa-IR"/>
        </w:rPr>
        <w:t>(</w:t>
      </w:r>
      <w:r w:rsidRPr="00CD0B56">
        <w:rPr>
          <w:rFonts w:ascii="Times New Roman" w:hAnsi="Times New Roman" w:cs="B Lotus" w:hint="cs"/>
          <w:sz w:val="24"/>
          <w:szCs w:val="28"/>
          <w:rtl/>
          <w:lang w:bidi="fa-IR"/>
        </w:rPr>
        <w:t>441</w:t>
      </w:r>
      <w:r w:rsidRPr="00CD0B56">
        <w:rPr>
          <w:rFonts w:ascii="Times New Roman" w:hAnsi="Times New Roman" w:cs="B Lotus"/>
          <w:sz w:val="24"/>
          <w:szCs w:val="28"/>
          <w:rtl/>
          <w:lang w:bidi="fa-IR"/>
        </w:rPr>
        <w:t>/0)</w:t>
      </w:r>
      <w:r w:rsidRPr="00CD0B56">
        <w:rPr>
          <w:rFonts w:ascii="Times New Roman" w:hAnsi="Times New Roman" w:cs="B Lotus" w:hint="cs"/>
          <w:sz w:val="24"/>
          <w:szCs w:val="28"/>
          <w:rtl/>
          <w:lang w:bidi="fa-IR"/>
        </w:rPr>
        <w:t xml:space="preserve"> و</w:t>
      </w:r>
      <w:r w:rsidRPr="00CD0B56">
        <w:rPr>
          <w:rFonts w:ascii="Times New Roman" w:hAnsi="Times New Roman" w:cs="B Lotus"/>
          <w:sz w:val="24"/>
          <w:szCs w:val="28"/>
          <w:rtl/>
          <w:lang w:bidi="fa-IR"/>
        </w:rPr>
        <w:t xml:space="preserve"> بعد </w:t>
      </w:r>
      <w:r w:rsidRPr="00CD0B56">
        <w:rPr>
          <w:rFonts w:ascii="Times New Roman" w:hAnsi="Times New Roman" w:cs="B Lotus" w:hint="cs"/>
          <w:sz w:val="24"/>
          <w:szCs w:val="28"/>
          <w:rtl/>
          <w:lang w:bidi="fa-IR"/>
        </w:rPr>
        <w:t>اجتماعی- فرهنگی</w:t>
      </w:r>
      <w:r w:rsidRPr="00CD0B56">
        <w:rPr>
          <w:rFonts w:ascii="Times New Roman" w:hAnsi="Times New Roman" w:cs="B Lotus"/>
          <w:sz w:val="24"/>
          <w:szCs w:val="28"/>
          <w:rtl/>
          <w:lang w:bidi="fa-IR"/>
        </w:rPr>
        <w:t>(</w:t>
      </w:r>
      <w:r w:rsidRPr="00CD0B56">
        <w:rPr>
          <w:rFonts w:ascii="Times New Roman" w:hAnsi="Times New Roman" w:cs="B Lotus" w:hint="cs"/>
          <w:sz w:val="24"/>
          <w:szCs w:val="28"/>
          <w:rtl/>
          <w:lang w:bidi="fa-IR"/>
        </w:rPr>
        <w:t>353</w:t>
      </w:r>
      <w:r w:rsidRPr="00CD0B56">
        <w:rPr>
          <w:rFonts w:ascii="Times New Roman" w:hAnsi="Times New Roman" w:cs="B Lotus"/>
          <w:sz w:val="24"/>
          <w:szCs w:val="28"/>
          <w:rtl/>
          <w:lang w:bidi="fa-IR"/>
        </w:rPr>
        <w:t>/0)</w:t>
      </w:r>
      <w:r w:rsidRPr="00CD0B56">
        <w:rPr>
          <w:rFonts w:ascii="Times New Roman" w:hAnsi="Times New Roman" w:cs="B Lotus" w:hint="cs"/>
          <w:sz w:val="24"/>
          <w:szCs w:val="28"/>
          <w:rtl/>
          <w:lang w:bidi="fa-IR"/>
        </w:rPr>
        <w:t xml:space="preserve"> به ترتیب بیشترین اهمیت را در الگوی اخلاق </w:t>
      </w:r>
      <w:r w:rsidRPr="00CD0B56">
        <w:rPr>
          <w:rFonts w:ascii="Times New Roman" w:hAnsi="Times New Roman" w:cs="B Lotus"/>
          <w:sz w:val="24"/>
          <w:szCs w:val="28"/>
          <w:rtl/>
          <w:lang w:bidi="fa-IR"/>
        </w:rPr>
        <w:t>حرفه‌ا</w:t>
      </w:r>
      <w:r w:rsidRPr="00CD0B56">
        <w:rPr>
          <w:rFonts w:ascii="Times New Roman" w:hAnsi="Times New Roman" w:cs="B Lotus" w:hint="cs"/>
          <w:sz w:val="24"/>
          <w:szCs w:val="28"/>
          <w:rtl/>
          <w:lang w:bidi="fa-IR"/>
        </w:rPr>
        <w:t>ی داشتند. (</w:t>
      </w:r>
      <w:r w:rsidRPr="00CD0B56">
        <w:rPr>
          <w:rFonts w:ascii="Times New Roman" w:eastAsia="Calibri" w:hAnsi="Times New Roman" w:cs="B Lotus" w:hint="cs"/>
          <w:sz w:val="24"/>
          <w:szCs w:val="28"/>
          <w:rtl/>
          <w:lang w:bidi="fa-IR"/>
        </w:rPr>
        <w:t>پنینو، 2017)</w:t>
      </w:r>
      <w:r w:rsidRPr="00CD0B56">
        <w:rPr>
          <w:rFonts w:ascii="Times New Roman" w:hAnsi="Times New Roman" w:cs="B Lotus"/>
          <w:sz w:val="24"/>
          <w:szCs w:val="28"/>
          <w:rtl/>
          <w:lang w:bidi="fa-IR"/>
        </w:rPr>
        <w:t xml:space="preserve"> عوامل ت</w:t>
      </w:r>
      <w:r w:rsidRPr="00CD0B56">
        <w:rPr>
          <w:rFonts w:ascii="Times New Roman" w:hAnsi="Times New Roman" w:cs="B Lotus" w:hint="cs"/>
          <w:sz w:val="24"/>
          <w:szCs w:val="28"/>
          <w:rtl/>
          <w:lang w:bidi="fa-IR"/>
        </w:rPr>
        <w:t>ا</w:t>
      </w:r>
      <w:r w:rsidRPr="00CD0B56">
        <w:rPr>
          <w:rFonts w:ascii="Times New Roman" w:hAnsi="Times New Roman" w:cs="B Lotus"/>
          <w:sz w:val="24"/>
          <w:szCs w:val="28"/>
          <w:rtl/>
          <w:lang w:bidi="fa-IR"/>
        </w:rPr>
        <w:t>ث</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رگذار</w:t>
      </w:r>
      <w:r w:rsidRPr="00CD0B56">
        <w:rPr>
          <w:rFonts w:ascii="Times New Roman" w:hAnsi="Times New Roman" w:cs="B Lotus"/>
          <w:sz w:val="24"/>
          <w:szCs w:val="28"/>
          <w:rtl/>
          <w:lang w:bidi="fa-IR"/>
        </w:rPr>
        <w:t xml:space="preserve"> بر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را به سه جنبه تقس</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م</w:t>
      </w:r>
      <w:r w:rsidRPr="00CD0B56">
        <w:rPr>
          <w:rFonts w:ascii="Times New Roman" w:hAnsi="Times New Roman" w:cs="B Lotus"/>
          <w:sz w:val="24"/>
          <w:szCs w:val="28"/>
          <w:rtl/>
          <w:lang w:bidi="fa-IR"/>
        </w:rPr>
        <w:t xml:space="preserve">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کند</w:t>
      </w:r>
      <w:r w:rsidRPr="00CD0B56">
        <w:rPr>
          <w:rFonts w:ascii="Times New Roman" w:hAnsi="Times New Roman" w:cs="B Lotus"/>
          <w:sz w:val="24"/>
          <w:szCs w:val="28"/>
          <w:lang w:bidi="fa-IR"/>
        </w:rPr>
        <w:t>:</w:t>
      </w:r>
    </w:p>
    <w:p w14:paraId="18A6E85C" w14:textId="77777777" w:rsidR="00CF21F5" w:rsidRPr="00CD0B56" w:rsidRDefault="00CF21F5" w:rsidP="00CF21F5">
      <w:pPr>
        <w:bidi/>
        <w:spacing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۱</w:t>
      </w:r>
      <w:r w:rsidRPr="00CD0B56">
        <w:rPr>
          <w:rFonts w:ascii="Times New Roman" w:hAnsi="Times New Roman" w:cs="B Lotus"/>
          <w:sz w:val="24"/>
          <w:szCs w:val="28"/>
          <w:lang w:bidi="fa-IR"/>
        </w:rPr>
        <w:t xml:space="preserve">. </w:t>
      </w:r>
      <w:r w:rsidRPr="00CD0B56">
        <w:rPr>
          <w:rFonts w:ascii="Times New Roman" w:hAnsi="Times New Roman" w:cs="B Lotus"/>
          <w:sz w:val="24"/>
          <w:szCs w:val="28"/>
          <w:rtl/>
          <w:lang w:bidi="fa-IR"/>
        </w:rPr>
        <w:t>جنب</w:t>
      </w:r>
      <w:r w:rsidRPr="00CD0B56">
        <w:rPr>
          <w:rFonts w:ascii="Times New Roman" w:hAnsi="Times New Roman" w:cs="B Lotus" w:hint="cs"/>
          <w:sz w:val="24"/>
          <w:szCs w:val="28"/>
          <w:rtl/>
          <w:lang w:bidi="fa-IR"/>
        </w:rPr>
        <w:t>ه</w:t>
      </w:r>
      <w:r w:rsidRPr="00CD0B56">
        <w:rPr>
          <w:rFonts w:ascii="Times New Roman" w:hAnsi="Times New Roman" w:cs="B Lotus"/>
          <w:sz w:val="24"/>
          <w:szCs w:val="28"/>
          <w:rtl/>
          <w:lang w:bidi="fa-IR"/>
        </w:rPr>
        <w:t xml:space="preserve"> فرد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عن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ژگ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ها</w:t>
      </w:r>
      <w:r w:rsidRPr="00CD0B56">
        <w:rPr>
          <w:rFonts w:ascii="Times New Roman" w:hAnsi="Times New Roman" w:cs="B Lotus"/>
          <w:sz w:val="24"/>
          <w:szCs w:val="28"/>
          <w:rtl/>
          <w:lang w:bidi="fa-IR"/>
        </w:rPr>
        <w:t xml:space="preserve"> و خصوص</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ات</w:t>
      </w:r>
      <w:r w:rsidRPr="00CD0B56">
        <w:rPr>
          <w:rFonts w:ascii="Times New Roman" w:hAnsi="Times New Roman" w:cs="B Lotus"/>
          <w:sz w:val="24"/>
          <w:szCs w:val="28"/>
          <w:rtl/>
          <w:lang w:bidi="fa-IR"/>
        </w:rPr>
        <w:t xml:space="preserve"> فرد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ارزش‌ها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مذهب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ملاک‌ها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شخص</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عوامل خانوادگ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باورها و اعتقادات و شخص</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از جمله عوامل ت</w:t>
      </w:r>
      <w:r w:rsidRPr="00CD0B56">
        <w:rPr>
          <w:rFonts w:ascii="Times New Roman" w:hAnsi="Times New Roman" w:cs="B Lotus" w:hint="cs"/>
          <w:sz w:val="24"/>
          <w:szCs w:val="28"/>
          <w:rtl/>
          <w:lang w:bidi="fa-IR"/>
        </w:rPr>
        <w:t>ا</w:t>
      </w:r>
      <w:r w:rsidRPr="00CD0B56">
        <w:rPr>
          <w:rFonts w:ascii="Times New Roman" w:hAnsi="Times New Roman" w:cs="B Lotus"/>
          <w:sz w:val="24"/>
          <w:szCs w:val="28"/>
          <w:rtl/>
          <w:lang w:bidi="fa-IR"/>
        </w:rPr>
        <w:t>ث</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رگذار</w:t>
      </w:r>
      <w:r w:rsidRPr="00CD0B56">
        <w:rPr>
          <w:rFonts w:ascii="Times New Roman" w:hAnsi="Times New Roman" w:cs="B Lotus"/>
          <w:sz w:val="24"/>
          <w:szCs w:val="28"/>
          <w:rtl/>
          <w:lang w:bidi="fa-IR"/>
        </w:rPr>
        <w:t xml:space="preserve"> بر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از جنبة فرد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هستند. مسلم</w:t>
      </w:r>
      <w:r w:rsidRPr="00CD0B56">
        <w:rPr>
          <w:rFonts w:ascii="Times New Roman" w:hAnsi="Times New Roman" w:cs="B Lotus" w:hint="cs"/>
          <w:sz w:val="24"/>
          <w:szCs w:val="28"/>
          <w:rtl/>
          <w:lang w:bidi="fa-IR"/>
        </w:rPr>
        <w:t>ا</w:t>
      </w:r>
      <w:r w:rsidRPr="00CD0B56">
        <w:rPr>
          <w:rFonts w:ascii="Times New Roman" w:hAnsi="Times New Roman" w:cs="B Lotus"/>
          <w:sz w:val="24"/>
          <w:szCs w:val="28"/>
          <w:rtl/>
          <w:lang w:bidi="fa-IR"/>
        </w:rPr>
        <w:t xml:space="preserve"> فرد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که فاقد صلاح</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شا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سته</w:t>
      </w:r>
      <w:r w:rsidRPr="00CD0B56">
        <w:rPr>
          <w:rFonts w:ascii="Times New Roman" w:hAnsi="Times New Roman" w:cs="B Lotus"/>
          <w:sz w:val="24"/>
          <w:szCs w:val="28"/>
          <w:rtl/>
          <w:lang w:bidi="fa-IR"/>
        </w:rPr>
        <w:t xml:space="preserve"> از لحاظ فرد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باشد، از مع</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ار‌ها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w:t>
      </w:r>
      <w:r w:rsidRPr="00CD0B56">
        <w:rPr>
          <w:rFonts w:ascii="Times New Roman" w:hAnsi="Times New Roman" w:cs="B Lotus" w:hint="eastAsia"/>
          <w:sz w:val="24"/>
          <w:szCs w:val="28"/>
          <w:rtl/>
          <w:lang w:bidi="fa-IR"/>
        </w:rPr>
        <w:t>خلاق</w:t>
      </w:r>
      <w:r w:rsidRPr="00CD0B56">
        <w:rPr>
          <w:rFonts w:ascii="Times New Roman" w:hAnsi="Times New Roman" w:cs="B Lotus"/>
          <w:sz w:val="24"/>
          <w:szCs w:val="28"/>
          <w:rtl/>
          <w:lang w:bidi="fa-IR"/>
        </w:rPr>
        <w:t xml:space="preserve">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متناسب</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ز</w:t>
      </w:r>
      <w:r w:rsidRPr="00CD0B56">
        <w:rPr>
          <w:rFonts w:ascii="Times New Roman" w:hAnsi="Times New Roman" w:cs="B Lotus"/>
          <w:sz w:val="24"/>
          <w:szCs w:val="28"/>
          <w:rtl/>
          <w:lang w:bidi="fa-IR"/>
        </w:rPr>
        <w:t xml:space="preserve"> برخوردار نخواهد بود</w:t>
      </w:r>
      <w:r w:rsidRPr="00CD0B56">
        <w:rPr>
          <w:rFonts w:ascii="Times New Roman" w:hAnsi="Times New Roman" w:cs="B Lotus"/>
          <w:sz w:val="24"/>
          <w:szCs w:val="28"/>
          <w:lang w:bidi="fa-IR"/>
        </w:rPr>
        <w:t>.</w:t>
      </w:r>
    </w:p>
    <w:p w14:paraId="562CDC46" w14:textId="77777777" w:rsidR="00CF21F5" w:rsidRPr="00CD0B56" w:rsidRDefault="00CF21F5" w:rsidP="00CF21F5">
      <w:pPr>
        <w:bidi/>
        <w:spacing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lastRenderedPageBreak/>
        <w:t>۲</w:t>
      </w:r>
      <w:r w:rsidRPr="00CD0B56">
        <w:rPr>
          <w:rFonts w:ascii="Times New Roman" w:hAnsi="Times New Roman" w:cs="B Lotus"/>
          <w:sz w:val="24"/>
          <w:szCs w:val="28"/>
          <w:lang w:bidi="fa-IR"/>
        </w:rPr>
        <w:t xml:space="preserve">. </w:t>
      </w:r>
      <w:r w:rsidRPr="00CD0B56">
        <w:rPr>
          <w:rFonts w:ascii="Times New Roman" w:hAnsi="Times New Roman" w:cs="B Lotus"/>
          <w:sz w:val="24"/>
          <w:szCs w:val="28"/>
          <w:rtl/>
          <w:lang w:bidi="fa-IR"/>
        </w:rPr>
        <w:t>جنبه سازمان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عوامل</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مثل رهبر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مد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ارتباط با همکاران، ارتباط با ز</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ردستان</w:t>
      </w:r>
      <w:r w:rsidRPr="00CD0B56">
        <w:rPr>
          <w:rFonts w:ascii="Times New Roman" w:hAnsi="Times New Roman" w:cs="B Lotus"/>
          <w:sz w:val="24"/>
          <w:szCs w:val="28"/>
          <w:rtl/>
          <w:lang w:bidi="fa-IR"/>
        </w:rPr>
        <w:t xml:space="preserve"> و فرادستان، نظام تشو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ق</w:t>
      </w:r>
      <w:r w:rsidRPr="00CD0B56">
        <w:rPr>
          <w:rFonts w:ascii="Times New Roman" w:hAnsi="Times New Roman" w:cs="B Lotus"/>
          <w:sz w:val="24"/>
          <w:szCs w:val="28"/>
          <w:rtl/>
          <w:lang w:bidi="fa-IR"/>
        </w:rPr>
        <w:t xml:space="preserve"> و تنب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ه،</w:t>
      </w:r>
      <w:r w:rsidRPr="00CD0B56">
        <w:rPr>
          <w:rFonts w:ascii="Times New Roman" w:hAnsi="Times New Roman" w:cs="B Lotus"/>
          <w:sz w:val="24"/>
          <w:szCs w:val="28"/>
          <w:rtl/>
          <w:lang w:bidi="fa-IR"/>
        </w:rPr>
        <w:t xml:space="preserve"> انتظارات همکاران، قوان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و مقررات و رو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ه‌ها،</w:t>
      </w:r>
      <w:r w:rsidRPr="00CD0B56">
        <w:rPr>
          <w:rFonts w:ascii="Times New Roman" w:hAnsi="Times New Roman" w:cs="B Lotus"/>
          <w:sz w:val="24"/>
          <w:szCs w:val="28"/>
          <w:rtl/>
          <w:lang w:bidi="fa-IR"/>
        </w:rPr>
        <w:t xml:space="preserve"> جو و فرهنگ سازمان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ح</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طه</w:t>
      </w:r>
      <w:r w:rsidRPr="00CD0B56">
        <w:rPr>
          <w:rFonts w:ascii="Times New Roman" w:hAnsi="Times New Roman" w:cs="B Lotus"/>
          <w:sz w:val="24"/>
          <w:szCs w:val="28"/>
          <w:rtl/>
          <w:lang w:bidi="fa-IR"/>
        </w:rPr>
        <w:t xml:space="preserve"> قرار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رند</w:t>
      </w:r>
      <w:r w:rsidRPr="00CD0B56">
        <w:rPr>
          <w:rFonts w:ascii="Times New Roman" w:hAnsi="Times New Roman" w:cs="B Lotus"/>
          <w:sz w:val="24"/>
          <w:szCs w:val="28"/>
          <w:rtl/>
          <w:lang w:bidi="fa-IR"/>
        </w:rPr>
        <w:t>. بد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ه</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است که نامطلوب بودن عوامل مزبور، عامل تهد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دکنند</w:t>
      </w:r>
      <w:r w:rsidRPr="00CD0B56">
        <w:rPr>
          <w:rFonts w:ascii="Times New Roman" w:hAnsi="Times New Roman" w:cs="B Lotus" w:hint="cs"/>
          <w:sz w:val="24"/>
          <w:szCs w:val="28"/>
          <w:rtl/>
          <w:lang w:bidi="fa-IR"/>
        </w:rPr>
        <w:t>ه</w:t>
      </w:r>
      <w:r w:rsidRPr="00CD0B56">
        <w:rPr>
          <w:rFonts w:ascii="Times New Roman" w:hAnsi="Times New Roman" w:cs="B Lotus"/>
          <w:sz w:val="24"/>
          <w:szCs w:val="28"/>
          <w:rtl/>
          <w:lang w:bidi="fa-IR"/>
        </w:rPr>
        <w:t xml:space="preserve">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خواهد بود و بالعکس</w:t>
      </w:r>
    </w:p>
    <w:p w14:paraId="120B54E1" w14:textId="77777777" w:rsidR="00CF21F5" w:rsidRPr="00CD0B56" w:rsidRDefault="00CF21F5" w:rsidP="00CF21F5">
      <w:pPr>
        <w:bidi/>
        <w:spacing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۳</w:t>
      </w:r>
      <w:r w:rsidRPr="00CD0B56">
        <w:rPr>
          <w:rFonts w:ascii="Times New Roman" w:hAnsi="Times New Roman" w:cs="B Lotus"/>
          <w:sz w:val="24"/>
          <w:szCs w:val="28"/>
          <w:lang w:bidi="fa-IR"/>
        </w:rPr>
        <w:t xml:space="preserve">. </w:t>
      </w:r>
      <w:r w:rsidRPr="00CD0B56">
        <w:rPr>
          <w:rFonts w:ascii="Times New Roman" w:hAnsi="Times New Roman" w:cs="B Lotus"/>
          <w:sz w:val="24"/>
          <w:szCs w:val="28"/>
          <w:rtl/>
          <w:lang w:bidi="fa-IR"/>
        </w:rPr>
        <w:t>جنبه مح</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ط</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عوامل اقتصاد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اجتماع</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فرهنگ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س</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اس</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همچن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گر</w:t>
      </w:r>
      <w:r w:rsidRPr="00CD0B56">
        <w:rPr>
          <w:rFonts w:ascii="Times New Roman" w:hAnsi="Times New Roman" w:cs="B Lotus"/>
          <w:sz w:val="24"/>
          <w:szCs w:val="28"/>
          <w:rtl/>
          <w:lang w:bidi="fa-IR"/>
        </w:rPr>
        <w:t xml:space="preserve"> سازمان‌ها و عوامل رقابت</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آنها، از جمله عوامل ت</w:t>
      </w:r>
      <w:r w:rsidRPr="00CD0B56">
        <w:rPr>
          <w:rFonts w:ascii="Times New Roman" w:hAnsi="Times New Roman" w:cs="B Lotus" w:hint="cs"/>
          <w:sz w:val="24"/>
          <w:szCs w:val="28"/>
          <w:rtl/>
          <w:lang w:bidi="fa-IR"/>
        </w:rPr>
        <w:t>ا</w:t>
      </w:r>
      <w:r w:rsidRPr="00CD0B56">
        <w:rPr>
          <w:rFonts w:ascii="Times New Roman" w:hAnsi="Times New Roman" w:cs="B Lotus"/>
          <w:sz w:val="24"/>
          <w:szCs w:val="28"/>
          <w:rtl/>
          <w:lang w:bidi="fa-IR"/>
        </w:rPr>
        <w:t>ث</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رگذار</w:t>
      </w:r>
      <w:r w:rsidRPr="00CD0B56">
        <w:rPr>
          <w:rFonts w:ascii="Times New Roman" w:hAnsi="Times New Roman" w:cs="B Lotus"/>
          <w:sz w:val="24"/>
          <w:szCs w:val="28"/>
          <w:rtl/>
          <w:lang w:bidi="fa-IR"/>
        </w:rPr>
        <w:t xml:space="preserve"> بر اخلاق حرفه‌ا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ست</w:t>
      </w:r>
      <w:r w:rsidRPr="00CD0B56">
        <w:rPr>
          <w:rFonts w:ascii="Times New Roman" w:hAnsi="Times New Roman" w:cs="B Lotus"/>
          <w:sz w:val="24"/>
          <w:szCs w:val="28"/>
          <w:rtl/>
          <w:lang w:bidi="fa-IR"/>
        </w:rPr>
        <w:t>.</w:t>
      </w:r>
    </w:p>
    <w:p w14:paraId="57C40158" w14:textId="77777777" w:rsidR="00CF21F5" w:rsidRPr="00CD0B56" w:rsidRDefault="00CF21F5" w:rsidP="00CF21F5">
      <w:pPr>
        <w:bidi/>
        <w:spacing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عدالتخواه، صادق</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ه</w:t>
      </w:r>
      <w:r w:rsidRPr="00CD0B56">
        <w:rPr>
          <w:rFonts w:ascii="Times New Roman" w:hAnsi="Times New Roman" w:cs="B Lotus"/>
          <w:sz w:val="24"/>
          <w:szCs w:val="28"/>
          <w:rtl/>
          <w:lang w:bidi="fa-IR"/>
        </w:rPr>
        <w:t xml:space="preserve"> اهر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آزادخان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م‌الله</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(1399)</w:t>
      </w:r>
      <w:r w:rsidRPr="00CD0B56">
        <w:rPr>
          <w:rFonts w:ascii="Times New Roman" w:hAnsi="Times New Roman" w:cs="B Lotus" w:hint="cs"/>
          <w:sz w:val="24"/>
          <w:szCs w:val="28"/>
          <w:rtl/>
          <w:lang w:bidi="fa-IR"/>
        </w:rPr>
        <w:t xml:space="preserve"> در پژوهشی تحت عنوان</w:t>
      </w:r>
      <w:r w:rsidRPr="00CD0B56">
        <w:rPr>
          <w:rFonts w:ascii="Times New Roman" w:hAnsi="Times New Roman" w:cs="B Lotus"/>
          <w:sz w:val="24"/>
          <w:szCs w:val="28"/>
          <w:rtl/>
          <w:lang w:bidi="fa-IR"/>
        </w:rPr>
        <w:t xml:space="preserve"> آگاه</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رعا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شاخص‌ها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رفتار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اسات</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xml:space="preserve"> بال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hint="cs"/>
          <w:sz w:val="24"/>
          <w:szCs w:val="28"/>
          <w:rtl/>
          <w:lang w:bidi="fa-IR"/>
        </w:rPr>
        <w:t xml:space="preserve">ی نشان داد </w:t>
      </w:r>
      <w:r w:rsidRPr="00CD0B56">
        <w:rPr>
          <w:rFonts w:ascii="Times New Roman" w:hAnsi="Times New Roman" w:cs="B Lotus"/>
          <w:sz w:val="24"/>
          <w:szCs w:val="28"/>
          <w:rtl/>
          <w:lang w:bidi="fa-IR"/>
        </w:rPr>
        <w:t>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انگ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زان</w:t>
      </w:r>
      <w:r w:rsidRPr="00CD0B56">
        <w:rPr>
          <w:rFonts w:ascii="Times New Roman" w:hAnsi="Times New Roman" w:cs="B Lotus"/>
          <w:sz w:val="24"/>
          <w:szCs w:val="28"/>
          <w:rtl/>
          <w:lang w:bidi="fa-IR"/>
        </w:rPr>
        <w:t xml:space="preserve"> توانمند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آگاه</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پزشکان بخش‌ها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مختلف در مورد شاخص‌ها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7/91 درصد در حد عال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8% در حد قابل قبول و 3/0 درصد در حد غ</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sz w:val="24"/>
          <w:szCs w:val="28"/>
          <w:rtl/>
          <w:lang w:bidi="fa-IR"/>
        </w:rPr>
        <w:t xml:space="preserve"> قابل قبول برآورد شد و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زان</w:t>
      </w:r>
      <w:r w:rsidRPr="00CD0B56">
        <w:rPr>
          <w:rFonts w:ascii="Times New Roman" w:hAnsi="Times New Roman" w:cs="B Lotus"/>
          <w:sz w:val="24"/>
          <w:szCs w:val="28"/>
          <w:rtl/>
          <w:lang w:bidi="fa-IR"/>
        </w:rPr>
        <w:t xml:space="preserve"> به کارگ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شاخص‌ها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توسط پزشکان در مح</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ط‌ها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بال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در 84/90 درصد </w:t>
      </w:r>
      <w:r w:rsidRPr="00CD0B56">
        <w:rPr>
          <w:rFonts w:ascii="Times New Roman" w:hAnsi="Times New Roman" w:cs="B Lotus" w:hint="eastAsia"/>
          <w:sz w:val="24"/>
          <w:szCs w:val="28"/>
          <w:rtl/>
          <w:lang w:bidi="fa-IR"/>
        </w:rPr>
        <w:t>در</w:t>
      </w:r>
      <w:r w:rsidRPr="00CD0B56">
        <w:rPr>
          <w:rFonts w:ascii="Times New Roman" w:hAnsi="Times New Roman" w:cs="B Lotus"/>
          <w:sz w:val="24"/>
          <w:szCs w:val="28"/>
          <w:rtl/>
          <w:lang w:bidi="fa-IR"/>
        </w:rPr>
        <w:t xml:space="preserve"> حد عال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7/8 درصد در حد قابل قبول و </w:t>
      </w:r>
      <w:r w:rsidRPr="00CD0B56">
        <w:rPr>
          <w:rFonts w:ascii="Times New Roman" w:hAnsi="Times New Roman" w:cs="B Lotus" w:hint="cs"/>
          <w:sz w:val="24"/>
          <w:szCs w:val="28"/>
          <w:rtl/>
          <w:lang w:bidi="fa-IR"/>
        </w:rPr>
        <w:t xml:space="preserve">46/0 </w:t>
      </w:r>
      <w:r w:rsidRPr="00CD0B56">
        <w:rPr>
          <w:rFonts w:ascii="Times New Roman" w:hAnsi="Times New Roman" w:cs="B Lotus"/>
          <w:sz w:val="24"/>
          <w:szCs w:val="28"/>
          <w:rtl/>
          <w:lang w:bidi="fa-IR"/>
        </w:rPr>
        <w:t>درصد در حد غ</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sz w:val="24"/>
          <w:szCs w:val="28"/>
          <w:rtl/>
          <w:lang w:bidi="fa-IR"/>
        </w:rPr>
        <w:t xml:space="preserve"> قابل قبول برآورد گرد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w:t>
      </w:r>
    </w:p>
    <w:p w14:paraId="1574835C" w14:textId="77777777" w:rsidR="00CF21F5" w:rsidRPr="00CD0B56" w:rsidRDefault="00CF21F5" w:rsidP="00CF21F5">
      <w:pPr>
        <w:bidi/>
        <w:spacing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t xml:space="preserve">- در تحقیق </w:t>
      </w:r>
      <w:r w:rsidRPr="00CD0B56">
        <w:rPr>
          <w:rFonts w:ascii="Times New Roman" w:hAnsi="Times New Roman" w:cs="B Lotus"/>
          <w:sz w:val="24"/>
          <w:szCs w:val="28"/>
          <w:rtl/>
          <w:lang w:bidi="fa-IR"/>
        </w:rPr>
        <w:t>جعفر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ان</w:t>
      </w:r>
      <w:r w:rsidRPr="00CD0B56">
        <w:rPr>
          <w:rFonts w:ascii="Times New Roman" w:hAnsi="Times New Roman" w:cs="B Lotus"/>
          <w:sz w:val="24"/>
          <w:szCs w:val="28"/>
          <w:rtl/>
          <w:lang w:bidi="fa-IR"/>
        </w:rPr>
        <w:t xml:space="preserve"> ام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ذب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ح</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قنبر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قلعه سر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w:t>
      </w:r>
      <w:r w:rsidRPr="00CD0B56">
        <w:rPr>
          <w:rFonts w:ascii="Times New Roman" w:hAnsi="Times New Roman" w:cs="B Lotus" w:hint="cs"/>
          <w:sz w:val="24"/>
          <w:szCs w:val="28"/>
          <w:rtl/>
          <w:lang w:bidi="fa-IR"/>
        </w:rPr>
        <w:t>1399</w:t>
      </w:r>
      <w:r w:rsidRPr="00CD0B56">
        <w:rPr>
          <w:rFonts w:ascii="Times New Roman" w:hAnsi="Times New Roman" w:cs="B Lotus"/>
          <w:sz w:val="24"/>
          <w:szCs w:val="28"/>
          <w:rtl/>
          <w:lang w:bidi="fa-IR"/>
        </w:rPr>
        <w:t>)</w:t>
      </w:r>
      <w:r w:rsidRPr="00CD0B56">
        <w:rPr>
          <w:rFonts w:ascii="Times New Roman" w:hAnsi="Times New Roman" w:cs="B Lotus" w:hint="cs"/>
          <w:sz w:val="24"/>
          <w:szCs w:val="28"/>
          <w:rtl/>
          <w:lang w:bidi="fa-IR"/>
        </w:rPr>
        <w:t xml:space="preserve"> با عنوان</w:t>
      </w:r>
      <w:r w:rsidRPr="00CD0B56">
        <w:rPr>
          <w:rFonts w:ascii="Times New Roman" w:hAnsi="Times New Roman" w:cs="B Lotus"/>
          <w:sz w:val="24"/>
          <w:szCs w:val="28"/>
          <w:rtl/>
          <w:lang w:bidi="fa-IR"/>
        </w:rPr>
        <w:t xml:space="preserve"> عوامل موثر بر حما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پرستاران از 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مار</w:t>
      </w:r>
      <w:r w:rsidRPr="00CD0B56">
        <w:rPr>
          <w:rFonts w:ascii="Times New Roman" w:hAnsi="Times New Roman" w:cs="B Lotus"/>
          <w:sz w:val="24"/>
          <w:szCs w:val="28"/>
          <w:rtl/>
          <w:lang w:bidi="fa-IR"/>
        </w:rPr>
        <w:t xml:space="preserve"> و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sz w:val="24"/>
          <w:szCs w:val="28"/>
          <w:rtl/>
          <w:lang w:bidi="fa-IR"/>
        </w:rPr>
        <w:t xml:space="preserve"> مطالعه‌</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مرور</w:t>
      </w:r>
      <w:r w:rsidRPr="00CD0B56">
        <w:rPr>
          <w:rFonts w:ascii="Times New Roman" w:hAnsi="Times New Roman" w:cs="B Lotus" w:hint="cs"/>
          <w:sz w:val="24"/>
          <w:szCs w:val="28"/>
          <w:rtl/>
          <w:lang w:bidi="fa-IR"/>
        </w:rPr>
        <w:t xml:space="preserve">ی، </w:t>
      </w:r>
      <w:r w:rsidRPr="00CD0B56">
        <w:rPr>
          <w:rFonts w:ascii="Times New Roman" w:hAnsi="Times New Roman" w:cs="B Lotus"/>
          <w:sz w:val="24"/>
          <w:szCs w:val="28"/>
          <w:rtl/>
          <w:lang w:bidi="fa-IR"/>
        </w:rPr>
        <w:t>عوامل مح</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ط</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سازمان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فرد</w:t>
      </w:r>
      <w:r w:rsidRPr="00CD0B56">
        <w:rPr>
          <w:rFonts w:ascii="Times New Roman" w:hAnsi="Times New Roman" w:cs="B Lotus" w:hint="cs"/>
          <w:sz w:val="24"/>
          <w:szCs w:val="28"/>
          <w:rtl/>
          <w:lang w:bidi="fa-IR"/>
        </w:rPr>
        <w:t xml:space="preserve">ی، </w:t>
      </w:r>
      <w:r w:rsidRPr="00CD0B56">
        <w:rPr>
          <w:rFonts w:ascii="Times New Roman" w:hAnsi="Times New Roman" w:cs="B Lotus"/>
          <w:sz w:val="24"/>
          <w:szCs w:val="28"/>
          <w:rtl/>
          <w:lang w:bidi="fa-IR"/>
        </w:rPr>
        <w:t>مراقبت</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مد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از عوامل مؤثر بر حما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از 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ماران</w:t>
      </w:r>
      <w:r w:rsidRPr="00CD0B56">
        <w:rPr>
          <w:rFonts w:ascii="Times New Roman" w:hAnsi="Times New Roman" w:cs="B Lotus"/>
          <w:sz w:val="24"/>
          <w:szCs w:val="28"/>
          <w:rtl/>
          <w:lang w:bidi="fa-IR"/>
        </w:rPr>
        <w:t xml:space="preserve"> و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شناسا</w:t>
      </w:r>
      <w:r w:rsidRPr="00CD0B56">
        <w:rPr>
          <w:rFonts w:ascii="Times New Roman" w:hAnsi="Times New Roman" w:cs="B Lotus" w:hint="cs"/>
          <w:sz w:val="24"/>
          <w:szCs w:val="28"/>
          <w:rtl/>
          <w:lang w:bidi="fa-IR"/>
        </w:rPr>
        <w:t>یی</w:t>
      </w:r>
      <w:r w:rsidRPr="00CD0B56">
        <w:rPr>
          <w:rFonts w:ascii="Times New Roman" w:hAnsi="Times New Roman" w:cs="B Lotus"/>
          <w:sz w:val="24"/>
          <w:szCs w:val="28"/>
          <w:rtl/>
          <w:lang w:bidi="fa-IR"/>
        </w:rPr>
        <w:t xml:space="preserve"> گرد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مسئول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ت‌‌پذ</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پرستاران، کمبود وقت و فشار کار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پرستاران، کمبود پرسنل، عدم حما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از پرستاران، شناخت ناکاف</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پرستاران از نقش حما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پزشک‌‌سالار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w:t>
      </w:r>
      <w:r w:rsidRPr="00CD0B56">
        <w:rPr>
          <w:rFonts w:ascii="Times New Roman" w:hAnsi="Times New Roman" w:cs="B Lotus" w:hint="eastAsia"/>
          <w:sz w:val="24"/>
          <w:szCs w:val="28"/>
          <w:rtl/>
          <w:lang w:bidi="fa-IR"/>
        </w:rPr>
        <w:t>ارتباط</w:t>
      </w:r>
      <w:r w:rsidRPr="00CD0B56">
        <w:rPr>
          <w:rFonts w:ascii="Times New Roman" w:hAnsi="Times New Roman" w:cs="B Lotus"/>
          <w:sz w:val="24"/>
          <w:szCs w:val="28"/>
          <w:rtl/>
          <w:lang w:bidi="fa-IR"/>
        </w:rPr>
        <w:t xml:space="preserve"> محدود، مخاطرات حما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و کم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انگ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زه</w:t>
      </w:r>
      <w:r w:rsidRPr="00CD0B56">
        <w:rPr>
          <w:rFonts w:ascii="Times New Roman" w:hAnsi="Times New Roman" w:cs="B Lotus"/>
          <w:sz w:val="24"/>
          <w:szCs w:val="28"/>
          <w:rtl/>
          <w:lang w:bidi="fa-IR"/>
        </w:rPr>
        <w:t xml:space="preserve"> از مهمتر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عوامل موثر بر حما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پرستار از 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مار</w:t>
      </w:r>
      <w:r w:rsidRPr="00CD0B56">
        <w:rPr>
          <w:rFonts w:ascii="Times New Roman" w:hAnsi="Times New Roman" w:cs="B Lotus"/>
          <w:sz w:val="24"/>
          <w:szCs w:val="28"/>
          <w:rtl/>
          <w:lang w:bidi="fa-IR"/>
        </w:rPr>
        <w:t xml:space="preserve"> و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بوده‌‌اند. </w:t>
      </w:r>
    </w:p>
    <w:p w14:paraId="31E01399" w14:textId="77777777" w:rsidR="00CF21F5" w:rsidRPr="00CD0B56" w:rsidRDefault="00CF21F5" w:rsidP="00CF21F5">
      <w:pPr>
        <w:bidi/>
        <w:spacing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lastRenderedPageBreak/>
        <w:t>- در تحقیق حیدری،</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فرزانه وموسوی، فرانک</w:t>
      </w:r>
      <w:r w:rsidRPr="00CD0B56">
        <w:rPr>
          <w:rFonts w:ascii="Times New Roman" w:hAnsi="Times New Roman" w:cs="B Lotus"/>
          <w:sz w:val="24"/>
          <w:szCs w:val="28"/>
          <w:rtl/>
          <w:lang w:bidi="fa-IR"/>
        </w:rPr>
        <w:t>(</w:t>
      </w:r>
      <w:r w:rsidRPr="00CD0B56">
        <w:rPr>
          <w:rFonts w:ascii="Times New Roman" w:hAnsi="Times New Roman" w:cs="B Lotus" w:hint="cs"/>
          <w:sz w:val="24"/>
          <w:szCs w:val="28"/>
          <w:rtl/>
          <w:lang w:bidi="fa-IR"/>
        </w:rPr>
        <w:t>1399</w:t>
      </w:r>
      <w:r w:rsidRPr="00CD0B56">
        <w:rPr>
          <w:rFonts w:ascii="Times New Roman" w:hAnsi="Times New Roman" w:cs="B Lotus"/>
          <w:sz w:val="24"/>
          <w:szCs w:val="28"/>
          <w:rtl/>
          <w:lang w:bidi="fa-IR"/>
        </w:rPr>
        <w:t>)</w:t>
      </w:r>
      <w:r w:rsidRPr="00CD0B56">
        <w:rPr>
          <w:rFonts w:ascii="Times New Roman" w:hAnsi="Times New Roman" w:cs="B Lotus" w:hint="cs"/>
          <w:sz w:val="24"/>
          <w:szCs w:val="28"/>
          <w:rtl/>
          <w:lang w:bidi="fa-IR"/>
        </w:rPr>
        <w:t xml:space="preserve"> با عنوان</w:t>
      </w:r>
      <w:r w:rsidRPr="00CD0B56">
        <w:rPr>
          <w:rFonts w:ascii="Times New Roman" w:hAnsi="Times New Roman" w:cs="B Lotus"/>
          <w:sz w:val="24"/>
          <w:szCs w:val="28"/>
          <w:rtl/>
          <w:lang w:bidi="fa-IR"/>
        </w:rPr>
        <w:t xml:space="preserve"> الگو</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معلمان ناح</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ه</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sz w:val="24"/>
          <w:szCs w:val="28"/>
          <w:rtl/>
          <w:lang w:bidi="fa-IR"/>
        </w:rPr>
        <w:t xml:space="preserve"> شهر کرمانشاه با رو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کرد</w:t>
      </w:r>
      <w:r w:rsidRPr="00CD0B56">
        <w:rPr>
          <w:rFonts w:ascii="Times New Roman" w:hAnsi="Times New Roman" w:cs="B Lotus"/>
          <w:sz w:val="24"/>
          <w:szCs w:val="28"/>
          <w:rtl/>
          <w:lang w:bidi="fa-IR"/>
        </w:rPr>
        <w:t xml:space="preserve"> اسلام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ران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نتا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ج</w:t>
      </w:r>
      <w:r w:rsidRPr="00CD0B56">
        <w:rPr>
          <w:rFonts w:ascii="Times New Roman" w:hAnsi="Times New Roman" w:cs="B Lotus"/>
          <w:sz w:val="24"/>
          <w:szCs w:val="28"/>
          <w:rtl/>
          <w:lang w:bidi="fa-IR"/>
        </w:rPr>
        <w:t xml:space="preserve"> نشان دادکه در معلمان ناح</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ه</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sz w:val="24"/>
          <w:szCs w:val="28"/>
          <w:rtl/>
          <w:lang w:bidi="fa-IR"/>
        </w:rPr>
        <w:t xml:space="preserve"> شهر کرمانشاه اخلاق اسلام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رعا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شده و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امر در پ</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شرفت</w:t>
      </w:r>
      <w:r w:rsidRPr="00CD0B56">
        <w:rPr>
          <w:rFonts w:ascii="Times New Roman" w:hAnsi="Times New Roman" w:cs="B Lotus"/>
          <w:sz w:val="24"/>
          <w:szCs w:val="28"/>
          <w:rtl/>
          <w:lang w:bidi="fa-IR"/>
        </w:rPr>
        <w:t xml:space="preserve"> تحص</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ل</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دانش آموزن تاث</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sz w:val="24"/>
          <w:szCs w:val="28"/>
          <w:rtl/>
          <w:lang w:bidi="fa-IR"/>
        </w:rPr>
        <w:t xml:space="preserve"> معن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دار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دا</w:t>
      </w:r>
      <w:r w:rsidRPr="00CD0B56">
        <w:rPr>
          <w:rFonts w:ascii="Times New Roman" w:hAnsi="Times New Roman" w:cs="B Lotus" w:hint="cs"/>
          <w:sz w:val="24"/>
          <w:szCs w:val="28"/>
          <w:rtl/>
          <w:lang w:bidi="fa-IR"/>
        </w:rPr>
        <w:t>شت</w:t>
      </w:r>
      <w:r w:rsidRPr="00CD0B56">
        <w:rPr>
          <w:rFonts w:ascii="Times New Roman" w:hAnsi="Times New Roman" w:cs="B Lotus"/>
          <w:sz w:val="24"/>
          <w:szCs w:val="28"/>
          <w:rtl/>
          <w:lang w:bidi="fa-IR"/>
        </w:rPr>
        <w:t>ه است</w:t>
      </w:r>
      <w:r w:rsidRPr="00CD0B56">
        <w:rPr>
          <w:rFonts w:ascii="Times New Roman" w:hAnsi="Times New Roman" w:cs="B Lotus" w:hint="cs"/>
          <w:sz w:val="24"/>
          <w:szCs w:val="28"/>
          <w:rtl/>
          <w:lang w:bidi="fa-IR"/>
        </w:rPr>
        <w:t>.</w:t>
      </w:r>
    </w:p>
    <w:p w14:paraId="7C5CB0BE" w14:textId="77777777" w:rsidR="00CF21F5" w:rsidRPr="00CD0B56" w:rsidRDefault="00CF21F5" w:rsidP="00CF21F5">
      <w:pPr>
        <w:bidi/>
        <w:spacing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t>- در تحقیق حق گو، دانش فرد و طبیبی(1397) در پژوهشی تحت عنوان</w:t>
      </w:r>
      <w:r w:rsidRPr="00CD0B56">
        <w:rPr>
          <w:rFonts w:ascii="Times New Roman" w:hAnsi="Times New Roman" w:cs="B Lotus"/>
          <w:sz w:val="24"/>
          <w:szCs w:val="28"/>
          <w:rtl/>
        </w:rPr>
        <w:t xml:space="preserve"> </w:t>
      </w:r>
      <w:r w:rsidRPr="00CD0B56">
        <w:rPr>
          <w:rFonts w:ascii="Times New Roman" w:hAnsi="Times New Roman" w:cs="Cambria" w:hint="cs"/>
          <w:sz w:val="24"/>
          <w:szCs w:val="28"/>
          <w:rtl/>
        </w:rPr>
        <w:t>"</w:t>
      </w:r>
      <w:r w:rsidRPr="00CD0B56">
        <w:rPr>
          <w:rFonts w:ascii="Times New Roman" w:hAnsi="Times New Roman" w:cs="B Lotus"/>
          <w:sz w:val="24"/>
          <w:szCs w:val="28"/>
          <w:rtl/>
          <w:lang w:bidi="fa-IR"/>
        </w:rPr>
        <w:t>طراح</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الگو</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توسعه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سازمان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دولت</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نظام سلامت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ران</w:t>
      </w:r>
      <w:r w:rsidRPr="00CD0B56">
        <w:rPr>
          <w:rFonts w:ascii="Times New Roman" w:hAnsi="Times New Roman" w:cs="Cambria" w:hint="cs"/>
          <w:sz w:val="24"/>
          <w:szCs w:val="28"/>
          <w:rtl/>
          <w:lang w:bidi="fa-IR"/>
        </w:rPr>
        <w:t>"</w:t>
      </w:r>
      <w:r w:rsidRPr="00CD0B56">
        <w:rPr>
          <w:rFonts w:ascii="Times New Roman" w:hAnsi="Times New Roman" w:cs="B Lotus" w:hint="cs"/>
          <w:sz w:val="24"/>
          <w:szCs w:val="28"/>
          <w:rtl/>
          <w:lang w:bidi="fa-IR"/>
        </w:rPr>
        <w:t xml:space="preserve"> نشان داد </w:t>
      </w:r>
      <w:r w:rsidRPr="00CD0B56">
        <w:rPr>
          <w:rFonts w:ascii="Times New Roman" w:hAnsi="Times New Roman" w:cs="B Lotus"/>
          <w:sz w:val="24"/>
          <w:szCs w:val="28"/>
          <w:rtl/>
          <w:lang w:bidi="fa-IR"/>
        </w:rPr>
        <w:t>در بخش تطب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ق</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بر اساس ابعاد مشترک در کشورها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مورد بررس</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چهار بعد ساختار، آموزش، نهاد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نه</w:t>
      </w:r>
      <w:r w:rsidRPr="00CD0B56">
        <w:rPr>
          <w:rFonts w:ascii="Times New Roman" w:hAnsi="Times New Roman" w:cs="B Lotus"/>
          <w:sz w:val="24"/>
          <w:szCs w:val="28"/>
          <w:rtl/>
          <w:lang w:bidi="fa-IR"/>
        </w:rPr>
        <w:t xml:space="preserve"> ساز</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ارزش</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اب</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استخراج گرد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الگو</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نها</w:t>
      </w:r>
      <w:r w:rsidRPr="00CD0B56">
        <w:rPr>
          <w:rFonts w:ascii="Times New Roman" w:hAnsi="Times New Roman" w:cs="B Lotus" w:hint="cs"/>
          <w:sz w:val="24"/>
          <w:szCs w:val="28"/>
          <w:rtl/>
          <w:lang w:bidi="fa-IR"/>
        </w:rPr>
        <w:t>یی</w:t>
      </w:r>
      <w:r w:rsidRPr="00CD0B56">
        <w:rPr>
          <w:rFonts w:ascii="Times New Roman" w:hAnsi="Times New Roman" w:cs="B Lotus"/>
          <w:sz w:val="24"/>
          <w:szCs w:val="28"/>
          <w:rtl/>
          <w:lang w:bidi="fa-IR"/>
        </w:rPr>
        <w:t xml:space="preserve"> پژوهش با در نظر گرفتن افراد مشمول، در چهار ح</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طه</w:t>
      </w:r>
      <w:r w:rsidRPr="00CD0B56">
        <w:rPr>
          <w:rFonts w:ascii="Times New Roman" w:hAnsi="Times New Roman" w:cs="B Lotus"/>
          <w:sz w:val="24"/>
          <w:szCs w:val="28"/>
          <w:rtl/>
          <w:lang w:bidi="fa-IR"/>
        </w:rPr>
        <w:t xml:space="preserve"> ساختار، آموزش، نهاد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نه</w:t>
      </w:r>
      <w:r w:rsidRPr="00CD0B56">
        <w:rPr>
          <w:rFonts w:ascii="Times New Roman" w:hAnsi="Times New Roman" w:cs="B Lotus"/>
          <w:sz w:val="24"/>
          <w:szCs w:val="28"/>
          <w:rtl/>
          <w:lang w:bidi="fa-IR"/>
        </w:rPr>
        <w:t xml:space="preserve"> ساز</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ارزش</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اب</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اعتبارسنج</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گرد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sz w:val="24"/>
          <w:szCs w:val="28"/>
          <w:lang w:bidi="fa-IR"/>
        </w:rPr>
        <w:t>.</w:t>
      </w:r>
      <w:r w:rsidRPr="00CD0B56">
        <w:rPr>
          <w:rFonts w:ascii="Times New Roman" w:hAnsi="Times New Roman" w:cs="B Lotus" w:hint="cs"/>
          <w:sz w:val="24"/>
          <w:szCs w:val="28"/>
          <w:rtl/>
          <w:lang w:bidi="fa-IR"/>
        </w:rPr>
        <w:t xml:space="preserve"> ی</w:t>
      </w:r>
      <w:r w:rsidRPr="00CD0B56">
        <w:rPr>
          <w:rFonts w:ascii="Times New Roman" w:hAnsi="Times New Roman" w:cs="B Lotus" w:hint="eastAsia"/>
          <w:sz w:val="24"/>
          <w:szCs w:val="28"/>
          <w:rtl/>
          <w:lang w:bidi="fa-IR"/>
        </w:rPr>
        <w:t>افته</w:t>
      </w:r>
      <w:r w:rsidRPr="00CD0B56">
        <w:rPr>
          <w:rFonts w:ascii="Times New Roman" w:hAnsi="Times New Roman" w:cs="B Lotus"/>
          <w:sz w:val="24"/>
          <w:szCs w:val="28"/>
          <w:rtl/>
          <w:lang w:bidi="fa-IR"/>
        </w:rPr>
        <w:t xml:space="preserve"> ها نشان داد به کارگ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بخش بهداشت و درمان، 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ازمند</w:t>
      </w:r>
      <w:r w:rsidRPr="00CD0B56">
        <w:rPr>
          <w:rFonts w:ascii="Times New Roman" w:hAnsi="Times New Roman" w:cs="B Lotus"/>
          <w:sz w:val="24"/>
          <w:szCs w:val="28"/>
          <w:rtl/>
          <w:lang w:bidi="fa-IR"/>
        </w:rPr>
        <w:t xml:space="preserve"> فراهم نمودن ساختار و فرآ</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ند</w:t>
      </w:r>
      <w:r w:rsidRPr="00CD0B56">
        <w:rPr>
          <w:rFonts w:ascii="Times New Roman" w:hAnsi="Times New Roman" w:cs="B Lotus"/>
          <w:sz w:val="24"/>
          <w:szCs w:val="28"/>
          <w:rtl/>
          <w:lang w:bidi="fa-IR"/>
        </w:rPr>
        <w:t xml:space="preserve"> نظام مند بوده و عوامل</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نظ</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sz w:val="24"/>
          <w:szCs w:val="28"/>
          <w:rtl/>
          <w:lang w:bidi="fa-IR"/>
        </w:rPr>
        <w:t xml:space="preserve"> آموزش،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جاد</w:t>
      </w:r>
      <w:r w:rsidRPr="00CD0B56">
        <w:rPr>
          <w:rFonts w:ascii="Times New Roman" w:hAnsi="Times New Roman" w:cs="B Lotus"/>
          <w:sz w:val="24"/>
          <w:szCs w:val="28"/>
          <w:rtl/>
          <w:lang w:bidi="fa-IR"/>
        </w:rPr>
        <w:t xml:space="preserve"> ساختارها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سازمان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تشک</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لات</w:t>
      </w:r>
      <w:r w:rsidRPr="00CD0B56">
        <w:rPr>
          <w:rFonts w:ascii="Times New Roman" w:hAnsi="Times New Roman" w:cs="B Lotus"/>
          <w:sz w:val="24"/>
          <w:szCs w:val="28"/>
          <w:rtl/>
          <w:lang w:bidi="fa-IR"/>
        </w:rPr>
        <w:t xml:space="preserve"> و نهاد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نه</w:t>
      </w:r>
      <w:r w:rsidRPr="00CD0B56">
        <w:rPr>
          <w:rFonts w:ascii="Times New Roman" w:hAnsi="Times New Roman" w:cs="B Lotus"/>
          <w:sz w:val="24"/>
          <w:szCs w:val="28"/>
          <w:rtl/>
          <w:lang w:bidi="fa-IR"/>
        </w:rPr>
        <w:t xml:space="preserve"> ساز</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آن با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xml:space="preserve"> مورد بحث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شتر</w:t>
      </w:r>
      <w:r w:rsidRPr="00CD0B56">
        <w:rPr>
          <w:rFonts w:ascii="Times New Roman" w:hAnsi="Times New Roman" w:cs="B Lotus"/>
          <w:sz w:val="24"/>
          <w:szCs w:val="28"/>
          <w:rtl/>
          <w:lang w:bidi="fa-IR"/>
        </w:rPr>
        <w:t xml:space="preserve"> قرار گرفته و بر اساس شرا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ط</w:t>
      </w:r>
      <w:r w:rsidRPr="00CD0B56">
        <w:rPr>
          <w:rFonts w:ascii="Times New Roman" w:hAnsi="Times New Roman" w:cs="B Lotus"/>
          <w:sz w:val="24"/>
          <w:szCs w:val="28"/>
          <w:rtl/>
          <w:lang w:bidi="fa-IR"/>
        </w:rPr>
        <w:t xml:space="preserve"> کشورها بوم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ساز</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گردد.</w:t>
      </w:r>
    </w:p>
    <w:p w14:paraId="0AF552E7" w14:textId="77777777" w:rsidR="00CF21F5" w:rsidRPr="00CD0B56" w:rsidRDefault="00CF21F5" w:rsidP="00CF21F5">
      <w:pPr>
        <w:bidi/>
        <w:spacing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t>- حق گو و همکاران(1397) در پژوهشی با عنوان</w:t>
      </w:r>
      <w:r w:rsidRPr="00CD0B56">
        <w:rPr>
          <w:rFonts w:ascii="Times New Roman" w:hAnsi="Times New Roman" w:cs="B Lotus"/>
          <w:sz w:val="24"/>
          <w:szCs w:val="28"/>
          <w:rtl/>
          <w:lang w:bidi="fa-IR"/>
        </w:rPr>
        <w:t xml:space="preserve"> طراح</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الگو</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توسعه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سازمان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دولت</w:t>
      </w:r>
      <w:r w:rsidRPr="00CD0B56">
        <w:rPr>
          <w:rFonts w:ascii="Times New Roman" w:hAnsi="Times New Roman" w:cs="B Lotus" w:hint="cs"/>
          <w:sz w:val="24"/>
          <w:szCs w:val="28"/>
          <w:rtl/>
          <w:lang w:bidi="fa-IR"/>
        </w:rPr>
        <w:t>ی در</w:t>
      </w:r>
      <w:r w:rsidRPr="00CD0B56">
        <w:rPr>
          <w:rFonts w:ascii="Times New Roman" w:hAnsi="Times New Roman" w:cs="B Lotus"/>
          <w:sz w:val="24"/>
          <w:szCs w:val="28"/>
          <w:rtl/>
          <w:lang w:bidi="fa-IR"/>
        </w:rPr>
        <w:t>نظام</w:t>
      </w:r>
      <w:r w:rsidRPr="00CD0B56">
        <w:rPr>
          <w:rFonts w:ascii="Times New Roman" w:hAnsi="Times New Roman" w:cs="B Lotus"/>
          <w:sz w:val="24"/>
          <w:szCs w:val="28"/>
          <w:lang w:bidi="fa-IR"/>
        </w:rPr>
        <w:t xml:space="preserve"> </w:t>
      </w:r>
      <w:r w:rsidRPr="00CD0B56">
        <w:rPr>
          <w:rFonts w:ascii="Times New Roman" w:hAnsi="Times New Roman" w:cs="B Lotus"/>
          <w:sz w:val="24"/>
          <w:szCs w:val="28"/>
          <w:rtl/>
          <w:lang w:bidi="fa-IR"/>
        </w:rPr>
        <w:t>سلامت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ران</w:t>
      </w:r>
      <w:r w:rsidRPr="00CD0B56">
        <w:rPr>
          <w:rFonts w:ascii="Times New Roman" w:hAnsi="Times New Roman" w:cs="B Lotus" w:hint="cs"/>
          <w:sz w:val="24"/>
          <w:szCs w:val="28"/>
          <w:rtl/>
          <w:lang w:bidi="fa-IR"/>
        </w:rPr>
        <w:t xml:space="preserve"> ی</w:t>
      </w:r>
      <w:r w:rsidRPr="00CD0B56">
        <w:rPr>
          <w:rFonts w:ascii="Times New Roman" w:hAnsi="Times New Roman" w:cs="B Lotus" w:hint="eastAsia"/>
          <w:sz w:val="24"/>
          <w:szCs w:val="28"/>
          <w:rtl/>
          <w:lang w:bidi="fa-IR"/>
        </w:rPr>
        <w:t>افته</w:t>
      </w:r>
      <w:r w:rsidRPr="00CD0B56">
        <w:rPr>
          <w:rFonts w:ascii="Times New Roman" w:hAnsi="Times New Roman" w:cs="B Lotus"/>
          <w:sz w:val="24"/>
          <w:szCs w:val="28"/>
          <w:rtl/>
          <w:lang w:bidi="fa-IR"/>
        </w:rPr>
        <w:t xml:space="preserve"> ها نشان داد به كارگ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بخش بهداشت و درمان، 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ازمند</w:t>
      </w:r>
      <w:r w:rsidRPr="00CD0B56">
        <w:rPr>
          <w:rFonts w:ascii="Times New Roman" w:hAnsi="Times New Roman" w:cs="B Lotus"/>
          <w:sz w:val="24"/>
          <w:szCs w:val="28"/>
          <w:rtl/>
          <w:lang w:bidi="fa-IR"/>
        </w:rPr>
        <w:t xml:space="preserve"> فراهم نمودن ساختار و فرآ</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ند</w:t>
      </w:r>
      <w:r w:rsidRPr="00CD0B56">
        <w:rPr>
          <w:rFonts w:ascii="Times New Roman" w:hAnsi="Times New Roman" w:cs="B Lotus"/>
          <w:sz w:val="24"/>
          <w:szCs w:val="28"/>
          <w:rtl/>
          <w:lang w:bidi="fa-IR"/>
        </w:rPr>
        <w:t xml:space="preserve"> نظام مند بوده و عوامل</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نظ</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sz w:val="24"/>
          <w:szCs w:val="28"/>
          <w:rtl/>
          <w:lang w:bidi="fa-IR"/>
        </w:rPr>
        <w:t xml:space="preserve"> آموزش،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جاد</w:t>
      </w:r>
      <w:r w:rsidRPr="00CD0B56">
        <w:rPr>
          <w:rFonts w:ascii="Times New Roman" w:hAnsi="Times New Roman" w:cs="B Lotus"/>
          <w:sz w:val="24"/>
          <w:szCs w:val="28"/>
          <w:rtl/>
          <w:lang w:bidi="fa-IR"/>
        </w:rPr>
        <w:t xml:space="preserve"> ساختارها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سازمان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تشک</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لات</w:t>
      </w:r>
      <w:r w:rsidRPr="00CD0B56">
        <w:rPr>
          <w:rFonts w:ascii="Times New Roman" w:hAnsi="Times New Roman" w:cs="B Lotus"/>
          <w:sz w:val="24"/>
          <w:szCs w:val="28"/>
          <w:rtl/>
          <w:lang w:bidi="fa-IR"/>
        </w:rPr>
        <w:t xml:space="preserve"> و نهاد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نه</w:t>
      </w:r>
      <w:r w:rsidRPr="00CD0B56">
        <w:rPr>
          <w:rFonts w:ascii="Times New Roman" w:hAnsi="Times New Roman" w:cs="B Lotus"/>
          <w:sz w:val="24"/>
          <w:szCs w:val="28"/>
          <w:rtl/>
          <w:lang w:bidi="fa-IR"/>
        </w:rPr>
        <w:t xml:space="preserve"> ساز</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آن با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xml:space="preserve"> مورد بحث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شتر</w:t>
      </w:r>
      <w:r w:rsidRPr="00CD0B56">
        <w:rPr>
          <w:rFonts w:ascii="Times New Roman" w:hAnsi="Times New Roman" w:cs="B Lotus"/>
          <w:sz w:val="24"/>
          <w:szCs w:val="28"/>
          <w:rtl/>
          <w:lang w:bidi="fa-IR"/>
        </w:rPr>
        <w:t xml:space="preserve"> قرار گرفته و بر اساس شرا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ط</w:t>
      </w:r>
      <w:r w:rsidRPr="00CD0B56">
        <w:rPr>
          <w:rFonts w:ascii="Times New Roman" w:hAnsi="Times New Roman" w:cs="B Lotus"/>
          <w:sz w:val="24"/>
          <w:szCs w:val="28"/>
          <w:rtl/>
          <w:lang w:bidi="fa-IR"/>
        </w:rPr>
        <w:t xml:space="preserve"> كشورها بوم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ساز</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گردد.</w:t>
      </w:r>
    </w:p>
    <w:p w14:paraId="007A0E5C" w14:textId="77777777" w:rsidR="00CF21F5" w:rsidRPr="00CD0B56" w:rsidRDefault="00CF21F5" w:rsidP="00CF21F5">
      <w:pPr>
        <w:bidi/>
        <w:spacing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t>- رجبی و همکاران(1397) در پژوهشی با عنوان"</w:t>
      </w:r>
      <w:r w:rsidRPr="00CD0B56">
        <w:rPr>
          <w:rFonts w:ascii="Times New Roman" w:hAnsi="Times New Roman" w:cs="B Lotus"/>
          <w:sz w:val="24"/>
          <w:szCs w:val="28"/>
          <w:rtl/>
          <w:lang w:bidi="fa-IR"/>
        </w:rPr>
        <w:t>صلاح</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دانشجو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ان</w:t>
      </w:r>
      <w:r w:rsidRPr="00CD0B56">
        <w:rPr>
          <w:rFonts w:ascii="Times New Roman" w:hAnsi="Times New Roman" w:cs="B Lotus"/>
          <w:sz w:val="24"/>
          <w:szCs w:val="28"/>
          <w:rtl/>
          <w:lang w:bidi="fa-IR"/>
        </w:rPr>
        <w:t xml:space="preserve"> پزشک</w:t>
      </w:r>
      <w:r w:rsidRPr="00CD0B56">
        <w:rPr>
          <w:rFonts w:ascii="Times New Roman" w:hAnsi="Times New Roman" w:cs="B Lotus" w:hint="cs"/>
          <w:sz w:val="24"/>
          <w:szCs w:val="28"/>
          <w:rtl/>
          <w:lang w:bidi="fa-IR"/>
        </w:rPr>
        <w:t>ی "</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افته</w:t>
      </w:r>
      <w:r w:rsidRPr="00CD0B56">
        <w:rPr>
          <w:rFonts w:ascii="Times New Roman" w:hAnsi="Times New Roman" w:cs="B Lotus"/>
          <w:sz w:val="24"/>
          <w:szCs w:val="28"/>
          <w:rtl/>
          <w:lang w:bidi="fa-IR"/>
        </w:rPr>
        <w:t xml:space="preserve"> ها </w:t>
      </w:r>
      <w:r w:rsidRPr="00CD0B56">
        <w:rPr>
          <w:rFonts w:ascii="Times New Roman" w:hAnsi="Times New Roman" w:cs="B Lotus" w:hint="cs"/>
          <w:sz w:val="24"/>
          <w:szCs w:val="28"/>
          <w:rtl/>
          <w:lang w:bidi="fa-IR"/>
        </w:rPr>
        <w:t>و</w:t>
      </w:r>
      <w:r w:rsidRPr="00CD0B56">
        <w:rPr>
          <w:rFonts w:ascii="Times New Roman" w:hAnsi="Times New Roman" w:cs="B Lotus"/>
          <w:sz w:val="24"/>
          <w:szCs w:val="28"/>
          <w:rtl/>
          <w:lang w:bidi="fa-IR"/>
        </w:rPr>
        <w:t xml:space="preserve"> تجز</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ه</w:t>
      </w:r>
      <w:r w:rsidRPr="00CD0B56">
        <w:rPr>
          <w:rFonts w:ascii="Times New Roman" w:hAnsi="Times New Roman" w:cs="B Lotus"/>
          <w:sz w:val="24"/>
          <w:szCs w:val="28"/>
          <w:rtl/>
          <w:lang w:bidi="fa-IR"/>
        </w:rPr>
        <w:t xml:space="preserve"> و تحل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ل</w:t>
      </w:r>
      <w:r w:rsidRPr="00CD0B56">
        <w:rPr>
          <w:rFonts w:ascii="Times New Roman" w:hAnsi="Times New Roman" w:cs="B Lotus"/>
          <w:sz w:val="24"/>
          <w:szCs w:val="28"/>
          <w:rtl/>
          <w:lang w:bidi="fa-IR"/>
        </w:rPr>
        <w:t xml:space="preserve"> داده ها شش مولفه اصل</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را نشان داد: </w:t>
      </w:r>
      <w:r w:rsidRPr="00CD0B56">
        <w:rPr>
          <w:rFonts w:ascii="Times New Roman" w:hAnsi="Times New Roman" w:cs="B Lotus"/>
          <w:sz w:val="24"/>
          <w:szCs w:val="28"/>
          <w:rtl/>
          <w:lang w:bidi="fa-IR"/>
        </w:rPr>
        <w:lastRenderedPageBreak/>
        <w:t>اعتقاد و احترام به ارزش ها، 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کوکار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شخص</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اخلاق</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کپارچگ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نوع دوست</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خود انضباط</w:t>
      </w:r>
      <w:r w:rsidRPr="00CD0B56">
        <w:rPr>
          <w:rFonts w:ascii="Times New Roman" w:hAnsi="Times New Roman" w:cs="B Lotus" w:hint="cs"/>
          <w:sz w:val="24"/>
          <w:szCs w:val="28"/>
          <w:rtl/>
          <w:lang w:bidi="fa-IR"/>
        </w:rPr>
        <w:t xml:space="preserve">ی </w:t>
      </w:r>
      <w:r w:rsidRPr="00CD0B56">
        <w:rPr>
          <w:rFonts w:ascii="Times New Roman" w:hAnsi="Times New Roman" w:cs="B Lotus"/>
          <w:sz w:val="24"/>
          <w:szCs w:val="28"/>
          <w:rtl/>
          <w:lang w:bidi="fa-IR"/>
        </w:rPr>
        <w:t>با توجه به مسئول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بزرگ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که دانشجو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ان</w:t>
      </w:r>
      <w:r w:rsidRPr="00CD0B56">
        <w:rPr>
          <w:rFonts w:ascii="Times New Roman" w:hAnsi="Times New Roman" w:cs="B Lotus"/>
          <w:sz w:val="24"/>
          <w:szCs w:val="28"/>
          <w:rtl/>
          <w:lang w:bidi="fa-IR"/>
        </w:rPr>
        <w:t xml:space="preserve"> پزشک</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بر عهده دارند، لازم است علاوه بر صلاح</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بال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صلاح</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را 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ز</w:t>
      </w:r>
      <w:r w:rsidRPr="00CD0B56">
        <w:rPr>
          <w:rFonts w:ascii="Times New Roman" w:hAnsi="Times New Roman" w:cs="B Lotus"/>
          <w:sz w:val="24"/>
          <w:szCs w:val="28"/>
          <w:rtl/>
          <w:lang w:bidi="fa-IR"/>
        </w:rPr>
        <w:t xml:space="preserve"> کسب کنند. در مورد خصوص</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ات</w:t>
      </w:r>
      <w:r w:rsidRPr="00CD0B56">
        <w:rPr>
          <w:rFonts w:ascii="Times New Roman" w:hAnsi="Times New Roman" w:cs="B Lotus"/>
          <w:sz w:val="24"/>
          <w:szCs w:val="28"/>
          <w:rtl/>
          <w:lang w:bidi="fa-IR"/>
        </w:rPr>
        <w:t xml:space="preserve"> صلاح</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دانشجو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ان</w:t>
      </w:r>
      <w:r w:rsidRPr="00CD0B56">
        <w:rPr>
          <w:rFonts w:ascii="Times New Roman" w:hAnsi="Times New Roman" w:cs="B Lotus"/>
          <w:sz w:val="24"/>
          <w:szCs w:val="28"/>
          <w:rtl/>
          <w:lang w:bidi="fa-IR"/>
        </w:rPr>
        <w:t xml:space="preserve"> پزشک</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ه</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چ</w:t>
      </w:r>
      <w:r w:rsidRPr="00CD0B56">
        <w:rPr>
          <w:rFonts w:ascii="Times New Roman" w:hAnsi="Times New Roman" w:cs="B Lotus"/>
          <w:sz w:val="24"/>
          <w:szCs w:val="28"/>
          <w:rtl/>
          <w:lang w:bidi="fa-IR"/>
        </w:rPr>
        <w:t xml:space="preserve"> اجماع</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وجود ندارد، ز</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را</w:t>
      </w:r>
      <w:r w:rsidRPr="00CD0B56">
        <w:rPr>
          <w:rFonts w:ascii="Times New Roman" w:hAnsi="Times New Roman" w:cs="B Lotus"/>
          <w:sz w:val="24"/>
          <w:szCs w:val="28"/>
          <w:rtl/>
          <w:lang w:bidi="fa-IR"/>
        </w:rPr>
        <w:t xml:space="preserve">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مفهوم به متن بستگ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دارد و ممکن است تحت تأث</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sz w:val="24"/>
          <w:szCs w:val="28"/>
          <w:rtl/>
          <w:lang w:bidi="fa-IR"/>
        </w:rPr>
        <w:t xml:space="preserve"> </w:t>
      </w:r>
      <w:r w:rsidRPr="00CD0B56">
        <w:rPr>
          <w:rFonts w:ascii="Times New Roman" w:hAnsi="Times New Roman" w:cs="B Lotus" w:hint="eastAsia"/>
          <w:sz w:val="24"/>
          <w:szCs w:val="28"/>
          <w:rtl/>
          <w:lang w:bidi="fa-IR"/>
        </w:rPr>
        <w:t>چند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عامل فرهنگ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مذهب</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اجتماع</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قرار بگ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رد</w:t>
      </w:r>
      <w:r w:rsidRPr="00CD0B56">
        <w:rPr>
          <w:rFonts w:ascii="Times New Roman" w:hAnsi="Times New Roman" w:cs="B Lotus"/>
          <w:sz w:val="24"/>
          <w:szCs w:val="28"/>
          <w:rtl/>
          <w:lang w:bidi="fa-IR"/>
        </w:rPr>
        <w:t>.</w:t>
      </w:r>
    </w:p>
    <w:p w14:paraId="658599DD" w14:textId="77777777" w:rsidR="00CF21F5" w:rsidRPr="00CD0B56" w:rsidRDefault="00CF21F5" w:rsidP="00CF21F5">
      <w:pPr>
        <w:bidi/>
        <w:spacing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t>- امیری</w:t>
      </w:r>
      <w:r w:rsidRPr="00CD0B56">
        <w:rPr>
          <w:rFonts w:ascii="Times New Roman" w:hAnsi="Times New Roman" w:cs="B Lotus"/>
          <w:sz w:val="24"/>
          <w:szCs w:val="28"/>
          <w:rtl/>
          <w:lang w:bidi="fa-IR"/>
        </w:rPr>
        <w:t xml:space="preserve"> و </w:t>
      </w:r>
      <w:r w:rsidRPr="00CD0B56">
        <w:rPr>
          <w:rFonts w:ascii="Times New Roman" w:hAnsi="Times New Roman" w:cs="B Lotus" w:hint="cs"/>
          <w:sz w:val="24"/>
          <w:szCs w:val="28"/>
          <w:rtl/>
          <w:lang w:bidi="fa-IR"/>
        </w:rPr>
        <w:t>همکاران(1397</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 در پژوهشی با عنوان"</w:t>
      </w:r>
      <w:r w:rsidRPr="00CD0B56">
        <w:rPr>
          <w:rFonts w:ascii="Times New Roman" w:hAnsi="Times New Roman" w:cs="B Lotus"/>
          <w:sz w:val="24"/>
          <w:szCs w:val="28"/>
          <w:rtl/>
          <w:lang w:bidi="fa-IR"/>
        </w:rPr>
        <w:t xml:space="preserve"> اخلاق حرفه‌ا</w:t>
      </w:r>
      <w:r w:rsidRPr="00CD0B56">
        <w:rPr>
          <w:rFonts w:ascii="Times New Roman" w:hAnsi="Times New Roman" w:cs="B Lotus" w:hint="cs"/>
          <w:sz w:val="24"/>
          <w:szCs w:val="28"/>
          <w:rtl/>
          <w:lang w:bidi="fa-IR"/>
        </w:rPr>
        <w:t>ی ضرورتی برای سازمانها "</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 xml:space="preserve">نشان دادند </w:t>
      </w:r>
      <w:r w:rsidRPr="00CD0B56">
        <w:rPr>
          <w:rFonts w:ascii="Times New Roman" w:hAnsi="Times New Roman" w:cs="B Lotus"/>
          <w:sz w:val="24"/>
          <w:szCs w:val="28"/>
          <w:rtl/>
          <w:lang w:bidi="fa-IR"/>
        </w:rPr>
        <w:t>رعا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سازمان، امر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لازم و ضرور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است تا سازمان از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sz w:val="24"/>
          <w:szCs w:val="28"/>
          <w:rtl/>
          <w:lang w:bidi="fa-IR"/>
        </w:rPr>
        <w:t xml:space="preserve"> سو جامعه را دچار تعارض نکند و از سو</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گر،</w:t>
      </w:r>
      <w:r w:rsidRPr="00CD0B56">
        <w:rPr>
          <w:rFonts w:ascii="Times New Roman" w:hAnsi="Times New Roman" w:cs="B Lotus"/>
          <w:sz w:val="24"/>
          <w:szCs w:val="28"/>
          <w:rtl/>
          <w:lang w:bidi="fa-IR"/>
        </w:rPr>
        <w:t xml:space="preserve"> با اتخاذ تصم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مات</w:t>
      </w:r>
      <w:r w:rsidRPr="00CD0B56">
        <w:rPr>
          <w:rFonts w:ascii="Times New Roman" w:hAnsi="Times New Roman" w:cs="B Lotus"/>
          <w:sz w:val="24"/>
          <w:szCs w:val="28"/>
          <w:rtl/>
          <w:lang w:bidi="fa-IR"/>
        </w:rPr>
        <w:t xml:space="preserve"> منطق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خردمندانه منافع بلندمدت خود را تضم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کند. آن 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ز</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که در مواجهه با مفهوم اخلاق حرفه با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xml:space="preserve"> مد نظر ما قرار 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رد،</w:t>
      </w:r>
      <w:r w:rsidRPr="00CD0B56">
        <w:rPr>
          <w:rFonts w:ascii="Times New Roman" w:hAnsi="Times New Roman" w:cs="B Lotus"/>
          <w:sz w:val="24"/>
          <w:szCs w:val="28"/>
          <w:rtl/>
          <w:lang w:bidi="fa-IR"/>
        </w:rPr>
        <w:t xml:space="preserve">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است که نخست اخلاق حرفه‌ا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دربرگ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رند</w:t>
      </w:r>
      <w:r w:rsidRPr="00CD0B56">
        <w:rPr>
          <w:rFonts w:ascii="Times New Roman" w:hAnsi="Times New Roman" w:cs="B Lotus" w:hint="cs"/>
          <w:sz w:val="24"/>
          <w:szCs w:val="28"/>
          <w:rtl/>
          <w:lang w:bidi="fa-IR"/>
        </w:rPr>
        <w:t>ه</w:t>
      </w:r>
      <w:r w:rsidRPr="00CD0B56">
        <w:rPr>
          <w:rFonts w:ascii="Times New Roman" w:hAnsi="Times New Roman" w:cs="B Lotus"/>
          <w:sz w:val="24"/>
          <w:szCs w:val="28"/>
          <w:rtl/>
          <w:lang w:bidi="fa-IR"/>
        </w:rPr>
        <w:t xml:space="preserve"> اخلاق فرد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اخلاق شغل</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است، اما از هر دو فراتر رفته و به سازمان به مثابه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sz w:val="24"/>
          <w:szCs w:val="28"/>
          <w:rtl/>
          <w:lang w:bidi="fa-IR"/>
        </w:rPr>
        <w:t xml:space="preserve"> مجموعه حقوق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ناظر است‌. دوم آنکه‌ امروزه رو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کرد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استراتژ</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sz w:val="24"/>
          <w:szCs w:val="28"/>
          <w:rtl/>
          <w:lang w:bidi="fa-IR"/>
        </w:rPr>
        <w:t xml:space="preserve"> به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پ</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دا</w:t>
      </w:r>
      <w:r w:rsidRPr="00CD0B56">
        <w:rPr>
          <w:rFonts w:ascii="Times New Roman" w:hAnsi="Times New Roman" w:cs="B Lotus"/>
          <w:sz w:val="24"/>
          <w:szCs w:val="28"/>
          <w:rtl/>
          <w:lang w:bidi="fa-IR"/>
        </w:rPr>
        <w:t xml:space="preserve"> شده است‌ و به هم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دل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ل</w:t>
      </w:r>
      <w:r w:rsidRPr="00CD0B56">
        <w:rPr>
          <w:rFonts w:ascii="Times New Roman" w:hAnsi="Times New Roman" w:cs="B Lotus"/>
          <w:sz w:val="24"/>
          <w:szCs w:val="28"/>
          <w:rtl/>
          <w:lang w:bidi="fa-IR"/>
        </w:rPr>
        <w:t xml:space="preserve"> مسئول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معنو</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شرکت‌ به مد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ران</w:t>
      </w:r>
      <w:r w:rsidRPr="00CD0B56">
        <w:rPr>
          <w:rFonts w:ascii="Times New Roman" w:hAnsi="Times New Roman" w:cs="B Lotus"/>
          <w:sz w:val="24"/>
          <w:szCs w:val="28"/>
          <w:rtl/>
          <w:lang w:bidi="fa-IR"/>
        </w:rPr>
        <w:t xml:space="preserve"> استراتژ</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ست</w:t>
      </w:r>
      <w:r w:rsidRPr="00CD0B56">
        <w:rPr>
          <w:rFonts w:ascii="Times New Roman" w:hAnsi="Times New Roman" w:cs="B Lotus"/>
          <w:sz w:val="24"/>
          <w:szCs w:val="28"/>
          <w:rtl/>
          <w:lang w:bidi="fa-IR"/>
        </w:rPr>
        <w:t xml:space="preserve"> </w:t>
      </w:r>
      <w:r w:rsidRPr="00CD0B56">
        <w:rPr>
          <w:rFonts w:ascii="Times New Roman" w:hAnsi="Times New Roman" w:cs="B Lotus" w:hint="eastAsia"/>
          <w:sz w:val="24"/>
          <w:szCs w:val="28"/>
          <w:rtl/>
          <w:lang w:bidi="fa-IR"/>
        </w:rPr>
        <w:t>سپرده</w:t>
      </w:r>
      <w:r w:rsidRPr="00CD0B56">
        <w:rPr>
          <w:rFonts w:ascii="Times New Roman" w:hAnsi="Times New Roman" w:cs="B Lotus"/>
          <w:sz w:val="24"/>
          <w:szCs w:val="28"/>
          <w:rtl/>
          <w:lang w:bidi="fa-IR"/>
        </w:rPr>
        <w:t xml:space="preserve">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شود</w:t>
      </w:r>
      <w:r w:rsidRPr="00CD0B56">
        <w:rPr>
          <w:rFonts w:ascii="Times New Roman" w:hAnsi="Times New Roman" w:cs="B Lotus" w:hint="cs"/>
          <w:sz w:val="24"/>
          <w:szCs w:val="28"/>
          <w:rtl/>
          <w:lang w:bidi="fa-IR"/>
        </w:rPr>
        <w:t>،</w:t>
      </w:r>
      <w:r w:rsidRPr="00CD0B56">
        <w:rPr>
          <w:rFonts w:ascii="Times New Roman" w:hAnsi="Times New Roman" w:cs="B Lotus"/>
          <w:sz w:val="24"/>
          <w:szCs w:val="28"/>
          <w:rtl/>
          <w:lang w:bidi="fa-IR"/>
        </w:rPr>
        <w:t xml:space="preserve"> نه به واحد پرسنل</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نه حت</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به مد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ران</w:t>
      </w:r>
      <w:r w:rsidRPr="00CD0B56">
        <w:rPr>
          <w:rFonts w:ascii="Times New Roman" w:hAnsi="Times New Roman" w:cs="B Lotus"/>
          <w:sz w:val="24"/>
          <w:szCs w:val="28"/>
          <w:rtl/>
          <w:lang w:bidi="fa-IR"/>
        </w:rPr>
        <w:t xml:space="preserve"> اجرا</w:t>
      </w:r>
      <w:r w:rsidRPr="00CD0B56">
        <w:rPr>
          <w:rFonts w:ascii="Times New Roman" w:hAnsi="Times New Roman" w:cs="B Lotus" w:hint="cs"/>
          <w:sz w:val="24"/>
          <w:szCs w:val="28"/>
          <w:rtl/>
          <w:lang w:bidi="fa-IR"/>
        </w:rPr>
        <w:t>یی</w:t>
      </w:r>
      <w:r w:rsidRPr="00CD0B56">
        <w:rPr>
          <w:rFonts w:ascii="Times New Roman" w:hAnsi="Times New Roman" w:cs="B Lotus"/>
          <w:sz w:val="24"/>
          <w:szCs w:val="28"/>
          <w:rtl/>
          <w:lang w:bidi="fa-IR"/>
        </w:rPr>
        <w:t>. سوم آنکه‌ در حوزة اخلاق با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xml:space="preserve"> دو نوع رو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کرد</w:t>
      </w:r>
      <w:r w:rsidRPr="00CD0B56">
        <w:rPr>
          <w:rFonts w:ascii="Times New Roman" w:hAnsi="Times New Roman" w:cs="B Lotus"/>
          <w:sz w:val="24"/>
          <w:szCs w:val="28"/>
          <w:rtl/>
          <w:lang w:bidi="fa-IR"/>
        </w:rPr>
        <w:t xml:space="preserve"> ‌فض</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لت‌گرا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انه</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 xml:space="preserve">و ‌مسئله‌محور‌ را از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گر</w:t>
      </w:r>
      <w:r w:rsidRPr="00CD0B56">
        <w:rPr>
          <w:rFonts w:ascii="Times New Roman" w:hAnsi="Times New Roman" w:cs="B Lotus"/>
          <w:sz w:val="24"/>
          <w:szCs w:val="28"/>
          <w:rtl/>
          <w:lang w:bidi="fa-IR"/>
        </w:rPr>
        <w:t xml:space="preserve"> تفک</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sz w:val="24"/>
          <w:szCs w:val="28"/>
          <w:rtl/>
          <w:lang w:bidi="fa-IR"/>
        </w:rPr>
        <w:t xml:space="preserve"> کرد‌. نگرش سنت</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به معضلات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صرفا ‌فض</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لت‌محور‌</w:t>
      </w:r>
      <w:r w:rsidRPr="00CD0B56">
        <w:rPr>
          <w:rFonts w:ascii="Times New Roman" w:hAnsi="Times New Roman" w:cs="B Lotus"/>
          <w:sz w:val="24"/>
          <w:szCs w:val="28"/>
          <w:rtl/>
          <w:lang w:bidi="fa-IR"/>
        </w:rPr>
        <w:t xml:space="preserve"> است‌، نه ‌مسئله‌محور</w:t>
      </w:r>
      <w:r w:rsidRPr="00CD0B56">
        <w:rPr>
          <w:rFonts w:ascii="Times New Roman" w:hAnsi="Times New Roman" w:cs="B Lotus" w:hint="cs"/>
          <w:sz w:val="24"/>
          <w:szCs w:val="28"/>
          <w:rtl/>
          <w:lang w:bidi="fa-IR"/>
        </w:rPr>
        <w:t>،</w:t>
      </w:r>
      <w:r w:rsidRPr="00CD0B56">
        <w:rPr>
          <w:rFonts w:ascii="Times New Roman" w:hAnsi="Times New Roman" w:cs="B Lotus"/>
          <w:sz w:val="24"/>
          <w:szCs w:val="28"/>
          <w:rtl/>
          <w:lang w:bidi="fa-IR"/>
        </w:rPr>
        <w:t xml:space="preserve"> در حال</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که آنچه از مع</w:t>
      </w:r>
      <w:r w:rsidRPr="00CD0B56">
        <w:rPr>
          <w:rFonts w:ascii="Times New Roman" w:hAnsi="Times New Roman" w:cs="B Lotus" w:hint="eastAsia"/>
          <w:sz w:val="24"/>
          <w:szCs w:val="28"/>
          <w:rtl/>
          <w:lang w:bidi="fa-IR"/>
        </w:rPr>
        <w:t>ضلات</w:t>
      </w:r>
      <w:r w:rsidRPr="00CD0B56">
        <w:rPr>
          <w:rFonts w:ascii="Times New Roman" w:hAnsi="Times New Roman" w:cs="B Lotus"/>
          <w:sz w:val="24"/>
          <w:szCs w:val="28"/>
          <w:rtl/>
          <w:lang w:bidi="fa-IR"/>
        </w:rPr>
        <w:t xml:space="preserve">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سازمان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گره‌گشا</w:t>
      </w:r>
      <w:r w:rsidRPr="00CD0B56">
        <w:rPr>
          <w:rFonts w:ascii="Times New Roman" w:hAnsi="Times New Roman" w:cs="B Lotus" w:hint="cs"/>
          <w:sz w:val="24"/>
          <w:szCs w:val="28"/>
          <w:rtl/>
          <w:lang w:bidi="fa-IR"/>
        </w:rPr>
        <w:t>یی</w:t>
      </w:r>
      <w:r w:rsidRPr="00CD0B56">
        <w:rPr>
          <w:rFonts w:ascii="Times New Roman" w:hAnsi="Times New Roman" w:cs="B Lotus"/>
          <w:sz w:val="24"/>
          <w:szCs w:val="28"/>
          <w:rtl/>
          <w:lang w:bidi="fa-IR"/>
        </w:rPr>
        <w:t xml:space="preserve">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کند،</w:t>
      </w:r>
      <w:r w:rsidRPr="00CD0B56">
        <w:rPr>
          <w:rFonts w:ascii="Times New Roman" w:hAnsi="Times New Roman" w:cs="B Lotus"/>
          <w:sz w:val="24"/>
          <w:szCs w:val="28"/>
          <w:rtl/>
          <w:lang w:bidi="fa-IR"/>
        </w:rPr>
        <w:t xml:space="preserve"> رو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کرد</w:t>
      </w:r>
      <w:r w:rsidRPr="00CD0B56">
        <w:rPr>
          <w:rFonts w:ascii="Times New Roman" w:hAnsi="Times New Roman" w:cs="B Lotus"/>
          <w:sz w:val="24"/>
          <w:szCs w:val="28"/>
          <w:rtl/>
          <w:lang w:bidi="fa-IR"/>
        </w:rPr>
        <w:t xml:space="preserve"> مسئله محور‌ است‌. چون معضل اخلاق</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sz w:val="24"/>
          <w:szCs w:val="28"/>
          <w:rtl/>
          <w:lang w:bidi="fa-IR"/>
        </w:rPr>
        <w:t xml:space="preserve"> مسئله است‌ و برا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حل اثربخش آن، 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ازمند</w:t>
      </w:r>
      <w:r w:rsidRPr="00CD0B56">
        <w:rPr>
          <w:rFonts w:ascii="Times New Roman" w:hAnsi="Times New Roman" w:cs="B Lotus"/>
          <w:sz w:val="24"/>
          <w:szCs w:val="28"/>
          <w:rtl/>
          <w:lang w:bidi="fa-IR"/>
        </w:rPr>
        <w:t xml:space="preserve"> کسب تخصص و مهارت هست</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م</w:t>
      </w:r>
      <w:r w:rsidRPr="00CD0B56">
        <w:rPr>
          <w:rFonts w:ascii="Times New Roman" w:hAnsi="Times New Roman" w:cs="B Lotus"/>
          <w:sz w:val="24"/>
          <w:szCs w:val="28"/>
          <w:rtl/>
          <w:lang w:bidi="fa-IR"/>
        </w:rPr>
        <w:t>. نکتة اساس</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است که ما با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xml:space="preserve"> از تلو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ح</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نگر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دربارة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پره</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ز</w:t>
      </w:r>
      <w:r w:rsidRPr="00CD0B56">
        <w:rPr>
          <w:rFonts w:ascii="Times New Roman" w:hAnsi="Times New Roman" w:cs="B Lotus"/>
          <w:sz w:val="24"/>
          <w:szCs w:val="28"/>
          <w:rtl/>
          <w:lang w:bidi="fa-IR"/>
        </w:rPr>
        <w:t xml:space="preserve"> کن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م</w:t>
      </w:r>
      <w:r w:rsidRPr="00CD0B56">
        <w:rPr>
          <w:rFonts w:ascii="Times New Roman" w:hAnsi="Times New Roman" w:cs="B Lotus"/>
          <w:sz w:val="24"/>
          <w:szCs w:val="28"/>
          <w:rtl/>
          <w:lang w:bidi="fa-IR"/>
        </w:rPr>
        <w:t>. چهارم آنکه‌ اخلاق سازمان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ن</w:t>
      </w:r>
      <w:r w:rsidRPr="00CD0B56">
        <w:rPr>
          <w:rFonts w:ascii="Times New Roman" w:hAnsi="Times New Roman" w:cs="B Lotus" w:hint="eastAsia"/>
          <w:sz w:val="24"/>
          <w:szCs w:val="28"/>
          <w:rtl/>
          <w:lang w:bidi="fa-IR"/>
        </w:rPr>
        <w:t>ه</w:t>
      </w:r>
      <w:r w:rsidRPr="00CD0B56">
        <w:rPr>
          <w:rFonts w:ascii="Times New Roman" w:hAnsi="Times New Roman" w:cs="B Lotus"/>
          <w:sz w:val="24"/>
          <w:szCs w:val="28"/>
          <w:rtl/>
          <w:lang w:bidi="fa-IR"/>
        </w:rPr>
        <w:t xml:space="preserve"> لزوماً فرد وابسته و نه حت</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سازمان وابسته و نه مح</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ط</w:t>
      </w:r>
      <w:r w:rsidRPr="00CD0B56">
        <w:rPr>
          <w:rFonts w:ascii="Times New Roman" w:hAnsi="Times New Roman" w:cs="B Lotus"/>
          <w:sz w:val="24"/>
          <w:szCs w:val="28"/>
          <w:rtl/>
          <w:lang w:bidi="fa-IR"/>
        </w:rPr>
        <w:t xml:space="preserve"> وابسته است</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بلکه عوامل فرد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w:t>
      </w:r>
      <w:r w:rsidRPr="00CD0B56">
        <w:rPr>
          <w:rFonts w:ascii="Times New Roman" w:hAnsi="Times New Roman" w:cs="B Lotus"/>
          <w:sz w:val="24"/>
          <w:szCs w:val="28"/>
          <w:rtl/>
          <w:lang w:bidi="fa-IR"/>
        </w:rPr>
        <w:lastRenderedPageBreak/>
        <w:t>مح</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ط</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سازمان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آن ت</w:t>
      </w:r>
      <w:r w:rsidRPr="00CD0B56">
        <w:rPr>
          <w:rFonts w:ascii="Times New Roman" w:hAnsi="Times New Roman" w:cs="B Lotus" w:hint="cs"/>
          <w:sz w:val="24"/>
          <w:szCs w:val="28"/>
          <w:rtl/>
          <w:lang w:bidi="fa-IR"/>
        </w:rPr>
        <w:t>ا</w:t>
      </w:r>
      <w:r w:rsidRPr="00CD0B56">
        <w:rPr>
          <w:rFonts w:ascii="Times New Roman" w:hAnsi="Times New Roman" w:cs="B Lotus"/>
          <w:sz w:val="24"/>
          <w:szCs w:val="28"/>
          <w:rtl/>
          <w:lang w:bidi="fa-IR"/>
        </w:rPr>
        <w:t>ث</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sz w:val="24"/>
          <w:szCs w:val="28"/>
          <w:rtl/>
          <w:lang w:bidi="fa-IR"/>
        </w:rPr>
        <w:t xml:space="preserve"> دارد. بنابرا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ما در پرداختن به اخلاق، 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ازمند</w:t>
      </w:r>
      <w:r w:rsidRPr="00CD0B56">
        <w:rPr>
          <w:rFonts w:ascii="Times New Roman" w:hAnsi="Times New Roman" w:cs="B Lotus"/>
          <w:sz w:val="24"/>
          <w:szCs w:val="28"/>
          <w:rtl/>
          <w:lang w:bidi="fa-IR"/>
        </w:rPr>
        <w:t xml:space="preserve"> نگرش س</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ستم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هست</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م</w:t>
      </w:r>
      <w:r w:rsidRPr="00CD0B56">
        <w:rPr>
          <w:rFonts w:ascii="Times New Roman" w:hAnsi="Times New Roman" w:cs="B Lotus"/>
          <w:sz w:val="24"/>
          <w:szCs w:val="28"/>
          <w:rtl/>
          <w:lang w:bidi="fa-IR"/>
        </w:rPr>
        <w:t>. غفلت از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عوامل در مقام تب</w:t>
      </w:r>
      <w:r w:rsidRPr="00CD0B56">
        <w:rPr>
          <w:rFonts w:ascii="Times New Roman" w:hAnsi="Times New Roman" w:cs="B Lotus" w:hint="cs"/>
          <w:sz w:val="24"/>
          <w:szCs w:val="28"/>
          <w:rtl/>
          <w:lang w:bidi="fa-IR"/>
        </w:rPr>
        <w:t>یی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و تحل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ل</w:t>
      </w:r>
      <w:r w:rsidRPr="00CD0B56">
        <w:rPr>
          <w:rFonts w:ascii="Times New Roman" w:hAnsi="Times New Roman" w:cs="B Lotus"/>
          <w:sz w:val="24"/>
          <w:szCs w:val="28"/>
          <w:rtl/>
          <w:lang w:bidi="fa-IR"/>
        </w:rPr>
        <w:t xml:space="preserve"> معضلات اخلاق</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تصم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م‌گ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ما را ا</w:t>
      </w:r>
      <w:r w:rsidRPr="00CD0B56">
        <w:rPr>
          <w:rFonts w:ascii="Times New Roman" w:hAnsi="Times New Roman" w:cs="B Lotus" w:hint="eastAsia"/>
          <w:sz w:val="24"/>
          <w:szCs w:val="28"/>
          <w:rtl/>
          <w:lang w:bidi="fa-IR"/>
        </w:rPr>
        <w:t>ز</w:t>
      </w:r>
      <w:r w:rsidRPr="00CD0B56">
        <w:rPr>
          <w:rFonts w:ascii="Times New Roman" w:hAnsi="Times New Roman" w:cs="B Lotus"/>
          <w:sz w:val="24"/>
          <w:szCs w:val="28"/>
          <w:rtl/>
          <w:lang w:bidi="fa-IR"/>
        </w:rPr>
        <w:t xml:space="preserve"> واقع‌ب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دور خواهد کرد.</w:t>
      </w:r>
      <w:r w:rsidRPr="00CD0B56">
        <w:rPr>
          <w:rFonts w:ascii="Times New Roman" w:hAnsi="Times New Roman" w:cs="B Lotus" w:hint="cs"/>
          <w:sz w:val="24"/>
          <w:szCs w:val="28"/>
          <w:rtl/>
          <w:lang w:bidi="fa-IR"/>
        </w:rPr>
        <w:t xml:space="preserve"> ی</w:t>
      </w:r>
      <w:r w:rsidRPr="00CD0B56">
        <w:rPr>
          <w:rFonts w:ascii="Times New Roman" w:hAnsi="Times New Roman" w:cs="B Lotus" w:hint="eastAsia"/>
          <w:sz w:val="24"/>
          <w:szCs w:val="28"/>
          <w:rtl/>
          <w:lang w:bidi="fa-IR"/>
        </w:rPr>
        <w:t>افته</w:t>
      </w:r>
      <w:r w:rsidRPr="00CD0B56">
        <w:rPr>
          <w:rFonts w:ascii="Times New Roman" w:hAnsi="Times New Roman" w:cs="B Lotus"/>
          <w:sz w:val="24"/>
          <w:szCs w:val="28"/>
          <w:rtl/>
          <w:lang w:bidi="fa-IR"/>
        </w:rPr>
        <w:t xml:space="preserve"> ها نشان 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دهد</w:t>
      </w:r>
      <w:r w:rsidRPr="00CD0B56">
        <w:rPr>
          <w:rFonts w:ascii="Times New Roman" w:hAnsi="Times New Roman"/>
          <w:sz w:val="24"/>
          <w:rtl/>
        </w:rPr>
        <w:t xml:space="preserve"> </w:t>
      </w:r>
      <w:r w:rsidRPr="00CD0B56">
        <w:rPr>
          <w:rFonts w:ascii="Times New Roman" w:hAnsi="Times New Roman" w:cs="B Lotus"/>
          <w:sz w:val="24"/>
          <w:szCs w:val="28"/>
          <w:rtl/>
          <w:lang w:bidi="fa-IR"/>
        </w:rPr>
        <w:t>رعايت اخلاق حرفه‌اي در سازمان، امري لازم و ضروري است تا سازمان از يک سو جامعه را دچار تعارض نکند و از سوي ديگر، با اتخاذ تصميمات منطقي و خردمندانه منافع بلندمدت خود را تضمين كند. آن چيزي که در مواجهه با مفهوم اخلاق حرفه بايد مد نظر ما قرار گيرد، اين است که اخلاق حرفه‌اي‌، دربرگيرنده اخلاق فردي و اخلاق شغلي است.</w:t>
      </w:r>
    </w:p>
    <w:p w14:paraId="516CA733" w14:textId="77777777" w:rsidR="00CF21F5" w:rsidRPr="00CD0B56" w:rsidRDefault="00CF21F5" w:rsidP="00CF21F5">
      <w:pPr>
        <w:bidi/>
        <w:spacing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t xml:space="preserve">- جوکار </w:t>
      </w:r>
      <w:r w:rsidRPr="00CD0B56">
        <w:rPr>
          <w:rFonts w:ascii="Times New Roman" w:hAnsi="Times New Roman" w:cs="B Lotus"/>
          <w:sz w:val="24"/>
          <w:szCs w:val="28"/>
          <w:rtl/>
          <w:lang w:bidi="fa-IR"/>
        </w:rPr>
        <w:t xml:space="preserve">و </w:t>
      </w:r>
      <w:r w:rsidRPr="00CD0B56">
        <w:rPr>
          <w:rFonts w:ascii="Times New Roman" w:hAnsi="Times New Roman" w:cs="B Lotus" w:hint="cs"/>
          <w:sz w:val="24"/>
          <w:szCs w:val="28"/>
          <w:rtl/>
          <w:lang w:bidi="fa-IR"/>
        </w:rPr>
        <w:t>قاسمی زاد(1397</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 در پژوهشی با عنوان"</w:t>
      </w:r>
      <w:r w:rsidRPr="00CD0B56">
        <w:rPr>
          <w:rFonts w:ascii="Times New Roman" w:hAnsi="Times New Roman" w:cs="B Lotus"/>
          <w:sz w:val="24"/>
          <w:szCs w:val="28"/>
          <w:rtl/>
          <w:lang w:bidi="fa-IR"/>
        </w:rPr>
        <w:t xml:space="preserve">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آموزش</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 xml:space="preserve">نشان دادند </w:t>
      </w:r>
      <w:r w:rsidRPr="00CD0B56">
        <w:rPr>
          <w:rFonts w:ascii="Times New Roman" w:hAnsi="Times New Roman" w:cs="B Lotus"/>
          <w:sz w:val="24"/>
          <w:szCs w:val="28"/>
          <w:rtl/>
          <w:lang w:bidi="fa-IR"/>
        </w:rPr>
        <w:t>هر حرفه و فن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به اخلاق خاص خود 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ازمند</w:t>
      </w:r>
      <w:r w:rsidRPr="00CD0B56">
        <w:rPr>
          <w:rFonts w:ascii="Times New Roman" w:hAnsi="Times New Roman" w:cs="B Lotus"/>
          <w:sz w:val="24"/>
          <w:szCs w:val="28"/>
          <w:rtl/>
          <w:lang w:bidi="fa-IR"/>
        </w:rPr>
        <w:t xml:space="preserve"> است و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خ</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ل</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مهم است که ما در هر شغل</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که هست</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م</w:t>
      </w:r>
      <w:r w:rsidRPr="00CD0B56">
        <w:rPr>
          <w:rFonts w:ascii="Times New Roman" w:hAnsi="Times New Roman" w:cs="B Lotus" w:hint="cs"/>
          <w:sz w:val="24"/>
          <w:szCs w:val="28"/>
          <w:rtl/>
          <w:lang w:bidi="fa-IR"/>
        </w:rPr>
        <w:t xml:space="preserve"> </w:t>
      </w:r>
      <w:r w:rsidRPr="00CD0B56">
        <w:rPr>
          <w:rFonts w:ascii="Times New Roman" w:hAnsi="Times New Roman" w:cs="B Lotus" w:hint="eastAsia"/>
          <w:sz w:val="24"/>
          <w:szCs w:val="28"/>
          <w:rtl/>
          <w:lang w:bidi="fa-IR"/>
        </w:rPr>
        <w:t>اخلاق</w:t>
      </w:r>
      <w:r w:rsidRPr="00CD0B56">
        <w:rPr>
          <w:rFonts w:ascii="Times New Roman" w:hAnsi="Times New Roman" w:cs="B Lotus"/>
          <w:sz w:val="24"/>
          <w:szCs w:val="28"/>
          <w:rtl/>
          <w:lang w:bidi="fa-IR"/>
        </w:rPr>
        <w:t xml:space="preserve"> مربوط به آن شغل را بدان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م</w:t>
      </w:r>
      <w:r w:rsidRPr="00CD0B56">
        <w:rPr>
          <w:rFonts w:ascii="Times New Roman" w:hAnsi="Times New Roman" w:cs="B Lotus"/>
          <w:sz w:val="24"/>
          <w:szCs w:val="28"/>
          <w:rtl/>
          <w:lang w:bidi="fa-IR"/>
        </w:rPr>
        <w:t xml:space="preserve"> و چون 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از</w:t>
      </w:r>
      <w:r w:rsidRPr="00CD0B56">
        <w:rPr>
          <w:rFonts w:ascii="Times New Roman" w:hAnsi="Times New Roman" w:cs="B Lotus"/>
          <w:sz w:val="24"/>
          <w:szCs w:val="28"/>
          <w:rtl/>
          <w:lang w:bidi="fa-IR"/>
        </w:rPr>
        <w:t xml:space="preserve"> به دانستن در طول تار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خ،</w:t>
      </w:r>
      <w:r w:rsidRPr="00CD0B56">
        <w:rPr>
          <w:rFonts w:ascii="Times New Roman" w:hAnsi="Times New Roman" w:cs="B Lotus"/>
          <w:sz w:val="24"/>
          <w:szCs w:val="28"/>
          <w:rtl/>
          <w:lang w:bidi="fa-IR"/>
        </w:rPr>
        <w:t xml:space="preserve"> همواره انسان را بر آن داشته تا به</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دنبال مرجع</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رفع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از</w:t>
      </w:r>
      <w:r w:rsidRPr="00CD0B56">
        <w:rPr>
          <w:rFonts w:ascii="Times New Roman" w:hAnsi="Times New Roman" w:cs="B Lotus"/>
          <w:sz w:val="24"/>
          <w:szCs w:val="28"/>
          <w:rtl/>
          <w:lang w:bidi="fa-IR"/>
        </w:rPr>
        <w:t xml:space="preserve"> خود باشد در نت</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جه</w:t>
      </w:r>
      <w:r w:rsidRPr="00CD0B56">
        <w:rPr>
          <w:rFonts w:ascii="Times New Roman" w:hAnsi="Times New Roman" w:cs="B Lotus"/>
          <w:sz w:val="24"/>
          <w:szCs w:val="28"/>
          <w:rtl/>
          <w:lang w:bidi="fa-IR"/>
        </w:rPr>
        <w:t xml:space="preserve"> معلمان که به واسطه دا</w:t>
      </w:r>
      <w:r w:rsidRPr="00CD0B56">
        <w:rPr>
          <w:rFonts w:ascii="Times New Roman" w:hAnsi="Times New Roman" w:cs="B Lotus" w:hint="eastAsia"/>
          <w:sz w:val="24"/>
          <w:szCs w:val="28"/>
          <w:rtl/>
          <w:lang w:bidi="fa-IR"/>
        </w:rPr>
        <w:t>نستن،</w:t>
      </w:r>
      <w:r w:rsidRPr="00CD0B56">
        <w:rPr>
          <w:rFonts w:ascii="Times New Roman" w:hAnsi="Times New Roman" w:cs="B Lotus"/>
          <w:sz w:val="24"/>
          <w:szCs w:val="28"/>
          <w:rtl/>
          <w:lang w:bidi="fa-IR"/>
        </w:rPr>
        <w:t xml:space="preserve"> در مقام بالاتر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نسبت</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به 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گران</w:t>
      </w:r>
      <w:r w:rsidRPr="00CD0B56">
        <w:rPr>
          <w:rFonts w:ascii="Times New Roman" w:hAnsi="Times New Roman" w:cs="B Lotus"/>
          <w:sz w:val="24"/>
          <w:szCs w:val="28"/>
          <w:rtl/>
          <w:lang w:bidi="fa-IR"/>
        </w:rPr>
        <w:t xml:space="preserve"> قرار داشته اند تلاش نموده</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اند تا دانسته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خود را به 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گران</w:t>
      </w:r>
      <w:r w:rsidRPr="00CD0B56">
        <w:rPr>
          <w:rFonts w:ascii="Times New Roman" w:hAnsi="Times New Roman" w:cs="B Lotus"/>
          <w:sz w:val="24"/>
          <w:szCs w:val="28"/>
          <w:rtl/>
          <w:lang w:bidi="fa-IR"/>
        </w:rPr>
        <w:t xml:space="preserve"> 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اموزند</w:t>
      </w:r>
      <w:r w:rsidRPr="00CD0B56">
        <w:rPr>
          <w:rFonts w:ascii="Times New Roman" w:hAnsi="Times New Roman" w:cs="B Lotus"/>
          <w:sz w:val="24"/>
          <w:szCs w:val="28"/>
          <w:rtl/>
          <w:lang w:bidi="fa-IR"/>
        </w:rPr>
        <w:t>. اما آنچه در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ان</w:t>
      </w:r>
      <w:r w:rsidRPr="00CD0B56">
        <w:rPr>
          <w:rFonts w:ascii="Times New Roman" w:hAnsi="Times New Roman" w:cs="B Lotus"/>
          <w:sz w:val="24"/>
          <w:szCs w:val="28"/>
          <w:rtl/>
          <w:lang w:bidi="fa-IR"/>
        </w:rPr>
        <w:t xml:space="preserve"> حا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زاهم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است، آن است که تعل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م</w:t>
      </w:r>
      <w:r w:rsidRPr="00CD0B56">
        <w:rPr>
          <w:rFonts w:ascii="Times New Roman" w:hAnsi="Times New Roman" w:cs="B Lotus"/>
          <w:sz w:val="24"/>
          <w:szCs w:val="28"/>
          <w:rtl/>
          <w:lang w:bidi="fa-IR"/>
        </w:rPr>
        <w:t xml:space="preserve"> دهندگان با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xml:space="preserve"> دارا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چه 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ژگ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ها و خصوص</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ات</w:t>
      </w:r>
      <w:r w:rsidRPr="00CD0B56">
        <w:rPr>
          <w:rFonts w:ascii="Times New Roman" w:hAnsi="Times New Roman" w:cs="B Lotus"/>
          <w:sz w:val="24"/>
          <w:szCs w:val="28"/>
          <w:rtl/>
          <w:lang w:bidi="fa-IR"/>
        </w:rPr>
        <w:t xml:space="preserve">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باشند تا شا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ستگ</w:t>
      </w:r>
      <w:r w:rsidRPr="00CD0B56">
        <w:rPr>
          <w:rFonts w:ascii="Times New Roman" w:hAnsi="Times New Roman" w:cs="B Lotus" w:hint="cs"/>
          <w:sz w:val="24"/>
          <w:szCs w:val="28"/>
          <w:rtl/>
          <w:lang w:bidi="fa-IR"/>
        </w:rPr>
        <w:t xml:space="preserve">ی </w:t>
      </w:r>
      <w:r w:rsidRPr="00CD0B56">
        <w:rPr>
          <w:rFonts w:ascii="Times New Roman" w:hAnsi="Times New Roman" w:cs="B Lotus" w:hint="eastAsia"/>
          <w:sz w:val="24"/>
          <w:szCs w:val="28"/>
          <w:rtl/>
          <w:lang w:bidi="fa-IR"/>
        </w:rPr>
        <w:t>امر</w:t>
      </w:r>
      <w:r w:rsidRPr="00CD0B56">
        <w:rPr>
          <w:rFonts w:ascii="Times New Roman" w:hAnsi="Times New Roman" w:cs="B Lotus"/>
          <w:sz w:val="24"/>
          <w:szCs w:val="28"/>
          <w:rtl/>
          <w:lang w:bidi="fa-IR"/>
        </w:rPr>
        <w:t xml:space="preserve"> مهم تعل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م</w:t>
      </w:r>
      <w:r w:rsidRPr="00CD0B56">
        <w:rPr>
          <w:rFonts w:ascii="Times New Roman" w:hAnsi="Times New Roman" w:cs="B Lotus"/>
          <w:sz w:val="24"/>
          <w:szCs w:val="28"/>
          <w:rtl/>
          <w:lang w:bidi="fa-IR"/>
        </w:rPr>
        <w:t xml:space="preserve"> را عهده</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دار شوند. نتا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ج</w:t>
      </w:r>
      <w:r w:rsidRPr="00CD0B56">
        <w:rPr>
          <w:rFonts w:ascii="Times New Roman" w:hAnsi="Times New Roman" w:cs="B Lotus"/>
          <w:sz w:val="24"/>
          <w:szCs w:val="28"/>
          <w:rtl/>
          <w:lang w:bidi="fa-IR"/>
        </w:rPr>
        <w:t xml:space="preserve"> بدست آمده نشان</w:t>
      </w:r>
      <w:r w:rsidRPr="00CD0B56">
        <w:rPr>
          <w:rFonts w:ascii="Times New Roman" w:hAnsi="Times New Roman" w:cs="B Lotus" w:hint="cs"/>
          <w:sz w:val="24"/>
          <w:szCs w:val="28"/>
          <w:rtl/>
          <w:lang w:bidi="fa-IR"/>
        </w:rPr>
        <w:t xml:space="preserve"> داد </w:t>
      </w:r>
      <w:r w:rsidRPr="00CD0B56">
        <w:rPr>
          <w:rFonts w:ascii="Times New Roman" w:hAnsi="Times New Roman" w:cs="B Lotus"/>
          <w:sz w:val="24"/>
          <w:szCs w:val="28"/>
          <w:rtl/>
          <w:lang w:bidi="fa-IR"/>
        </w:rPr>
        <w:t>تدر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س</w:t>
      </w:r>
      <w:r w:rsidRPr="00CD0B56">
        <w:rPr>
          <w:rFonts w:ascii="Times New Roman" w:hAnsi="Times New Roman" w:cs="B Lotus"/>
          <w:sz w:val="24"/>
          <w:szCs w:val="28"/>
          <w:rtl/>
          <w:lang w:bidi="fa-IR"/>
        </w:rPr>
        <w:t xml:space="preserve">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xml:space="preserve"> دارا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8 مولفه کارآمد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آموزش</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روش شناس</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مناسب، داشتن طرح و برنامه برا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تدرس، روح</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ه</w:t>
      </w:r>
      <w:r w:rsidRPr="00CD0B56">
        <w:rPr>
          <w:rFonts w:ascii="Times New Roman" w:hAnsi="Times New Roman" w:cs="B Lotus"/>
          <w:sz w:val="24"/>
          <w:szCs w:val="28"/>
          <w:rtl/>
          <w:lang w:bidi="fa-IR"/>
        </w:rPr>
        <w:t xml:space="preserve"> جستجوگر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تعامل حرفه 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حفظ تعادل در رابطه و احترام به همکاران باشد. بنابرا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به</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 xml:space="preserve">منزله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sz w:val="24"/>
          <w:szCs w:val="28"/>
          <w:rtl/>
          <w:lang w:bidi="fa-IR"/>
        </w:rPr>
        <w:t xml:space="preserve"> دانش اصول کل</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رفتار ارتباط</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سازمان آموزش</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است ک</w:t>
      </w:r>
      <w:r w:rsidRPr="00CD0B56">
        <w:rPr>
          <w:rFonts w:ascii="Times New Roman" w:hAnsi="Times New Roman" w:cs="B Lotus" w:hint="eastAsia"/>
          <w:sz w:val="24"/>
          <w:szCs w:val="28"/>
          <w:rtl/>
          <w:lang w:bidi="fa-IR"/>
        </w:rPr>
        <w:t>ه</w:t>
      </w:r>
      <w:r w:rsidRPr="00CD0B56">
        <w:rPr>
          <w:rFonts w:ascii="Times New Roman" w:hAnsi="Times New Roman" w:cs="B Lotus"/>
          <w:sz w:val="24"/>
          <w:szCs w:val="28"/>
          <w:rtl/>
          <w:lang w:bidi="fa-IR"/>
        </w:rPr>
        <w:t xml:space="preserve"> در صورت </w:t>
      </w:r>
      <w:r w:rsidRPr="00CD0B56">
        <w:rPr>
          <w:rFonts w:ascii="Times New Roman" w:hAnsi="Times New Roman" w:cs="B Lotus" w:hint="cs"/>
          <w:sz w:val="24"/>
          <w:szCs w:val="28"/>
          <w:rtl/>
          <w:lang w:bidi="fa-IR"/>
        </w:rPr>
        <w:t>بکارگیری مولفه های</w:t>
      </w:r>
      <w:r w:rsidRPr="00CD0B56">
        <w:rPr>
          <w:rFonts w:ascii="Times New Roman" w:hAnsi="Times New Roman" w:cs="B Lotus"/>
          <w:sz w:val="24"/>
          <w:szCs w:val="28"/>
          <w:rtl/>
          <w:lang w:bidi="fa-IR"/>
        </w:rPr>
        <w:t xml:space="preserve"> اخلاق</w:t>
      </w:r>
      <w:r w:rsidRPr="00CD0B56">
        <w:rPr>
          <w:rFonts w:ascii="Times New Roman" w:hAnsi="Times New Roman" w:cs="B Lotus" w:hint="cs"/>
          <w:sz w:val="24"/>
          <w:szCs w:val="28"/>
          <w:rtl/>
          <w:lang w:bidi="fa-IR"/>
        </w:rPr>
        <w:t xml:space="preserve">ی </w:t>
      </w:r>
      <w:r w:rsidRPr="00CD0B56">
        <w:rPr>
          <w:rFonts w:ascii="Times New Roman" w:hAnsi="Times New Roman" w:cs="B Lotus" w:hint="eastAsia"/>
          <w:sz w:val="24"/>
          <w:szCs w:val="28"/>
          <w:rtl/>
          <w:lang w:bidi="fa-IR"/>
        </w:rPr>
        <w:t>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توان شاهد پ</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امدها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مثبت و کارساز</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بود که موجب رشد و تکامل آموزش</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شود.</w:t>
      </w:r>
    </w:p>
    <w:p w14:paraId="505734C1" w14:textId="77777777" w:rsidR="00CF21F5" w:rsidRPr="00CD0B56" w:rsidRDefault="00CF21F5" w:rsidP="00CF21F5">
      <w:pPr>
        <w:bidi/>
        <w:spacing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lastRenderedPageBreak/>
        <w:t>- قاضی و همکاران(1397</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 در پژوهشی با عنوان"</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 xml:space="preserve">طراحی مدل اخلاق </w:t>
      </w:r>
      <w:r w:rsidRPr="00CD0B56">
        <w:rPr>
          <w:rFonts w:ascii="Times New Roman" w:hAnsi="Times New Roman" w:cs="B Lotus"/>
          <w:sz w:val="24"/>
          <w:szCs w:val="28"/>
          <w:rtl/>
          <w:lang w:bidi="fa-IR"/>
        </w:rPr>
        <w:t>حرفه‌ا</w:t>
      </w:r>
      <w:r w:rsidRPr="00CD0B56">
        <w:rPr>
          <w:rFonts w:ascii="Times New Roman" w:hAnsi="Times New Roman" w:cs="B Lotus" w:hint="cs"/>
          <w:sz w:val="24"/>
          <w:szCs w:val="28"/>
          <w:rtl/>
          <w:lang w:bidi="fa-IR"/>
        </w:rPr>
        <w:t>ی در پزشکان، مدل دلفی "</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نشان دادند ی</w:t>
      </w:r>
      <w:r w:rsidRPr="00CD0B56">
        <w:rPr>
          <w:rFonts w:ascii="Times New Roman" w:hAnsi="Times New Roman" w:cs="B Lotus" w:hint="eastAsia"/>
          <w:sz w:val="24"/>
          <w:szCs w:val="28"/>
          <w:rtl/>
          <w:lang w:bidi="fa-IR"/>
        </w:rPr>
        <w:t>افته</w:t>
      </w:r>
      <w:r w:rsidRPr="00CD0B56">
        <w:rPr>
          <w:rFonts w:ascii="Times New Roman" w:hAnsi="Times New Roman" w:cs="B Lotus"/>
          <w:sz w:val="24"/>
          <w:szCs w:val="28"/>
          <w:rtl/>
          <w:lang w:bidi="fa-IR"/>
        </w:rPr>
        <w:t xml:space="preserve"> ها </w:t>
      </w:r>
      <w:r w:rsidRPr="00CD0B56">
        <w:rPr>
          <w:rFonts w:ascii="Times New Roman" w:hAnsi="Times New Roman" w:cs="B Lotus" w:hint="cs"/>
          <w:sz w:val="24"/>
          <w:szCs w:val="28"/>
          <w:rtl/>
          <w:lang w:bidi="fa-IR"/>
        </w:rPr>
        <w:t>ی به دست آمده حاصل از این پژوهش به</w:t>
      </w:r>
      <w:r w:rsidRPr="00CD0B56">
        <w:rPr>
          <w:rFonts w:ascii="Times New Roman" w:hAnsi="Times New Roman"/>
          <w:sz w:val="24"/>
          <w:rtl/>
        </w:rPr>
        <w:t xml:space="preserve"> </w:t>
      </w:r>
      <w:r w:rsidRPr="00CD0B56">
        <w:rPr>
          <w:rFonts w:ascii="Times New Roman" w:hAnsi="Times New Roman" w:cs="B Lotus"/>
          <w:sz w:val="24"/>
          <w:szCs w:val="28"/>
          <w:rtl/>
          <w:lang w:bidi="fa-IR"/>
        </w:rPr>
        <w:t>شناسا</w:t>
      </w:r>
      <w:r w:rsidRPr="00CD0B56">
        <w:rPr>
          <w:rFonts w:ascii="Times New Roman" w:hAnsi="Times New Roman" w:cs="B Lotus" w:hint="cs"/>
          <w:sz w:val="24"/>
          <w:szCs w:val="28"/>
          <w:rtl/>
          <w:lang w:bidi="fa-IR"/>
        </w:rPr>
        <w:t>یی</w:t>
      </w:r>
      <w:r w:rsidRPr="00CD0B56">
        <w:rPr>
          <w:rFonts w:ascii="Times New Roman" w:hAnsi="Times New Roman" w:cs="B Lotus"/>
          <w:sz w:val="24"/>
          <w:szCs w:val="28"/>
          <w:rtl/>
          <w:lang w:bidi="fa-IR"/>
        </w:rPr>
        <w:t xml:space="preserve"> 11 مولفه شامل: وظ</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فه</w:t>
      </w:r>
      <w:r w:rsidRPr="00CD0B56">
        <w:rPr>
          <w:rFonts w:ascii="Times New Roman" w:hAnsi="Times New Roman" w:cs="B Lotus"/>
          <w:sz w:val="24"/>
          <w:szCs w:val="28"/>
          <w:rtl/>
          <w:lang w:bidi="fa-IR"/>
        </w:rPr>
        <w:t xml:space="preserve"> شناس</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تعال</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شغل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درست</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شرافت، احترام به 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گران،</w:t>
      </w:r>
      <w:r w:rsidRPr="00CD0B56">
        <w:rPr>
          <w:rFonts w:ascii="Times New Roman" w:hAnsi="Times New Roman" w:cs="B Lotus"/>
          <w:sz w:val="24"/>
          <w:szCs w:val="28"/>
          <w:rtl/>
          <w:lang w:bidi="fa-IR"/>
        </w:rPr>
        <w:t xml:space="preserve"> نوعدوست</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تعهد به عدالت اجتماع</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مد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زمان، هوش ه</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جان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رازدار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دانش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حساس</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اخلاق</w:t>
      </w:r>
      <w:r w:rsidRPr="00CD0B56">
        <w:rPr>
          <w:rFonts w:ascii="Times New Roman" w:hAnsi="Times New Roman" w:cs="B Lotus" w:hint="cs"/>
          <w:sz w:val="24"/>
          <w:szCs w:val="28"/>
          <w:rtl/>
          <w:lang w:bidi="fa-IR"/>
        </w:rPr>
        <w:t>ی منتهی شد</w:t>
      </w:r>
      <w:r w:rsidRPr="00CD0B56">
        <w:rPr>
          <w:rFonts w:ascii="Times New Roman" w:hAnsi="Times New Roman" w:cs="B Lotus"/>
          <w:sz w:val="24"/>
          <w:szCs w:val="28"/>
          <w:rtl/>
          <w:lang w:bidi="fa-IR"/>
        </w:rPr>
        <w:t xml:space="preserve"> که از 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مولفه ها، مد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زمان، هوش ه</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جان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دانش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حساس</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دست</w:t>
      </w:r>
      <w:r w:rsidRPr="00CD0B56">
        <w:rPr>
          <w:rFonts w:ascii="Times New Roman" w:hAnsi="Times New Roman" w:cs="B Lotus" w:hint="eastAsia"/>
          <w:sz w:val="24"/>
          <w:szCs w:val="28"/>
          <w:rtl/>
          <w:lang w:bidi="fa-IR"/>
        </w:rPr>
        <w:t>اورد</w:t>
      </w:r>
      <w:r w:rsidRPr="00CD0B56">
        <w:rPr>
          <w:rFonts w:ascii="Times New Roman" w:hAnsi="Times New Roman" w:cs="B Lotus"/>
          <w:sz w:val="24"/>
          <w:szCs w:val="28"/>
          <w:rtl/>
          <w:lang w:bidi="fa-IR"/>
        </w:rPr>
        <w:t xml:space="preserve"> نو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پژوهش </w:t>
      </w:r>
      <w:r w:rsidRPr="00CD0B56">
        <w:rPr>
          <w:rFonts w:ascii="Times New Roman" w:hAnsi="Times New Roman" w:cs="B Lotus" w:hint="cs"/>
          <w:sz w:val="24"/>
          <w:szCs w:val="28"/>
          <w:rtl/>
          <w:lang w:bidi="fa-IR"/>
        </w:rPr>
        <w:t>می باشد. همچنین شاخص جدیدی به مولفه رازداری، یعنی الکترونیک شدن پرونده های بیماران افزوده شد.</w:t>
      </w:r>
    </w:p>
    <w:p w14:paraId="3C8FB92A" w14:textId="77777777" w:rsidR="00CF21F5" w:rsidRPr="00CD0B56" w:rsidRDefault="00CF21F5" w:rsidP="00CF21F5">
      <w:pPr>
        <w:bidi/>
        <w:spacing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حق گو و همکاران</w:t>
      </w:r>
      <w:r w:rsidRPr="00CD0B56">
        <w:rPr>
          <w:rFonts w:ascii="Times New Roman" w:hAnsi="Times New Roman" w:cs="B Lotus" w:hint="cs"/>
          <w:sz w:val="24"/>
          <w:szCs w:val="28"/>
          <w:rtl/>
          <w:lang w:bidi="fa-IR"/>
        </w:rPr>
        <w:t>(1396</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 در پژوهش با عنوان"</w:t>
      </w:r>
      <w:r w:rsidRPr="00CD0B56">
        <w:rPr>
          <w:rFonts w:ascii="Times New Roman" w:hAnsi="Times New Roman" w:cs="B Lotus"/>
          <w:sz w:val="24"/>
          <w:szCs w:val="28"/>
          <w:rtl/>
          <w:lang w:bidi="fa-IR"/>
        </w:rPr>
        <w:t xml:space="preserve"> تع</w:t>
      </w:r>
      <w:r w:rsidRPr="00CD0B56">
        <w:rPr>
          <w:rFonts w:ascii="Times New Roman" w:hAnsi="Times New Roman" w:cs="B Lotus" w:hint="cs"/>
          <w:sz w:val="24"/>
          <w:szCs w:val="28"/>
          <w:rtl/>
          <w:lang w:bidi="fa-IR"/>
        </w:rPr>
        <w:t>یی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چارچوب و ابعاد و الزامات اصول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کشورها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منتخب </w:t>
      </w:r>
      <w:r w:rsidRPr="00CD0B56">
        <w:rPr>
          <w:rFonts w:ascii="Times New Roman" w:hAnsi="Times New Roman" w:cs="B Lotus" w:hint="cs"/>
          <w:sz w:val="24"/>
          <w:szCs w:val="28"/>
          <w:rtl/>
          <w:lang w:bidi="fa-IR"/>
        </w:rPr>
        <w:t>(</w:t>
      </w:r>
      <w:r w:rsidRPr="00CD0B56">
        <w:rPr>
          <w:rFonts w:ascii="Times New Roman" w:hAnsi="Times New Roman" w:cs="B Lotus"/>
          <w:sz w:val="24"/>
          <w:szCs w:val="28"/>
          <w:rtl/>
          <w:lang w:bidi="fa-IR"/>
        </w:rPr>
        <w:t>انگل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س،</w:t>
      </w:r>
      <w:r w:rsidRPr="00CD0B56">
        <w:rPr>
          <w:rFonts w:ascii="Times New Roman" w:hAnsi="Times New Roman" w:cs="B Lotus"/>
          <w:sz w:val="24"/>
          <w:szCs w:val="28"/>
          <w:rtl/>
          <w:lang w:bidi="fa-IR"/>
        </w:rPr>
        <w:t xml:space="preserve"> مالز</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ژاپن، ترک</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ه</w:t>
      </w:r>
      <w:r w:rsidRPr="00CD0B56">
        <w:rPr>
          <w:rFonts w:ascii="Times New Roman" w:hAnsi="Times New Roman" w:cs="B Lotus"/>
          <w:sz w:val="24"/>
          <w:szCs w:val="28"/>
          <w:rtl/>
          <w:lang w:bidi="fa-IR"/>
        </w:rPr>
        <w:t xml:space="preserve"> و آمر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کا</w:t>
      </w:r>
      <w:r w:rsidRPr="00CD0B56">
        <w:rPr>
          <w:rFonts w:ascii="Times New Roman" w:hAnsi="Times New Roman" w:cs="B Lotus" w:hint="cs"/>
          <w:sz w:val="24"/>
          <w:szCs w:val="28"/>
          <w:rtl/>
          <w:lang w:bidi="fa-IR"/>
        </w:rPr>
        <w:t>)</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w:t>
      </w:r>
      <w:r w:rsidRPr="00CD0B56">
        <w:rPr>
          <w:rFonts w:ascii="Times New Roman" w:hAnsi="Times New Roman" w:cs="B Lotus"/>
          <w:sz w:val="24"/>
          <w:szCs w:val="28"/>
          <w:lang w:bidi="fa-IR"/>
        </w:rPr>
        <w:t xml:space="preserve"> </w:t>
      </w:r>
      <w:r w:rsidRPr="00CD0B56">
        <w:rPr>
          <w:rFonts w:ascii="Times New Roman" w:hAnsi="Times New Roman" w:cs="B Lotus"/>
          <w:sz w:val="24"/>
          <w:szCs w:val="28"/>
          <w:rtl/>
          <w:lang w:bidi="fa-IR"/>
        </w:rPr>
        <w:t>با بررس</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مرور تجرب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ات</w:t>
      </w:r>
      <w:r w:rsidRPr="00CD0B56">
        <w:rPr>
          <w:rFonts w:ascii="Times New Roman" w:hAnsi="Times New Roman" w:cs="B Lotus"/>
          <w:sz w:val="24"/>
          <w:szCs w:val="28"/>
          <w:rtl/>
          <w:lang w:bidi="fa-IR"/>
        </w:rPr>
        <w:t xml:space="preserve"> کشورها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منتخب، </w:t>
      </w:r>
      <w:r w:rsidRPr="00CD0B56">
        <w:rPr>
          <w:rFonts w:ascii="Times New Roman" w:hAnsi="Times New Roman" w:cs="B Lotus" w:hint="cs"/>
          <w:sz w:val="24"/>
          <w:szCs w:val="28"/>
          <w:rtl/>
          <w:lang w:bidi="fa-IR"/>
        </w:rPr>
        <w:t xml:space="preserve">نشان دادند </w:t>
      </w:r>
      <w:r w:rsidRPr="00CD0B56">
        <w:rPr>
          <w:rFonts w:ascii="Times New Roman" w:hAnsi="Times New Roman" w:cs="B Lotus"/>
          <w:sz w:val="24"/>
          <w:szCs w:val="28"/>
          <w:rtl/>
          <w:lang w:bidi="fa-IR"/>
        </w:rPr>
        <w:t>هر چند كه مفهوم حرفه گرايي</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ارجحيت بخشيدن به نيازهاي بيماران بر نيازهاي فردي است، اما</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انجمن برد طب داخلي آمر</w:t>
      </w:r>
      <w:r w:rsidRPr="00CD0B56">
        <w:rPr>
          <w:rFonts w:ascii="Times New Roman" w:hAnsi="Times New Roman" w:cs="B Lotus" w:hint="cs"/>
          <w:sz w:val="24"/>
          <w:szCs w:val="28"/>
          <w:rtl/>
          <w:lang w:bidi="fa-IR"/>
        </w:rPr>
        <w:t>یک</w:t>
      </w:r>
      <w:r w:rsidRPr="00CD0B56">
        <w:rPr>
          <w:rFonts w:ascii="Times New Roman" w:hAnsi="Times New Roman" w:cs="B Lotus"/>
          <w:sz w:val="24"/>
          <w:szCs w:val="28"/>
          <w:rtl/>
          <w:lang w:bidi="fa-IR"/>
        </w:rPr>
        <w:t xml:space="preserve">ا عناصر اخلاق </w:t>
      </w:r>
      <w:r w:rsidRPr="00CD0B56">
        <w:rPr>
          <w:rFonts w:ascii="Times New Roman" w:hAnsi="Times New Roman" w:cs="B Lotus" w:hint="cs"/>
          <w:sz w:val="24"/>
          <w:szCs w:val="28"/>
          <w:rtl/>
          <w:lang w:bidi="fa-IR"/>
        </w:rPr>
        <w:t>حرفه</w:t>
      </w:r>
      <w:r w:rsidRPr="00CD0B56">
        <w:rPr>
          <w:rFonts w:ascii="Arial" w:hAnsi="Arial" w:cs="Arial" w:hint="cs"/>
          <w:sz w:val="24"/>
          <w:szCs w:val="28"/>
          <w:cs/>
          <w:lang w:bidi="fa-IR"/>
        </w:rPr>
        <w:t>‎</w:t>
      </w:r>
      <w:r w:rsidRPr="00CD0B56">
        <w:rPr>
          <w:rFonts w:ascii="Times New Roman" w:hAnsi="Times New Roman" w:cs="B Lotus" w:hint="cs"/>
          <w:sz w:val="24"/>
          <w:szCs w:val="28"/>
          <w:rtl/>
          <w:lang w:bidi="fa-IR"/>
        </w:rPr>
        <w:t>ای</w:t>
      </w:r>
      <w:r w:rsidRPr="00CD0B56">
        <w:rPr>
          <w:rFonts w:ascii="Times New Roman" w:hAnsi="Times New Roman" w:cs="B Lotus" w:hint="cs"/>
          <w:sz w:val="24"/>
          <w:rtl/>
          <w:lang w:bidi="fa-IR"/>
        </w:rPr>
        <w:t xml:space="preserve"> </w:t>
      </w:r>
      <w:r w:rsidRPr="00CD0B56">
        <w:rPr>
          <w:rFonts w:ascii="Times New Roman" w:hAnsi="Times New Roman" w:cs="B Lotus"/>
          <w:sz w:val="24"/>
          <w:szCs w:val="28"/>
          <w:rtl/>
          <w:lang w:bidi="fa-IR"/>
        </w:rPr>
        <w:t>را صفاتي مانند</w:t>
      </w:r>
      <w:r w:rsidRPr="00CD0B56">
        <w:rPr>
          <w:rFonts w:ascii="Times New Roman" w:hAnsi="Times New Roman" w:cs="B Lotus"/>
          <w:sz w:val="24"/>
          <w:szCs w:val="28"/>
          <w:lang w:bidi="fa-IR"/>
        </w:rPr>
        <w:t>:</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نو عدوستي، مسئوليت پذيري، تعالي، شرافت و صداقت و احترام به</w:t>
      </w:r>
      <w:r w:rsidRPr="00CD0B56">
        <w:rPr>
          <w:rFonts w:ascii="Times New Roman" w:hAnsi="Times New Roman" w:cs="B Lotus" w:hint="cs"/>
          <w:sz w:val="24"/>
          <w:szCs w:val="28"/>
          <w:rtl/>
          <w:lang w:bidi="fa-IR"/>
        </w:rPr>
        <w:t xml:space="preserve"> دیگران می باشد.</w:t>
      </w:r>
      <w:r w:rsidRPr="00CD0B56">
        <w:rPr>
          <w:rFonts w:ascii="Times New Roman" w:hAnsi="Times New Roman" w:cs="B Lotus"/>
          <w:sz w:val="24"/>
          <w:szCs w:val="28"/>
          <w:rtl/>
          <w:lang w:bidi="fa-IR"/>
        </w:rPr>
        <w:t xml:space="preserve"> انجمن</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پزشک</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پرستار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واحد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ستاد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وزارتخانه</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سلامت امکان بهره</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بردار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مناسب از اصول اخلاق</w:t>
      </w:r>
      <w:r w:rsidRPr="00CD0B56">
        <w:rPr>
          <w:rFonts w:ascii="Times New Roman" w:hAnsi="Times New Roman" w:cs="B Lotus" w:hint="cs"/>
          <w:sz w:val="24"/>
          <w:szCs w:val="28"/>
          <w:rtl/>
          <w:lang w:bidi="fa-IR"/>
        </w:rPr>
        <w:t xml:space="preserve"> حرفه</w:t>
      </w:r>
      <w:r w:rsidRPr="00CD0B56">
        <w:rPr>
          <w:rFonts w:ascii="Arial" w:hAnsi="Arial" w:cs="Arial" w:hint="cs"/>
          <w:sz w:val="24"/>
          <w:szCs w:val="28"/>
          <w:cs/>
          <w:lang w:bidi="fa-IR"/>
        </w:rPr>
        <w:t>‎</w:t>
      </w:r>
      <w:r w:rsidRPr="00CD0B56">
        <w:rPr>
          <w:rFonts w:ascii="Times New Roman" w:hAnsi="Times New Roman" w:cs="B Lotus" w:hint="cs"/>
          <w:sz w:val="24"/>
          <w:szCs w:val="28"/>
          <w:rtl/>
          <w:lang w:bidi="fa-IR"/>
        </w:rPr>
        <w:t>ای</w:t>
      </w:r>
      <w:r w:rsidRPr="00CD0B56">
        <w:rPr>
          <w:rFonts w:ascii="Times New Roman" w:hAnsi="Times New Roman" w:cs="B Lotus" w:hint="cs"/>
          <w:sz w:val="24"/>
          <w:rtl/>
          <w:lang w:bidi="fa-IR"/>
        </w:rPr>
        <w:t xml:space="preserve"> </w:t>
      </w:r>
      <w:r w:rsidRPr="00CD0B56">
        <w:rPr>
          <w:rFonts w:ascii="Times New Roman" w:hAnsi="Times New Roman" w:cs="B Lotus"/>
          <w:sz w:val="24"/>
          <w:szCs w:val="28"/>
          <w:rtl/>
          <w:lang w:bidi="fa-IR"/>
        </w:rPr>
        <w:t>را فراهم 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کند. استفاده از کم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ته</w:t>
      </w:r>
      <w:r w:rsidRPr="00CD0B56">
        <w:rPr>
          <w:rFonts w:ascii="Times New Roman" w:hAnsi="Times New Roman" w:cs="B Lotus"/>
          <w:sz w:val="24"/>
          <w:szCs w:val="28"/>
          <w:rtl/>
          <w:lang w:bidi="fa-IR"/>
        </w:rPr>
        <w:t xml:space="preserve">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موقت و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w:t>
      </w:r>
      <w:r w:rsidRPr="00CD0B56">
        <w:rPr>
          <w:rFonts w:ascii="Times New Roman" w:hAnsi="Times New Roman" w:cs="B Lotus"/>
          <w:sz w:val="24"/>
          <w:szCs w:val="28"/>
          <w:rtl/>
          <w:lang w:bidi="fa-IR"/>
        </w:rPr>
        <w:t xml:space="preserve"> ثابت و منظم در واحد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صف 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ز</w:t>
      </w:r>
      <w:r w:rsidRPr="00CD0B56">
        <w:rPr>
          <w:rFonts w:ascii="Times New Roman" w:hAnsi="Times New Roman" w:cs="B Lotus"/>
          <w:sz w:val="24"/>
          <w:szCs w:val="28"/>
          <w:rtl/>
          <w:lang w:bidi="fa-IR"/>
        </w:rPr>
        <w:t xml:space="preserve"> از 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گر</w:t>
      </w:r>
      <w:r w:rsidRPr="00CD0B56">
        <w:rPr>
          <w:rFonts w:ascii="Times New Roman" w:hAnsi="Times New Roman" w:cs="B Lotus"/>
          <w:sz w:val="24"/>
          <w:szCs w:val="28"/>
          <w:rtl/>
          <w:lang w:bidi="fa-IR"/>
        </w:rPr>
        <w:t xml:space="preserve"> 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ژگ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توجه به مفهوم</w:t>
      </w:r>
      <w:r w:rsidRPr="00CD0B56">
        <w:rPr>
          <w:rFonts w:ascii="Times New Roman" w:hAnsi="Times New Roman" w:cs="B Lotus" w:hint="cs"/>
          <w:sz w:val="24"/>
          <w:szCs w:val="28"/>
          <w:rtl/>
          <w:lang w:bidi="fa-IR"/>
        </w:rPr>
        <w:t xml:space="preserve"> </w:t>
      </w:r>
      <w:r w:rsidRPr="00CD0B56">
        <w:rPr>
          <w:rFonts w:ascii="Times New Roman" w:hAnsi="Times New Roman" w:cs="B Lotus" w:hint="eastAsia"/>
          <w:sz w:val="24"/>
          <w:szCs w:val="28"/>
          <w:rtl/>
          <w:lang w:bidi="fa-IR"/>
        </w:rPr>
        <w:t>اخلاق</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حرفه</w:t>
      </w:r>
      <w:r w:rsidRPr="00CD0B56">
        <w:rPr>
          <w:rFonts w:ascii="Arial" w:hAnsi="Arial" w:cs="Arial" w:hint="cs"/>
          <w:sz w:val="24"/>
          <w:szCs w:val="28"/>
          <w:cs/>
          <w:lang w:bidi="fa-IR"/>
        </w:rPr>
        <w:t>‎</w:t>
      </w:r>
      <w:r w:rsidRPr="00CD0B56">
        <w:rPr>
          <w:rFonts w:ascii="Times New Roman" w:hAnsi="Times New Roman" w:cs="B Lotus" w:hint="cs"/>
          <w:sz w:val="24"/>
          <w:szCs w:val="28"/>
          <w:rtl/>
          <w:lang w:bidi="fa-IR"/>
        </w:rPr>
        <w:t>ای</w:t>
      </w:r>
      <w:r w:rsidRPr="00CD0B56">
        <w:rPr>
          <w:rFonts w:ascii="Times New Roman" w:hAnsi="Times New Roman" w:cs="B Lotus" w:hint="cs"/>
          <w:sz w:val="24"/>
          <w:rtl/>
          <w:lang w:bidi="fa-IR"/>
        </w:rPr>
        <w:t xml:space="preserve"> </w:t>
      </w:r>
      <w:r w:rsidRPr="00CD0B56">
        <w:rPr>
          <w:rFonts w:ascii="Times New Roman" w:hAnsi="Times New Roman" w:cs="B Lotus"/>
          <w:sz w:val="24"/>
          <w:szCs w:val="28"/>
          <w:rtl/>
          <w:lang w:bidi="fa-IR"/>
        </w:rPr>
        <w:t>در کشورها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منتخب م</w:t>
      </w:r>
      <w:r w:rsidRPr="00CD0B56">
        <w:rPr>
          <w:rFonts w:ascii="Times New Roman" w:hAnsi="Times New Roman" w:cs="B Lotus" w:hint="cs"/>
          <w:sz w:val="24"/>
          <w:szCs w:val="28"/>
          <w:rtl/>
          <w:lang w:bidi="fa-IR"/>
        </w:rPr>
        <w:t xml:space="preserve">ی </w:t>
      </w:r>
      <w:r w:rsidRPr="00CD0B56">
        <w:rPr>
          <w:rFonts w:ascii="Times New Roman" w:hAnsi="Times New Roman" w:cs="B Lotus" w:hint="eastAsia"/>
          <w:sz w:val="24"/>
          <w:szCs w:val="28"/>
          <w:rtl/>
          <w:lang w:bidi="fa-IR"/>
        </w:rPr>
        <w:t>باشد</w:t>
      </w:r>
      <w:r w:rsidRPr="00CD0B56">
        <w:rPr>
          <w:rFonts w:ascii="Times New Roman" w:hAnsi="Times New Roman" w:cs="B Lotus"/>
          <w:sz w:val="24"/>
          <w:szCs w:val="28"/>
          <w:rtl/>
          <w:lang w:bidi="fa-IR"/>
        </w:rPr>
        <w:t xml:space="preserve">. </w:t>
      </w:r>
      <w:r w:rsidRPr="00CD0B56">
        <w:rPr>
          <w:rFonts w:ascii="Times New Roman" w:hAnsi="Times New Roman" w:cs="B Lotus" w:hint="eastAsia"/>
          <w:sz w:val="24"/>
          <w:szCs w:val="28"/>
          <w:rtl/>
          <w:lang w:bidi="fa-IR"/>
        </w:rPr>
        <w:t>سازمان</w:t>
      </w:r>
      <w:r w:rsidRPr="00CD0B56">
        <w:rPr>
          <w:rFonts w:ascii="Times New Roman" w:hAnsi="Times New Roman" w:cs="B Lotus"/>
          <w:sz w:val="24"/>
          <w:szCs w:val="28"/>
          <w:rtl/>
          <w:lang w:bidi="fa-IR"/>
        </w:rPr>
        <w:t xml:space="preserve"> ها برا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پو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w:t>
      </w:r>
      <w:r w:rsidRPr="00CD0B56">
        <w:rPr>
          <w:rFonts w:ascii="Times New Roman" w:hAnsi="Times New Roman" w:cs="B Lotus" w:hint="cs"/>
          <w:sz w:val="24"/>
          <w:szCs w:val="28"/>
          <w:rtl/>
          <w:lang w:bidi="fa-IR"/>
        </w:rPr>
        <w:t>یی</w:t>
      </w:r>
      <w:r w:rsidRPr="00CD0B56">
        <w:rPr>
          <w:rFonts w:ascii="Times New Roman" w:hAnsi="Times New Roman" w:cs="B Lotus"/>
          <w:sz w:val="24"/>
          <w:szCs w:val="28"/>
          <w:rtl/>
          <w:lang w:bidi="fa-IR"/>
        </w:rPr>
        <w:t xml:space="preserve"> و بقاى خود 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ازمند</w:t>
      </w:r>
      <w:r w:rsidRPr="00CD0B56">
        <w:rPr>
          <w:rFonts w:ascii="Times New Roman" w:hAnsi="Times New Roman" w:cs="B Lotus"/>
          <w:sz w:val="24"/>
          <w:szCs w:val="28"/>
          <w:rtl/>
          <w:lang w:bidi="fa-IR"/>
        </w:rPr>
        <w:t xml:space="preserve"> تدو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و</w:t>
      </w:r>
      <w:r w:rsidRPr="00CD0B56">
        <w:rPr>
          <w:rFonts w:ascii="Times New Roman" w:hAnsi="Times New Roman" w:cs="B Lotus" w:hint="eastAsia"/>
          <w:sz w:val="24"/>
          <w:szCs w:val="28"/>
          <w:rtl/>
          <w:lang w:bidi="fa-IR"/>
        </w:rPr>
        <w:t>به</w:t>
      </w:r>
      <w:r w:rsidRPr="00CD0B56">
        <w:rPr>
          <w:rFonts w:ascii="Times New Roman" w:hAnsi="Times New Roman" w:cs="B Lotus"/>
          <w:sz w:val="24"/>
          <w:szCs w:val="28"/>
          <w:rtl/>
          <w:lang w:bidi="fa-IR"/>
        </w:rPr>
        <w:t xml:space="preserve"> کارگ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رى</w:t>
      </w:r>
      <w:r w:rsidRPr="00CD0B56">
        <w:rPr>
          <w:rFonts w:ascii="Times New Roman" w:hAnsi="Times New Roman" w:cs="B Lotus"/>
          <w:sz w:val="24"/>
          <w:szCs w:val="28"/>
          <w:rtl/>
          <w:lang w:bidi="fa-IR"/>
        </w:rPr>
        <w:t xml:space="preserve"> استانداردهاى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هستند تا براساس آن مد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ران</w:t>
      </w:r>
      <w:r w:rsidRPr="00CD0B56">
        <w:rPr>
          <w:rFonts w:ascii="Times New Roman" w:hAnsi="Times New Roman" w:cs="B Lotus" w:hint="cs"/>
          <w:sz w:val="24"/>
          <w:szCs w:val="28"/>
          <w:rtl/>
          <w:lang w:bidi="fa-IR"/>
        </w:rPr>
        <w:t xml:space="preserve"> </w:t>
      </w:r>
      <w:r w:rsidRPr="00CD0B56">
        <w:rPr>
          <w:rFonts w:ascii="Times New Roman" w:hAnsi="Times New Roman" w:cs="B Lotus" w:hint="eastAsia"/>
          <w:sz w:val="24"/>
          <w:szCs w:val="28"/>
          <w:rtl/>
          <w:lang w:bidi="fa-IR"/>
        </w:rPr>
        <w:t>و</w:t>
      </w:r>
      <w:r w:rsidRPr="00CD0B56">
        <w:rPr>
          <w:rFonts w:ascii="Times New Roman" w:hAnsi="Times New Roman" w:cs="B Lotus"/>
          <w:sz w:val="24"/>
          <w:szCs w:val="28"/>
          <w:rtl/>
          <w:lang w:bidi="fa-IR"/>
        </w:rPr>
        <w:t xml:space="preserve"> کارکنان بتوانند، براى بهره مندى هر چه 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شتر</w:t>
      </w:r>
      <w:r w:rsidRPr="00CD0B56">
        <w:rPr>
          <w:rFonts w:ascii="Times New Roman" w:hAnsi="Times New Roman" w:cs="B Lotus"/>
          <w:sz w:val="24"/>
          <w:szCs w:val="28"/>
          <w:rtl/>
          <w:lang w:bidi="fa-IR"/>
        </w:rPr>
        <w:t xml:space="preserve"> ذ</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نفعان،</w:t>
      </w:r>
      <w:r w:rsidRPr="00CD0B56">
        <w:rPr>
          <w:rFonts w:ascii="Times New Roman" w:hAnsi="Times New Roman" w:cs="B Lotus"/>
          <w:sz w:val="24"/>
          <w:szCs w:val="28"/>
          <w:rtl/>
          <w:lang w:bidi="fa-IR"/>
        </w:rPr>
        <w:t xml:space="preserve"> ارزشهاى</w:t>
      </w:r>
      <w:r w:rsidRPr="00CD0B56">
        <w:rPr>
          <w:rFonts w:ascii="Times New Roman" w:hAnsi="Times New Roman" w:cs="B Lotus" w:hint="cs"/>
          <w:sz w:val="24"/>
          <w:szCs w:val="28"/>
          <w:rtl/>
          <w:lang w:bidi="fa-IR"/>
        </w:rPr>
        <w:t xml:space="preserve">  </w:t>
      </w:r>
      <w:r w:rsidRPr="00CD0B56">
        <w:rPr>
          <w:rFonts w:ascii="Times New Roman" w:hAnsi="Times New Roman" w:cs="B Lotus" w:hint="eastAsia"/>
          <w:sz w:val="24"/>
          <w:szCs w:val="28"/>
          <w:rtl/>
          <w:lang w:bidi="fa-IR"/>
        </w:rPr>
        <w:t>مشترك</w:t>
      </w:r>
      <w:r w:rsidRPr="00CD0B56">
        <w:rPr>
          <w:rFonts w:ascii="Times New Roman" w:hAnsi="Times New Roman" w:cs="B Lotus"/>
          <w:sz w:val="24"/>
          <w:szCs w:val="28"/>
          <w:rtl/>
          <w:lang w:bidi="fa-IR"/>
        </w:rPr>
        <w:t xml:space="preserve"> حرفه اى را پد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xml:space="preserve"> آورند</w:t>
      </w:r>
      <w:r w:rsidRPr="00CD0B56">
        <w:rPr>
          <w:rFonts w:ascii="Times New Roman" w:hAnsi="Times New Roman" w:cs="B Lotus" w:hint="cs"/>
          <w:sz w:val="24"/>
          <w:szCs w:val="28"/>
          <w:rtl/>
          <w:lang w:bidi="fa-IR"/>
        </w:rPr>
        <w:t>.</w:t>
      </w:r>
      <w:r w:rsidRPr="00CD0B56">
        <w:rPr>
          <w:rFonts w:ascii="Times New Roman" w:hAnsi="Times New Roman" w:cs="B Lotus"/>
          <w:sz w:val="24"/>
          <w:szCs w:val="28"/>
          <w:rtl/>
          <w:lang w:bidi="fa-IR"/>
        </w:rPr>
        <w:t xml:space="preserve"> تدو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اصول اخلاقى حرفه‌ا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 xml:space="preserve"> براى</w:t>
      </w:r>
      <w:r w:rsidRPr="00CD0B56">
        <w:rPr>
          <w:rFonts w:ascii="Times New Roman" w:hAnsi="Times New Roman" w:cs="B Lotus"/>
          <w:sz w:val="24"/>
          <w:szCs w:val="28"/>
          <w:rtl/>
          <w:lang w:bidi="fa-IR"/>
        </w:rPr>
        <w:t xml:space="preserve"> مشاغل حساس رو به افزا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ش</w:t>
      </w:r>
      <w:r w:rsidRPr="00CD0B56">
        <w:rPr>
          <w:rFonts w:ascii="Times New Roman" w:hAnsi="Times New Roman" w:cs="B Lotus"/>
          <w:sz w:val="24"/>
          <w:szCs w:val="28"/>
          <w:rtl/>
          <w:lang w:bidi="fa-IR"/>
        </w:rPr>
        <w:t xml:space="preserve"> است</w:t>
      </w:r>
      <w:r w:rsidRPr="00CD0B56">
        <w:rPr>
          <w:rFonts w:ascii="Times New Roman" w:hAnsi="Times New Roman" w:cs="B Lotus" w:hint="cs"/>
          <w:sz w:val="24"/>
          <w:szCs w:val="28"/>
          <w:rtl/>
          <w:lang w:bidi="fa-IR"/>
        </w:rPr>
        <w:t>.</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کى</w:t>
      </w:r>
      <w:r w:rsidRPr="00CD0B56">
        <w:rPr>
          <w:rFonts w:ascii="Times New Roman" w:hAnsi="Times New Roman" w:cs="B Lotus"/>
          <w:sz w:val="24"/>
          <w:szCs w:val="28"/>
          <w:rtl/>
          <w:lang w:bidi="fa-IR"/>
        </w:rPr>
        <w:t xml:space="preserve"> از </w:t>
      </w:r>
      <w:r w:rsidRPr="00CD0B56">
        <w:rPr>
          <w:rFonts w:ascii="Times New Roman" w:hAnsi="Times New Roman" w:cs="B Lotus"/>
          <w:sz w:val="24"/>
          <w:szCs w:val="28"/>
          <w:rtl/>
          <w:lang w:bidi="fa-IR"/>
        </w:rPr>
        <w:lastRenderedPageBreak/>
        <w:t>راهکارهاى</w:t>
      </w:r>
      <w:r w:rsidRPr="00CD0B56">
        <w:rPr>
          <w:rFonts w:ascii="Times New Roman" w:hAnsi="Times New Roman" w:cs="B Lotus" w:hint="cs"/>
          <w:sz w:val="24"/>
          <w:szCs w:val="28"/>
          <w:rtl/>
          <w:lang w:bidi="fa-IR"/>
        </w:rPr>
        <w:t xml:space="preserve"> </w:t>
      </w:r>
      <w:r w:rsidRPr="00CD0B56">
        <w:rPr>
          <w:rFonts w:ascii="Times New Roman" w:hAnsi="Times New Roman" w:cs="B Lotus" w:hint="eastAsia"/>
          <w:sz w:val="24"/>
          <w:szCs w:val="28"/>
          <w:rtl/>
          <w:lang w:bidi="fa-IR"/>
        </w:rPr>
        <w:t>جوامع</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حرفه</w:t>
      </w:r>
      <w:r w:rsidRPr="00CD0B56">
        <w:rPr>
          <w:rFonts w:ascii="Arial" w:hAnsi="Arial" w:cs="Arial" w:hint="cs"/>
          <w:sz w:val="24"/>
          <w:szCs w:val="28"/>
          <w:cs/>
          <w:lang w:bidi="fa-IR"/>
        </w:rPr>
        <w:t>‎</w:t>
      </w:r>
      <w:r w:rsidRPr="00CD0B56">
        <w:rPr>
          <w:rFonts w:ascii="Times New Roman" w:hAnsi="Times New Roman" w:cs="B Lotus" w:hint="cs"/>
          <w:sz w:val="24"/>
          <w:szCs w:val="28"/>
          <w:rtl/>
          <w:lang w:bidi="fa-IR"/>
        </w:rPr>
        <w:t>ای</w:t>
      </w:r>
      <w:r w:rsidRPr="00CD0B56">
        <w:rPr>
          <w:rFonts w:ascii="Times New Roman" w:hAnsi="Times New Roman" w:cs="B Lotus" w:hint="cs"/>
          <w:sz w:val="24"/>
          <w:rtl/>
          <w:lang w:bidi="fa-IR"/>
        </w:rPr>
        <w:t xml:space="preserve"> </w:t>
      </w:r>
      <w:r w:rsidRPr="00CD0B56">
        <w:rPr>
          <w:rFonts w:ascii="Times New Roman" w:hAnsi="Times New Roman" w:cs="B Lotus"/>
          <w:sz w:val="24"/>
          <w:szCs w:val="28"/>
          <w:rtl/>
          <w:lang w:bidi="fa-IR"/>
        </w:rPr>
        <w:t>براى دست</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ابى</w:t>
      </w:r>
      <w:r w:rsidRPr="00CD0B56">
        <w:rPr>
          <w:rFonts w:ascii="Times New Roman" w:hAnsi="Times New Roman" w:cs="B Lotus"/>
          <w:sz w:val="24"/>
          <w:szCs w:val="28"/>
          <w:rtl/>
          <w:lang w:bidi="fa-IR"/>
        </w:rPr>
        <w:t xml:space="preserve"> به آرمان هاى حرفه اى، تنظ</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م</w:t>
      </w:r>
      <w:r w:rsidRPr="00CD0B56">
        <w:rPr>
          <w:rFonts w:ascii="Times New Roman" w:hAnsi="Times New Roman" w:cs="B Lotus"/>
          <w:sz w:val="24"/>
          <w:szCs w:val="28"/>
          <w:rtl/>
          <w:lang w:bidi="fa-IR"/>
        </w:rPr>
        <w:t xml:space="preserve"> نظام اخلاق</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است</w:t>
      </w:r>
      <w:r w:rsidRPr="00CD0B56">
        <w:rPr>
          <w:rFonts w:ascii="Times New Roman" w:hAnsi="Times New Roman" w:cs="B Lotus"/>
          <w:sz w:val="24"/>
          <w:szCs w:val="28"/>
          <w:lang w:bidi="fa-IR"/>
        </w:rPr>
        <w:t>.</w:t>
      </w:r>
      <w:r w:rsidRPr="00CD0B56">
        <w:rPr>
          <w:rFonts w:ascii="Times New Roman" w:hAnsi="Times New Roman" w:cs="B Lotus" w:hint="cs"/>
          <w:sz w:val="24"/>
          <w:szCs w:val="28"/>
          <w:rtl/>
          <w:lang w:bidi="fa-IR"/>
        </w:rPr>
        <w:t>.</w:t>
      </w:r>
      <w:r w:rsidRPr="00CD0B56">
        <w:rPr>
          <w:rFonts w:ascii="Times New Roman" w:hAnsi="Times New Roman" w:cs="B Lotus"/>
          <w:sz w:val="24"/>
          <w:szCs w:val="28"/>
          <w:rtl/>
          <w:lang w:bidi="fa-IR"/>
        </w:rPr>
        <w:t xml:space="preserve"> </w:t>
      </w:r>
    </w:p>
    <w:p w14:paraId="70BF4D0F" w14:textId="77777777" w:rsidR="00CF21F5" w:rsidRPr="00CD0B56" w:rsidRDefault="00CF21F5" w:rsidP="00CF21F5">
      <w:pPr>
        <w:bidi/>
        <w:spacing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زباني شادباد و همکاران(139</w:t>
      </w:r>
      <w:r w:rsidRPr="00CD0B56">
        <w:rPr>
          <w:rFonts w:ascii="Times New Roman" w:hAnsi="Times New Roman" w:cs="B Lotus" w:hint="cs"/>
          <w:sz w:val="24"/>
          <w:szCs w:val="28"/>
          <w:rtl/>
          <w:lang w:bidi="fa-IR"/>
        </w:rPr>
        <w:t>6</w:t>
      </w:r>
      <w:r w:rsidRPr="00CD0B56">
        <w:rPr>
          <w:rFonts w:ascii="Times New Roman" w:hAnsi="Times New Roman" w:cs="B Lotus"/>
          <w:sz w:val="24"/>
          <w:szCs w:val="28"/>
          <w:rtl/>
          <w:lang w:bidi="fa-IR"/>
        </w:rPr>
        <w:t>)</w:t>
      </w:r>
      <w:r w:rsidRPr="00CD0B56">
        <w:rPr>
          <w:rFonts w:ascii="Times New Roman" w:hAnsi="Times New Roman" w:cs="B Lotus" w:hint="cs"/>
          <w:sz w:val="24"/>
          <w:szCs w:val="28"/>
          <w:rtl/>
          <w:lang w:bidi="fa-IR"/>
        </w:rPr>
        <w:t xml:space="preserve"> در پژوهشی با عنوان"</w:t>
      </w:r>
      <w:r w:rsidRPr="00CD0B56">
        <w:rPr>
          <w:rFonts w:ascii="Times New Roman" w:hAnsi="Times New Roman" w:cs="B Lotus"/>
          <w:sz w:val="24"/>
          <w:szCs w:val="28"/>
          <w:rtl/>
          <w:lang w:bidi="fa-IR"/>
        </w:rPr>
        <w:t xml:space="preserve"> نقش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نتا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ج</w:t>
      </w:r>
      <w:r w:rsidRPr="00CD0B56">
        <w:rPr>
          <w:rFonts w:ascii="Times New Roman" w:hAnsi="Times New Roman" w:cs="B Lotus"/>
          <w:sz w:val="24"/>
          <w:szCs w:val="28"/>
          <w:rtl/>
          <w:lang w:bidi="fa-IR"/>
        </w:rPr>
        <w:t xml:space="preserve"> فرد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سازمان</w:t>
      </w:r>
      <w:r w:rsidRPr="00CD0B56">
        <w:rPr>
          <w:rFonts w:ascii="Times New Roman" w:hAnsi="Times New Roman" w:cs="B Lotus" w:hint="cs"/>
          <w:sz w:val="24"/>
          <w:szCs w:val="28"/>
          <w:rtl/>
          <w:lang w:bidi="fa-IR"/>
        </w:rPr>
        <w:t>ی، نتای</w:t>
      </w:r>
      <w:r w:rsidRPr="00CD0B56">
        <w:rPr>
          <w:rFonts w:ascii="Times New Roman" w:hAnsi="Times New Roman" w:cs="B Lotus" w:hint="eastAsia"/>
          <w:sz w:val="24"/>
          <w:szCs w:val="28"/>
          <w:rtl/>
          <w:lang w:bidi="fa-IR"/>
        </w:rPr>
        <w:t>ج</w:t>
      </w:r>
      <w:r w:rsidRPr="00CD0B56">
        <w:rPr>
          <w:rFonts w:ascii="Times New Roman" w:hAnsi="Times New Roman" w:cs="B Lotus"/>
          <w:sz w:val="24"/>
          <w:szCs w:val="28"/>
          <w:rtl/>
          <w:lang w:bidi="fa-IR"/>
        </w:rPr>
        <w:t xml:space="preserve"> مدل ساز</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معادلات ساختار</w:t>
      </w:r>
      <w:r w:rsidRPr="00CD0B56">
        <w:rPr>
          <w:rFonts w:ascii="Times New Roman" w:hAnsi="Times New Roman" w:cs="B Lotus" w:hint="cs"/>
          <w:sz w:val="24"/>
          <w:szCs w:val="28"/>
          <w:rtl/>
          <w:lang w:bidi="fa-IR"/>
        </w:rPr>
        <w:t>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 xml:space="preserve">نشان دادند </w:t>
      </w:r>
      <w:r w:rsidRPr="00CD0B56">
        <w:rPr>
          <w:rFonts w:ascii="Times New Roman" w:hAnsi="Times New Roman" w:cs="B Lotus"/>
          <w:sz w:val="24"/>
          <w:szCs w:val="28"/>
          <w:rtl/>
          <w:lang w:bidi="fa-IR"/>
        </w:rPr>
        <w:t>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با مشارکت شغل</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تلاش افزا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ش</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رابطه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وجود دارد</w:t>
      </w:r>
      <w:r w:rsidRPr="00CD0B56">
        <w:rPr>
          <w:rFonts w:ascii="Times New Roman" w:hAnsi="Times New Roman" w:cs="B Lotus" w:hint="cs"/>
          <w:sz w:val="24"/>
          <w:szCs w:val="28"/>
          <w:rtl/>
          <w:lang w:bidi="fa-IR"/>
        </w:rPr>
        <w:t>.</w:t>
      </w:r>
      <w:r w:rsidRPr="00CD0B56">
        <w:rPr>
          <w:rFonts w:ascii="Times New Roman" w:hAnsi="Times New Roman" w:cs="B Lotus"/>
          <w:sz w:val="24"/>
          <w:szCs w:val="28"/>
          <w:rtl/>
          <w:lang w:bidi="fa-IR"/>
        </w:rPr>
        <w:t xml:space="preserve"> همچن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ترک کار رابطه 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عل</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من</w:t>
      </w:r>
      <w:r w:rsidRPr="00CD0B56">
        <w:rPr>
          <w:rFonts w:ascii="Times New Roman" w:hAnsi="Times New Roman" w:cs="B Lotus" w:hint="eastAsia"/>
          <w:sz w:val="24"/>
          <w:szCs w:val="28"/>
          <w:rtl/>
          <w:lang w:bidi="fa-IR"/>
        </w:rPr>
        <w:t>ف</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مشاهده شد </w:t>
      </w:r>
      <w:r w:rsidRPr="00CD0B56">
        <w:rPr>
          <w:rFonts w:ascii="Times New Roman" w:hAnsi="Times New Roman" w:cs="B Lotus" w:hint="cs"/>
          <w:sz w:val="24"/>
          <w:szCs w:val="28"/>
          <w:rtl/>
          <w:lang w:bidi="fa-IR"/>
        </w:rPr>
        <w:t>و</w:t>
      </w:r>
      <w:r w:rsidRPr="00CD0B56">
        <w:rPr>
          <w:rFonts w:ascii="Times New Roman" w:hAnsi="Times New Roman" w:cs="B Lotus"/>
          <w:sz w:val="24"/>
          <w:szCs w:val="28"/>
          <w:rtl/>
          <w:lang w:bidi="fa-IR"/>
        </w:rPr>
        <w:t xml:space="preserve"> 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مشارکت شغل</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افزا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ش</w:t>
      </w:r>
      <w:r w:rsidRPr="00CD0B56">
        <w:rPr>
          <w:rFonts w:ascii="Times New Roman" w:hAnsi="Times New Roman" w:cs="B Lotus"/>
          <w:sz w:val="24"/>
          <w:szCs w:val="28"/>
          <w:rtl/>
          <w:lang w:bidi="fa-IR"/>
        </w:rPr>
        <w:t xml:space="preserve"> تلاش  رابطه عل</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مثبت وجود داشت و همچن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مشارکت شغل</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افزا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ش</w:t>
      </w:r>
      <w:r w:rsidRPr="00CD0B56">
        <w:rPr>
          <w:rFonts w:ascii="Times New Roman" w:hAnsi="Times New Roman" w:cs="B Lotus"/>
          <w:sz w:val="24"/>
          <w:szCs w:val="28"/>
          <w:rtl/>
          <w:lang w:bidi="fa-IR"/>
        </w:rPr>
        <w:t xml:space="preserve"> تلاش و ترک کار رابطه عل</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منف</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وجود داشت</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با توجه به چالش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بس</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که س</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ستم</w:t>
      </w:r>
      <w:r w:rsidRPr="00CD0B56">
        <w:rPr>
          <w:rFonts w:ascii="Times New Roman" w:hAnsi="Times New Roman" w:cs="B Lotus"/>
          <w:sz w:val="24"/>
          <w:szCs w:val="28"/>
          <w:rtl/>
          <w:lang w:bidi="fa-IR"/>
        </w:rPr>
        <w:t xml:space="preserve"> آموزش امروز در دانشگاه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علوم پزشک</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با آن روبرو است، بهبود و اطم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نان</w:t>
      </w:r>
      <w:r w:rsidRPr="00CD0B56">
        <w:rPr>
          <w:rFonts w:ascii="Times New Roman" w:hAnsi="Times New Roman" w:cs="B Lotus"/>
          <w:sz w:val="24"/>
          <w:szCs w:val="28"/>
          <w:rtl/>
          <w:lang w:bidi="fa-IR"/>
        </w:rPr>
        <w:t xml:space="preserve"> از ک</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ف</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لازم است.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از زم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نه</w:t>
      </w:r>
      <w:r w:rsidRPr="00CD0B56">
        <w:rPr>
          <w:rFonts w:ascii="Times New Roman" w:hAnsi="Times New Roman" w:cs="B Lotus"/>
          <w:sz w:val="24"/>
          <w:szCs w:val="28"/>
          <w:rtl/>
          <w:lang w:bidi="fa-IR"/>
        </w:rPr>
        <w:t xml:space="preserve"> ها</w:t>
      </w:r>
      <w:r w:rsidRPr="00CD0B56">
        <w:rPr>
          <w:rFonts w:ascii="Times New Roman" w:hAnsi="Times New Roman" w:cs="B Lotus" w:hint="cs"/>
          <w:sz w:val="24"/>
          <w:szCs w:val="28"/>
          <w:rtl/>
          <w:lang w:bidi="fa-IR"/>
        </w:rPr>
        <w:t>یی</w:t>
      </w:r>
      <w:r w:rsidRPr="00CD0B56">
        <w:rPr>
          <w:rFonts w:ascii="Times New Roman" w:hAnsi="Times New Roman" w:cs="B Lotus"/>
          <w:sz w:val="24"/>
          <w:szCs w:val="28"/>
          <w:rtl/>
          <w:lang w:bidi="fa-IR"/>
        </w:rPr>
        <w:t xml:space="preserve"> که دانشگاه علوم پزشک</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xml:space="preserve"> به آن توجه 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ژه</w:t>
      </w:r>
      <w:r w:rsidRPr="00CD0B56">
        <w:rPr>
          <w:rFonts w:ascii="Times New Roman" w:hAnsi="Times New Roman" w:cs="B Lotus"/>
          <w:sz w:val="24"/>
          <w:szCs w:val="28"/>
          <w:rtl/>
          <w:lang w:bidi="fa-IR"/>
        </w:rPr>
        <w:t xml:space="preserve"> 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داشته باشد رشته اخلاق است.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افته</w:t>
      </w:r>
      <w:r w:rsidRPr="00CD0B56">
        <w:rPr>
          <w:rFonts w:ascii="Times New Roman" w:hAnsi="Times New Roman" w:cs="B Lotus"/>
          <w:sz w:val="24"/>
          <w:szCs w:val="28"/>
          <w:rtl/>
          <w:lang w:bidi="fa-IR"/>
        </w:rPr>
        <w:t xml:space="preserve"> ها حاک</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از آن است که توجه به اخل</w:t>
      </w:r>
      <w:r w:rsidRPr="00CD0B56">
        <w:rPr>
          <w:rFonts w:ascii="Times New Roman" w:hAnsi="Times New Roman" w:cs="B Lotus" w:hint="eastAsia"/>
          <w:sz w:val="24"/>
          <w:szCs w:val="28"/>
          <w:rtl/>
          <w:lang w:bidi="fa-IR"/>
        </w:rPr>
        <w:t>اق</w:t>
      </w:r>
      <w:r w:rsidRPr="00CD0B56">
        <w:rPr>
          <w:rFonts w:ascii="Times New Roman" w:hAnsi="Times New Roman" w:cs="B Lotus"/>
          <w:sz w:val="24"/>
          <w:szCs w:val="28"/>
          <w:rtl/>
          <w:lang w:bidi="fa-IR"/>
        </w:rPr>
        <w:t xml:space="preserve">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ارتقاء آن در 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کارکنان سازمان منجر به درگ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شغل</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درگ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sz w:val="24"/>
          <w:szCs w:val="28"/>
          <w:rtl/>
          <w:lang w:bidi="fa-IR"/>
        </w:rPr>
        <w:t xml:space="preserve"> شدن کارمندان در مشاغل خود و همچن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تلاش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روزافزون کارمندان 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شود. همچن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 قصد ترک شغل توسط کارکنان در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مح</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ط</w:t>
      </w:r>
      <w:r w:rsidRPr="00CD0B56">
        <w:rPr>
          <w:rFonts w:ascii="Times New Roman" w:hAnsi="Times New Roman" w:cs="B Lotus"/>
          <w:sz w:val="24"/>
          <w:szCs w:val="28"/>
          <w:rtl/>
          <w:lang w:bidi="fa-IR"/>
        </w:rPr>
        <w:t xml:space="preserve"> کاهش 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ابد</w:t>
      </w:r>
      <w:r w:rsidRPr="00CD0B56">
        <w:rPr>
          <w:rFonts w:ascii="Times New Roman" w:hAnsi="Times New Roman" w:cs="B Lotus"/>
          <w:sz w:val="24"/>
          <w:szCs w:val="28"/>
          <w:rtl/>
          <w:lang w:bidi="fa-IR"/>
        </w:rPr>
        <w:t>. از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رو توجه 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ژه</w:t>
      </w:r>
      <w:r w:rsidRPr="00CD0B56">
        <w:rPr>
          <w:rFonts w:ascii="Times New Roman" w:hAnsi="Times New Roman" w:cs="B Lotus"/>
          <w:sz w:val="24"/>
          <w:szCs w:val="28"/>
          <w:rtl/>
          <w:lang w:bidi="fa-IR"/>
        </w:rPr>
        <w:t xml:space="preserve"> به اخلاق </w:t>
      </w:r>
      <w:r w:rsidRPr="00CD0B56">
        <w:rPr>
          <w:rFonts w:ascii="Times New Roman" w:hAnsi="Times New Roman" w:cs="B Lotus" w:hint="cs"/>
          <w:sz w:val="24"/>
          <w:szCs w:val="28"/>
          <w:rtl/>
          <w:lang w:bidi="fa-IR"/>
        </w:rPr>
        <w:t>حرفه</w:t>
      </w:r>
      <w:r w:rsidRPr="00CD0B56">
        <w:rPr>
          <w:rFonts w:ascii="Arial" w:hAnsi="Arial" w:cs="Arial" w:hint="cs"/>
          <w:sz w:val="24"/>
          <w:szCs w:val="28"/>
          <w:cs/>
          <w:lang w:bidi="fa-IR"/>
        </w:rPr>
        <w:t>‎</w:t>
      </w:r>
      <w:r w:rsidRPr="00CD0B56">
        <w:rPr>
          <w:rFonts w:ascii="Times New Roman" w:hAnsi="Times New Roman" w:cs="B Lotus" w:hint="cs"/>
          <w:sz w:val="24"/>
          <w:szCs w:val="28"/>
          <w:rtl/>
          <w:lang w:bidi="fa-IR"/>
        </w:rPr>
        <w:t>ای</w:t>
      </w:r>
      <w:r w:rsidRPr="00CD0B56">
        <w:rPr>
          <w:rFonts w:ascii="Times New Roman" w:hAnsi="Times New Roman" w:cs="B Lotus" w:hint="cs"/>
          <w:sz w:val="24"/>
          <w:rtl/>
          <w:lang w:bidi="fa-IR"/>
        </w:rPr>
        <w:t xml:space="preserve"> </w:t>
      </w:r>
      <w:r w:rsidRPr="00CD0B56">
        <w:rPr>
          <w:rFonts w:ascii="Times New Roman" w:hAnsi="Times New Roman" w:cs="B Lotus"/>
          <w:sz w:val="24"/>
          <w:szCs w:val="28"/>
          <w:rtl/>
          <w:lang w:bidi="fa-IR"/>
        </w:rPr>
        <w:t>در سازمان توص</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ه</w:t>
      </w:r>
      <w:r w:rsidRPr="00CD0B56">
        <w:rPr>
          <w:rFonts w:ascii="Times New Roman" w:hAnsi="Times New Roman" w:cs="B Lotus"/>
          <w:sz w:val="24"/>
          <w:szCs w:val="28"/>
          <w:rtl/>
          <w:lang w:bidi="fa-IR"/>
        </w:rPr>
        <w:t xml:space="preserve"> </w:t>
      </w:r>
      <w:r w:rsidRPr="00CD0B56">
        <w:rPr>
          <w:rFonts w:ascii="Times New Roman" w:hAnsi="Times New Roman" w:cs="B Lotus" w:hint="eastAsia"/>
          <w:sz w:val="24"/>
          <w:szCs w:val="28"/>
          <w:rtl/>
          <w:lang w:bidi="fa-IR"/>
        </w:rPr>
        <w:t>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شود</w:t>
      </w:r>
      <w:r w:rsidRPr="00CD0B56">
        <w:rPr>
          <w:rFonts w:ascii="Times New Roman" w:hAnsi="Times New Roman" w:cs="B Lotus" w:hint="cs"/>
          <w:sz w:val="24"/>
          <w:szCs w:val="28"/>
          <w:rtl/>
          <w:lang w:bidi="fa-IR"/>
        </w:rPr>
        <w:t>.</w:t>
      </w:r>
    </w:p>
    <w:p w14:paraId="75FC1941" w14:textId="77777777" w:rsidR="00CF21F5" w:rsidRPr="00CD0B56" w:rsidRDefault="00CF21F5" w:rsidP="00CF21F5">
      <w:pPr>
        <w:bidi/>
        <w:spacing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t>- حق گو</w:t>
      </w:r>
      <w:r w:rsidRPr="00CD0B56">
        <w:rPr>
          <w:rFonts w:ascii="Times New Roman" w:hAnsi="Times New Roman" w:cs="B Lotus"/>
          <w:sz w:val="24"/>
          <w:szCs w:val="28"/>
          <w:rtl/>
          <w:lang w:bidi="fa-IR"/>
        </w:rPr>
        <w:t xml:space="preserve"> و همکاران(139</w:t>
      </w:r>
      <w:r w:rsidRPr="00CD0B56">
        <w:rPr>
          <w:rFonts w:ascii="Times New Roman" w:hAnsi="Times New Roman" w:cs="B Lotus" w:hint="cs"/>
          <w:sz w:val="24"/>
          <w:szCs w:val="28"/>
          <w:rtl/>
          <w:lang w:bidi="fa-IR"/>
        </w:rPr>
        <w:t>6</w:t>
      </w:r>
      <w:r w:rsidRPr="00CD0B56">
        <w:rPr>
          <w:rFonts w:ascii="Times New Roman" w:hAnsi="Times New Roman" w:cs="B Lotus"/>
          <w:sz w:val="24"/>
          <w:szCs w:val="28"/>
          <w:rtl/>
          <w:lang w:bidi="fa-IR"/>
        </w:rPr>
        <w:t>)</w:t>
      </w:r>
      <w:r w:rsidRPr="00CD0B56">
        <w:rPr>
          <w:rFonts w:ascii="Times New Roman" w:hAnsi="Times New Roman" w:cs="B Lotus" w:hint="cs"/>
          <w:sz w:val="24"/>
          <w:szCs w:val="28"/>
          <w:rtl/>
          <w:lang w:bidi="fa-IR"/>
        </w:rPr>
        <w:t xml:space="preserve"> در پژوهشی با عنوان"</w:t>
      </w:r>
      <w:r w:rsidRPr="00CD0B56">
        <w:rPr>
          <w:rFonts w:ascii="Times New Roman" w:hAnsi="Times New Roman" w:cs="B Lotus"/>
          <w:sz w:val="24"/>
          <w:szCs w:val="28"/>
          <w:rtl/>
          <w:lang w:bidi="fa-IR"/>
        </w:rPr>
        <w:t xml:space="preserve"> بررس</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ابعاد و الزامات اصول اخلاق حرفه</w:t>
      </w:r>
      <w:r w:rsidRPr="00CD0B56">
        <w:rPr>
          <w:rFonts w:ascii="Times New Roman" w:hAnsi="Times New Roman" w:cs="B Lotus"/>
          <w:sz w:val="24"/>
          <w:szCs w:val="28"/>
          <w:cs/>
          <w:lang w:bidi="fa-IR"/>
        </w:rPr>
        <w:t>‎</w:t>
      </w:r>
      <w:r w:rsidRPr="00CD0B56">
        <w:rPr>
          <w:rFonts w:ascii="Times New Roman" w:hAnsi="Times New Roman" w:cs="B Lotus"/>
          <w:sz w:val="24"/>
          <w:szCs w:val="28"/>
          <w:rtl/>
          <w:lang w:bidi="fa-IR"/>
        </w:rPr>
        <w:t>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بخش سلامت</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 xml:space="preserve">نشان دادند </w:t>
      </w:r>
      <w:r w:rsidRPr="00CD0B56">
        <w:rPr>
          <w:rFonts w:ascii="Times New Roman" w:hAnsi="Times New Roman" w:cs="B Lotus"/>
          <w:sz w:val="24"/>
          <w:szCs w:val="28"/>
          <w:rtl/>
          <w:lang w:bidi="fa-IR"/>
        </w:rPr>
        <w:t>به کارگ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مفهوم اخلاق حرفه</w:t>
      </w:r>
      <w:r w:rsidRPr="00CD0B56">
        <w:rPr>
          <w:rFonts w:ascii="Times New Roman" w:hAnsi="Times New Roman" w:cs="B Lotus"/>
          <w:sz w:val="24"/>
          <w:szCs w:val="28"/>
          <w:cs/>
          <w:lang w:bidi="fa-IR"/>
        </w:rPr>
        <w:t>‎</w:t>
      </w:r>
      <w:r w:rsidRPr="00CD0B56">
        <w:rPr>
          <w:rFonts w:ascii="Times New Roman" w:hAnsi="Times New Roman" w:cs="B Lotus"/>
          <w:sz w:val="24"/>
          <w:szCs w:val="28"/>
          <w:rtl/>
          <w:lang w:bidi="fa-IR"/>
        </w:rPr>
        <w:t>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از</w:t>
      </w:r>
      <w:r w:rsidRPr="00CD0B56">
        <w:rPr>
          <w:rFonts w:ascii="Times New Roman" w:hAnsi="Times New Roman" w:cs="B Lotus"/>
          <w:sz w:val="24"/>
          <w:szCs w:val="28"/>
          <w:rtl/>
          <w:lang w:bidi="fa-IR"/>
        </w:rPr>
        <w:t xml:space="preserve"> به شفاف ساز</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اطلاعات</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شتر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داشته و 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از</w:t>
      </w:r>
      <w:r w:rsidRPr="00CD0B56">
        <w:rPr>
          <w:rFonts w:ascii="Times New Roman" w:hAnsi="Times New Roman" w:cs="B Lotus"/>
          <w:sz w:val="24"/>
          <w:szCs w:val="28"/>
          <w:rtl/>
          <w:lang w:bidi="fa-IR"/>
        </w:rPr>
        <w:t xml:space="preserve"> به فراهم نمودن ساختار و فرا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ند</w:t>
      </w:r>
      <w:r w:rsidRPr="00CD0B56">
        <w:rPr>
          <w:rFonts w:ascii="Times New Roman" w:hAnsi="Times New Roman" w:cs="B Lotus"/>
          <w:sz w:val="24"/>
          <w:szCs w:val="28"/>
          <w:rtl/>
          <w:lang w:bidi="fa-IR"/>
        </w:rPr>
        <w:t xml:space="preserve"> نظام مند بوده و عوامل</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نظ</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sz w:val="24"/>
          <w:szCs w:val="28"/>
          <w:rtl/>
          <w:lang w:bidi="fa-IR"/>
        </w:rPr>
        <w:t xml:space="preserve"> آموزش،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جاد</w:t>
      </w:r>
      <w:r w:rsidRPr="00CD0B56">
        <w:rPr>
          <w:rFonts w:ascii="Times New Roman" w:hAnsi="Times New Roman" w:cs="B Lotus"/>
          <w:sz w:val="24"/>
          <w:szCs w:val="28"/>
          <w:rtl/>
          <w:lang w:bidi="fa-IR"/>
        </w:rPr>
        <w:t xml:space="preserve"> ساختارها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سازمان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تشک</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لات</w:t>
      </w:r>
      <w:r w:rsidRPr="00CD0B56">
        <w:rPr>
          <w:rFonts w:ascii="Times New Roman" w:hAnsi="Times New Roman" w:cs="B Lotus"/>
          <w:sz w:val="24"/>
          <w:szCs w:val="28"/>
          <w:rtl/>
          <w:lang w:bidi="fa-IR"/>
        </w:rPr>
        <w:t xml:space="preserve"> و نهاد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نه</w:t>
      </w:r>
      <w:r w:rsidRPr="00CD0B56">
        <w:rPr>
          <w:rFonts w:ascii="Times New Roman" w:hAnsi="Times New Roman" w:cs="B Lotus"/>
          <w:sz w:val="24"/>
          <w:szCs w:val="28"/>
          <w:rtl/>
          <w:lang w:bidi="fa-IR"/>
        </w:rPr>
        <w:t xml:space="preserve"> ساز</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آن دارد.</w:t>
      </w:r>
      <w:r w:rsidRPr="00CD0B56">
        <w:rPr>
          <w:rFonts w:ascii="Times New Roman" w:hAnsi="Times New Roman" w:cs="B Lotus" w:hint="cs"/>
          <w:sz w:val="24"/>
          <w:szCs w:val="28"/>
          <w:rtl/>
          <w:lang w:bidi="fa-IR"/>
        </w:rPr>
        <w:t xml:space="preserve"> بر اساس مهمترین یافته های پژوهش، وجود ساختار و مکانیسم مشخص جهت بکارگیری و استفاده بهینه از اصول</w:t>
      </w:r>
      <w:r w:rsidRPr="00CD0B56">
        <w:rPr>
          <w:rFonts w:ascii="Times New Roman" w:hAnsi="Times New Roman" w:cs="B Lotus"/>
          <w:sz w:val="24"/>
          <w:szCs w:val="28"/>
          <w:rtl/>
          <w:lang w:bidi="fa-IR"/>
        </w:rPr>
        <w:t xml:space="preserve"> اخلاق حرفه</w:t>
      </w:r>
      <w:r w:rsidRPr="00CD0B56">
        <w:rPr>
          <w:rFonts w:ascii="Times New Roman" w:hAnsi="Times New Roman" w:cs="B Lotus"/>
          <w:sz w:val="24"/>
          <w:szCs w:val="28"/>
          <w:cs/>
          <w:lang w:bidi="fa-IR"/>
        </w:rPr>
        <w:t>‎</w:t>
      </w:r>
      <w:r w:rsidRPr="00CD0B56">
        <w:rPr>
          <w:rFonts w:ascii="Times New Roman" w:hAnsi="Times New Roman" w:cs="B Lotus"/>
          <w:sz w:val="24"/>
          <w:szCs w:val="28"/>
          <w:rtl/>
          <w:lang w:bidi="fa-IR"/>
        </w:rPr>
        <w:t>ا</w:t>
      </w:r>
      <w:r w:rsidRPr="00CD0B56">
        <w:rPr>
          <w:rFonts w:ascii="Times New Roman" w:hAnsi="Times New Roman" w:cs="B Lotus" w:hint="cs"/>
          <w:sz w:val="24"/>
          <w:szCs w:val="28"/>
          <w:rtl/>
          <w:lang w:bidi="fa-IR"/>
        </w:rPr>
        <w:t xml:space="preserve">ی در سازمانهای </w:t>
      </w:r>
      <w:r w:rsidRPr="00CD0B56">
        <w:rPr>
          <w:rFonts w:ascii="Times New Roman" w:hAnsi="Times New Roman" w:cs="B Lotus" w:hint="cs"/>
          <w:sz w:val="24"/>
          <w:szCs w:val="28"/>
          <w:rtl/>
          <w:lang w:bidi="fa-IR"/>
        </w:rPr>
        <w:lastRenderedPageBreak/>
        <w:t xml:space="preserve">بهداشتی و درمانی ضرورت دارد. بهره گیری از مفاهیم </w:t>
      </w:r>
      <w:r w:rsidRPr="00CD0B56">
        <w:rPr>
          <w:rFonts w:ascii="Times New Roman" w:hAnsi="Times New Roman" w:cs="B Lotus"/>
          <w:sz w:val="24"/>
          <w:szCs w:val="28"/>
          <w:rtl/>
          <w:lang w:bidi="fa-IR"/>
        </w:rPr>
        <w:t>اخلاق حرفه</w:t>
      </w:r>
      <w:r w:rsidRPr="00CD0B56">
        <w:rPr>
          <w:rFonts w:ascii="Times New Roman" w:hAnsi="Times New Roman" w:cs="B Lotus"/>
          <w:sz w:val="24"/>
          <w:szCs w:val="28"/>
          <w:cs/>
          <w:lang w:bidi="fa-IR"/>
        </w:rPr>
        <w:t>‎</w:t>
      </w:r>
      <w:r w:rsidRPr="00CD0B56">
        <w:rPr>
          <w:rFonts w:ascii="Times New Roman" w:hAnsi="Times New Roman" w:cs="B Lotus"/>
          <w:sz w:val="24"/>
          <w:szCs w:val="28"/>
          <w:rtl/>
          <w:lang w:bidi="fa-IR"/>
        </w:rPr>
        <w:t>ا</w:t>
      </w:r>
      <w:r w:rsidRPr="00CD0B56">
        <w:rPr>
          <w:rFonts w:ascii="Times New Roman" w:hAnsi="Times New Roman" w:cs="B Lotus" w:hint="cs"/>
          <w:sz w:val="24"/>
          <w:szCs w:val="28"/>
          <w:rtl/>
          <w:lang w:bidi="fa-IR"/>
        </w:rPr>
        <w:t xml:space="preserve">ی نیازمند بررسی دقیق شرایط موجود هر کشور می باشد و لازم است زیرساخت های لازم برای رسیدن به وضعیت مورد نظر ایجاد گردد. وجود واحد مشترک در سطح برنامه ریزی های کلان وزارت بهداشت و واحدهای تخصصی در انجمن های </w:t>
      </w:r>
      <w:r w:rsidRPr="00CD0B56">
        <w:rPr>
          <w:rFonts w:ascii="Times New Roman" w:hAnsi="Times New Roman" w:cs="B Lotus"/>
          <w:sz w:val="24"/>
          <w:szCs w:val="28"/>
          <w:rtl/>
          <w:lang w:bidi="fa-IR"/>
        </w:rPr>
        <w:t>حرفه</w:t>
      </w:r>
      <w:r w:rsidRPr="00CD0B56">
        <w:rPr>
          <w:rFonts w:ascii="Times New Roman" w:hAnsi="Times New Roman" w:cs="B Lotus"/>
          <w:sz w:val="24"/>
          <w:szCs w:val="28"/>
          <w:cs/>
          <w:lang w:bidi="fa-IR"/>
        </w:rPr>
        <w:t>‎</w:t>
      </w:r>
      <w:r w:rsidRPr="00CD0B56">
        <w:rPr>
          <w:rFonts w:ascii="Times New Roman" w:hAnsi="Times New Roman" w:cs="B Lotus"/>
          <w:sz w:val="24"/>
          <w:szCs w:val="28"/>
          <w:rtl/>
          <w:lang w:bidi="fa-IR"/>
        </w:rPr>
        <w:t>ا</w:t>
      </w:r>
      <w:r w:rsidRPr="00CD0B56">
        <w:rPr>
          <w:rFonts w:ascii="Times New Roman" w:hAnsi="Times New Roman" w:cs="B Lotus" w:hint="cs"/>
          <w:sz w:val="24"/>
          <w:szCs w:val="28"/>
          <w:rtl/>
          <w:lang w:bidi="fa-IR"/>
        </w:rPr>
        <w:t>ی می تواند راهکار مناسبی جهت تخصصی شدن امور باشد.</w:t>
      </w:r>
    </w:p>
    <w:p w14:paraId="6361C687" w14:textId="77777777" w:rsidR="00CF21F5" w:rsidRPr="00CD0B56" w:rsidRDefault="00CF21F5" w:rsidP="00CF21F5">
      <w:pPr>
        <w:bidi/>
        <w:spacing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t>- صالحی</w:t>
      </w:r>
      <w:r w:rsidRPr="00CD0B56">
        <w:rPr>
          <w:rFonts w:ascii="Times New Roman" w:hAnsi="Times New Roman" w:cs="B Lotus"/>
          <w:sz w:val="24"/>
          <w:szCs w:val="28"/>
          <w:rtl/>
          <w:lang w:bidi="fa-IR"/>
        </w:rPr>
        <w:t xml:space="preserve"> و همکاران(139</w:t>
      </w:r>
      <w:r w:rsidRPr="00CD0B56">
        <w:rPr>
          <w:rFonts w:ascii="Times New Roman" w:hAnsi="Times New Roman" w:cs="B Lotus" w:hint="cs"/>
          <w:sz w:val="24"/>
          <w:szCs w:val="28"/>
          <w:rtl/>
          <w:lang w:bidi="fa-IR"/>
        </w:rPr>
        <w:t>6</w:t>
      </w:r>
      <w:r w:rsidRPr="00CD0B56">
        <w:rPr>
          <w:rFonts w:ascii="Times New Roman" w:hAnsi="Times New Roman" w:cs="B Lotus"/>
          <w:sz w:val="24"/>
          <w:szCs w:val="28"/>
          <w:rtl/>
          <w:lang w:bidi="fa-IR"/>
        </w:rPr>
        <w:t>)</w:t>
      </w:r>
      <w:r w:rsidRPr="00CD0B56">
        <w:rPr>
          <w:rFonts w:ascii="Times New Roman" w:hAnsi="Times New Roman" w:cs="B Lotus" w:hint="cs"/>
          <w:sz w:val="24"/>
          <w:szCs w:val="28"/>
          <w:rtl/>
          <w:lang w:bidi="fa-IR"/>
        </w:rPr>
        <w:t xml:space="preserve"> در پژوهشی با عنوان"</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رابطه استراتژی های منابع انسانی با</w:t>
      </w:r>
      <w:r w:rsidRPr="00CD0B56">
        <w:rPr>
          <w:rFonts w:ascii="Times New Roman" w:hAnsi="Times New Roman" w:cs="B Lotus"/>
          <w:sz w:val="24"/>
          <w:szCs w:val="28"/>
          <w:rtl/>
          <w:lang w:bidi="fa-IR"/>
        </w:rPr>
        <w:t xml:space="preserve"> اخلاق حرفه</w:t>
      </w:r>
      <w:r w:rsidRPr="00CD0B56">
        <w:rPr>
          <w:rFonts w:ascii="Times New Roman" w:hAnsi="Times New Roman" w:cs="B Lotus"/>
          <w:sz w:val="24"/>
          <w:szCs w:val="28"/>
          <w:cs/>
          <w:lang w:bidi="fa-IR"/>
        </w:rPr>
        <w:t>‎</w:t>
      </w:r>
      <w:r w:rsidRPr="00CD0B56">
        <w:rPr>
          <w:rFonts w:ascii="Times New Roman" w:hAnsi="Times New Roman" w:cs="B Lotus"/>
          <w:sz w:val="24"/>
          <w:szCs w:val="28"/>
          <w:rtl/>
          <w:lang w:bidi="fa-IR"/>
        </w:rPr>
        <w:t>ا</w:t>
      </w:r>
      <w:r w:rsidRPr="00CD0B56">
        <w:rPr>
          <w:rFonts w:ascii="Times New Roman" w:hAnsi="Times New Roman" w:cs="B Lotus" w:hint="cs"/>
          <w:sz w:val="24"/>
          <w:szCs w:val="28"/>
          <w:rtl/>
          <w:lang w:bidi="fa-IR"/>
        </w:rPr>
        <w:t>ی کارکنان دانشگاه علوم پزشکی مازندران "</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 xml:space="preserve">نشان دادند استراتژی های تامین، آموزش و توسعه با </w:t>
      </w:r>
      <w:r w:rsidRPr="00CD0B56">
        <w:rPr>
          <w:rFonts w:ascii="Times New Roman" w:hAnsi="Times New Roman" w:cs="B Lotus"/>
          <w:sz w:val="24"/>
          <w:szCs w:val="28"/>
          <w:rtl/>
          <w:lang w:bidi="fa-IR"/>
        </w:rPr>
        <w:t>اخلاق حرفه</w:t>
      </w:r>
      <w:r w:rsidRPr="00CD0B56">
        <w:rPr>
          <w:rFonts w:ascii="Times New Roman" w:hAnsi="Times New Roman" w:cs="B Lotus"/>
          <w:sz w:val="24"/>
          <w:szCs w:val="28"/>
          <w:cs/>
          <w:lang w:bidi="fa-IR"/>
        </w:rPr>
        <w:t>‎</w:t>
      </w:r>
      <w:r w:rsidRPr="00CD0B56">
        <w:rPr>
          <w:rFonts w:ascii="Times New Roman" w:hAnsi="Times New Roman" w:cs="B Lotus"/>
          <w:sz w:val="24"/>
          <w:szCs w:val="28"/>
          <w:rtl/>
          <w:lang w:bidi="fa-IR"/>
        </w:rPr>
        <w:t>ا</w:t>
      </w:r>
      <w:r w:rsidRPr="00CD0B56">
        <w:rPr>
          <w:rFonts w:ascii="Times New Roman" w:hAnsi="Times New Roman" w:cs="B Lotus" w:hint="cs"/>
          <w:sz w:val="24"/>
          <w:szCs w:val="28"/>
          <w:rtl/>
          <w:lang w:bidi="fa-IR"/>
        </w:rPr>
        <w:t xml:space="preserve">ی کارکنان رابطه ندارد اما استراتژی های مدیریت عملکرد، جبران خدمات و روابط کار با </w:t>
      </w:r>
      <w:r w:rsidRPr="00CD0B56">
        <w:rPr>
          <w:rFonts w:ascii="Times New Roman" w:hAnsi="Times New Roman" w:cs="B Lotus"/>
          <w:sz w:val="24"/>
          <w:szCs w:val="28"/>
          <w:rtl/>
          <w:lang w:bidi="fa-IR"/>
        </w:rPr>
        <w:t>اخلاق حرفه</w:t>
      </w:r>
      <w:r w:rsidRPr="00CD0B56">
        <w:rPr>
          <w:rFonts w:ascii="Times New Roman" w:hAnsi="Times New Roman" w:cs="B Lotus"/>
          <w:sz w:val="24"/>
          <w:szCs w:val="28"/>
          <w:cs/>
          <w:lang w:bidi="fa-IR"/>
        </w:rPr>
        <w:t>‎</w:t>
      </w:r>
      <w:r w:rsidRPr="00CD0B56">
        <w:rPr>
          <w:rFonts w:ascii="Times New Roman" w:hAnsi="Times New Roman" w:cs="B Lotus"/>
          <w:sz w:val="24"/>
          <w:szCs w:val="28"/>
          <w:rtl/>
          <w:lang w:bidi="fa-IR"/>
        </w:rPr>
        <w:t>ا</w:t>
      </w:r>
      <w:r w:rsidRPr="00CD0B56">
        <w:rPr>
          <w:rFonts w:ascii="Times New Roman" w:hAnsi="Times New Roman" w:cs="B Lotus" w:hint="cs"/>
          <w:sz w:val="24"/>
          <w:szCs w:val="28"/>
          <w:rtl/>
          <w:lang w:bidi="fa-IR"/>
        </w:rPr>
        <w:t xml:space="preserve">ی کارکنان رابطه دارد که پیش بینی کننده مناسبی برای افزایش </w:t>
      </w:r>
      <w:r w:rsidRPr="00CD0B56">
        <w:rPr>
          <w:rFonts w:ascii="Times New Roman" w:hAnsi="Times New Roman" w:cs="B Lotus"/>
          <w:sz w:val="24"/>
          <w:szCs w:val="28"/>
          <w:rtl/>
          <w:lang w:bidi="fa-IR"/>
        </w:rPr>
        <w:t>اخلاق حرفه</w:t>
      </w:r>
      <w:r w:rsidRPr="00CD0B56">
        <w:rPr>
          <w:rFonts w:ascii="Times New Roman" w:hAnsi="Times New Roman" w:cs="B Lotus"/>
          <w:sz w:val="24"/>
          <w:szCs w:val="28"/>
          <w:cs/>
          <w:lang w:bidi="fa-IR"/>
        </w:rPr>
        <w:t>‎</w:t>
      </w:r>
      <w:r w:rsidRPr="00CD0B56">
        <w:rPr>
          <w:rFonts w:ascii="Times New Roman" w:hAnsi="Times New Roman" w:cs="B Lotus"/>
          <w:sz w:val="24"/>
          <w:szCs w:val="28"/>
          <w:rtl/>
          <w:lang w:bidi="fa-IR"/>
        </w:rPr>
        <w:t>ا</w:t>
      </w:r>
      <w:r w:rsidRPr="00CD0B56">
        <w:rPr>
          <w:rFonts w:ascii="Times New Roman" w:hAnsi="Times New Roman" w:cs="B Lotus" w:hint="cs"/>
          <w:sz w:val="24"/>
          <w:szCs w:val="28"/>
          <w:rtl/>
          <w:lang w:bidi="fa-IR"/>
        </w:rPr>
        <w:t>ی می باشد. بنابراین جهت بالابردن</w:t>
      </w:r>
      <w:r w:rsidRPr="00CD0B56">
        <w:rPr>
          <w:rFonts w:ascii="Times New Roman" w:hAnsi="Times New Roman"/>
          <w:sz w:val="24"/>
          <w:rtl/>
        </w:rPr>
        <w:t xml:space="preserve"> </w:t>
      </w:r>
      <w:r w:rsidRPr="00CD0B56">
        <w:rPr>
          <w:rFonts w:ascii="Times New Roman" w:hAnsi="Times New Roman" w:cs="B Lotus"/>
          <w:sz w:val="24"/>
          <w:szCs w:val="28"/>
          <w:rtl/>
          <w:lang w:bidi="fa-IR"/>
        </w:rPr>
        <w:t>اخلاق حرفه</w:t>
      </w:r>
      <w:r w:rsidRPr="00CD0B56">
        <w:rPr>
          <w:rFonts w:ascii="Times New Roman" w:hAnsi="Times New Roman" w:cs="B Lotus"/>
          <w:sz w:val="24"/>
          <w:szCs w:val="28"/>
          <w:cs/>
          <w:lang w:bidi="fa-IR"/>
        </w:rPr>
        <w:t>‎</w:t>
      </w:r>
      <w:r w:rsidRPr="00CD0B56">
        <w:rPr>
          <w:rFonts w:ascii="Times New Roman" w:hAnsi="Times New Roman" w:cs="B Lotus"/>
          <w:sz w:val="24"/>
          <w:szCs w:val="28"/>
          <w:rtl/>
          <w:lang w:bidi="fa-IR"/>
        </w:rPr>
        <w:t>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کارکنان</w:t>
      </w:r>
      <w:r w:rsidRPr="00CD0B56">
        <w:rPr>
          <w:rFonts w:ascii="Times New Roman" w:hAnsi="Times New Roman" w:cs="B Lotus" w:hint="cs"/>
          <w:sz w:val="24"/>
          <w:szCs w:val="28"/>
          <w:rtl/>
          <w:lang w:bidi="fa-IR"/>
        </w:rPr>
        <w:t xml:space="preserve"> لازم است افراد را بر اساس توانایی های مورد نیاز مشاغل و تخصصشان به کار گیرند، سیستم آموزش و توسعه علمی و فنی را فعال کنند و سیستم های پیشنهاد و گردش به سوی پاداش های تیمی را احیا کنند. همچنین بازخوردهای کامل همراه با توسعه مهارتها و تغییر فرهنگ سازمانی برای تضمین کارکرد سازنده را در سازمان ایجاد کنند.  </w:t>
      </w:r>
    </w:p>
    <w:p w14:paraId="390A02E2" w14:textId="77777777" w:rsidR="00CF21F5" w:rsidRPr="00CD0B56" w:rsidRDefault="00CF21F5" w:rsidP="00CF21F5">
      <w:pPr>
        <w:bidi/>
        <w:spacing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ش</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راز</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ان</w:t>
      </w:r>
      <w:r w:rsidRPr="00CD0B56">
        <w:rPr>
          <w:rFonts w:ascii="Times New Roman" w:hAnsi="Times New Roman" w:cs="B Lotus"/>
          <w:sz w:val="24"/>
          <w:szCs w:val="28"/>
          <w:rtl/>
          <w:lang w:bidi="fa-IR"/>
        </w:rPr>
        <w:t xml:space="preserve"> و همکاران(139</w:t>
      </w:r>
      <w:r w:rsidRPr="00CD0B56">
        <w:rPr>
          <w:rFonts w:ascii="Times New Roman" w:hAnsi="Times New Roman" w:cs="B Lotus" w:hint="cs"/>
          <w:sz w:val="24"/>
          <w:szCs w:val="28"/>
          <w:rtl/>
          <w:lang w:bidi="fa-IR"/>
        </w:rPr>
        <w:t>6</w:t>
      </w:r>
      <w:r w:rsidRPr="00CD0B56">
        <w:rPr>
          <w:rFonts w:ascii="Times New Roman" w:hAnsi="Times New Roman" w:cs="B Lotus"/>
          <w:sz w:val="24"/>
          <w:szCs w:val="28"/>
          <w:rtl/>
          <w:lang w:bidi="fa-IR"/>
        </w:rPr>
        <w:t>)</w:t>
      </w:r>
      <w:r w:rsidRPr="00CD0B56">
        <w:rPr>
          <w:rFonts w:ascii="Times New Roman" w:hAnsi="Times New Roman" w:cs="B Lotus" w:hint="cs"/>
          <w:sz w:val="24"/>
          <w:szCs w:val="28"/>
          <w:rtl/>
          <w:lang w:bidi="fa-IR"/>
        </w:rPr>
        <w:t xml:space="preserve"> در پژوهشی با عنوان"</w:t>
      </w:r>
      <w:r w:rsidRPr="00CD0B56">
        <w:rPr>
          <w:rFonts w:ascii="Times New Roman" w:hAnsi="Times New Roman" w:cs="B Lotus"/>
          <w:sz w:val="24"/>
          <w:szCs w:val="28"/>
          <w:rtl/>
          <w:lang w:bidi="fa-IR"/>
        </w:rPr>
        <w:t xml:space="preserve"> اهم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و ضرورت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سازمان و نقش مد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ران</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 xml:space="preserve">نشان دادند اخلاق در سازمان، ارتباطات اثربخش را به وجود می آورد و موجب بهره وری سازمانی و رضایت شغلی در کارکنان و موجب تعالی و پیشرفت سازمان می شود. یکی از مشکلات سازمان این است که اخلاق هیچگاه در حوزه ی حرفه و شغل مطرح نبوده است در حالیکه آموزه های دینی، به اخلاق هم در حوزه فرد و هم در حوزه ی </w:t>
      </w:r>
      <w:r w:rsidRPr="00CD0B56">
        <w:rPr>
          <w:rFonts w:ascii="Times New Roman" w:hAnsi="Times New Roman" w:cs="B Lotus"/>
          <w:sz w:val="24"/>
          <w:szCs w:val="28"/>
          <w:rtl/>
          <w:lang w:bidi="fa-IR"/>
        </w:rPr>
        <w:t>حرفه‌ا</w:t>
      </w:r>
      <w:r w:rsidRPr="00CD0B56">
        <w:rPr>
          <w:rFonts w:ascii="Times New Roman" w:hAnsi="Times New Roman" w:cs="B Lotus" w:hint="cs"/>
          <w:sz w:val="24"/>
          <w:szCs w:val="28"/>
          <w:rtl/>
          <w:lang w:bidi="fa-IR"/>
        </w:rPr>
        <w:t xml:space="preserve">ی توجه دارد. </w:t>
      </w:r>
      <w:r w:rsidRPr="00CD0B56">
        <w:rPr>
          <w:rFonts w:ascii="Times New Roman" w:hAnsi="Times New Roman" w:cs="B Lotus"/>
          <w:sz w:val="24"/>
          <w:szCs w:val="28"/>
          <w:rtl/>
          <w:lang w:bidi="fa-IR"/>
        </w:rPr>
        <w:t xml:space="preserve">اخلاق </w:t>
      </w:r>
      <w:r w:rsidRPr="00CD0B56">
        <w:rPr>
          <w:rFonts w:ascii="Times New Roman" w:hAnsi="Times New Roman" w:cs="B Lotus"/>
          <w:sz w:val="24"/>
          <w:szCs w:val="28"/>
          <w:rtl/>
          <w:lang w:bidi="fa-IR"/>
        </w:rPr>
        <w:lastRenderedPageBreak/>
        <w:t>حرفه‌ا</w:t>
      </w:r>
      <w:r w:rsidRPr="00CD0B56">
        <w:rPr>
          <w:rFonts w:ascii="Times New Roman" w:hAnsi="Times New Roman" w:cs="B Lotus" w:hint="cs"/>
          <w:sz w:val="24"/>
          <w:szCs w:val="28"/>
          <w:rtl/>
          <w:lang w:bidi="fa-IR"/>
        </w:rPr>
        <w:t>ی تاثیر چشم گیری بر فعالیتها و نتایج سازمان دارد و در نهایت موفقیت سازمان را به دنبال می آورد. ی</w:t>
      </w:r>
      <w:r w:rsidRPr="00CD0B56">
        <w:rPr>
          <w:rFonts w:ascii="Times New Roman" w:hAnsi="Times New Roman" w:cs="B Lotus" w:hint="eastAsia"/>
          <w:sz w:val="24"/>
          <w:szCs w:val="28"/>
          <w:rtl/>
          <w:lang w:bidi="fa-IR"/>
        </w:rPr>
        <w:t>ک</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از راهکارها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سالم ساز</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مح</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ط</w:t>
      </w:r>
      <w:r w:rsidRPr="00CD0B56">
        <w:rPr>
          <w:rFonts w:ascii="Times New Roman" w:hAnsi="Times New Roman" w:cs="B Lotus"/>
          <w:sz w:val="24"/>
          <w:szCs w:val="28"/>
          <w:rtl/>
          <w:lang w:bidi="fa-IR"/>
        </w:rPr>
        <w:t xml:space="preserve"> سازمان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اح</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ات</w:t>
      </w:r>
      <w:r w:rsidRPr="00CD0B56">
        <w:rPr>
          <w:rFonts w:ascii="Times New Roman" w:hAnsi="Times New Roman" w:cs="B Lotus"/>
          <w:sz w:val="24"/>
          <w:szCs w:val="28"/>
          <w:rtl/>
          <w:lang w:bidi="fa-IR"/>
        </w:rPr>
        <w:t xml:space="preserve"> در آن است. اخلاق در سازمان ارتباط اثربخش را به وجود 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آورد و موجب بهره ور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سازمان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رضا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شغل</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کارکنان و در نها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موجب تعال</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پ</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شرفت</w:t>
      </w:r>
      <w:r w:rsidRPr="00CD0B56">
        <w:rPr>
          <w:rFonts w:ascii="Times New Roman" w:hAnsi="Times New Roman" w:cs="B Lotus"/>
          <w:sz w:val="24"/>
          <w:szCs w:val="28"/>
          <w:rtl/>
          <w:lang w:bidi="fa-IR"/>
        </w:rPr>
        <w:t xml:space="preserve"> سازمان 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شود..</w:t>
      </w:r>
    </w:p>
    <w:p w14:paraId="501D69C6" w14:textId="77777777" w:rsidR="00CF21F5" w:rsidRPr="00CD0B56" w:rsidRDefault="00CF21F5" w:rsidP="00CF21F5">
      <w:pPr>
        <w:bidi/>
        <w:spacing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t>- وفادار</w:t>
      </w:r>
      <w:r w:rsidRPr="00CD0B56">
        <w:rPr>
          <w:rFonts w:ascii="Times New Roman" w:hAnsi="Times New Roman" w:cs="B Lotus"/>
          <w:sz w:val="24"/>
          <w:szCs w:val="28"/>
          <w:rtl/>
          <w:lang w:bidi="fa-IR"/>
        </w:rPr>
        <w:t xml:space="preserve"> و همکاران(139</w:t>
      </w:r>
      <w:r w:rsidRPr="00CD0B56">
        <w:rPr>
          <w:rFonts w:ascii="Times New Roman" w:hAnsi="Times New Roman" w:cs="B Lotus" w:hint="cs"/>
          <w:sz w:val="24"/>
          <w:szCs w:val="28"/>
          <w:rtl/>
          <w:lang w:bidi="fa-IR"/>
        </w:rPr>
        <w:t>6</w:t>
      </w:r>
      <w:r w:rsidRPr="00CD0B56">
        <w:rPr>
          <w:rFonts w:ascii="Times New Roman" w:hAnsi="Times New Roman" w:cs="B Lotus"/>
          <w:sz w:val="24"/>
          <w:szCs w:val="28"/>
          <w:rtl/>
          <w:lang w:bidi="fa-IR"/>
        </w:rPr>
        <w:t>)</w:t>
      </w:r>
      <w:r w:rsidRPr="00CD0B56">
        <w:rPr>
          <w:rFonts w:ascii="Times New Roman" w:hAnsi="Times New Roman" w:cs="B Lotus" w:hint="cs"/>
          <w:sz w:val="24"/>
          <w:szCs w:val="28"/>
          <w:rtl/>
          <w:lang w:bidi="fa-IR"/>
        </w:rPr>
        <w:t xml:space="preserve"> در پژوهشی با عنوان"</w:t>
      </w:r>
      <w:r w:rsidRPr="00CD0B56">
        <w:rPr>
          <w:rFonts w:ascii="Times New Roman" w:hAnsi="Times New Roman" w:cs="B Lotus"/>
          <w:sz w:val="24"/>
          <w:szCs w:val="28"/>
          <w:rtl/>
          <w:lang w:bidi="fa-IR"/>
        </w:rPr>
        <w:t xml:space="preserve"> مرور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بر برجسته تر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الگوها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 حرفه</w:t>
      </w:r>
      <w:r w:rsidRPr="00CD0B56">
        <w:rPr>
          <w:rFonts w:ascii="Times New Roman" w:hAnsi="Times New Roman" w:cs="B Lotus"/>
          <w:sz w:val="24"/>
          <w:szCs w:val="28"/>
          <w:cs/>
          <w:lang w:bidi="fa-IR"/>
        </w:rPr>
        <w:t>‎</w:t>
      </w:r>
      <w:r w:rsidRPr="00CD0B56">
        <w:rPr>
          <w:rFonts w:ascii="Times New Roman" w:hAnsi="Times New Roman" w:cs="B Lotus"/>
          <w:sz w:val="24"/>
          <w:szCs w:val="28"/>
          <w:rtl/>
          <w:lang w:bidi="fa-IR"/>
        </w:rPr>
        <w:t>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علوم سلامت در جهان</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 xml:space="preserve">نشان دادند تعامل مستقیم با افراد جامعه و درک مشکلات سلامتی آنان بخش مهمی از فرایند اجتماعی شدن دانشجویان آموزش سلامت می باشد که آنان را نسبت به نیازهای سلامتی مردم حساس و آگاه ساخته و زمینه ایجاد حس مسئولیت و تعهد درونی را در آنان فراهم می آورد. الگوهای اجرایی آموزش </w:t>
      </w:r>
      <w:r w:rsidRPr="00CD0B56">
        <w:rPr>
          <w:rFonts w:ascii="Times New Roman" w:hAnsi="Times New Roman" w:cs="B Lotus"/>
          <w:sz w:val="24"/>
          <w:szCs w:val="28"/>
          <w:rtl/>
          <w:lang w:bidi="fa-IR"/>
        </w:rPr>
        <w:t>اخلاق حرفه‌ا</w:t>
      </w:r>
      <w:r w:rsidRPr="00CD0B56">
        <w:rPr>
          <w:rFonts w:ascii="Times New Roman" w:hAnsi="Times New Roman" w:cs="B Lotus" w:hint="cs"/>
          <w:sz w:val="24"/>
          <w:szCs w:val="28"/>
          <w:rtl/>
          <w:lang w:bidi="fa-IR"/>
        </w:rPr>
        <w:t>ی مبتنی بر مفاهیم عمیق نظریه های روانشناختی و آموزشی و با تمرکز برتعامل حرفه</w:t>
      </w:r>
      <w:r w:rsidRPr="00CD0B56">
        <w:rPr>
          <w:rFonts w:ascii="Arial" w:hAnsi="Arial" w:cs="Arial" w:hint="cs"/>
          <w:sz w:val="24"/>
          <w:szCs w:val="28"/>
          <w:cs/>
          <w:lang w:bidi="fa-IR"/>
        </w:rPr>
        <w:t>‎</w:t>
      </w:r>
      <w:r w:rsidRPr="00CD0B56">
        <w:rPr>
          <w:rFonts w:ascii="Times New Roman" w:hAnsi="Times New Roman" w:cs="B Lotus" w:hint="cs"/>
          <w:sz w:val="24"/>
          <w:szCs w:val="28"/>
          <w:rtl/>
          <w:lang w:bidi="fa-IR"/>
        </w:rPr>
        <w:t>ای</w:t>
      </w:r>
      <w:r w:rsidRPr="00CD0B56">
        <w:rPr>
          <w:rFonts w:ascii="Times New Roman" w:hAnsi="Times New Roman" w:cs="B Lotus" w:hint="cs"/>
          <w:sz w:val="24"/>
          <w:rtl/>
          <w:lang w:bidi="fa-IR"/>
        </w:rPr>
        <w:t xml:space="preserve"> </w:t>
      </w:r>
      <w:r w:rsidRPr="00CD0B56">
        <w:rPr>
          <w:rFonts w:ascii="Times New Roman" w:hAnsi="Times New Roman" w:cs="B Lotus" w:hint="cs"/>
          <w:sz w:val="24"/>
          <w:szCs w:val="28"/>
          <w:rtl/>
          <w:lang w:bidi="fa-IR"/>
        </w:rPr>
        <w:t xml:space="preserve">دانشجویان آموزش سلامت در محیط واقعی جامعه، فرایند اجتماعی شدن حرفه ای آنان را ارتقا بخشیده و بدین ترتیب آنان را برای ارائه درمان و مراقبت یکپارچه مبتنی بر جامعه توانمند و آماده می سازد. </w:t>
      </w:r>
      <w:r w:rsidRPr="00CD0B56">
        <w:rPr>
          <w:rFonts w:ascii="Times New Roman" w:hAnsi="Times New Roman" w:cs="B Lotus"/>
          <w:sz w:val="24"/>
          <w:szCs w:val="28"/>
          <w:rtl/>
          <w:lang w:bidi="fa-IR"/>
        </w:rPr>
        <w:t>الگوها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اجرا</w:t>
      </w:r>
      <w:r w:rsidRPr="00CD0B56">
        <w:rPr>
          <w:rFonts w:ascii="Times New Roman" w:hAnsi="Times New Roman" w:cs="B Lotus" w:hint="cs"/>
          <w:sz w:val="24"/>
          <w:szCs w:val="28"/>
          <w:rtl/>
          <w:lang w:bidi="fa-IR"/>
        </w:rPr>
        <w:t>یی</w:t>
      </w:r>
      <w:r w:rsidRPr="00CD0B56">
        <w:rPr>
          <w:rFonts w:ascii="Times New Roman" w:hAnsi="Times New Roman" w:cs="B Lotus"/>
          <w:sz w:val="24"/>
          <w:szCs w:val="28"/>
          <w:rtl/>
          <w:lang w:bidi="fa-IR"/>
        </w:rPr>
        <w:t xml:space="preserve"> در برنامه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آموزش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با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جاد</w:t>
      </w:r>
      <w:r w:rsidRPr="00CD0B56">
        <w:rPr>
          <w:rFonts w:ascii="Times New Roman" w:hAnsi="Times New Roman" w:cs="B Lotus"/>
          <w:sz w:val="24"/>
          <w:szCs w:val="28"/>
          <w:rtl/>
          <w:lang w:bidi="fa-IR"/>
        </w:rPr>
        <w:t xml:space="preserve"> تعاملات گسترده و مبتن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بر 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از</w:t>
      </w:r>
      <w:r w:rsidRPr="00CD0B56">
        <w:rPr>
          <w:rFonts w:ascii="Times New Roman" w:hAnsi="Times New Roman" w:cs="B Lotus"/>
          <w:sz w:val="24"/>
          <w:szCs w:val="28"/>
          <w:rtl/>
          <w:lang w:bidi="fa-IR"/>
        </w:rPr>
        <w:t xml:space="preserve"> سلامت جوامع، زم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نه</w:t>
      </w:r>
      <w:r w:rsidRPr="00CD0B56">
        <w:rPr>
          <w:rFonts w:ascii="Times New Roman" w:hAnsi="Times New Roman" w:cs="B Lotus"/>
          <w:sz w:val="24"/>
          <w:szCs w:val="28"/>
          <w:rtl/>
          <w:lang w:bidi="fa-IR"/>
        </w:rPr>
        <w:t xml:space="preserve"> ارتقا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فرا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ند</w:t>
      </w:r>
      <w:r w:rsidRPr="00CD0B56">
        <w:rPr>
          <w:rFonts w:ascii="Times New Roman" w:hAnsi="Times New Roman" w:cs="B Lotus"/>
          <w:sz w:val="24"/>
          <w:szCs w:val="28"/>
          <w:rtl/>
          <w:lang w:bidi="fa-IR"/>
        </w:rPr>
        <w:t xml:space="preserve"> اجتماع</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شدن دانشجو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ان</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آموزش</w:t>
      </w:r>
      <w:r w:rsidRPr="00CD0B56">
        <w:rPr>
          <w:rFonts w:ascii="Times New Roman" w:hAnsi="Times New Roman" w:cs="B Lotus"/>
          <w:sz w:val="24"/>
          <w:szCs w:val="28"/>
          <w:rtl/>
          <w:lang w:bidi="fa-IR"/>
        </w:rPr>
        <w:t xml:space="preserve"> سلامت را در جهت کسب هو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کنار هو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فراهم آورده و بد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ترت</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ب</w:t>
      </w:r>
      <w:r w:rsidRPr="00CD0B56">
        <w:rPr>
          <w:rFonts w:ascii="Times New Roman" w:hAnsi="Times New Roman" w:cs="B Lotus"/>
          <w:sz w:val="24"/>
          <w:szCs w:val="28"/>
          <w:rtl/>
          <w:lang w:bidi="fa-IR"/>
        </w:rPr>
        <w:t xml:space="preserve"> صلاح</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و توانمند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لازم جهت ارائه مراقبت ت</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جامع و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کپارچه</w:t>
      </w:r>
      <w:r w:rsidRPr="00CD0B56">
        <w:rPr>
          <w:rFonts w:ascii="Times New Roman" w:hAnsi="Times New Roman" w:cs="B Lotus"/>
          <w:sz w:val="24"/>
          <w:szCs w:val="28"/>
          <w:rtl/>
          <w:lang w:bidi="fa-IR"/>
        </w:rPr>
        <w:t xml:space="preserve"> مبتن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بر مددجو را در دانش آموختگان سلامت را به وجود 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آورند.</w:t>
      </w:r>
    </w:p>
    <w:p w14:paraId="136FAA52" w14:textId="77777777" w:rsidR="00CF21F5" w:rsidRPr="00CD0B56" w:rsidRDefault="00CF21F5" w:rsidP="00CF21F5">
      <w:pPr>
        <w:bidi/>
        <w:spacing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احمد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هدا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همکاران(139</w:t>
      </w:r>
      <w:r w:rsidRPr="00CD0B56">
        <w:rPr>
          <w:rFonts w:ascii="Times New Roman" w:hAnsi="Times New Roman" w:cs="B Lotus" w:hint="cs"/>
          <w:sz w:val="24"/>
          <w:szCs w:val="28"/>
          <w:rtl/>
          <w:lang w:bidi="fa-IR"/>
        </w:rPr>
        <w:t>5</w:t>
      </w:r>
      <w:r w:rsidRPr="00CD0B56">
        <w:rPr>
          <w:rFonts w:ascii="Times New Roman" w:hAnsi="Times New Roman" w:cs="B Lotus"/>
          <w:sz w:val="24"/>
          <w:szCs w:val="28"/>
          <w:rtl/>
          <w:lang w:bidi="fa-IR"/>
        </w:rPr>
        <w:t>)</w:t>
      </w:r>
      <w:r w:rsidRPr="00CD0B56">
        <w:rPr>
          <w:rFonts w:ascii="Times New Roman" w:hAnsi="Times New Roman" w:cs="B Lotus" w:hint="cs"/>
          <w:sz w:val="24"/>
          <w:szCs w:val="28"/>
          <w:rtl/>
          <w:lang w:bidi="fa-IR"/>
        </w:rPr>
        <w:t xml:space="preserve"> در پژوهشی با عنوان"</w:t>
      </w:r>
      <w:r w:rsidRPr="00CD0B56">
        <w:rPr>
          <w:rFonts w:ascii="Times New Roman" w:hAnsi="Times New Roman" w:cs="B Lotus"/>
          <w:sz w:val="24"/>
          <w:szCs w:val="28"/>
          <w:rtl/>
          <w:lang w:bidi="fa-IR"/>
        </w:rPr>
        <w:t xml:space="preserve"> اهم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و ضرورت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سازمان و نقش مد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ران</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 xml:space="preserve">نشان دادند </w:t>
      </w:r>
      <w:r w:rsidRPr="00CD0B56">
        <w:rPr>
          <w:rFonts w:ascii="Times New Roman" w:hAnsi="Times New Roman" w:cs="B Lotus"/>
          <w:sz w:val="24"/>
          <w:szCs w:val="28"/>
          <w:rtl/>
          <w:lang w:bidi="fa-IR"/>
        </w:rPr>
        <w:t>بر اساس مطالعه با عنوان مولفه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w:t>
      </w:r>
      <w:r w:rsidRPr="00CD0B56">
        <w:rPr>
          <w:rFonts w:ascii="Times New Roman" w:hAnsi="Times New Roman" w:cs="B Lotus"/>
          <w:sz w:val="24"/>
          <w:szCs w:val="28"/>
          <w:rtl/>
          <w:lang w:bidi="fa-IR"/>
        </w:rPr>
        <w:lastRenderedPageBreak/>
        <w:t>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دانشگاهها ،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افته</w:t>
      </w:r>
      <w:r w:rsidRPr="00CD0B56">
        <w:rPr>
          <w:rFonts w:ascii="Times New Roman" w:hAnsi="Times New Roman" w:cs="B Lotus"/>
          <w:sz w:val="24"/>
          <w:szCs w:val="28"/>
          <w:rtl/>
          <w:lang w:bidi="fa-IR"/>
        </w:rPr>
        <w:t xml:space="preserve"> ها نشان داد</w:t>
      </w:r>
      <w:r w:rsidRPr="00CD0B56">
        <w:rPr>
          <w:rFonts w:ascii="Times New Roman" w:hAnsi="Times New Roman"/>
          <w:sz w:val="24"/>
          <w:rtl/>
        </w:rPr>
        <w:t xml:space="preserve"> </w:t>
      </w:r>
      <w:r w:rsidRPr="00CD0B56">
        <w:rPr>
          <w:rFonts w:ascii="Times New Roman" w:hAnsi="Times New Roman" w:cs="B Lotus" w:hint="cs"/>
          <w:sz w:val="24"/>
          <w:szCs w:val="28"/>
          <w:rtl/>
          <w:lang w:bidi="fa-IR"/>
        </w:rPr>
        <w:t xml:space="preserve">مداومت در عمل بر اساس ارزشهایی همچون تسلط بر نفس، مدارا در حد امکان، انتقادپذیری، مشورت خواهی، قاطعیت اجرایی، حسن تدبیر، عدالت و انصاف، بردباری و شکیبایی، پرهیز از فخرفروشی و استبداد، ایجاد انگیزه، خوش رفتاری و نرمی، تکریم کارکنان و عامل بودن به هنجارهای فرهنگی باعث بهبود و گسترش </w:t>
      </w:r>
      <w:r w:rsidRPr="00CD0B56">
        <w:rPr>
          <w:rFonts w:ascii="Times New Roman" w:hAnsi="Times New Roman" w:cs="B Lotus"/>
          <w:sz w:val="24"/>
          <w:szCs w:val="28"/>
          <w:rtl/>
          <w:lang w:bidi="fa-IR"/>
        </w:rPr>
        <w:t>اخلاق حرفه‌ا</w:t>
      </w:r>
      <w:r w:rsidRPr="00CD0B56">
        <w:rPr>
          <w:rFonts w:ascii="Times New Roman" w:hAnsi="Times New Roman" w:cs="B Lotus" w:hint="cs"/>
          <w:sz w:val="24"/>
          <w:szCs w:val="28"/>
          <w:rtl/>
          <w:lang w:bidi="fa-IR"/>
        </w:rPr>
        <w:t>ی در دانشگاه ها خواهد شد.</w:t>
      </w:r>
      <w:r w:rsidRPr="00CD0B56">
        <w:rPr>
          <w:rFonts w:ascii="Times New Roman" w:hAnsi="Times New Roman" w:hint="cs"/>
          <w:sz w:val="24"/>
          <w:rtl/>
        </w:rPr>
        <w:t xml:space="preserve"> </w:t>
      </w:r>
      <w:r w:rsidRPr="00CD0B56">
        <w:rPr>
          <w:rFonts w:ascii="Times New Roman" w:hAnsi="Times New Roman" w:cs="B Lotus"/>
          <w:sz w:val="24"/>
          <w:szCs w:val="28"/>
          <w:rtl/>
          <w:lang w:bidi="fa-IR"/>
        </w:rPr>
        <w:t>رعا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توسط مد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ران،</w:t>
      </w:r>
      <w:r w:rsidRPr="00CD0B56">
        <w:rPr>
          <w:rFonts w:ascii="Times New Roman" w:hAnsi="Times New Roman" w:cs="B Lotus"/>
          <w:sz w:val="24"/>
          <w:szCs w:val="28"/>
          <w:rtl/>
          <w:lang w:bidi="fa-IR"/>
        </w:rPr>
        <w:t xml:space="preserve"> اسات</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xml:space="preserve"> کارکنان و  دانشجو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ان</w:t>
      </w:r>
      <w:r w:rsidRPr="00CD0B56">
        <w:rPr>
          <w:rFonts w:ascii="Times New Roman" w:hAnsi="Times New Roman" w:cs="B Lotus"/>
          <w:sz w:val="24"/>
          <w:szCs w:val="28"/>
          <w:rtl/>
          <w:lang w:bidi="fa-IR"/>
        </w:rPr>
        <w:t xml:space="preserve"> را بهبود 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بخشد و باعث خواهد شد تا ذ</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نفعان</w:t>
      </w:r>
      <w:r w:rsidRPr="00CD0B56">
        <w:rPr>
          <w:rFonts w:ascii="Times New Roman" w:hAnsi="Times New Roman" w:cs="B Lotus"/>
          <w:sz w:val="24"/>
          <w:szCs w:val="28"/>
          <w:rtl/>
          <w:lang w:bidi="fa-IR"/>
        </w:rPr>
        <w:t xml:space="preserve"> با اعتماد و اطم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نان</w:t>
      </w:r>
      <w:r w:rsidRPr="00CD0B56">
        <w:rPr>
          <w:rFonts w:ascii="Times New Roman" w:hAnsi="Times New Roman" w:cs="B Lotus"/>
          <w:sz w:val="24"/>
          <w:szCs w:val="28"/>
          <w:rtl/>
          <w:lang w:bidi="fa-IR"/>
        </w:rPr>
        <w:t xml:space="preserve"> 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شتر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به همکار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با دانشگاه و استفاده از خدمات آنها بپردازند.</w:t>
      </w:r>
    </w:p>
    <w:p w14:paraId="3DE5DA04" w14:textId="77777777" w:rsidR="00CF21F5" w:rsidRPr="00CD0B56" w:rsidRDefault="00CF21F5" w:rsidP="00CF21F5">
      <w:pPr>
        <w:bidi/>
        <w:spacing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t>- ابوالقاسمی</w:t>
      </w:r>
      <w:r w:rsidRPr="00CD0B56">
        <w:rPr>
          <w:rFonts w:ascii="Times New Roman" w:hAnsi="Times New Roman" w:cs="B Lotus"/>
          <w:sz w:val="24"/>
          <w:szCs w:val="28"/>
          <w:rtl/>
          <w:lang w:bidi="fa-IR"/>
        </w:rPr>
        <w:t xml:space="preserve"> و همکاران(139</w:t>
      </w:r>
      <w:r w:rsidRPr="00CD0B56">
        <w:rPr>
          <w:rFonts w:ascii="Times New Roman" w:hAnsi="Times New Roman" w:cs="B Lotus" w:hint="cs"/>
          <w:sz w:val="24"/>
          <w:szCs w:val="28"/>
          <w:rtl/>
          <w:lang w:bidi="fa-IR"/>
        </w:rPr>
        <w:t>5</w:t>
      </w:r>
      <w:r w:rsidRPr="00CD0B56">
        <w:rPr>
          <w:rFonts w:ascii="Times New Roman" w:hAnsi="Times New Roman" w:cs="B Lotus"/>
          <w:sz w:val="24"/>
          <w:szCs w:val="28"/>
          <w:rtl/>
          <w:lang w:bidi="fa-IR"/>
        </w:rPr>
        <w:t>)</w:t>
      </w:r>
      <w:r w:rsidRPr="00CD0B56">
        <w:rPr>
          <w:rFonts w:ascii="Times New Roman" w:hAnsi="Times New Roman" w:cs="B Lotus" w:hint="cs"/>
          <w:sz w:val="24"/>
          <w:szCs w:val="28"/>
          <w:rtl/>
          <w:lang w:bidi="fa-IR"/>
        </w:rPr>
        <w:t xml:space="preserve"> در پژوهشی با عنوان"</w:t>
      </w:r>
      <w:r w:rsidRPr="00CD0B56">
        <w:rPr>
          <w:rFonts w:ascii="Times New Roman" w:hAnsi="Times New Roman" w:cs="B Lotus"/>
          <w:sz w:val="24"/>
          <w:szCs w:val="28"/>
          <w:rtl/>
          <w:lang w:bidi="fa-IR"/>
        </w:rPr>
        <w:t xml:space="preserve"> عنوان بررس</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مقا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سه</w:t>
      </w:r>
      <w:r w:rsidRPr="00CD0B56">
        <w:rPr>
          <w:rFonts w:ascii="Times New Roman" w:hAnsi="Times New Roman" w:cs="B Lotus"/>
          <w:sz w:val="24"/>
          <w:szCs w:val="28"/>
          <w:rtl/>
          <w:lang w:bidi="fa-IR"/>
        </w:rPr>
        <w:t xml:space="preserve"> 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برنامه درس</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برنامه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پرستار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کارشناس</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ده ساله در دهستان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منتخب</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 xml:space="preserve">نشان دادند </w:t>
      </w:r>
      <w:r w:rsidRPr="00CD0B56">
        <w:rPr>
          <w:rFonts w:ascii="Times New Roman" w:hAnsi="Times New Roman" w:cs="B Lotus"/>
          <w:sz w:val="24"/>
          <w:szCs w:val="28"/>
          <w:rtl/>
          <w:lang w:bidi="fa-IR"/>
        </w:rPr>
        <w:t>پس از تغييرات گسترده و سريع به دليل ظهور نيازها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جديد در مراکز بهداشت</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درمان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پرستاران هر روز با انواع مسائل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مواجه هستند. انتظار م</w:t>
      </w:r>
      <w:r w:rsidRPr="00CD0B56">
        <w:rPr>
          <w:rFonts w:ascii="Times New Roman" w:hAnsi="Times New Roman" w:cs="B Lotus" w:hint="cs"/>
          <w:sz w:val="24"/>
          <w:szCs w:val="28"/>
          <w:rtl/>
          <w:lang w:bidi="fa-IR"/>
        </w:rPr>
        <w:t xml:space="preserve">ی </w:t>
      </w:r>
      <w:r w:rsidRPr="00CD0B56">
        <w:rPr>
          <w:rFonts w:ascii="Times New Roman" w:hAnsi="Times New Roman" w:cs="B Lotus" w:hint="eastAsia"/>
          <w:sz w:val="24"/>
          <w:szCs w:val="28"/>
          <w:rtl/>
          <w:lang w:bidi="fa-IR"/>
        </w:rPr>
        <w:t>رفت</w:t>
      </w:r>
      <w:r w:rsidRPr="00CD0B56">
        <w:rPr>
          <w:rFonts w:ascii="Times New Roman" w:hAnsi="Times New Roman" w:cs="B Lotus"/>
          <w:sz w:val="24"/>
          <w:szCs w:val="28"/>
          <w:rtl/>
          <w:lang w:bidi="fa-IR"/>
        </w:rPr>
        <w:t xml:space="preserve"> فارغ التحص</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لان</w:t>
      </w:r>
      <w:r w:rsidRPr="00CD0B56">
        <w:rPr>
          <w:rFonts w:ascii="Times New Roman" w:hAnsi="Times New Roman" w:cs="B Lotus"/>
          <w:sz w:val="24"/>
          <w:szCs w:val="28"/>
          <w:rtl/>
          <w:lang w:bidi="fa-IR"/>
        </w:rPr>
        <w:t xml:space="preserve"> دوره کارشناس</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پرستار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مراقبتها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پرستار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را در نظام سلامت مطابق با اصول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با 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xml:space="preserve"> و توانا</w:t>
      </w:r>
      <w:r w:rsidRPr="00CD0B56">
        <w:rPr>
          <w:rFonts w:ascii="Times New Roman" w:hAnsi="Times New Roman" w:cs="B Lotus" w:hint="cs"/>
          <w:sz w:val="24"/>
          <w:szCs w:val="28"/>
          <w:rtl/>
          <w:lang w:bidi="fa-IR"/>
        </w:rPr>
        <w:t>یی</w:t>
      </w:r>
      <w:r w:rsidRPr="00CD0B56">
        <w:rPr>
          <w:rFonts w:ascii="Times New Roman" w:hAnsi="Times New Roman" w:cs="B Lotus"/>
          <w:sz w:val="24"/>
          <w:szCs w:val="28"/>
          <w:rtl/>
          <w:lang w:bidi="fa-IR"/>
        </w:rPr>
        <w:t xml:space="preserve"> خ</w:t>
      </w:r>
      <w:r w:rsidRPr="00CD0B56">
        <w:rPr>
          <w:rFonts w:ascii="Times New Roman" w:hAnsi="Times New Roman" w:cs="B Lotus" w:hint="eastAsia"/>
          <w:sz w:val="24"/>
          <w:szCs w:val="28"/>
          <w:rtl/>
          <w:lang w:bidi="fa-IR"/>
        </w:rPr>
        <w:t>ود</w:t>
      </w:r>
      <w:r w:rsidRPr="00CD0B56">
        <w:rPr>
          <w:rFonts w:ascii="Times New Roman" w:hAnsi="Times New Roman" w:cs="B Lotus"/>
          <w:sz w:val="24"/>
          <w:szCs w:val="28"/>
          <w:rtl/>
          <w:lang w:bidi="fa-IR"/>
        </w:rPr>
        <w:t xml:space="preserve"> مرور کنند. بد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ه</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است، س</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ستم</w:t>
      </w:r>
      <w:r w:rsidRPr="00CD0B56">
        <w:rPr>
          <w:rFonts w:ascii="Times New Roman" w:hAnsi="Times New Roman" w:cs="B Lotus"/>
          <w:sz w:val="24"/>
          <w:szCs w:val="28"/>
          <w:rtl/>
          <w:lang w:bidi="fa-IR"/>
        </w:rPr>
        <w:t xml:space="preserve"> آموزش پرستار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نقش کل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شکل دادن به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فرآ</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ند</w:t>
      </w:r>
      <w:r w:rsidRPr="00CD0B56">
        <w:rPr>
          <w:rFonts w:ascii="Times New Roman" w:hAnsi="Times New Roman" w:cs="B Lotus"/>
          <w:sz w:val="24"/>
          <w:szCs w:val="28"/>
          <w:rtl/>
          <w:lang w:bidi="fa-IR"/>
        </w:rPr>
        <w:t xml:space="preserve"> دارد.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از الزامات آموزش مهارت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حضور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sz w:val="24"/>
          <w:szCs w:val="28"/>
          <w:rtl/>
          <w:lang w:bidi="fa-IR"/>
        </w:rPr>
        <w:t xml:space="preserve"> برنامه آموزش</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منسجم و به روز است</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نتايج آموزشي مناسب برنامه هاي آموزش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با توجه به ارزش هاي </w:t>
      </w:r>
      <w:r w:rsidRPr="00CD0B56">
        <w:rPr>
          <w:rFonts w:ascii="Times New Roman" w:hAnsi="Times New Roman" w:cs="B Lotus" w:hint="cs"/>
          <w:sz w:val="24"/>
          <w:szCs w:val="28"/>
          <w:rtl/>
          <w:lang w:bidi="fa-IR"/>
        </w:rPr>
        <w:t>حرفه</w:t>
      </w:r>
      <w:r w:rsidRPr="00CD0B56">
        <w:rPr>
          <w:rFonts w:ascii="Arial" w:hAnsi="Arial" w:cs="Arial" w:hint="cs"/>
          <w:sz w:val="24"/>
          <w:szCs w:val="28"/>
          <w:cs/>
          <w:lang w:bidi="fa-IR"/>
        </w:rPr>
        <w:t>‎</w:t>
      </w:r>
      <w:r w:rsidRPr="00CD0B56">
        <w:rPr>
          <w:rFonts w:ascii="Times New Roman" w:hAnsi="Times New Roman" w:cs="B Lotus" w:hint="cs"/>
          <w:sz w:val="24"/>
          <w:szCs w:val="28"/>
          <w:rtl/>
          <w:lang w:bidi="fa-IR"/>
        </w:rPr>
        <w:t>ای</w:t>
      </w:r>
      <w:r w:rsidRPr="00CD0B56">
        <w:rPr>
          <w:rFonts w:ascii="Times New Roman" w:hAnsi="Times New Roman" w:cs="B Lotus"/>
          <w:sz w:val="24"/>
          <w:szCs w:val="28"/>
          <w:rtl/>
          <w:lang w:bidi="fa-IR"/>
        </w:rPr>
        <w:t>، تعاليم و فرهنگ اسلامي و نيازهاي جامعه، تعيين شود. و محتوا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ش</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وه</w:t>
      </w:r>
      <w:r w:rsidRPr="00CD0B56">
        <w:rPr>
          <w:rFonts w:ascii="Times New Roman" w:hAnsi="Times New Roman" w:cs="B Lotus"/>
          <w:sz w:val="24"/>
          <w:szCs w:val="28"/>
          <w:rtl/>
          <w:lang w:bidi="fa-IR"/>
        </w:rPr>
        <w:t xml:space="preserve"> ارائه، و روش آموزش و ارز</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اب</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با توجه به نتا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ج</w:t>
      </w:r>
      <w:r w:rsidRPr="00CD0B56">
        <w:rPr>
          <w:rFonts w:ascii="Times New Roman" w:hAnsi="Times New Roman" w:cs="B Lotus"/>
          <w:sz w:val="24"/>
          <w:szCs w:val="28"/>
          <w:rtl/>
          <w:lang w:bidi="fa-IR"/>
        </w:rPr>
        <w:t xml:space="preserve"> شناسا</w:t>
      </w:r>
      <w:r w:rsidRPr="00CD0B56">
        <w:rPr>
          <w:rFonts w:ascii="Times New Roman" w:hAnsi="Times New Roman" w:cs="B Lotus" w:hint="cs"/>
          <w:sz w:val="24"/>
          <w:szCs w:val="28"/>
          <w:rtl/>
          <w:lang w:bidi="fa-IR"/>
        </w:rPr>
        <w:t>یی</w:t>
      </w:r>
      <w:r w:rsidRPr="00CD0B56">
        <w:rPr>
          <w:rFonts w:ascii="Times New Roman" w:hAnsi="Times New Roman" w:cs="B Lotus"/>
          <w:sz w:val="24"/>
          <w:szCs w:val="28"/>
          <w:rtl/>
          <w:lang w:bidi="fa-IR"/>
        </w:rPr>
        <w:t xml:space="preserve"> شده ت</w:t>
      </w:r>
      <w:r w:rsidRPr="00CD0B56">
        <w:rPr>
          <w:rFonts w:ascii="Times New Roman" w:hAnsi="Times New Roman" w:cs="B Lotus" w:hint="eastAsia"/>
          <w:sz w:val="24"/>
          <w:szCs w:val="28"/>
          <w:rtl/>
          <w:lang w:bidi="fa-IR"/>
        </w:rPr>
        <w:t>جد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xml:space="preserve"> نظر و متناسب با آن.</w:t>
      </w:r>
    </w:p>
    <w:p w14:paraId="35E99735" w14:textId="77777777" w:rsidR="00CF21F5" w:rsidRPr="00CD0B56" w:rsidRDefault="00CF21F5" w:rsidP="00CF21F5">
      <w:pPr>
        <w:bidi/>
        <w:spacing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t>- فروغی و همکاران(1395</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 در پژوهشی با عنوان"</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تبيين</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نقش ارزشها</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در</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اخلاق</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حرفه</w:t>
      </w:r>
      <w:r w:rsidRPr="00CD0B56">
        <w:rPr>
          <w:rFonts w:ascii="Arial" w:hAnsi="Arial" w:cs="Arial" w:hint="cs"/>
          <w:sz w:val="24"/>
          <w:szCs w:val="28"/>
          <w:cs/>
          <w:lang w:bidi="fa-IR"/>
        </w:rPr>
        <w:t>‎</w:t>
      </w:r>
      <w:r w:rsidRPr="00CD0B56">
        <w:rPr>
          <w:rFonts w:ascii="Times New Roman" w:hAnsi="Times New Roman" w:cs="B Lotus" w:hint="cs"/>
          <w:sz w:val="24"/>
          <w:szCs w:val="28"/>
          <w:rtl/>
          <w:lang w:bidi="fa-IR"/>
        </w:rPr>
        <w:t>ای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پرستاري</w:t>
      </w:r>
      <w:r w:rsidRPr="00CD0B56">
        <w:rPr>
          <w:rFonts w:ascii="Times New Roman" w:hAnsi="Times New Roman" w:cs="B Lotus"/>
          <w:color w:val="FF0000"/>
          <w:sz w:val="24"/>
          <w:szCs w:val="28"/>
          <w:lang w:bidi="fa-IR"/>
        </w:rPr>
        <w:t xml:space="preserve"> </w:t>
      </w:r>
      <w:r w:rsidRPr="00CD0B56">
        <w:rPr>
          <w:rFonts w:ascii="Times New Roman" w:hAnsi="Times New Roman" w:cs="B Lotus" w:hint="cs"/>
          <w:sz w:val="24"/>
          <w:szCs w:val="28"/>
          <w:rtl/>
          <w:lang w:bidi="fa-IR"/>
        </w:rPr>
        <w:t>"</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 xml:space="preserve">نشان دادند یک درون مایه سایه بانی با عنوان باورهای موثر بر </w:t>
      </w:r>
      <w:r w:rsidRPr="00CD0B56">
        <w:rPr>
          <w:rFonts w:ascii="Times New Roman" w:hAnsi="Times New Roman" w:cs="B Lotus" w:hint="cs"/>
          <w:sz w:val="24"/>
          <w:szCs w:val="28"/>
          <w:rtl/>
          <w:lang w:bidi="fa-IR"/>
        </w:rPr>
        <w:lastRenderedPageBreak/>
        <w:t xml:space="preserve">مراقبت اخلاق </w:t>
      </w:r>
      <w:r w:rsidRPr="00CD0B56">
        <w:rPr>
          <w:rFonts w:ascii="Times New Roman" w:hAnsi="Times New Roman" w:cs="B Lotus"/>
          <w:sz w:val="24"/>
          <w:szCs w:val="28"/>
          <w:rtl/>
          <w:lang w:bidi="fa-IR"/>
        </w:rPr>
        <w:t>حرفه‌ا</w:t>
      </w:r>
      <w:r w:rsidRPr="00CD0B56">
        <w:rPr>
          <w:rFonts w:ascii="Times New Roman" w:hAnsi="Times New Roman" w:cs="B Lotus" w:hint="cs"/>
          <w:sz w:val="24"/>
          <w:szCs w:val="28"/>
          <w:rtl/>
          <w:lang w:bidi="fa-IR"/>
        </w:rPr>
        <w:t xml:space="preserve">ی پرستاری شکل گرفت که حاصل تلفیق دو درون مایه فرعی بود. </w:t>
      </w:r>
      <w:r w:rsidRPr="00CD0B56">
        <w:rPr>
          <w:rFonts w:ascii="Times New Roman" w:hAnsi="Times New Roman" w:cs="B Lotus"/>
          <w:sz w:val="24"/>
          <w:szCs w:val="28"/>
          <w:rtl/>
          <w:lang w:bidi="fa-IR"/>
        </w:rPr>
        <w:t>درون ما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ه</w:t>
      </w:r>
      <w:r w:rsidRPr="00CD0B56">
        <w:rPr>
          <w:rFonts w:ascii="Times New Roman" w:hAnsi="Times New Roman" w:cs="B Lotus"/>
          <w:sz w:val="24"/>
          <w:szCs w:val="28"/>
          <w:rtl/>
          <w:lang w:bidi="fa-IR"/>
        </w:rPr>
        <w:t xml:space="preserve"> فرع</w:t>
      </w:r>
      <w:r w:rsidRPr="00CD0B56">
        <w:rPr>
          <w:rFonts w:ascii="Times New Roman" w:hAnsi="Times New Roman" w:cs="B Lotus" w:hint="cs"/>
          <w:sz w:val="24"/>
          <w:szCs w:val="28"/>
          <w:rtl/>
          <w:lang w:bidi="fa-IR"/>
        </w:rPr>
        <w:t xml:space="preserve">ی ارزش‌های عام را پنج درون مایه اولیه(عقیده به کرامت ذاتی مددجو، عاطفه و علاقه به انسانها، احساس نگرش و رفتار با بیمار مانند اعضای خانواده خود، باورهای اخلاقی معنوی موثر بر مرافبت و وجدان و تعهد حرفه ای پرستار) و درون مایه فرعی ارزش های خاص را سه درون مایه اولیه (شناخت حفظ و حمایت از حقوق بیمار، تنگناهای اخلاقی موجود در حرفه، پرهیز از روابط غیر </w:t>
      </w:r>
      <w:r w:rsidRPr="00CD0B56">
        <w:rPr>
          <w:rFonts w:ascii="Times New Roman" w:hAnsi="Times New Roman" w:cs="B Lotus"/>
          <w:sz w:val="24"/>
          <w:szCs w:val="28"/>
          <w:rtl/>
          <w:lang w:bidi="fa-IR"/>
        </w:rPr>
        <w:t>حرفه‌ا</w:t>
      </w:r>
      <w:r w:rsidRPr="00CD0B56">
        <w:rPr>
          <w:rFonts w:ascii="Times New Roman" w:hAnsi="Times New Roman" w:cs="B Lotus" w:hint="cs"/>
          <w:sz w:val="24"/>
          <w:szCs w:val="28"/>
          <w:rtl/>
          <w:lang w:bidi="fa-IR"/>
        </w:rPr>
        <w:t>ی و سوءاستفاده از مددجو) پدید آورند.</w:t>
      </w:r>
      <w:r w:rsidRPr="00CD0B56">
        <w:rPr>
          <w:rFonts w:ascii="Times New Roman" w:hAnsi="Times New Roman"/>
          <w:sz w:val="24"/>
          <w:rtl/>
        </w:rPr>
        <w:t xml:space="preserve"> </w:t>
      </w:r>
      <w:r w:rsidRPr="00CD0B56">
        <w:rPr>
          <w:rFonts w:ascii="Times New Roman" w:hAnsi="Times New Roman" w:cs="B Lotus"/>
          <w:sz w:val="24"/>
          <w:szCs w:val="28"/>
          <w:rtl/>
          <w:lang w:bidi="fa-IR"/>
        </w:rPr>
        <w:t>نتا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ج</w:t>
      </w:r>
      <w:r w:rsidRPr="00CD0B56">
        <w:rPr>
          <w:rFonts w:ascii="Times New Roman" w:hAnsi="Times New Roman" w:cs="B Lotus"/>
          <w:sz w:val="24"/>
          <w:szCs w:val="28"/>
          <w:rtl/>
          <w:lang w:bidi="fa-IR"/>
        </w:rPr>
        <w:t xml:space="preserve"> با مطالعات مشابه داخل و خارج کشور همخوان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کل</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داشت. لازم است برا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عمل</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شدن ارزش ها در مراقبت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پرستار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بال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ساز و کارها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سنجش و نظارت مداوم فراهم گردد.</w:t>
      </w:r>
      <w:r w:rsidRPr="00CD0B56">
        <w:rPr>
          <w:rFonts w:ascii="Times New Roman" w:hAnsi="Times New Roman" w:cs="B Lotus" w:hint="cs"/>
          <w:sz w:val="24"/>
          <w:szCs w:val="28"/>
          <w:rtl/>
          <w:lang w:bidi="fa-IR"/>
        </w:rPr>
        <w:t xml:space="preserve"> </w:t>
      </w:r>
    </w:p>
    <w:p w14:paraId="5D5A983B" w14:textId="77777777" w:rsidR="00CF21F5" w:rsidRPr="00CD0B56" w:rsidRDefault="00CF21F5" w:rsidP="00CF21F5">
      <w:pPr>
        <w:bidi/>
        <w:spacing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t>- رمضانی و همکاران(1395)، در پژوهشی با عنوان"</w:t>
      </w:r>
      <w:r w:rsidRPr="00CD0B56">
        <w:rPr>
          <w:rFonts w:ascii="Times New Roman" w:hAnsi="Times New Roman" w:cs="B Lotus"/>
          <w:sz w:val="24"/>
          <w:szCs w:val="28"/>
          <w:rtl/>
          <w:lang w:bidi="fa-IR"/>
        </w:rPr>
        <w:t xml:space="preserve"> ارزش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پرستار</w:t>
      </w:r>
      <w:r w:rsidRPr="00CD0B56">
        <w:rPr>
          <w:rFonts w:ascii="Times New Roman" w:hAnsi="Times New Roman" w:cs="B Lotus" w:hint="cs"/>
          <w:sz w:val="24"/>
          <w:szCs w:val="28"/>
          <w:rtl/>
          <w:lang w:bidi="fa-IR"/>
        </w:rPr>
        <w:t>ی "</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نشان دادند سلامت اداری با برخی مولفه های اخلاق حرفه</w:t>
      </w:r>
      <w:r w:rsidRPr="00CD0B56">
        <w:rPr>
          <w:rFonts w:ascii="Arial" w:hAnsi="Arial" w:cs="Arial" w:hint="cs"/>
          <w:sz w:val="24"/>
          <w:szCs w:val="28"/>
          <w:cs/>
          <w:lang w:bidi="fa-IR"/>
        </w:rPr>
        <w:t>‎</w:t>
      </w:r>
      <w:r w:rsidRPr="00CD0B56">
        <w:rPr>
          <w:rFonts w:ascii="Times New Roman" w:hAnsi="Times New Roman" w:cs="B Lotus" w:hint="cs"/>
          <w:sz w:val="24"/>
          <w:szCs w:val="28"/>
          <w:rtl/>
          <w:lang w:bidi="fa-IR"/>
        </w:rPr>
        <w:t>ای</w:t>
      </w:r>
      <w:r w:rsidRPr="00CD0B56">
        <w:rPr>
          <w:rFonts w:ascii="Times New Roman" w:hAnsi="Times New Roman" w:cs="B Lotus" w:hint="cs"/>
          <w:sz w:val="24"/>
          <w:rtl/>
          <w:lang w:bidi="fa-IR"/>
        </w:rPr>
        <w:t xml:space="preserve"> </w:t>
      </w:r>
      <w:r w:rsidRPr="00CD0B56">
        <w:rPr>
          <w:rFonts w:ascii="Times New Roman" w:hAnsi="Times New Roman" w:cs="B Lotus" w:hint="cs"/>
          <w:sz w:val="24"/>
          <w:szCs w:val="28"/>
          <w:rtl/>
          <w:lang w:bidi="fa-IR"/>
        </w:rPr>
        <w:t>شامل مسئولیت پذیری، صداقت و وفاداری به عهد، احترام به ارزشهای اجتماعی و عدالت و انصاف ارتباط معناداری دارد. اما با برخی دیگر از مولفه ها مانند برتری جویی و رقابت طلبی، احترام و تکریم دیگران و ... ارتباط معناداری ندارد.</w:t>
      </w:r>
    </w:p>
    <w:p w14:paraId="778EF050" w14:textId="77777777" w:rsidR="00CF21F5" w:rsidRPr="00CD0B56" w:rsidRDefault="00CF21F5" w:rsidP="00CF21F5">
      <w:pPr>
        <w:bidi/>
        <w:spacing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t>- امیدی</w:t>
      </w:r>
      <w:r w:rsidRPr="00CD0B56">
        <w:rPr>
          <w:rFonts w:ascii="Times New Roman" w:hAnsi="Times New Roman" w:cs="B Lotus"/>
          <w:sz w:val="24"/>
          <w:szCs w:val="28"/>
          <w:rtl/>
          <w:lang w:bidi="fa-IR"/>
        </w:rPr>
        <w:t xml:space="preserve"> و همکاران(139</w:t>
      </w:r>
      <w:r w:rsidRPr="00CD0B56">
        <w:rPr>
          <w:rFonts w:ascii="Times New Roman" w:hAnsi="Times New Roman" w:cs="B Lotus" w:hint="cs"/>
          <w:sz w:val="24"/>
          <w:szCs w:val="28"/>
          <w:rtl/>
          <w:lang w:bidi="fa-IR"/>
        </w:rPr>
        <w:t>5</w:t>
      </w:r>
      <w:r w:rsidRPr="00CD0B56">
        <w:rPr>
          <w:rFonts w:ascii="Times New Roman" w:hAnsi="Times New Roman" w:cs="B Lotus"/>
          <w:sz w:val="24"/>
          <w:szCs w:val="28"/>
          <w:rtl/>
          <w:lang w:bidi="fa-IR"/>
        </w:rPr>
        <w:t>)</w:t>
      </w:r>
      <w:r w:rsidRPr="00CD0B56">
        <w:rPr>
          <w:rFonts w:ascii="Times New Roman" w:hAnsi="Times New Roman" w:cs="B Lotus" w:hint="cs"/>
          <w:sz w:val="24"/>
          <w:szCs w:val="28"/>
          <w:rtl/>
          <w:lang w:bidi="fa-IR"/>
        </w:rPr>
        <w:t xml:space="preserve"> در پژوهشی با عنوان"</w:t>
      </w:r>
      <w:r w:rsidRPr="00CD0B56">
        <w:rPr>
          <w:rFonts w:ascii="Times New Roman" w:hAnsi="Times New Roman" w:cs="B Lotus"/>
          <w:sz w:val="24"/>
          <w:szCs w:val="28"/>
          <w:rtl/>
          <w:lang w:bidi="fa-IR"/>
        </w:rPr>
        <w:t xml:space="preserve"> بررس</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تاث</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sz w:val="24"/>
          <w:szCs w:val="28"/>
          <w:rtl/>
          <w:lang w:bidi="fa-IR"/>
        </w:rPr>
        <w:t xml:space="preserve"> اخلاق حرفه</w:t>
      </w:r>
      <w:r w:rsidRPr="00CD0B56">
        <w:rPr>
          <w:rFonts w:ascii="Times New Roman" w:hAnsi="Times New Roman" w:cs="B Lotus"/>
          <w:sz w:val="24"/>
          <w:szCs w:val="28"/>
          <w:cs/>
          <w:lang w:bidi="fa-IR"/>
        </w:rPr>
        <w:t>‎</w:t>
      </w:r>
      <w:r w:rsidRPr="00CD0B56">
        <w:rPr>
          <w:rFonts w:ascii="Times New Roman" w:hAnsi="Times New Roman" w:cs="B Lotus"/>
          <w:sz w:val="24"/>
          <w:szCs w:val="28"/>
          <w:rtl/>
          <w:lang w:bidi="fa-IR"/>
        </w:rPr>
        <w:t>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بر کارا</w:t>
      </w:r>
      <w:r w:rsidRPr="00CD0B56">
        <w:rPr>
          <w:rFonts w:ascii="Times New Roman" w:hAnsi="Times New Roman" w:cs="B Lotus" w:hint="cs"/>
          <w:sz w:val="24"/>
          <w:szCs w:val="28"/>
          <w:rtl/>
          <w:lang w:bidi="fa-IR"/>
        </w:rPr>
        <w:t>یی</w:t>
      </w:r>
      <w:r w:rsidRPr="00CD0B56">
        <w:rPr>
          <w:rFonts w:ascii="Times New Roman" w:hAnsi="Times New Roman" w:cs="B Lotus"/>
          <w:sz w:val="24"/>
          <w:szCs w:val="28"/>
          <w:rtl/>
          <w:lang w:bidi="fa-IR"/>
        </w:rPr>
        <w:t xml:space="preserve"> پرستاران</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 xml:space="preserve">نشان دادند </w:t>
      </w:r>
      <w:r w:rsidRPr="00CD0B56">
        <w:rPr>
          <w:rFonts w:ascii="Times New Roman" w:hAnsi="Times New Roman" w:cs="B Lotus"/>
          <w:sz w:val="24"/>
          <w:szCs w:val="28"/>
          <w:rtl/>
          <w:lang w:bidi="fa-IR"/>
        </w:rPr>
        <w:t>تاث</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sz w:val="24"/>
          <w:szCs w:val="28"/>
          <w:rtl/>
          <w:lang w:bidi="fa-IR"/>
        </w:rPr>
        <w:t xml:space="preserve"> معنادار اخلاق حرفه</w:t>
      </w:r>
      <w:r w:rsidRPr="00CD0B56">
        <w:rPr>
          <w:rFonts w:ascii="Times New Roman" w:hAnsi="Times New Roman" w:cs="B Lotus"/>
          <w:sz w:val="24"/>
          <w:szCs w:val="28"/>
          <w:cs/>
          <w:lang w:bidi="fa-IR"/>
        </w:rPr>
        <w:t>‎</w:t>
      </w:r>
      <w:r w:rsidRPr="00CD0B56">
        <w:rPr>
          <w:rFonts w:ascii="Times New Roman" w:hAnsi="Times New Roman" w:cs="B Lotus"/>
          <w:sz w:val="24"/>
          <w:szCs w:val="28"/>
          <w:rtl/>
          <w:lang w:bidi="fa-IR"/>
        </w:rPr>
        <w:t>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بر مولفه ها</w:t>
      </w:r>
      <w:r w:rsidRPr="00CD0B56">
        <w:rPr>
          <w:rFonts w:ascii="Times New Roman" w:hAnsi="Times New Roman" w:cs="B Lotus" w:hint="cs"/>
          <w:sz w:val="24"/>
          <w:szCs w:val="28"/>
          <w:rtl/>
          <w:lang w:bidi="fa-IR"/>
        </w:rPr>
        <w:t>یی</w:t>
      </w:r>
      <w:r w:rsidRPr="00CD0B56">
        <w:rPr>
          <w:rFonts w:ascii="Times New Roman" w:hAnsi="Times New Roman" w:cs="B Lotus"/>
          <w:sz w:val="24"/>
          <w:szCs w:val="28"/>
          <w:rtl/>
          <w:lang w:bidi="fa-IR"/>
        </w:rPr>
        <w:t xml:space="preserve"> مانند مسئول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پذ</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صادق بودن، عدالت و انصاف، وفادار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احترام به ارزشها و احترام بر 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گران</w:t>
      </w:r>
      <w:r w:rsidRPr="00CD0B56">
        <w:rPr>
          <w:rFonts w:ascii="Times New Roman" w:hAnsi="Times New Roman" w:cs="B Lotus"/>
          <w:sz w:val="24"/>
          <w:szCs w:val="28"/>
          <w:rtl/>
          <w:lang w:bidi="fa-IR"/>
        </w:rPr>
        <w:t xml:space="preserve"> حکا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دارد که تاک</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xml:space="preserve"> بر مولفه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حرفه</w:t>
      </w:r>
      <w:r w:rsidRPr="00CD0B56">
        <w:rPr>
          <w:rFonts w:ascii="Arial" w:hAnsi="Arial" w:cs="Arial" w:hint="cs"/>
          <w:sz w:val="24"/>
          <w:szCs w:val="28"/>
          <w:cs/>
          <w:lang w:bidi="fa-IR"/>
        </w:rPr>
        <w:t>‎</w:t>
      </w:r>
      <w:r w:rsidRPr="00CD0B56">
        <w:rPr>
          <w:rFonts w:ascii="Times New Roman" w:hAnsi="Times New Roman" w:cs="B Lotus" w:hint="cs"/>
          <w:sz w:val="24"/>
          <w:szCs w:val="28"/>
          <w:rtl/>
          <w:lang w:bidi="fa-IR"/>
        </w:rPr>
        <w:t>ای</w:t>
      </w:r>
      <w:r w:rsidRPr="00CD0B56">
        <w:rPr>
          <w:rFonts w:ascii="Times New Roman" w:hAnsi="Times New Roman" w:cs="B Lotus" w:hint="cs"/>
          <w:sz w:val="24"/>
          <w:rtl/>
          <w:lang w:bidi="fa-IR"/>
        </w:rPr>
        <w:t xml:space="preserve"> </w:t>
      </w:r>
      <w:r w:rsidRPr="00CD0B56">
        <w:rPr>
          <w:rFonts w:ascii="Times New Roman" w:hAnsi="Times New Roman" w:cs="B Lotus"/>
          <w:sz w:val="24"/>
          <w:szCs w:val="28"/>
          <w:rtl/>
          <w:lang w:bidi="fa-IR"/>
        </w:rPr>
        <w:t>نت</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جه</w:t>
      </w:r>
      <w:r w:rsidRPr="00CD0B56">
        <w:rPr>
          <w:rFonts w:ascii="Times New Roman" w:hAnsi="Times New Roman" w:cs="B Lotus"/>
          <w:sz w:val="24"/>
          <w:szCs w:val="28"/>
          <w:rtl/>
          <w:lang w:bidi="fa-IR"/>
        </w:rPr>
        <w:t xml:space="preserve"> بهتر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بر کارا</w:t>
      </w:r>
      <w:r w:rsidRPr="00CD0B56">
        <w:rPr>
          <w:rFonts w:ascii="Times New Roman" w:hAnsi="Times New Roman" w:cs="B Lotus" w:hint="cs"/>
          <w:sz w:val="24"/>
          <w:szCs w:val="28"/>
          <w:rtl/>
          <w:lang w:bidi="fa-IR"/>
        </w:rPr>
        <w:t>یی</w:t>
      </w:r>
      <w:r w:rsidRPr="00CD0B56">
        <w:rPr>
          <w:rFonts w:ascii="Times New Roman" w:hAnsi="Times New Roman" w:cs="B Lotus"/>
          <w:sz w:val="24"/>
          <w:szCs w:val="28"/>
          <w:rtl/>
          <w:lang w:bidi="fa-IR"/>
        </w:rPr>
        <w:t xml:space="preserve"> پرستاران خواهد داشت. </w:t>
      </w:r>
      <w:r w:rsidRPr="00CD0B56">
        <w:rPr>
          <w:rFonts w:ascii="Times New Roman" w:hAnsi="Times New Roman" w:cs="B Lotus" w:hint="cs"/>
          <w:sz w:val="24"/>
          <w:szCs w:val="28"/>
          <w:rtl/>
          <w:lang w:bidi="fa-IR"/>
        </w:rPr>
        <w:t xml:space="preserve">بین مولفه های برتری جویی و همدردی با دیگران و کارایی پرستاران ارتباط معناداری یافت نشد. بین کارایی پرستاران و </w:t>
      </w:r>
      <w:r w:rsidRPr="00CD0B56">
        <w:rPr>
          <w:rFonts w:ascii="Times New Roman" w:hAnsi="Times New Roman" w:cs="B Lotus"/>
          <w:sz w:val="24"/>
          <w:szCs w:val="28"/>
          <w:rtl/>
          <w:lang w:bidi="fa-IR"/>
        </w:rPr>
        <w:t>اخلاق حرفه</w:t>
      </w:r>
      <w:r w:rsidRPr="00CD0B56">
        <w:rPr>
          <w:rFonts w:ascii="Times New Roman" w:hAnsi="Times New Roman" w:cs="B Lotus"/>
          <w:sz w:val="24"/>
          <w:szCs w:val="28"/>
          <w:cs/>
          <w:lang w:bidi="fa-IR"/>
        </w:rPr>
        <w:t>‎</w:t>
      </w:r>
      <w:r w:rsidRPr="00CD0B56">
        <w:rPr>
          <w:rFonts w:ascii="Times New Roman" w:hAnsi="Times New Roman" w:cs="B Lotus"/>
          <w:sz w:val="24"/>
          <w:szCs w:val="28"/>
          <w:rtl/>
          <w:lang w:bidi="fa-IR"/>
        </w:rPr>
        <w:t>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 xml:space="preserve">رابطه معناداری وجود دارد و مدیران می توانند با آموزش مستمر </w:t>
      </w:r>
      <w:r w:rsidRPr="00CD0B56">
        <w:rPr>
          <w:rFonts w:ascii="Times New Roman" w:hAnsi="Times New Roman" w:cs="B Lotus"/>
          <w:sz w:val="24"/>
          <w:szCs w:val="28"/>
          <w:rtl/>
          <w:lang w:bidi="fa-IR"/>
        </w:rPr>
        <w:t>اخلاق حرفه</w:t>
      </w:r>
      <w:r w:rsidRPr="00CD0B56">
        <w:rPr>
          <w:rFonts w:ascii="Times New Roman" w:hAnsi="Times New Roman" w:cs="B Lotus"/>
          <w:sz w:val="24"/>
          <w:szCs w:val="28"/>
          <w:cs/>
          <w:lang w:bidi="fa-IR"/>
        </w:rPr>
        <w:t>‎</w:t>
      </w:r>
      <w:r w:rsidRPr="00CD0B56">
        <w:rPr>
          <w:rFonts w:ascii="Times New Roman" w:hAnsi="Times New Roman" w:cs="B Lotus"/>
          <w:sz w:val="24"/>
          <w:szCs w:val="28"/>
          <w:rtl/>
          <w:lang w:bidi="fa-IR"/>
        </w:rPr>
        <w:t>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 xml:space="preserve">و توسعه </w:t>
      </w:r>
      <w:r w:rsidRPr="00CD0B56">
        <w:rPr>
          <w:rFonts w:ascii="Times New Roman" w:hAnsi="Times New Roman" w:cs="B Lotus" w:hint="cs"/>
          <w:sz w:val="24"/>
          <w:szCs w:val="28"/>
          <w:rtl/>
          <w:lang w:bidi="fa-IR"/>
        </w:rPr>
        <w:lastRenderedPageBreak/>
        <w:t xml:space="preserve">و ترویج مولفه های آن در بین پرستاران، کارایی آنان را در محیط کارشان افزایش دهند. </w:t>
      </w:r>
      <w:r w:rsidRPr="00CD0B56">
        <w:rPr>
          <w:rFonts w:ascii="Times New Roman" w:hAnsi="Times New Roman" w:cs="B Lotus"/>
          <w:sz w:val="24"/>
          <w:szCs w:val="28"/>
          <w:rtl/>
          <w:lang w:bidi="fa-IR"/>
        </w:rPr>
        <w:t>نتا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ج</w:t>
      </w:r>
      <w:r w:rsidRPr="00CD0B56">
        <w:rPr>
          <w:rFonts w:ascii="Times New Roman" w:hAnsi="Times New Roman" w:cs="B Lotus"/>
          <w:sz w:val="24"/>
          <w:szCs w:val="28"/>
          <w:rtl/>
          <w:lang w:bidi="fa-IR"/>
        </w:rPr>
        <w:t xml:space="preserve">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مقاله نشان دهنده تاث</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sz w:val="24"/>
          <w:szCs w:val="28"/>
          <w:rtl/>
          <w:lang w:bidi="fa-IR"/>
        </w:rPr>
        <w:t xml:space="preserve"> بالا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بر مولفه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صح</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ح</w:t>
      </w:r>
      <w:r w:rsidRPr="00CD0B56">
        <w:rPr>
          <w:rFonts w:ascii="Times New Roman" w:hAnsi="Times New Roman" w:cs="B Lotus"/>
          <w:sz w:val="24"/>
          <w:szCs w:val="28"/>
          <w:rtl/>
          <w:lang w:bidi="fa-IR"/>
        </w:rPr>
        <w:t xml:space="preserve"> منابع انسان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س</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ستم</w:t>
      </w:r>
      <w:r w:rsidRPr="00CD0B56">
        <w:rPr>
          <w:rFonts w:ascii="Times New Roman" w:hAnsi="Times New Roman" w:cs="B Lotus"/>
          <w:sz w:val="24"/>
          <w:szCs w:val="28"/>
          <w:rtl/>
          <w:lang w:bidi="fa-IR"/>
        </w:rPr>
        <w:t xml:space="preserve"> سلامت کشور است.  </w:t>
      </w:r>
    </w:p>
    <w:p w14:paraId="41A627F2" w14:textId="77777777" w:rsidR="00CF21F5" w:rsidRPr="00CD0B56" w:rsidRDefault="00CF21F5" w:rsidP="00CF21F5">
      <w:pPr>
        <w:bidi/>
        <w:spacing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t>- خیاط مقدم و طباطبایی نسب</w:t>
      </w:r>
      <w:r w:rsidRPr="00CD0B56">
        <w:rPr>
          <w:rFonts w:ascii="Times New Roman" w:hAnsi="Times New Roman" w:cs="B Lotus"/>
          <w:sz w:val="24"/>
          <w:szCs w:val="28"/>
          <w:rtl/>
          <w:lang w:bidi="fa-IR"/>
        </w:rPr>
        <w:t>(139</w:t>
      </w:r>
      <w:r w:rsidRPr="00CD0B56">
        <w:rPr>
          <w:rFonts w:ascii="Times New Roman" w:hAnsi="Times New Roman" w:cs="B Lotus" w:hint="cs"/>
          <w:sz w:val="24"/>
          <w:szCs w:val="28"/>
          <w:rtl/>
          <w:lang w:bidi="fa-IR"/>
        </w:rPr>
        <w:t>5</w:t>
      </w:r>
      <w:r w:rsidRPr="00CD0B56">
        <w:rPr>
          <w:rFonts w:ascii="Times New Roman" w:hAnsi="Times New Roman" w:cs="B Lotus"/>
          <w:sz w:val="24"/>
          <w:szCs w:val="28"/>
          <w:rtl/>
          <w:lang w:bidi="fa-IR"/>
        </w:rPr>
        <w:t>)</w:t>
      </w:r>
      <w:r w:rsidRPr="00CD0B56">
        <w:rPr>
          <w:rFonts w:ascii="Times New Roman" w:hAnsi="Times New Roman" w:cs="B Lotus" w:hint="cs"/>
          <w:sz w:val="24"/>
          <w:szCs w:val="28"/>
          <w:rtl/>
          <w:lang w:bidi="fa-IR"/>
        </w:rPr>
        <w:t xml:space="preserve"> در پژوهشی با عنوان"</w:t>
      </w:r>
      <w:r w:rsidRPr="00CD0B56">
        <w:rPr>
          <w:rFonts w:ascii="Times New Roman" w:hAnsi="Times New Roman" w:cs="B Lotus"/>
          <w:sz w:val="24"/>
          <w:szCs w:val="28"/>
          <w:rtl/>
          <w:lang w:bidi="fa-IR"/>
        </w:rPr>
        <w:t xml:space="preserve"> مولفه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مد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 xml:space="preserve">نشان دادند رتبه بندی مولفه های اخلاق </w:t>
      </w:r>
      <w:r w:rsidRPr="00CD0B56">
        <w:rPr>
          <w:rFonts w:ascii="Times New Roman" w:hAnsi="Times New Roman" w:cs="B Lotus"/>
          <w:sz w:val="24"/>
          <w:szCs w:val="28"/>
          <w:rtl/>
          <w:lang w:bidi="fa-IR"/>
        </w:rPr>
        <w:t>حرفه‌ا</w:t>
      </w:r>
      <w:r w:rsidRPr="00CD0B56">
        <w:rPr>
          <w:rFonts w:ascii="Times New Roman" w:hAnsi="Times New Roman" w:cs="B Lotus" w:hint="cs"/>
          <w:sz w:val="24"/>
          <w:szCs w:val="28"/>
          <w:rtl/>
          <w:lang w:bidi="fa-IR"/>
        </w:rPr>
        <w:t xml:space="preserve">ی در مدیریت می باشد که می توان به ترتیب: مسئولیت پذیری، توکل به خدا، صداقت، امانت داری، عدالت را نام برد. همچنین رعایت اصول اخلاق </w:t>
      </w:r>
      <w:r w:rsidRPr="00CD0B56">
        <w:rPr>
          <w:rFonts w:ascii="Times New Roman" w:hAnsi="Times New Roman" w:cs="B Lotus"/>
          <w:sz w:val="24"/>
          <w:szCs w:val="28"/>
          <w:rtl/>
          <w:lang w:bidi="fa-IR"/>
        </w:rPr>
        <w:t>حرفه‌ا</w:t>
      </w:r>
      <w:r w:rsidRPr="00CD0B56">
        <w:rPr>
          <w:rFonts w:ascii="Times New Roman" w:hAnsi="Times New Roman" w:cs="B Lotus" w:hint="cs"/>
          <w:sz w:val="24"/>
          <w:szCs w:val="28"/>
          <w:rtl/>
          <w:lang w:bidi="fa-IR"/>
        </w:rPr>
        <w:t xml:space="preserve">ی در سازمان ها، کارکنان و مدیران از اهمیت ویژه ای برخوردار است و رعایت مولفه های اخلاق </w:t>
      </w:r>
      <w:r w:rsidRPr="00CD0B56">
        <w:rPr>
          <w:rFonts w:ascii="Times New Roman" w:hAnsi="Times New Roman" w:cs="B Lotus"/>
          <w:sz w:val="24"/>
          <w:szCs w:val="28"/>
          <w:rtl/>
          <w:lang w:bidi="fa-IR"/>
        </w:rPr>
        <w:t>حرفه‌ا</w:t>
      </w:r>
      <w:r w:rsidRPr="00CD0B56">
        <w:rPr>
          <w:rFonts w:ascii="Times New Roman" w:hAnsi="Times New Roman" w:cs="B Lotus" w:hint="cs"/>
          <w:sz w:val="24"/>
          <w:szCs w:val="28"/>
          <w:rtl/>
          <w:lang w:bidi="fa-IR"/>
        </w:rPr>
        <w:t>ی می تواند به عنوان مزیت رقابتی در سازمان ها محسوب شود. در مقایسه</w:t>
      </w:r>
      <w:r w:rsidRPr="00CD0B56">
        <w:rPr>
          <w:rFonts w:ascii="Times New Roman" w:hAnsi="Times New Roman"/>
          <w:sz w:val="24"/>
          <w:rtl/>
        </w:rPr>
        <w:t xml:space="preserve"> </w:t>
      </w:r>
      <w:r w:rsidRPr="00CD0B56">
        <w:rPr>
          <w:rFonts w:ascii="Times New Roman" w:hAnsi="Times New Roman" w:cs="B Lotus"/>
          <w:sz w:val="24"/>
          <w:szCs w:val="28"/>
          <w:rtl/>
          <w:lang w:bidi="fa-IR"/>
        </w:rPr>
        <w:t>مولفه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 حرفه‌ا</w:t>
      </w:r>
      <w:r w:rsidRPr="00CD0B56">
        <w:rPr>
          <w:rFonts w:ascii="Times New Roman" w:hAnsi="Times New Roman" w:cs="B Lotus" w:hint="cs"/>
          <w:sz w:val="24"/>
          <w:szCs w:val="28"/>
          <w:rtl/>
          <w:lang w:bidi="fa-IR"/>
        </w:rPr>
        <w:t xml:space="preserve">ی مدیران مشاهده می گردد که عامل معنویت در مدیران نسبت به سایر شاخص ها دارای رتبه بیشتری می باشد. عامل درون فردی و برون سازمانی در رتبه دوم و سوم، درون سازمانی و برون فردی در رتبه های بعدی قرار دارد. در نهایت، نتایج نشان داد که اخلاق </w:t>
      </w:r>
      <w:r w:rsidRPr="00CD0B56">
        <w:rPr>
          <w:rFonts w:ascii="Times New Roman" w:hAnsi="Times New Roman" w:cs="B Lotus"/>
          <w:sz w:val="24"/>
          <w:szCs w:val="28"/>
          <w:rtl/>
          <w:lang w:bidi="fa-IR"/>
        </w:rPr>
        <w:t>حرفه‌ا</w:t>
      </w:r>
      <w:r w:rsidRPr="00CD0B56">
        <w:rPr>
          <w:rFonts w:ascii="Times New Roman" w:hAnsi="Times New Roman" w:cs="B Lotus" w:hint="cs"/>
          <w:sz w:val="24"/>
          <w:szCs w:val="28"/>
          <w:rtl/>
          <w:lang w:bidi="fa-IR"/>
        </w:rPr>
        <w:t xml:space="preserve">ی مدیران در جامعه مورد نظر در سطح مطلوبی قرار دارد. با توجه به اینکه اخلاق مدیریتی تاثیر زیادی بر عملکرد و موفقیت سازمان دارد و به جهت اهمیت و ضرورت اخلاق </w:t>
      </w:r>
      <w:r w:rsidRPr="00CD0B56">
        <w:rPr>
          <w:rFonts w:ascii="Times New Roman" w:hAnsi="Times New Roman" w:cs="B Lotus"/>
          <w:sz w:val="24"/>
          <w:szCs w:val="28"/>
          <w:rtl/>
          <w:lang w:bidi="fa-IR"/>
        </w:rPr>
        <w:t>حرفه‌ا</w:t>
      </w:r>
      <w:r w:rsidRPr="00CD0B56">
        <w:rPr>
          <w:rFonts w:ascii="Times New Roman" w:hAnsi="Times New Roman" w:cs="B Lotus" w:hint="cs"/>
          <w:sz w:val="24"/>
          <w:szCs w:val="28"/>
          <w:rtl/>
          <w:lang w:bidi="fa-IR"/>
        </w:rPr>
        <w:t>ی در سازمان ها به مولفه های فوق توجه بیشتری مبذول و به شناسایی و رتبه بندی</w:t>
      </w:r>
      <w:r w:rsidRPr="00CD0B56">
        <w:rPr>
          <w:rFonts w:ascii="Times New Roman" w:hAnsi="Times New Roman"/>
          <w:sz w:val="24"/>
          <w:rtl/>
        </w:rPr>
        <w:t xml:space="preserve"> </w:t>
      </w:r>
      <w:r w:rsidRPr="00CD0B56">
        <w:rPr>
          <w:rFonts w:ascii="Times New Roman" w:hAnsi="Times New Roman" w:cs="B Lotus"/>
          <w:sz w:val="24"/>
          <w:szCs w:val="28"/>
          <w:rtl/>
          <w:lang w:bidi="fa-IR"/>
        </w:rPr>
        <w:t>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w:t>
      </w:r>
      <w:r w:rsidRPr="00CD0B56">
        <w:rPr>
          <w:rFonts w:ascii="Times New Roman" w:hAnsi="Times New Roman" w:cs="B Lotus" w:hint="cs"/>
          <w:sz w:val="24"/>
          <w:szCs w:val="28"/>
          <w:rtl/>
          <w:lang w:bidi="fa-IR"/>
        </w:rPr>
        <w:t xml:space="preserve"> سایر حرفه ها و مشاغل و نقش آن در سرنوشت سازمان پرداخته شود و نیز بررسی اخلاقیات از منظر مدیریت و تطبیق آن با تئوری ها و اصول مدیریت و مطالعات تطبیقی </w:t>
      </w:r>
      <w:r w:rsidRPr="00CD0B56">
        <w:rPr>
          <w:rFonts w:ascii="Times New Roman" w:hAnsi="Times New Roman" w:cs="B Lotus"/>
          <w:sz w:val="24"/>
          <w:szCs w:val="28"/>
          <w:rtl/>
          <w:lang w:bidi="fa-IR"/>
        </w:rPr>
        <w:t>اخلاق حرفه‌ا</w:t>
      </w:r>
      <w:r w:rsidRPr="00CD0B56">
        <w:rPr>
          <w:rFonts w:ascii="Times New Roman" w:hAnsi="Times New Roman" w:cs="B Lotus" w:hint="cs"/>
          <w:sz w:val="24"/>
          <w:szCs w:val="28"/>
          <w:rtl/>
          <w:lang w:bidi="fa-IR"/>
        </w:rPr>
        <w:t>ی در ایران و غرب می تواند زمینه تحقیقات آتی محققین علاقمند به حوزه اخلاق قرار گیرد.</w:t>
      </w:r>
    </w:p>
    <w:p w14:paraId="1E57448F" w14:textId="77777777" w:rsidR="00CF21F5" w:rsidRPr="00CD0B56" w:rsidRDefault="00CF21F5" w:rsidP="00CF21F5">
      <w:pPr>
        <w:bidi/>
        <w:spacing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بهرام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رطاهر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(139</w:t>
      </w:r>
      <w:r w:rsidRPr="00CD0B56">
        <w:rPr>
          <w:rFonts w:ascii="Times New Roman" w:hAnsi="Times New Roman" w:cs="B Lotus" w:hint="cs"/>
          <w:sz w:val="24"/>
          <w:szCs w:val="28"/>
          <w:rtl/>
          <w:lang w:bidi="fa-IR"/>
        </w:rPr>
        <w:t>5</w:t>
      </w:r>
      <w:r w:rsidRPr="00CD0B56">
        <w:rPr>
          <w:rFonts w:ascii="Times New Roman" w:hAnsi="Times New Roman" w:cs="B Lotus"/>
          <w:sz w:val="24"/>
          <w:szCs w:val="28"/>
          <w:rtl/>
          <w:lang w:bidi="fa-IR"/>
        </w:rPr>
        <w:t xml:space="preserve"> ) در پژوهش</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با عنوان"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 نشان دادند</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اخلاق حرفه 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به بررس</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چالش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که توسط شاغل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حرفه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مختلف </w:t>
      </w:r>
      <w:r w:rsidRPr="00CD0B56">
        <w:rPr>
          <w:rFonts w:ascii="Times New Roman" w:hAnsi="Times New Roman" w:cs="B Lotus"/>
          <w:sz w:val="24"/>
          <w:szCs w:val="28"/>
          <w:rtl/>
          <w:lang w:bidi="fa-IR"/>
        </w:rPr>
        <w:lastRenderedPageBreak/>
        <w:t>تجربه 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شوند پرداخته و به دنبال مطالعه و درک مبان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ارزش ها و الزامات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است. اخلاق </w:t>
      </w:r>
      <w:r w:rsidRPr="00CD0B56">
        <w:rPr>
          <w:rFonts w:ascii="Times New Roman" w:hAnsi="Times New Roman" w:cs="B Lotus" w:hint="cs"/>
          <w:sz w:val="24"/>
          <w:szCs w:val="28"/>
          <w:rtl/>
          <w:lang w:bidi="fa-IR"/>
        </w:rPr>
        <w:t>حرفه</w:t>
      </w:r>
      <w:r w:rsidRPr="00CD0B56">
        <w:rPr>
          <w:rFonts w:ascii="Arial" w:hAnsi="Arial" w:cs="Arial" w:hint="cs"/>
          <w:sz w:val="24"/>
          <w:szCs w:val="28"/>
          <w:cs/>
          <w:lang w:bidi="fa-IR"/>
        </w:rPr>
        <w:t>‎</w:t>
      </w:r>
      <w:r w:rsidRPr="00CD0B56">
        <w:rPr>
          <w:rFonts w:ascii="Times New Roman" w:hAnsi="Times New Roman" w:cs="B Lotus" w:hint="cs"/>
          <w:sz w:val="24"/>
          <w:szCs w:val="28"/>
          <w:rtl/>
          <w:lang w:bidi="fa-IR"/>
        </w:rPr>
        <w:t>ای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مجموعه 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از اصول و استانداردها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سلوک بشر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است که رفتار افراد و گروه ها را تع</w:t>
      </w:r>
      <w:r w:rsidRPr="00CD0B56">
        <w:rPr>
          <w:rFonts w:ascii="Times New Roman" w:hAnsi="Times New Roman" w:cs="B Lotus" w:hint="cs"/>
          <w:sz w:val="24"/>
          <w:szCs w:val="28"/>
          <w:rtl/>
          <w:lang w:bidi="fa-IR"/>
        </w:rPr>
        <w:t>یی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کند،</w:t>
      </w:r>
      <w:r w:rsidRPr="00CD0B56">
        <w:rPr>
          <w:rFonts w:ascii="Times New Roman" w:hAnsi="Times New Roman" w:cs="B Lotus"/>
          <w:sz w:val="24"/>
          <w:szCs w:val="28"/>
          <w:rtl/>
          <w:lang w:bidi="fa-IR"/>
        </w:rPr>
        <w:t xml:space="preserve"> در حق</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قت</w:t>
      </w:r>
      <w:r w:rsidRPr="00CD0B56">
        <w:rPr>
          <w:rFonts w:ascii="Times New Roman" w:hAnsi="Times New Roman" w:cs="B Lotus"/>
          <w:sz w:val="24"/>
          <w:szCs w:val="28"/>
          <w:rtl/>
          <w:lang w:bidi="fa-IR"/>
        </w:rPr>
        <w:t xml:space="preserve"> اخلاق حرفه‌ا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 xml:space="preserve"> ،</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sz w:val="24"/>
          <w:szCs w:val="28"/>
          <w:rtl/>
          <w:lang w:bidi="fa-IR"/>
        </w:rPr>
        <w:t xml:space="preserve"> فرآ</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ند</w:t>
      </w:r>
      <w:r w:rsidRPr="00CD0B56">
        <w:rPr>
          <w:rFonts w:ascii="Times New Roman" w:hAnsi="Times New Roman" w:cs="B Lotus"/>
          <w:sz w:val="24"/>
          <w:szCs w:val="28"/>
          <w:rtl/>
          <w:lang w:bidi="fa-IR"/>
        </w:rPr>
        <w:t xml:space="preserve"> تفکر عقلان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است که هدف آن محقق ساختن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امر است که در سازمان چه ارزش ها</w:t>
      </w:r>
      <w:r w:rsidRPr="00CD0B56">
        <w:rPr>
          <w:rFonts w:ascii="Times New Roman" w:hAnsi="Times New Roman" w:cs="B Lotus" w:hint="cs"/>
          <w:sz w:val="24"/>
          <w:szCs w:val="28"/>
          <w:rtl/>
          <w:lang w:bidi="fa-IR"/>
        </w:rPr>
        <w:t>یی</w:t>
      </w:r>
      <w:r w:rsidRPr="00CD0B56">
        <w:rPr>
          <w:rFonts w:ascii="Times New Roman" w:hAnsi="Times New Roman" w:cs="B Lotus"/>
          <w:sz w:val="24"/>
          <w:szCs w:val="28"/>
          <w:rtl/>
          <w:lang w:bidi="fa-IR"/>
        </w:rPr>
        <w:t xml:space="preserve"> را چه موقع با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xml:space="preserve"> حفظ و اشاعه نمود. مولفه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w:t>
      </w:r>
      <w:r w:rsidRPr="00CD0B56">
        <w:rPr>
          <w:rFonts w:ascii="Times New Roman" w:hAnsi="Times New Roman" w:cs="B Lotus" w:hint="eastAsia"/>
          <w:sz w:val="24"/>
          <w:szCs w:val="28"/>
          <w:rtl/>
          <w:lang w:bidi="fa-IR"/>
        </w:rPr>
        <w:t>اخلاق</w:t>
      </w:r>
      <w:r w:rsidRPr="00CD0B56">
        <w:rPr>
          <w:rFonts w:ascii="Times New Roman" w:hAnsi="Times New Roman" w:cs="B Lotus"/>
          <w:sz w:val="24"/>
          <w:szCs w:val="28"/>
          <w:rtl/>
          <w:lang w:bidi="fa-IR"/>
        </w:rPr>
        <w:t xml:space="preserve">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انتظارات اجتماع</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عبارتند از: صداقت و راستگو</w:t>
      </w:r>
      <w:r w:rsidRPr="00CD0B56">
        <w:rPr>
          <w:rFonts w:ascii="Times New Roman" w:hAnsi="Times New Roman" w:cs="B Lotus" w:hint="cs"/>
          <w:sz w:val="24"/>
          <w:szCs w:val="28"/>
          <w:rtl/>
          <w:lang w:bidi="fa-IR"/>
        </w:rPr>
        <w:t>یی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انصاف و برابر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امانت دار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وفادار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احساس مسئول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اجتماع</w:t>
      </w:r>
      <w:r w:rsidRPr="00CD0B56">
        <w:rPr>
          <w:rFonts w:ascii="Times New Roman" w:hAnsi="Times New Roman" w:cs="B Lotus" w:hint="cs"/>
          <w:sz w:val="24"/>
          <w:szCs w:val="28"/>
          <w:rtl/>
          <w:lang w:bidi="fa-IR"/>
        </w:rPr>
        <w:t>ی. همچنین</w:t>
      </w:r>
      <w:r w:rsidRPr="00CD0B56">
        <w:rPr>
          <w:rFonts w:ascii="Times New Roman" w:hAnsi="Times New Roman"/>
          <w:sz w:val="24"/>
          <w:rtl/>
        </w:rPr>
        <w:t xml:space="preserve"> </w:t>
      </w:r>
      <w:r w:rsidRPr="00CD0B56">
        <w:rPr>
          <w:rFonts w:ascii="Times New Roman" w:hAnsi="Times New Roman" w:cs="B Lotus"/>
          <w:sz w:val="24"/>
          <w:szCs w:val="28"/>
          <w:rtl/>
          <w:lang w:bidi="fa-IR"/>
        </w:rPr>
        <w:t>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ژگ</w:t>
      </w:r>
      <w:r w:rsidRPr="00CD0B56">
        <w:rPr>
          <w:rFonts w:ascii="Times New Roman" w:hAnsi="Times New Roman" w:cs="B Lotus" w:hint="cs"/>
          <w:sz w:val="24"/>
          <w:szCs w:val="28"/>
          <w:rtl/>
          <w:lang w:bidi="fa-IR"/>
        </w:rPr>
        <w:t>ی های</w:t>
      </w:r>
      <w:r w:rsidRPr="00CD0B56">
        <w:rPr>
          <w:rFonts w:ascii="Times New Roman" w:hAnsi="Times New Roman" w:cs="B Lotus"/>
          <w:sz w:val="24"/>
          <w:szCs w:val="28"/>
          <w:rtl/>
          <w:lang w:bidi="fa-IR"/>
        </w:rPr>
        <w:t xml:space="preserve"> اخلاق حرفه‌ا</w:t>
      </w:r>
      <w:r w:rsidRPr="00CD0B56">
        <w:rPr>
          <w:rFonts w:ascii="Times New Roman" w:hAnsi="Times New Roman" w:cs="B Lotus" w:hint="cs"/>
          <w:sz w:val="24"/>
          <w:szCs w:val="28"/>
          <w:rtl/>
          <w:lang w:bidi="fa-IR"/>
        </w:rPr>
        <w:t>ی را موارد ذیل عنوان کردند</w:t>
      </w:r>
      <w:r w:rsidRPr="00CD0B56">
        <w:rPr>
          <w:rFonts w:ascii="Times New Roman" w:hAnsi="Times New Roman" w:cs="B Lotus"/>
          <w:sz w:val="24"/>
          <w:szCs w:val="28"/>
          <w:lang w:bidi="fa-IR"/>
        </w:rPr>
        <w:t>:</w:t>
      </w:r>
      <w:r w:rsidRPr="00CD0B56">
        <w:rPr>
          <w:rFonts w:ascii="Times New Roman" w:hAnsi="Times New Roman" w:cs="B Lotus" w:hint="cs"/>
          <w:sz w:val="24"/>
          <w:szCs w:val="28"/>
          <w:rtl/>
          <w:lang w:bidi="fa-IR"/>
        </w:rPr>
        <w:t xml:space="preserve"> </w:t>
      </w:r>
      <w:r w:rsidRPr="00CD0B56">
        <w:rPr>
          <w:rFonts w:ascii="Times New Roman" w:hAnsi="Times New Roman" w:cs="B Lotus" w:hint="eastAsia"/>
          <w:sz w:val="24"/>
          <w:szCs w:val="28"/>
          <w:rtl/>
          <w:lang w:bidi="fa-IR"/>
        </w:rPr>
        <w:t>دارا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هو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علم و دانش بودن</w:t>
      </w:r>
      <w:r w:rsidRPr="00CD0B56">
        <w:rPr>
          <w:rFonts w:ascii="Times New Roman" w:hAnsi="Times New Roman" w:cs="B Lotus" w:hint="cs"/>
          <w:sz w:val="24"/>
          <w:szCs w:val="28"/>
          <w:rtl/>
          <w:lang w:bidi="fa-IR"/>
        </w:rPr>
        <w:t xml:space="preserve">، </w:t>
      </w:r>
      <w:r w:rsidRPr="00CD0B56">
        <w:rPr>
          <w:rFonts w:ascii="Times New Roman" w:hAnsi="Times New Roman" w:cs="B Lotus" w:hint="eastAsia"/>
          <w:sz w:val="24"/>
          <w:szCs w:val="28"/>
          <w:rtl/>
          <w:lang w:bidi="fa-IR"/>
        </w:rPr>
        <w:t>داشتن</w:t>
      </w:r>
      <w:r w:rsidRPr="00CD0B56">
        <w:rPr>
          <w:rFonts w:ascii="Times New Roman" w:hAnsi="Times New Roman" w:cs="B Lotus"/>
          <w:sz w:val="24"/>
          <w:szCs w:val="28"/>
          <w:rtl/>
          <w:lang w:bidi="fa-IR"/>
        </w:rPr>
        <w:t xml:space="preserve"> نقش</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کاربرد</w:t>
      </w:r>
      <w:r w:rsidRPr="00CD0B56">
        <w:rPr>
          <w:rFonts w:ascii="Times New Roman" w:hAnsi="Times New Roman" w:cs="B Lotus" w:hint="cs"/>
          <w:sz w:val="24"/>
          <w:szCs w:val="28"/>
          <w:rtl/>
          <w:lang w:bidi="fa-IR"/>
        </w:rPr>
        <w:t>ی،</w:t>
      </w:r>
      <w:r w:rsidRPr="00CD0B56">
        <w:rPr>
          <w:rFonts w:ascii="Times New Roman" w:hAnsi="Times New Roman" w:cs="B Lotus"/>
          <w:sz w:val="24"/>
          <w:szCs w:val="28"/>
          <w:lang w:bidi="fa-IR"/>
        </w:rPr>
        <w:t xml:space="preserve"> </w:t>
      </w:r>
      <w:r w:rsidRPr="00CD0B56">
        <w:rPr>
          <w:rFonts w:ascii="Times New Roman" w:hAnsi="Times New Roman" w:cs="B Lotus"/>
          <w:sz w:val="24"/>
          <w:szCs w:val="28"/>
          <w:rtl/>
          <w:lang w:bidi="fa-IR"/>
        </w:rPr>
        <w:t>ارائه ص</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غه</w:t>
      </w:r>
      <w:r w:rsidRPr="00CD0B56">
        <w:rPr>
          <w:rFonts w:ascii="Times New Roman" w:hAnsi="Times New Roman" w:cs="B Lotus"/>
          <w:sz w:val="24"/>
          <w:szCs w:val="28"/>
          <w:rtl/>
          <w:lang w:bidi="fa-IR"/>
        </w:rPr>
        <w:t xml:space="preserve"> 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حرفه‌ا</w:t>
      </w:r>
      <w:r w:rsidRPr="00CD0B56">
        <w:rPr>
          <w:rFonts w:ascii="Times New Roman" w:hAnsi="Times New Roman" w:cs="B Lotus" w:hint="cs"/>
          <w:sz w:val="24"/>
          <w:szCs w:val="28"/>
          <w:rtl/>
          <w:lang w:bidi="fa-IR"/>
        </w:rPr>
        <w:t xml:space="preserve">ی ، </w:t>
      </w:r>
      <w:r w:rsidRPr="00CD0B56">
        <w:rPr>
          <w:rFonts w:ascii="Times New Roman" w:hAnsi="Times New Roman" w:cs="B Lotus"/>
          <w:sz w:val="24"/>
          <w:szCs w:val="28"/>
          <w:rtl/>
          <w:lang w:bidi="fa-IR"/>
        </w:rPr>
        <w:t>بوم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وابسته بودن به فرهنگ</w:t>
      </w:r>
      <w:r w:rsidRPr="00CD0B56">
        <w:rPr>
          <w:rFonts w:ascii="Times New Roman" w:hAnsi="Times New Roman" w:cs="B Lotus" w:hint="cs"/>
          <w:sz w:val="24"/>
          <w:szCs w:val="28"/>
          <w:rtl/>
          <w:lang w:bidi="fa-IR"/>
        </w:rPr>
        <w:t xml:space="preserve">، </w:t>
      </w:r>
      <w:r w:rsidRPr="00CD0B56">
        <w:rPr>
          <w:rFonts w:ascii="Times New Roman" w:hAnsi="Times New Roman" w:cs="B Lotus" w:hint="eastAsia"/>
          <w:sz w:val="24"/>
          <w:szCs w:val="28"/>
          <w:rtl/>
          <w:lang w:bidi="fa-IR"/>
        </w:rPr>
        <w:t>وابستگ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به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sz w:val="24"/>
          <w:szCs w:val="28"/>
          <w:rtl/>
          <w:lang w:bidi="fa-IR"/>
        </w:rPr>
        <w:t xml:space="preserve"> نظام اخلاف</w:t>
      </w:r>
      <w:r w:rsidRPr="00CD0B56">
        <w:rPr>
          <w:rFonts w:ascii="Times New Roman" w:hAnsi="Times New Roman" w:cs="B Lotus" w:hint="cs"/>
          <w:sz w:val="24"/>
          <w:szCs w:val="28"/>
          <w:rtl/>
          <w:lang w:bidi="fa-IR"/>
        </w:rPr>
        <w:t>ی,</w:t>
      </w:r>
      <w:r w:rsidRPr="00CD0B56">
        <w:rPr>
          <w:rFonts w:ascii="Times New Roman" w:hAnsi="Times New Roman" w:cs="B Lotus"/>
          <w:sz w:val="24"/>
          <w:szCs w:val="28"/>
          <w:lang w:bidi="fa-IR"/>
        </w:rPr>
        <w:t xml:space="preserve"> </w:t>
      </w:r>
      <w:r w:rsidRPr="00CD0B56">
        <w:rPr>
          <w:rFonts w:ascii="Times New Roman" w:hAnsi="Times New Roman" w:cs="B Lotus"/>
          <w:sz w:val="24"/>
          <w:szCs w:val="28"/>
          <w:rtl/>
          <w:lang w:bidi="fa-IR"/>
        </w:rPr>
        <w:t>ارائه دانش انسان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دارا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زبان روشن انگ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زش</w:t>
      </w:r>
      <w:r w:rsidRPr="00CD0B56">
        <w:rPr>
          <w:rFonts w:ascii="Times New Roman" w:hAnsi="Times New Roman" w:cs="B Lotus" w:hint="cs"/>
          <w:sz w:val="24"/>
          <w:szCs w:val="28"/>
          <w:rtl/>
          <w:lang w:bidi="fa-IR"/>
        </w:rPr>
        <w:t xml:space="preserve">ی، </w:t>
      </w:r>
      <w:r w:rsidRPr="00CD0B56">
        <w:rPr>
          <w:rFonts w:ascii="Times New Roman" w:hAnsi="Times New Roman" w:cs="B Lotus"/>
          <w:sz w:val="24"/>
          <w:szCs w:val="28"/>
          <w:rtl/>
          <w:lang w:bidi="fa-IR"/>
        </w:rPr>
        <w:t>ارائه رو</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آورد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ان</w:t>
      </w:r>
      <w:r w:rsidRPr="00CD0B56">
        <w:rPr>
          <w:rFonts w:ascii="Times New Roman" w:hAnsi="Times New Roman" w:cs="B Lotus"/>
          <w:sz w:val="24"/>
          <w:szCs w:val="28"/>
          <w:rtl/>
          <w:lang w:bidi="fa-IR"/>
        </w:rPr>
        <w:t xml:space="preserve"> رشته‌ا</w:t>
      </w:r>
      <w:r w:rsidRPr="00CD0B56">
        <w:rPr>
          <w:rFonts w:ascii="Times New Roman" w:hAnsi="Times New Roman" w:cs="B Lotus" w:hint="cs"/>
          <w:sz w:val="24"/>
          <w:szCs w:val="28"/>
          <w:rtl/>
          <w:lang w:bidi="fa-IR"/>
        </w:rPr>
        <w:t xml:space="preserve">ی. </w:t>
      </w:r>
    </w:p>
    <w:p w14:paraId="14EDED08" w14:textId="77777777" w:rsidR="00CF21F5" w:rsidRPr="00CD0B56" w:rsidRDefault="00CF21F5" w:rsidP="00CF21F5">
      <w:pPr>
        <w:bidi/>
        <w:spacing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t>- واشقانی فراهانی و همکاران(1394</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 در پژوهشی با عنوان"</w:t>
      </w:r>
      <w:r w:rsidRPr="00CD0B56">
        <w:rPr>
          <w:rFonts w:ascii="Times New Roman" w:hAnsi="Times New Roman" w:cs="B Lotus"/>
          <w:sz w:val="24"/>
          <w:szCs w:val="28"/>
          <w:rtl/>
          <w:lang w:bidi="fa-IR"/>
        </w:rPr>
        <w:t xml:space="preserve"> ارز</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اب</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پزشکان از 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دگاه</w:t>
      </w:r>
      <w:r w:rsidRPr="00CD0B56">
        <w:rPr>
          <w:rFonts w:ascii="Times New Roman" w:hAnsi="Times New Roman" w:cs="B Lotus"/>
          <w:sz w:val="24"/>
          <w:szCs w:val="28"/>
          <w:rtl/>
          <w:lang w:bidi="fa-IR"/>
        </w:rPr>
        <w:t xml:space="preserve"> پزشکان، پرستاران و 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ماران</w:t>
      </w:r>
      <w:r w:rsidRPr="00CD0B56">
        <w:rPr>
          <w:rFonts w:ascii="Times New Roman" w:hAnsi="Times New Roman" w:cs="B Lotus"/>
          <w:sz w:val="24"/>
          <w:szCs w:val="28"/>
          <w:rtl/>
          <w:lang w:bidi="fa-IR"/>
        </w:rPr>
        <w:t xml:space="preserve"> در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از 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مارستانها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دانشگاه</w:t>
      </w:r>
      <w:r w:rsidRPr="00CD0B56">
        <w:rPr>
          <w:rFonts w:ascii="Times New Roman" w:hAnsi="Times New Roman" w:cs="B Lotus" w:hint="cs"/>
          <w:sz w:val="24"/>
          <w:szCs w:val="28"/>
          <w:rtl/>
          <w:lang w:bidi="fa-IR"/>
        </w:rPr>
        <w:t>ی "</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 xml:space="preserve">نشان دادند بین دو گروه پزشکان و پرستاران که با جنبه های تعهد به ارتقا توانمندی </w:t>
      </w:r>
      <w:r w:rsidRPr="00CD0B56">
        <w:rPr>
          <w:rFonts w:ascii="Times New Roman" w:hAnsi="Times New Roman" w:cs="B Lotus"/>
          <w:sz w:val="24"/>
          <w:szCs w:val="28"/>
          <w:rtl/>
          <w:lang w:bidi="fa-IR"/>
        </w:rPr>
        <w:t>حرفه‌ا</w:t>
      </w:r>
      <w:r w:rsidRPr="00CD0B56">
        <w:rPr>
          <w:rFonts w:ascii="Times New Roman" w:hAnsi="Times New Roman" w:cs="B Lotus" w:hint="cs"/>
          <w:sz w:val="24"/>
          <w:szCs w:val="28"/>
          <w:rtl/>
          <w:lang w:bidi="fa-IR"/>
        </w:rPr>
        <w:t xml:space="preserve">ی پزشکان آشنایی بیش تری داشته و آنها را به طور مداوم لمس کرده اند، با گروه بیماران که در تماس کم تری با این موضوع هستند، اختلاف معنی داری مشاهده می شود که کاملا منطقی به نظر می رسد. در زمینه ی تعهد به رازداری بیمار با توجه به فرهنگ عمومی جامعه که پزشکان را رازدار می دانند اختلاف چندانی با نظر خود پزشکان نداشته، اما شناخت بیشتر ابعاد موضوع رازداری در گروه پرستاری نظر این گروه را متفاوت نشان داده است. در خصوص تعهد به حفظ رابطه ی مناسب با بیمار به نظر می رسد که نمره ی بهتر بیماران در این زمینه و نیز در زمینه ی تعهد به بهبود دسترسی به خدمات در مقایسه با نمره ی پرستاران که در معرض کمتری از برخورد با پزشکان هستند قابل توجیه است. به این معنی که پرستاران به علت دسترسی و </w:t>
      </w:r>
      <w:r w:rsidRPr="00CD0B56">
        <w:rPr>
          <w:rFonts w:ascii="Times New Roman" w:hAnsi="Times New Roman" w:cs="B Lotus" w:hint="cs"/>
          <w:sz w:val="24"/>
          <w:szCs w:val="28"/>
          <w:rtl/>
          <w:lang w:bidi="fa-IR"/>
        </w:rPr>
        <w:lastRenderedPageBreak/>
        <w:t>برخوردهای حرفه</w:t>
      </w:r>
      <w:r w:rsidRPr="00CD0B56">
        <w:rPr>
          <w:rFonts w:ascii="Arial" w:hAnsi="Arial" w:cs="Arial" w:hint="cs"/>
          <w:sz w:val="24"/>
          <w:szCs w:val="28"/>
          <w:cs/>
          <w:lang w:bidi="fa-IR"/>
        </w:rPr>
        <w:t>‎</w:t>
      </w:r>
      <w:r w:rsidRPr="00CD0B56">
        <w:rPr>
          <w:rFonts w:ascii="Times New Roman" w:hAnsi="Times New Roman" w:cs="B Lotus" w:hint="cs"/>
          <w:sz w:val="24"/>
          <w:szCs w:val="28"/>
          <w:rtl/>
          <w:lang w:bidi="fa-IR"/>
        </w:rPr>
        <w:t>ای</w:t>
      </w:r>
      <w:r w:rsidRPr="00CD0B56">
        <w:rPr>
          <w:rFonts w:ascii="Times New Roman" w:hAnsi="Times New Roman" w:cs="B Lotus" w:hint="cs"/>
          <w:sz w:val="24"/>
          <w:rtl/>
          <w:lang w:bidi="fa-IR"/>
        </w:rPr>
        <w:t xml:space="preserve"> </w:t>
      </w:r>
      <w:r w:rsidRPr="00CD0B56">
        <w:rPr>
          <w:rFonts w:ascii="Times New Roman" w:hAnsi="Times New Roman" w:cs="B Lotus" w:hint="cs"/>
          <w:sz w:val="24"/>
          <w:szCs w:val="28"/>
          <w:rtl/>
          <w:lang w:bidi="fa-IR"/>
        </w:rPr>
        <w:t xml:space="preserve">با پزشکان شناخت جامع تری دارند. به همین منطق موضوع تعهد به توزیع عادلانه ی منابع محدود، شناخت گروه پرستاری به ابعاد این تعهد تفاوت مشابه را توجیه می کند. در زمینه محورهای تعهد به تولید دانش، اعتماد از طریق مدیریت تعارض منافع و تعهد به مسئولیت </w:t>
      </w:r>
      <w:r w:rsidRPr="00CD0B56">
        <w:rPr>
          <w:rFonts w:ascii="Times New Roman" w:hAnsi="Times New Roman" w:cs="B Lotus"/>
          <w:sz w:val="24"/>
          <w:szCs w:val="28"/>
          <w:rtl/>
          <w:lang w:bidi="fa-IR"/>
        </w:rPr>
        <w:t>حرفه‌ا</w:t>
      </w:r>
      <w:r w:rsidRPr="00CD0B56">
        <w:rPr>
          <w:rFonts w:ascii="Times New Roman" w:hAnsi="Times New Roman" w:cs="B Lotus" w:hint="cs"/>
          <w:sz w:val="24"/>
          <w:szCs w:val="28"/>
          <w:rtl/>
          <w:lang w:bidi="fa-IR"/>
        </w:rPr>
        <w:t xml:space="preserve">ی نیز همین منطق حکمفرما بوده و نظر گروه پرستاری مبنی بر امتیاز کم تر به محورهای فوق در مقایسه با گروه بیماران را توجیه می کند. </w:t>
      </w:r>
      <w:r w:rsidRPr="00CD0B56">
        <w:rPr>
          <w:rFonts w:ascii="Times New Roman" w:hAnsi="Times New Roman" w:cs="B Lotus"/>
          <w:sz w:val="24"/>
          <w:szCs w:val="28"/>
          <w:rtl/>
          <w:lang w:bidi="fa-IR"/>
        </w:rPr>
        <w:t>در سه محور تول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xml:space="preserve"> دانش، اعتماد از طر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ق</w:t>
      </w:r>
      <w:r w:rsidRPr="00CD0B56">
        <w:rPr>
          <w:rFonts w:ascii="Times New Roman" w:hAnsi="Times New Roman" w:cs="B Lotus"/>
          <w:sz w:val="24"/>
          <w:szCs w:val="28"/>
          <w:rtl/>
          <w:lang w:bidi="fa-IR"/>
        </w:rPr>
        <w:t xml:space="preserve"> مد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تعارضات منافع و مسئول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حرفه‌ا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تنها اختلاف 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گروه پرست</w:t>
      </w:r>
      <w:r w:rsidRPr="00CD0B56">
        <w:rPr>
          <w:rFonts w:ascii="Times New Roman" w:hAnsi="Times New Roman" w:cs="B Lotus" w:hint="cs"/>
          <w:sz w:val="24"/>
          <w:szCs w:val="28"/>
          <w:rtl/>
          <w:lang w:bidi="fa-IR"/>
        </w:rPr>
        <w:t>ا</w:t>
      </w:r>
      <w:r w:rsidRPr="00CD0B56">
        <w:rPr>
          <w:rFonts w:ascii="Times New Roman" w:hAnsi="Times New Roman" w:cs="B Lotus"/>
          <w:sz w:val="24"/>
          <w:szCs w:val="28"/>
          <w:rtl/>
          <w:lang w:bidi="fa-IR"/>
        </w:rPr>
        <w:t xml:space="preserve">ران </w:t>
      </w:r>
      <w:r w:rsidRPr="00CD0B56">
        <w:rPr>
          <w:rFonts w:ascii="Times New Roman" w:hAnsi="Times New Roman" w:cs="B Lotus" w:hint="cs"/>
          <w:sz w:val="24"/>
          <w:szCs w:val="28"/>
          <w:rtl/>
          <w:lang w:bidi="fa-IR"/>
        </w:rPr>
        <w:t xml:space="preserve">و </w:t>
      </w:r>
      <w:r w:rsidRPr="00CD0B56">
        <w:rPr>
          <w:rFonts w:ascii="Times New Roman" w:hAnsi="Times New Roman" w:cs="B Lotus"/>
          <w:sz w:val="24"/>
          <w:szCs w:val="28"/>
          <w:rtl/>
          <w:lang w:bidi="fa-IR"/>
        </w:rPr>
        <w:t>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ماران</w:t>
      </w:r>
      <w:r w:rsidRPr="00CD0B56">
        <w:rPr>
          <w:rFonts w:ascii="Times New Roman" w:hAnsi="Times New Roman" w:cs="B Lotus"/>
          <w:sz w:val="24"/>
          <w:szCs w:val="28"/>
          <w:rtl/>
          <w:lang w:bidi="fa-IR"/>
        </w:rPr>
        <w:t xml:space="preserve"> معن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دار بود. با توجه به اختلافات معن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دار آمار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گروه پرستاران و 2 گروه 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گر،</w:t>
      </w:r>
      <w:r w:rsidRPr="00CD0B56">
        <w:rPr>
          <w:rFonts w:ascii="Times New Roman" w:hAnsi="Times New Roman" w:cs="B Lotus"/>
          <w:sz w:val="24"/>
          <w:szCs w:val="28"/>
          <w:rtl/>
          <w:lang w:bidi="fa-IR"/>
        </w:rPr>
        <w:t xml:space="preserve"> به نظر 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رسد نظرات گروه پرستار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با شناخت عمق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تر و تماس </w:t>
      </w:r>
      <w:r w:rsidRPr="00CD0B56">
        <w:rPr>
          <w:rFonts w:ascii="Times New Roman" w:hAnsi="Times New Roman" w:cs="B Lotus" w:hint="eastAsia"/>
          <w:sz w:val="24"/>
          <w:szCs w:val="28"/>
          <w:rtl/>
          <w:lang w:bidi="fa-IR"/>
        </w:rPr>
        <w:t>طولان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تر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که از عملکرد پزشکان دارند، در زم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نه</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ارتقا توانمند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پزشکان منطق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تر باشد.</w:t>
      </w:r>
    </w:p>
    <w:p w14:paraId="06AAFF89" w14:textId="77777777" w:rsidR="00CF21F5" w:rsidRPr="00CD0B56" w:rsidRDefault="00CF21F5" w:rsidP="00CF21F5">
      <w:pPr>
        <w:bidi/>
        <w:spacing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t>- شاه علی</w:t>
      </w:r>
      <w:r w:rsidRPr="00CD0B56">
        <w:rPr>
          <w:rFonts w:ascii="Times New Roman" w:hAnsi="Times New Roman" w:cs="B Lotus"/>
          <w:sz w:val="24"/>
          <w:szCs w:val="28"/>
          <w:rtl/>
          <w:lang w:bidi="fa-IR"/>
        </w:rPr>
        <w:t xml:space="preserve"> و همکاران(139</w:t>
      </w:r>
      <w:r w:rsidRPr="00CD0B56">
        <w:rPr>
          <w:rFonts w:ascii="Times New Roman" w:hAnsi="Times New Roman" w:cs="B Lotus" w:hint="cs"/>
          <w:sz w:val="24"/>
          <w:szCs w:val="28"/>
          <w:rtl/>
          <w:lang w:bidi="fa-IR"/>
        </w:rPr>
        <w:t>4</w:t>
      </w:r>
      <w:r w:rsidRPr="00CD0B56">
        <w:rPr>
          <w:rFonts w:ascii="Times New Roman" w:hAnsi="Times New Roman" w:cs="B Lotus"/>
          <w:sz w:val="24"/>
          <w:szCs w:val="28"/>
          <w:rtl/>
          <w:lang w:bidi="fa-IR"/>
        </w:rPr>
        <w:t>)</w:t>
      </w:r>
      <w:r w:rsidRPr="00CD0B56">
        <w:rPr>
          <w:rFonts w:ascii="Times New Roman" w:hAnsi="Times New Roman" w:cs="B Lotus" w:hint="cs"/>
          <w:sz w:val="24"/>
          <w:szCs w:val="28"/>
          <w:rtl/>
          <w:lang w:bidi="fa-IR"/>
        </w:rPr>
        <w:t xml:space="preserve"> در پژوهشی با عنوان"</w:t>
      </w:r>
      <w:r w:rsidRPr="00CD0B56">
        <w:rPr>
          <w:rFonts w:ascii="Times New Roman" w:hAnsi="Times New Roman" w:cs="B Lotus"/>
          <w:sz w:val="24"/>
          <w:szCs w:val="28"/>
          <w:rtl/>
          <w:lang w:bidi="fa-IR"/>
        </w:rPr>
        <w:t xml:space="preserve"> الگو</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پ</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اده</w:t>
      </w:r>
      <w:r w:rsidRPr="00CD0B56">
        <w:rPr>
          <w:rFonts w:ascii="Times New Roman" w:hAnsi="Times New Roman" w:cs="B Lotus"/>
          <w:sz w:val="24"/>
          <w:szCs w:val="28"/>
          <w:rtl/>
          <w:lang w:bidi="fa-IR"/>
        </w:rPr>
        <w:t xml:space="preserve"> ساز</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سازمانها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 xml:space="preserve">ران </w:t>
      </w:r>
      <w:r w:rsidRPr="00CD0B56">
        <w:rPr>
          <w:rFonts w:ascii="Times New Roman" w:hAnsi="Times New Roman" w:cs="B Lotus" w:hint="cs"/>
          <w:sz w:val="24"/>
          <w:szCs w:val="28"/>
          <w:rtl/>
          <w:lang w:bidi="fa-IR"/>
        </w:rPr>
        <w:t>"</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 xml:space="preserve">نشان دادند </w:t>
      </w:r>
      <w:r w:rsidRPr="00CD0B56">
        <w:rPr>
          <w:rFonts w:ascii="Times New Roman" w:hAnsi="Times New Roman" w:cs="B Lotus"/>
          <w:sz w:val="24"/>
          <w:szCs w:val="28"/>
          <w:rtl/>
          <w:lang w:bidi="fa-IR"/>
        </w:rPr>
        <w:t>حاکم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سازمان ها 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تواند به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زان</w:t>
      </w:r>
      <w:r w:rsidRPr="00CD0B56">
        <w:rPr>
          <w:rFonts w:ascii="Times New Roman" w:hAnsi="Times New Roman" w:cs="B Lotus"/>
          <w:sz w:val="24"/>
          <w:szCs w:val="28"/>
          <w:rtl/>
          <w:lang w:bidi="fa-IR"/>
        </w:rPr>
        <w:t xml:space="preserve"> چشم 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تنش ها را کاهش داده و به سازمان ها در توان پاسخگو</w:t>
      </w:r>
      <w:r w:rsidRPr="00CD0B56">
        <w:rPr>
          <w:rFonts w:ascii="Times New Roman" w:hAnsi="Times New Roman" w:cs="B Lotus" w:hint="cs"/>
          <w:sz w:val="24"/>
          <w:szCs w:val="28"/>
          <w:rtl/>
          <w:lang w:bidi="fa-IR"/>
        </w:rPr>
        <w:t>یی</w:t>
      </w:r>
      <w:r w:rsidRPr="00CD0B56">
        <w:rPr>
          <w:rFonts w:ascii="Times New Roman" w:hAnsi="Times New Roman" w:cs="B Lotus"/>
          <w:sz w:val="24"/>
          <w:szCs w:val="28"/>
          <w:rtl/>
          <w:lang w:bidi="fa-IR"/>
        </w:rPr>
        <w:t xml:space="preserve"> و کسب موفق</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شتر</w:t>
      </w:r>
      <w:r w:rsidRPr="00CD0B56">
        <w:rPr>
          <w:rFonts w:ascii="Times New Roman" w:hAnsi="Times New Roman" w:cs="B Lotus"/>
          <w:sz w:val="24"/>
          <w:szCs w:val="28"/>
          <w:rtl/>
          <w:lang w:bidi="fa-IR"/>
        </w:rPr>
        <w:t xml:space="preserve"> کمک کند.</w:t>
      </w:r>
      <w:r w:rsidRPr="00CD0B56">
        <w:rPr>
          <w:rFonts w:ascii="Times New Roman" w:hAnsi="Times New Roman" w:cs="B Lotus" w:hint="cs"/>
          <w:sz w:val="24"/>
          <w:szCs w:val="28"/>
          <w:rtl/>
          <w:lang w:bidi="fa-IR"/>
        </w:rPr>
        <w:t xml:space="preserve"> از سوی دیگر، اخلاق </w:t>
      </w:r>
      <w:r w:rsidRPr="00CD0B56">
        <w:rPr>
          <w:rFonts w:ascii="Times New Roman" w:hAnsi="Times New Roman" w:cs="B Lotus"/>
          <w:sz w:val="24"/>
          <w:szCs w:val="28"/>
          <w:rtl/>
          <w:lang w:bidi="fa-IR"/>
        </w:rPr>
        <w:t>حرفه‌ا</w:t>
      </w:r>
      <w:r w:rsidRPr="00CD0B56">
        <w:rPr>
          <w:rFonts w:ascii="Times New Roman" w:hAnsi="Times New Roman" w:cs="B Lotus" w:hint="cs"/>
          <w:sz w:val="24"/>
          <w:szCs w:val="28"/>
          <w:rtl/>
          <w:lang w:bidi="fa-IR"/>
        </w:rPr>
        <w:t xml:space="preserve">ی ضمن ارتقاء هوش اخلاقی افراد قضاوت آنها پیرامون درستی یا نادرستی کارها را اصلاح کرده و از این طریق بر کمیت و کیفیت فعالیت آنان و نهایتا عملکرد سازمان ها و موقعیت جامعه به شدت تاثیر می گذارد. بر این اساس، بدیهی است که وجود الگوهای اخلاق </w:t>
      </w:r>
      <w:r w:rsidRPr="00CD0B56">
        <w:rPr>
          <w:rFonts w:ascii="Times New Roman" w:hAnsi="Times New Roman" w:cs="B Lotus"/>
          <w:sz w:val="24"/>
          <w:szCs w:val="28"/>
          <w:rtl/>
          <w:lang w:bidi="fa-IR"/>
        </w:rPr>
        <w:t>حرفه‌ا</w:t>
      </w:r>
      <w:r w:rsidRPr="00CD0B56">
        <w:rPr>
          <w:rFonts w:ascii="Times New Roman" w:hAnsi="Times New Roman" w:cs="B Lotus" w:hint="cs"/>
          <w:sz w:val="24"/>
          <w:szCs w:val="28"/>
          <w:rtl/>
          <w:lang w:bidi="fa-IR"/>
        </w:rPr>
        <w:t xml:space="preserve">ی به گونه ای که قابلیت اجرا و پیاده سازی داشته و منطبق با فرهنگ کشورها باشند، می تواند بسیاری از مشکلات موجود جوامع و سازمان ها را برطرف نماید. وجود چنین الگویی طبعا می تواند به سازمان ها در راستای اجرای الگوهای اخلاقی موجود و اشاعه ارزش های اخلاقی کمک نموده و حتی الامکان از بروز برخی از پیامدهای منفی ناشی از عدم رعایت اصول اخلاقی به ویژه در محیط های کاری جلوگیری نماید. </w:t>
      </w:r>
      <w:r w:rsidRPr="00CD0B56">
        <w:rPr>
          <w:rFonts w:ascii="Times New Roman" w:hAnsi="Times New Roman" w:cs="B Lotus" w:hint="cs"/>
          <w:sz w:val="24"/>
          <w:szCs w:val="28"/>
          <w:rtl/>
          <w:lang w:bidi="fa-IR"/>
        </w:rPr>
        <w:lastRenderedPageBreak/>
        <w:t xml:space="preserve">در اختیار بودن چنین الگویی که از قابلیت اجرایی نیز برخوردار باشد می تواند باعث اشاعه رفتارهای اخلاقی گردد. عواملی که به نظر می رسد در سه بعد فردی، سازمانی و محیطی متصور است و عدم توجه به هر یک از آنها می تواند الگوی پیاده سازی اخلاق </w:t>
      </w:r>
      <w:r w:rsidRPr="00CD0B56">
        <w:rPr>
          <w:rFonts w:ascii="Times New Roman" w:hAnsi="Times New Roman" w:cs="B Lotus"/>
          <w:sz w:val="24"/>
          <w:szCs w:val="28"/>
          <w:rtl/>
          <w:lang w:bidi="fa-IR"/>
        </w:rPr>
        <w:t>حرفه‌ا</w:t>
      </w:r>
      <w:r w:rsidRPr="00CD0B56">
        <w:rPr>
          <w:rFonts w:ascii="Times New Roman" w:hAnsi="Times New Roman" w:cs="B Lotus" w:hint="cs"/>
          <w:sz w:val="24"/>
          <w:szCs w:val="28"/>
          <w:rtl/>
          <w:lang w:bidi="fa-IR"/>
        </w:rPr>
        <w:t xml:space="preserve">ی در سازمان ها را با مشکل مواجه کند.   </w:t>
      </w:r>
    </w:p>
    <w:p w14:paraId="6919E403" w14:textId="77777777" w:rsidR="00CF21F5" w:rsidRPr="00CD0B56" w:rsidRDefault="00CF21F5" w:rsidP="00CF21F5">
      <w:pPr>
        <w:bidi/>
        <w:spacing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t>- عباس زاده</w:t>
      </w:r>
      <w:r w:rsidRPr="00CD0B56">
        <w:rPr>
          <w:rFonts w:ascii="Times New Roman" w:hAnsi="Times New Roman" w:cs="B Lotus"/>
          <w:sz w:val="24"/>
          <w:szCs w:val="28"/>
          <w:rtl/>
          <w:lang w:bidi="fa-IR"/>
        </w:rPr>
        <w:t xml:space="preserve"> و همکاران(139</w:t>
      </w:r>
      <w:r w:rsidRPr="00CD0B56">
        <w:rPr>
          <w:rFonts w:ascii="Times New Roman" w:hAnsi="Times New Roman" w:cs="B Lotus" w:hint="cs"/>
          <w:sz w:val="24"/>
          <w:szCs w:val="28"/>
          <w:rtl/>
          <w:lang w:bidi="fa-IR"/>
        </w:rPr>
        <w:t>4</w:t>
      </w:r>
      <w:r w:rsidRPr="00CD0B56">
        <w:rPr>
          <w:rFonts w:ascii="Times New Roman" w:hAnsi="Times New Roman" w:cs="B Lotus"/>
          <w:sz w:val="24"/>
          <w:szCs w:val="28"/>
          <w:rtl/>
          <w:lang w:bidi="fa-IR"/>
        </w:rPr>
        <w:t>)</w:t>
      </w:r>
      <w:r w:rsidRPr="00CD0B56">
        <w:rPr>
          <w:rFonts w:ascii="Times New Roman" w:hAnsi="Times New Roman" w:cs="B Lotus" w:hint="cs"/>
          <w:sz w:val="24"/>
          <w:szCs w:val="28"/>
          <w:rtl/>
          <w:lang w:bidi="fa-IR"/>
        </w:rPr>
        <w:t xml:space="preserve"> در پژوهشی با عنوان"</w:t>
      </w:r>
      <w:r w:rsidRPr="00CD0B56">
        <w:rPr>
          <w:rFonts w:ascii="Times New Roman" w:hAnsi="Times New Roman" w:cs="B Lotus"/>
          <w:sz w:val="24"/>
          <w:szCs w:val="28"/>
          <w:rtl/>
          <w:lang w:bidi="fa-IR"/>
        </w:rPr>
        <w:t xml:space="preserve"> جا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گاه</w:t>
      </w:r>
      <w:r w:rsidRPr="00CD0B56">
        <w:rPr>
          <w:rFonts w:ascii="Times New Roman" w:hAnsi="Times New Roman" w:cs="B Lotus"/>
          <w:sz w:val="24"/>
          <w:szCs w:val="28"/>
          <w:rtl/>
          <w:lang w:bidi="fa-IR"/>
        </w:rPr>
        <w:t xml:space="preserve"> آموزش اخلاق در نظام پرستار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 xml:space="preserve">ران </w:t>
      </w:r>
      <w:r w:rsidRPr="00CD0B56">
        <w:rPr>
          <w:rFonts w:ascii="Times New Roman" w:hAnsi="Times New Roman" w:cs="B Lotus" w:hint="cs"/>
          <w:sz w:val="24"/>
          <w:szCs w:val="28"/>
          <w:rtl/>
          <w:lang w:bidi="fa-IR"/>
        </w:rPr>
        <w:t>"</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نشان دادند با تدوین برنامه آموزش اخلاق به طور رسمی در تئوری و بالین موجب ارتقای سطح تکامل اخلاقی دانشجویان شده و مشکلاتی که در زمینه آموزش اخلاق پرستاری در کشور ما وجود دارد (کمبود مربی تخصصی جهت آموزش اخلاق و عدم</w:t>
      </w:r>
      <w:r w:rsidRPr="00CD0B56">
        <w:rPr>
          <w:rFonts w:ascii="Times New Roman" w:hAnsi="Times New Roman"/>
          <w:sz w:val="24"/>
          <w:rtl/>
        </w:rPr>
        <w:t xml:space="preserve"> </w:t>
      </w:r>
      <w:r w:rsidRPr="00CD0B56">
        <w:rPr>
          <w:rFonts w:ascii="Times New Roman" w:hAnsi="Times New Roman" w:cs="B Lotus"/>
          <w:sz w:val="24"/>
          <w:szCs w:val="28"/>
          <w:rtl/>
          <w:lang w:bidi="fa-IR"/>
        </w:rPr>
        <w:t>برنامه منسجم</w:t>
      </w:r>
      <w:r w:rsidRPr="00CD0B56">
        <w:rPr>
          <w:rFonts w:ascii="Times New Roman" w:hAnsi="Times New Roman" w:cs="B Lotus" w:hint="cs"/>
          <w:sz w:val="24"/>
          <w:szCs w:val="28"/>
          <w:rtl/>
          <w:lang w:bidi="fa-IR"/>
        </w:rPr>
        <w:t xml:space="preserve"> در تدریس و محتوار آموزشی ناقص) را با برنامه ریزی منسجم به حداقل برساند. نتایج حاکی از آن است </w:t>
      </w:r>
      <w:r w:rsidRPr="00CD0B56">
        <w:rPr>
          <w:rFonts w:ascii="Times New Roman" w:hAnsi="Times New Roman" w:cs="B Lotus"/>
          <w:sz w:val="24"/>
          <w:szCs w:val="28"/>
          <w:rtl/>
          <w:lang w:bidi="fa-IR"/>
        </w:rPr>
        <w:t>اخلاق مقوله 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ست</w:t>
      </w:r>
      <w:r w:rsidRPr="00CD0B56">
        <w:rPr>
          <w:rFonts w:ascii="Times New Roman" w:hAnsi="Times New Roman" w:cs="B Lotus"/>
          <w:sz w:val="24"/>
          <w:szCs w:val="28"/>
          <w:rtl/>
          <w:lang w:bidi="fa-IR"/>
        </w:rPr>
        <w:t xml:space="preserve"> که با ارائه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sz w:val="24"/>
          <w:szCs w:val="28"/>
          <w:rtl/>
          <w:lang w:bidi="fa-IR"/>
        </w:rPr>
        <w:t xml:space="preserve"> واحد تئور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صلاح</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اخلاق پرستاران را تضم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کرد بلکه آموزش با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ست</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علاوه برتدر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س</w:t>
      </w:r>
      <w:r w:rsidRPr="00CD0B56">
        <w:rPr>
          <w:rFonts w:ascii="Times New Roman" w:hAnsi="Times New Roman" w:cs="B Lotus"/>
          <w:sz w:val="24"/>
          <w:szCs w:val="28"/>
          <w:rtl/>
          <w:lang w:bidi="fa-IR"/>
        </w:rPr>
        <w:t xml:space="preserve"> آموزه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قالب واحد تئور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بال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به صورت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sz w:val="24"/>
          <w:szCs w:val="28"/>
          <w:rtl/>
          <w:lang w:bidi="fa-IR"/>
        </w:rPr>
        <w:t xml:space="preserve"> کور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کولوم</w:t>
      </w:r>
      <w:r w:rsidRPr="00CD0B56">
        <w:rPr>
          <w:rFonts w:ascii="Times New Roman" w:hAnsi="Times New Roman" w:cs="B Lotus"/>
          <w:sz w:val="24"/>
          <w:szCs w:val="28"/>
          <w:rtl/>
          <w:lang w:bidi="fa-IR"/>
        </w:rPr>
        <w:t xml:space="preserve"> پنهان در کل دوره تحص</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ل</w:t>
      </w:r>
      <w:r w:rsidRPr="00CD0B56">
        <w:rPr>
          <w:rFonts w:ascii="Times New Roman" w:hAnsi="Times New Roman" w:cs="B Lotus"/>
          <w:sz w:val="24"/>
          <w:szCs w:val="28"/>
          <w:rtl/>
          <w:lang w:bidi="fa-IR"/>
        </w:rPr>
        <w:t xml:space="preserve"> در برنامه درس</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کنجانده شود و از تمام روش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آموزش</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تکامل صلاح</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اخلاق</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توانا</w:t>
      </w:r>
      <w:r w:rsidRPr="00CD0B56">
        <w:rPr>
          <w:rFonts w:ascii="Times New Roman" w:hAnsi="Times New Roman" w:cs="B Lotus" w:hint="cs"/>
          <w:sz w:val="24"/>
          <w:szCs w:val="28"/>
          <w:rtl/>
          <w:lang w:bidi="fa-IR"/>
        </w:rPr>
        <w:t>یی</w:t>
      </w:r>
      <w:r w:rsidRPr="00CD0B56">
        <w:rPr>
          <w:rFonts w:ascii="Times New Roman" w:hAnsi="Times New Roman" w:cs="B Lotus"/>
          <w:sz w:val="24"/>
          <w:szCs w:val="28"/>
          <w:rtl/>
          <w:lang w:bidi="fa-IR"/>
        </w:rPr>
        <w:t xml:space="preserve"> تفکر انتقاد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آگاه</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از تعهدات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عملکرد بر اساس کدها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دانشجو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ان</w:t>
      </w:r>
      <w:r w:rsidRPr="00CD0B56">
        <w:rPr>
          <w:rFonts w:ascii="Times New Roman" w:hAnsi="Times New Roman" w:cs="B Lotus"/>
          <w:sz w:val="24"/>
          <w:szCs w:val="28"/>
          <w:rtl/>
          <w:lang w:bidi="fa-IR"/>
        </w:rPr>
        <w:t xml:space="preserve"> در برخورد با چالش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مراقبت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روزانه استفاده نمود.  </w:t>
      </w:r>
    </w:p>
    <w:p w14:paraId="214D3E9A" w14:textId="77777777" w:rsidR="00CF21F5" w:rsidRPr="00CD0B56" w:rsidRDefault="00CF21F5" w:rsidP="00CF21F5">
      <w:pPr>
        <w:bidi/>
        <w:spacing w:after="0"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t>- عباس زاده</w:t>
      </w:r>
      <w:r w:rsidRPr="00CD0B56">
        <w:rPr>
          <w:rFonts w:ascii="Times New Roman" w:hAnsi="Times New Roman" w:cs="B Lotus"/>
          <w:sz w:val="24"/>
          <w:szCs w:val="28"/>
          <w:rtl/>
          <w:lang w:bidi="fa-IR"/>
        </w:rPr>
        <w:t>(139</w:t>
      </w:r>
      <w:r w:rsidRPr="00CD0B56">
        <w:rPr>
          <w:rFonts w:ascii="Times New Roman" w:hAnsi="Times New Roman" w:cs="B Lotus" w:hint="cs"/>
          <w:sz w:val="24"/>
          <w:szCs w:val="28"/>
          <w:rtl/>
          <w:lang w:bidi="fa-IR"/>
        </w:rPr>
        <w:t>4</w:t>
      </w:r>
      <w:r w:rsidRPr="00CD0B56">
        <w:rPr>
          <w:rFonts w:ascii="Times New Roman" w:hAnsi="Times New Roman" w:cs="B Lotus"/>
          <w:sz w:val="24"/>
          <w:szCs w:val="28"/>
          <w:rtl/>
          <w:lang w:bidi="fa-IR"/>
        </w:rPr>
        <w:t>)</w:t>
      </w:r>
      <w:r w:rsidRPr="00CD0B56">
        <w:rPr>
          <w:rFonts w:ascii="Times New Roman" w:hAnsi="Times New Roman" w:cs="B Lotus" w:hint="cs"/>
          <w:sz w:val="24"/>
          <w:szCs w:val="28"/>
          <w:rtl/>
          <w:lang w:bidi="fa-IR"/>
        </w:rPr>
        <w:t xml:space="preserve"> در پژوهشی با عنوان"</w:t>
      </w:r>
      <w:r w:rsidRPr="00CD0B56">
        <w:rPr>
          <w:rFonts w:ascii="Times New Roman" w:hAnsi="Times New Roman" w:cs="B Lotus"/>
          <w:sz w:val="24"/>
          <w:szCs w:val="28"/>
          <w:rtl/>
          <w:lang w:bidi="fa-IR"/>
        </w:rPr>
        <w:t xml:space="preserve"> جا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گاه</w:t>
      </w:r>
      <w:r w:rsidRPr="00CD0B56">
        <w:rPr>
          <w:rFonts w:ascii="Times New Roman" w:hAnsi="Times New Roman" w:cs="B Lotus"/>
          <w:sz w:val="24"/>
          <w:szCs w:val="28"/>
          <w:rtl/>
          <w:lang w:bidi="fa-IR"/>
        </w:rPr>
        <w:t xml:space="preserve"> آموزش اخلاق در نظام پرستار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 xml:space="preserve">ران </w:t>
      </w:r>
      <w:r w:rsidRPr="00CD0B56">
        <w:rPr>
          <w:rFonts w:ascii="Times New Roman" w:hAnsi="Times New Roman" w:cs="B Lotus" w:hint="cs"/>
          <w:sz w:val="24"/>
          <w:szCs w:val="28"/>
          <w:rtl/>
          <w:lang w:bidi="fa-IR"/>
        </w:rPr>
        <w:t>"</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 xml:space="preserve">نشان داد مهمترین ابزارهای مدیریت اخلاق </w:t>
      </w:r>
      <w:r w:rsidRPr="00CD0B56">
        <w:rPr>
          <w:rFonts w:ascii="Times New Roman" w:hAnsi="Times New Roman" w:cs="B Lotus"/>
          <w:sz w:val="24"/>
          <w:szCs w:val="28"/>
          <w:rtl/>
          <w:lang w:bidi="fa-IR"/>
        </w:rPr>
        <w:t>حرفه‌ا</w:t>
      </w:r>
      <w:r w:rsidRPr="00CD0B56">
        <w:rPr>
          <w:rFonts w:ascii="Times New Roman" w:hAnsi="Times New Roman" w:cs="B Lotus" w:hint="cs"/>
          <w:sz w:val="24"/>
          <w:szCs w:val="28"/>
          <w:rtl/>
          <w:lang w:bidi="fa-IR"/>
        </w:rPr>
        <w:t>ی در سازمان عبارتند از:</w:t>
      </w:r>
    </w:p>
    <w:p w14:paraId="2B6768EC" w14:textId="77777777" w:rsidR="00CF21F5" w:rsidRPr="00CD0B56" w:rsidRDefault="00CF21F5" w:rsidP="00CF21F5">
      <w:pPr>
        <w:bidi/>
        <w:spacing w:after="0" w:line="240" w:lineRule="auto"/>
        <w:jc w:val="both"/>
        <w:rPr>
          <w:rFonts w:ascii="Times New Roman" w:hAnsi="Times New Roman" w:cs="B Lotus"/>
          <w:sz w:val="24"/>
          <w:szCs w:val="28"/>
          <w:lang w:bidi="fa-IR"/>
        </w:rPr>
      </w:pPr>
      <w:r w:rsidRPr="00CD0B56">
        <w:rPr>
          <w:rFonts w:ascii="Times New Roman" w:hAnsi="Times New Roman" w:cs="B Lotus" w:hint="cs"/>
          <w:sz w:val="24"/>
          <w:szCs w:val="28"/>
          <w:rtl/>
          <w:lang w:bidi="fa-IR"/>
        </w:rPr>
        <w:t>تدابیر ساختاری</w:t>
      </w:r>
    </w:p>
    <w:p w14:paraId="3930EA72" w14:textId="77777777" w:rsidR="00CF21F5" w:rsidRPr="00CD0B56" w:rsidRDefault="00CF21F5" w:rsidP="00CF21F5">
      <w:pPr>
        <w:bidi/>
        <w:spacing w:after="0" w:line="240" w:lineRule="auto"/>
        <w:jc w:val="both"/>
        <w:rPr>
          <w:rFonts w:ascii="Times New Roman" w:hAnsi="Times New Roman" w:cs="B Lotus"/>
          <w:sz w:val="24"/>
          <w:szCs w:val="28"/>
          <w:lang w:bidi="fa-IR"/>
        </w:rPr>
      </w:pPr>
      <w:r w:rsidRPr="00CD0B56">
        <w:rPr>
          <w:rFonts w:ascii="Times New Roman" w:hAnsi="Times New Roman" w:cs="B Lotus" w:hint="cs"/>
          <w:sz w:val="24"/>
          <w:szCs w:val="28"/>
          <w:rtl/>
          <w:lang w:bidi="fa-IR"/>
        </w:rPr>
        <w:t>تدوین خط مشی اخلاقی</w:t>
      </w:r>
    </w:p>
    <w:p w14:paraId="249EE08C" w14:textId="77777777" w:rsidR="00CF21F5" w:rsidRPr="00CD0B56" w:rsidRDefault="00CF21F5" w:rsidP="00CF21F5">
      <w:pPr>
        <w:bidi/>
        <w:spacing w:after="0" w:line="240" w:lineRule="auto"/>
        <w:jc w:val="both"/>
        <w:rPr>
          <w:rFonts w:ascii="Times New Roman" w:hAnsi="Times New Roman" w:cs="B Lotus"/>
          <w:sz w:val="24"/>
          <w:szCs w:val="28"/>
          <w:lang w:bidi="fa-IR"/>
        </w:rPr>
      </w:pPr>
      <w:r w:rsidRPr="00CD0B56">
        <w:rPr>
          <w:rFonts w:ascii="Times New Roman" w:hAnsi="Times New Roman" w:cs="B Lotus" w:hint="cs"/>
          <w:sz w:val="24"/>
          <w:szCs w:val="28"/>
          <w:rtl/>
          <w:lang w:bidi="fa-IR"/>
        </w:rPr>
        <w:t>تدوین منشور اخلاقی سازمان</w:t>
      </w:r>
    </w:p>
    <w:p w14:paraId="7E19191F" w14:textId="77777777" w:rsidR="00CF21F5" w:rsidRPr="00CD0B56" w:rsidRDefault="00CF21F5" w:rsidP="00CF21F5">
      <w:pPr>
        <w:bidi/>
        <w:spacing w:after="0" w:line="240" w:lineRule="auto"/>
        <w:jc w:val="both"/>
        <w:rPr>
          <w:rFonts w:ascii="Times New Roman" w:hAnsi="Times New Roman" w:cs="B Lotus"/>
          <w:sz w:val="24"/>
          <w:szCs w:val="28"/>
          <w:lang w:bidi="fa-IR"/>
        </w:rPr>
      </w:pPr>
      <w:r w:rsidRPr="00CD0B56">
        <w:rPr>
          <w:rFonts w:ascii="Times New Roman" w:hAnsi="Times New Roman" w:cs="B Lotus" w:hint="cs"/>
          <w:sz w:val="24"/>
          <w:szCs w:val="28"/>
          <w:rtl/>
          <w:lang w:bidi="fa-IR"/>
        </w:rPr>
        <w:lastRenderedPageBreak/>
        <w:t>ارائه آموزشهای اخلاقی</w:t>
      </w:r>
    </w:p>
    <w:p w14:paraId="23E5B84B" w14:textId="77777777" w:rsidR="00CF21F5" w:rsidRPr="00CD0B56" w:rsidRDefault="00CF21F5" w:rsidP="00CF21F5">
      <w:pPr>
        <w:bidi/>
        <w:spacing w:after="0"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t xml:space="preserve">تعیین سنجه های ارزیابی عملکرد اخلاق </w:t>
      </w:r>
      <w:r w:rsidRPr="00CD0B56">
        <w:rPr>
          <w:rFonts w:ascii="Times New Roman" w:hAnsi="Times New Roman" w:cs="B Lotus"/>
          <w:sz w:val="24"/>
          <w:szCs w:val="28"/>
          <w:rtl/>
          <w:lang w:bidi="fa-IR"/>
        </w:rPr>
        <w:t>حرفه‌ا</w:t>
      </w:r>
      <w:r w:rsidRPr="00CD0B56">
        <w:rPr>
          <w:rFonts w:ascii="Times New Roman" w:hAnsi="Times New Roman" w:cs="B Lotus" w:hint="cs"/>
          <w:sz w:val="24"/>
          <w:szCs w:val="28"/>
          <w:rtl/>
          <w:lang w:bidi="fa-IR"/>
        </w:rPr>
        <w:t>ی در سازمان(ارتباط موثر، مدیریت تعارض)</w:t>
      </w:r>
    </w:p>
    <w:p w14:paraId="3EDBDCCE" w14:textId="77777777" w:rsidR="00CF21F5" w:rsidRPr="00CD0B56" w:rsidRDefault="00CF21F5" w:rsidP="00CF21F5">
      <w:pPr>
        <w:bidi/>
        <w:spacing w:line="240" w:lineRule="auto"/>
        <w:jc w:val="both"/>
        <w:rPr>
          <w:rFonts w:ascii="Times New Roman" w:hAnsi="Times New Roman" w:cs="B Lotus"/>
          <w:sz w:val="24"/>
          <w:szCs w:val="28"/>
          <w:rtl/>
        </w:rPr>
      </w:pPr>
      <w:r w:rsidRPr="00CD0B56">
        <w:rPr>
          <w:rFonts w:ascii="Times New Roman" w:hAnsi="Times New Roman" w:cs="B Lotus" w:hint="cs"/>
          <w:sz w:val="24"/>
          <w:szCs w:val="28"/>
          <w:rtl/>
        </w:rPr>
        <w:t>-محمودیان</w:t>
      </w:r>
      <w:r w:rsidRPr="00CD0B56">
        <w:rPr>
          <w:rFonts w:ascii="Times New Roman" w:hAnsi="Times New Roman" w:cs="B Lotus"/>
          <w:sz w:val="24"/>
          <w:szCs w:val="28"/>
          <w:rtl/>
        </w:rPr>
        <w:t xml:space="preserve"> و همکاران(139</w:t>
      </w:r>
      <w:r w:rsidRPr="00CD0B56">
        <w:rPr>
          <w:rFonts w:ascii="Times New Roman" w:hAnsi="Times New Roman" w:cs="B Lotus" w:hint="cs"/>
          <w:sz w:val="24"/>
          <w:szCs w:val="28"/>
          <w:rtl/>
        </w:rPr>
        <w:t>3</w:t>
      </w:r>
      <w:r w:rsidRPr="00CD0B56">
        <w:rPr>
          <w:rFonts w:ascii="Times New Roman" w:hAnsi="Times New Roman" w:cs="B Lotus"/>
          <w:sz w:val="24"/>
          <w:szCs w:val="28"/>
          <w:rtl/>
        </w:rPr>
        <w:t>)</w:t>
      </w:r>
      <w:r w:rsidRPr="00CD0B56">
        <w:rPr>
          <w:rFonts w:ascii="Times New Roman" w:hAnsi="Times New Roman" w:cs="B Lotus" w:hint="cs"/>
          <w:sz w:val="24"/>
          <w:szCs w:val="28"/>
          <w:rtl/>
        </w:rPr>
        <w:t xml:space="preserve"> در پژوهشی با عنوان"</w:t>
      </w:r>
      <w:r w:rsidRPr="00CD0B56">
        <w:rPr>
          <w:rFonts w:ascii="Times New Roman" w:hAnsi="Times New Roman" w:cs="B Lotus"/>
          <w:sz w:val="24"/>
          <w:szCs w:val="28"/>
          <w:rtl/>
        </w:rPr>
        <w:t xml:space="preserve"> بررس</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 xml:space="preserve">میزان </w:t>
      </w:r>
      <w:r w:rsidRPr="00CD0B56">
        <w:rPr>
          <w:rFonts w:ascii="Times New Roman" w:hAnsi="Times New Roman" w:cs="B Lotus"/>
          <w:sz w:val="24"/>
          <w:szCs w:val="28"/>
          <w:rtl/>
        </w:rPr>
        <w:t>رضايت بيماران سرپايي درمانگاه هاي اعصاب در زمينه رعايت اصول اخلاق حرفه‌ا</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توسط تيم درماني</w:t>
      </w:r>
      <w:r w:rsidRPr="00CD0B56">
        <w:rPr>
          <w:rFonts w:ascii="Times New Roman" w:hAnsi="Times New Roman" w:cs="B Lotus" w:hint="cs"/>
          <w:sz w:val="24"/>
          <w:szCs w:val="28"/>
          <w:rtl/>
        </w:rPr>
        <w:t xml:space="preserve"> "</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 xml:space="preserve">نشان دادند </w:t>
      </w:r>
      <w:r w:rsidRPr="00CD0B56">
        <w:rPr>
          <w:rFonts w:ascii="Times New Roman" w:hAnsi="Times New Roman" w:cs="B Lotus"/>
          <w:sz w:val="24"/>
          <w:szCs w:val="28"/>
          <w:rtl/>
        </w:rPr>
        <w:t>رعايت اصول اخلاق حرفه اي در بيماران اعصاب و روان از اهميت بسزايي برخوردار است و نه تنها سبب ايجاد ارتباط بهتر با بيمار و بهبودي سريع تر وي و ارتقاء فرآيند درمان و تکريم ارباب رجوع مي شود، بلکه باعث کاهش شکايات ناشي از خطاهاي شغلي تيم درماني توسط بيماران نيز مي گردد</w:t>
      </w:r>
      <w:r w:rsidRPr="00CD0B56">
        <w:rPr>
          <w:rFonts w:ascii="Times New Roman" w:hAnsi="Times New Roman" w:cs="B Lotus"/>
          <w:sz w:val="24"/>
          <w:szCs w:val="28"/>
        </w:rPr>
        <w:t>.</w:t>
      </w:r>
      <w:r w:rsidRPr="00CD0B56">
        <w:rPr>
          <w:rFonts w:ascii="Times New Roman" w:hAnsi="Times New Roman" w:cs="B Lotus" w:hint="cs"/>
          <w:sz w:val="24"/>
          <w:szCs w:val="28"/>
          <w:rtl/>
        </w:rPr>
        <w:t xml:space="preserve"> </w:t>
      </w:r>
      <w:r w:rsidRPr="00CD0B56">
        <w:rPr>
          <w:rFonts w:ascii="Times New Roman" w:hAnsi="Times New Roman" w:cs="B Lotus"/>
          <w:sz w:val="24"/>
          <w:szCs w:val="28"/>
          <w:rtl/>
        </w:rPr>
        <w:t>نتايج نشان داد که سطح رضايت بيماران در درمانگاه هاي روانپزشکي از رعايت اصول اخلاق حرفه اي و پزشکي تيم درماني در حد متوسط بود. ازآنجا که مردان، نوجوانان و افراد مجرد رضايت کمتري از رعايت اصول اخلاق حرفه اي توسط تيم درماني داشتند، توجه به اين گروه ها داراي اهميت بيشتري مي باشد.</w:t>
      </w:r>
    </w:p>
    <w:p w14:paraId="13B29039" w14:textId="77777777" w:rsidR="00CF21F5" w:rsidRPr="00CD0B56" w:rsidRDefault="00CF21F5" w:rsidP="00CF21F5">
      <w:pPr>
        <w:bidi/>
        <w:spacing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واثق رح</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م</w:t>
      </w:r>
      <w:r w:rsidRPr="00CD0B56">
        <w:rPr>
          <w:rFonts w:ascii="Times New Roman" w:hAnsi="Times New Roman" w:cs="B Lotus"/>
          <w:sz w:val="24"/>
          <w:szCs w:val="28"/>
          <w:rtl/>
          <w:lang w:bidi="fa-IR"/>
        </w:rPr>
        <w:t xml:space="preserve"> پرور و همکاران(139</w:t>
      </w:r>
      <w:r w:rsidRPr="00CD0B56">
        <w:rPr>
          <w:rFonts w:ascii="Times New Roman" w:hAnsi="Times New Roman" w:cs="B Lotus" w:hint="cs"/>
          <w:sz w:val="24"/>
          <w:szCs w:val="28"/>
          <w:rtl/>
          <w:lang w:bidi="fa-IR"/>
        </w:rPr>
        <w:t>2</w:t>
      </w:r>
      <w:r w:rsidRPr="00CD0B56">
        <w:rPr>
          <w:rFonts w:ascii="Times New Roman" w:hAnsi="Times New Roman" w:cs="B Lotus"/>
          <w:sz w:val="24"/>
          <w:szCs w:val="28"/>
          <w:rtl/>
          <w:lang w:bidi="fa-IR"/>
        </w:rPr>
        <w:t>)</w:t>
      </w:r>
      <w:r w:rsidRPr="00CD0B56">
        <w:rPr>
          <w:rFonts w:ascii="Times New Roman" w:hAnsi="Times New Roman" w:cs="B Lotus" w:hint="cs"/>
          <w:sz w:val="24"/>
          <w:szCs w:val="28"/>
          <w:rtl/>
          <w:lang w:bidi="fa-IR"/>
        </w:rPr>
        <w:t xml:space="preserve"> در پژوهشی با عنوان"</w:t>
      </w:r>
      <w:r w:rsidRPr="00CD0B56">
        <w:rPr>
          <w:rFonts w:ascii="Times New Roman" w:hAnsi="Times New Roman" w:cs="B Lotus"/>
          <w:sz w:val="24"/>
          <w:szCs w:val="28"/>
          <w:rtl/>
          <w:lang w:bidi="fa-IR"/>
        </w:rPr>
        <w:t xml:space="preserve">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زان</w:t>
      </w:r>
      <w:r w:rsidRPr="00CD0B56">
        <w:rPr>
          <w:rFonts w:ascii="Times New Roman" w:hAnsi="Times New Roman" w:cs="B Lotus"/>
          <w:sz w:val="24"/>
          <w:szCs w:val="28"/>
          <w:rtl/>
          <w:lang w:bidi="fa-IR"/>
        </w:rPr>
        <w:t xml:space="preserve"> رعا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کدها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 حرفه</w:t>
      </w:r>
      <w:r w:rsidRPr="00CD0B56">
        <w:rPr>
          <w:rFonts w:ascii="Times New Roman" w:hAnsi="Times New Roman" w:cs="B Lotus"/>
          <w:sz w:val="24"/>
          <w:szCs w:val="28"/>
          <w:cs/>
          <w:lang w:bidi="fa-IR"/>
        </w:rPr>
        <w:t>‎</w:t>
      </w:r>
      <w:r w:rsidRPr="00CD0B56">
        <w:rPr>
          <w:rFonts w:ascii="Times New Roman" w:hAnsi="Times New Roman" w:cs="B Lotus"/>
          <w:sz w:val="24"/>
          <w:szCs w:val="28"/>
          <w:rtl/>
          <w:lang w:bidi="fa-IR"/>
        </w:rPr>
        <w:t>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ماماها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مراکز بهداشت</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درمان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ارائه دهندگان خدمات سلامت شهر تهران </w:t>
      </w:r>
      <w:r w:rsidRPr="00CD0B56">
        <w:rPr>
          <w:rFonts w:ascii="Times New Roman" w:hAnsi="Times New Roman" w:cs="B Lotus" w:hint="cs"/>
          <w:sz w:val="24"/>
          <w:szCs w:val="28"/>
          <w:rtl/>
          <w:lang w:bidi="fa-IR"/>
        </w:rPr>
        <w:t>"</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 xml:space="preserve">نشان دادند </w:t>
      </w:r>
      <w:r w:rsidRPr="00CD0B56">
        <w:rPr>
          <w:rFonts w:ascii="Times New Roman" w:hAnsi="Times New Roman" w:cs="B Lotus"/>
          <w:sz w:val="24"/>
          <w:szCs w:val="28"/>
          <w:rtl/>
          <w:lang w:bidi="fa-IR"/>
        </w:rPr>
        <w:t>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انگ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رعا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کدها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ماماها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مراکز بهداشت</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درمان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ارائه دهندگان خدمات سلامت در حد متوسط است. لازم است مد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ران</w:t>
      </w:r>
      <w:r w:rsidRPr="00CD0B56">
        <w:rPr>
          <w:rFonts w:ascii="Times New Roman" w:hAnsi="Times New Roman" w:cs="B Lotus"/>
          <w:sz w:val="24"/>
          <w:szCs w:val="28"/>
          <w:rtl/>
          <w:lang w:bidi="fa-IR"/>
        </w:rPr>
        <w:t xml:space="preserve"> و مسئولان آموزش در دانشکده ها و مراکز بهداشت</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درمان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با تقو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آموزش اخلاق حرفه‌ا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تدو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برنامه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آموزش ضمن خدمت و ته</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ه</w:t>
      </w:r>
      <w:r w:rsidRPr="00CD0B56">
        <w:rPr>
          <w:rFonts w:ascii="Times New Roman" w:hAnsi="Times New Roman" w:cs="B Lotus"/>
          <w:sz w:val="24"/>
          <w:szCs w:val="28"/>
          <w:rtl/>
          <w:lang w:bidi="fa-IR"/>
        </w:rPr>
        <w:t xml:space="preserve"> بست</w:t>
      </w:r>
      <w:r w:rsidRPr="00CD0B56">
        <w:rPr>
          <w:rFonts w:ascii="Times New Roman" w:hAnsi="Times New Roman" w:cs="B Lotus" w:hint="eastAsia"/>
          <w:sz w:val="24"/>
          <w:szCs w:val="28"/>
          <w:rtl/>
          <w:lang w:bidi="fa-IR"/>
        </w:rPr>
        <w:t>ه</w:t>
      </w:r>
      <w:r w:rsidRPr="00CD0B56">
        <w:rPr>
          <w:rFonts w:ascii="Times New Roman" w:hAnsi="Times New Roman" w:cs="B Lotus"/>
          <w:sz w:val="24"/>
          <w:szCs w:val="28"/>
          <w:rtl/>
          <w:lang w:bidi="fa-IR"/>
        </w:rPr>
        <w:t xml:space="preserve">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آموزش</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زم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نه</w:t>
      </w:r>
      <w:r w:rsidRPr="00CD0B56">
        <w:rPr>
          <w:rFonts w:ascii="Times New Roman" w:hAnsi="Times New Roman" w:cs="B Lotus"/>
          <w:sz w:val="24"/>
          <w:szCs w:val="28"/>
          <w:rtl/>
          <w:lang w:bidi="fa-IR"/>
        </w:rPr>
        <w:t xml:space="preserve">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به ارتقا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هر چه 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شتر</w:t>
      </w:r>
      <w:r w:rsidRPr="00CD0B56">
        <w:rPr>
          <w:rFonts w:ascii="Times New Roman" w:hAnsi="Times New Roman" w:cs="B Lotus"/>
          <w:sz w:val="24"/>
          <w:szCs w:val="28"/>
          <w:rtl/>
          <w:lang w:bidi="fa-IR"/>
        </w:rPr>
        <w:t xml:space="preserve"> و بهتر عملکرده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ماماها و ارائه دهندگان خدمات سلامت بپردازند. </w:t>
      </w:r>
    </w:p>
    <w:p w14:paraId="445395D3" w14:textId="77777777" w:rsidR="00CF21F5" w:rsidRPr="00CD0B56" w:rsidRDefault="00CF21F5" w:rsidP="00CF21F5">
      <w:pPr>
        <w:bidi/>
        <w:spacing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lastRenderedPageBreak/>
        <w:t>- فاضلی</w:t>
      </w:r>
      <w:r w:rsidRPr="00CD0B56">
        <w:rPr>
          <w:rFonts w:ascii="Times New Roman" w:hAnsi="Times New Roman" w:cs="B Lotus"/>
          <w:sz w:val="24"/>
          <w:szCs w:val="28"/>
          <w:rtl/>
          <w:lang w:bidi="fa-IR"/>
        </w:rPr>
        <w:t xml:space="preserve"> و همکاران(139</w:t>
      </w:r>
      <w:r w:rsidRPr="00CD0B56">
        <w:rPr>
          <w:rFonts w:ascii="Times New Roman" w:hAnsi="Times New Roman" w:cs="B Lotus" w:hint="cs"/>
          <w:sz w:val="24"/>
          <w:szCs w:val="28"/>
          <w:rtl/>
          <w:lang w:bidi="fa-IR"/>
        </w:rPr>
        <w:t>1</w:t>
      </w:r>
      <w:r w:rsidRPr="00CD0B56">
        <w:rPr>
          <w:rFonts w:ascii="Times New Roman" w:hAnsi="Times New Roman" w:cs="B Lotus"/>
          <w:sz w:val="24"/>
          <w:szCs w:val="28"/>
          <w:rtl/>
          <w:lang w:bidi="fa-IR"/>
        </w:rPr>
        <w:t>)</w:t>
      </w:r>
      <w:r w:rsidRPr="00CD0B56">
        <w:rPr>
          <w:rFonts w:ascii="Times New Roman" w:hAnsi="Times New Roman" w:cs="B Lotus" w:hint="cs"/>
          <w:sz w:val="24"/>
          <w:szCs w:val="28"/>
          <w:rtl/>
          <w:lang w:bidi="fa-IR"/>
        </w:rPr>
        <w:t xml:space="preserve"> در پژوهشی با عنوان"</w:t>
      </w:r>
      <w:r w:rsidRPr="00CD0B56">
        <w:rPr>
          <w:rFonts w:ascii="Times New Roman" w:hAnsi="Times New Roman" w:cs="B Lotus"/>
          <w:sz w:val="24"/>
          <w:szCs w:val="28"/>
          <w:rtl/>
          <w:lang w:bidi="fa-IR"/>
        </w:rPr>
        <w:t xml:space="preserve">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نقش</w:t>
      </w:r>
      <w:r w:rsidRPr="00CD0B56">
        <w:rPr>
          <w:rFonts w:ascii="Times New Roman" w:hAnsi="Times New Roman" w:cs="B Lotus" w:hint="eastAsia"/>
          <w:sz w:val="24"/>
          <w:szCs w:val="28"/>
          <w:rtl/>
          <w:lang w:bidi="fa-IR"/>
        </w:rPr>
        <w:t xml:space="preserve"> </w:t>
      </w:r>
      <w:r w:rsidRPr="00CD0B56">
        <w:rPr>
          <w:rFonts w:ascii="Times New Roman" w:hAnsi="Times New Roman" w:cs="B Lotus" w:hint="cs"/>
          <w:sz w:val="24"/>
          <w:szCs w:val="28"/>
          <w:rtl/>
          <w:lang w:bidi="fa-IR"/>
        </w:rPr>
        <w:t>آن در حرفه پزشکی"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 xml:space="preserve">نشان دادند مهیارهای اخلاقی به اعضاء یک سازمان کمک می کنند تا نقش های خود را به روشنی و وضوح کاملی ایفا نمایند. اخلاق منفصل از موضوعات مادی بوده و بعد معنوی طبقات مشاغل را که دارای اهداف و منافع مشترک هستند در بر می گیرد و امروزه به این نوع اخلاق، </w:t>
      </w:r>
      <w:r w:rsidRPr="00CD0B56">
        <w:rPr>
          <w:rFonts w:ascii="Times New Roman" w:hAnsi="Times New Roman" w:cs="B Lotus"/>
          <w:sz w:val="24"/>
          <w:szCs w:val="28"/>
          <w:rtl/>
          <w:lang w:bidi="fa-IR"/>
        </w:rPr>
        <w:t>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 xml:space="preserve">می گویند. میزان رشد و توسعه </w:t>
      </w:r>
      <w:r w:rsidRPr="00CD0B56">
        <w:rPr>
          <w:rFonts w:ascii="Times New Roman" w:hAnsi="Times New Roman" w:cs="B Lotus"/>
          <w:sz w:val="24"/>
          <w:szCs w:val="28"/>
          <w:rtl/>
          <w:lang w:bidi="fa-IR"/>
        </w:rPr>
        <w:t>اخلاق حرفه‌ا</w:t>
      </w:r>
      <w:r w:rsidRPr="00CD0B56">
        <w:rPr>
          <w:rFonts w:ascii="Times New Roman" w:hAnsi="Times New Roman" w:cs="B Lotus" w:hint="cs"/>
          <w:sz w:val="24"/>
          <w:szCs w:val="28"/>
          <w:rtl/>
          <w:lang w:bidi="fa-IR"/>
        </w:rPr>
        <w:t xml:space="preserve">ی بستگی به میزان کارکرد موفق </w:t>
      </w:r>
      <w:r w:rsidRPr="00CD0B56">
        <w:rPr>
          <w:rFonts w:ascii="Times New Roman" w:hAnsi="Times New Roman" w:cs="B Lotus"/>
          <w:sz w:val="24"/>
          <w:szCs w:val="28"/>
          <w:rtl/>
          <w:lang w:bidi="fa-IR"/>
        </w:rPr>
        <w:t xml:space="preserve">اخلاق </w:t>
      </w:r>
      <w:r w:rsidRPr="00CD0B56">
        <w:rPr>
          <w:rFonts w:ascii="Times New Roman" w:hAnsi="Times New Roman" w:cs="B Lotus" w:hint="cs"/>
          <w:sz w:val="24"/>
          <w:szCs w:val="28"/>
          <w:rtl/>
          <w:lang w:bidi="fa-IR"/>
        </w:rPr>
        <w:t>حرفه</w:t>
      </w:r>
      <w:r w:rsidRPr="00CD0B56">
        <w:rPr>
          <w:rFonts w:ascii="Arial" w:hAnsi="Arial" w:cs="Arial" w:hint="cs"/>
          <w:sz w:val="24"/>
          <w:szCs w:val="28"/>
          <w:cs/>
          <w:lang w:bidi="fa-IR"/>
        </w:rPr>
        <w:t>‎</w:t>
      </w:r>
      <w:r w:rsidRPr="00CD0B56">
        <w:rPr>
          <w:rFonts w:ascii="Times New Roman" w:hAnsi="Times New Roman" w:cs="B Lotus" w:hint="cs"/>
          <w:sz w:val="24"/>
          <w:szCs w:val="28"/>
          <w:rtl/>
          <w:lang w:bidi="fa-IR"/>
        </w:rPr>
        <w:t>ای</w:t>
      </w:r>
      <w:r w:rsidRPr="00CD0B56">
        <w:rPr>
          <w:rFonts w:ascii="Times New Roman" w:hAnsi="Times New Roman" w:cs="B Lotus" w:hint="cs"/>
          <w:sz w:val="24"/>
          <w:rtl/>
          <w:lang w:bidi="fa-IR"/>
        </w:rPr>
        <w:t xml:space="preserve"> </w:t>
      </w:r>
      <w:r w:rsidRPr="00CD0B56">
        <w:rPr>
          <w:rFonts w:ascii="Times New Roman" w:hAnsi="Times New Roman" w:cs="B Lotus" w:hint="cs"/>
          <w:sz w:val="24"/>
          <w:szCs w:val="28"/>
          <w:rtl/>
          <w:lang w:bidi="fa-IR"/>
        </w:rPr>
        <w:t xml:space="preserve">دارد. هر قدر مزایای حاصل از رعایت </w:t>
      </w:r>
      <w:r w:rsidRPr="00CD0B56">
        <w:rPr>
          <w:rFonts w:ascii="Times New Roman" w:hAnsi="Times New Roman" w:cs="B Lotus"/>
          <w:sz w:val="24"/>
          <w:szCs w:val="28"/>
          <w:rtl/>
          <w:lang w:bidi="fa-IR"/>
        </w:rPr>
        <w:t>اخلاق حرفه‌ا</w:t>
      </w:r>
      <w:r w:rsidRPr="00CD0B56">
        <w:rPr>
          <w:rFonts w:ascii="Times New Roman" w:hAnsi="Times New Roman" w:cs="B Lotus" w:hint="cs"/>
          <w:sz w:val="24"/>
          <w:szCs w:val="28"/>
          <w:rtl/>
          <w:lang w:bidi="fa-IR"/>
        </w:rPr>
        <w:t xml:space="preserve">ی فراگیرتر باشد میزان تعهد به اصول آن از درجه بالاتری برخوردار خواهد است. هر قدر محدودیت های اعمال شده ناشی از اصول </w:t>
      </w:r>
      <w:r w:rsidRPr="00CD0B56">
        <w:rPr>
          <w:rFonts w:ascii="Times New Roman" w:hAnsi="Times New Roman" w:cs="B Lotus"/>
          <w:sz w:val="24"/>
          <w:szCs w:val="28"/>
          <w:rtl/>
          <w:lang w:bidi="fa-IR"/>
        </w:rPr>
        <w:t>اخلاق حرفه‌ا</w:t>
      </w:r>
      <w:r w:rsidRPr="00CD0B56">
        <w:rPr>
          <w:rFonts w:ascii="Times New Roman" w:hAnsi="Times New Roman" w:cs="B Lotus" w:hint="cs"/>
          <w:sz w:val="24"/>
          <w:szCs w:val="28"/>
          <w:rtl/>
          <w:lang w:bidi="fa-IR"/>
        </w:rPr>
        <w:t xml:space="preserve">ی منطقی تر و در رشد سازمان موثرتر باشد، پایبندی به آن محکم تر خواهد بود. امروزه ضرورت دارد مشاغل مختلف و سازمانها در اقدامی سازنده نسبت به تنظیم سند جامع </w:t>
      </w:r>
      <w:r w:rsidRPr="00CD0B56">
        <w:rPr>
          <w:rFonts w:ascii="Times New Roman" w:hAnsi="Times New Roman" w:cs="B Lotus"/>
          <w:sz w:val="24"/>
          <w:szCs w:val="28"/>
          <w:rtl/>
          <w:lang w:bidi="fa-IR"/>
        </w:rPr>
        <w:t>اخلاق حرفه‌ا</w:t>
      </w:r>
      <w:r w:rsidRPr="00CD0B56">
        <w:rPr>
          <w:rFonts w:ascii="Times New Roman" w:hAnsi="Times New Roman" w:cs="B Lotus" w:hint="cs"/>
          <w:sz w:val="24"/>
          <w:szCs w:val="28"/>
          <w:rtl/>
          <w:lang w:bidi="fa-IR"/>
        </w:rPr>
        <w:t>ی و منشور اخلاقی متناسب با نوع فعالیت و رسالت سازمانی خویش همت گمارند.</w:t>
      </w:r>
    </w:p>
    <w:p w14:paraId="55A7A58E" w14:textId="77777777" w:rsidR="00CF21F5" w:rsidRPr="00CD0B56" w:rsidRDefault="00CF21F5" w:rsidP="00CF21F5">
      <w:pPr>
        <w:bidi/>
        <w:spacing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غفار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همکاران(139</w:t>
      </w:r>
      <w:r w:rsidRPr="00CD0B56">
        <w:rPr>
          <w:rFonts w:ascii="Times New Roman" w:hAnsi="Times New Roman" w:cs="B Lotus" w:hint="cs"/>
          <w:sz w:val="24"/>
          <w:szCs w:val="28"/>
          <w:rtl/>
          <w:lang w:bidi="fa-IR"/>
        </w:rPr>
        <w:t>1</w:t>
      </w:r>
      <w:r w:rsidRPr="00CD0B56">
        <w:rPr>
          <w:rFonts w:ascii="Times New Roman" w:hAnsi="Times New Roman" w:cs="B Lotus"/>
          <w:sz w:val="24"/>
          <w:szCs w:val="28"/>
          <w:rtl/>
          <w:lang w:bidi="fa-IR"/>
        </w:rPr>
        <w:t>)</w:t>
      </w:r>
      <w:r w:rsidRPr="00CD0B56">
        <w:rPr>
          <w:rFonts w:ascii="Times New Roman" w:hAnsi="Times New Roman" w:cs="B Lotus" w:hint="cs"/>
          <w:sz w:val="24"/>
          <w:szCs w:val="28"/>
          <w:rtl/>
          <w:lang w:bidi="fa-IR"/>
        </w:rPr>
        <w:t xml:space="preserve"> در پژوهش با عنوان"</w:t>
      </w:r>
      <w:r w:rsidRPr="00CD0B56">
        <w:rPr>
          <w:rFonts w:ascii="Times New Roman" w:hAnsi="Times New Roman" w:cs="B Lotus"/>
          <w:sz w:val="24"/>
          <w:szCs w:val="28"/>
          <w:rtl/>
          <w:lang w:bidi="fa-IR"/>
        </w:rPr>
        <w:t xml:space="preserve"> اخلاق در آموزش بهداشت</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نشان دادند بر طبق پژوهشی الگوهای اخلاقی توسط اسمیت در 8 فوریه سال 2012 تصویب شد که در مجموع دارای 6 بخش و 47 بند به شرح زیر می باشد(اسمیت، 2012): مسئولیت در قبال عموم مردم</w:t>
      </w:r>
      <w:r w:rsidRPr="00CD0B56">
        <w:rPr>
          <w:rFonts w:ascii="Times New Roman" w:hAnsi="Times New Roman" w:cs="B Lotus" w:hint="cs"/>
          <w:sz w:val="24"/>
          <w:szCs w:val="28"/>
          <w:rtl/>
        </w:rPr>
        <w:t xml:space="preserve"> ، </w:t>
      </w:r>
      <w:r w:rsidRPr="00CD0B56">
        <w:rPr>
          <w:rFonts w:ascii="Times New Roman" w:hAnsi="Times New Roman" w:cs="B Lotus" w:hint="cs"/>
          <w:sz w:val="24"/>
          <w:szCs w:val="28"/>
          <w:rtl/>
          <w:lang w:bidi="fa-IR"/>
        </w:rPr>
        <w:t>مسئولیت در قبال حرفه</w:t>
      </w:r>
      <w:r w:rsidRPr="00CD0B56">
        <w:rPr>
          <w:rFonts w:ascii="Times New Roman" w:hAnsi="Times New Roman" w:cs="B Lotus" w:hint="cs"/>
          <w:sz w:val="24"/>
          <w:szCs w:val="28"/>
          <w:rtl/>
        </w:rPr>
        <w:t xml:space="preserve">، </w:t>
      </w:r>
      <w:r w:rsidRPr="00CD0B56">
        <w:rPr>
          <w:rFonts w:ascii="Times New Roman" w:hAnsi="Times New Roman" w:cs="B Lotus" w:hint="cs"/>
          <w:sz w:val="24"/>
          <w:szCs w:val="28"/>
          <w:rtl/>
          <w:lang w:bidi="fa-IR"/>
        </w:rPr>
        <w:t>مسئولیت در قبال کارفرمایان</w:t>
      </w:r>
      <w:r w:rsidRPr="00CD0B56">
        <w:rPr>
          <w:rFonts w:ascii="Times New Roman" w:hAnsi="Times New Roman" w:cs="B Lotus" w:hint="cs"/>
          <w:sz w:val="24"/>
          <w:szCs w:val="28"/>
          <w:rtl/>
        </w:rPr>
        <w:t xml:space="preserve">، </w:t>
      </w:r>
      <w:r w:rsidRPr="00CD0B56">
        <w:rPr>
          <w:rFonts w:ascii="Times New Roman" w:hAnsi="Times New Roman" w:cs="B Lotus" w:hint="cs"/>
          <w:sz w:val="24"/>
          <w:szCs w:val="28"/>
          <w:rtl/>
          <w:lang w:bidi="fa-IR"/>
        </w:rPr>
        <w:t>مسئولیت در ارایه آموزش سلامت</w:t>
      </w:r>
      <w:r w:rsidRPr="00CD0B56">
        <w:rPr>
          <w:rFonts w:ascii="Times New Roman" w:hAnsi="Times New Roman" w:cs="B Lotus" w:hint="cs"/>
          <w:sz w:val="24"/>
          <w:szCs w:val="28"/>
          <w:rtl/>
        </w:rPr>
        <w:t xml:space="preserve">، </w:t>
      </w:r>
      <w:r w:rsidRPr="00CD0B56">
        <w:rPr>
          <w:rFonts w:ascii="Times New Roman" w:hAnsi="Times New Roman" w:cs="B Lotus" w:hint="cs"/>
          <w:sz w:val="24"/>
          <w:szCs w:val="28"/>
          <w:rtl/>
          <w:lang w:bidi="fa-IR"/>
        </w:rPr>
        <w:t>مسئولیت در تحقیق و ارزشیابی</w:t>
      </w:r>
      <w:r w:rsidRPr="00CD0B56">
        <w:rPr>
          <w:rFonts w:ascii="Times New Roman" w:hAnsi="Times New Roman" w:cs="B Lotus" w:hint="cs"/>
          <w:sz w:val="24"/>
          <w:szCs w:val="28"/>
          <w:rtl/>
        </w:rPr>
        <w:t xml:space="preserve">، </w:t>
      </w:r>
      <w:r w:rsidRPr="00CD0B56">
        <w:rPr>
          <w:rFonts w:ascii="Times New Roman" w:hAnsi="Times New Roman" w:cs="B Lotus" w:hint="cs"/>
          <w:sz w:val="24"/>
          <w:szCs w:val="28"/>
          <w:rtl/>
          <w:lang w:bidi="fa-IR"/>
        </w:rPr>
        <w:t>مسئولیت در آمادگی حرفه</w:t>
      </w:r>
      <w:r w:rsidRPr="00CD0B56">
        <w:rPr>
          <w:rFonts w:ascii="Times New Roman" w:hAnsi="Times New Roman" w:cs="B Lotus"/>
          <w:sz w:val="24"/>
          <w:szCs w:val="28"/>
          <w:cs/>
          <w:lang w:bidi="fa-IR"/>
        </w:rPr>
        <w:t>‎</w:t>
      </w:r>
      <w:r w:rsidRPr="00CD0B56">
        <w:rPr>
          <w:rFonts w:ascii="Times New Roman" w:hAnsi="Times New Roman" w:cs="B Lotus" w:hint="cs"/>
          <w:sz w:val="24"/>
          <w:szCs w:val="28"/>
          <w:rtl/>
          <w:lang w:bidi="fa-IR"/>
        </w:rPr>
        <w:t xml:space="preserve">ای در این بین </w:t>
      </w:r>
      <w:r w:rsidRPr="00CD0B56">
        <w:rPr>
          <w:rFonts w:ascii="Times New Roman" w:hAnsi="Times New Roman" w:cs="B Lotus"/>
          <w:sz w:val="24"/>
          <w:szCs w:val="28"/>
          <w:rtl/>
          <w:lang w:bidi="fa-IR"/>
        </w:rPr>
        <w:t>آموزش دهندگان بهداشت در مس</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sz w:val="24"/>
          <w:szCs w:val="28"/>
          <w:rtl/>
          <w:lang w:bidi="fa-IR"/>
        </w:rPr>
        <w:t xml:space="preserve"> فعال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خود با موقع</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ها و شرا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ط</w:t>
      </w:r>
      <w:r w:rsidRPr="00CD0B56">
        <w:rPr>
          <w:rFonts w:ascii="Times New Roman" w:hAnsi="Times New Roman" w:cs="B Lotus"/>
          <w:sz w:val="24"/>
          <w:szCs w:val="28"/>
          <w:rtl/>
          <w:lang w:bidi="fa-IR"/>
        </w:rPr>
        <w:t xml:space="preserve"> دشوار تصم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م</w:t>
      </w:r>
      <w:r w:rsidRPr="00CD0B56">
        <w:rPr>
          <w:rFonts w:ascii="Times New Roman" w:hAnsi="Times New Roman" w:cs="B Lotus"/>
          <w:sz w:val="24"/>
          <w:szCs w:val="28"/>
          <w:rtl/>
          <w:lang w:bidi="fa-IR"/>
        </w:rPr>
        <w:t xml:space="preserve"> 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مواجه 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شوند. در خصوص وظابف خط</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sz w:val="24"/>
          <w:szCs w:val="28"/>
          <w:rtl/>
          <w:lang w:bidi="fa-IR"/>
        </w:rPr>
        <w:t xml:space="preserve">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افراد و مسئوول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آنها به عنوان الگو</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نقش، توجه به ملاحظات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حوزه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رشته مانند سا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sz w:val="24"/>
          <w:szCs w:val="28"/>
          <w:rtl/>
          <w:lang w:bidi="fa-IR"/>
        </w:rPr>
        <w:t xml:space="preserve"> حوزه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علم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امر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کاملا جد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ضرور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w:t>
      </w:r>
      <w:r w:rsidRPr="00CD0B56">
        <w:rPr>
          <w:rFonts w:ascii="Times New Roman" w:hAnsi="Times New Roman" w:cs="B Lotus"/>
          <w:sz w:val="24"/>
          <w:szCs w:val="28"/>
          <w:rtl/>
          <w:lang w:bidi="fa-IR"/>
        </w:rPr>
        <w:lastRenderedPageBreak/>
        <w:t>است.</w:t>
      </w:r>
      <w:r w:rsidRPr="00CD0B56">
        <w:rPr>
          <w:rFonts w:ascii="Times New Roman" w:hAnsi="Times New Roman" w:cs="B Lotus" w:hint="cs"/>
          <w:sz w:val="24"/>
          <w:szCs w:val="28"/>
          <w:rtl/>
          <w:lang w:bidi="fa-IR"/>
        </w:rPr>
        <w:t xml:space="preserve"> از طرف دیگر آموزش دهندگان سلامت خواسته یا ناخواسته به صورت یک الگوی نقش</w:t>
      </w:r>
      <w:r w:rsidRPr="00CD0B56">
        <w:rPr>
          <w:rStyle w:val="FootnoteReference"/>
          <w:rFonts w:ascii="Times New Roman" w:hAnsi="Times New Roman" w:cs="B Lotus"/>
          <w:sz w:val="24"/>
          <w:szCs w:val="28"/>
          <w:rtl/>
          <w:lang w:bidi="fa-IR"/>
        </w:rPr>
        <w:footnoteReference w:id="68"/>
      </w:r>
      <w:r w:rsidRPr="00CD0B56">
        <w:rPr>
          <w:rFonts w:ascii="Times New Roman" w:hAnsi="Times New Roman" w:cs="B Lotus" w:hint="cs"/>
          <w:sz w:val="24"/>
          <w:szCs w:val="28"/>
          <w:rtl/>
          <w:lang w:bidi="fa-IR"/>
        </w:rPr>
        <w:t xml:space="preserve"> برای دیگران عمل می کنند.</w:t>
      </w:r>
    </w:p>
    <w:p w14:paraId="1B8713A0" w14:textId="77777777" w:rsidR="00CF21F5" w:rsidRPr="00CD0B56" w:rsidRDefault="00CF21F5" w:rsidP="00CF21F5">
      <w:pPr>
        <w:bidi/>
        <w:spacing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جولا</w:t>
      </w:r>
      <w:r w:rsidRPr="00CD0B56">
        <w:rPr>
          <w:rFonts w:ascii="Times New Roman" w:hAnsi="Times New Roman" w:cs="B Lotus" w:hint="cs"/>
          <w:sz w:val="24"/>
          <w:szCs w:val="28"/>
          <w:rtl/>
          <w:lang w:bidi="fa-IR"/>
        </w:rPr>
        <w:t>یی</w:t>
      </w:r>
      <w:r w:rsidRPr="00CD0B56">
        <w:rPr>
          <w:rFonts w:ascii="Times New Roman" w:hAnsi="Times New Roman" w:cs="B Lotus"/>
          <w:sz w:val="24"/>
          <w:szCs w:val="28"/>
          <w:rtl/>
          <w:lang w:bidi="fa-IR"/>
        </w:rPr>
        <w:t>(139</w:t>
      </w:r>
      <w:r w:rsidRPr="00CD0B56">
        <w:rPr>
          <w:rFonts w:ascii="Times New Roman" w:hAnsi="Times New Roman" w:cs="B Lotus" w:hint="cs"/>
          <w:sz w:val="24"/>
          <w:szCs w:val="28"/>
          <w:rtl/>
          <w:lang w:bidi="fa-IR"/>
        </w:rPr>
        <w:t>1</w:t>
      </w:r>
      <w:r w:rsidRPr="00CD0B56">
        <w:rPr>
          <w:rFonts w:ascii="Times New Roman" w:hAnsi="Times New Roman" w:cs="B Lotus"/>
          <w:sz w:val="24"/>
          <w:szCs w:val="28"/>
          <w:rtl/>
          <w:lang w:bidi="fa-IR"/>
        </w:rPr>
        <w:t>)</w:t>
      </w:r>
      <w:r w:rsidRPr="00CD0B56">
        <w:rPr>
          <w:rFonts w:ascii="Times New Roman" w:hAnsi="Times New Roman" w:cs="B Lotus" w:hint="cs"/>
          <w:sz w:val="24"/>
          <w:szCs w:val="28"/>
          <w:rtl/>
          <w:lang w:bidi="fa-IR"/>
        </w:rPr>
        <w:t xml:space="preserve"> در پژوهشی با عنوان"</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 xml:space="preserve">مروری بر </w:t>
      </w:r>
      <w:r w:rsidRPr="00CD0B56">
        <w:rPr>
          <w:rFonts w:ascii="Times New Roman" w:hAnsi="Times New Roman" w:cs="B Lotus"/>
          <w:sz w:val="24"/>
          <w:szCs w:val="28"/>
          <w:rtl/>
          <w:lang w:bidi="fa-IR"/>
        </w:rPr>
        <w:t xml:space="preserve">آموزش </w:t>
      </w:r>
      <w:r w:rsidRPr="00CD0B56">
        <w:rPr>
          <w:rFonts w:ascii="Times New Roman" w:hAnsi="Times New Roman" w:cs="B Lotus" w:hint="cs"/>
          <w:sz w:val="24"/>
          <w:szCs w:val="28"/>
          <w:rtl/>
          <w:lang w:bidi="fa-IR"/>
        </w:rPr>
        <w:t xml:space="preserve">اخلاق </w:t>
      </w:r>
      <w:r w:rsidRPr="00CD0B56">
        <w:rPr>
          <w:rFonts w:ascii="Times New Roman" w:hAnsi="Times New Roman" w:cs="B Lotus"/>
          <w:sz w:val="24"/>
          <w:szCs w:val="28"/>
          <w:rtl/>
          <w:lang w:bidi="fa-IR"/>
        </w:rPr>
        <w:t>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w:t>
      </w:r>
      <w:r w:rsidRPr="00CD0B56">
        <w:rPr>
          <w:rFonts w:ascii="Times New Roman" w:hAnsi="Times New Roman" w:cs="B Lotus" w:hint="cs"/>
          <w:sz w:val="24"/>
          <w:szCs w:val="28"/>
          <w:rtl/>
          <w:lang w:bidi="fa-IR"/>
        </w:rPr>
        <w:t xml:space="preserve">علوم </w:t>
      </w:r>
      <w:r w:rsidRPr="00CD0B56">
        <w:rPr>
          <w:rFonts w:ascii="Times New Roman" w:hAnsi="Times New Roman" w:cs="B Lotus"/>
          <w:sz w:val="24"/>
          <w:szCs w:val="28"/>
          <w:rtl/>
          <w:lang w:bidi="fa-IR"/>
        </w:rPr>
        <w:t>بهداشت</w:t>
      </w:r>
      <w:r w:rsidRPr="00CD0B56">
        <w:rPr>
          <w:rFonts w:ascii="Times New Roman" w:hAnsi="Times New Roman" w:cs="B Lotus" w:hint="cs"/>
          <w:sz w:val="24"/>
          <w:szCs w:val="28"/>
          <w:rtl/>
          <w:lang w:bidi="fa-IR"/>
        </w:rPr>
        <w:t>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نشان داد موضوع محتوا و روش تدریس در</w:t>
      </w:r>
      <w:r w:rsidRPr="00CD0B56">
        <w:rPr>
          <w:rFonts w:ascii="Times New Roman" w:hAnsi="Times New Roman"/>
          <w:sz w:val="24"/>
          <w:rtl/>
        </w:rPr>
        <w:t xml:space="preserve"> </w:t>
      </w:r>
      <w:r w:rsidRPr="00CD0B56">
        <w:rPr>
          <w:rFonts w:ascii="Times New Roman" w:hAnsi="Times New Roman" w:cs="B Lotus"/>
          <w:sz w:val="24"/>
          <w:szCs w:val="28"/>
          <w:rtl/>
          <w:lang w:bidi="fa-IR"/>
        </w:rPr>
        <w:t>اخلاق حرفه‌ا</w:t>
      </w:r>
      <w:r w:rsidRPr="00CD0B56">
        <w:rPr>
          <w:rFonts w:ascii="Times New Roman" w:hAnsi="Times New Roman" w:cs="B Lotus" w:hint="cs"/>
          <w:sz w:val="24"/>
          <w:szCs w:val="28"/>
          <w:rtl/>
          <w:lang w:bidi="fa-IR"/>
        </w:rPr>
        <w:t xml:space="preserve">ی در پزشکی و پرستاری موضوعی بحث انگیز و با اهمیت بوده و مشکلاتی که این رشته ها در فعالیت های بالینی خود با آن روبرو بوده که قادر به حل آن نیستند. </w:t>
      </w:r>
      <w:r w:rsidRPr="00CD0B56">
        <w:rPr>
          <w:rFonts w:ascii="Times New Roman" w:hAnsi="Times New Roman" w:cs="B Lotus"/>
          <w:sz w:val="24"/>
          <w:szCs w:val="28"/>
          <w:rtl/>
          <w:lang w:bidi="fa-IR"/>
        </w:rPr>
        <w:t>کاربرد تجرب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ات</w:t>
      </w:r>
      <w:r w:rsidRPr="00CD0B56">
        <w:rPr>
          <w:rFonts w:ascii="Times New Roman" w:hAnsi="Times New Roman" w:cs="B Lotus"/>
          <w:sz w:val="24"/>
          <w:szCs w:val="28"/>
          <w:rtl/>
          <w:lang w:bidi="fa-IR"/>
        </w:rPr>
        <w:t xml:space="preserve"> 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گر</w:t>
      </w:r>
      <w:r w:rsidRPr="00CD0B56">
        <w:rPr>
          <w:rFonts w:ascii="Times New Roman" w:hAnsi="Times New Roman" w:cs="B Lotus"/>
          <w:sz w:val="24"/>
          <w:szCs w:val="28"/>
          <w:rtl/>
          <w:lang w:bidi="fa-IR"/>
        </w:rPr>
        <w:t xml:space="preserve"> پژوهشگران آموزش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علوم بهداشت</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تواند نقش موثر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توسعه برنامه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آموزش</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 متناسب با شرا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ط</w:t>
      </w:r>
      <w:r w:rsidRPr="00CD0B56">
        <w:rPr>
          <w:rFonts w:ascii="Times New Roman" w:hAnsi="Times New Roman" w:cs="B Lotus"/>
          <w:sz w:val="24"/>
          <w:szCs w:val="28"/>
          <w:rtl/>
          <w:lang w:bidi="fa-IR"/>
        </w:rPr>
        <w:t xml:space="preserve"> اجتماع</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فرهنگ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جهت پاسخ گو</w:t>
      </w:r>
      <w:r w:rsidRPr="00CD0B56">
        <w:rPr>
          <w:rFonts w:ascii="Times New Roman" w:hAnsi="Times New Roman" w:cs="B Lotus" w:hint="cs"/>
          <w:sz w:val="24"/>
          <w:szCs w:val="28"/>
          <w:rtl/>
          <w:lang w:bidi="fa-IR"/>
        </w:rPr>
        <w:t>یی</w:t>
      </w:r>
      <w:r w:rsidRPr="00CD0B56">
        <w:rPr>
          <w:rFonts w:ascii="Times New Roman" w:hAnsi="Times New Roman" w:cs="B Lotus"/>
          <w:sz w:val="24"/>
          <w:szCs w:val="28"/>
          <w:rtl/>
          <w:lang w:bidi="fa-IR"/>
        </w:rPr>
        <w:t xml:space="preserve"> به 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ازها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حال تغ</w:t>
      </w:r>
      <w:r w:rsidRPr="00CD0B56">
        <w:rPr>
          <w:rFonts w:ascii="Times New Roman" w:hAnsi="Times New Roman" w:cs="B Lotus" w:hint="cs"/>
          <w:sz w:val="24"/>
          <w:szCs w:val="28"/>
          <w:rtl/>
          <w:lang w:bidi="fa-IR"/>
        </w:rPr>
        <w:t>یی</w:t>
      </w:r>
      <w:r w:rsidRPr="00CD0B56">
        <w:rPr>
          <w:rFonts w:ascii="Times New Roman" w:hAnsi="Times New Roman" w:cs="B Lotus" w:hint="eastAsia"/>
          <w:sz w:val="24"/>
          <w:szCs w:val="28"/>
          <w:rtl/>
          <w:lang w:bidi="fa-IR"/>
        </w:rPr>
        <w:t>ر</w:t>
      </w:r>
      <w:r w:rsidRPr="00CD0B56">
        <w:rPr>
          <w:rFonts w:ascii="Times New Roman" w:hAnsi="Times New Roman" w:cs="B Lotus"/>
          <w:sz w:val="24"/>
          <w:szCs w:val="28"/>
          <w:rtl/>
          <w:lang w:bidi="fa-IR"/>
        </w:rPr>
        <w:t xml:space="preserve"> 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ماران</w:t>
      </w:r>
      <w:r w:rsidRPr="00CD0B56">
        <w:rPr>
          <w:rFonts w:ascii="Times New Roman" w:hAnsi="Times New Roman" w:cs="B Lotus"/>
          <w:sz w:val="24"/>
          <w:szCs w:val="28"/>
          <w:rtl/>
          <w:lang w:bidi="fa-IR"/>
        </w:rPr>
        <w:t xml:space="preserve"> و آموزش 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رندگان</w:t>
      </w:r>
      <w:r w:rsidRPr="00CD0B56">
        <w:rPr>
          <w:rFonts w:ascii="Times New Roman" w:hAnsi="Times New Roman" w:cs="B Lotus"/>
          <w:sz w:val="24"/>
          <w:szCs w:val="28"/>
          <w:rtl/>
          <w:lang w:bidi="fa-IR"/>
        </w:rPr>
        <w:t xml:space="preserve"> و رعا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حقوق آنان در نظام  ارائه خدمات به</w:t>
      </w:r>
      <w:r w:rsidRPr="00CD0B56">
        <w:rPr>
          <w:rFonts w:ascii="Times New Roman" w:hAnsi="Times New Roman" w:cs="B Lotus" w:hint="eastAsia"/>
          <w:sz w:val="24"/>
          <w:szCs w:val="28"/>
          <w:rtl/>
          <w:lang w:bidi="fa-IR"/>
        </w:rPr>
        <w:t>داشت</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داشته باشد.</w:t>
      </w:r>
    </w:p>
    <w:p w14:paraId="2808AF34" w14:textId="77777777" w:rsidR="00CF21F5" w:rsidRPr="00CD0B56" w:rsidRDefault="00CF21F5" w:rsidP="00CF21F5">
      <w:pPr>
        <w:bidi/>
        <w:spacing w:after="0" w:line="240" w:lineRule="auto"/>
        <w:jc w:val="both"/>
        <w:rPr>
          <w:rFonts w:ascii="Times New Roman" w:eastAsia="Tahoma" w:hAnsi="Times New Roman" w:cs="B Lotus"/>
          <w:sz w:val="24"/>
          <w:szCs w:val="28"/>
          <w:rtl/>
        </w:rPr>
      </w:pPr>
      <w:r w:rsidRPr="00CD0B56">
        <w:rPr>
          <w:rFonts w:ascii="Times New Roman" w:hAnsi="Times New Roman" w:cs="B Lotus" w:hint="cs"/>
          <w:sz w:val="24"/>
          <w:szCs w:val="28"/>
          <w:rtl/>
          <w:lang w:bidi="fa-IR"/>
        </w:rPr>
        <w:t>- ایمانی پور</w:t>
      </w:r>
      <w:r w:rsidRPr="00CD0B56">
        <w:rPr>
          <w:rFonts w:ascii="Times New Roman" w:hAnsi="Times New Roman" w:cs="B Lotus"/>
          <w:sz w:val="24"/>
          <w:szCs w:val="28"/>
          <w:rtl/>
          <w:lang w:bidi="fa-IR"/>
        </w:rPr>
        <w:t>(139</w:t>
      </w:r>
      <w:r w:rsidRPr="00CD0B56">
        <w:rPr>
          <w:rFonts w:ascii="Times New Roman" w:hAnsi="Times New Roman" w:cs="B Lotus" w:hint="cs"/>
          <w:sz w:val="24"/>
          <w:szCs w:val="28"/>
          <w:rtl/>
          <w:lang w:bidi="fa-IR"/>
        </w:rPr>
        <w:t>1</w:t>
      </w:r>
      <w:r w:rsidRPr="00CD0B56">
        <w:rPr>
          <w:rFonts w:ascii="Times New Roman" w:hAnsi="Times New Roman" w:cs="B Lotus"/>
          <w:sz w:val="24"/>
          <w:szCs w:val="28"/>
          <w:rtl/>
          <w:lang w:bidi="fa-IR"/>
        </w:rPr>
        <w:t>)</w:t>
      </w:r>
      <w:r w:rsidRPr="00CD0B56">
        <w:rPr>
          <w:rFonts w:ascii="Times New Roman" w:hAnsi="Times New Roman" w:cs="B Lotus" w:hint="cs"/>
          <w:sz w:val="24"/>
          <w:szCs w:val="28"/>
          <w:rtl/>
          <w:lang w:bidi="fa-IR"/>
        </w:rPr>
        <w:t xml:space="preserve"> در پژوهشی با عنوان"</w:t>
      </w:r>
      <w:r w:rsidRPr="00CD0B56">
        <w:rPr>
          <w:rFonts w:ascii="Times New Roman" w:hAnsi="Times New Roman" w:cs="B Lotus"/>
          <w:sz w:val="24"/>
          <w:szCs w:val="28"/>
          <w:rtl/>
          <w:lang w:bidi="fa-IR"/>
        </w:rPr>
        <w:t xml:space="preserve">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آموزش</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 xml:space="preserve">نشان داد </w:t>
      </w:r>
      <w:r w:rsidRPr="00CD0B56">
        <w:rPr>
          <w:rFonts w:ascii="Times New Roman" w:hAnsi="Times New Roman" w:cs="B Lotus"/>
          <w:sz w:val="24"/>
          <w:szCs w:val="28"/>
          <w:rtl/>
          <w:lang w:bidi="fa-IR"/>
        </w:rPr>
        <w:t>اخلاق</w:t>
      </w:r>
      <w:r w:rsidRPr="00CD0B56">
        <w:rPr>
          <w:rFonts w:ascii="Times New Roman" w:hAnsi="Times New Roman"/>
          <w:sz w:val="24"/>
          <w:rtl/>
        </w:rPr>
        <w:t xml:space="preserve"> </w:t>
      </w:r>
      <w:r w:rsidRPr="00CD0B56">
        <w:rPr>
          <w:rFonts w:ascii="Times New Roman" w:hAnsi="Times New Roman" w:cs="B Lotus"/>
          <w:sz w:val="24"/>
          <w:szCs w:val="28"/>
          <w:rtl/>
          <w:lang w:bidi="fa-IR"/>
        </w:rPr>
        <w:t>حرفه</w:t>
      </w:r>
      <w:r w:rsidRPr="00CD0B56">
        <w:rPr>
          <w:rFonts w:ascii="Times New Roman" w:hAnsi="Times New Roman" w:cs="B Lotus"/>
          <w:sz w:val="24"/>
          <w:szCs w:val="28"/>
          <w:cs/>
          <w:lang w:bidi="fa-IR"/>
        </w:rPr>
        <w:t>‎</w:t>
      </w:r>
      <w:r w:rsidRPr="00CD0B56">
        <w:rPr>
          <w:rFonts w:ascii="Times New Roman" w:hAnsi="Times New Roman" w:cs="B Lotus"/>
          <w:sz w:val="24"/>
          <w:szCs w:val="28"/>
          <w:rtl/>
          <w:lang w:bidi="fa-IR"/>
        </w:rPr>
        <w:t>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آموزش دانشگاه</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راستا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عمل به تعهدات حرفه</w:t>
      </w:r>
      <w:r w:rsidRPr="00CD0B56">
        <w:rPr>
          <w:rFonts w:ascii="Times New Roman" w:hAnsi="Times New Roman" w:cs="B Lotus"/>
          <w:sz w:val="24"/>
          <w:szCs w:val="28"/>
          <w:cs/>
          <w:lang w:bidi="fa-IR"/>
        </w:rPr>
        <w:t>‎</w:t>
      </w:r>
      <w:r w:rsidRPr="00CD0B56">
        <w:rPr>
          <w:rFonts w:ascii="Times New Roman" w:hAnsi="Times New Roman" w:cs="B Lotus"/>
          <w:sz w:val="24"/>
          <w:szCs w:val="28"/>
          <w:rtl/>
          <w:lang w:bidi="fa-IR"/>
        </w:rPr>
        <w:t>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اسات</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xml:space="preserve"> شکل گرفته و دارا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چهار 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ژگ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اساس</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ات</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کت</w:t>
      </w:r>
      <w:r w:rsidRPr="00CD0B56">
        <w:rPr>
          <w:rFonts w:ascii="Times New Roman" w:hAnsi="Times New Roman" w:cs="B Lotus"/>
          <w:sz w:val="24"/>
          <w:szCs w:val="28"/>
          <w:rtl/>
          <w:lang w:bidi="fa-IR"/>
        </w:rPr>
        <w:t xml:space="preserve"> حرفه‌ا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اخلاق در تعاملات اجتماع</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حرفه</w:t>
      </w:r>
      <w:r w:rsidRPr="00CD0B56">
        <w:rPr>
          <w:rFonts w:ascii="Times New Roman" w:hAnsi="Times New Roman" w:cs="B Lotus"/>
          <w:sz w:val="24"/>
          <w:szCs w:val="28"/>
          <w:cs/>
          <w:lang w:bidi="fa-IR"/>
        </w:rPr>
        <w:t>‎</w:t>
      </w:r>
      <w:r w:rsidRPr="00CD0B56">
        <w:rPr>
          <w:rFonts w:ascii="Times New Roman" w:hAnsi="Times New Roman" w:cs="B Lotus"/>
          <w:sz w:val="24"/>
          <w:szCs w:val="28"/>
          <w:rtl/>
          <w:lang w:bidi="fa-IR"/>
        </w:rPr>
        <w:t>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اخلاق در مسائل و کارکردها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تکن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حرفه</w:t>
      </w:r>
      <w:r w:rsidRPr="00CD0B56">
        <w:rPr>
          <w:rFonts w:ascii="Times New Roman" w:hAnsi="Times New Roman" w:cs="B Lotus"/>
          <w:sz w:val="24"/>
          <w:szCs w:val="28"/>
          <w:cs/>
          <w:lang w:bidi="fa-IR"/>
        </w:rPr>
        <w:t>‎</w:t>
      </w:r>
      <w:r w:rsidRPr="00CD0B56">
        <w:rPr>
          <w:rFonts w:ascii="Times New Roman" w:hAnsi="Times New Roman" w:cs="B Lotus"/>
          <w:sz w:val="24"/>
          <w:szCs w:val="28"/>
          <w:rtl/>
          <w:lang w:bidi="fa-IR"/>
        </w:rPr>
        <w:t>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ارزش ها و باو</w:t>
      </w:r>
      <w:r w:rsidRPr="00CD0B56">
        <w:rPr>
          <w:rFonts w:ascii="Times New Roman" w:hAnsi="Times New Roman" w:cs="B Lotus" w:hint="eastAsia"/>
          <w:sz w:val="24"/>
          <w:szCs w:val="28"/>
          <w:rtl/>
          <w:lang w:bidi="fa-IR"/>
        </w:rPr>
        <w:t>رها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درون فرد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اختصاص</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حرفه بوده و 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ازمند</w:t>
      </w:r>
      <w:r w:rsidRPr="00CD0B56">
        <w:rPr>
          <w:rFonts w:ascii="Times New Roman" w:hAnsi="Times New Roman" w:cs="B Lotus"/>
          <w:sz w:val="24"/>
          <w:szCs w:val="28"/>
          <w:rtl/>
          <w:lang w:bidi="fa-IR"/>
        </w:rPr>
        <w:t xml:space="preserve"> برخوردار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اسات</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xml:space="preserve"> از توانمند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شامل حساس</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اخلاق</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دانش اخلاق</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استدلال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خودتنظ</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است. شناسا</w:t>
      </w:r>
      <w:r w:rsidRPr="00CD0B56">
        <w:rPr>
          <w:rFonts w:ascii="Times New Roman" w:hAnsi="Times New Roman" w:cs="B Lotus" w:hint="cs"/>
          <w:sz w:val="24"/>
          <w:szCs w:val="28"/>
          <w:rtl/>
          <w:lang w:bidi="fa-IR"/>
        </w:rPr>
        <w:t>یی</w:t>
      </w:r>
      <w:r w:rsidRPr="00CD0B56">
        <w:rPr>
          <w:rFonts w:ascii="Times New Roman" w:hAnsi="Times New Roman" w:cs="B Lotus"/>
          <w:sz w:val="24"/>
          <w:szCs w:val="28"/>
          <w:rtl/>
          <w:lang w:bidi="fa-IR"/>
        </w:rPr>
        <w:t xml:space="preserve"> مولفه </w:t>
      </w:r>
      <w:r w:rsidRPr="00CD0B56">
        <w:rPr>
          <w:rFonts w:ascii="Times New Roman" w:hAnsi="Times New Roman" w:cs="B Lotus" w:hint="cs"/>
          <w:sz w:val="24"/>
          <w:szCs w:val="28"/>
          <w:rtl/>
          <w:lang w:bidi="fa-IR"/>
        </w:rPr>
        <w:t>ها</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و</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وی</w:t>
      </w:r>
      <w:r w:rsidRPr="00CD0B56">
        <w:rPr>
          <w:rFonts w:ascii="Times New Roman" w:hAnsi="Times New Roman" w:cs="B Lotus" w:hint="eastAsia"/>
          <w:sz w:val="24"/>
          <w:szCs w:val="28"/>
          <w:rtl/>
          <w:lang w:bidi="fa-IR"/>
        </w:rPr>
        <w:t>ژگ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 حرفه</w:t>
      </w:r>
      <w:r w:rsidRPr="00CD0B56">
        <w:rPr>
          <w:rFonts w:ascii="Times New Roman" w:hAnsi="Times New Roman" w:cs="B Lotus"/>
          <w:sz w:val="24"/>
          <w:szCs w:val="28"/>
          <w:cs/>
          <w:lang w:bidi="fa-IR"/>
        </w:rPr>
        <w:t>‎</w:t>
      </w:r>
      <w:r w:rsidRPr="00CD0B56">
        <w:rPr>
          <w:rFonts w:ascii="Times New Roman" w:hAnsi="Times New Roman" w:cs="B Lotus"/>
          <w:sz w:val="24"/>
          <w:szCs w:val="28"/>
          <w:rtl/>
          <w:lang w:bidi="fa-IR"/>
        </w:rPr>
        <w:t>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آموزش دانشگاه</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به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جاد</w:t>
      </w:r>
      <w:r w:rsidRPr="00CD0B56">
        <w:rPr>
          <w:rFonts w:ascii="Times New Roman" w:hAnsi="Times New Roman" w:cs="B Lotus"/>
          <w:sz w:val="24"/>
          <w:szCs w:val="28"/>
          <w:rtl/>
          <w:lang w:bidi="fa-IR"/>
        </w:rPr>
        <w:t xml:space="preserve"> درک مشترک از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w:t>
      </w:r>
      <w:r w:rsidRPr="00CD0B56">
        <w:rPr>
          <w:rFonts w:ascii="Times New Roman" w:hAnsi="Times New Roman" w:cs="B Lotus" w:hint="eastAsia"/>
          <w:sz w:val="24"/>
          <w:szCs w:val="28"/>
          <w:rtl/>
          <w:lang w:bidi="fa-IR"/>
        </w:rPr>
        <w:t>مفهوم</w:t>
      </w:r>
      <w:r w:rsidRPr="00CD0B56">
        <w:rPr>
          <w:rFonts w:ascii="Times New Roman" w:hAnsi="Times New Roman" w:cs="B Lotus"/>
          <w:sz w:val="24"/>
          <w:szCs w:val="28"/>
          <w:rtl/>
          <w:lang w:bidi="fa-IR"/>
        </w:rPr>
        <w:t xml:space="preserve"> منجر شده و به تدارک راهکارها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ارتقاء اخلاق حرفه</w:t>
      </w:r>
      <w:r w:rsidRPr="00CD0B56">
        <w:rPr>
          <w:rFonts w:ascii="Times New Roman" w:hAnsi="Times New Roman" w:cs="B Lotus"/>
          <w:sz w:val="24"/>
          <w:szCs w:val="28"/>
          <w:cs/>
          <w:lang w:bidi="fa-IR"/>
        </w:rPr>
        <w:t>‎</w:t>
      </w:r>
      <w:r w:rsidRPr="00CD0B56">
        <w:rPr>
          <w:rFonts w:ascii="Times New Roman" w:hAnsi="Times New Roman" w:cs="B Lotus"/>
          <w:sz w:val="24"/>
          <w:szCs w:val="28"/>
          <w:rtl/>
          <w:lang w:bidi="fa-IR"/>
        </w:rPr>
        <w:t>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اسات</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xml:space="preserve"> که از الزامات تضم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ک</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ف</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عملکرد حرفه</w:t>
      </w:r>
      <w:r w:rsidRPr="00CD0B56">
        <w:rPr>
          <w:rFonts w:ascii="Times New Roman" w:hAnsi="Times New Roman" w:cs="B Lotus"/>
          <w:sz w:val="24"/>
          <w:szCs w:val="28"/>
          <w:cs/>
          <w:lang w:bidi="fa-IR"/>
        </w:rPr>
        <w:t>‎</w:t>
      </w:r>
      <w:r w:rsidRPr="00CD0B56">
        <w:rPr>
          <w:rFonts w:ascii="Times New Roman" w:hAnsi="Times New Roman" w:cs="B Lotus"/>
          <w:sz w:val="24"/>
          <w:szCs w:val="28"/>
          <w:rtl/>
          <w:lang w:bidi="fa-IR"/>
        </w:rPr>
        <w:t>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اسات</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xml:space="preserve"> است، کمک کرده و گام بن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در طراح</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ابزارها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سنجش آن م</w:t>
      </w:r>
      <w:r w:rsidRPr="00CD0B56">
        <w:rPr>
          <w:rFonts w:ascii="Times New Roman" w:hAnsi="Times New Roman" w:cs="B Lotus" w:hint="cs"/>
          <w:sz w:val="24"/>
          <w:szCs w:val="28"/>
          <w:rtl/>
          <w:lang w:bidi="fa-IR"/>
        </w:rPr>
        <w:t>ی</w:t>
      </w:r>
      <w:r w:rsidRPr="00CD0B56">
        <w:rPr>
          <w:rFonts w:ascii="Times New Roman" w:hAnsi="Times New Roman" w:hint="cs"/>
          <w:sz w:val="24"/>
          <w:szCs w:val="28"/>
          <w:rtl/>
          <w:lang w:bidi="fa-IR"/>
        </w:rPr>
        <w:t xml:space="preserve"> </w:t>
      </w:r>
      <w:r w:rsidRPr="00CD0B56">
        <w:rPr>
          <w:rFonts w:ascii="Times New Roman" w:hAnsi="Times New Roman" w:cs="B Lotus" w:hint="cs"/>
          <w:sz w:val="24"/>
          <w:szCs w:val="28"/>
          <w:rtl/>
          <w:lang w:bidi="fa-IR"/>
        </w:rPr>
        <w:t>باشد</w:t>
      </w:r>
      <w:r w:rsidRPr="00CD0B56">
        <w:rPr>
          <w:rFonts w:ascii="Times New Roman" w:hAnsi="Times New Roman" w:cs="B Lotus"/>
          <w:sz w:val="24"/>
          <w:szCs w:val="28"/>
          <w:rtl/>
          <w:lang w:bidi="fa-IR"/>
        </w:rPr>
        <w:t>. سازمان در ع</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توجه </w:t>
      </w:r>
      <w:r w:rsidRPr="00CD0B56">
        <w:rPr>
          <w:rFonts w:ascii="Times New Roman" w:hAnsi="Times New Roman" w:cs="B Lotus"/>
          <w:sz w:val="24"/>
          <w:szCs w:val="28"/>
          <w:rtl/>
          <w:lang w:bidi="fa-IR"/>
        </w:rPr>
        <w:lastRenderedPageBreak/>
        <w:t>به اهداف خاص سازمان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w:t>
      </w:r>
      <w:r w:rsidRPr="00CD0B56">
        <w:rPr>
          <w:rFonts w:ascii="Times New Roman" w:eastAsia="Tahoma" w:hAnsi="Times New Roman" w:cs="B Lotus"/>
          <w:sz w:val="24"/>
          <w:szCs w:val="28"/>
          <w:rtl/>
        </w:rPr>
        <w:t>نسبت به وظا</w:t>
      </w:r>
      <w:r w:rsidRPr="00CD0B56">
        <w:rPr>
          <w:rFonts w:ascii="Times New Roman" w:eastAsia="Tahoma" w:hAnsi="Times New Roman" w:cs="B Lotus" w:hint="cs"/>
          <w:sz w:val="24"/>
          <w:szCs w:val="28"/>
          <w:rtl/>
        </w:rPr>
        <w:t>ی</w:t>
      </w:r>
      <w:r w:rsidRPr="00CD0B56">
        <w:rPr>
          <w:rFonts w:ascii="Times New Roman" w:eastAsia="Tahoma" w:hAnsi="Times New Roman" w:cs="B Lotus" w:hint="eastAsia"/>
          <w:sz w:val="24"/>
          <w:szCs w:val="28"/>
          <w:rtl/>
        </w:rPr>
        <w:t>ف</w:t>
      </w:r>
      <w:r w:rsidRPr="00CD0B56">
        <w:rPr>
          <w:rFonts w:ascii="Times New Roman" w:eastAsia="Tahoma" w:hAnsi="Times New Roman" w:cs="B Lotus"/>
          <w:sz w:val="24"/>
          <w:szCs w:val="28"/>
          <w:rtl/>
        </w:rPr>
        <w:t xml:space="preserve"> اخلاق</w:t>
      </w:r>
      <w:r w:rsidRPr="00CD0B56">
        <w:rPr>
          <w:rFonts w:ascii="Times New Roman" w:eastAsia="Tahoma" w:hAnsi="Times New Roman" w:cs="B Lotus" w:hint="cs"/>
          <w:sz w:val="24"/>
          <w:szCs w:val="28"/>
          <w:rtl/>
        </w:rPr>
        <w:t>ی</w:t>
      </w:r>
      <w:r w:rsidRPr="00CD0B56">
        <w:rPr>
          <w:rFonts w:ascii="Times New Roman" w:eastAsia="Tahoma" w:hAnsi="Times New Roman" w:cs="B Lotus"/>
          <w:sz w:val="24"/>
          <w:szCs w:val="28"/>
          <w:rtl/>
        </w:rPr>
        <w:t xml:space="preserve"> خود در سازمان متعهد هستند و به عنوان نمونه م</w:t>
      </w:r>
      <w:r w:rsidRPr="00CD0B56">
        <w:rPr>
          <w:rFonts w:ascii="Times New Roman" w:eastAsia="Tahoma" w:hAnsi="Times New Roman" w:cs="B Lotus" w:hint="cs"/>
          <w:sz w:val="24"/>
          <w:szCs w:val="28"/>
          <w:rtl/>
        </w:rPr>
        <w:t>ی</w:t>
      </w:r>
      <w:r w:rsidRPr="00CD0B56">
        <w:rPr>
          <w:rFonts w:ascii="Times New Roman" w:eastAsia="Tahoma" w:hAnsi="Times New Roman" w:cs="B Lotus" w:hint="eastAsia"/>
          <w:sz w:val="24"/>
          <w:szCs w:val="28"/>
          <w:rtl/>
        </w:rPr>
        <w:t>توان</w:t>
      </w:r>
      <w:r w:rsidRPr="00CD0B56">
        <w:rPr>
          <w:rFonts w:ascii="Times New Roman" w:eastAsia="Tahoma" w:hAnsi="Times New Roman" w:cs="B Lotus"/>
          <w:sz w:val="24"/>
          <w:szCs w:val="28"/>
          <w:rtl/>
        </w:rPr>
        <w:t xml:space="preserve"> از م</w:t>
      </w:r>
      <w:r w:rsidRPr="00CD0B56">
        <w:rPr>
          <w:rFonts w:ascii="Times New Roman" w:eastAsia="Tahoma" w:hAnsi="Times New Roman" w:cs="B Lotus" w:hint="cs"/>
          <w:sz w:val="24"/>
          <w:szCs w:val="28"/>
          <w:rtl/>
        </w:rPr>
        <w:t>ی</w:t>
      </w:r>
      <w:r w:rsidRPr="00CD0B56">
        <w:rPr>
          <w:rFonts w:ascii="Times New Roman" w:eastAsia="Tahoma" w:hAnsi="Times New Roman" w:cs="B Lotus" w:hint="eastAsia"/>
          <w:sz w:val="24"/>
          <w:szCs w:val="28"/>
          <w:rtl/>
        </w:rPr>
        <w:t>ان</w:t>
      </w:r>
      <w:r w:rsidRPr="00CD0B56">
        <w:rPr>
          <w:rFonts w:ascii="Times New Roman" w:eastAsia="Tahoma" w:hAnsi="Times New Roman" w:cs="B Lotus"/>
          <w:sz w:val="24"/>
          <w:szCs w:val="28"/>
          <w:rtl/>
        </w:rPr>
        <w:t xml:space="preserve"> آنها صداقت،</w:t>
      </w:r>
      <w:r w:rsidRPr="00CD0B56">
        <w:rPr>
          <w:rFonts w:ascii="Times New Roman" w:eastAsia="Tahoma" w:hAnsi="Times New Roman" w:cs="B Lotus" w:hint="cs"/>
          <w:sz w:val="24"/>
          <w:szCs w:val="28"/>
          <w:rtl/>
        </w:rPr>
        <w:t xml:space="preserve"> </w:t>
      </w:r>
      <w:r w:rsidRPr="00CD0B56">
        <w:rPr>
          <w:rFonts w:ascii="Times New Roman" w:eastAsia="Tahoma" w:hAnsi="Times New Roman" w:cs="B Lotus"/>
          <w:sz w:val="24"/>
          <w:szCs w:val="28"/>
          <w:rtl/>
        </w:rPr>
        <w:t>صراحت،</w:t>
      </w:r>
      <w:r w:rsidRPr="00CD0B56">
        <w:rPr>
          <w:rFonts w:ascii="Times New Roman" w:eastAsia="Tahoma" w:hAnsi="Times New Roman" w:cs="B Lotus" w:hint="cs"/>
          <w:sz w:val="24"/>
          <w:szCs w:val="28"/>
          <w:rtl/>
        </w:rPr>
        <w:t xml:space="preserve"> </w:t>
      </w:r>
      <w:r w:rsidRPr="00CD0B56">
        <w:rPr>
          <w:rFonts w:ascii="Times New Roman" w:eastAsia="Tahoma" w:hAnsi="Times New Roman" w:cs="B Lotus"/>
          <w:sz w:val="24"/>
          <w:szCs w:val="28"/>
          <w:rtl/>
        </w:rPr>
        <w:t>حفظ حر</w:t>
      </w:r>
      <w:r w:rsidRPr="00CD0B56">
        <w:rPr>
          <w:rFonts w:ascii="Times New Roman" w:eastAsia="Tahoma" w:hAnsi="Times New Roman" w:cs="B Lotus" w:hint="cs"/>
          <w:sz w:val="24"/>
          <w:szCs w:val="28"/>
          <w:rtl/>
        </w:rPr>
        <w:t>ی</w:t>
      </w:r>
      <w:r w:rsidRPr="00CD0B56">
        <w:rPr>
          <w:rFonts w:ascii="Times New Roman" w:eastAsia="Tahoma" w:hAnsi="Times New Roman" w:cs="B Lotus" w:hint="eastAsia"/>
          <w:sz w:val="24"/>
          <w:szCs w:val="28"/>
          <w:rtl/>
        </w:rPr>
        <w:t>م</w:t>
      </w:r>
      <w:r w:rsidRPr="00CD0B56">
        <w:rPr>
          <w:rFonts w:ascii="Times New Roman" w:eastAsia="Tahoma" w:hAnsi="Times New Roman" w:cs="B Lotus"/>
          <w:sz w:val="24"/>
          <w:szCs w:val="28"/>
          <w:rtl/>
        </w:rPr>
        <w:t xml:space="preserve"> شخص</w:t>
      </w:r>
      <w:r w:rsidRPr="00CD0B56">
        <w:rPr>
          <w:rFonts w:ascii="Times New Roman" w:eastAsia="Tahoma" w:hAnsi="Times New Roman" w:cs="B Lotus" w:hint="cs"/>
          <w:sz w:val="24"/>
          <w:szCs w:val="28"/>
          <w:rtl/>
        </w:rPr>
        <w:t>ی</w:t>
      </w:r>
      <w:r w:rsidRPr="00CD0B56">
        <w:rPr>
          <w:rFonts w:ascii="Times New Roman" w:eastAsia="Tahoma" w:hAnsi="Times New Roman" w:cs="B Lotus"/>
          <w:sz w:val="24"/>
          <w:szCs w:val="28"/>
          <w:rtl/>
        </w:rPr>
        <w:t>،</w:t>
      </w:r>
      <w:r w:rsidRPr="00CD0B56">
        <w:rPr>
          <w:rFonts w:ascii="Times New Roman" w:eastAsia="Tahoma" w:hAnsi="Times New Roman" w:cs="B Lotus" w:hint="cs"/>
          <w:sz w:val="24"/>
          <w:szCs w:val="28"/>
          <w:rtl/>
        </w:rPr>
        <w:t xml:space="preserve"> </w:t>
      </w:r>
      <w:r w:rsidRPr="00CD0B56">
        <w:rPr>
          <w:rFonts w:ascii="Times New Roman" w:eastAsia="Tahoma" w:hAnsi="Times New Roman" w:cs="B Lotus"/>
          <w:sz w:val="24"/>
          <w:szCs w:val="28"/>
          <w:rtl/>
        </w:rPr>
        <w:t>رازدار</w:t>
      </w:r>
      <w:r w:rsidRPr="00CD0B56">
        <w:rPr>
          <w:rFonts w:ascii="Times New Roman" w:eastAsia="Tahoma" w:hAnsi="Times New Roman" w:cs="B Lotus" w:hint="cs"/>
          <w:sz w:val="24"/>
          <w:szCs w:val="28"/>
          <w:rtl/>
        </w:rPr>
        <w:t>ی</w:t>
      </w:r>
      <w:r w:rsidRPr="00CD0B56">
        <w:rPr>
          <w:rFonts w:ascii="Times New Roman" w:eastAsia="Tahoma" w:hAnsi="Times New Roman" w:cs="B Lotus"/>
          <w:sz w:val="24"/>
          <w:szCs w:val="28"/>
          <w:rtl/>
        </w:rPr>
        <w:t>،</w:t>
      </w:r>
      <w:r w:rsidRPr="00CD0B56">
        <w:rPr>
          <w:rFonts w:ascii="Times New Roman" w:eastAsia="Tahoma" w:hAnsi="Times New Roman" w:cs="B Lotus" w:hint="cs"/>
          <w:sz w:val="24"/>
          <w:szCs w:val="28"/>
          <w:rtl/>
        </w:rPr>
        <w:t xml:space="preserve"> </w:t>
      </w:r>
      <w:r w:rsidRPr="00CD0B56">
        <w:rPr>
          <w:rFonts w:ascii="Times New Roman" w:eastAsia="Tahoma" w:hAnsi="Times New Roman" w:cs="B Lotus"/>
          <w:sz w:val="24"/>
          <w:szCs w:val="28"/>
          <w:rtl/>
        </w:rPr>
        <w:t>امانت دار</w:t>
      </w:r>
      <w:r w:rsidRPr="00CD0B56">
        <w:rPr>
          <w:rFonts w:ascii="Times New Roman" w:eastAsia="Tahoma" w:hAnsi="Times New Roman" w:cs="B Lotus" w:hint="cs"/>
          <w:sz w:val="24"/>
          <w:szCs w:val="28"/>
          <w:rtl/>
        </w:rPr>
        <w:t>ی</w:t>
      </w:r>
      <w:r w:rsidRPr="00CD0B56">
        <w:rPr>
          <w:rFonts w:ascii="Times New Roman" w:eastAsia="Tahoma" w:hAnsi="Times New Roman" w:cs="B Lotus"/>
          <w:sz w:val="24"/>
          <w:szCs w:val="28"/>
          <w:rtl/>
        </w:rPr>
        <w:t>،</w:t>
      </w:r>
      <w:r w:rsidRPr="00CD0B56">
        <w:rPr>
          <w:rFonts w:ascii="Times New Roman" w:eastAsia="Tahoma" w:hAnsi="Times New Roman" w:cs="B Lotus" w:hint="cs"/>
          <w:sz w:val="24"/>
          <w:szCs w:val="28"/>
          <w:rtl/>
        </w:rPr>
        <w:t xml:space="preserve"> </w:t>
      </w:r>
      <w:r w:rsidRPr="00CD0B56">
        <w:rPr>
          <w:rFonts w:ascii="Times New Roman" w:eastAsia="Tahoma" w:hAnsi="Times New Roman" w:cs="B Lotus"/>
          <w:sz w:val="24"/>
          <w:szCs w:val="28"/>
          <w:rtl/>
        </w:rPr>
        <w:t>پا</w:t>
      </w:r>
      <w:r w:rsidRPr="00CD0B56">
        <w:rPr>
          <w:rFonts w:ascii="Times New Roman" w:eastAsia="Tahoma" w:hAnsi="Times New Roman" w:cs="B Lotus" w:hint="cs"/>
          <w:sz w:val="24"/>
          <w:szCs w:val="28"/>
          <w:rtl/>
        </w:rPr>
        <w:t>ی</w:t>
      </w:r>
      <w:r w:rsidRPr="00CD0B56">
        <w:rPr>
          <w:rFonts w:ascii="Times New Roman" w:eastAsia="Tahoma" w:hAnsi="Times New Roman" w:cs="B Lotus"/>
          <w:sz w:val="24"/>
          <w:szCs w:val="28"/>
          <w:rtl/>
        </w:rPr>
        <w:t xml:space="preserve"> بند</w:t>
      </w:r>
      <w:r w:rsidRPr="00CD0B56">
        <w:rPr>
          <w:rFonts w:ascii="Times New Roman" w:eastAsia="Tahoma" w:hAnsi="Times New Roman" w:cs="B Lotus" w:hint="cs"/>
          <w:sz w:val="24"/>
          <w:szCs w:val="28"/>
          <w:rtl/>
        </w:rPr>
        <w:t>ی</w:t>
      </w:r>
      <w:r w:rsidRPr="00CD0B56">
        <w:rPr>
          <w:rFonts w:ascii="Times New Roman" w:eastAsia="Tahoma" w:hAnsi="Times New Roman" w:cs="B Lotus"/>
          <w:sz w:val="24"/>
          <w:szCs w:val="28"/>
          <w:rtl/>
        </w:rPr>
        <w:t xml:space="preserve"> به قراردادها و وفا</w:t>
      </w:r>
      <w:r w:rsidRPr="00CD0B56">
        <w:rPr>
          <w:rFonts w:ascii="Times New Roman" w:eastAsia="Tahoma" w:hAnsi="Times New Roman" w:cs="B Lotus" w:hint="cs"/>
          <w:sz w:val="24"/>
          <w:szCs w:val="28"/>
          <w:rtl/>
        </w:rPr>
        <w:t>ی</w:t>
      </w:r>
      <w:r w:rsidRPr="00CD0B56">
        <w:rPr>
          <w:rFonts w:ascii="Times New Roman" w:eastAsia="Tahoma" w:hAnsi="Times New Roman" w:cs="B Lotus"/>
          <w:sz w:val="24"/>
          <w:szCs w:val="28"/>
          <w:rtl/>
        </w:rPr>
        <w:t xml:space="preserve"> به عهد را نام برد</w:t>
      </w:r>
      <w:r w:rsidRPr="00CD0B56">
        <w:rPr>
          <w:rFonts w:ascii="Times New Roman" w:eastAsia="Tahoma" w:hAnsi="Times New Roman" w:cs="B Lotus" w:hint="cs"/>
          <w:sz w:val="24"/>
          <w:szCs w:val="28"/>
          <w:rtl/>
        </w:rPr>
        <w:t xml:space="preserve">. </w:t>
      </w:r>
      <w:r w:rsidRPr="00CD0B56">
        <w:rPr>
          <w:rFonts w:ascii="Times New Roman" w:eastAsia="Tahoma" w:hAnsi="Times New Roman" w:cs="B Lotus"/>
          <w:sz w:val="24"/>
          <w:szCs w:val="28"/>
          <w:rtl/>
        </w:rPr>
        <w:t>اخلاق حرفه</w:t>
      </w:r>
      <w:r w:rsidRPr="00CD0B56">
        <w:rPr>
          <w:rFonts w:ascii="Times New Roman" w:eastAsia="Tahoma" w:hAnsi="Times New Roman" w:cs="B Lotus"/>
          <w:sz w:val="24"/>
          <w:szCs w:val="28"/>
          <w:cs/>
        </w:rPr>
        <w:t>‎</w:t>
      </w:r>
      <w:r w:rsidRPr="00CD0B56">
        <w:rPr>
          <w:rFonts w:ascii="Times New Roman" w:eastAsia="Tahoma" w:hAnsi="Times New Roman" w:cs="B Lotus"/>
          <w:sz w:val="24"/>
          <w:szCs w:val="28"/>
          <w:rtl/>
        </w:rPr>
        <w:t>ا</w:t>
      </w:r>
      <w:r w:rsidRPr="00CD0B56">
        <w:rPr>
          <w:rFonts w:ascii="Times New Roman" w:eastAsia="Tahoma" w:hAnsi="Times New Roman" w:cs="B Lotus" w:hint="cs"/>
          <w:sz w:val="24"/>
          <w:szCs w:val="28"/>
          <w:rtl/>
        </w:rPr>
        <w:t>ی</w:t>
      </w:r>
      <w:r w:rsidRPr="00CD0B56">
        <w:rPr>
          <w:rFonts w:ascii="Times New Roman" w:eastAsia="Tahoma" w:hAnsi="Times New Roman" w:cs="B Lotus"/>
          <w:sz w:val="24"/>
          <w:szCs w:val="28"/>
          <w:rtl/>
        </w:rPr>
        <w:t xml:space="preserve"> رابطه ا</w:t>
      </w:r>
      <w:r w:rsidRPr="00CD0B56">
        <w:rPr>
          <w:rFonts w:ascii="Times New Roman" w:eastAsia="Tahoma" w:hAnsi="Times New Roman" w:cs="B Lotus" w:hint="cs"/>
          <w:sz w:val="24"/>
          <w:szCs w:val="28"/>
          <w:rtl/>
        </w:rPr>
        <w:t>ی</w:t>
      </w:r>
      <w:r w:rsidRPr="00CD0B56">
        <w:rPr>
          <w:rFonts w:ascii="Times New Roman" w:eastAsia="Tahoma" w:hAnsi="Times New Roman" w:cs="B Lotus"/>
          <w:sz w:val="24"/>
          <w:szCs w:val="28"/>
          <w:rtl/>
        </w:rPr>
        <w:t xml:space="preserve"> مستق</w:t>
      </w:r>
      <w:r w:rsidRPr="00CD0B56">
        <w:rPr>
          <w:rFonts w:ascii="Times New Roman" w:eastAsia="Tahoma" w:hAnsi="Times New Roman" w:cs="B Lotus" w:hint="cs"/>
          <w:sz w:val="24"/>
          <w:szCs w:val="28"/>
          <w:rtl/>
        </w:rPr>
        <w:t>ی</w:t>
      </w:r>
      <w:r w:rsidRPr="00CD0B56">
        <w:rPr>
          <w:rFonts w:ascii="Times New Roman" w:eastAsia="Tahoma" w:hAnsi="Times New Roman" w:cs="B Lotus" w:hint="eastAsia"/>
          <w:sz w:val="24"/>
          <w:szCs w:val="28"/>
          <w:rtl/>
        </w:rPr>
        <w:t>م</w:t>
      </w:r>
      <w:r w:rsidRPr="00CD0B56">
        <w:rPr>
          <w:rFonts w:ascii="Times New Roman" w:eastAsia="Tahoma" w:hAnsi="Times New Roman" w:cs="B Lotus"/>
          <w:sz w:val="24"/>
          <w:szCs w:val="28"/>
          <w:rtl/>
        </w:rPr>
        <w:t xml:space="preserve"> با </w:t>
      </w:r>
      <w:r w:rsidRPr="00CD0B56">
        <w:rPr>
          <w:rFonts w:ascii="Times New Roman" w:eastAsia="Tahoma" w:hAnsi="Times New Roman" w:cs="B Lotus" w:hint="eastAsia"/>
          <w:sz w:val="24"/>
          <w:szCs w:val="28"/>
          <w:rtl/>
        </w:rPr>
        <w:t>مسئول</w:t>
      </w:r>
      <w:r w:rsidRPr="00CD0B56">
        <w:rPr>
          <w:rFonts w:ascii="Times New Roman" w:eastAsia="Tahoma" w:hAnsi="Times New Roman" w:cs="B Lotus" w:hint="cs"/>
          <w:sz w:val="24"/>
          <w:szCs w:val="28"/>
          <w:rtl/>
        </w:rPr>
        <w:t>ی</w:t>
      </w:r>
      <w:r w:rsidRPr="00CD0B56">
        <w:rPr>
          <w:rFonts w:ascii="Times New Roman" w:eastAsia="Tahoma" w:hAnsi="Times New Roman" w:cs="B Lotus" w:hint="eastAsia"/>
          <w:sz w:val="24"/>
          <w:szCs w:val="28"/>
          <w:rtl/>
        </w:rPr>
        <w:t>ت</w:t>
      </w:r>
      <w:r w:rsidRPr="00CD0B56">
        <w:rPr>
          <w:rFonts w:ascii="Times New Roman" w:eastAsia="Tahoma" w:hAnsi="Times New Roman" w:cs="B Lotus"/>
          <w:sz w:val="24"/>
          <w:szCs w:val="28"/>
          <w:rtl/>
        </w:rPr>
        <w:t xml:space="preserve"> پذ</w:t>
      </w:r>
      <w:r w:rsidRPr="00CD0B56">
        <w:rPr>
          <w:rFonts w:ascii="Times New Roman" w:eastAsia="Tahoma" w:hAnsi="Times New Roman" w:cs="B Lotus" w:hint="cs"/>
          <w:sz w:val="24"/>
          <w:szCs w:val="28"/>
          <w:rtl/>
        </w:rPr>
        <w:t>ی</w:t>
      </w:r>
      <w:r w:rsidRPr="00CD0B56">
        <w:rPr>
          <w:rFonts w:ascii="Times New Roman" w:eastAsia="Tahoma" w:hAnsi="Times New Roman" w:cs="B Lotus" w:hint="eastAsia"/>
          <w:sz w:val="24"/>
          <w:szCs w:val="28"/>
          <w:rtl/>
        </w:rPr>
        <w:t>ر</w:t>
      </w:r>
      <w:r w:rsidRPr="00CD0B56">
        <w:rPr>
          <w:rFonts w:ascii="Times New Roman" w:eastAsia="Tahoma" w:hAnsi="Times New Roman" w:cs="B Lotus" w:hint="cs"/>
          <w:sz w:val="24"/>
          <w:szCs w:val="28"/>
          <w:rtl/>
        </w:rPr>
        <w:t>ی</w:t>
      </w:r>
      <w:r w:rsidRPr="00CD0B56">
        <w:rPr>
          <w:rFonts w:ascii="Times New Roman" w:eastAsia="Tahoma" w:hAnsi="Times New Roman" w:cs="B Lotus"/>
          <w:sz w:val="24"/>
          <w:szCs w:val="28"/>
          <w:rtl/>
        </w:rPr>
        <w:t xml:space="preserve"> دارد و هر عنصر</w:t>
      </w:r>
      <w:r w:rsidRPr="00CD0B56">
        <w:rPr>
          <w:rFonts w:ascii="Times New Roman" w:eastAsia="Tahoma" w:hAnsi="Times New Roman" w:cs="B Lotus" w:hint="cs"/>
          <w:sz w:val="24"/>
          <w:szCs w:val="28"/>
          <w:rtl/>
        </w:rPr>
        <w:t>ی</w:t>
      </w:r>
      <w:r w:rsidRPr="00CD0B56">
        <w:rPr>
          <w:rFonts w:ascii="Times New Roman" w:eastAsia="Tahoma" w:hAnsi="Times New Roman" w:cs="B Lotus"/>
          <w:sz w:val="24"/>
          <w:szCs w:val="28"/>
          <w:rtl/>
        </w:rPr>
        <w:t xml:space="preserve"> که با انسان</w:t>
      </w:r>
      <w:r w:rsidRPr="00CD0B56">
        <w:rPr>
          <w:rFonts w:ascii="Times New Roman" w:eastAsia="Tahoma" w:hAnsi="Times New Roman" w:cs="B Lotus" w:hint="cs"/>
          <w:sz w:val="24"/>
          <w:szCs w:val="28"/>
          <w:rtl/>
        </w:rPr>
        <w:t>ی</w:t>
      </w:r>
      <w:r w:rsidRPr="00CD0B56">
        <w:rPr>
          <w:rFonts w:ascii="Times New Roman" w:eastAsia="Tahoma" w:hAnsi="Times New Roman" w:cs="B Lotus" w:hint="eastAsia"/>
          <w:sz w:val="24"/>
          <w:szCs w:val="28"/>
          <w:rtl/>
        </w:rPr>
        <w:t>ت</w:t>
      </w:r>
      <w:r w:rsidRPr="00CD0B56">
        <w:rPr>
          <w:rFonts w:ascii="Times New Roman" w:eastAsia="Tahoma" w:hAnsi="Times New Roman" w:cs="B Lotus"/>
          <w:sz w:val="24"/>
          <w:szCs w:val="28"/>
          <w:rtl/>
        </w:rPr>
        <w:t xml:space="preserve"> انسان مرتبط است از ارزش ها</w:t>
      </w:r>
      <w:r w:rsidRPr="00CD0B56">
        <w:rPr>
          <w:rFonts w:ascii="Times New Roman" w:eastAsia="Tahoma" w:hAnsi="Times New Roman" w:cs="B Lotus" w:hint="cs"/>
          <w:sz w:val="24"/>
          <w:szCs w:val="28"/>
          <w:rtl/>
        </w:rPr>
        <w:t>ی</w:t>
      </w:r>
      <w:r w:rsidRPr="00CD0B56">
        <w:rPr>
          <w:rFonts w:ascii="Times New Roman" w:eastAsia="Tahoma" w:hAnsi="Times New Roman" w:cs="B Lotus"/>
          <w:sz w:val="24"/>
          <w:szCs w:val="28"/>
          <w:rtl/>
        </w:rPr>
        <w:t xml:space="preserve"> اخلاق</w:t>
      </w:r>
      <w:r w:rsidRPr="00CD0B56">
        <w:rPr>
          <w:rFonts w:ascii="Times New Roman" w:eastAsia="Tahoma" w:hAnsi="Times New Roman" w:cs="B Lotus" w:hint="cs"/>
          <w:sz w:val="24"/>
          <w:szCs w:val="28"/>
          <w:rtl/>
        </w:rPr>
        <w:t>ی</w:t>
      </w:r>
      <w:r w:rsidRPr="00CD0B56">
        <w:rPr>
          <w:rFonts w:ascii="Times New Roman" w:eastAsia="Tahoma" w:hAnsi="Times New Roman" w:cs="B Lotus"/>
          <w:sz w:val="24"/>
          <w:szCs w:val="28"/>
          <w:rtl/>
        </w:rPr>
        <w:t xml:space="preserve"> در سازمان محسوب م</w:t>
      </w:r>
      <w:r w:rsidRPr="00CD0B56">
        <w:rPr>
          <w:rFonts w:ascii="Times New Roman" w:eastAsia="Tahoma" w:hAnsi="Times New Roman" w:cs="B Lotus" w:hint="cs"/>
          <w:sz w:val="24"/>
          <w:szCs w:val="28"/>
          <w:rtl/>
        </w:rPr>
        <w:t>ی</w:t>
      </w:r>
      <w:r w:rsidRPr="00CD0B56">
        <w:rPr>
          <w:rFonts w:ascii="Times New Roman" w:eastAsia="Tahoma" w:hAnsi="Times New Roman" w:cs="B Lotus" w:hint="eastAsia"/>
          <w:sz w:val="24"/>
          <w:szCs w:val="28"/>
          <w:rtl/>
        </w:rPr>
        <w:t>شود</w:t>
      </w:r>
      <w:r w:rsidRPr="00CD0B56">
        <w:rPr>
          <w:rFonts w:ascii="Times New Roman" w:eastAsia="Tahoma" w:hAnsi="Times New Roman" w:cs="B Lotus" w:hint="cs"/>
          <w:sz w:val="24"/>
          <w:szCs w:val="28"/>
          <w:rtl/>
        </w:rPr>
        <w:t>.</w:t>
      </w:r>
    </w:p>
    <w:p w14:paraId="70361BB4" w14:textId="77777777" w:rsidR="00CF21F5" w:rsidRPr="00CD0B56" w:rsidRDefault="00CF21F5" w:rsidP="00690C7A">
      <w:pPr>
        <w:pStyle w:val="style30"/>
        <w:rPr>
          <w:rtl/>
          <w:lang w:bidi="fa-IR"/>
        </w:rPr>
      </w:pPr>
      <w:bookmarkStart w:id="97" w:name="_Toc222342866"/>
      <w:r w:rsidRPr="00CD0B56">
        <w:rPr>
          <w:rFonts w:hint="cs"/>
          <w:rtl/>
        </w:rPr>
        <w:t>تحقیقات خارجی</w:t>
      </w:r>
      <w:bookmarkEnd w:id="97"/>
    </w:p>
    <w:p w14:paraId="66D1C2F9" w14:textId="77777777" w:rsidR="00CF21F5" w:rsidRPr="00CD0B56" w:rsidRDefault="00CF21F5" w:rsidP="00CF21F5">
      <w:pPr>
        <w:bidi/>
        <w:spacing w:after="0"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t>- دسا مروس</w:t>
      </w:r>
      <w:r w:rsidRPr="00CD0B56">
        <w:rPr>
          <w:rFonts w:ascii="Times New Roman" w:hAnsi="Times New Roman" w:cs="B Lotus"/>
          <w:sz w:val="24"/>
          <w:szCs w:val="28"/>
          <w:rtl/>
          <w:lang w:bidi="fa-IR"/>
        </w:rPr>
        <w:t>(20</w:t>
      </w:r>
      <w:r w:rsidRPr="00CD0B56">
        <w:rPr>
          <w:rFonts w:ascii="Times New Roman" w:hAnsi="Times New Roman" w:cs="B Lotus" w:hint="cs"/>
          <w:sz w:val="24"/>
          <w:szCs w:val="28"/>
          <w:rtl/>
          <w:lang w:bidi="fa-IR"/>
        </w:rPr>
        <w:t>21</w:t>
      </w:r>
      <w:r w:rsidRPr="00CD0B56">
        <w:rPr>
          <w:rFonts w:ascii="Times New Roman" w:hAnsi="Times New Roman" w:cs="B Lotus"/>
          <w:sz w:val="24"/>
          <w:szCs w:val="28"/>
          <w:rtl/>
          <w:lang w:bidi="fa-IR"/>
        </w:rPr>
        <w:t>)</w:t>
      </w:r>
      <w:r w:rsidRPr="00CD0B56">
        <w:rPr>
          <w:rFonts w:ascii="Times New Roman" w:hAnsi="Times New Roman" w:cs="B Lotus" w:hint="cs"/>
          <w:sz w:val="24"/>
          <w:szCs w:val="28"/>
          <w:rtl/>
          <w:lang w:bidi="fa-IR"/>
        </w:rPr>
        <w:t xml:space="preserve"> در پژوهشی به بررسی </w:t>
      </w:r>
      <w:r w:rsidRPr="00CD0B56">
        <w:rPr>
          <w:rFonts w:ascii="Times New Roman" w:hAnsi="Times New Roman" w:cs="B Lotus"/>
          <w:sz w:val="24"/>
          <w:szCs w:val="28"/>
          <w:rtl/>
          <w:lang w:bidi="fa-IR"/>
        </w:rPr>
        <w:t>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خدمات بهداشت</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دانشگاه </w:t>
      </w:r>
      <w:r w:rsidRPr="00CD0B56">
        <w:rPr>
          <w:rFonts w:ascii="Times New Roman" w:hAnsi="Times New Roman" w:cs="B Lotus" w:hint="cs"/>
          <w:sz w:val="24"/>
          <w:szCs w:val="28"/>
          <w:rtl/>
          <w:lang w:bidi="fa-IR"/>
        </w:rPr>
        <w:t xml:space="preserve">پرداخت. نتایج نشان داد </w:t>
      </w:r>
      <w:r w:rsidRPr="00CD0B56">
        <w:rPr>
          <w:rFonts w:ascii="Times New Roman" w:hAnsi="Times New Roman" w:cs="B Lotus"/>
          <w:sz w:val="24"/>
          <w:szCs w:val="28"/>
          <w:rtl/>
          <w:lang w:bidi="fa-IR"/>
        </w:rPr>
        <w:t>در اخلاق حرفه‌ا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نقش فض</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لت</w:t>
      </w:r>
      <w:r w:rsidRPr="00CD0B56">
        <w:rPr>
          <w:rFonts w:ascii="Times New Roman" w:hAnsi="Times New Roman" w:cs="B Lotus"/>
          <w:sz w:val="24"/>
          <w:szCs w:val="28"/>
          <w:rtl/>
          <w:lang w:bidi="fa-IR"/>
        </w:rPr>
        <w:t xml:space="preserve"> در استانداردها کاملاً مشخص است که شامل عملکرد حرفه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انتظارات سازمان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چارچوب ش</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وه</w:t>
      </w:r>
      <w:r w:rsidRPr="00CD0B56">
        <w:rPr>
          <w:rFonts w:ascii="Times New Roman" w:hAnsi="Times New Roman" w:cs="B Lotus"/>
          <w:sz w:val="24"/>
          <w:szCs w:val="28"/>
          <w:rtl/>
          <w:lang w:bidi="fa-IR"/>
        </w:rPr>
        <w:t xml:space="preserve">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سنت</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پزشک</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پرستار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و تمام حرفه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مرتبط با سلامت با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حال، افراد از نظر فرد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ژگ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شخص</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متفاوت دارند اساساً فضا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ل</w:t>
      </w:r>
      <w:r w:rsidRPr="00CD0B56">
        <w:rPr>
          <w:rFonts w:ascii="Times New Roman" w:hAnsi="Times New Roman" w:cs="B Lotus"/>
          <w:sz w:val="24"/>
          <w:szCs w:val="28"/>
          <w:rtl/>
          <w:lang w:bidi="fa-IR"/>
        </w:rPr>
        <w:t xml:space="preserve"> اساس</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وجود د</w:t>
      </w:r>
      <w:r w:rsidRPr="00CD0B56">
        <w:rPr>
          <w:rFonts w:ascii="Times New Roman" w:hAnsi="Times New Roman" w:cs="B Lotus" w:hint="eastAsia"/>
          <w:sz w:val="24"/>
          <w:szCs w:val="28"/>
          <w:rtl/>
          <w:lang w:bidi="fa-IR"/>
        </w:rPr>
        <w:t>ارد</w:t>
      </w:r>
      <w:r w:rsidRPr="00CD0B56">
        <w:rPr>
          <w:rFonts w:ascii="Times New Roman" w:hAnsi="Times New Roman" w:cs="B Lotus"/>
          <w:sz w:val="24"/>
          <w:szCs w:val="28"/>
          <w:rtl/>
          <w:lang w:bidi="fa-IR"/>
        </w:rPr>
        <w:t xml:space="preserve"> که برا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سلامت</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سلامت بس</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ار</w:t>
      </w:r>
      <w:r w:rsidRPr="00CD0B56">
        <w:rPr>
          <w:rFonts w:ascii="Times New Roman" w:hAnsi="Times New Roman" w:cs="B Lotus"/>
          <w:sz w:val="24"/>
          <w:szCs w:val="28"/>
          <w:rtl/>
          <w:lang w:bidi="fa-IR"/>
        </w:rPr>
        <w:t xml:space="preserve"> مهم است حرفه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مراقبت</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که با مسئول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نقش مرتبط هستند و در مقابل رذ</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لت</w:t>
      </w:r>
      <w:r w:rsidRPr="00CD0B56">
        <w:rPr>
          <w:rFonts w:ascii="Times New Roman" w:hAnsi="Times New Roman" w:cs="B Lotus"/>
          <w:sz w:val="24"/>
          <w:szCs w:val="28"/>
          <w:rtl/>
          <w:lang w:bidi="fa-IR"/>
        </w:rPr>
        <w:t xml:space="preserve"> ها</w:t>
      </w:r>
      <w:r w:rsidRPr="00CD0B56">
        <w:rPr>
          <w:rFonts w:ascii="Times New Roman" w:hAnsi="Times New Roman" w:cs="B Lotus" w:hint="cs"/>
          <w:sz w:val="24"/>
          <w:szCs w:val="28"/>
          <w:rtl/>
          <w:lang w:bidi="fa-IR"/>
        </w:rPr>
        <w:t>یی</w:t>
      </w:r>
      <w:r w:rsidRPr="00CD0B56">
        <w:rPr>
          <w:rFonts w:ascii="Times New Roman" w:hAnsi="Times New Roman" w:cs="B Lotus"/>
          <w:sz w:val="24"/>
          <w:szCs w:val="28"/>
          <w:rtl/>
          <w:lang w:bidi="fa-IR"/>
        </w:rPr>
        <w:t xml:space="preserve"> که در زندگ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حرفه 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متخصصان مراقبت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بهداشت</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که غ</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sz w:val="24"/>
          <w:szCs w:val="28"/>
          <w:rtl/>
          <w:lang w:bidi="fa-IR"/>
        </w:rPr>
        <w:t xml:space="preserve"> قابل قبول هستند</w:t>
      </w:r>
      <w:r w:rsidRPr="00CD0B56">
        <w:rPr>
          <w:rFonts w:ascii="Times New Roman" w:hAnsi="Times New Roman" w:cs="B Lotus" w:hint="cs"/>
          <w:sz w:val="24"/>
          <w:szCs w:val="28"/>
          <w:rtl/>
          <w:lang w:bidi="fa-IR"/>
        </w:rPr>
        <w:t>.</w:t>
      </w:r>
    </w:p>
    <w:p w14:paraId="1831AA98" w14:textId="77777777" w:rsidR="00CF21F5" w:rsidRPr="00CD0B56" w:rsidRDefault="00CF21F5" w:rsidP="00CF21F5">
      <w:pPr>
        <w:bidi/>
        <w:spacing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t>- جانگ و همکاران</w:t>
      </w:r>
      <w:r w:rsidRPr="00CD0B56">
        <w:rPr>
          <w:rFonts w:ascii="Times New Roman" w:hAnsi="Times New Roman" w:cs="B Lotus"/>
          <w:sz w:val="24"/>
          <w:szCs w:val="28"/>
          <w:rtl/>
          <w:lang w:bidi="fa-IR"/>
        </w:rPr>
        <w:t>(20</w:t>
      </w:r>
      <w:r w:rsidRPr="00CD0B56">
        <w:rPr>
          <w:rFonts w:ascii="Times New Roman" w:hAnsi="Times New Roman" w:cs="B Lotus" w:hint="cs"/>
          <w:sz w:val="24"/>
          <w:szCs w:val="28"/>
          <w:rtl/>
          <w:lang w:bidi="fa-IR"/>
        </w:rPr>
        <w:t>21</w:t>
      </w:r>
      <w:r w:rsidRPr="00CD0B56">
        <w:rPr>
          <w:rFonts w:ascii="Times New Roman" w:hAnsi="Times New Roman" w:cs="B Lotus"/>
          <w:sz w:val="24"/>
          <w:szCs w:val="28"/>
          <w:rtl/>
          <w:lang w:bidi="fa-IR"/>
        </w:rPr>
        <w:t>)</w:t>
      </w:r>
      <w:r w:rsidRPr="00CD0B56">
        <w:rPr>
          <w:rFonts w:ascii="Times New Roman" w:hAnsi="Times New Roman" w:cs="B Lotus" w:hint="cs"/>
          <w:sz w:val="24"/>
          <w:szCs w:val="28"/>
          <w:rtl/>
          <w:lang w:bidi="fa-IR"/>
        </w:rPr>
        <w:t xml:space="preserve"> در پژوهشی به بررسی اهمیت اخلاق </w:t>
      </w:r>
      <w:r w:rsidRPr="00CD0B56">
        <w:rPr>
          <w:rFonts w:ascii="Times New Roman" w:hAnsi="Times New Roman" w:cs="B Lotus"/>
          <w:sz w:val="24"/>
          <w:szCs w:val="28"/>
          <w:rtl/>
          <w:lang w:bidi="fa-IR"/>
        </w:rPr>
        <w:t>حرفه</w:t>
      </w:r>
      <w:r w:rsidRPr="00CD0B56">
        <w:rPr>
          <w:rFonts w:ascii="Times New Roman" w:hAnsi="Times New Roman" w:cs="B Lotus"/>
          <w:sz w:val="24"/>
          <w:szCs w:val="28"/>
          <w:cs/>
          <w:lang w:bidi="fa-IR"/>
        </w:rPr>
        <w:t>‎</w:t>
      </w:r>
      <w:r w:rsidRPr="00CD0B56">
        <w:rPr>
          <w:rFonts w:ascii="Times New Roman" w:hAnsi="Times New Roman" w:cs="B Lotus"/>
          <w:sz w:val="24"/>
          <w:szCs w:val="28"/>
          <w:rtl/>
          <w:lang w:bidi="fa-IR"/>
        </w:rPr>
        <w:t>ا</w:t>
      </w:r>
      <w:r w:rsidRPr="00CD0B56">
        <w:rPr>
          <w:rFonts w:ascii="Times New Roman" w:hAnsi="Times New Roman" w:cs="B Lotus" w:hint="cs"/>
          <w:sz w:val="24"/>
          <w:szCs w:val="28"/>
          <w:rtl/>
          <w:lang w:bidi="fa-IR"/>
        </w:rPr>
        <w:t>ی در دانشجویان و اساتید</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 xml:space="preserve">پرداختند. نتایج نشان داد که دانشجویان و اساتید اهمیت اخلاق </w:t>
      </w:r>
      <w:r w:rsidRPr="00CD0B56">
        <w:rPr>
          <w:rFonts w:ascii="Times New Roman" w:hAnsi="Times New Roman" w:cs="B Lotus"/>
          <w:sz w:val="24"/>
          <w:szCs w:val="28"/>
          <w:rtl/>
          <w:lang w:bidi="fa-IR"/>
        </w:rPr>
        <w:t>حرفه</w:t>
      </w:r>
      <w:r w:rsidRPr="00CD0B56">
        <w:rPr>
          <w:rFonts w:ascii="Times New Roman" w:hAnsi="Times New Roman" w:cs="B Lotus"/>
          <w:sz w:val="24"/>
          <w:szCs w:val="28"/>
          <w:cs/>
          <w:lang w:bidi="fa-IR"/>
        </w:rPr>
        <w:t>‎</w:t>
      </w:r>
      <w:r w:rsidRPr="00CD0B56">
        <w:rPr>
          <w:rFonts w:ascii="Times New Roman" w:hAnsi="Times New Roman" w:cs="B Lotus"/>
          <w:sz w:val="24"/>
          <w:szCs w:val="28"/>
          <w:rtl/>
          <w:lang w:bidi="fa-IR"/>
        </w:rPr>
        <w:t>ا</w:t>
      </w:r>
      <w:r w:rsidRPr="00CD0B56">
        <w:rPr>
          <w:rFonts w:ascii="Times New Roman" w:hAnsi="Times New Roman" w:cs="B Lotus" w:hint="cs"/>
          <w:sz w:val="24"/>
          <w:szCs w:val="28"/>
          <w:rtl/>
          <w:lang w:bidi="fa-IR"/>
        </w:rPr>
        <w:t xml:space="preserve">ی را تشخیص می دهند اما سطح دانش و نگرش مربوط به اخلاق پزشکی در آنها متوسط شناخته شد. بنابراین پیشنهاد شد که اقدامات پزشکی از جمله اخلاق </w:t>
      </w:r>
      <w:r w:rsidRPr="00CD0B56">
        <w:rPr>
          <w:rFonts w:ascii="Times New Roman" w:hAnsi="Times New Roman" w:cs="B Lotus"/>
          <w:sz w:val="24"/>
          <w:szCs w:val="28"/>
          <w:rtl/>
          <w:lang w:bidi="fa-IR"/>
        </w:rPr>
        <w:t>حرفه</w:t>
      </w:r>
      <w:r w:rsidRPr="00CD0B56">
        <w:rPr>
          <w:rFonts w:ascii="Times New Roman" w:hAnsi="Times New Roman" w:cs="B Lotus"/>
          <w:sz w:val="24"/>
          <w:szCs w:val="28"/>
          <w:cs/>
          <w:lang w:bidi="fa-IR"/>
        </w:rPr>
        <w:t>‎</w:t>
      </w:r>
      <w:r w:rsidRPr="00CD0B56">
        <w:rPr>
          <w:rFonts w:ascii="Times New Roman" w:hAnsi="Times New Roman" w:cs="B Lotus"/>
          <w:sz w:val="24"/>
          <w:szCs w:val="28"/>
          <w:rtl/>
          <w:lang w:bidi="fa-IR"/>
        </w:rPr>
        <w:t>ا</w:t>
      </w:r>
      <w:r w:rsidRPr="00CD0B56">
        <w:rPr>
          <w:rFonts w:ascii="Times New Roman" w:hAnsi="Times New Roman" w:cs="B Lotus" w:hint="cs"/>
          <w:sz w:val="24"/>
          <w:szCs w:val="28"/>
          <w:rtl/>
          <w:lang w:bidi="fa-IR"/>
        </w:rPr>
        <w:t>ی به عنوان یک موضوع اساسی در برنامه ی دانشگاه مورد بررسی و کاربرد قرار گیرد.</w:t>
      </w:r>
    </w:p>
    <w:p w14:paraId="446A3E6B" w14:textId="77777777" w:rsidR="00CF21F5" w:rsidRPr="00CD0B56" w:rsidRDefault="00CF21F5" w:rsidP="00CF21F5">
      <w:pPr>
        <w:bidi/>
        <w:spacing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lastRenderedPageBreak/>
        <w:t>بالاک و همکاران</w:t>
      </w:r>
      <w:r w:rsidRPr="00CD0B56">
        <w:rPr>
          <w:rFonts w:ascii="Times New Roman" w:hAnsi="Times New Roman" w:cs="B Lotus"/>
          <w:sz w:val="24"/>
          <w:szCs w:val="28"/>
          <w:rtl/>
          <w:lang w:bidi="fa-IR"/>
        </w:rPr>
        <w:t>(20</w:t>
      </w:r>
      <w:r w:rsidRPr="00CD0B56">
        <w:rPr>
          <w:rFonts w:ascii="Times New Roman" w:hAnsi="Times New Roman" w:cs="B Lotus" w:hint="cs"/>
          <w:sz w:val="24"/>
          <w:szCs w:val="28"/>
          <w:rtl/>
          <w:lang w:bidi="fa-IR"/>
        </w:rPr>
        <w:t>20</w:t>
      </w:r>
      <w:r w:rsidRPr="00CD0B56">
        <w:rPr>
          <w:rFonts w:ascii="Times New Roman" w:hAnsi="Times New Roman" w:cs="B Lotus"/>
          <w:sz w:val="24"/>
          <w:szCs w:val="28"/>
          <w:rtl/>
          <w:lang w:bidi="fa-IR"/>
        </w:rPr>
        <w:t>)</w:t>
      </w:r>
      <w:r w:rsidRPr="00CD0B56">
        <w:rPr>
          <w:rFonts w:ascii="Times New Roman" w:hAnsi="Times New Roman" w:cs="B Lotus" w:hint="cs"/>
          <w:sz w:val="24"/>
          <w:szCs w:val="28"/>
          <w:rtl/>
          <w:lang w:bidi="fa-IR"/>
        </w:rPr>
        <w:t xml:space="preserve"> در پژوهشی به بررسی اخلاق در مدیریت مراقبت های بهداشتی معاصر و آموزش پزشکی پرداختند. نتایج نشان داد که بیماران و ارزشهای آموزشی فقط به لحاظ مالی قابل کاهش نیستند و تایید ارزشهای غیرمالی برای دستیابی به کیفیت در مراقبت های بهداشتی و آموزشی اساسی است. مهمترین قدم می تواند انتخاب مدیرانی باشد که اصول مدیریت علمی را در نظر بگیرند و هم نیازهای تجاری و هم اخلاق پزشکی را در نظر بگیرند. </w:t>
      </w:r>
    </w:p>
    <w:p w14:paraId="3AE9675D" w14:textId="77777777" w:rsidR="00CF21F5" w:rsidRPr="00CD0B56" w:rsidRDefault="00CF21F5" w:rsidP="00CF21F5">
      <w:pPr>
        <w:bidi/>
        <w:spacing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t>- هوانگ و همکاران</w:t>
      </w:r>
      <w:r w:rsidRPr="00CD0B56">
        <w:rPr>
          <w:rFonts w:ascii="Times New Roman" w:hAnsi="Times New Roman" w:cs="B Lotus"/>
          <w:sz w:val="24"/>
          <w:szCs w:val="28"/>
          <w:rtl/>
          <w:lang w:bidi="fa-IR"/>
        </w:rPr>
        <w:t>(20</w:t>
      </w:r>
      <w:r w:rsidRPr="00CD0B56">
        <w:rPr>
          <w:rFonts w:ascii="Times New Roman" w:hAnsi="Times New Roman" w:cs="B Lotus" w:hint="cs"/>
          <w:sz w:val="24"/>
          <w:szCs w:val="28"/>
          <w:rtl/>
          <w:lang w:bidi="fa-IR"/>
        </w:rPr>
        <w:t>20</w:t>
      </w:r>
      <w:r w:rsidRPr="00CD0B56">
        <w:rPr>
          <w:rFonts w:ascii="Times New Roman" w:hAnsi="Times New Roman" w:cs="B Lotus"/>
          <w:sz w:val="24"/>
          <w:szCs w:val="28"/>
          <w:rtl/>
          <w:lang w:bidi="fa-IR"/>
        </w:rPr>
        <w:t>)</w:t>
      </w:r>
      <w:r w:rsidRPr="00CD0B56">
        <w:rPr>
          <w:rFonts w:ascii="Times New Roman" w:hAnsi="Times New Roman" w:cs="B Lotus" w:hint="cs"/>
          <w:sz w:val="24"/>
          <w:szCs w:val="28"/>
          <w:rtl/>
          <w:lang w:bidi="fa-IR"/>
        </w:rPr>
        <w:t xml:space="preserve"> در پژوهشی به بررسی سطح آگاهی از اخلاق </w:t>
      </w:r>
      <w:r w:rsidRPr="00CD0B56">
        <w:rPr>
          <w:rFonts w:ascii="Times New Roman" w:hAnsi="Times New Roman" w:cs="B Lotus"/>
          <w:sz w:val="24"/>
          <w:szCs w:val="28"/>
          <w:rtl/>
          <w:lang w:bidi="fa-IR"/>
        </w:rPr>
        <w:t>حرفه</w:t>
      </w:r>
      <w:r w:rsidRPr="00CD0B56">
        <w:rPr>
          <w:rFonts w:ascii="Times New Roman" w:hAnsi="Times New Roman" w:cs="B Lotus"/>
          <w:sz w:val="24"/>
          <w:szCs w:val="28"/>
          <w:cs/>
          <w:lang w:bidi="fa-IR"/>
        </w:rPr>
        <w:t>‎</w:t>
      </w:r>
      <w:r w:rsidRPr="00CD0B56">
        <w:rPr>
          <w:rFonts w:ascii="Times New Roman" w:hAnsi="Times New Roman" w:cs="B Lotus"/>
          <w:sz w:val="24"/>
          <w:szCs w:val="28"/>
          <w:rtl/>
          <w:lang w:bidi="fa-IR"/>
        </w:rPr>
        <w:t>ا</w:t>
      </w:r>
      <w:r w:rsidRPr="00CD0B56">
        <w:rPr>
          <w:rFonts w:ascii="Times New Roman" w:hAnsi="Times New Roman" w:cs="B Lotus" w:hint="cs"/>
          <w:sz w:val="24"/>
          <w:szCs w:val="28"/>
          <w:rtl/>
          <w:lang w:bidi="fa-IR"/>
        </w:rPr>
        <w:t xml:space="preserve">ی و صلاحیت اخلاق پزشکی متخصصان بهداشت دهان و دندان و دانشجویان بهداشت دهان و دندان برای افزودن موارد اخلاقی در آزمون صدور مجوز بهداشت دندانپزشکی کره پرداختند. نتایج نشان داد که بیماران و ارزشهای آموزشی فقط به لحاظ مالی قابل کاهش نیستند و تایید ارزشهای غیرمالی برای دستیابی به کیفیت در مراقبت های بهداشتی و آموزشی اساسی است. مهمترین قدم می تواند انتخاب مدیرانی باشد که اصول مدیریت علمی را در نظر بگیرند و هم نیازهای تجاری و هم اخلاق پزشکی را در نظر بگیرند. </w:t>
      </w:r>
    </w:p>
    <w:p w14:paraId="272F221E" w14:textId="77777777" w:rsidR="00CF21F5" w:rsidRPr="00CD0B56" w:rsidRDefault="00CF21F5" w:rsidP="00CF21F5">
      <w:pPr>
        <w:bidi/>
        <w:spacing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ناروتم(2020) در پژوهش</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با عنوان" اخلاق پزشک</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جراح</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مغز و اعصاب " نشان دادن</w:t>
      </w:r>
      <w:r w:rsidRPr="00CD0B56">
        <w:rPr>
          <w:rFonts w:ascii="Times New Roman" w:hAnsi="Times New Roman" w:cs="B Lotus" w:hint="cs"/>
          <w:sz w:val="24"/>
          <w:szCs w:val="28"/>
          <w:rtl/>
          <w:lang w:bidi="fa-IR"/>
        </w:rPr>
        <w:t xml:space="preserve">د </w:t>
      </w:r>
      <w:r w:rsidRPr="00CD0B56">
        <w:rPr>
          <w:rFonts w:ascii="Times New Roman" w:hAnsi="Times New Roman" w:cs="B Lotus"/>
          <w:sz w:val="24"/>
          <w:szCs w:val="28"/>
          <w:rtl/>
          <w:lang w:bidi="fa-IR"/>
        </w:rPr>
        <w:t xml:space="preserve">اخلاق عدالت به عنوان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sz w:val="24"/>
          <w:szCs w:val="28"/>
          <w:rtl/>
          <w:lang w:bidi="fa-IR"/>
        </w:rPr>
        <w:t xml:space="preserve"> راهنما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مف</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xml:space="preserve"> برا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رفتار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سلامت در س</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ستم‌ها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مراقبت بهداشت</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نوع اول</w:t>
      </w:r>
      <w:r w:rsidRPr="00CD0B56">
        <w:rPr>
          <w:rStyle w:val="FootnoteReference"/>
          <w:rFonts w:ascii="Times New Roman" w:hAnsi="Times New Roman" w:cs="B Lotus"/>
          <w:sz w:val="24"/>
          <w:szCs w:val="28"/>
          <w:rtl/>
          <w:lang w:bidi="fa-IR"/>
        </w:rPr>
        <w:footnoteReference w:id="69"/>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عمل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کند،</w:t>
      </w:r>
      <w:r w:rsidRPr="00CD0B56">
        <w:rPr>
          <w:rFonts w:ascii="Times New Roman" w:hAnsi="Times New Roman" w:cs="B Lotus"/>
          <w:sz w:val="24"/>
          <w:szCs w:val="28"/>
          <w:rtl/>
          <w:lang w:bidi="fa-IR"/>
        </w:rPr>
        <w:t xml:space="preserve"> جا</w:t>
      </w:r>
      <w:r w:rsidRPr="00CD0B56">
        <w:rPr>
          <w:rFonts w:ascii="Times New Roman" w:hAnsi="Times New Roman" w:cs="B Lotus" w:hint="cs"/>
          <w:sz w:val="24"/>
          <w:szCs w:val="28"/>
          <w:rtl/>
          <w:lang w:bidi="fa-IR"/>
        </w:rPr>
        <w:t>یی</w:t>
      </w:r>
      <w:r w:rsidRPr="00CD0B56">
        <w:rPr>
          <w:rFonts w:ascii="Times New Roman" w:hAnsi="Times New Roman" w:cs="B Lotus"/>
          <w:sz w:val="24"/>
          <w:szCs w:val="28"/>
          <w:rtl/>
          <w:lang w:bidi="fa-IR"/>
        </w:rPr>
        <w:t xml:space="preserve"> که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sz w:val="24"/>
          <w:szCs w:val="28"/>
          <w:rtl/>
          <w:lang w:bidi="fa-IR"/>
        </w:rPr>
        <w:t xml:space="preserve"> رو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کرد</w:t>
      </w:r>
      <w:r w:rsidRPr="00CD0B56">
        <w:rPr>
          <w:rFonts w:ascii="Times New Roman" w:hAnsi="Times New Roman" w:cs="B Lotus"/>
          <w:sz w:val="24"/>
          <w:szCs w:val="28"/>
          <w:rtl/>
          <w:lang w:bidi="fa-IR"/>
        </w:rPr>
        <w:t xml:space="preserve"> سودگرا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انه</w:t>
      </w:r>
      <w:r w:rsidRPr="00CD0B56">
        <w:rPr>
          <w:rFonts w:ascii="Times New Roman" w:hAnsi="Times New Roman" w:cs="B Lotus"/>
          <w:sz w:val="24"/>
          <w:szCs w:val="28"/>
          <w:rtl/>
          <w:lang w:bidi="fa-IR"/>
        </w:rPr>
        <w:t xml:space="preserve"> برا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توز</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ع</w:t>
      </w:r>
      <w:r w:rsidRPr="00CD0B56">
        <w:rPr>
          <w:rFonts w:ascii="Times New Roman" w:hAnsi="Times New Roman" w:cs="B Lotus"/>
          <w:sz w:val="24"/>
          <w:szCs w:val="28"/>
          <w:rtl/>
          <w:lang w:bidi="fa-IR"/>
        </w:rPr>
        <w:t xml:space="preserve"> عادلانه منابع بهداشت</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بر اساس 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از</w:t>
      </w:r>
      <w:r w:rsidRPr="00CD0B56">
        <w:rPr>
          <w:rFonts w:ascii="Times New Roman" w:hAnsi="Times New Roman" w:cs="B Lotus"/>
          <w:sz w:val="24"/>
          <w:szCs w:val="28"/>
          <w:rtl/>
          <w:lang w:bidi="fa-IR"/>
        </w:rPr>
        <w:t xml:space="preserve"> و با حفظ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کپارچگ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حرف</w:t>
      </w:r>
      <w:r w:rsidRPr="00CD0B56">
        <w:rPr>
          <w:rFonts w:ascii="Times New Roman" w:hAnsi="Times New Roman" w:cs="B Lotus" w:hint="eastAsia"/>
          <w:sz w:val="24"/>
          <w:szCs w:val="28"/>
          <w:rtl/>
          <w:lang w:bidi="fa-IR"/>
        </w:rPr>
        <w:t>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کارکنان مراقبت‌ها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بهداشت</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که توسط متخصصان نهاد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نه</w:t>
      </w:r>
      <w:r w:rsidRPr="00CD0B56">
        <w:rPr>
          <w:rFonts w:ascii="Times New Roman" w:hAnsi="Times New Roman" w:cs="B Lotus"/>
          <w:sz w:val="24"/>
          <w:szCs w:val="28"/>
          <w:rtl/>
          <w:lang w:bidi="fa-IR"/>
        </w:rPr>
        <w:t xml:space="preserve"> شده تنظ</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م</w:t>
      </w:r>
      <w:r w:rsidRPr="00CD0B56">
        <w:rPr>
          <w:rFonts w:ascii="Times New Roman" w:hAnsi="Times New Roman" w:cs="B Lotus"/>
          <w:sz w:val="24"/>
          <w:szCs w:val="28"/>
          <w:rtl/>
          <w:lang w:bidi="fa-IR"/>
        </w:rPr>
        <w:t xml:space="preserve">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شود،</w:t>
      </w:r>
      <w:r w:rsidRPr="00CD0B56">
        <w:rPr>
          <w:rFonts w:ascii="Times New Roman" w:hAnsi="Times New Roman" w:cs="B Lotus"/>
          <w:sz w:val="24"/>
          <w:szCs w:val="28"/>
          <w:rtl/>
          <w:lang w:bidi="fa-IR"/>
        </w:rPr>
        <w:t xml:space="preserve"> استفاده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شود</w:t>
      </w:r>
      <w:r w:rsidRPr="00CD0B56">
        <w:rPr>
          <w:rFonts w:ascii="Times New Roman" w:hAnsi="Times New Roman" w:cs="B Lotus"/>
          <w:sz w:val="24"/>
          <w:szCs w:val="28"/>
          <w:rtl/>
          <w:lang w:bidi="fa-IR"/>
        </w:rPr>
        <w:t>. کاربرد اله</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ات،</w:t>
      </w:r>
      <w:r w:rsidRPr="00CD0B56">
        <w:rPr>
          <w:rFonts w:ascii="Times New Roman" w:hAnsi="Times New Roman" w:cs="B Lotus"/>
          <w:sz w:val="24"/>
          <w:szCs w:val="28"/>
          <w:rtl/>
          <w:lang w:bidi="fa-IR"/>
        </w:rPr>
        <w:t xml:space="preserve"> جامعه شناس</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اخلاق در رفتار پزشکان مراقبت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بهداشت</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همراه </w:t>
      </w:r>
      <w:r w:rsidRPr="00CD0B56">
        <w:rPr>
          <w:rFonts w:ascii="Times New Roman" w:hAnsi="Times New Roman" w:cs="B Lotus"/>
          <w:sz w:val="24"/>
          <w:szCs w:val="28"/>
          <w:rtl/>
          <w:lang w:bidi="fa-IR"/>
        </w:rPr>
        <w:lastRenderedPageBreak/>
        <w:t>با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راث</w:t>
      </w:r>
      <w:r w:rsidRPr="00CD0B56">
        <w:rPr>
          <w:rFonts w:ascii="Times New Roman" w:hAnsi="Times New Roman" w:cs="B Lotus"/>
          <w:sz w:val="24"/>
          <w:szCs w:val="28"/>
          <w:rtl/>
          <w:lang w:bidi="fa-IR"/>
        </w:rPr>
        <w:t xml:space="preserve"> سوگند بقراط،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sz w:val="24"/>
          <w:szCs w:val="28"/>
          <w:rtl/>
          <w:lang w:bidi="fa-IR"/>
        </w:rPr>
        <w:t xml:space="preserve"> پارادا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م</w:t>
      </w:r>
      <w:r w:rsidRPr="00CD0B56">
        <w:rPr>
          <w:rFonts w:ascii="Times New Roman" w:hAnsi="Times New Roman" w:cs="B Lotus"/>
          <w:sz w:val="24"/>
          <w:szCs w:val="28"/>
          <w:rtl/>
          <w:lang w:bidi="fa-IR"/>
        </w:rPr>
        <w:t xml:space="preserve">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ز</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ست</w:t>
      </w:r>
      <w:r w:rsidRPr="00CD0B56">
        <w:rPr>
          <w:rFonts w:ascii="Times New Roman" w:hAnsi="Times New Roman" w:cs="B Lotus"/>
          <w:sz w:val="24"/>
          <w:szCs w:val="28"/>
          <w:rtl/>
          <w:lang w:bidi="fa-IR"/>
        </w:rPr>
        <w:t xml:space="preserve"> پزشک</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را به وجود آورده است. اخلاق ممکن است به عنوان کد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از اصول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تعر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ف</w:t>
      </w:r>
      <w:r w:rsidRPr="00CD0B56">
        <w:rPr>
          <w:rFonts w:ascii="Times New Roman" w:hAnsi="Times New Roman" w:cs="B Lotus"/>
          <w:sz w:val="24"/>
          <w:szCs w:val="28"/>
          <w:rtl/>
          <w:lang w:bidi="fa-IR"/>
        </w:rPr>
        <w:t xml:space="preserve"> شود که بر رفتار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sz w:val="24"/>
          <w:szCs w:val="28"/>
          <w:rtl/>
          <w:lang w:bidi="fa-IR"/>
        </w:rPr>
        <w:t xml:space="preserve"> فرد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w:t>
      </w:r>
      <w:r w:rsidRPr="00CD0B56">
        <w:rPr>
          <w:rFonts w:ascii="Times New Roman" w:hAnsi="Times New Roman" w:cs="B Lotus"/>
          <w:sz w:val="24"/>
          <w:szCs w:val="28"/>
          <w:rtl/>
          <w:lang w:bidi="fa-IR"/>
        </w:rPr>
        <w:t xml:space="preserve"> گروه که با توانا</w:t>
      </w:r>
      <w:r w:rsidRPr="00CD0B56">
        <w:rPr>
          <w:rFonts w:ascii="Times New Roman" w:hAnsi="Times New Roman" w:cs="B Lotus" w:hint="cs"/>
          <w:sz w:val="24"/>
          <w:szCs w:val="28"/>
          <w:rtl/>
          <w:lang w:bidi="fa-IR"/>
        </w:rPr>
        <w:t>یی</w:t>
      </w:r>
      <w:r w:rsidRPr="00CD0B56">
        <w:rPr>
          <w:rFonts w:ascii="Times New Roman" w:hAnsi="Times New Roman" w:cs="B Lotus"/>
          <w:sz w:val="24"/>
          <w:szCs w:val="28"/>
          <w:rtl/>
          <w:lang w:bidi="fa-IR"/>
        </w:rPr>
        <w:t xml:space="preserve"> تما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ز</w:t>
      </w:r>
      <w:r w:rsidRPr="00CD0B56">
        <w:rPr>
          <w:rFonts w:ascii="Times New Roman" w:hAnsi="Times New Roman" w:cs="B Lotus"/>
          <w:sz w:val="24"/>
          <w:szCs w:val="28"/>
          <w:rtl/>
          <w:lang w:bidi="fa-IR"/>
        </w:rPr>
        <w:t xml:space="preserve"> 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د</w:t>
      </w:r>
      <w:r w:rsidRPr="00CD0B56">
        <w:rPr>
          <w:rFonts w:ascii="Times New Roman" w:hAnsi="Times New Roman" w:cs="B Lotus" w:hint="eastAsia"/>
          <w:sz w:val="24"/>
          <w:szCs w:val="28"/>
          <w:rtl/>
          <w:lang w:bidi="fa-IR"/>
        </w:rPr>
        <w:t>رست</w:t>
      </w:r>
      <w:r w:rsidRPr="00CD0B56">
        <w:rPr>
          <w:rFonts w:ascii="Times New Roman" w:hAnsi="Times New Roman" w:cs="B Lotus"/>
          <w:sz w:val="24"/>
          <w:szCs w:val="28"/>
          <w:rtl/>
          <w:lang w:bidi="fa-IR"/>
        </w:rPr>
        <w:t xml:space="preserve"> و نادرست چارچوب بند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شده است، تأث</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sz w:val="24"/>
          <w:szCs w:val="28"/>
          <w:rtl/>
          <w:lang w:bidi="fa-IR"/>
        </w:rPr>
        <w:t xml:space="preserve"> 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گذارد. اخلاق پزشک</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به عنوان به کارگ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اصول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عمل پزشک</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تعر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ف</w:t>
      </w:r>
      <w:r w:rsidRPr="00CD0B56">
        <w:rPr>
          <w:rFonts w:ascii="Times New Roman" w:hAnsi="Times New Roman" w:cs="B Lotus"/>
          <w:sz w:val="24"/>
          <w:szCs w:val="28"/>
          <w:rtl/>
          <w:lang w:bidi="fa-IR"/>
        </w:rPr>
        <w:t xml:space="preserve"> شده است. در حال</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که استانداردها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آ</w:t>
      </w:r>
      <w:r w:rsidRPr="00CD0B56">
        <w:rPr>
          <w:rFonts w:ascii="Times New Roman" w:hAnsi="Times New Roman" w:cs="B Lotus" w:hint="cs"/>
          <w:sz w:val="24"/>
          <w:szCs w:val="28"/>
          <w:rtl/>
          <w:lang w:bidi="fa-IR"/>
        </w:rPr>
        <w:t>یی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نامه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رفتار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تنظ</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م</w:t>
      </w:r>
      <w:r w:rsidRPr="00CD0B56">
        <w:rPr>
          <w:rFonts w:ascii="Times New Roman" w:hAnsi="Times New Roman" w:cs="B Lotus"/>
          <w:sz w:val="24"/>
          <w:szCs w:val="28"/>
          <w:rtl/>
          <w:lang w:bidi="fa-IR"/>
        </w:rPr>
        <w:t xml:space="preserve"> رفتار حرفه 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ها تدو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شده است</w:t>
      </w:r>
      <w:r w:rsidRPr="00CD0B56">
        <w:rPr>
          <w:rFonts w:ascii="Times New Roman" w:hAnsi="Times New Roman" w:cs="B Lotus" w:hint="cs"/>
          <w:sz w:val="24"/>
          <w:szCs w:val="28"/>
          <w:rtl/>
          <w:lang w:bidi="fa-IR"/>
        </w:rPr>
        <w:t>.</w:t>
      </w:r>
    </w:p>
    <w:p w14:paraId="563CAFBD" w14:textId="77777777" w:rsidR="00CF21F5" w:rsidRPr="00CD0B56" w:rsidRDefault="00CF21F5" w:rsidP="00CF21F5">
      <w:pPr>
        <w:bidi/>
        <w:spacing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کاواس و همکاران(</w:t>
      </w:r>
      <w:r w:rsidRPr="00CD0B56">
        <w:rPr>
          <w:rFonts w:ascii="Times New Roman" w:hAnsi="Times New Roman" w:cs="B Lotus" w:hint="cs"/>
          <w:sz w:val="24"/>
          <w:szCs w:val="28"/>
          <w:rtl/>
          <w:lang w:bidi="fa-IR"/>
        </w:rPr>
        <w:t>2020</w:t>
      </w:r>
      <w:r w:rsidRPr="00CD0B56">
        <w:rPr>
          <w:rFonts w:ascii="Times New Roman" w:hAnsi="Times New Roman" w:cs="B Lotus"/>
          <w:sz w:val="24"/>
          <w:szCs w:val="28"/>
          <w:rtl/>
          <w:lang w:bidi="fa-IR"/>
        </w:rPr>
        <w:t>)</w:t>
      </w:r>
      <w:r w:rsidRPr="00CD0B56">
        <w:rPr>
          <w:rFonts w:ascii="Times New Roman" w:hAnsi="Times New Roman" w:cs="B Lotus" w:hint="cs"/>
          <w:sz w:val="24"/>
          <w:szCs w:val="28"/>
          <w:rtl/>
          <w:lang w:bidi="fa-IR"/>
        </w:rPr>
        <w:t xml:space="preserve"> در پژوهشی با عنوان"</w:t>
      </w:r>
      <w:r w:rsidRPr="00CD0B56">
        <w:rPr>
          <w:rFonts w:ascii="Times New Roman" w:hAnsi="Times New Roman" w:cs="B Lotus"/>
          <w:sz w:val="24"/>
          <w:szCs w:val="28"/>
          <w:rtl/>
          <w:lang w:bidi="fa-IR"/>
        </w:rPr>
        <w:t xml:space="preserve"> اخلاق آموزش بهداشت به عنوان س</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است</w:t>
      </w:r>
      <w:r w:rsidRPr="00CD0B56">
        <w:rPr>
          <w:rFonts w:ascii="Times New Roman" w:hAnsi="Times New Roman" w:cs="B Lotus"/>
          <w:sz w:val="24"/>
          <w:szCs w:val="28"/>
          <w:rtl/>
          <w:lang w:bidi="fa-IR"/>
        </w:rPr>
        <w:t xml:space="preserve"> بهداشت عموم</w:t>
      </w:r>
      <w:r w:rsidRPr="00CD0B56">
        <w:rPr>
          <w:rFonts w:ascii="Times New Roman" w:hAnsi="Times New Roman" w:cs="B Lotus" w:hint="cs"/>
          <w:sz w:val="24"/>
          <w:szCs w:val="28"/>
          <w:rtl/>
          <w:lang w:bidi="fa-IR"/>
        </w:rPr>
        <w:t>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نشان دادند ک</w:t>
      </w:r>
      <w:r w:rsidRPr="00CD0B56">
        <w:rPr>
          <w:rFonts w:ascii="Times New Roman" w:hAnsi="Times New Roman" w:cs="B Lotus"/>
          <w:sz w:val="24"/>
          <w:szCs w:val="28"/>
          <w:rtl/>
          <w:lang w:bidi="fa-IR"/>
        </w:rPr>
        <w:t>ارکنان واجد شرا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ط</w:t>
      </w:r>
      <w:r w:rsidRPr="00CD0B56">
        <w:rPr>
          <w:rFonts w:ascii="Times New Roman" w:hAnsi="Times New Roman" w:cs="B Lotus"/>
          <w:sz w:val="24"/>
          <w:szCs w:val="28"/>
          <w:rtl/>
          <w:lang w:bidi="fa-IR"/>
        </w:rPr>
        <w:t xml:space="preserve"> برا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آموزش اخلاق و آموزش اخلاق ادغام شده در برنامه درس</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شش ساله پزشک</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ارائه شده توسط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sz w:val="24"/>
          <w:szCs w:val="28"/>
          <w:rtl/>
          <w:lang w:bidi="fa-IR"/>
        </w:rPr>
        <w:t xml:space="preserve"> ت</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م</w:t>
      </w:r>
      <w:r w:rsidRPr="00CD0B56">
        <w:rPr>
          <w:rFonts w:ascii="Times New Roman" w:hAnsi="Times New Roman" w:cs="B Lotus"/>
          <w:sz w:val="24"/>
          <w:szCs w:val="28"/>
          <w:rtl/>
          <w:lang w:bidi="fa-IR"/>
        </w:rPr>
        <w:t xml:space="preserve"> چند رشته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ضرور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ات</w:t>
      </w:r>
      <w:r w:rsidRPr="00CD0B56">
        <w:rPr>
          <w:rFonts w:ascii="Times New Roman" w:hAnsi="Times New Roman" w:cs="B Lotus"/>
          <w:sz w:val="24"/>
          <w:szCs w:val="28"/>
          <w:rtl/>
          <w:lang w:bidi="fa-IR"/>
        </w:rPr>
        <w:t xml:space="preserve"> فور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هستند. با توجه به روش‌ها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تدر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س،</w:t>
      </w:r>
      <w:r w:rsidRPr="00CD0B56">
        <w:rPr>
          <w:rFonts w:ascii="Times New Roman" w:hAnsi="Times New Roman" w:cs="B Lotus"/>
          <w:sz w:val="24"/>
          <w:szCs w:val="28"/>
          <w:rtl/>
          <w:lang w:bidi="fa-IR"/>
        </w:rPr>
        <w:t xml:space="preserve"> ارز</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اب</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ارزش</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اب</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مورد استفاده، به نظر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رسد</w:t>
      </w:r>
      <w:r w:rsidRPr="00CD0B56">
        <w:rPr>
          <w:rFonts w:ascii="Times New Roman" w:hAnsi="Times New Roman" w:cs="B Lotus"/>
          <w:sz w:val="24"/>
          <w:szCs w:val="28"/>
          <w:rtl/>
          <w:lang w:bidi="fa-IR"/>
        </w:rPr>
        <w:t xml:space="preserve"> اکثر دانشکده‌ها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پزشک</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پرورش دانشجو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ان</w:t>
      </w:r>
      <w:r w:rsidRPr="00CD0B56">
        <w:rPr>
          <w:rFonts w:ascii="Times New Roman" w:hAnsi="Times New Roman" w:cs="B Lotus"/>
          <w:sz w:val="24"/>
          <w:szCs w:val="28"/>
          <w:rtl/>
          <w:lang w:bidi="fa-IR"/>
        </w:rPr>
        <w:t xml:space="preserve"> برا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جاد</w:t>
      </w:r>
      <w:r w:rsidRPr="00CD0B56">
        <w:rPr>
          <w:rFonts w:ascii="Times New Roman" w:hAnsi="Times New Roman" w:cs="B Lotus"/>
          <w:sz w:val="24"/>
          <w:szCs w:val="28"/>
          <w:rtl/>
          <w:lang w:bidi="fa-IR"/>
        </w:rPr>
        <w:t xml:space="preserve"> نگرش‌ها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کوتاه</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کنند</w:t>
      </w:r>
      <w:r w:rsidRPr="00CD0B56">
        <w:rPr>
          <w:rFonts w:ascii="Times New Roman" w:hAnsi="Times New Roman" w:cs="B Lotus"/>
          <w:sz w:val="24"/>
          <w:szCs w:val="28"/>
          <w:rtl/>
          <w:lang w:bidi="fa-IR"/>
        </w:rPr>
        <w:t>. تلاش ها</w:t>
      </w:r>
      <w:r w:rsidRPr="00CD0B56">
        <w:rPr>
          <w:rFonts w:ascii="Times New Roman" w:hAnsi="Times New Roman" w:cs="B Lotus" w:hint="cs"/>
          <w:sz w:val="24"/>
          <w:szCs w:val="28"/>
          <w:rtl/>
          <w:lang w:bidi="fa-IR"/>
        </w:rPr>
        <w:t>یی</w:t>
      </w:r>
      <w:r w:rsidRPr="00CD0B56">
        <w:rPr>
          <w:rFonts w:ascii="Times New Roman" w:hAnsi="Times New Roman" w:cs="B Lotus"/>
          <w:sz w:val="24"/>
          <w:szCs w:val="28"/>
          <w:rtl/>
          <w:lang w:bidi="fa-IR"/>
        </w:rPr>
        <w:t xml:space="preserve"> که برا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موضوعات مدرن هدف قرار 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رند</w:t>
      </w:r>
      <w:r w:rsidRPr="00CD0B56">
        <w:rPr>
          <w:rFonts w:ascii="Times New Roman" w:hAnsi="Times New Roman" w:cs="B Lotus"/>
          <w:sz w:val="24"/>
          <w:szCs w:val="28"/>
          <w:rtl/>
          <w:lang w:bidi="fa-IR"/>
        </w:rPr>
        <w:t xml:space="preserve"> با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xml:space="preserve"> تشو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ق</w:t>
      </w:r>
      <w:r w:rsidRPr="00CD0B56">
        <w:rPr>
          <w:rFonts w:ascii="Times New Roman" w:hAnsi="Times New Roman" w:cs="B Lotus"/>
          <w:sz w:val="24"/>
          <w:szCs w:val="28"/>
          <w:rtl/>
          <w:lang w:bidi="fa-IR"/>
        </w:rPr>
        <w:t xml:space="preserve"> شوند. از آنجا</w:t>
      </w:r>
      <w:r w:rsidRPr="00CD0B56">
        <w:rPr>
          <w:rFonts w:ascii="Times New Roman" w:hAnsi="Times New Roman" w:cs="B Lotus" w:hint="cs"/>
          <w:sz w:val="24"/>
          <w:szCs w:val="28"/>
          <w:rtl/>
          <w:lang w:bidi="fa-IR"/>
        </w:rPr>
        <w:t>یی</w:t>
      </w:r>
      <w:r w:rsidRPr="00CD0B56">
        <w:rPr>
          <w:rFonts w:ascii="Times New Roman" w:hAnsi="Times New Roman" w:cs="B Lotus"/>
          <w:sz w:val="24"/>
          <w:szCs w:val="28"/>
          <w:rtl/>
          <w:lang w:bidi="fa-IR"/>
        </w:rPr>
        <w:t xml:space="preserve"> که آموزش اخلاق سازمان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به طور مداوم تغ</w:t>
      </w:r>
      <w:r w:rsidRPr="00CD0B56">
        <w:rPr>
          <w:rFonts w:ascii="Times New Roman" w:hAnsi="Times New Roman" w:cs="B Lotus" w:hint="cs"/>
          <w:sz w:val="24"/>
          <w:szCs w:val="28"/>
          <w:rtl/>
          <w:lang w:bidi="fa-IR"/>
        </w:rPr>
        <w:t>یی</w:t>
      </w:r>
      <w:r w:rsidRPr="00CD0B56">
        <w:rPr>
          <w:rFonts w:ascii="Times New Roman" w:hAnsi="Times New Roman" w:cs="B Lotus" w:hint="eastAsia"/>
          <w:sz w:val="24"/>
          <w:szCs w:val="28"/>
          <w:rtl/>
          <w:lang w:bidi="fa-IR"/>
        </w:rPr>
        <w:t>ر</w:t>
      </w:r>
      <w:r w:rsidRPr="00CD0B56">
        <w:rPr>
          <w:rFonts w:ascii="Times New Roman" w:hAnsi="Times New Roman" w:cs="B Lotus"/>
          <w:sz w:val="24"/>
          <w:szCs w:val="28"/>
          <w:rtl/>
          <w:lang w:bidi="fa-IR"/>
        </w:rPr>
        <w:t xml:space="preserve"> 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کند، ما فکر 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م</w:t>
      </w:r>
      <w:r w:rsidRPr="00CD0B56">
        <w:rPr>
          <w:rFonts w:ascii="Times New Roman" w:hAnsi="Times New Roman" w:cs="B Lotus"/>
          <w:sz w:val="24"/>
          <w:szCs w:val="28"/>
          <w:rtl/>
          <w:lang w:bidi="fa-IR"/>
        </w:rPr>
        <w:t xml:space="preserve"> که بستر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نظارت بر آموزش اخلاق در دانشکده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پزشک</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ترک</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ه</w:t>
      </w:r>
      <w:r w:rsidRPr="00CD0B56">
        <w:rPr>
          <w:rFonts w:ascii="Times New Roman" w:hAnsi="Times New Roman" w:cs="B Lotus"/>
          <w:sz w:val="24"/>
          <w:szCs w:val="28"/>
          <w:rtl/>
          <w:lang w:bidi="fa-IR"/>
        </w:rPr>
        <w:t xml:space="preserve">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جاد</w:t>
      </w:r>
      <w:r w:rsidRPr="00CD0B56">
        <w:rPr>
          <w:rFonts w:ascii="Times New Roman" w:hAnsi="Times New Roman" w:cs="B Lotus"/>
          <w:sz w:val="24"/>
          <w:szCs w:val="28"/>
          <w:rtl/>
          <w:lang w:bidi="fa-IR"/>
        </w:rPr>
        <w:t xml:space="preserve"> شود. چن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بدن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به مرب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ان</w:t>
      </w:r>
      <w:r w:rsidRPr="00CD0B56">
        <w:rPr>
          <w:rFonts w:ascii="Times New Roman" w:hAnsi="Times New Roman" w:cs="B Lotus"/>
          <w:sz w:val="24"/>
          <w:szCs w:val="28"/>
          <w:rtl/>
          <w:lang w:bidi="fa-IR"/>
        </w:rPr>
        <w:t xml:space="preserve"> اخلاق کمک 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کند تا برا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مشکلات فعل</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شبکه ساز</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کنند و راه حل ها</w:t>
      </w:r>
      <w:r w:rsidRPr="00CD0B56">
        <w:rPr>
          <w:rFonts w:ascii="Times New Roman" w:hAnsi="Times New Roman" w:cs="B Lotus" w:hint="cs"/>
          <w:sz w:val="24"/>
          <w:szCs w:val="28"/>
          <w:rtl/>
          <w:lang w:bidi="fa-IR"/>
        </w:rPr>
        <w:t>یی</w:t>
      </w:r>
      <w:r w:rsidRPr="00CD0B56">
        <w:rPr>
          <w:rFonts w:ascii="Times New Roman" w:hAnsi="Times New Roman" w:cs="B Lotus"/>
          <w:sz w:val="24"/>
          <w:szCs w:val="28"/>
          <w:rtl/>
          <w:lang w:bidi="fa-IR"/>
        </w:rPr>
        <w:t xml:space="preserve"> پ</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دا</w:t>
      </w:r>
      <w:r w:rsidRPr="00CD0B56">
        <w:rPr>
          <w:rFonts w:ascii="Times New Roman" w:hAnsi="Times New Roman" w:cs="B Lotus"/>
          <w:sz w:val="24"/>
          <w:szCs w:val="28"/>
          <w:rtl/>
          <w:lang w:bidi="fa-IR"/>
        </w:rPr>
        <w:t xml:space="preserve"> کنند و خرد مشترک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جاد</w:t>
      </w:r>
      <w:r w:rsidRPr="00CD0B56">
        <w:rPr>
          <w:rFonts w:ascii="Times New Roman" w:hAnsi="Times New Roman" w:cs="B Lotus"/>
          <w:sz w:val="24"/>
          <w:szCs w:val="28"/>
          <w:rtl/>
          <w:lang w:bidi="fa-IR"/>
        </w:rPr>
        <w:t xml:space="preserve"> کنند.</w:t>
      </w:r>
      <w:r w:rsidRPr="00CD0B56">
        <w:rPr>
          <w:rFonts w:ascii="Times New Roman" w:hAnsi="Times New Roman"/>
          <w:sz w:val="24"/>
          <w:rtl/>
        </w:rPr>
        <w:t xml:space="preserve"> </w:t>
      </w:r>
      <w:r w:rsidRPr="00CD0B56">
        <w:rPr>
          <w:rFonts w:ascii="Times New Roman" w:hAnsi="Times New Roman" w:cs="B Lotus"/>
          <w:sz w:val="24"/>
          <w:szCs w:val="28"/>
          <w:rtl/>
          <w:lang w:bidi="fa-IR"/>
        </w:rPr>
        <w:t>در نها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اگرچه مطالعه ما برخ</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از 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ژگ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برنامه‌ها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درس</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 در دانشکده‌ها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پزشک</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ترک</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ه</w:t>
      </w:r>
      <w:r w:rsidRPr="00CD0B56">
        <w:rPr>
          <w:rFonts w:ascii="Times New Roman" w:hAnsi="Times New Roman" w:cs="B Lotus"/>
          <w:sz w:val="24"/>
          <w:szCs w:val="28"/>
          <w:rtl/>
          <w:lang w:bidi="fa-IR"/>
        </w:rPr>
        <w:t xml:space="preserve"> را کم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کند،</w:t>
      </w:r>
      <w:r w:rsidRPr="00CD0B56">
        <w:rPr>
          <w:rFonts w:ascii="Times New Roman" w:hAnsi="Times New Roman" w:cs="B Lotus"/>
          <w:sz w:val="24"/>
          <w:szCs w:val="28"/>
          <w:rtl/>
          <w:lang w:bidi="fa-IR"/>
        </w:rPr>
        <w:t xml:space="preserve"> اما ما هنوز 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نش</w:t>
      </w:r>
      <w:r w:rsidRPr="00CD0B56">
        <w:rPr>
          <w:rFonts w:ascii="Times New Roman" w:hAnsi="Times New Roman" w:cs="B Lotus"/>
          <w:sz w:val="24"/>
          <w:szCs w:val="28"/>
          <w:rtl/>
          <w:lang w:bidi="fa-IR"/>
        </w:rPr>
        <w:t xml:space="preserve"> کاف</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مورد افکار مرب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ان،</w:t>
      </w:r>
      <w:r w:rsidRPr="00CD0B56">
        <w:rPr>
          <w:rFonts w:ascii="Times New Roman" w:hAnsi="Times New Roman" w:cs="B Lotus"/>
          <w:sz w:val="24"/>
          <w:szCs w:val="28"/>
          <w:rtl/>
          <w:lang w:bidi="fa-IR"/>
        </w:rPr>
        <w:t xml:space="preserve"> مد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ران</w:t>
      </w:r>
      <w:r w:rsidRPr="00CD0B56">
        <w:rPr>
          <w:rFonts w:ascii="Times New Roman" w:hAnsi="Times New Roman" w:cs="B Lotus"/>
          <w:sz w:val="24"/>
          <w:szCs w:val="28"/>
          <w:rtl/>
          <w:lang w:bidi="fa-IR"/>
        </w:rPr>
        <w:t xml:space="preserve"> و دانشجو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ان</w:t>
      </w:r>
      <w:r w:rsidRPr="00CD0B56">
        <w:rPr>
          <w:rFonts w:ascii="Times New Roman" w:hAnsi="Times New Roman" w:cs="B Lotus"/>
          <w:sz w:val="24"/>
          <w:szCs w:val="28"/>
          <w:rtl/>
          <w:lang w:bidi="fa-IR"/>
        </w:rPr>
        <w:t xml:space="preserve"> در مورد شا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ستگ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ها</w:t>
      </w:r>
      <w:r w:rsidRPr="00CD0B56">
        <w:rPr>
          <w:rFonts w:ascii="Times New Roman" w:hAnsi="Times New Roman" w:cs="B Lotus"/>
          <w:sz w:val="24"/>
          <w:szCs w:val="28"/>
          <w:rtl/>
          <w:lang w:bidi="fa-IR"/>
        </w:rPr>
        <w:t xml:space="preserve"> و معا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ب</w:t>
      </w:r>
      <w:r w:rsidRPr="00CD0B56">
        <w:rPr>
          <w:rFonts w:ascii="Times New Roman" w:hAnsi="Times New Roman" w:cs="B Lotus"/>
          <w:sz w:val="24"/>
          <w:szCs w:val="28"/>
          <w:rtl/>
          <w:lang w:bidi="fa-IR"/>
        </w:rPr>
        <w:t xml:space="preserve"> برنامه‌ها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حال انجام خود و تغ</w:t>
      </w:r>
      <w:r w:rsidRPr="00CD0B56">
        <w:rPr>
          <w:rFonts w:ascii="Times New Roman" w:hAnsi="Times New Roman" w:cs="B Lotus" w:hint="cs"/>
          <w:sz w:val="24"/>
          <w:szCs w:val="28"/>
          <w:rtl/>
          <w:lang w:bidi="fa-IR"/>
        </w:rPr>
        <w:t>یی</w:t>
      </w:r>
      <w:r w:rsidRPr="00CD0B56">
        <w:rPr>
          <w:rFonts w:ascii="Times New Roman" w:hAnsi="Times New Roman" w:cs="B Lotus" w:hint="eastAsia"/>
          <w:sz w:val="24"/>
          <w:szCs w:val="28"/>
          <w:rtl/>
          <w:lang w:bidi="fa-IR"/>
        </w:rPr>
        <w:t>رات</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که ما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لند</w:t>
      </w:r>
      <w:r w:rsidRPr="00CD0B56">
        <w:rPr>
          <w:rFonts w:ascii="Times New Roman" w:hAnsi="Times New Roman" w:cs="B Lotus"/>
          <w:sz w:val="24"/>
          <w:szCs w:val="28"/>
          <w:rtl/>
          <w:lang w:bidi="fa-IR"/>
        </w:rPr>
        <w:t xml:space="preserve"> مشاهده ک</w:t>
      </w:r>
      <w:r w:rsidRPr="00CD0B56">
        <w:rPr>
          <w:rFonts w:ascii="Times New Roman" w:hAnsi="Times New Roman" w:cs="B Lotus" w:hint="eastAsia"/>
          <w:sz w:val="24"/>
          <w:szCs w:val="28"/>
          <w:rtl/>
          <w:lang w:bidi="fa-IR"/>
        </w:rPr>
        <w:t>نند،</w:t>
      </w:r>
      <w:r w:rsidRPr="00CD0B56">
        <w:rPr>
          <w:rFonts w:ascii="Times New Roman" w:hAnsi="Times New Roman" w:cs="B Lotus"/>
          <w:sz w:val="24"/>
          <w:szCs w:val="28"/>
          <w:rtl/>
          <w:lang w:bidi="fa-IR"/>
        </w:rPr>
        <w:t xml:space="preserve"> ندار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م</w:t>
      </w:r>
      <w:r w:rsidRPr="00CD0B56">
        <w:rPr>
          <w:rFonts w:ascii="Times New Roman" w:hAnsi="Times New Roman" w:cs="B Lotus"/>
          <w:sz w:val="24"/>
          <w:szCs w:val="28"/>
          <w:rtl/>
          <w:lang w:bidi="fa-IR"/>
        </w:rPr>
        <w:t>. برا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منظور، ما انجام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sz w:val="24"/>
          <w:szCs w:val="28"/>
          <w:rtl/>
          <w:lang w:bidi="fa-IR"/>
        </w:rPr>
        <w:t xml:space="preserve"> مطالعه ک</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ف</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شتر</w:t>
      </w:r>
      <w:r w:rsidRPr="00CD0B56">
        <w:rPr>
          <w:rFonts w:ascii="Times New Roman" w:hAnsi="Times New Roman" w:cs="B Lotus"/>
          <w:sz w:val="24"/>
          <w:szCs w:val="28"/>
          <w:rtl/>
          <w:lang w:bidi="fa-IR"/>
        </w:rPr>
        <w:t xml:space="preserve"> را توص</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ه</w:t>
      </w:r>
      <w:r w:rsidRPr="00CD0B56">
        <w:rPr>
          <w:rFonts w:ascii="Times New Roman" w:hAnsi="Times New Roman" w:cs="B Lotus"/>
          <w:sz w:val="24"/>
          <w:szCs w:val="28"/>
          <w:rtl/>
          <w:lang w:bidi="fa-IR"/>
        </w:rPr>
        <w:t xml:space="preserve"> 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م</w:t>
      </w:r>
      <w:r w:rsidRPr="00CD0B56">
        <w:rPr>
          <w:rFonts w:ascii="Times New Roman" w:hAnsi="Times New Roman" w:cs="B Lotus"/>
          <w:sz w:val="24"/>
          <w:szCs w:val="28"/>
          <w:rtl/>
          <w:lang w:bidi="fa-IR"/>
        </w:rPr>
        <w:t xml:space="preserve"> که ممکن است ما را قادر </w:t>
      </w:r>
      <w:r w:rsidRPr="00CD0B56">
        <w:rPr>
          <w:rFonts w:ascii="Times New Roman" w:hAnsi="Times New Roman" w:cs="B Lotus"/>
          <w:sz w:val="24"/>
          <w:szCs w:val="28"/>
          <w:rtl/>
          <w:lang w:bidi="fa-IR"/>
        </w:rPr>
        <w:lastRenderedPageBreak/>
        <w:t>به درک آموزش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ارائه شده در دانشکده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پزشک</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ترک</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ه</w:t>
      </w:r>
      <w:r w:rsidRPr="00CD0B56">
        <w:rPr>
          <w:rFonts w:ascii="Times New Roman" w:hAnsi="Times New Roman" w:cs="B Lotus"/>
          <w:sz w:val="24"/>
          <w:szCs w:val="28"/>
          <w:rtl/>
          <w:lang w:bidi="fa-IR"/>
        </w:rPr>
        <w:t xml:space="preserve"> از رو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کرد</w:t>
      </w:r>
      <w:r w:rsidRPr="00CD0B56">
        <w:rPr>
          <w:rFonts w:ascii="Times New Roman" w:hAnsi="Times New Roman" w:cs="B Lotus"/>
          <w:sz w:val="24"/>
          <w:szCs w:val="28"/>
          <w:rtl/>
          <w:lang w:bidi="fa-IR"/>
        </w:rPr>
        <w:t xml:space="preserve"> بالا به پا</w:t>
      </w:r>
      <w:r w:rsidRPr="00CD0B56">
        <w:rPr>
          <w:rFonts w:ascii="Times New Roman" w:hAnsi="Times New Roman" w:cs="B Lotus" w:hint="cs"/>
          <w:sz w:val="24"/>
          <w:szCs w:val="28"/>
          <w:rtl/>
          <w:lang w:bidi="fa-IR"/>
        </w:rPr>
        <w:t>یی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و پا</w:t>
      </w:r>
      <w:r w:rsidRPr="00CD0B56">
        <w:rPr>
          <w:rFonts w:ascii="Times New Roman" w:hAnsi="Times New Roman" w:cs="B Lotus" w:hint="cs"/>
          <w:sz w:val="24"/>
          <w:szCs w:val="28"/>
          <w:rtl/>
          <w:lang w:bidi="fa-IR"/>
        </w:rPr>
        <w:t>یی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به بالا کند.</w:t>
      </w:r>
    </w:p>
    <w:p w14:paraId="712ED381" w14:textId="77777777" w:rsidR="00CF21F5" w:rsidRPr="00CD0B56" w:rsidRDefault="00CF21F5" w:rsidP="00CF21F5">
      <w:pPr>
        <w:bidi/>
        <w:spacing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اسپا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sz w:val="24"/>
          <w:szCs w:val="28"/>
          <w:rtl/>
          <w:lang w:bidi="fa-IR"/>
        </w:rPr>
        <w:t>(2018)</w:t>
      </w:r>
      <w:r w:rsidRPr="00CD0B56">
        <w:rPr>
          <w:rFonts w:ascii="Times New Roman" w:hAnsi="Times New Roman" w:cs="B Lotus" w:hint="cs"/>
          <w:sz w:val="24"/>
          <w:szCs w:val="28"/>
          <w:rtl/>
          <w:lang w:bidi="fa-IR"/>
        </w:rPr>
        <w:t xml:space="preserve"> در پژوهشی با عنوان"</w:t>
      </w:r>
      <w:r w:rsidRPr="00CD0B56">
        <w:rPr>
          <w:rFonts w:ascii="Times New Roman" w:hAnsi="Times New Roman" w:cs="B Lotus"/>
          <w:sz w:val="24"/>
          <w:szCs w:val="28"/>
          <w:rtl/>
          <w:lang w:bidi="fa-IR"/>
        </w:rPr>
        <w:t>اصول اخلاق بهداشت عموم</w:t>
      </w:r>
      <w:r w:rsidRPr="00CD0B56">
        <w:rPr>
          <w:rFonts w:ascii="Times New Roman" w:hAnsi="Times New Roman" w:cs="B Lotus" w:hint="cs"/>
          <w:sz w:val="24"/>
          <w:szCs w:val="28"/>
          <w:rtl/>
          <w:lang w:bidi="fa-IR"/>
        </w:rPr>
        <w:t>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 xml:space="preserve">نشان دادند </w:t>
      </w:r>
      <w:r w:rsidRPr="00CD0B56">
        <w:rPr>
          <w:rFonts w:ascii="Times New Roman" w:hAnsi="Times New Roman" w:cs="B Lotus"/>
          <w:sz w:val="24"/>
          <w:szCs w:val="28"/>
          <w:rtl/>
          <w:lang w:bidi="fa-IR"/>
        </w:rPr>
        <w:t>بر اساس انجام سه هدف سازمانده</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شده است. اولا،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توض</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ح</w:t>
      </w:r>
      <w:r w:rsidRPr="00CD0B56">
        <w:rPr>
          <w:rFonts w:ascii="Times New Roman" w:hAnsi="Times New Roman" w:cs="B Lotus" w:hint="cs"/>
          <w:sz w:val="24"/>
          <w:szCs w:val="28"/>
          <w:rtl/>
          <w:lang w:bidi="fa-IR"/>
        </w:rPr>
        <w:t xml:space="preserve"> را</w:t>
      </w:r>
      <w:r w:rsidRPr="00CD0B56">
        <w:rPr>
          <w:rFonts w:ascii="Times New Roman" w:hAnsi="Times New Roman" w:cs="B Lotus"/>
          <w:sz w:val="24"/>
          <w:szCs w:val="28"/>
          <w:rtl/>
          <w:lang w:bidi="fa-IR"/>
        </w:rPr>
        <w:t xml:space="preserve"> 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دهد که اصول اخلاق چه نظر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دارد و چرا برا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جاد</w:t>
      </w:r>
      <w:r w:rsidRPr="00CD0B56">
        <w:rPr>
          <w:rFonts w:ascii="Times New Roman" w:hAnsi="Times New Roman" w:cs="B Lotus"/>
          <w:sz w:val="24"/>
          <w:szCs w:val="28"/>
          <w:rtl/>
          <w:lang w:bidi="fa-IR"/>
        </w:rPr>
        <w:t xml:space="preserve"> زم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نه</w:t>
      </w:r>
      <w:r w:rsidRPr="00CD0B56">
        <w:rPr>
          <w:rFonts w:ascii="Times New Roman" w:hAnsi="Times New Roman" w:cs="B Lotus"/>
          <w:sz w:val="24"/>
          <w:szCs w:val="28"/>
          <w:rtl/>
          <w:lang w:bidi="fa-IR"/>
        </w:rPr>
        <w:t xml:space="preserve"> بس</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ار</w:t>
      </w:r>
      <w:r w:rsidRPr="00CD0B56">
        <w:rPr>
          <w:rFonts w:ascii="Times New Roman" w:hAnsi="Times New Roman" w:cs="B Lotus"/>
          <w:sz w:val="24"/>
          <w:szCs w:val="28"/>
          <w:rtl/>
          <w:lang w:bidi="fa-IR"/>
        </w:rPr>
        <w:t xml:space="preserve"> مف</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xml:space="preserve"> است. دوم، مجموعه 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از اصول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بهداشت عموم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ر</w:t>
      </w:r>
      <w:r w:rsidRPr="00CD0B56">
        <w:rPr>
          <w:rFonts w:ascii="Times New Roman" w:hAnsi="Times New Roman" w:cs="B Lotus" w:hint="eastAsia"/>
          <w:sz w:val="24"/>
          <w:szCs w:val="28"/>
          <w:rtl/>
          <w:lang w:bidi="fa-IR"/>
        </w:rPr>
        <w:t>ا</w:t>
      </w:r>
      <w:r w:rsidRPr="00CD0B56">
        <w:rPr>
          <w:rFonts w:ascii="Times New Roman" w:hAnsi="Times New Roman" w:cs="B Lotus"/>
          <w:sz w:val="24"/>
          <w:szCs w:val="28"/>
          <w:rtl/>
          <w:lang w:bidi="fa-IR"/>
        </w:rPr>
        <w:t xml:space="preserve"> پ</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شنهاد</w:t>
      </w:r>
      <w:r w:rsidRPr="00CD0B56">
        <w:rPr>
          <w:rFonts w:ascii="Times New Roman" w:hAnsi="Times New Roman" w:cs="B Lotus"/>
          <w:sz w:val="24"/>
          <w:szCs w:val="28"/>
          <w:rtl/>
          <w:lang w:bidi="fa-IR"/>
        </w:rPr>
        <w:t xml:space="preserve"> 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کند. سوم، آن را به طور خلاصه بحث 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کند که چگونه اخلاق ز</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ست</w:t>
      </w:r>
      <w:r w:rsidRPr="00CD0B56">
        <w:rPr>
          <w:rFonts w:ascii="Times New Roman" w:hAnsi="Times New Roman" w:cs="B Lotus"/>
          <w:sz w:val="24"/>
          <w:szCs w:val="28"/>
          <w:rtl/>
          <w:lang w:bidi="fa-IR"/>
        </w:rPr>
        <w:t xml:space="preserve"> مح</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ط</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sz w:val="24"/>
          <w:szCs w:val="28"/>
          <w:rtl/>
          <w:lang w:bidi="fa-IR"/>
        </w:rPr>
        <w:t xml:space="preserve"> موضوع 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گر</w:t>
      </w:r>
      <w:r w:rsidRPr="00CD0B56">
        <w:rPr>
          <w:rFonts w:ascii="Times New Roman" w:hAnsi="Times New Roman" w:cs="B Lotus"/>
          <w:sz w:val="24"/>
          <w:szCs w:val="28"/>
          <w:rtl/>
          <w:lang w:bidi="fa-IR"/>
        </w:rPr>
        <w:t xml:space="preserve"> است، متما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ز</w:t>
      </w:r>
      <w:r w:rsidRPr="00CD0B56">
        <w:rPr>
          <w:rFonts w:ascii="Times New Roman" w:hAnsi="Times New Roman" w:cs="B Lotus"/>
          <w:sz w:val="24"/>
          <w:szCs w:val="28"/>
          <w:rtl/>
          <w:lang w:bidi="fa-IR"/>
        </w:rPr>
        <w:t xml:space="preserve"> از اخلاق بهداشت عموم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سزاوار اصول خود است. من به طور خلاصه ذکر 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کنم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اصول ممکن است در مورد برخ</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از افراد علاقه مند به اخلاق بهداشت عموم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علاقه مند به اخلاق </w:t>
      </w:r>
      <w:r w:rsidRPr="00CD0B56">
        <w:rPr>
          <w:rFonts w:ascii="Times New Roman" w:hAnsi="Times New Roman" w:cs="B Lotus" w:hint="eastAsia"/>
          <w:sz w:val="24"/>
          <w:szCs w:val="28"/>
          <w:rtl/>
          <w:lang w:bidi="fa-IR"/>
        </w:rPr>
        <w:t>ز</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ست</w:t>
      </w:r>
      <w:r w:rsidRPr="00CD0B56">
        <w:rPr>
          <w:rFonts w:ascii="Times New Roman" w:hAnsi="Times New Roman" w:cs="B Lotus"/>
          <w:sz w:val="24"/>
          <w:szCs w:val="28"/>
          <w:rtl/>
          <w:lang w:bidi="fa-IR"/>
        </w:rPr>
        <w:t xml:space="preserve"> مح</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ط</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اما دو موضوع را به دقت تمج</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xml:space="preserve"> نکردن. اگر کس</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اختلافات را روشن نکند، ممکن است به اشتباه به دل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ل</w:t>
      </w:r>
      <w:r w:rsidRPr="00CD0B56">
        <w:rPr>
          <w:rFonts w:ascii="Times New Roman" w:hAnsi="Times New Roman" w:cs="B Lotus"/>
          <w:sz w:val="24"/>
          <w:szCs w:val="28"/>
          <w:rtl/>
          <w:lang w:bidi="fa-IR"/>
        </w:rPr>
        <w:t xml:space="preserve"> انتقاد از اصول اخلاق بهداشت عموم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عدم شمول اخلاق مح</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ط</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سوق داده شود. هر دو زم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نه</w:t>
      </w:r>
      <w:r w:rsidRPr="00CD0B56">
        <w:rPr>
          <w:rFonts w:ascii="Times New Roman" w:hAnsi="Times New Roman" w:cs="B Lotus"/>
          <w:sz w:val="24"/>
          <w:szCs w:val="28"/>
          <w:rtl/>
          <w:lang w:bidi="fa-IR"/>
        </w:rPr>
        <w:t xml:space="preserve"> از اهم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کسان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برخوردار هستند ، اما نگران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متفاوت</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دارند (س</w:t>
      </w:r>
      <w:r w:rsidRPr="00CD0B56">
        <w:rPr>
          <w:rFonts w:ascii="Times New Roman" w:hAnsi="Times New Roman" w:cs="B Lotus" w:hint="eastAsia"/>
          <w:sz w:val="24"/>
          <w:szCs w:val="28"/>
          <w:rtl/>
          <w:lang w:bidi="fa-IR"/>
        </w:rPr>
        <w:t>لامت</w:t>
      </w:r>
      <w:r w:rsidRPr="00CD0B56">
        <w:rPr>
          <w:rFonts w:ascii="Times New Roman" w:hAnsi="Times New Roman" w:cs="B Lotus"/>
          <w:sz w:val="24"/>
          <w:szCs w:val="28"/>
          <w:rtl/>
          <w:lang w:bidi="fa-IR"/>
        </w:rPr>
        <w:t xml:space="preserve"> جمع</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در مقابل سلامت گونه ها و اکوس</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ستم</w:t>
      </w:r>
      <w:r w:rsidRPr="00CD0B56">
        <w:rPr>
          <w:rFonts w:ascii="Times New Roman" w:hAnsi="Times New Roman" w:cs="B Lotus"/>
          <w:sz w:val="24"/>
          <w:szCs w:val="28"/>
          <w:rtl/>
          <w:lang w:bidi="fa-IR"/>
        </w:rPr>
        <w:t xml:space="preserve"> ها) و حرفه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مختلف</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که در حما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از آنها فعال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دارند.</w:t>
      </w:r>
      <w:r w:rsidRPr="00CD0B56">
        <w:rPr>
          <w:rFonts w:ascii="Times New Roman" w:hAnsi="Times New Roman" w:cs="B Lotus" w:hint="cs"/>
          <w:sz w:val="24"/>
          <w:szCs w:val="28"/>
          <w:rtl/>
          <w:lang w:bidi="fa-IR"/>
        </w:rPr>
        <w:t xml:space="preserve"> </w:t>
      </w:r>
    </w:p>
    <w:p w14:paraId="2C74E0A5" w14:textId="77777777" w:rsidR="00CF21F5" w:rsidRPr="00CD0B56" w:rsidRDefault="00CF21F5" w:rsidP="00CF21F5">
      <w:pPr>
        <w:bidi/>
        <w:spacing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t>- هاسکینز و همکاران</w:t>
      </w:r>
      <w:r w:rsidRPr="00CD0B56">
        <w:rPr>
          <w:rFonts w:ascii="Times New Roman" w:hAnsi="Times New Roman" w:cs="B Lotus"/>
          <w:sz w:val="24"/>
          <w:szCs w:val="28"/>
          <w:rtl/>
          <w:lang w:bidi="fa-IR"/>
        </w:rPr>
        <w:t>(201</w:t>
      </w:r>
      <w:r w:rsidRPr="00CD0B56">
        <w:rPr>
          <w:rFonts w:ascii="Times New Roman" w:hAnsi="Times New Roman" w:cs="B Lotus" w:hint="cs"/>
          <w:sz w:val="24"/>
          <w:szCs w:val="28"/>
          <w:rtl/>
          <w:lang w:bidi="fa-IR"/>
        </w:rPr>
        <w:t>8</w:t>
      </w:r>
      <w:r w:rsidRPr="00CD0B56">
        <w:rPr>
          <w:rFonts w:ascii="Times New Roman" w:hAnsi="Times New Roman" w:cs="B Lotus"/>
          <w:sz w:val="24"/>
          <w:szCs w:val="28"/>
          <w:rtl/>
          <w:lang w:bidi="fa-IR"/>
        </w:rPr>
        <w:t>)</w:t>
      </w:r>
      <w:r w:rsidRPr="00CD0B56">
        <w:rPr>
          <w:rFonts w:ascii="Times New Roman" w:hAnsi="Times New Roman" w:cs="B Lotus" w:hint="cs"/>
          <w:sz w:val="24"/>
          <w:szCs w:val="28"/>
          <w:rtl/>
          <w:lang w:bidi="fa-IR"/>
        </w:rPr>
        <w:t xml:space="preserve"> در پژوهشی با عنوان"</w:t>
      </w:r>
      <w:r w:rsidRPr="00CD0B56">
        <w:rPr>
          <w:rFonts w:ascii="Times New Roman" w:hAnsi="Times New Roman" w:cs="B Lotus"/>
          <w:sz w:val="24"/>
          <w:szCs w:val="28"/>
          <w:rtl/>
          <w:lang w:bidi="fa-IR"/>
        </w:rPr>
        <w:t>آموزش اخلاق در پرستار</w:t>
      </w:r>
      <w:r w:rsidRPr="00CD0B56">
        <w:rPr>
          <w:rFonts w:ascii="Times New Roman" w:hAnsi="Times New Roman" w:cs="B Lotus" w:hint="cs"/>
          <w:sz w:val="24"/>
          <w:szCs w:val="28"/>
          <w:rtl/>
          <w:lang w:bidi="fa-IR"/>
        </w:rPr>
        <w:t>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نشان دادند</w:t>
      </w:r>
      <w:r w:rsidRPr="00CD0B56">
        <w:rPr>
          <w:rFonts w:ascii="Times New Roman" w:hAnsi="Times New Roman" w:cs="B Lotus"/>
          <w:sz w:val="24"/>
          <w:szCs w:val="28"/>
          <w:rtl/>
          <w:lang w:bidi="fa-IR"/>
        </w:rPr>
        <w:t xml:space="preserve"> طراح</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مجدد س</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ستمات</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sz w:val="24"/>
          <w:szCs w:val="28"/>
          <w:rtl/>
          <w:lang w:bidi="fa-IR"/>
        </w:rPr>
        <w:t xml:space="preserve"> برا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برنامه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درس</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مح</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ط</w:t>
      </w:r>
      <w:r w:rsidRPr="00CD0B56">
        <w:rPr>
          <w:rFonts w:ascii="Times New Roman" w:hAnsi="Times New Roman" w:cs="B Lotus"/>
          <w:sz w:val="24"/>
          <w:szCs w:val="28"/>
          <w:rtl/>
          <w:lang w:bidi="fa-IR"/>
        </w:rPr>
        <w:t xml:space="preserve">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ادگ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پ</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شرفت</w:t>
      </w:r>
      <w:r w:rsidRPr="00CD0B56">
        <w:rPr>
          <w:rFonts w:ascii="Times New Roman" w:hAnsi="Times New Roman" w:cs="B Lotus"/>
          <w:sz w:val="24"/>
          <w:szCs w:val="28"/>
          <w:rtl/>
          <w:lang w:bidi="fa-IR"/>
        </w:rPr>
        <w:t xml:space="preserve"> اسات</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xml:space="preserve"> برا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دست</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اب</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به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sz w:val="24"/>
          <w:szCs w:val="28"/>
          <w:rtl/>
          <w:lang w:bidi="fa-IR"/>
        </w:rPr>
        <w:t xml:space="preserve"> س</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ستم</w:t>
      </w:r>
      <w:r w:rsidRPr="00CD0B56">
        <w:rPr>
          <w:rFonts w:ascii="Times New Roman" w:hAnsi="Times New Roman" w:cs="B Lotus"/>
          <w:sz w:val="24"/>
          <w:szCs w:val="28"/>
          <w:rtl/>
          <w:lang w:bidi="fa-IR"/>
        </w:rPr>
        <w:t xml:space="preserve"> آموزش </w:t>
      </w:r>
      <w:r w:rsidRPr="00CD0B56">
        <w:rPr>
          <w:rFonts w:ascii="Times New Roman" w:hAnsi="Times New Roman" w:cs="B Lotus" w:hint="cs"/>
          <w:sz w:val="24"/>
          <w:szCs w:val="28"/>
          <w:rtl/>
          <w:lang w:bidi="fa-IR"/>
        </w:rPr>
        <w:t xml:space="preserve">اخلاق </w:t>
      </w:r>
      <w:r w:rsidRPr="00CD0B56">
        <w:rPr>
          <w:rFonts w:ascii="Times New Roman" w:hAnsi="Times New Roman" w:cs="B Lotus"/>
          <w:sz w:val="24"/>
          <w:szCs w:val="28"/>
          <w:rtl/>
          <w:lang w:bidi="fa-IR"/>
        </w:rPr>
        <w:t>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مبتن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بر شا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ستگ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 xml:space="preserve">ضروری است. </w:t>
      </w:r>
      <w:r w:rsidRPr="00CD0B56">
        <w:rPr>
          <w:rFonts w:ascii="Times New Roman" w:hAnsi="Times New Roman" w:cs="B Lotus"/>
          <w:sz w:val="24"/>
          <w:szCs w:val="28"/>
          <w:rtl/>
          <w:lang w:bidi="fa-IR"/>
        </w:rPr>
        <w:t>آموزش اخلاق در پرستار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sz w:val="24"/>
          <w:szCs w:val="28"/>
          <w:rtl/>
          <w:lang w:bidi="fa-IR"/>
        </w:rPr>
        <w:t xml:space="preserve"> پا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ه</w:t>
      </w:r>
      <w:r w:rsidRPr="00CD0B56">
        <w:rPr>
          <w:rFonts w:ascii="Times New Roman" w:hAnsi="Times New Roman" w:cs="B Lotus"/>
          <w:sz w:val="24"/>
          <w:szCs w:val="28"/>
          <w:rtl/>
          <w:lang w:bidi="fa-IR"/>
        </w:rPr>
        <w:t xml:space="preserve"> اساس</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پرداختن به سؤالات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است که در رابطه 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مار</w:t>
      </w:r>
      <w:r w:rsidRPr="00CD0B56">
        <w:rPr>
          <w:rFonts w:ascii="Times New Roman" w:hAnsi="Times New Roman" w:cs="B Lotus"/>
          <w:sz w:val="24"/>
          <w:szCs w:val="28"/>
          <w:rtl/>
          <w:lang w:bidi="fa-IR"/>
        </w:rPr>
        <w:t>ارائه دهنده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جاد</w:t>
      </w:r>
      <w:r w:rsidRPr="00CD0B56">
        <w:rPr>
          <w:rFonts w:ascii="Times New Roman" w:hAnsi="Times New Roman" w:cs="B Lotus"/>
          <w:sz w:val="24"/>
          <w:szCs w:val="28"/>
          <w:rtl/>
          <w:lang w:bidi="fa-IR"/>
        </w:rPr>
        <w:t xml:space="preserve"> 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شود.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سؤالات بس</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ار</w:t>
      </w:r>
      <w:r w:rsidRPr="00CD0B56">
        <w:rPr>
          <w:rFonts w:ascii="Times New Roman" w:hAnsi="Times New Roman" w:cs="B Lotus"/>
          <w:sz w:val="24"/>
          <w:szCs w:val="28"/>
          <w:rtl/>
          <w:lang w:bidi="fa-IR"/>
        </w:rPr>
        <w:t xml:space="preserve"> ز</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اد</w:t>
      </w:r>
      <w:r w:rsidRPr="00CD0B56">
        <w:rPr>
          <w:rFonts w:ascii="Times New Roman" w:hAnsi="Times New Roman" w:cs="B Lotus"/>
          <w:sz w:val="24"/>
          <w:szCs w:val="28"/>
          <w:rtl/>
          <w:lang w:bidi="fa-IR"/>
        </w:rPr>
        <w:t xml:space="preserve"> است و غالباً شامل نگران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اساس</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پ</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رامون</w:t>
      </w:r>
      <w:r w:rsidRPr="00CD0B56">
        <w:rPr>
          <w:rFonts w:ascii="Times New Roman" w:hAnsi="Times New Roman" w:cs="B Lotus"/>
          <w:sz w:val="24"/>
          <w:szCs w:val="28"/>
          <w:rtl/>
          <w:lang w:bidi="fa-IR"/>
        </w:rPr>
        <w:t xml:space="preserve"> حق</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قت</w:t>
      </w:r>
      <w:r w:rsidRPr="00CD0B56">
        <w:rPr>
          <w:rFonts w:ascii="Times New Roman" w:hAnsi="Times New Roman" w:cs="B Lotus"/>
          <w:sz w:val="24"/>
          <w:szCs w:val="28"/>
          <w:rtl/>
          <w:lang w:bidi="fa-IR"/>
        </w:rPr>
        <w:t xml:space="preserve"> گو</w:t>
      </w:r>
      <w:r w:rsidRPr="00CD0B56">
        <w:rPr>
          <w:rFonts w:ascii="Times New Roman" w:hAnsi="Times New Roman" w:cs="B Lotus" w:hint="cs"/>
          <w:sz w:val="24"/>
          <w:szCs w:val="28"/>
          <w:rtl/>
          <w:lang w:bidi="fa-IR"/>
        </w:rPr>
        <w:t>یی</w:t>
      </w:r>
      <w:r w:rsidRPr="00CD0B56">
        <w:rPr>
          <w:rFonts w:ascii="Times New Roman" w:hAnsi="Times New Roman" w:cs="B Lotus"/>
          <w:sz w:val="24"/>
          <w:szCs w:val="28"/>
          <w:rtl/>
          <w:lang w:bidi="fa-IR"/>
        </w:rPr>
        <w:t>، رضا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w:t>
      </w:r>
      <w:r w:rsidRPr="00CD0B56">
        <w:rPr>
          <w:rFonts w:ascii="Times New Roman" w:hAnsi="Times New Roman" w:cs="B Lotus"/>
          <w:sz w:val="24"/>
          <w:szCs w:val="28"/>
          <w:rtl/>
          <w:lang w:bidi="fa-IR"/>
        </w:rPr>
        <w:lastRenderedPageBreak/>
        <w:t>آگاهانه و حما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از حقوق و رفاه 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ماران</w:t>
      </w:r>
      <w:r w:rsidRPr="00CD0B56">
        <w:rPr>
          <w:rFonts w:ascii="Times New Roman" w:hAnsi="Times New Roman" w:cs="B Lotus"/>
          <w:sz w:val="24"/>
          <w:szCs w:val="28"/>
          <w:rtl/>
          <w:lang w:bidi="fa-IR"/>
        </w:rPr>
        <w:t xml:space="preserve"> و خانواده ها در تص</w:t>
      </w:r>
      <w:r w:rsidRPr="00CD0B56">
        <w:rPr>
          <w:rFonts w:ascii="Times New Roman" w:hAnsi="Times New Roman" w:cs="B Lotus" w:hint="eastAsia"/>
          <w:sz w:val="24"/>
          <w:szCs w:val="28"/>
          <w:rtl/>
          <w:lang w:bidi="fa-IR"/>
        </w:rPr>
        <w:t>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م</w:t>
      </w:r>
      <w:r w:rsidRPr="00CD0B56">
        <w:rPr>
          <w:rFonts w:ascii="Times New Roman" w:hAnsi="Times New Roman" w:cs="B Lotus"/>
          <w:sz w:val="24"/>
          <w:szCs w:val="28"/>
          <w:rtl/>
          <w:lang w:bidi="fa-IR"/>
        </w:rPr>
        <w:t xml:space="preserve"> 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است.</w:t>
      </w:r>
      <w:r w:rsidRPr="00CD0B56">
        <w:rPr>
          <w:rFonts w:ascii="Times New Roman" w:hAnsi="Times New Roman" w:cs="B Lotus"/>
          <w:color w:val="FF0000"/>
          <w:sz w:val="24"/>
          <w:szCs w:val="28"/>
          <w:rtl/>
          <w:lang w:bidi="fa-IR"/>
        </w:rPr>
        <w:t xml:space="preserve"> </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ارائه آموزش اخلاق در مح</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ط</w:t>
      </w:r>
      <w:r w:rsidRPr="00CD0B56">
        <w:rPr>
          <w:rFonts w:ascii="Times New Roman" w:hAnsi="Times New Roman" w:cs="B Lotus"/>
          <w:sz w:val="24"/>
          <w:szCs w:val="28"/>
          <w:rtl/>
          <w:lang w:bidi="fa-IR"/>
        </w:rPr>
        <w:t xml:space="preserve">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دانشگاه</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همچن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شرا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ط</w:t>
      </w:r>
      <w:r w:rsidRPr="00CD0B56">
        <w:rPr>
          <w:rFonts w:ascii="Times New Roman" w:hAnsi="Times New Roman" w:cs="B Lotus"/>
          <w:sz w:val="24"/>
          <w:szCs w:val="28"/>
          <w:rtl/>
          <w:lang w:bidi="fa-IR"/>
        </w:rPr>
        <w:t xml:space="preserve"> بال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همکار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با نهادها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معتبر ممکن است به اجرا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محتوا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توسعه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افته</w:t>
      </w:r>
      <w:r w:rsidRPr="00CD0B56">
        <w:rPr>
          <w:rFonts w:ascii="Times New Roman" w:hAnsi="Times New Roman" w:cs="B Lotus"/>
          <w:sz w:val="24"/>
          <w:szCs w:val="28"/>
          <w:rtl/>
          <w:lang w:bidi="fa-IR"/>
        </w:rPr>
        <w:t xml:space="preserve"> در حوزه علم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کمک کند.</w:t>
      </w:r>
      <w:r w:rsidRPr="00CD0B56">
        <w:rPr>
          <w:rFonts w:ascii="Times New Roman" w:hAnsi="Times New Roman" w:cs="B Lotus" w:hint="cs"/>
          <w:sz w:val="24"/>
          <w:szCs w:val="28"/>
          <w:rtl/>
          <w:lang w:bidi="fa-IR"/>
        </w:rPr>
        <w:t xml:space="preserve"> </w:t>
      </w:r>
      <w:r w:rsidRPr="00CD0B56">
        <w:rPr>
          <w:rFonts w:ascii="Times New Roman" w:hAnsi="Times New Roman" w:cs="B Lotus" w:hint="eastAsia"/>
          <w:sz w:val="24"/>
          <w:szCs w:val="28"/>
          <w:rtl/>
          <w:lang w:bidi="fa-IR"/>
        </w:rPr>
        <w:t>با</w:t>
      </w:r>
      <w:r w:rsidRPr="00CD0B56">
        <w:rPr>
          <w:rFonts w:ascii="Times New Roman" w:hAnsi="Times New Roman" w:cs="B Lotus"/>
          <w:sz w:val="24"/>
          <w:szCs w:val="28"/>
          <w:rtl/>
          <w:lang w:bidi="fa-IR"/>
        </w:rPr>
        <w:t xml:space="preserve"> پذ</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رش</w:t>
      </w:r>
      <w:r w:rsidRPr="00CD0B56">
        <w:rPr>
          <w:rFonts w:ascii="Times New Roman" w:hAnsi="Times New Roman" w:cs="B Lotus"/>
          <w:sz w:val="24"/>
          <w:szCs w:val="28"/>
          <w:rtl/>
          <w:lang w:bidi="fa-IR"/>
        </w:rPr>
        <w:t xml:space="preserve"> آموزش اخلاق به عنوان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sz w:val="24"/>
          <w:szCs w:val="28"/>
          <w:rtl/>
          <w:lang w:bidi="fa-IR"/>
        </w:rPr>
        <w:t xml:space="preserve"> اولو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اساس</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حرفه پرستار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سرما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ه</w:t>
      </w:r>
      <w:r w:rsidRPr="00CD0B56">
        <w:rPr>
          <w:rFonts w:ascii="Times New Roman" w:hAnsi="Times New Roman" w:cs="B Lotus"/>
          <w:sz w:val="24"/>
          <w:szCs w:val="28"/>
          <w:rtl/>
          <w:lang w:bidi="fa-IR"/>
        </w:rPr>
        <w:t xml:space="preserve"> گذار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بهز</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ست</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هم پرستاران و هم 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ماران</w:t>
      </w:r>
      <w:r w:rsidRPr="00CD0B56">
        <w:rPr>
          <w:rFonts w:ascii="Times New Roman" w:hAnsi="Times New Roman" w:cs="B Lotus"/>
          <w:sz w:val="24"/>
          <w:szCs w:val="28"/>
          <w:rtl/>
          <w:lang w:bidi="fa-IR"/>
        </w:rPr>
        <w:t xml:space="preserve"> را نشان 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دهد.</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با افزا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ش</w:t>
      </w:r>
      <w:r w:rsidRPr="00CD0B56">
        <w:rPr>
          <w:rFonts w:ascii="Times New Roman" w:hAnsi="Times New Roman" w:cs="B Lotus"/>
          <w:sz w:val="24"/>
          <w:szCs w:val="28"/>
          <w:rtl/>
          <w:lang w:bidi="fa-IR"/>
        </w:rPr>
        <w:t xml:space="preserve"> 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رو</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کار در معرض خطر پر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شان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 اعضا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حرفه پرستار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xml:space="preserve"> درون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انعکاس دهند و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جاد</w:t>
      </w:r>
      <w:r w:rsidRPr="00CD0B56">
        <w:rPr>
          <w:rFonts w:ascii="Times New Roman" w:hAnsi="Times New Roman" w:cs="B Lotus"/>
          <w:sz w:val="24"/>
          <w:szCs w:val="28"/>
          <w:rtl/>
          <w:lang w:bidi="fa-IR"/>
        </w:rPr>
        <w:t xml:space="preserve"> کنند فضاها</w:t>
      </w:r>
      <w:r w:rsidRPr="00CD0B56">
        <w:rPr>
          <w:rFonts w:ascii="Times New Roman" w:hAnsi="Times New Roman" w:cs="B Lotus" w:hint="cs"/>
          <w:sz w:val="24"/>
          <w:szCs w:val="28"/>
          <w:rtl/>
          <w:lang w:bidi="fa-IR"/>
        </w:rPr>
        <w:t>یی</w:t>
      </w:r>
      <w:r w:rsidRPr="00CD0B56">
        <w:rPr>
          <w:rFonts w:ascii="Times New Roman" w:hAnsi="Times New Roman" w:cs="B Lotus"/>
          <w:sz w:val="24"/>
          <w:szCs w:val="28"/>
          <w:rtl/>
          <w:lang w:bidi="fa-IR"/>
        </w:rPr>
        <w:t xml:space="preserve"> برا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آمو</w:t>
      </w:r>
      <w:r w:rsidRPr="00CD0B56">
        <w:rPr>
          <w:rFonts w:ascii="Times New Roman" w:hAnsi="Times New Roman" w:cs="B Lotus" w:hint="eastAsia"/>
          <w:sz w:val="24"/>
          <w:szCs w:val="28"/>
          <w:rtl/>
          <w:lang w:bidi="fa-IR"/>
        </w:rPr>
        <w:t>زش</w:t>
      </w:r>
      <w:r w:rsidRPr="00CD0B56">
        <w:rPr>
          <w:rFonts w:ascii="Times New Roman" w:hAnsi="Times New Roman" w:cs="B Lotus"/>
          <w:sz w:val="24"/>
          <w:szCs w:val="28"/>
          <w:rtl/>
          <w:lang w:bidi="fa-IR"/>
        </w:rPr>
        <w:t xml:space="preserve"> و مراقبت از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گر</w:t>
      </w:r>
      <w:r w:rsidRPr="00CD0B56">
        <w:rPr>
          <w:rFonts w:ascii="Times New Roman" w:hAnsi="Times New Roman" w:cs="B Lotus"/>
          <w:sz w:val="24"/>
          <w:szCs w:val="28"/>
          <w:rtl/>
          <w:lang w:bidi="fa-IR"/>
        </w:rPr>
        <w:t>.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جاد</w:t>
      </w:r>
      <w:r w:rsidRPr="00CD0B56">
        <w:rPr>
          <w:rFonts w:ascii="Times New Roman" w:hAnsi="Times New Roman" w:cs="B Lotus"/>
          <w:sz w:val="24"/>
          <w:szCs w:val="28"/>
          <w:rtl/>
          <w:lang w:bidi="fa-IR"/>
        </w:rPr>
        <w:t xml:space="preserve"> شکاف در انتقال دانش از کلاس به عمل بال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 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از</w:t>
      </w:r>
      <w:r w:rsidRPr="00CD0B56">
        <w:rPr>
          <w:rFonts w:ascii="Times New Roman" w:hAnsi="Times New Roman" w:cs="B Lotus"/>
          <w:sz w:val="24"/>
          <w:szCs w:val="28"/>
          <w:rtl/>
          <w:lang w:bidi="fa-IR"/>
        </w:rPr>
        <w:t xml:space="preserve"> اساس</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ارز</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اب</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محتوا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برنامه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درس</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فعل</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بطور س</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ستمات</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sz w:val="24"/>
          <w:szCs w:val="28"/>
          <w:rtl/>
          <w:lang w:bidi="fa-IR"/>
        </w:rPr>
        <w:t xml:space="preserve"> و توسعه آموزش اخلاق با ک</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ف</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و تأث</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رگذار</w:t>
      </w:r>
      <w:r w:rsidRPr="00CD0B56">
        <w:rPr>
          <w:rFonts w:ascii="Times New Roman" w:hAnsi="Times New Roman" w:cs="B Lotus"/>
          <w:sz w:val="24"/>
          <w:szCs w:val="28"/>
          <w:rtl/>
          <w:lang w:bidi="fa-IR"/>
        </w:rPr>
        <w:t xml:space="preserve"> را تأک</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xml:space="preserve"> 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کند. با پذ</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رش</w:t>
      </w:r>
      <w:r w:rsidRPr="00CD0B56">
        <w:rPr>
          <w:rFonts w:ascii="Times New Roman" w:hAnsi="Times New Roman" w:cs="B Lotus"/>
          <w:sz w:val="24"/>
          <w:szCs w:val="28"/>
          <w:rtl/>
          <w:lang w:bidi="fa-IR"/>
        </w:rPr>
        <w:t xml:space="preserve"> آموزش اخلاق به عنوان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sz w:val="24"/>
          <w:szCs w:val="28"/>
          <w:rtl/>
          <w:lang w:bidi="fa-IR"/>
        </w:rPr>
        <w:t xml:space="preserve"> اولو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اساس</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حرفه پرس</w:t>
      </w:r>
      <w:r w:rsidRPr="00CD0B56">
        <w:rPr>
          <w:rFonts w:ascii="Times New Roman" w:hAnsi="Times New Roman" w:cs="B Lotus" w:hint="eastAsia"/>
          <w:sz w:val="24"/>
          <w:szCs w:val="28"/>
          <w:rtl/>
          <w:lang w:bidi="fa-IR"/>
        </w:rPr>
        <w:t>تار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ضمن رعا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سازگار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نبوغ</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که تار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خ</w:t>
      </w:r>
      <w:r w:rsidRPr="00CD0B56">
        <w:rPr>
          <w:rFonts w:ascii="Times New Roman" w:hAnsi="Times New Roman" w:cs="B Lotus"/>
          <w:sz w:val="24"/>
          <w:szCs w:val="28"/>
          <w:rtl/>
          <w:lang w:bidi="fa-IR"/>
        </w:rPr>
        <w:t xml:space="preserve"> آن را تعر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ف</w:t>
      </w:r>
      <w:r w:rsidRPr="00CD0B56">
        <w:rPr>
          <w:rFonts w:ascii="Times New Roman" w:hAnsi="Times New Roman" w:cs="B Lotus"/>
          <w:sz w:val="24"/>
          <w:szCs w:val="28"/>
          <w:rtl/>
          <w:lang w:bidi="fa-IR"/>
        </w:rPr>
        <w:t xml:space="preserve"> 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کند، سرما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ه</w:t>
      </w:r>
      <w:r w:rsidRPr="00CD0B56">
        <w:rPr>
          <w:rFonts w:ascii="Times New Roman" w:hAnsi="Times New Roman" w:cs="B Lotus"/>
          <w:sz w:val="24"/>
          <w:szCs w:val="28"/>
          <w:rtl/>
          <w:lang w:bidi="fa-IR"/>
        </w:rPr>
        <w:t xml:space="preserve"> گذار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بهز</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ست</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هم پرستاران و هم 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ماران</w:t>
      </w:r>
      <w:r w:rsidRPr="00CD0B56">
        <w:rPr>
          <w:rFonts w:ascii="Times New Roman" w:hAnsi="Times New Roman" w:cs="B Lotus"/>
          <w:sz w:val="24"/>
          <w:szCs w:val="28"/>
          <w:rtl/>
          <w:lang w:bidi="fa-IR"/>
        </w:rPr>
        <w:t xml:space="preserve"> را نشان 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دهد.</w:t>
      </w:r>
    </w:p>
    <w:p w14:paraId="1ADAD942" w14:textId="77777777" w:rsidR="00CF21F5" w:rsidRPr="00CD0B56" w:rsidRDefault="00CF21F5" w:rsidP="00CF21F5">
      <w:pPr>
        <w:bidi/>
        <w:spacing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هولب(</w:t>
      </w:r>
      <w:r w:rsidRPr="00CD0B56">
        <w:rPr>
          <w:rFonts w:ascii="Times New Roman" w:hAnsi="Times New Roman" w:cs="B Lotus" w:hint="cs"/>
          <w:sz w:val="24"/>
          <w:szCs w:val="28"/>
          <w:rtl/>
          <w:lang w:bidi="fa-IR"/>
        </w:rPr>
        <w:t>2017</w:t>
      </w:r>
      <w:r w:rsidRPr="00CD0B56">
        <w:rPr>
          <w:rFonts w:ascii="Times New Roman" w:hAnsi="Times New Roman" w:cs="B Lotus"/>
          <w:sz w:val="24"/>
          <w:szCs w:val="28"/>
          <w:rtl/>
          <w:lang w:bidi="fa-IR"/>
        </w:rPr>
        <w:t>)</w:t>
      </w:r>
      <w:r w:rsidRPr="00CD0B56">
        <w:rPr>
          <w:rFonts w:ascii="Times New Roman" w:hAnsi="Times New Roman" w:cs="B Lotus" w:hint="cs"/>
          <w:sz w:val="24"/>
          <w:szCs w:val="28"/>
          <w:rtl/>
          <w:lang w:bidi="fa-IR"/>
        </w:rPr>
        <w:t xml:space="preserve"> در پژوهشی با عنوان"</w:t>
      </w:r>
      <w:r w:rsidRPr="00CD0B56">
        <w:rPr>
          <w:rFonts w:ascii="Times New Roman" w:hAnsi="Times New Roman" w:cs="B Lotus"/>
          <w:sz w:val="24"/>
          <w:szCs w:val="28"/>
          <w:rtl/>
          <w:lang w:bidi="fa-IR"/>
        </w:rPr>
        <w:t>صلاح</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دانشجو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ان</w:t>
      </w:r>
      <w:r w:rsidRPr="00CD0B56">
        <w:rPr>
          <w:rFonts w:ascii="Times New Roman" w:hAnsi="Times New Roman" w:cs="B Lotus"/>
          <w:sz w:val="24"/>
          <w:szCs w:val="28"/>
          <w:rtl/>
          <w:lang w:bidi="fa-IR"/>
        </w:rPr>
        <w:t xml:space="preserve"> پزشک</w:t>
      </w:r>
      <w:r w:rsidRPr="00CD0B56">
        <w:rPr>
          <w:rFonts w:ascii="Times New Roman" w:hAnsi="Times New Roman" w:cs="B Lotus" w:hint="cs"/>
          <w:sz w:val="24"/>
          <w:szCs w:val="28"/>
          <w:rtl/>
          <w:lang w:bidi="fa-IR"/>
        </w:rPr>
        <w:t>ی"</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 xml:space="preserve">نشان داد </w:t>
      </w:r>
      <w:r w:rsidRPr="00CD0B56">
        <w:rPr>
          <w:rFonts w:ascii="Times New Roman" w:hAnsi="Times New Roman" w:cs="B Lotus"/>
          <w:sz w:val="24"/>
          <w:szCs w:val="28"/>
          <w:rtl/>
          <w:lang w:bidi="fa-IR"/>
        </w:rPr>
        <w:t>اگرچه ممکن است قوان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برخ</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اقدامات غ</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sz w:val="24"/>
          <w:szCs w:val="28"/>
          <w:rtl/>
          <w:lang w:bidi="fa-IR"/>
        </w:rPr>
        <w:t xml:space="preserve">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را متوقف کند، اما همه رفتار غ</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sz w:val="24"/>
          <w:szCs w:val="28"/>
          <w:rtl/>
          <w:lang w:bidi="fa-IR"/>
        </w:rPr>
        <w:t xml:space="preserve">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غ</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رقانون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است. در حال</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که معضلات حقوق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به ندرت وجود دارند (اگر نور قرمز باشد، من با شکست مواجه 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شوم قانون)، معضلات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رخ 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دهد زمان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که ه</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چ</w:t>
      </w:r>
      <w:r w:rsidRPr="00CD0B56">
        <w:rPr>
          <w:rFonts w:ascii="Times New Roman" w:hAnsi="Times New Roman" w:cs="B Lotus"/>
          <w:sz w:val="24"/>
          <w:szCs w:val="28"/>
          <w:rtl/>
          <w:lang w:bidi="fa-IR"/>
        </w:rPr>
        <w:t xml:space="preserve"> رفتار آشکار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w:t>
      </w:r>
      <w:r w:rsidRPr="00CD0B56">
        <w:rPr>
          <w:rFonts w:ascii="Times New Roman" w:hAnsi="Times New Roman" w:cs="B Lotus"/>
          <w:sz w:val="24"/>
          <w:szCs w:val="28"/>
          <w:rtl/>
          <w:lang w:bidi="fa-IR"/>
        </w:rPr>
        <w:t xml:space="preserve"> اشتباه وج</w:t>
      </w:r>
      <w:r w:rsidRPr="00CD0B56">
        <w:rPr>
          <w:rFonts w:ascii="Times New Roman" w:hAnsi="Times New Roman" w:cs="B Lotus" w:hint="eastAsia"/>
          <w:sz w:val="24"/>
          <w:szCs w:val="28"/>
          <w:rtl/>
          <w:lang w:bidi="fa-IR"/>
        </w:rPr>
        <w:t>ود</w:t>
      </w:r>
      <w:r w:rsidRPr="00CD0B56">
        <w:rPr>
          <w:rFonts w:ascii="Times New Roman" w:hAnsi="Times New Roman" w:cs="B Lotus"/>
          <w:sz w:val="24"/>
          <w:szCs w:val="28"/>
          <w:rtl/>
          <w:lang w:bidi="fa-IR"/>
        </w:rPr>
        <w:t xml:space="preserve"> ندارد. با توجه به تعداد روزافزون گزارش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مربوط به رفتار غ</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sz w:val="24"/>
          <w:szCs w:val="28"/>
          <w:rtl/>
          <w:lang w:bidi="fa-IR"/>
        </w:rPr>
        <w:t xml:space="preserve">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مراقبت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بهداشت</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برخ</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ممکن است استدلال کنند که ارائه دهندگان و پژوهشگران 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توانند هم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کار را انجام دهند. در مطالعه اخ</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sz w:val="24"/>
          <w:szCs w:val="28"/>
          <w:rtl/>
          <w:lang w:bidi="fa-IR"/>
        </w:rPr>
        <w:t xml:space="preserve"> مدارس پزشک</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که توسط پاپاداک</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س</w:t>
      </w:r>
      <w:r w:rsidRPr="00CD0B56">
        <w:rPr>
          <w:rFonts w:ascii="Times New Roman" w:hAnsi="Times New Roman" w:cs="B Lotus"/>
          <w:sz w:val="24"/>
          <w:szCs w:val="28"/>
          <w:rtl/>
          <w:lang w:bidi="fa-IR"/>
        </w:rPr>
        <w:t xml:space="preserve"> و همکاران انجام شد، مشخص شد که پزشکا</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تحت نظارت مجدد ه</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ئت</w:t>
      </w:r>
      <w:r w:rsidRPr="00CD0B56">
        <w:rPr>
          <w:rFonts w:ascii="Times New Roman" w:hAnsi="Times New Roman" w:cs="B Lotus"/>
          <w:sz w:val="24"/>
          <w:szCs w:val="28"/>
          <w:rtl/>
          <w:lang w:bidi="fa-IR"/>
        </w:rPr>
        <w:t xml:space="preserve"> مد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ره</w:t>
      </w:r>
      <w:r w:rsidRPr="00CD0B56">
        <w:rPr>
          <w:rFonts w:ascii="Times New Roman" w:hAnsi="Times New Roman" w:cs="B Lotus"/>
          <w:sz w:val="24"/>
          <w:szCs w:val="28"/>
          <w:rtl/>
          <w:lang w:bidi="fa-IR"/>
        </w:rPr>
        <w:t xml:space="preserve"> پزشک</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دولت</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تا 8 برابر احتمال رفتار غ</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sz w:val="24"/>
          <w:szCs w:val="28"/>
          <w:rtl/>
          <w:lang w:bidi="fa-IR"/>
        </w:rPr>
        <w:t xml:space="preserve"> حرفه 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مدرسه پزشک</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را نشان دادند. </w:t>
      </w:r>
      <w:r w:rsidRPr="00CD0B56">
        <w:rPr>
          <w:rFonts w:ascii="Times New Roman" w:hAnsi="Times New Roman" w:cs="B Lotus"/>
          <w:sz w:val="24"/>
          <w:szCs w:val="28"/>
          <w:rtl/>
          <w:lang w:bidi="fa-IR"/>
        </w:rPr>
        <w:lastRenderedPageBreak/>
        <w:t>نو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سندگان</w:t>
      </w:r>
      <w:r w:rsidRPr="00CD0B56">
        <w:rPr>
          <w:rFonts w:ascii="Times New Roman" w:hAnsi="Times New Roman" w:cs="B Lotus"/>
          <w:sz w:val="24"/>
          <w:szCs w:val="28"/>
          <w:rtl/>
          <w:lang w:bidi="fa-IR"/>
        </w:rPr>
        <w:t xml:space="preserve">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مطالعه نشان 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دهد که مدارس برا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ارتقاء رفتار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کاهش اقدام انضباط</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با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xml:space="preserve"> بر مراقبت از 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مار</w:t>
      </w:r>
      <w:r w:rsidRPr="00CD0B56">
        <w:rPr>
          <w:rFonts w:ascii="Times New Roman" w:hAnsi="Times New Roman" w:cs="B Lotus"/>
          <w:sz w:val="24"/>
          <w:szCs w:val="28"/>
          <w:rtl/>
          <w:lang w:bidi="fa-IR"/>
        </w:rPr>
        <w:t xml:space="preserve"> و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شدن در کل برنامه درس</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ت</w:t>
      </w:r>
      <w:r w:rsidRPr="00CD0B56">
        <w:rPr>
          <w:rFonts w:ascii="Times New Roman" w:hAnsi="Times New Roman" w:cs="B Lotus" w:hint="cs"/>
          <w:sz w:val="24"/>
          <w:szCs w:val="28"/>
          <w:rtl/>
          <w:lang w:bidi="fa-IR"/>
        </w:rPr>
        <w:t>ا</w:t>
      </w:r>
      <w:r w:rsidRPr="00CD0B56">
        <w:rPr>
          <w:rFonts w:ascii="Times New Roman" w:hAnsi="Times New Roman" w:cs="B Lotus"/>
          <w:sz w:val="24"/>
          <w:szCs w:val="28"/>
          <w:rtl/>
          <w:lang w:bidi="fa-IR"/>
        </w:rPr>
        <w:t>ک</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xml:space="preserve"> داشته باشند</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بدان معنا 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ست</w:t>
      </w:r>
      <w:r w:rsidRPr="00CD0B56">
        <w:rPr>
          <w:rFonts w:ascii="Times New Roman" w:hAnsi="Times New Roman" w:cs="B Lotus"/>
          <w:sz w:val="24"/>
          <w:szCs w:val="28"/>
          <w:rtl/>
          <w:lang w:bidi="fa-IR"/>
        </w:rPr>
        <w:t xml:space="preserve"> که پاسخ درست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w:t>
      </w:r>
      <w:r w:rsidRPr="00CD0B56">
        <w:rPr>
          <w:rFonts w:ascii="Times New Roman" w:hAnsi="Times New Roman" w:cs="B Lotus"/>
          <w:sz w:val="24"/>
          <w:szCs w:val="28"/>
          <w:rtl/>
          <w:lang w:bidi="fa-IR"/>
        </w:rPr>
        <w:t xml:space="preserve"> غلط</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وجود ندارد، فقط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که مسائل مورد 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از</w:t>
      </w:r>
      <w:r w:rsidRPr="00CD0B56">
        <w:rPr>
          <w:rFonts w:ascii="Times New Roman" w:hAnsi="Times New Roman" w:cs="B Lotus"/>
          <w:sz w:val="24"/>
          <w:szCs w:val="28"/>
          <w:rtl/>
          <w:lang w:bidi="fa-IR"/>
        </w:rPr>
        <w:t xml:space="preserve"> 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ازمند</w:t>
      </w:r>
      <w:r w:rsidRPr="00CD0B56">
        <w:rPr>
          <w:rFonts w:ascii="Times New Roman" w:hAnsi="Times New Roman" w:cs="B Lotus"/>
          <w:sz w:val="24"/>
          <w:szCs w:val="28"/>
          <w:rtl/>
          <w:lang w:bidi="fa-IR"/>
        </w:rPr>
        <w:t xml:space="preserve"> بررس</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شتر</w:t>
      </w:r>
      <w:r w:rsidRPr="00CD0B56">
        <w:rPr>
          <w:rFonts w:ascii="Times New Roman" w:hAnsi="Times New Roman" w:cs="B Lotus"/>
          <w:sz w:val="24"/>
          <w:szCs w:val="28"/>
          <w:rtl/>
          <w:lang w:bidi="fa-IR"/>
        </w:rPr>
        <w:t xml:space="preserve"> است</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 xml:space="preserve">در واقع،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از دلا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ل</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که دانشجو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ان</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آموزش سلامت</w:t>
      </w:r>
      <w:r w:rsidRPr="00CD0B56">
        <w:rPr>
          <w:rFonts w:ascii="Times New Roman" w:hAnsi="Times New Roman" w:cs="B Lotus"/>
          <w:sz w:val="24"/>
          <w:szCs w:val="28"/>
          <w:rtl/>
          <w:lang w:bidi="fa-IR"/>
        </w:rPr>
        <w:t xml:space="preserve"> و پرستار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متحد در کلاس حضور دارند،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ادگ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نحوه تبد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ل</w:t>
      </w:r>
      <w:r w:rsidRPr="00CD0B56">
        <w:rPr>
          <w:rFonts w:ascii="Times New Roman" w:hAnsi="Times New Roman" w:cs="B Lotus"/>
          <w:sz w:val="24"/>
          <w:szCs w:val="28"/>
          <w:rtl/>
          <w:lang w:bidi="fa-IR"/>
        </w:rPr>
        <w:t xml:space="preserve"> شدن به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جامعه بهداشت</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است. </w:t>
      </w:r>
    </w:p>
    <w:p w14:paraId="58CD7F1C" w14:textId="77777777" w:rsidR="00CF21F5" w:rsidRPr="00CD0B56" w:rsidRDefault="00CF21F5" w:rsidP="00CF21F5">
      <w:pPr>
        <w:bidi/>
        <w:spacing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دودنکوا و همکاران(201</w:t>
      </w:r>
      <w:r w:rsidRPr="00CD0B56">
        <w:rPr>
          <w:rFonts w:ascii="Times New Roman" w:hAnsi="Times New Roman" w:cs="B Lotus" w:hint="cs"/>
          <w:sz w:val="24"/>
          <w:szCs w:val="28"/>
          <w:rtl/>
          <w:lang w:bidi="fa-IR"/>
        </w:rPr>
        <w:t>7</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در پژوهشی با عنوان"</w:t>
      </w:r>
      <w:r w:rsidRPr="00CD0B56">
        <w:rPr>
          <w:rFonts w:ascii="Times New Roman" w:hAnsi="Times New Roman" w:cs="B Lotus"/>
          <w:sz w:val="24"/>
          <w:szCs w:val="28"/>
          <w:rtl/>
          <w:lang w:bidi="fa-IR"/>
        </w:rPr>
        <w:t xml:space="preserve"> آموزش اخلاق در سلامت: اکنون ما کجا هست</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م</w:t>
      </w:r>
      <w:r w:rsidRPr="00CD0B56">
        <w:rPr>
          <w:rFonts w:ascii="Times New Roman" w:hAnsi="Times New Roman" w:cs="B Lotus"/>
          <w:sz w:val="24"/>
          <w:szCs w:val="28"/>
          <w:rtl/>
          <w:lang w:bidi="fa-IR"/>
        </w:rPr>
        <w:t xml:space="preserve"> و کجا 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رو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م؟</w:t>
      </w:r>
      <w:r w:rsidRPr="00CD0B56">
        <w:rPr>
          <w:rFonts w:ascii="Times New Roman" w:hAnsi="Times New Roman" w:cs="B Lotus" w:hint="cs"/>
          <w:sz w:val="24"/>
          <w:szCs w:val="28"/>
          <w:rtl/>
          <w:lang w:bidi="fa-IR"/>
        </w:rPr>
        <w:t>"</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 xml:space="preserve">نشان داد </w:t>
      </w:r>
      <w:r w:rsidRPr="00CD0B56">
        <w:rPr>
          <w:rFonts w:ascii="Times New Roman" w:hAnsi="Times New Roman" w:cs="B Lotus"/>
          <w:sz w:val="24"/>
          <w:szCs w:val="28"/>
          <w:rtl/>
          <w:lang w:bidi="fa-IR"/>
        </w:rPr>
        <w:t xml:space="preserve">در طول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sz w:val="24"/>
          <w:szCs w:val="28"/>
          <w:rtl/>
          <w:lang w:bidi="fa-IR"/>
        </w:rPr>
        <w:t xml:space="preserve"> دهه گذشته، از طرف دانشمندان و متخصصان بهداشت عموم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توجه جد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به چالشها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وجود دارد که در چارچوب س</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است</w:t>
      </w:r>
      <w:r w:rsidRPr="00CD0B56">
        <w:rPr>
          <w:rFonts w:ascii="Times New Roman" w:hAnsi="Times New Roman" w:cs="B Lotus"/>
          <w:sz w:val="24"/>
          <w:szCs w:val="28"/>
          <w:rtl/>
          <w:lang w:bidi="fa-IR"/>
        </w:rPr>
        <w:t xml:space="preserve">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بهداشت عموم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عمل و تحق</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قات</w:t>
      </w:r>
      <w:r w:rsidRPr="00CD0B56">
        <w:rPr>
          <w:rFonts w:ascii="Times New Roman" w:hAnsi="Times New Roman" w:cs="B Lotus"/>
          <w:sz w:val="24"/>
          <w:szCs w:val="28"/>
          <w:rtl/>
          <w:lang w:bidi="fa-IR"/>
        </w:rPr>
        <w:t xml:space="preserve">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جاد</w:t>
      </w:r>
      <w:r w:rsidRPr="00CD0B56">
        <w:rPr>
          <w:rFonts w:ascii="Times New Roman" w:hAnsi="Times New Roman" w:cs="B Lotus"/>
          <w:sz w:val="24"/>
          <w:szCs w:val="28"/>
          <w:rtl/>
          <w:lang w:bidi="fa-IR"/>
        </w:rPr>
        <w:t xml:space="preserve"> 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شود.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مساله به طور حتم محرک توسعه اخلاق بهداشت عموم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w:t>
      </w:r>
      <w:r w:rsidRPr="00CD0B56">
        <w:rPr>
          <w:rFonts w:ascii="Times New Roman" w:hAnsi="Times New Roman" w:cs="B Lotus"/>
          <w:sz w:val="24"/>
          <w:lang w:bidi="fa-IR"/>
        </w:rPr>
        <w:t>PHE</w:t>
      </w:r>
      <w:r w:rsidRPr="00CD0B56">
        <w:rPr>
          <w:rFonts w:ascii="Times New Roman" w:hAnsi="Times New Roman" w:cs="B Lotus"/>
          <w:sz w:val="24"/>
          <w:szCs w:val="28"/>
          <w:rtl/>
          <w:lang w:bidi="fa-IR"/>
        </w:rPr>
        <w:t xml:space="preserve">) است که هم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sz w:val="24"/>
          <w:szCs w:val="28"/>
          <w:rtl/>
          <w:lang w:bidi="fa-IR"/>
        </w:rPr>
        <w:t xml:space="preserve"> زم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نه</w:t>
      </w:r>
      <w:r w:rsidRPr="00CD0B56">
        <w:rPr>
          <w:rFonts w:ascii="Times New Roman" w:hAnsi="Times New Roman" w:cs="B Lotus"/>
          <w:sz w:val="24"/>
          <w:szCs w:val="28"/>
          <w:rtl/>
          <w:lang w:bidi="fa-IR"/>
        </w:rPr>
        <w:t xml:space="preserve"> تخصص</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زم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نه</w:t>
      </w:r>
      <w:r w:rsidRPr="00CD0B56">
        <w:rPr>
          <w:rFonts w:ascii="Times New Roman" w:hAnsi="Times New Roman" w:cs="B Lotus"/>
          <w:sz w:val="24"/>
          <w:szCs w:val="28"/>
          <w:rtl/>
          <w:lang w:bidi="fa-IR"/>
        </w:rPr>
        <w:t xml:space="preserve"> تحص</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ل</w:t>
      </w:r>
      <w:r w:rsidRPr="00CD0B56">
        <w:rPr>
          <w:rFonts w:ascii="Times New Roman" w:hAnsi="Times New Roman" w:cs="B Lotus"/>
          <w:sz w:val="24"/>
          <w:szCs w:val="28"/>
          <w:rtl/>
          <w:lang w:bidi="fa-IR"/>
        </w:rPr>
        <w:t xml:space="preserve"> در ز</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ست</w:t>
      </w:r>
      <w:r w:rsidRPr="00CD0B56">
        <w:rPr>
          <w:rFonts w:ascii="Times New Roman" w:hAnsi="Times New Roman" w:cs="B Lotus"/>
          <w:sz w:val="24"/>
          <w:szCs w:val="28"/>
          <w:rtl/>
          <w:lang w:bidi="fa-IR"/>
        </w:rPr>
        <w:t xml:space="preserve"> پزشک</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هم موضوع</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آموزش حرفه 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است. </w:t>
      </w:r>
    </w:p>
    <w:p w14:paraId="5E922F9C" w14:textId="77777777" w:rsidR="00CF21F5" w:rsidRPr="00CD0B56" w:rsidRDefault="00CF21F5" w:rsidP="00CF21F5">
      <w:pPr>
        <w:bidi/>
        <w:spacing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پن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نو</w:t>
      </w:r>
      <w:r w:rsidRPr="00CD0B56">
        <w:rPr>
          <w:rFonts w:ascii="Times New Roman" w:hAnsi="Times New Roman" w:cs="B Lotus"/>
          <w:sz w:val="24"/>
          <w:szCs w:val="28"/>
          <w:rtl/>
          <w:lang w:bidi="fa-IR"/>
        </w:rPr>
        <w:t>(</w:t>
      </w:r>
      <w:r w:rsidRPr="00CD0B56">
        <w:rPr>
          <w:rFonts w:ascii="Times New Roman" w:hAnsi="Times New Roman" w:cs="B Lotus" w:hint="cs"/>
          <w:sz w:val="24"/>
          <w:szCs w:val="28"/>
          <w:rtl/>
          <w:lang w:bidi="fa-IR"/>
        </w:rPr>
        <w:t>2017</w:t>
      </w:r>
      <w:r w:rsidRPr="00CD0B56">
        <w:rPr>
          <w:rFonts w:ascii="Times New Roman" w:hAnsi="Times New Roman" w:cs="B Lotus"/>
          <w:sz w:val="24"/>
          <w:szCs w:val="28"/>
          <w:rtl/>
          <w:lang w:bidi="fa-IR"/>
        </w:rPr>
        <w:t>) عوامل تاث</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رگذار</w:t>
      </w:r>
      <w:r w:rsidRPr="00CD0B56">
        <w:rPr>
          <w:rFonts w:ascii="Times New Roman" w:hAnsi="Times New Roman" w:cs="B Lotus"/>
          <w:sz w:val="24"/>
          <w:szCs w:val="28"/>
          <w:rtl/>
          <w:lang w:bidi="fa-IR"/>
        </w:rPr>
        <w:t xml:space="preserve"> بر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را به سه جنبه تقس</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م</w:t>
      </w:r>
      <w:r w:rsidRPr="00CD0B56">
        <w:rPr>
          <w:rFonts w:ascii="Times New Roman" w:hAnsi="Times New Roman" w:cs="B Lotus"/>
          <w:sz w:val="24"/>
          <w:szCs w:val="28"/>
          <w:rtl/>
          <w:lang w:bidi="fa-IR"/>
        </w:rPr>
        <w:t xml:space="preserve">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کند</w:t>
      </w:r>
      <w:r w:rsidRPr="00CD0B56">
        <w:rPr>
          <w:rFonts w:ascii="Times New Roman" w:hAnsi="Times New Roman" w:cs="B Lotus"/>
          <w:sz w:val="24"/>
          <w:szCs w:val="28"/>
          <w:lang w:bidi="fa-IR"/>
        </w:rPr>
        <w:t>:</w:t>
      </w:r>
    </w:p>
    <w:p w14:paraId="293956BB" w14:textId="77777777" w:rsidR="00CF21F5" w:rsidRPr="00CD0B56" w:rsidRDefault="00CF21F5" w:rsidP="00CF21F5">
      <w:pPr>
        <w:bidi/>
        <w:spacing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۱</w:t>
      </w:r>
      <w:r w:rsidRPr="00CD0B56">
        <w:rPr>
          <w:rFonts w:ascii="Times New Roman" w:hAnsi="Times New Roman" w:cs="B Lotus"/>
          <w:sz w:val="24"/>
          <w:szCs w:val="28"/>
          <w:lang w:bidi="fa-IR"/>
        </w:rPr>
        <w:t xml:space="preserve">. </w:t>
      </w:r>
      <w:r w:rsidRPr="00CD0B56">
        <w:rPr>
          <w:rFonts w:ascii="Times New Roman" w:hAnsi="Times New Roman" w:cs="B Lotus"/>
          <w:sz w:val="24"/>
          <w:szCs w:val="28"/>
          <w:rtl/>
          <w:lang w:bidi="fa-IR"/>
        </w:rPr>
        <w:t>جنبه فرد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عن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ژگ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ها</w:t>
      </w:r>
      <w:r w:rsidRPr="00CD0B56">
        <w:rPr>
          <w:rFonts w:ascii="Times New Roman" w:hAnsi="Times New Roman" w:cs="B Lotus"/>
          <w:sz w:val="24"/>
          <w:szCs w:val="28"/>
          <w:rtl/>
          <w:lang w:bidi="fa-IR"/>
        </w:rPr>
        <w:t xml:space="preserve"> و خصوص</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ات</w:t>
      </w:r>
      <w:r w:rsidRPr="00CD0B56">
        <w:rPr>
          <w:rFonts w:ascii="Times New Roman" w:hAnsi="Times New Roman" w:cs="B Lotus"/>
          <w:sz w:val="24"/>
          <w:szCs w:val="28"/>
          <w:rtl/>
          <w:lang w:bidi="fa-IR"/>
        </w:rPr>
        <w:t xml:space="preserve"> فرد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ارزش‌ها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مذهب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ملاک‌ها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شخص</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عوامل خانوادگ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باورها و اعتقادات و شخص</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از جمله عوامل تاث</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رگذار</w:t>
      </w:r>
      <w:r w:rsidRPr="00CD0B56">
        <w:rPr>
          <w:rFonts w:ascii="Times New Roman" w:hAnsi="Times New Roman" w:cs="B Lotus"/>
          <w:sz w:val="24"/>
          <w:szCs w:val="28"/>
          <w:rtl/>
          <w:lang w:bidi="fa-IR"/>
        </w:rPr>
        <w:t xml:space="preserve"> بر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از جنبة فرد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هستند. مسلما فرد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که فاقد صلاح</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شا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سته</w:t>
      </w:r>
      <w:r w:rsidRPr="00CD0B56">
        <w:rPr>
          <w:rFonts w:ascii="Times New Roman" w:hAnsi="Times New Roman" w:cs="B Lotus"/>
          <w:sz w:val="24"/>
          <w:szCs w:val="28"/>
          <w:rtl/>
          <w:lang w:bidi="fa-IR"/>
        </w:rPr>
        <w:t xml:space="preserve"> از لحاظ فرد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باشد، از مع</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ار‌ها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w:t>
      </w:r>
      <w:r w:rsidRPr="00CD0B56">
        <w:rPr>
          <w:rFonts w:ascii="Times New Roman" w:hAnsi="Times New Roman" w:cs="B Lotus" w:hint="eastAsia"/>
          <w:sz w:val="24"/>
          <w:szCs w:val="28"/>
          <w:rtl/>
          <w:lang w:bidi="fa-IR"/>
        </w:rPr>
        <w:t>لاق</w:t>
      </w:r>
      <w:r w:rsidRPr="00CD0B56">
        <w:rPr>
          <w:rFonts w:ascii="Times New Roman" w:hAnsi="Times New Roman" w:cs="B Lotus"/>
          <w:sz w:val="24"/>
          <w:szCs w:val="28"/>
          <w:rtl/>
          <w:lang w:bidi="fa-IR"/>
        </w:rPr>
        <w:t xml:space="preserve">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متناسب</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ز</w:t>
      </w:r>
      <w:r w:rsidRPr="00CD0B56">
        <w:rPr>
          <w:rFonts w:ascii="Times New Roman" w:hAnsi="Times New Roman" w:cs="B Lotus"/>
          <w:sz w:val="24"/>
          <w:szCs w:val="28"/>
          <w:rtl/>
          <w:lang w:bidi="fa-IR"/>
        </w:rPr>
        <w:t xml:space="preserve"> برخوردار نخواهد بود</w:t>
      </w:r>
      <w:r w:rsidRPr="00CD0B56">
        <w:rPr>
          <w:rFonts w:ascii="Times New Roman" w:hAnsi="Times New Roman" w:cs="B Lotus"/>
          <w:sz w:val="24"/>
          <w:szCs w:val="28"/>
          <w:lang w:bidi="fa-IR"/>
        </w:rPr>
        <w:t>.</w:t>
      </w:r>
    </w:p>
    <w:p w14:paraId="17C0FC5B" w14:textId="77777777" w:rsidR="00CF21F5" w:rsidRPr="00CD0B56" w:rsidRDefault="00CF21F5" w:rsidP="00CF21F5">
      <w:pPr>
        <w:bidi/>
        <w:spacing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۲</w:t>
      </w:r>
      <w:r w:rsidRPr="00CD0B56">
        <w:rPr>
          <w:rFonts w:ascii="Times New Roman" w:hAnsi="Times New Roman" w:cs="B Lotus"/>
          <w:sz w:val="24"/>
          <w:szCs w:val="28"/>
          <w:lang w:bidi="fa-IR"/>
        </w:rPr>
        <w:t xml:space="preserve">. </w:t>
      </w:r>
      <w:r w:rsidRPr="00CD0B56">
        <w:rPr>
          <w:rFonts w:ascii="Times New Roman" w:hAnsi="Times New Roman" w:cs="B Lotus"/>
          <w:sz w:val="24"/>
          <w:szCs w:val="28"/>
          <w:rtl/>
          <w:lang w:bidi="fa-IR"/>
        </w:rPr>
        <w:t>جنبه سازمان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عوامل</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مثل رهبر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مد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ارتباط با همکاران، ارتباط با ز</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ردستان</w:t>
      </w:r>
      <w:r w:rsidRPr="00CD0B56">
        <w:rPr>
          <w:rFonts w:ascii="Times New Roman" w:hAnsi="Times New Roman" w:cs="B Lotus"/>
          <w:sz w:val="24"/>
          <w:szCs w:val="28"/>
          <w:rtl/>
          <w:lang w:bidi="fa-IR"/>
        </w:rPr>
        <w:t xml:space="preserve"> و فرادستان، نظام تشو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ق</w:t>
      </w:r>
      <w:r w:rsidRPr="00CD0B56">
        <w:rPr>
          <w:rFonts w:ascii="Times New Roman" w:hAnsi="Times New Roman" w:cs="B Lotus"/>
          <w:sz w:val="24"/>
          <w:szCs w:val="28"/>
          <w:rtl/>
          <w:lang w:bidi="fa-IR"/>
        </w:rPr>
        <w:t xml:space="preserve"> و تنب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ه،</w:t>
      </w:r>
      <w:r w:rsidRPr="00CD0B56">
        <w:rPr>
          <w:rFonts w:ascii="Times New Roman" w:hAnsi="Times New Roman" w:cs="B Lotus"/>
          <w:sz w:val="24"/>
          <w:szCs w:val="28"/>
          <w:rtl/>
          <w:lang w:bidi="fa-IR"/>
        </w:rPr>
        <w:t xml:space="preserve"> انتظارات همکاران، قوان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و مقررات و رو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ه‌ها،</w:t>
      </w:r>
      <w:r w:rsidRPr="00CD0B56">
        <w:rPr>
          <w:rFonts w:ascii="Times New Roman" w:hAnsi="Times New Roman" w:cs="B Lotus"/>
          <w:sz w:val="24"/>
          <w:szCs w:val="28"/>
          <w:rtl/>
          <w:lang w:bidi="fa-IR"/>
        </w:rPr>
        <w:t xml:space="preserve"> جو </w:t>
      </w:r>
      <w:r w:rsidRPr="00CD0B56">
        <w:rPr>
          <w:rFonts w:ascii="Times New Roman" w:hAnsi="Times New Roman" w:cs="B Lotus"/>
          <w:sz w:val="24"/>
          <w:szCs w:val="28"/>
          <w:rtl/>
          <w:lang w:bidi="fa-IR"/>
        </w:rPr>
        <w:lastRenderedPageBreak/>
        <w:t>و فرهنگ سازمان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ح</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طه</w:t>
      </w:r>
      <w:r w:rsidRPr="00CD0B56">
        <w:rPr>
          <w:rFonts w:ascii="Times New Roman" w:hAnsi="Times New Roman" w:cs="B Lotus"/>
          <w:sz w:val="24"/>
          <w:szCs w:val="28"/>
          <w:rtl/>
          <w:lang w:bidi="fa-IR"/>
        </w:rPr>
        <w:t xml:space="preserve"> قرار 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رند</w:t>
      </w:r>
      <w:r w:rsidRPr="00CD0B56">
        <w:rPr>
          <w:rFonts w:ascii="Times New Roman" w:hAnsi="Times New Roman" w:cs="B Lotus"/>
          <w:sz w:val="24"/>
          <w:szCs w:val="28"/>
          <w:rtl/>
          <w:lang w:bidi="fa-IR"/>
        </w:rPr>
        <w:t>. بد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ه</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است که نامطلوب بودن عوامل مزبور، عامل تهد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دکننده</w:t>
      </w:r>
      <w:r w:rsidRPr="00CD0B56">
        <w:rPr>
          <w:rFonts w:ascii="Times New Roman" w:hAnsi="Times New Roman" w:cs="B Lotus"/>
          <w:sz w:val="24"/>
          <w:szCs w:val="28"/>
          <w:rtl/>
          <w:lang w:bidi="fa-IR"/>
        </w:rPr>
        <w:t xml:space="preserve">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خواهد بود و بالعکس</w:t>
      </w:r>
    </w:p>
    <w:p w14:paraId="619E0047" w14:textId="77777777" w:rsidR="00CF21F5" w:rsidRPr="00CD0B56" w:rsidRDefault="00CF21F5" w:rsidP="00CF21F5">
      <w:pPr>
        <w:bidi/>
        <w:spacing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۳. جنبه مح</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ط</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عوامل اقتصاد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اجتماع</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فرهنگ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س</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اس</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همچن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گر</w:t>
      </w:r>
      <w:r w:rsidRPr="00CD0B56">
        <w:rPr>
          <w:rFonts w:ascii="Times New Roman" w:hAnsi="Times New Roman" w:cs="B Lotus"/>
          <w:sz w:val="24"/>
          <w:szCs w:val="28"/>
          <w:rtl/>
          <w:lang w:bidi="fa-IR"/>
        </w:rPr>
        <w:t xml:space="preserve"> سازمان‌ها و عوامل رقابت</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آنها، از جمله عوامل تاث</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رگذار</w:t>
      </w:r>
      <w:r w:rsidRPr="00CD0B56">
        <w:rPr>
          <w:rFonts w:ascii="Times New Roman" w:hAnsi="Times New Roman" w:cs="B Lotus"/>
          <w:sz w:val="24"/>
          <w:szCs w:val="28"/>
          <w:rtl/>
          <w:lang w:bidi="fa-IR"/>
        </w:rPr>
        <w:t xml:space="preserve"> بر اخلاق حرفه‌ا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ست</w:t>
      </w:r>
      <w:r w:rsidRPr="00CD0B56">
        <w:rPr>
          <w:rFonts w:ascii="Times New Roman" w:hAnsi="Times New Roman" w:cs="B Lotus"/>
          <w:sz w:val="24"/>
          <w:szCs w:val="28"/>
          <w:rtl/>
          <w:lang w:bidi="fa-IR"/>
        </w:rPr>
        <w:t>.</w:t>
      </w:r>
    </w:p>
    <w:p w14:paraId="057DA01A" w14:textId="77777777" w:rsidR="00CF21F5" w:rsidRPr="00CD0B56" w:rsidRDefault="00CF21F5" w:rsidP="00CF21F5">
      <w:pPr>
        <w:bidi/>
        <w:spacing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t>- مکنزی</w:t>
      </w:r>
      <w:r w:rsidRPr="00CD0B56">
        <w:rPr>
          <w:rFonts w:ascii="Times New Roman" w:hAnsi="Times New Roman" w:cs="B Lotus"/>
          <w:sz w:val="24"/>
          <w:szCs w:val="28"/>
          <w:rtl/>
          <w:lang w:bidi="fa-IR"/>
        </w:rPr>
        <w:t>(201</w:t>
      </w:r>
      <w:r w:rsidRPr="00CD0B56">
        <w:rPr>
          <w:rFonts w:ascii="Times New Roman" w:hAnsi="Times New Roman" w:cs="B Lotus" w:hint="cs"/>
          <w:sz w:val="24"/>
          <w:szCs w:val="28"/>
          <w:rtl/>
          <w:lang w:bidi="fa-IR"/>
        </w:rPr>
        <w:t>6</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در پژوهشی با عنوان"</w:t>
      </w:r>
      <w:r w:rsidRPr="00CD0B56">
        <w:rPr>
          <w:rFonts w:ascii="Times New Roman" w:hAnsi="Times New Roman" w:cs="B Lotus"/>
          <w:sz w:val="24"/>
          <w:szCs w:val="28"/>
          <w:rtl/>
          <w:lang w:bidi="fa-IR"/>
        </w:rPr>
        <w:t>اخلاق حرفه‌ا</w:t>
      </w:r>
      <w:r w:rsidRPr="00CD0B56">
        <w:rPr>
          <w:rFonts w:ascii="Times New Roman" w:hAnsi="Times New Roman" w:cs="B Lotus" w:hint="cs"/>
          <w:sz w:val="24"/>
          <w:szCs w:val="28"/>
          <w:rtl/>
          <w:lang w:bidi="fa-IR"/>
        </w:rPr>
        <w:t>ی "</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 xml:space="preserve">نشان داد </w:t>
      </w:r>
      <w:r w:rsidRPr="00CD0B56">
        <w:rPr>
          <w:rFonts w:ascii="Times New Roman" w:hAnsi="Times New Roman" w:cs="B Lotus"/>
          <w:sz w:val="24"/>
          <w:szCs w:val="28"/>
          <w:rtl/>
          <w:lang w:bidi="fa-IR"/>
        </w:rPr>
        <w:t>اغلب مسائل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ارائه مراقبت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بهداشت</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با 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ش</w:t>
      </w:r>
      <w:r w:rsidRPr="00CD0B56">
        <w:rPr>
          <w:rFonts w:ascii="Times New Roman" w:hAnsi="Times New Roman" w:cs="B Lotus"/>
          <w:sz w:val="24"/>
          <w:szCs w:val="28"/>
          <w:rtl/>
          <w:lang w:bidi="fa-IR"/>
        </w:rPr>
        <w:t xml:space="preserve"> از 99 درصد از پزشکان مراقبت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اول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ه</w:t>
      </w:r>
      <w:r w:rsidRPr="00CD0B56">
        <w:rPr>
          <w:rFonts w:ascii="Times New Roman" w:hAnsi="Times New Roman" w:cs="B Lotus"/>
          <w:sz w:val="24"/>
          <w:szCs w:val="28"/>
          <w:rtl/>
          <w:lang w:bidi="fa-IR"/>
        </w:rPr>
        <w:t xml:space="preserve"> که مشکلات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ناش</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از انجام رفتارها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خود را گزارش 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دهند، مستند 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باشند. پاسخ دهندگان معتقد بودند که مسئله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اغلب در عمل و در تحق</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قات</w:t>
      </w:r>
      <w:r w:rsidRPr="00CD0B56">
        <w:rPr>
          <w:rFonts w:ascii="Times New Roman" w:hAnsi="Times New Roman" w:cs="B Lotus"/>
          <w:sz w:val="24"/>
          <w:szCs w:val="28"/>
          <w:rtl/>
          <w:lang w:bidi="fa-IR"/>
        </w:rPr>
        <w:t xml:space="preserve"> بال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بوجود 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آ</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xml:space="preserve">. </w:t>
      </w:r>
      <w:r w:rsidRPr="00CD0B56">
        <w:rPr>
          <w:rFonts w:ascii="Times New Roman" w:hAnsi="Times New Roman" w:cs="B Lotus" w:hint="eastAsia"/>
          <w:sz w:val="24"/>
          <w:szCs w:val="28"/>
          <w:rtl/>
          <w:lang w:bidi="fa-IR"/>
        </w:rPr>
        <w:t>طبق</w:t>
      </w:r>
      <w:r w:rsidRPr="00CD0B56">
        <w:rPr>
          <w:rFonts w:ascii="Times New Roman" w:hAnsi="Times New Roman" w:cs="B Lotus"/>
          <w:sz w:val="24"/>
          <w:szCs w:val="28"/>
          <w:rtl/>
          <w:lang w:bidi="fa-IR"/>
        </w:rPr>
        <w:t xml:space="preserve"> نتا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ج</w:t>
      </w:r>
      <w:r w:rsidRPr="00CD0B56">
        <w:rPr>
          <w:rFonts w:ascii="Times New Roman" w:hAnsi="Times New Roman" w:cs="B Lotus"/>
          <w:sz w:val="24"/>
          <w:szCs w:val="28"/>
          <w:rtl/>
          <w:lang w:bidi="fa-IR"/>
        </w:rPr>
        <w:t xml:space="preserve"> پاسخ دهندگان 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شتر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دامنه 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که معضلات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آن بوجود 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آ</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ند،</w:t>
      </w:r>
      <w:r w:rsidRPr="00CD0B56">
        <w:rPr>
          <w:rFonts w:ascii="Times New Roman" w:hAnsi="Times New Roman" w:cs="B Lotus"/>
          <w:sz w:val="24"/>
          <w:szCs w:val="28"/>
          <w:rtl/>
          <w:lang w:bidi="fa-IR"/>
        </w:rPr>
        <w:t xml:space="preserve"> تحق</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ق</w:t>
      </w:r>
      <w:r w:rsidRPr="00CD0B56">
        <w:rPr>
          <w:rFonts w:ascii="Times New Roman" w:hAnsi="Times New Roman" w:cs="B Lotus" w:hint="cs"/>
          <w:sz w:val="24"/>
          <w:szCs w:val="28"/>
          <w:rtl/>
          <w:lang w:bidi="fa-IR"/>
        </w:rPr>
        <w:t>ات</w:t>
      </w:r>
      <w:r w:rsidRPr="00CD0B56">
        <w:rPr>
          <w:rFonts w:ascii="Times New Roman" w:hAnsi="Times New Roman" w:cs="B Lotus"/>
          <w:sz w:val="24"/>
          <w:szCs w:val="28"/>
          <w:rtl/>
          <w:lang w:bidi="fa-IR"/>
        </w:rPr>
        <w:t xml:space="preserve"> بال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هستند. </w:t>
      </w:r>
    </w:p>
    <w:p w14:paraId="3F73C609" w14:textId="77777777" w:rsidR="00CF21F5" w:rsidRPr="00CD0B56" w:rsidRDefault="00CF21F5" w:rsidP="00CF21F5">
      <w:pPr>
        <w:bidi/>
        <w:spacing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t>- اوجی</w:t>
      </w:r>
      <w:r w:rsidRPr="00CD0B56">
        <w:rPr>
          <w:rFonts w:ascii="Times New Roman" w:hAnsi="Times New Roman" w:cs="B Lotus"/>
          <w:sz w:val="24"/>
          <w:szCs w:val="28"/>
          <w:rtl/>
          <w:lang w:bidi="fa-IR"/>
        </w:rPr>
        <w:t xml:space="preserve">(2016) </w:t>
      </w:r>
      <w:r w:rsidRPr="00CD0B56">
        <w:rPr>
          <w:rFonts w:ascii="Times New Roman" w:hAnsi="Times New Roman" w:cs="B Lotus" w:hint="cs"/>
          <w:sz w:val="24"/>
          <w:szCs w:val="28"/>
          <w:rtl/>
          <w:lang w:bidi="fa-IR"/>
        </w:rPr>
        <w:t>در پژوهشی با عنوان"</w:t>
      </w:r>
      <w:r w:rsidRPr="00CD0B56">
        <w:rPr>
          <w:rFonts w:ascii="Times New Roman" w:hAnsi="Times New Roman" w:cs="B Lotus"/>
          <w:sz w:val="24"/>
          <w:szCs w:val="28"/>
          <w:rtl/>
          <w:lang w:bidi="fa-IR"/>
        </w:rPr>
        <w:t xml:space="preserve"> اخلاق حرفه‌ا</w:t>
      </w:r>
      <w:r w:rsidRPr="00CD0B56">
        <w:rPr>
          <w:rFonts w:ascii="Times New Roman" w:hAnsi="Times New Roman" w:cs="B Lotus" w:hint="cs"/>
          <w:sz w:val="24"/>
          <w:szCs w:val="28"/>
          <w:rtl/>
          <w:lang w:bidi="fa-IR"/>
        </w:rPr>
        <w:t>ی "</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نشان داد</w:t>
      </w:r>
      <w:r w:rsidRPr="00CD0B56">
        <w:rPr>
          <w:rFonts w:ascii="Times New Roman" w:hAnsi="Times New Roman" w:cs="B Lotus"/>
          <w:sz w:val="24"/>
          <w:szCs w:val="28"/>
          <w:rtl/>
          <w:lang w:bidi="fa-IR"/>
        </w:rPr>
        <w:t xml:space="preserve"> اگرچه ضرورت و سودمند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آموزش اخلاق ت</w:t>
      </w:r>
      <w:r w:rsidRPr="00CD0B56">
        <w:rPr>
          <w:rFonts w:ascii="Times New Roman" w:hAnsi="Times New Roman" w:cs="B Lotus" w:hint="cs"/>
          <w:sz w:val="24"/>
          <w:szCs w:val="28"/>
          <w:rtl/>
          <w:lang w:bidi="fa-IR"/>
        </w:rPr>
        <w:t>ایی</w:t>
      </w: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xml:space="preserve"> شده است، اما درک </w:t>
      </w:r>
      <w:r w:rsidRPr="00CD0B56">
        <w:rPr>
          <w:rFonts w:ascii="Times New Roman" w:hAnsi="Times New Roman" w:cs="B Lotus" w:hint="cs"/>
          <w:sz w:val="24"/>
          <w:szCs w:val="28"/>
          <w:rtl/>
          <w:lang w:bidi="fa-IR"/>
        </w:rPr>
        <w:t>فراگیر</w:t>
      </w:r>
      <w:r w:rsidRPr="00CD0B56">
        <w:rPr>
          <w:rFonts w:ascii="Times New Roman" w:hAnsi="Times New Roman" w:cs="B Lotus"/>
          <w:sz w:val="24"/>
          <w:szCs w:val="28"/>
          <w:rtl/>
          <w:lang w:bidi="fa-IR"/>
        </w:rPr>
        <w:t>ان</w:t>
      </w:r>
      <w:r w:rsidRPr="00CD0B56">
        <w:rPr>
          <w:rFonts w:ascii="Times New Roman" w:hAnsi="Times New Roman" w:cs="B Lotus" w:hint="cs"/>
          <w:sz w:val="24"/>
          <w:szCs w:val="28"/>
          <w:rtl/>
          <w:lang w:bidi="fa-IR"/>
        </w:rPr>
        <w:t xml:space="preserve"> و</w:t>
      </w:r>
      <w:r w:rsidRPr="00CD0B56">
        <w:rPr>
          <w:rFonts w:ascii="Times New Roman" w:hAnsi="Times New Roman" w:cs="B Lotus"/>
          <w:sz w:val="24"/>
          <w:szCs w:val="28"/>
          <w:rtl/>
          <w:lang w:bidi="fa-IR"/>
        </w:rPr>
        <w:t xml:space="preserve"> مرب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ان</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 xml:space="preserve">از </w:t>
      </w:r>
      <w:r w:rsidRPr="00CD0B56">
        <w:rPr>
          <w:rFonts w:ascii="Times New Roman" w:hAnsi="Times New Roman" w:cs="B Lotus"/>
          <w:sz w:val="24"/>
          <w:szCs w:val="28"/>
          <w:rtl/>
          <w:lang w:bidi="fa-IR"/>
        </w:rPr>
        <w:t>ک</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ف</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برنامه </w:t>
      </w:r>
      <w:r w:rsidRPr="00CD0B56">
        <w:rPr>
          <w:rFonts w:ascii="Times New Roman" w:hAnsi="Times New Roman" w:cs="B Lotus" w:hint="cs"/>
          <w:sz w:val="24"/>
          <w:szCs w:val="28"/>
          <w:rtl/>
          <w:lang w:bidi="fa-IR"/>
        </w:rPr>
        <w:t>ها</w:t>
      </w:r>
      <w:r w:rsidRPr="00CD0B56">
        <w:rPr>
          <w:rFonts w:ascii="Times New Roman" w:hAnsi="Times New Roman" w:cs="B Lotus"/>
          <w:sz w:val="24"/>
          <w:szCs w:val="28"/>
          <w:rtl/>
          <w:lang w:bidi="fa-IR"/>
        </w:rPr>
        <w:t xml:space="preserve"> نشان 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دهد که هنوز فضا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ز</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پ</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شرفت</w:t>
      </w:r>
      <w:r w:rsidRPr="00CD0B56">
        <w:rPr>
          <w:rFonts w:ascii="Times New Roman" w:hAnsi="Times New Roman" w:cs="B Lotus"/>
          <w:sz w:val="24"/>
          <w:szCs w:val="28"/>
          <w:rtl/>
          <w:lang w:bidi="fa-IR"/>
        </w:rPr>
        <w:t xml:space="preserve"> وجود دارد. علاوه بر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گرچه </w:t>
      </w:r>
      <w:r w:rsidRPr="00CD0B56">
        <w:rPr>
          <w:rFonts w:ascii="Times New Roman" w:hAnsi="Times New Roman" w:cs="B Lotus" w:hint="cs"/>
          <w:sz w:val="24"/>
          <w:szCs w:val="28"/>
          <w:rtl/>
          <w:lang w:bidi="fa-IR"/>
        </w:rPr>
        <w:t>افراد</w:t>
      </w:r>
      <w:r w:rsidRPr="00CD0B56">
        <w:rPr>
          <w:rFonts w:ascii="Times New Roman" w:hAnsi="Times New Roman" w:cs="B Lotus"/>
          <w:sz w:val="24"/>
          <w:szCs w:val="28"/>
          <w:rtl/>
          <w:lang w:bidi="fa-IR"/>
        </w:rPr>
        <w:t xml:space="preserve"> معتقد بودند که آموزش اخلاق در تقو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آگاه</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دانش و استدلال مؤثر است، اما برخ</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از کاست</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ها در تع</w:t>
      </w:r>
      <w:r w:rsidRPr="00CD0B56">
        <w:rPr>
          <w:rFonts w:ascii="Times New Roman" w:hAnsi="Times New Roman" w:cs="B Lotus" w:hint="cs"/>
          <w:sz w:val="24"/>
          <w:szCs w:val="28"/>
          <w:rtl/>
          <w:lang w:bidi="fa-IR"/>
        </w:rPr>
        <w:t>یی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دامنه تدر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س</w:t>
      </w:r>
      <w:r w:rsidRPr="00CD0B56">
        <w:rPr>
          <w:rFonts w:ascii="Times New Roman" w:hAnsi="Times New Roman" w:cs="B Lotus"/>
          <w:sz w:val="24"/>
          <w:szCs w:val="28"/>
          <w:rtl/>
          <w:lang w:bidi="fa-IR"/>
        </w:rPr>
        <w:t>، روش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تدر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س</w:t>
      </w:r>
      <w:r w:rsidRPr="00CD0B56">
        <w:rPr>
          <w:rFonts w:ascii="Times New Roman" w:hAnsi="Times New Roman" w:cs="B Lotus"/>
          <w:sz w:val="24"/>
          <w:szCs w:val="28"/>
          <w:rtl/>
          <w:lang w:bidi="fa-IR"/>
        </w:rPr>
        <w:t xml:space="preserve"> بر نتا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ج</w:t>
      </w:r>
      <w:r w:rsidRPr="00CD0B56">
        <w:rPr>
          <w:rFonts w:ascii="Times New Roman" w:hAnsi="Times New Roman" w:cs="B Lotus"/>
          <w:sz w:val="24"/>
          <w:szCs w:val="28"/>
          <w:rtl/>
          <w:lang w:bidi="fa-IR"/>
        </w:rPr>
        <w:t xml:space="preserve"> آموزش اخلاق و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ادگ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ت</w:t>
      </w:r>
      <w:r w:rsidRPr="00CD0B56">
        <w:rPr>
          <w:rFonts w:ascii="Times New Roman" w:hAnsi="Times New Roman" w:cs="B Lotus" w:hint="cs"/>
          <w:sz w:val="24"/>
          <w:szCs w:val="28"/>
          <w:rtl/>
          <w:lang w:bidi="fa-IR"/>
        </w:rPr>
        <w:t>ا</w:t>
      </w:r>
      <w:r w:rsidRPr="00CD0B56">
        <w:rPr>
          <w:rFonts w:ascii="Times New Roman" w:hAnsi="Times New Roman" w:cs="B Lotus"/>
          <w:sz w:val="24"/>
          <w:szCs w:val="28"/>
          <w:rtl/>
          <w:lang w:bidi="fa-IR"/>
        </w:rPr>
        <w:t>ث</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sz w:val="24"/>
          <w:szCs w:val="28"/>
          <w:rtl/>
          <w:lang w:bidi="fa-IR"/>
        </w:rPr>
        <w:t xml:space="preserve"> 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گذارد. فقدان وقت اختصاص</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دوره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w:t>
      </w:r>
      <w:r w:rsidRPr="00CD0B56">
        <w:rPr>
          <w:rFonts w:ascii="Times New Roman" w:hAnsi="Times New Roman" w:cs="B Lotus" w:hint="eastAsia"/>
          <w:sz w:val="24"/>
          <w:szCs w:val="28"/>
          <w:rtl/>
          <w:lang w:bidi="fa-IR"/>
        </w:rPr>
        <w:t>اق</w:t>
      </w:r>
      <w:r w:rsidRPr="00CD0B56">
        <w:rPr>
          <w:rFonts w:ascii="Times New Roman" w:hAnsi="Times New Roman" w:cs="B Lotus"/>
          <w:sz w:val="24"/>
          <w:szCs w:val="28"/>
          <w:rtl/>
          <w:lang w:bidi="fa-IR"/>
        </w:rPr>
        <w:t xml:space="preserve">، عدم مهارت </w:t>
      </w:r>
      <w:r w:rsidRPr="00CD0B56">
        <w:rPr>
          <w:rFonts w:ascii="Times New Roman" w:hAnsi="Times New Roman" w:cs="B Lotus" w:hint="cs"/>
          <w:sz w:val="24"/>
          <w:szCs w:val="28"/>
          <w:rtl/>
          <w:lang w:bidi="fa-IR"/>
        </w:rPr>
        <w:t>مربیان</w:t>
      </w:r>
      <w:r w:rsidRPr="00CD0B56">
        <w:rPr>
          <w:rFonts w:ascii="Times New Roman" w:hAnsi="Times New Roman" w:cs="B Lotus"/>
          <w:sz w:val="24"/>
          <w:szCs w:val="28"/>
          <w:rtl/>
          <w:lang w:bidi="fa-IR"/>
        </w:rPr>
        <w:t xml:space="preserve"> و تجربه اخلاق و عدم آموزش رسم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 از عوامل منف</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بر عملکرد برنامه ها بود. </w:t>
      </w:r>
    </w:p>
    <w:p w14:paraId="578110C6" w14:textId="77777777" w:rsidR="00CF21F5" w:rsidRPr="00CD0B56" w:rsidRDefault="00CF21F5" w:rsidP="00CF21F5">
      <w:pPr>
        <w:bidi/>
        <w:spacing w:line="240" w:lineRule="auto"/>
        <w:jc w:val="both"/>
        <w:rPr>
          <w:rFonts w:ascii="Times New Roman" w:hAnsi="Times New Roman" w:cs="B Lotus"/>
          <w:sz w:val="24"/>
          <w:szCs w:val="28"/>
          <w:lang w:bidi="fa-IR"/>
        </w:rPr>
      </w:pPr>
      <w:r w:rsidRPr="00CD0B56">
        <w:rPr>
          <w:rFonts w:ascii="Times New Roman" w:hAnsi="Times New Roman" w:cs="B Lotus"/>
          <w:sz w:val="24"/>
          <w:szCs w:val="28"/>
          <w:rtl/>
          <w:lang w:bidi="fa-IR"/>
        </w:rPr>
        <w:t>بررس</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ها نشان داد حت</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اگر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sz w:val="24"/>
          <w:szCs w:val="28"/>
          <w:rtl/>
          <w:lang w:bidi="fa-IR"/>
        </w:rPr>
        <w:t xml:space="preserve"> 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از</w:t>
      </w:r>
      <w:r w:rsidRPr="00CD0B56">
        <w:rPr>
          <w:rFonts w:ascii="Times New Roman" w:hAnsi="Times New Roman" w:cs="B Lotus"/>
          <w:sz w:val="24"/>
          <w:szCs w:val="28"/>
          <w:rtl/>
          <w:lang w:bidi="fa-IR"/>
        </w:rPr>
        <w:t xml:space="preserve"> آشکار برا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آموزش رسم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 وجود داشته باشد ، ه</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چ</w:t>
      </w:r>
      <w:r w:rsidRPr="00CD0B56">
        <w:rPr>
          <w:rFonts w:ascii="Times New Roman" w:hAnsi="Times New Roman" w:cs="B Lotus"/>
          <w:sz w:val="24"/>
          <w:szCs w:val="28"/>
          <w:rtl/>
          <w:lang w:bidi="fa-IR"/>
        </w:rPr>
        <w:t xml:space="preserve"> ترد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مسئله وجود ندارد که آ</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w:t>
      </w:r>
      <w:r w:rsidRPr="00CD0B56">
        <w:rPr>
          <w:rFonts w:ascii="Times New Roman" w:hAnsi="Times New Roman" w:cs="B Lotus"/>
          <w:sz w:val="24"/>
          <w:szCs w:val="28"/>
          <w:rtl/>
          <w:lang w:bidi="fa-IR"/>
        </w:rPr>
        <w:t xml:space="preserve"> آموزش اخلاق با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xml:space="preserve"> به صورت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sz w:val="24"/>
          <w:szCs w:val="28"/>
          <w:rtl/>
          <w:lang w:bidi="fa-IR"/>
        </w:rPr>
        <w:t xml:space="preserve"> دوره مستقل باشد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w:t>
      </w:r>
      <w:r w:rsidRPr="00CD0B56">
        <w:rPr>
          <w:rFonts w:ascii="Times New Roman" w:hAnsi="Times New Roman" w:cs="B Lotus"/>
          <w:sz w:val="24"/>
          <w:szCs w:val="28"/>
          <w:rtl/>
          <w:lang w:bidi="fa-IR"/>
        </w:rPr>
        <w:t xml:space="preserve"> در دوره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مربوط ادغام شو</w:t>
      </w:r>
      <w:r w:rsidRPr="00CD0B56">
        <w:rPr>
          <w:rFonts w:ascii="Times New Roman" w:hAnsi="Times New Roman" w:cs="B Lotus" w:hint="cs"/>
          <w:sz w:val="24"/>
          <w:szCs w:val="28"/>
          <w:rtl/>
          <w:lang w:bidi="fa-IR"/>
        </w:rPr>
        <w:t>د.</w:t>
      </w:r>
    </w:p>
    <w:p w14:paraId="0D6D5D0A" w14:textId="77777777" w:rsidR="00CF21F5" w:rsidRPr="00CD0B56" w:rsidRDefault="00CF21F5" w:rsidP="00CF21F5">
      <w:pPr>
        <w:bidi/>
        <w:spacing w:line="240" w:lineRule="auto"/>
        <w:jc w:val="both"/>
        <w:rPr>
          <w:rFonts w:ascii="Times New Roman" w:hAnsi="Times New Roman" w:cs="B Lotus"/>
          <w:sz w:val="24"/>
          <w:szCs w:val="28"/>
          <w:rtl/>
          <w:lang w:bidi="fa-IR"/>
        </w:rPr>
      </w:pPr>
      <w:r w:rsidRPr="00CD0B56">
        <w:rPr>
          <w:rFonts w:ascii="Times New Roman" w:hAnsi="Times New Roman" w:cs="B Lotus"/>
          <w:sz w:val="24"/>
          <w:szCs w:val="28"/>
          <w:lang w:bidi="fa-IR"/>
        </w:rPr>
        <w:lastRenderedPageBreak/>
        <w:t xml:space="preserve"> </w:t>
      </w:r>
      <w:r w:rsidRPr="00CD0B56">
        <w:rPr>
          <w:rFonts w:ascii="Times New Roman" w:hAnsi="Times New Roman" w:cs="B Lotus" w:hint="eastAsia"/>
          <w:sz w:val="24"/>
          <w:szCs w:val="28"/>
          <w:rtl/>
          <w:lang w:bidi="fa-IR"/>
        </w:rPr>
        <w:t>با</w:t>
      </w:r>
      <w:r w:rsidRPr="00CD0B56">
        <w:rPr>
          <w:rFonts w:ascii="Times New Roman" w:hAnsi="Times New Roman" w:cs="B Lotus"/>
          <w:sz w:val="24"/>
          <w:szCs w:val="28"/>
          <w:rtl/>
          <w:lang w:bidi="fa-IR"/>
        </w:rPr>
        <w:t xml:space="preserve"> توجه به ارز</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اب</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کل</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مطالعات،</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ابتدا با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xml:space="preserve"> تعداد کاف</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از دوره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رسم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 توسط مرب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ان</w:t>
      </w:r>
      <w:r w:rsidRPr="00CD0B56">
        <w:rPr>
          <w:rFonts w:ascii="Times New Roman" w:hAnsi="Times New Roman" w:cs="B Lotus"/>
          <w:sz w:val="24"/>
          <w:szCs w:val="28"/>
          <w:rtl/>
          <w:lang w:bidi="fa-IR"/>
        </w:rPr>
        <w:t xml:space="preserve"> دارا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آموزش کاف</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تجربه اخلاق ارائه شود. دوم، برا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بهبود عملکرد و اثربخش</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برنامه ها، برنامه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درس</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ساخت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افته</w:t>
      </w:r>
      <w:r w:rsidRPr="00CD0B56">
        <w:rPr>
          <w:rFonts w:ascii="Times New Roman" w:hAnsi="Times New Roman" w:cs="B Lotus"/>
          <w:sz w:val="24"/>
          <w:szCs w:val="28"/>
          <w:rtl/>
          <w:lang w:bidi="fa-IR"/>
        </w:rPr>
        <w:t>، دوره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کپارچه</w:t>
      </w:r>
      <w:r w:rsidRPr="00CD0B56">
        <w:rPr>
          <w:rFonts w:ascii="Times New Roman" w:hAnsi="Times New Roman" w:cs="B Lotus"/>
          <w:sz w:val="24"/>
          <w:szCs w:val="28"/>
          <w:rtl/>
          <w:lang w:bidi="fa-IR"/>
        </w:rPr>
        <w:t xml:space="preserve"> ت</w:t>
      </w:r>
      <w:r w:rsidRPr="00CD0B56">
        <w:rPr>
          <w:rFonts w:ascii="Times New Roman" w:hAnsi="Times New Roman" w:cs="B Lotus" w:hint="eastAsia"/>
          <w:sz w:val="24"/>
          <w:szCs w:val="28"/>
          <w:rtl/>
          <w:lang w:bidi="fa-IR"/>
        </w:rPr>
        <w:t>ئور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عمل</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آموزش مداوم توص</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ه</w:t>
      </w:r>
      <w:r w:rsidRPr="00CD0B56">
        <w:rPr>
          <w:rFonts w:ascii="Times New Roman" w:hAnsi="Times New Roman" w:cs="B Lotus"/>
          <w:sz w:val="24"/>
          <w:szCs w:val="28"/>
          <w:rtl/>
          <w:lang w:bidi="fa-IR"/>
        </w:rPr>
        <w:t xml:space="preserve"> 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شود. سوم، آموزش با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xml:space="preserve"> 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دگاه</w:t>
      </w:r>
      <w:r w:rsidRPr="00CD0B56">
        <w:rPr>
          <w:rFonts w:ascii="Times New Roman" w:hAnsi="Times New Roman" w:cs="B Lotus"/>
          <w:sz w:val="24"/>
          <w:szCs w:val="28"/>
          <w:rtl/>
          <w:lang w:bidi="fa-IR"/>
        </w:rPr>
        <w:t xml:space="preserve">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به </w:t>
      </w:r>
      <w:r w:rsidRPr="00CD0B56">
        <w:rPr>
          <w:rFonts w:ascii="Times New Roman" w:hAnsi="Times New Roman" w:cs="B Lotus" w:hint="cs"/>
          <w:sz w:val="24"/>
          <w:szCs w:val="28"/>
          <w:rtl/>
          <w:lang w:bidi="fa-IR"/>
        </w:rPr>
        <w:t>فراگیران</w:t>
      </w:r>
      <w:r w:rsidRPr="00CD0B56">
        <w:rPr>
          <w:rFonts w:ascii="Times New Roman" w:hAnsi="Times New Roman" w:cs="B Lotus"/>
          <w:sz w:val="24"/>
          <w:szCs w:val="28"/>
          <w:rtl/>
          <w:lang w:bidi="fa-IR"/>
        </w:rPr>
        <w:t xml:space="preserve"> بدهد که از آموزش برخ</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اصول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کدها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فراتر رود. آموزش اخلاق همچن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با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xml:space="preserve"> حساس</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فرهنگ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تحمل فرد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گفتگو با افراد، گروهها و جوامع با خصوص</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ات</w:t>
      </w:r>
      <w:r w:rsidRPr="00CD0B56">
        <w:rPr>
          <w:rFonts w:ascii="Times New Roman" w:hAnsi="Times New Roman" w:cs="B Lotus"/>
          <w:sz w:val="24"/>
          <w:szCs w:val="28"/>
          <w:rtl/>
          <w:lang w:bidi="fa-IR"/>
        </w:rPr>
        <w:t xml:space="preserve"> اجتماع</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اقتصا</w:t>
      </w:r>
      <w:r w:rsidRPr="00CD0B56">
        <w:rPr>
          <w:rFonts w:ascii="Times New Roman" w:hAnsi="Times New Roman" w:cs="B Lotus" w:hint="eastAsia"/>
          <w:sz w:val="24"/>
          <w:szCs w:val="28"/>
          <w:rtl/>
          <w:lang w:bidi="fa-IR"/>
        </w:rPr>
        <w:t>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فرهنگ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متفاوت را تقو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کند.</w:t>
      </w:r>
    </w:p>
    <w:p w14:paraId="37970BB2" w14:textId="77777777" w:rsidR="00CF21F5" w:rsidRPr="00CD0B56" w:rsidRDefault="00CF21F5" w:rsidP="00CF21F5">
      <w:pPr>
        <w:bidi/>
        <w:spacing w:after="0" w:line="240" w:lineRule="auto"/>
        <w:jc w:val="both"/>
        <w:rPr>
          <w:rFonts w:ascii="Times New Roman" w:hAnsi="Times New Roman" w:cs="B Lotus"/>
          <w:sz w:val="24"/>
          <w:szCs w:val="28"/>
          <w:rtl/>
        </w:rPr>
      </w:pPr>
      <w:r w:rsidRPr="00CD0B56">
        <w:rPr>
          <w:rFonts w:ascii="Times New Roman" w:hAnsi="Times New Roman" w:cs="B Lotus" w:hint="cs"/>
          <w:sz w:val="24"/>
          <w:szCs w:val="28"/>
          <w:rtl/>
        </w:rPr>
        <w:t>-</w:t>
      </w:r>
      <w:r w:rsidRPr="00CD0B56">
        <w:rPr>
          <w:rFonts w:ascii="Times New Roman" w:hAnsi="Times New Roman" w:cs="B Lotus"/>
          <w:sz w:val="24"/>
          <w:szCs w:val="28"/>
          <w:rtl/>
        </w:rPr>
        <w:t>ج</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گاردنر(2016)</w:t>
      </w:r>
      <w:r w:rsidRPr="00CD0B56">
        <w:rPr>
          <w:rFonts w:ascii="Times New Roman" w:hAnsi="Times New Roman" w:cs="B Lotus" w:hint="cs"/>
          <w:sz w:val="24"/>
          <w:szCs w:val="28"/>
          <w:rtl/>
        </w:rPr>
        <w:t xml:space="preserve"> در پژوهشی با عنوان"</w:t>
      </w:r>
      <w:r w:rsidRPr="00CD0B56">
        <w:rPr>
          <w:rFonts w:ascii="Times New Roman" w:hAnsi="Times New Roman" w:cs="B Lotus"/>
          <w:sz w:val="24"/>
          <w:szCs w:val="28"/>
          <w:rtl/>
        </w:rPr>
        <w:t xml:space="preserve"> مسائل اخلاق</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در ارتقا</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سلامت عموم</w:t>
      </w:r>
      <w:r w:rsidRPr="00CD0B56">
        <w:rPr>
          <w:rFonts w:ascii="Times New Roman" w:hAnsi="Times New Roman" w:cs="B Lotus" w:hint="cs"/>
          <w:sz w:val="24"/>
          <w:szCs w:val="28"/>
          <w:rtl/>
        </w:rPr>
        <w:t>ی "</w:t>
      </w:r>
      <w:r w:rsidRPr="00CD0B56">
        <w:rPr>
          <w:rFonts w:ascii="Times New Roman" w:hAnsi="Times New Roman" w:cs="B Lotus"/>
          <w:sz w:val="24"/>
          <w:szCs w:val="28"/>
        </w:rPr>
        <w:t xml:space="preserve"> </w:t>
      </w:r>
      <w:r w:rsidRPr="00CD0B56">
        <w:rPr>
          <w:rFonts w:ascii="Times New Roman" w:hAnsi="Times New Roman" w:cs="B Lotus" w:hint="cs"/>
          <w:sz w:val="24"/>
          <w:szCs w:val="28"/>
          <w:rtl/>
        </w:rPr>
        <w:t>نشان داد</w:t>
      </w:r>
      <w:r w:rsidRPr="00CD0B56">
        <w:rPr>
          <w:rFonts w:ascii="Times New Roman" w:hAnsi="Times New Roman" w:cs="B Lotus"/>
          <w:sz w:val="24"/>
          <w:szCs w:val="28"/>
          <w:rtl/>
        </w:rPr>
        <w:t xml:space="preserve"> </w:t>
      </w:r>
      <w:r w:rsidRPr="00CD0B56">
        <w:rPr>
          <w:rFonts w:ascii="Times New Roman" w:hAnsi="Times New Roman" w:cs="B Lotus" w:hint="cs"/>
          <w:sz w:val="24"/>
          <w:szCs w:val="28"/>
          <w:rtl/>
        </w:rPr>
        <w:t>آموزش</w:t>
      </w:r>
      <w:r w:rsidRPr="00CD0B56">
        <w:rPr>
          <w:rFonts w:ascii="Times New Roman" w:hAnsi="Times New Roman" w:cs="B Lotus"/>
          <w:sz w:val="24"/>
          <w:szCs w:val="28"/>
          <w:rtl/>
        </w:rPr>
        <w:t xml:space="preserve"> سلامت </w:t>
      </w:r>
      <w:r w:rsidRPr="00CD0B56">
        <w:rPr>
          <w:rFonts w:ascii="Times New Roman" w:hAnsi="Times New Roman" w:cs="B Lotus" w:hint="cs"/>
          <w:sz w:val="24"/>
          <w:szCs w:val="28"/>
          <w:rtl/>
        </w:rPr>
        <w:t>ی</w:t>
      </w:r>
      <w:r w:rsidRPr="00CD0B56">
        <w:rPr>
          <w:rFonts w:ascii="Times New Roman" w:hAnsi="Times New Roman" w:cs="B Lotus" w:hint="eastAsia"/>
          <w:sz w:val="24"/>
          <w:szCs w:val="28"/>
          <w:rtl/>
        </w:rPr>
        <w:t>ک</w:t>
      </w:r>
      <w:r w:rsidRPr="00CD0B56">
        <w:rPr>
          <w:rFonts w:ascii="Times New Roman" w:hAnsi="Times New Roman" w:cs="B Lotus"/>
          <w:sz w:val="24"/>
          <w:szCs w:val="28"/>
          <w:rtl/>
        </w:rPr>
        <w:t xml:space="preserve"> عنصر کل</w:t>
      </w:r>
      <w:r w:rsidRPr="00CD0B56">
        <w:rPr>
          <w:rFonts w:ascii="Times New Roman" w:hAnsi="Times New Roman" w:cs="B Lotus" w:hint="cs"/>
          <w:sz w:val="24"/>
          <w:szCs w:val="28"/>
          <w:rtl/>
        </w:rPr>
        <w:t>ی</w:t>
      </w:r>
      <w:r w:rsidRPr="00CD0B56">
        <w:rPr>
          <w:rFonts w:ascii="Times New Roman" w:hAnsi="Times New Roman" w:cs="B Lotus" w:hint="eastAsia"/>
          <w:sz w:val="24"/>
          <w:szCs w:val="28"/>
          <w:rtl/>
        </w:rPr>
        <w:t>د</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در تمر</w:t>
      </w:r>
      <w:r w:rsidRPr="00CD0B56">
        <w:rPr>
          <w:rFonts w:ascii="Times New Roman" w:hAnsi="Times New Roman" w:cs="B Lotus" w:hint="cs"/>
          <w:sz w:val="24"/>
          <w:szCs w:val="28"/>
          <w:rtl/>
        </w:rPr>
        <w:t>ی</w:t>
      </w:r>
      <w:r w:rsidRPr="00CD0B56">
        <w:rPr>
          <w:rFonts w:ascii="Times New Roman" w:hAnsi="Times New Roman" w:cs="B Lotus" w:hint="eastAsia"/>
          <w:sz w:val="24"/>
          <w:szCs w:val="28"/>
          <w:rtl/>
        </w:rPr>
        <w:t>ن</w:t>
      </w:r>
      <w:r w:rsidRPr="00CD0B56">
        <w:rPr>
          <w:rFonts w:ascii="Times New Roman" w:hAnsi="Times New Roman" w:cs="B Lotus"/>
          <w:sz w:val="24"/>
          <w:szCs w:val="28"/>
          <w:rtl/>
        </w:rPr>
        <w:t xml:space="preserve"> </w:t>
      </w:r>
      <w:r w:rsidRPr="00CD0B56">
        <w:rPr>
          <w:rFonts w:ascii="Times New Roman" w:hAnsi="Times New Roman" w:cs="B Lotus" w:hint="eastAsia"/>
          <w:sz w:val="24"/>
          <w:szCs w:val="28"/>
          <w:rtl/>
        </w:rPr>
        <w:t>بهداشت</w:t>
      </w:r>
      <w:r w:rsidRPr="00CD0B56">
        <w:rPr>
          <w:rFonts w:ascii="Times New Roman" w:hAnsi="Times New Roman" w:cs="B Lotus"/>
          <w:sz w:val="24"/>
          <w:szCs w:val="28"/>
          <w:rtl/>
        </w:rPr>
        <w:t xml:space="preserve"> عموم</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است. آموزش سلامت در م</w:t>
      </w:r>
      <w:r w:rsidRPr="00CD0B56">
        <w:rPr>
          <w:rFonts w:ascii="Times New Roman" w:hAnsi="Times New Roman" w:cs="B Lotus" w:hint="cs"/>
          <w:sz w:val="24"/>
          <w:szCs w:val="28"/>
          <w:rtl/>
        </w:rPr>
        <w:t>ی</w:t>
      </w:r>
      <w:r w:rsidRPr="00CD0B56">
        <w:rPr>
          <w:rFonts w:ascii="Times New Roman" w:hAnsi="Times New Roman" w:cs="B Lotus" w:hint="eastAsia"/>
          <w:sz w:val="24"/>
          <w:szCs w:val="28"/>
          <w:rtl/>
        </w:rPr>
        <w:t>ان</w:t>
      </w:r>
      <w:r w:rsidRPr="00CD0B56">
        <w:rPr>
          <w:rFonts w:ascii="Times New Roman" w:hAnsi="Times New Roman" w:cs="B Lotus"/>
          <w:sz w:val="24"/>
          <w:szCs w:val="28"/>
          <w:rtl/>
        </w:rPr>
        <w:t xml:space="preserve"> استراتژ</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ها</w:t>
      </w:r>
      <w:r w:rsidRPr="00CD0B56">
        <w:rPr>
          <w:rFonts w:ascii="Times New Roman" w:hAnsi="Times New Roman" w:cs="B Lotus" w:hint="cs"/>
          <w:sz w:val="24"/>
          <w:szCs w:val="28"/>
          <w:rtl/>
        </w:rPr>
        <w:t>یی</w:t>
      </w:r>
      <w:r w:rsidRPr="00CD0B56">
        <w:rPr>
          <w:rFonts w:ascii="Times New Roman" w:hAnsi="Times New Roman" w:cs="B Lotus"/>
          <w:sz w:val="24"/>
          <w:szCs w:val="28"/>
          <w:rtl/>
        </w:rPr>
        <w:t xml:space="preserve"> که برا</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مقابله با مشکلات بهداشت عموم</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مورد استفاده قرار م</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گ</w:t>
      </w:r>
      <w:r w:rsidRPr="00CD0B56">
        <w:rPr>
          <w:rFonts w:ascii="Times New Roman" w:hAnsi="Times New Roman" w:cs="B Lotus" w:hint="cs"/>
          <w:sz w:val="24"/>
          <w:szCs w:val="28"/>
          <w:rtl/>
        </w:rPr>
        <w:t>ی</w:t>
      </w:r>
      <w:r w:rsidRPr="00CD0B56">
        <w:rPr>
          <w:rFonts w:ascii="Times New Roman" w:hAnsi="Times New Roman" w:cs="B Lotus" w:hint="eastAsia"/>
          <w:sz w:val="24"/>
          <w:szCs w:val="28"/>
          <w:rtl/>
        </w:rPr>
        <w:t>رد،</w:t>
      </w:r>
      <w:r w:rsidRPr="00CD0B56">
        <w:rPr>
          <w:rFonts w:ascii="Times New Roman" w:hAnsi="Times New Roman" w:cs="B Lotus"/>
          <w:sz w:val="24"/>
          <w:szCs w:val="28"/>
          <w:rtl/>
        </w:rPr>
        <w:t xml:space="preserve"> به منظور کمک به مردم برا</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دست</w:t>
      </w:r>
      <w:r w:rsidRPr="00CD0B56">
        <w:rPr>
          <w:rFonts w:ascii="Times New Roman" w:hAnsi="Times New Roman" w:cs="B Lotus" w:hint="cs"/>
          <w:sz w:val="24"/>
          <w:szCs w:val="28"/>
          <w:rtl/>
        </w:rPr>
        <w:t>ی</w:t>
      </w:r>
      <w:r w:rsidRPr="00CD0B56">
        <w:rPr>
          <w:rFonts w:ascii="Times New Roman" w:hAnsi="Times New Roman" w:cs="B Lotus" w:hint="eastAsia"/>
          <w:sz w:val="24"/>
          <w:szCs w:val="28"/>
          <w:rtl/>
        </w:rPr>
        <w:t>اب</w:t>
      </w:r>
      <w:r w:rsidRPr="00CD0B56">
        <w:rPr>
          <w:rFonts w:ascii="Times New Roman" w:hAnsi="Times New Roman" w:cs="B Lotus" w:hint="cs"/>
          <w:sz w:val="24"/>
          <w:szCs w:val="28"/>
          <w:rtl/>
        </w:rPr>
        <w:t>ی</w:t>
      </w:r>
      <w:r w:rsidRPr="00CD0B56">
        <w:rPr>
          <w:rFonts w:ascii="Times New Roman" w:hAnsi="Times New Roman" w:cs="B Lotus"/>
          <w:sz w:val="24"/>
          <w:szCs w:val="28"/>
          <w:rtl/>
        </w:rPr>
        <w:t xml:space="preserve"> به سلامت بهتر است. </w:t>
      </w:r>
    </w:p>
    <w:p w14:paraId="38A874F2" w14:textId="77777777" w:rsidR="00CF21F5" w:rsidRPr="00CD0B56" w:rsidRDefault="00CF21F5" w:rsidP="00CF21F5">
      <w:pPr>
        <w:bidi/>
        <w:spacing w:after="0"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آموزش سلامت 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تواند به طور قابل توجه</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ش</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وه</w:t>
      </w:r>
      <w:r w:rsidRPr="00CD0B56">
        <w:rPr>
          <w:rFonts w:ascii="Times New Roman" w:hAnsi="Times New Roman" w:cs="B Lotus"/>
          <w:sz w:val="24"/>
          <w:szCs w:val="28"/>
          <w:rtl/>
          <w:lang w:bidi="fa-IR"/>
        </w:rPr>
        <w:t xml:space="preserve"> زندگ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افراد را تغ</w:t>
      </w:r>
      <w:r w:rsidRPr="00CD0B56">
        <w:rPr>
          <w:rFonts w:ascii="Times New Roman" w:hAnsi="Times New Roman" w:cs="B Lotus" w:hint="cs"/>
          <w:sz w:val="24"/>
          <w:szCs w:val="28"/>
          <w:rtl/>
          <w:lang w:bidi="fa-IR"/>
        </w:rPr>
        <w:t>یی</w:t>
      </w:r>
      <w:r w:rsidRPr="00CD0B56">
        <w:rPr>
          <w:rFonts w:ascii="Times New Roman" w:hAnsi="Times New Roman" w:cs="B Lotus" w:hint="eastAsia"/>
          <w:sz w:val="24"/>
          <w:szCs w:val="28"/>
          <w:rtl/>
          <w:lang w:bidi="fa-IR"/>
        </w:rPr>
        <w:t>ر</w:t>
      </w:r>
      <w:r w:rsidRPr="00CD0B56">
        <w:rPr>
          <w:rFonts w:ascii="Times New Roman" w:hAnsi="Times New Roman" w:cs="B Lotus"/>
          <w:sz w:val="24"/>
          <w:szCs w:val="28"/>
          <w:rtl/>
          <w:lang w:bidi="fa-IR"/>
        </w:rPr>
        <w:t xml:space="preserve"> دهد و سه مس</w:t>
      </w:r>
      <w:r w:rsidRPr="00CD0B56">
        <w:rPr>
          <w:rFonts w:ascii="Times New Roman" w:hAnsi="Times New Roman" w:cs="B Lotus" w:hint="cs"/>
          <w:sz w:val="24"/>
          <w:szCs w:val="28"/>
          <w:rtl/>
          <w:lang w:bidi="fa-IR"/>
        </w:rPr>
        <w:t>ا</w:t>
      </w:r>
      <w:r w:rsidRPr="00CD0B56">
        <w:rPr>
          <w:rFonts w:ascii="Times New Roman" w:hAnsi="Times New Roman" w:cs="B Lotus"/>
          <w:sz w:val="24"/>
          <w:szCs w:val="28"/>
          <w:rtl/>
          <w:lang w:bidi="fa-IR"/>
        </w:rPr>
        <w:t>له اصل</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 مرتبط با آن عبارتند از: </w:t>
      </w:r>
    </w:p>
    <w:p w14:paraId="319B341E" w14:textId="77777777" w:rsidR="00CF21F5" w:rsidRPr="00CD0B56" w:rsidRDefault="00CF21F5" w:rsidP="00CF21F5">
      <w:pPr>
        <w:bidi/>
        <w:spacing w:after="0"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(1) اهداف نها</w:t>
      </w:r>
      <w:r w:rsidRPr="00CD0B56">
        <w:rPr>
          <w:rFonts w:ascii="Times New Roman" w:hAnsi="Times New Roman" w:cs="B Lotus" w:hint="cs"/>
          <w:sz w:val="24"/>
          <w:szCs w:val="28"/>
          <w:rtl/>
          <w:lang w:bidi="fa-IR"/>
        </w:rPr>
        <w:t>یی</w:t>
      </w:r>
      <w:r w:rsidRPr="00CD0B56">
        <w:rPr>
          <w:rFonts w:ascii="Times New Roman" w:hAnsi="Times New Roman" w:cs="B Lotus"/>
          <w:sz w:val="24"/>
          <w:szCs w:val="28"/>
          <w:rtl/>
          <w:lang w:bidi="fa-IR"/>
        </w:rPr>
        <w:t xml:space="preserve"> برا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عمل بهداشت عموم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عن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چه 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ز</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xml:space="preserve"> بدست آ</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xml:space="preserve"> </w:t>
      </w:r>
    </w:p>
    <w:p w14:paraId="2A2B3253" w14:textId="77777777" w:rsidR="00CF21F5" w:rsidRPr="00CD0B56" w:rsidRDefault="00CF21F5" w:rsidP="00CF21F5">
      <w:pPr>
        <w:bidi/>
        <w:spacing w:after="0"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(2) چگونه با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xml:space="preserve">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خ</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sz w:val="24"/>
          <w:szCs w:val="28"/>
          <w:rtl/>
          <w:lang w:bidi="fa-IR"/>
        </w:rPr>
        <w:t xml:space="preserve"> در جمع</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توز</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ع</w:t>
      </w:r>
      <w:r w:rsidRPr="00CD0B56">
        <w:rPr>
          <w:rFonts w:ascii="Times New Roman" w:hAnsi="Times New Roman" w:cs="B Lotus"/>
          <w:sz w:val="24"/>
          <w:szCs w:val="28"/>
          <w:rtl/>
          <w:lang w:bidi="fa-IR"/>
        </w:rPr>
        <w:t xml:space="preserve"> شود؟ </w:t>
      </w:r>
    </w:p>
    <w:p w14:paraId="5636624F" w14:textId="77777777" w:rsidR="00CF21F5" w:rsidRPr="00CD0B56" w:rsidRDefault="00CF21F5" w:rsidP="00CF21F5">
      <w:pPr>
        <w:bidi/>
        <w:spacing w:after="0"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(3) به چه معن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است که ما 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توان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م</w:t>
      </w:r>
      <w:r w:rsidRPr="00CD0B56">
        <w:rPr>
          <w:rFonts w:ascii="Times New Roman" w:hAnsi="Times New Roman" w:cs="B Lotus"/>
          <w:sz w:val="24"/>
          <w:szCs w:val="28"/>
          <w:rtl/>
          <w:lang w:bidi="fa-IR"/>
        </w:rPr>
        <w:t xml:space="preserve"> برا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رس</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دن</w:t>
      </w:r>
      <w:r w:rsidRPr="00CD0B56">
        <w:rPr>
          <w:rFonts w:ascii="Times New Roman" w:hAnsi="Times New Roman" w:cs="B Lotus"/>
          <w:sz w:val="24"/>
          <w:szCs w:val="28"/>
          <w:rtl/>
          <w:lang w:bidi="fa-IR"/>
        </w:rPr>
        <w:t xml:space="preserve"> به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توازن و توز</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ع</w:t>
      </w:r>
      <w:r w:rsidRPr="00CD0B56">
        <w:rPr>
          <w:rFonts w:ascii="Times New Roman" w:hAnsi="Times New Roman" w:cs="B Lotus"/>
          <w:sz w:val="24"/>
          <w:szCs w:val="28"/>
          <w:rtl/>
          <w:lang w:bidi="fa-IR"/>
        </w:rPr>
        <w:t xml:space="preserve">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کالا از آن استفاده کن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م؟</w:t>
      </w:r>
      <w:r w:rsidRPr="00CD0B56">
        <w:rPr>
          <w:rFonts w:ascii="Times New Roman" w:hAnsi="Times New Roman" w:cs="B Lotus"/>
          <w:sz w:val="24"/>
          <w:szCs w:val="28"/>
          <w:rtl/>
          <w:lang w:bidi="fa-IR"/>
        </w:rPr>
        <w:t xml:space="preserve"> </w:t>
      </w:r>
    </w:p>
    <w:p w14:paraId="7F664776" w14:textId="77777777" w:rsidR="00CF21F5" w:rsidRPr="00CD0B56" w:rsidRDefault="00CF21F5" w:rsidP="00CF21F5">
      <w:pPr>
        <w:bidi/>
        <w:spacing w:after="0"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نگران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ها</w:t>
      </w:r>
      <w:r w:rsidRPr="00CD0B56">
        <w:rPr>
          <w:rFonts w:ascii="Times New Roman" w:hAnsi="Times New Roman" w:cs="B Lotus" w:hint="cs"/>
          <w:sz w:val="24"/>
          <w:szCs w:val="28"/>
          <w:rtl/>
          <w:lang w:bidi="fa-IR"/>
        </w:rPr>
        <w:t>یی</w:t>
      </w:r>
      <w:r w:rsidRPr="00CD0B56">
        <w:rPr>
          <w:rFonts w:ascii="Times New Roman" w:hAnsi="Times New Roman" w:cs="B Lotus"/>
          <w:sz w:val="24"/>
          <w:szCs w:val="28"/>
          <w:rtl/>
          <w:lang w:bidi="fa-IR"/>
        </w:rPr>
        <w:t xml:space="preserve"> که در مورد آموزش سلامت مطرح 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شود را 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توان به دو گروه تقس</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م</w:t>
      </w:r>
      <w:r w:rsidRPr="00CD0B56">
        <w:rPr>
          <w:rFonts w:ascii="Times New Roman" w:hAnsi="Times New Roman" w:cs="B Lotus"/>
          <w:sz w:val="24"/>
          <w:szCs w:val="28"/>
          <w:rtl/>
          <w:lang w:bidi="fa-IR"/>
        </w:rPr>
        <w:t xml:space="preserve"> کرد: </w:t>
      </w:r>
    </w:p>
    <w:p w14:paraId="11D0871C" w14:textId="77777777" w:rsidR="00CF21F5" w:rsidRPr="00CD0B56" w:rsidRDefault="00CF21F5" w:rsidP="00CF21F5">
      <w:pPr>
        <w:numPr>
          <w:ilvl w:val="0"/>
          <w:numId w:val="14"/>
        </w:numPr>
        <w:bidi/>
        <w:spacing w:after="0"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ملاحظات مبتن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بر اثربخش</w:t>
      </w:r>
      <w:r w:rsidRPr="00CD0B56">
        <w:rPr>
          <w:rFonts w:ascii="Times New Roman" w:hAnsi="Times New Roman" w:cs="B Lotus" w:hint="cs"/>
          <w:sz w:val="24"/>
          <w:szCs w:val="28"/>
          <w:rtl/>
          <w:lang w:bidi="fa-IR"/>
        </w:rPr>
        <w:t xml:space="preserve">ی، </w:t>
      </w:r>
      <w:r w:rsidRPr="00CD0B56">
        <w:rPr>
          <w:rFonts w:ascii="Times New Roman" w:hAnsi="Times New Roman" w:cs="B Lotus"/>
          <w:sz w:val="24"/>
          <w:szCs w:val="28"/>
          <w:rtl/>
          <w:lang w:bidi="fa-IR"/>
        </w:rPr>
        <w:t>آ</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w:t>
      </w:r>
      <w:r w:rsidRPr="00CD0B56">
        <w:rPr>
          <w:rFonts w:ascii="Times New Roman" w:hAnsi="Times New Roman" w:cs="B Lotus"/>
          <w:sz w:val="24"/>
          <w:szCs w:val="28"/>
          <w:rtl/>
          <w:lang w:bidi="fa-IR"/>
        </w:rPr>
        <w:t xml:space="preserve"> آنها مقرون به صرفه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w:t>
      </w:r>
      <w:r w:rsidRPr="00CD0B56">
        <w:rPr>
          <w:rFonts w:ascii="Times New Roman" w:hAnsi="Times New Roman" w:cs="B Lotus"/>
          <w:sz w:val="24"/>
          <w:szCs w:val="28"/>
          <w:rtl/>
          <w:lang w:bidi="fa-IR"/>
        </w:rPr>
        <w:t xml:space="preserve"> کم هز</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نه</w:t>
      </w:r>
      <w:r w:rsidRPr="00CD0B56">
        <w:rPr>
          <w:rFonts w:ascii="Times New Roman" w:hAnsi="Times New Roman" w:cs="B Lotus"/>
          <w:sz w:val="24"/>
          <w:szCs w:val="28"/>
          <w:rtl/>
          <w:lang w:bidi="fa-IR"/>
        </w:rPr>
        <w:t xml:space="preserve"> هستند؟</w:t>
      </w:r>
    </w:p>
    <w:p w14:paraId="07DBFFC9" w14:textId="77777777" w:rsidR="00CF21F5" w:rsidRPr="00CD0B56" w:rsidRDefault="00CF21F5" w:rsidP="00CF21F5">
      <w:pPr>
        <w:numPr>
          <w:ilvl w:val="0"/>
          <w:numId w:val="14"/>
        </w:numPr>
        <w:bidi/>
        <w:spacing w:after="0"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lastRenderedPageBreak/>
        <w:t>نگران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مبتن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بر استقلال، آ</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w:t>
      </w:r>
      <w:r w:rsidRPr="00CD0B56">
        <w:rPr>
          <w:rFonts w:ascii="Times New Roman" w:hAnsi="Times New Roman" w:cs="B Lotus"/>
          <w:sz w:val="24"/>
          <w:szCs w:val="28"/>
          <w:rtl/>
          <w:lang w:bidi="fa-IR"/>
        </w:rPr>
        <w:t xml:space="preserve"> آنها تلاش 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کنند که ارزش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اجتماع</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ش</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وه</w:t>
      </w:r>
      <w:r w:rsidRPr="00CD0B56">
        <w:rPr>
          <w:rFonts w:ascii="Times New Roman" w:hAnsi="Times New Roman" w:cs="B Lotus"/>
          <w:sz w:val="24"/>
          <w:szCs w:val="28"/>
          <w:rtl/>
          <w:lang w:bidi="fa-IR"/>
        </w:rPr>
        <w:t xml:space="preserve"> زندگ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را هدا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کنند؟ </w:t>
      </w:r>
    </w:p>
    <w:p w14:paraId="1DF087DB" w14:textId="77777777" w:rsidR="00CF21F5" w:rsidRPr="00CD0B56" w:rsidRDefault="00CF21F5" w:rsidP="00CF21F5">
      <w:pPr>
        <w:bidi/>
        <w:spacing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ز</w:t>
      </w:r>
      <w:r w:rsidRPr="00CD0B56">
        <w:rPr>
          <w:rFonts w:ascii="Times New Roman" w:hAnsi="Times New Roman" w:cs="B Lotus"/>
          <w:sz w:val="24"/>
          <w:szCs w:val="28"/>
          <w:rtl/>
          <w:lang w:bidi="fa-IR"/>
        </w:rPr>
        <w:t xml:space="preserve"> و همکاران(2013)</w:t>
      </w:r>
      <w:r w:rsidRPr="00CD0B56">
        <w:rPr>
          <w:rFonts w:ascii="Times New Roman" w:hAnsi="Times New Roman" w:cs="B Lotus" w:hint="cs"/>
          <w:sz w:val="24"/>
          <w:szCs w:val="28"/>
          <w:rtl/>
          <w:lang w:bidi="fa-IR"/>
        </w:rPr>
        <w:t xml:space="preserve"> در پژوهشی با عنوان"</w:t>
      </w:r>
      <w:r w:rsidRPr="00CD0B56">
        <w:rPr>
          <w:rFonts w:ascii="Times New Roman" w:hAnsi="Times New Roman" w:cs="B Lotus"/>
          <w:sz w:val="24"/>
          <w:szCs w:val="28"/>
          <w:rtl/>
          <w:lang w:bidi="fa-IR"/>
        </w:rPr>
        <w:t xml:space="preserve"> آموزش اخلاق برا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متخصصان بهداشت رو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کرد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مبتن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بر ارزش ها</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نشان دادند</w:t>
      </w:r>
      <w:r w:rsidRPr="00CD0B56">
        <w:rPr>
          <w:rFonts w:ascii="Times New Roman" w:hAnsi="Times New Roman" w:cs="B Lotus"/>
          <w:sz w:val="24"/>
          <w:szCs w:val="28"/>
          <w:rtl/>
          <w:lang w:bidi="fa-IR"/>
        </w:rPr>
        <w:t xml:space="preserve"> اکنون که اخلاق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sz w:val="24"/>
          <w:szCs w:val="28"/>
          <w:rtl/>
          <w:lang w:bidi="fa-IR"/>
        </w:rPr>
        <w:t xml:space="preserve"> بخش اساس</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آموزش متخصصان بهداشت است. عل</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رغم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نکه</w:t>
      </w:r>
      <w:r w:rsidRPr="00CD0B56">
        <w:rPr>
          <w:rFonts w:ascii="Times New Roman" w:hAnsi="Times New Roman" w:cs="B Lotus"/>
          <w:sz w:val="24"/>
          <w:szCs w:val="28"/>
          <w:rtl/>
          <w:lang w:bidi="fa-IR"/>
        </w:rPr>
        <w:t xml:space="preserve"> دستورالعمل مشخص</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مرب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ان</w:t>
      </w:r>
      <w:r w:rsidRPr="00CD0B56">
        <w:rPr>
          <w:rFonts w:ascii="Times New Roman" w:hAnsi="Times New Roman" w:cs="B Lotus"/>
          <w:sz w:val="24"/>
          <w:szCs w:val="28"/>
          <w:rtl/>
          <w:lang w:bidi="fa-IR"/>
        </w:rPr>
        <w:t xml:space="preserve"> وجود دارد، رو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کردها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w:t>
      </w:r>
      <w:r w:rsidRPr="00CD0B56">
        <w:rPr>
          <w:rFonts w:ascii="Times New Roman" w:hAnsi="Times New Roman" w:cs="B Lotus" w:hint="eastAsia"/>
          <w:sz w:val="24"/>
          <w:szCs w:val="28"/>
          <w:rtl/>
          <w:lang w:bidi="fa-IR"/>
        </w:rPr>
        <w:t>مختلف</w:t>
      </w:r>
      <w:r w:rsidRPr="00CD0B56">
        <w:rPr>
          <w:rFonts w:ascii="Times New Roman" w:hAnsi="Times New Roman" w:cs="B Lotus"/>
          <w:sz w:val="24"/>
          <w:szCs w:val="28"/>
          <w:rtl/>
          <w:lang w:bidi="fa-IR"/>
        </w:rPr>
        <w:t xml:space="preserve"> به 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ژه،</w:t>
      </w:r>
      <w:r w:rsidRPr="00CD0B56">
        <w:rPr>
          <w:rFonts w:ascii="Times New Roman" w:hAnsi="Times New Roman" w:cs="B Lotus"/>
          <w:sz w:val="24"/>
          <w:szCs w:val="28"/>
          <w:rtl/>
          <w:lang w:bidi="fa-IR"/>
        </w:rPr>
        <w:t xml:space="preserve"> چگونگ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جا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گاه</w:t>
      </w:r>
      <w:r w:rsidRPr="00CD0B56">
        <w:rPr>
          <w:rFonts w:ascii="Times New Roman" w:hAnsi="Times New Roman" w:cs="B Lotus"/>
          <w:sz w:val="24"/>
          <w:szCs w:val="28"/>
          <w:rtl/>
          <w:lang w:bidi="fa-IR"/>
        </w:rPr>
        <w:t xml:space="preserve"> اخلاق در برنامه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آموزش</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ز</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ربنا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فلسفه و حالت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مطلوب ارز</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اب</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را نشان 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دهد. </w:t>
      </w:r>
    </w:p>
    <w:p w14:paraId="2F989B20" w14:textId="77777777" w:rsidR="00CF21F5" w:rsidRPr="00CD0B56" w:rsidRDefault="00CF21F5" w:rsidP="00CF21F5">
      <w:pPr>
        <w:bidi/>
        <w:spacing w:line="240" w:lineRule="auto"/>
        <w:jc w:val="both"/>
        <w:rPr>
          <w:rFonts w:ascii="Times New Roman" w:hAnsi="Times New Roman" w:cs="B Lotus"/>
          <w:sz w:val="24"/>
          <w:szCs w:val="28"/>
          <w:rtl/>
          <w:lang w:bidi="fa-IR"/>
        </w:rPr>
      </w:pPr>
      <w:r w:rsidRPr="00CD0B56">
        <w:rPr>
          <w:rFonts w:ascii="Times New Roman" w:hAnsi="Times New Roman" w:cs="B Lotus"/>
          <w:sz w:val="24"/>
          <w:szCs w:val="28"/>
          <w:rtl/>
          <w:lang w:bidi="fa-IR"/>
        </w:rPr>
        <w:t>بررس</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ش</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وه</w:t>
      </w:r>
      <w:r w:rsidRPr="00CD0B56">
        <w:rPr>
          <w:rFonts w:ascii="Times New Roman" w:hAnsi="Times New Roman" w:cs="B Lotus"/>
          <w:sz w:val="24"/>
          <w:szCs w:val="28"/>
          <w:rtl/>
          <w:lang w:bidi="fa-IR"/>
        </w:rPr>
        <w:t xml:space="preserve">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مختلف و استدلال برا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sz w:val="24"/>
          <w:szCs w:val="28"/>
          <w:rtl/>
          <w:lang w:bidi="fa-IR"/>
        </w:rPr>
        <w:t xml:space="preserve"> رو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کرد</w:t>
      </w:r>
      <w:r w:rsidRPr="00CD0B56">
        <w:rPr>
          <w:rFonts w:ascii="Times New Roman" w:hAnsi="Times New Roman" w:cs="B Lotus"/>
          <w:sz w:val="24"/>
          <w:szCs w:val="28"/>
          <w:rtl/>
          <w:lang w:bidi="fa-IR"/>
        </w:rPr>
        <w:t xml:space="preserve"> مبتن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بر ارزش ها به آموزش اخلاق برا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نشان دادن پتانس</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ل</w:t>
      </w:r>
      <w:r w:rsidRPr="00CD0B56">
        <w:rPr>
          <w:rFonts w:ascii="Times New Roman" w:hAnsi="Times New Roman" w:cs="B Lotus"/>
          <w:sz w:val="24"/>
          <w:szCs w:val="28"/>
          <w:rtl/>
          <w:lang w:bidi="fa-IR"/>
        </w:rPr>
        <w:t xml:space="preserve"> مبادله ارزش ها برا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آموزش اخلاق درگ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sz w:val="24"/>
          <w:szCs w:val="28"/>
          <w:rtl/>
          <w:lang w:bidi="fa-IR"/>
        </w:rPr>
        <w:t xml:space="preserve"> مع</w:t>
      </w:r>
      <w:r w:rsidRPr="00CD0B56">
        <w:rPr>
          <w:rFonts w:ascii="Times New Roman" w:hAnsi="Times New Roman" w:cs="B Lotus" w:hint="eastAsia"/>
          <w:sz w:val="24"/>
          <w:szCs w:val="28"/>
          <w:rtl/>
          <w:lang w:bidi="fa-IR"/>
        </w:rPr>
        <w:t>نادار</w:t>
      </w:r>
      <w:r w:rsidRPr="00CD0B56">
        <w:rPr>
          <w:rFonts w:ascii="Times New Roman" w:hAnsi="Times New Roman" w:cs="B Lotus"/>
          <w:sz w:val="24"/>
          <w:szCs w:val="28"/>
          <w:rtl/>
          <w:lang w:bidi="fa-IR"/>
        </w:rPr>
        <w:t xml:space="preserve"> و کاربرد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استفاده 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کند. در مورد مرب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ان</w:t>
      </w:r>
      <w:r w:rsidRPr="00CD0B56">
        <w:rPr>
          <w:rFonts w:ascii="Times New Roman" w:hAnsi="Times New Roman" w:cs="B Lotus"/>
          <w:sz w:val="24"/>
          <w:szCs w:val="28"/>
          <w:rtl/>
          <w:lang w:bidi="fa-IR"/>
        </w:rPr>
        <w:t xml:space="preserve"> اخلاق، متخصصان بهداشت فعل</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آ</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نده</w:t>
      </w:r>
      <w:r w:rsidRPr="00CD0B56">
        <w:rPr>
          <w:rFonts w:ascii="Times New Roman" w:hAnsi="Times New Roman" w:cs="B Lotus"/>
          <w:sz w:val="24"/>
          <w:szCs w:val="28"/>
          <w:rtl/>
          <w:lang w:bidi="fa-IR"/>
        </w:rPr>
        <w:t xml:space="preserve"> برا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مقابله با مح</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ط</w:t>
      </w:r>
      <w:r w:rsidRPr="00CD0B56">
        <w:rPr>
          <w:rFonts w:ascii="Times New Roman" w:hAnsi="Times New Roman" w:cs="B Lotus"/>
          <w:sz w:val="24"/>
          <w:szCs w:val="28"/>
          <w:rtl/>
          <w:lang w:bidi="fa-IR"/>
        </w:rPr>
        <w:t xml:space="preserve">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مدرن ارائه خدمات درمان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از نظر اخلاق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به چالش کش</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ده</w:t>
      </w:r>
      <w:r w:rsidRPr="00CD0B56">
        <w:rPr>
          <w:rFonts w:ascii="Times New Roman" w:hAnsi="Times New Roman" w:cs="B Lotus"/>
          <w:sz w:val="24"/>
          <w:szCs w:val="28"/>
          <w:rtl/>
          <w:lang w:bidi="fa-IR"/>
        </w:rPr>
        <w:t xml:space="preserve"> شده است.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sz w:val="24"/>
          <w:szCs w:val="28"/>
          <w:rtl/>
          <w:lang w:bidi="fa-IR"/>
        </w:rPr>
        <w:t xml:space="preserve"> رو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کرد</w:t>
      </w:r>
      <w:r w:rsidRPr="00CD0B56">
        <w:rPr>
          <w:rFonts w:ascii="Times New Roman" w:hAnsi="Times New Roman" w:cs="B Lotus"/>
          <w:sz w:val="24"/>
          <w:szCs w:val="28"/>
          <w:rtl/>
          <w:lang w:bidi="fa-IR"/>
        </w:rPr>
        <w:t xml:space="preserve"> مبتن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بر ارزش ها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sz w:val="24"/>
          <w:szCs w:val="28"/>
          <w:rtl/>
          <w:lang w:bidi="fa-IR"/>
        </w:rPr>
        <w:t xml:space="preserve"> رو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کرد</w:t>
      </w:r>
      <w:r w:rsidRPr="00CD0B56">
        <w:rPr>
          <w:rFonts w:ascii="Times New Roman" w:hAnsi="Times New Roman" w:cs="B Lotus"/>
          <w:sz w:val="24"/>
          <w:szCs w:val="28"/>
          <w:rtl/>
          <w:lang w:bidi="fa-IR"/>
        </w:rPr>
        <w:t xml:space="preserve"> واقع گرا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انه،</w:t>
      </w:r>
      <w:r w:rsidRPr="00CD0B56">
        <w:rPr>
          <w:rFonts w:ascii="Times New Roman" w:hAnsi="Times New Roman" w:cs="B Lotus"/>
          <w:sz w:val="24"/>
          <w:szCs w:val="28"/>
          <w:rtl/>
          <w:lang w:bidi="fa-IR"/>
        </w:rPr>
        <w:t xml:space="preserve"> عملگرا، فرآ</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ند</w:t>
      </w:r>
      <w:r w:rsidRPr="00CD0B56">
        <w:rPr>
          <w:rFonts w:ascii="Times New Roman" w:hAnsi="Times New Roman" w:cs="B Lotus"/>
          <w:sz w:val="24"/>
          <w:szCs w:val="28"/>
          <w:rtl/>
          <w:lang w:bidi="fa-IR"/>
        </w:rPr>
        <w:t xml:space="preserve"> گرا را ارائه 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دهد که </w:t>
      </w:r>
      <w:r w:rsidRPr="00CD0B56">
        <w:rPr>
          <w:rFonts w:ascii="Times New Roman" w:hAnsi="Times New Roman" w:cs="B Lotus" w:hint="eastAsia"/>
          <w:sz w:val="24"/>
          <w:szCs w:val="28"/>
          <w:rtl/>
          <w:lang w:bidi="fa-IR"/>
        </w:rPr>
        <w:t>نقش</w:t>
      </w:r>
      <w:r w:rsidRPr="00CD0B56">
        <w:rPr>
          <w:rFonts w:ascii="Times New Roman" w:hAnsi="Times New Roman" w:cs="B Lotus"/>
          <w:sz w:val="24"/>
          <w:szCs w:val="28"/>
          <w:rtl/>
          <w:lang w:bidi="fa-IR"/>
        </w:rPr>
        <w:t xml:space="preserve"> ارزش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فرد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را در تصم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م</w:t>
      </w:r>
      <w:r w:rsidRPr="00CD0B56">
        <w:rPr>
          <w:rFonts w:ascii="Times New Roman" w:hAnsi="Times New Roman" w:cs="B Lotus"/>
          <w:sz w:val="24"/>
          <w:szCs w:val="28"/>
          <w:rtl/>
          <w:lang w:bidi="fa-IR"/>
        </w:rPr>
        <w:t xml:space="preserve"> 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مراقبت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بهداشت</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شناسد و ترو</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ج</w:t>
      </w:r>
      <w:r w:rsidRPr="00CD0B56">
        <w:rPr>
          <w:rFonts w:ascii="Times New Roman" w:hAnsi="Times New Roman" w:cs="B Lotus"/>
          <w:sz w:val="24"/>
          <w:szCs w:val="28"/>
          <w:rtl/>
          <w:lang w:bidi="fa-IR"/>
        </w:rPr>
        <w:t xml:space="preserve"> 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کند. </w:t>
      </w:r>
      <w:r w:rsidRPr="00CD0B56">
        <w:rPr>
          <w:rFonts w:ascii="Times New Roman" w:hAnsi="Times New Roman" w:cs="B Lotus" w:hint="cs"/>
          <w:sz w:val="24"/>
          <w:szCs w:val="28"/>
          <w:rtl/>
          <w:lang w:bidi="fa-IR"/>
        </w:rPr>
        <w:t xml:space="preserve"> </w:t>
      </w:r>
    </w:p>
    <w:p w14:paraId="1D3630A6" w14:textId="28435A5D" w:rsidR="00F75F78" w:rsidRPr="00CD0B56" w:rsidRDefault="00CF21F5" w:rsidP="00690C7A">
      <w:pPr>
        <w:bidi/>
        <w:spacing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t>-</w:t>
      </w:r>
      <w:r w:rsidRPr="00CD0B56">
        <w:rPr>
          <w:rFonts w:ascii="Times New Roman" w:hAnsi="Times New Roman" w:cs="B Lotus"/>
          <w:sz w:val="24"/>
          <w:szCs w:val="28"/>
          <w:rtl/>
          <w:lang w:bidi="fa-IR"/>
        </w:rPr>
        <w:t>اس</w:t>
      </w:r>
      <w:r w:rsidRPr="00CD0B56">
        <w:rPr>
          <w:rFonts w:ascii="Times New Roman" w:hAnsi="Times New Roman" w:cs="B Lotus" w:hint="cs"/>
          <w:sz w:val="24"/>
          <w:szCs w:val="28"/>
          <w:rtl/>
          <w:lang w:bidi="fa-IR"/>
        </w:rPr>
        <w:t>میت</w:t>
      </w:r>
      <w:r w:rsidRPr="00CD0B56">
        <w:rPr>
          <w:rFonts w:ascii="Times New Roman" w:hAnsi="Times New Roman" w:cs="B Lotus"/>
          <w:sz w:val="24"/>
          <w:szCs w:val="28"/>
          <w:rtl/>
          <w:lang w:bidi="fa-IR"/>
        </w:rPr>
        <w:t>(201</w:t>
      </w:r>
      <w:r w:rsidRPr="00CD0B56">
        <w:rPr>
          <w:rFonts w:ascii="Times New Roman" w:hAnsi="Times New Roman" w:cs="B Lotus" w:hint="cs"/>
          <w:sz w:val="24"/>
          <w:szCs w:val="28"/>
          <w:rtl/>
          <w:lang w:bidi="fa-IR"/>
        </w:rPr>
        <w:t>2</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در پژوهشی با عنوان"</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الگوهای اخلاقی در آموزش سلامت "</w:t>
      </w:r>
      <w:r w:rsidRPr="00CD0B56">
        <w:rPr>
          <w:rFonts w:ascii="Times New Roman" w:hAnsi="Times New Roman" w:cs="B Lotus"/>
          <w:sz w:val="24"/>
          <w:szCs w:val="28"/>
          <w:lang w:bidi="fa-IR"/>
        </w:rPr>
        <w:t xml:space="preserve"> </w:t>
      </w:r>
      <w:r w:rsidRPr="00CD0B56">
        <w:rPr>
          <w:rFonts w:ascii="Times New Roman" w:hAnsi="Times New Roman" w:cs="B Lotus" w:hint="cs"/>
          <w:sz w:val="24"/>
          <w:szCs w:val="28"/>
          <w:rtl/>
          <w:lang w:bidi="fa-IR"/>
        </w:rPr>
        <w:t>نشان داد ی</w:t>
      </w:r>
      <w:r w:rsidRPr="00CD0B56">
        <w:rPr>
          <w:rFonts w:ascii="Times New Roman" w:hAnsi="Times New Roman" w:cs="B Lotus" w:hint="eastAsia"/>
          <w:sz w:val="24"/>
          <w:szCs w:val="28"/>
          <w:rtl/>
          <w:lang w:bidi="fa-IR"/>
        </w:rPr>
        <w:t>افته</w:t>
      </w:r>
      <w:r w:rsidRPr="00CD0B56">
        <w:rPr>
          <w:rFonts w:ascii="Times New Roman" w:hAnsi="Times New Roman" w:cs="B Lotus"/>
          <w:sz w:val="24"/>
          <w:szCs w:val="28"/>
          <w:rtl/>
          <w:lang w:bidi="fa-IR"/>
        </w:rPr>
        <w:t xml:space="preserve"> ها</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6 بخش مولفه اخلاق حرفه</w:t>
      </w:r>
      <w:r w:rsidRPr="00CD0B56">
        <w:rPr>
          <w:rFonts w:ascii="Times New Roman" w:hAnsi="Times New Roman" w:cs="B Lotus"/>
          <w:sz w:val="24"/>
          <w:szCs w:val="28"/>
          <w:cs/>
          <w:lang w:bidi="fa-IR"/>
        </w:rPr>
        <w:t>‎</w:t>
      </w:r>
      <w:r w:rsidRPr="00CD0B56">
        <w:rPr>
          <w:rFonts w:ascii="Times New Roman" w:hAnsi="Times New Roman" w:cs="B Lotus"/>
          <w:sz w:val="24"/>
          <w:szCs w:val="28"/>
          <w:rtl/>
          <w:lang w:bidi="fa-IR"/>
        </w:rPr>
        <w:t>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را شناسا</w:t>
      </w:r>
      <w:r w:rsidRPr="00CD0B56">
        <w:rPr>
          <w:rFonts w:ascii="Times New Roman" w:hAnsi="Times New Roman" w:cs="B Lotus" w:hint="cs"/>
          <w:sz w:val="24"/>
          <w:szCs w:val="28"/>
          <w:rtl/>
          <w:lang w:bidi="fa-IR"/>
        </w:rPr>
        <w:t>یی</w:t>
      </w:r>
      <w:r w:rsidRPr="00CD0B56">
        <w:rPr>
          <w:rFonts w:ascii="Times New Roman" w:hAnsi="Times New Roman" w:cs="B Lotus"/>
          <w:sz w:val="24"/>
          <w:szCs w:val="28"/>
          <w:rtl/>
          <w:lang w:bidi="fa-IR"/>
        </w:rPr>
        <w:t xml:space="preserve"> کردند مسئول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در قبال عموم مردم، مسئول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در قبال حرفه، مسئول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در قبال کارفرما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ان</w:t>
      </w:r>
      <w:r w:rsidRPr="00CD0B56">
        <w:rPr>
          <w:rFonts w:ascii="Times New Roman" w:hAnsi="Times New Roman" w:cs="B Lotus"/>
          <w:sz w:val="24"/>
          <w:szCs w:val="28"/>
          <w:rtl/>
          <w:lang w:bidi="fa-IR"/>
        </w:rPr>
        <w:t>، مسئول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در ارا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ه</w:t>
      </w:r>
      <w:r w:rsidRPr="00CD0B56">
        <w:rPr>
          <w:rFonts w:ascii="Times New Roman" w:hAnsi="Times New Roman" w:cs="B Lotus"/>
          <w:sz w:val="24"/>
          <w:szCs w:val="28"/>
          <w:rtl/>
          <w:lang w:bidi="fa-IR"/>
        </w:rPr>
        <w:t xml:space="preserve"> آموزش سلامت، مسئول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در تحق</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ق</w:t>
      </w:r>
      <w:r w:rsidRPr="00CD0B56">
        <w:rPr>
          <w:rFonts w:ascii="Times New Roman" w:hAnsi="Times New Roman" w:cs="B Lotus"/>
          <w:sz w:val="24"/>
          <w:szCs w:val="28"/>
          <w:rtl/>
          <w:lang w:bidi="fa-IR"/>
        </w:rPr>
        <w:t xml:space="preserve"> و ارزش</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اب</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مسئول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در آمادگ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حرفه</w:t>
      </w:r>
      <w:r w:rsidRPr="00CD0B56">
        <w:rPr>
          <w:rFonts w:ascii="Times New Roman" w:hAnsi="Times New Roman" w:cs="B Lotus"/>
          <w:sz w:val="24"/>
          <w:szCs w:val="28"/>
          <w:cs/>
          <w:lang w:bidi="fa-IR"/>
        </w:rPr>
        <w:t>‎</w:t>
      </w:r>
      <w:r w:rsidRPr="00CD0B56">
        <w:rPr>
          <w:rFonts w:ascii="Times New Roman" w:hAnsi="Times New Roman" w:cs="B Lotus"/>
          <w:sz w:val="24"/>
          <w:szCs w:val="28"/>
          <w:rtl/>
          <w:lang w:bidi="fa-IR"/>
        </w:rPr>
        <w:t>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باشد.</w:t>
      </w:r>
    </w:p>
    <w:p w14:paraId="3B6080C2" w14:textId="77777777" w:rsidR="00CF21F5" w:rsidRPr="00CD0B56" w:rsidRDefault="00CF21F5" w:rsidP="00690C7A">
      <w:pPr>
        <w:pStyle w:val="style30"/>
      </w:pPr>
      <w:bookmarkStart w:id="98" w:name="_Toc222342867"/>
      <w:r w:rsidRPr="00CD0B56">
        <w:rPr>
          <w:rFonts w:hint="cs"/>
          <w:rtl/>
        </w:rPr>
        <w:t>جمع‌بندی</w:t>
      </w:r>
      <w:bookmarkEnd w:id="98"/>
      <w:r w:rsidRPr="00CD0B56">
        <w:rPr>
          <w:rFonts w:hint="cs"/>
          <w:rtl/>
        </w:rPr>
        <w:t xml:space="preserve"> </w:t>
      </w:r>
    </w:p>
    <w:p w14:paraId="003871CA" w14:textId="77777777" w:rsidR="00CF21F5" w:rsidRPr="00CD0B56" w:rsidRDefault="00CF21F5" w:rsidP="00CF21F5">
      <w:pPr>
        <w:bidi/>
        <w:spacing w:line="240" w:lineRule="auto"/>
        <w:jc w:val="both"/>
        <w:rPr>
          <w:rFonts w:ascii="Times New Roman" w:hAnsi="Times New Roman" w:cs="B Lotus"/>
          <w:sz w:val="24"/>
          <w:szCs w:val="20"/>
          <w:rtl/>
          <w:lang w:bidi="fa-IR"/>
        </w:rPr>
      </w:pPr>
      <w:r w:rsidRPr="00CD0B56">
        <w:rPr>
          <w:rFonts w:ascii="Times New Roman" w:hAnsi="Times New Roman" w:cs="B Lotus"/>
          <w:sz w:val="24"/>
          <w:szCs w:val="28"/>
          <w:rtl/>
          <w:lang w:bidi="fa-IR"/>
        </w:rPr>
        <w:t>رعا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سازمان، امر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لازم و ضرور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است تا سازمان از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sz w:val="24"/>
          <w:szCs w:val="28"/>
          <w:rtl/>
          <w:lang w:bidi="fa-IR"/>
        </w:rPr>
        <w:t xml:space="preserve"> سو جامعه را دچار تعارض نکند و از سو</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گر،</w:t>
      </w:r>
      <w:r w:rsidRPr="00CD0B56">
        <w:rPr>
          <w:rFonts w:ascii="Times New Roman" w:hAnsi="Times New Roman" w:cs="B Lotus"/>
          <w:sz w:val="24"/>
          <w:szCs w:val="28"/>
          <w:rtl/>
          <w:lang w:bidi="fa-IR"/>
        </w:rPr>
        <w:t xml:space="preserve"> با اتخاذ تصم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مات</w:t>
      </w:r>
      <w:r w:rsidRPr="00CD0B56">
        <w:rPr>
          <w:rFonts w:ascii="Times New Roman" w:hAnsi="Times New Roman" w:cs="B Lotus"/>
          <w:sz w:val="24"/>
          <w:szCs w:val="28"/>
          <w:rtl/>
          <w:lang w:bidi="fa-IR"/>
        </w:rPr>
        <w:t xml:space="preserve"> منطق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خردمندانه </w:t>
      </w:r>
      <w:r w:rsidRPr="00CD0B56">
        <w:rPr>
          <w:rFonts w:ascii="Times New Roman" w:hAnsi="Times New Roman" w:cs="B Lotus"/>
          <w:sz w:val="24"/>
          <w:szCs w:val="28"/>
          <w:rtl/>
          <w:lang w:bidi="fa-IR"/>
        </w:rPr>
        <w:lastRenderedPageBreak/>
        <w:t>منافع بلندمدت خود را تضم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کند. آن 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ز</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که در مواجهه با مفهوم اخلاق حرفه</w:t>
      </w:r>
      <w:r w:rsidRPr="00CD0B56">
        <w:rPr>
          <w:rFonts w:ascii="Times New Roman" w:hAnsi="Times New Roman" w:cs="B Lotus"/>
          <w:sz w:val="24"/>
          <w:szCs w:val="28"/>
          <w:cs/>
          <w:lang w:bidi="fa-IR"/>
        </w:rPr>
        <w:t>‎</w:t>
      </w:r>
      <w:r w:rsidRPr="00CD0B56">
        <w:rPr>
          <w:rFonts w:ascii="Times New Roman" w:hAnsi="Times New Roman" w:cs="B Lotus"/>
          <w:sz w:val="24"/>
          <w:szCs w:val="28"/>
          <w:rtl/>
          <w:lang w:bidi="fa-IR"/>
        </w:rPr>
        <w:t>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sz w:val="24"/>
          <w:szCs w:val="28"/>
          <w:rtl/>
          <w:lang w:bidi="fa-IR"/>
        </w:rPr>
        <w:t xml:space="preserve"> مد نظر ما قرار 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رد،</w:t>
      </w:r>
      <w:r w:rsidRPr="00CD0B56">
        <w:rPr>
          <w:rFonts w:ascii="Times New Roman" w:hAnsi="Times New Roman" w:cs="B Lotus"/>
          <w:sz w:val="24"/>
          <w:szCs w:val="28"/>
          <w:rtl/>
          <w:lang w:bidi="fa-IR"/>
        </w:rPr>
        <w:t xml:space="preserve">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است که اخلاق حرفه‌ا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دربرگ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رند</w:t>
      </w:r>
      <w:r w:rsidRPr="00CD0B56">
        <w:rPr>
          <w:rFonts w:ascii="Times New Roman" w:hAnsi="Times New Roman" w:cs="B Lotus" w:hint="cs"/>
          <w:sz w:val="24"/>
          <w:szCs w:val="28"/>
          <w:rtl/>
          <w:lang w:bidi="fa-IR"/>
        </w:rPr>
        <w:t>ه</w:t>
      </w:r>
      <w:r w:rsidRPr="00CD0B56">
        <w:rPr>
          <w:rFonts w:ascii="Times New Roman" w:hAnsi="Times New Roman" w:cs="B Lotus"/>
          <w:sz w:val="24"/>
          <w:szCs w:val="28"/>
          <w:rtl/>
          <w:lang w:bidi="fa-IR"/>
        </w:rPr>
        <w:t xml:space="preserve"> اخلاق فرد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اخلاق شغل</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است، اما از هر دو فراتر رفته و به سازمان به مثابه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sz w:val="24"/>
          <w:szCs w:val="28"/>
          <w:rtl/>
          <w:lang w:bidi="fa-IR"/>
        </w:rPr>
        <w:t xml:space="preserve"> مجموعه حقوق</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ناظر است‌. بنابرا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ما در پرداختن به اخلاق، 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ازمند</w:t>
      </w:r>
      <w:r w:rsidRPr="00CD0B56">
        <w:rPr>
          <w:rFonts w:ascii="Times New Roman" w:hAnsi="Times New Roman" w:cs="B Lotus"/>
          <w:sz w:val="24"/>
          <w:szCs w:val="28"/>
          <w:rtl/>
          <w:lang w:bidi="fa-IR"/>
        </w:rPr>
        <w:t xml:space="preserve"> نگرش س</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ستم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هست</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م</w:t>
      </w:r>
      <w:r w:rsidRPr="00CD0B56">
        <w:rPr>
          <w:rFonts w:ascii="Times New Roman" w:hAnsi="Times New Roman" w:cs="B Lotus"/>
          <w:sz w:val="24"/>
          <w:szCs w:val="28"/>
          <w:rtl/>
          <w:lang w:bidi="fa-IR"/>
        </w:rPr>
        <w:t>. غفلت از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عوامل در مقام تب</w:t>
      </w:r>
      <w:r w:rsidRPr="00CD0B56">
        <w:rPr>
          <w:rFonts w:ascii="Times New Roman" w:hAnsi="Times New Roman" w:cs="B Lotus" w:hint="cs"/>
          <w:sz w:val="24"/>
          <w:szCs w:val="28"/>
          <w:rtl/>
          <w:lang w:bidi="fa-IR"/>
        </w:rPr>
        <w:t>یی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و تحل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ل</w:t>
      </w:r>
      <w:r w:rsidRPr="00CD0B56">
        <w:rPr>
          <w:rFonts w:ascii="Times New Roman" w:hAnsi="Times New Roman" w:cs="B Lotus"/>
          <w:sz w:val="24"/>
          <w:szCs w:val="28"/>
          <w:rtl/>
          <w:lang w:bidi="fa-IR"/>
        </w:rPr>
        <w:t xml:space="preserve"> معضلات اخلاق</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w:t>
      </w:r>
      <w:r w:rsidRPr="00CD0B56">
        <w:rPr>
          <w:rFonts w:ascii="Times New Roman" w:hAnsi="Times New Roman" w:cs="B Lotus"/>
          <w:sz w:val="24"/>
          <w:szCs w:val="28"/>
          <w:rtl/>
          <w:lang w:bidi="fa-IR"/>
        </w:rPr>
        <w:t xml:space="preserve"> تصم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م‌گ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ما را ا</w:t>
      </w:r>
      <w:r w:rsidRPr="00CD0B56">
        <w:rPr>
          <w:rFonts w:ascii="Times New Roman" w:hAnsi="Times New Roman" w:cs="B Lotus" w:hint="eastAsia"/>
          <w:sz w:val="24"/>
          <w:szCs w:val="28"/>
          <w:rtl/>
          <w:lang w:bidi="fa-IR"/>
        </w:rPr>
        <w:t>ز</w:t>
      </w:r>
      <w:r w:rsidRPr="00CD0B56">
        <w:rPr>
          <w:rFonts w:ascii="Times New Roman" w:hAnsi="Times New Roman" w:cs="B Lotus"/>
          <w:sz w:val="24"/>
          <w:szCs w:val="28"/>
          <w:rtl/>
          <w:lang w:bidi="fa-IR"/>
        </w:rPr>
        <w:t xml:space="preserve"> واقع‌ب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دور خواهد کرد</w:t>
      </w:r>
      <w:r w:rsidRPr="00CD0B56">
        <w:rPr>
          <w:rFonts w:ascii="Times New Roman" w:hAnsi="Times New Roman" w:cs="B Lotus"/>
          <w:sz w:val="24"/>
          <w:szCs w:val="20"/>
          <w:lang w:bidi="fa-IR"/>
        </w:rPr>
        <w:t>.</w:t>
      </w:r>
    </w:p>
    <w:p w14:paraId="107207A9" w14:textId="77777777" w:rsidR="00CF21F5" w:rsidRPr="00CD0B56" w:rsidRDefault="00CF21F5" w:rsidP="00CF21F5">
      <w:pPr>
        <w:bidi/>
        <w:spacing w:line="240" w:lineRule="auto"/>
        <w:jc w:val="both"/>
        <w:rPr>
          <w:rFonts w:ascii="Times New Roman" w:hAnsi="Times New Roman" w:cs="B Lotus"/>
          <w:sz w:val="24"/>
          <w:szCs w:val="28"/>
          <w:rtl/>
          <w:lang w:bidi="fa-IR"/>
        </w:rPr>
      </w:pPr>
      <w:r w:rsidRPr="00CD0B56">
        <w:rPr>
          <w:rFonts w:ascii="Times New Roman" w:hAnsi="Times New Roman" w:cs="B Lotus" w:hint="cs"/>
          <w:sz w:val="24"/>
          <w:szCs w:val="28"/>
          <w:rtl/>
          <w:lang w:bidi="fa-IR"/>
        </w:rPr>
        <w:t xml:space="preserve">پژوهشگران داخل کشور بر اخلاق </w:t>
      </w:r>
      <w:r w:rsidRPr="00CD0B56">
        <w:rPr>
          <w:rFonts w:ascii="Times New Roman" w:hAnsi="Times New Roman" w:cs="B Lotus"/>
          <w:sz w:val="24"/>
          <w:szCs w:val="28"/>
          <w:rtl/>
          <w:lang w:bidi="fa-IR"/>
        </w:rPr>
        <w:t>حرفه‌ا</w:t>
      </w:r>
      <w:r w:rsidRPr="00CD0B56">
        <w:rPr>
          <w:rFonts w:ascii="Times New Roman" w:hAnsi="Times New Roman" w:cs="B Lotus" w:hint="cs"/>
          <w:sz w:val="24"/>
          <w:szCs w:val="28"/>
          <w:rtl/>
          <w:lang w:bidi="fa-IR"/>
        </w:rPr>
        <w:t>ی در</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سازمان (مهدوی نور</w:t>
      </w:r>
      <w:r w:rsidRPr="00CD0B56">
        <w:rPr>
          <w:rFonts w:ascii="Times New Roman" w:hAnsi="Times New Roman" w:cs="B Lotus"/>
          <w:sz w:val="24"/>
          <w:szCs w:val="28"/>
          <w:rtl/>
          <w:lang w:bidi="fa-IR"/>
        </w:rPr>
        <w:t xml:space="preserve"> و همکاران(1</w:t>
      </w:r>
      <w:r w:rsidRPr="00CD0B56">
        <w:rPr>
          <w:rFonts w:ascii="Times New Roman" w:hAnsi="Times New Roman" w:cs="B Lotus" w:hint="cs"/>
          <w:sz w:val="24"/>
          <w:szCs w:val="28"/>
          <w:rtl/>
          <w:lang w:bidi="fa-IR"/>
        </w:rPr>
        <w:t>400</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موسوی</w:t>
      </w:r>
      <w:r w:rsidRPr="00CD0B56">
        <w:rPr>
          <w:rFonts w:ascii="Times New Roman" w:hAnsi="Times New Roman" w:cs="B Lotus"/>
          <w:sz w:val="24"/>
          <w:szCs w:val="28"/>
          <w:rtl/>
          <w:lang w:bidi="fa-IR"/>
        </w:rPr>
        <w:t xml:space="preserve"> و همکاران(</w:t>
      </w:r>
      <w:r w:rsidRPr="00CD0B56">
        <w:rPr>
          <w:rFonts w:ascii="Times New Roman" w:hAnsi="Times New Roman" w:cs="B Lotus" w:hint="cs"/>
          <w:sz w:val="24"/>
          <w:szCs w:val="28"/>
          <w:rtl/>
          <w:lang w:bidi="fa-IR"/>
        </w:rPr>
        <w:t>1399</w:t>
      </w:r>
      <w:r w:rsidRPr="00CD0B56">
        <w:rPr>
          <w:rFonts w:ascii="Times New Roman" w:hAnsi="Times New Roman" w:cs="B Lotus"/>
          <w:sz w:val="24"/>
          <w:szCs w:val="28"/>
          <w:rtl/>
          <w:lang w:bidi="fa-IR"/>
        </w:rPr>
        <w:t>)،</w:t>
      </w:r>
      <w:r w:rsidRPr="00CD0B56">
        <w:rPr>
          <w:rFonts w:ascii="Times New Roman" w:hAnsi="Times New Roman" w:cs="B Lotus" w:hint="cs"/>
          <w:sz w:val="24"/>
          <w:szCs w:val="28"/>
          <w:rtl/>
          <w:lang w:bidi="fa-IR"/>
        </w:rPr>
        <w:t xml:space="preserve"> عدالتخواه</w:t>
      </w:r>
      <w:r w:rsidRPr="00CD0B56">
        <w:rPr>
          <w:rFonts w:ascii="Times New Roman" w:hAnsi="Times New Roman" w:cs="B Lotus"/>
          <w:sz w:val="24"/>
          <w:szCs w:val="28"/>
          <w:rtl/>
          <w:lang w:bidi="fa-IR"/>
        </w:rPr>
        <w:t xml:space="preserve"> و همکاران(</w:t>
      </w:r>
      <w:r w:rsidRPr="00CD0B56">
        <w:rPr>
          <w:rFonts w:ascii="Times New Roman" w:hAnsi="Times New Roman" w:cs="B Lotus" w:hint="cs"/>
          <w:sz w:val="24"/>
          <w:szCs w:val="28"/>
          <w:rtl/>
          <w:lang w:bidi="fa-IR"/>
        </w:rPr>
        <w:t>1399</w:t>
      </w:r>
      <w:r w:rsidRPr="00CD0B56">
        <w:rPr>
          <w:rFonts w:ascii="Times New Roman" w:hAnsi="Times New Roman" w:cs="B Lotus"/>
          <w:sz w:val="24"/>
          <w:szCs w:val="28"/>
          <w:rtl/>
          <w:lang w:bidi="fa-IR"/>
        </w:rPr>
        <w:t>)، زباني شادباد و همکاران(139</w:t>
      </w:r>
      <w:r w:rsidRPr="00CD0B56">
        <w:rPr>
          <w:rFonts w:ascii="Times New Roman" w:hAnsi="Times New Roman" w:cs="B Lotus" w:hint="cs"/>
          <w:sz w:val="24"/>
          <w:szCs w:val="28"/>
          <w:rtl/>
          <w:lang w:bidi="fa-IR"/>
        </w:rPr>
        <w:t>6</w:t>
      </w:r>
      <w:r w:rsidRPr="00CD0B56">
        <w:rPr>
          <w:rFonts w:ascii="Times New Roman" w:hAnsi="Times New Roman" w:cs="B Lotus"/>
          <w:sz w:val="24"/>
          <w:szCs w:val="28"/>
          <w:rtl/>
          <w:lang w:bidi="fa-IR"/>
        </w:rPr>
        <w:t>)، ش</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راز</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ان</w:t>
      </w:r>
      <w:r w:rsidRPr="00CD0B56">
        <w:rPr>
          <w:rFonts w:ascii="Times New Roman" w:hAnsi="Times New Roman" w:cs="B Lotus"/>
          <w:sz w:val="24"/>
          <w:szCs w:val="28"/>
          <w:rtl/>
          <w:lang w:bidi="fa-IR"/>
        </w:rPr>
        <w:t xml:space="preserve"> و همکاران(1396)، احمد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هدا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همکاران(139</w:t>
      </w:r>
      <w:r w:rsidRPr="00CD0B56">
        <w:rPr>
          <w:rFonts w:ascii="Times New Roman" w:hAnsi="Times New Roman" w:cs="B Lotus" w:hint="cs"/>
          <w:sz w:val="24"/>
          <w:szCs w:val="28"/>
          <w:rtl/>
          <w:lang w:bidi="fa-IR"/>
        </w:rPr>
        <w:t>5</w:t>
      </w:r>
      <w:r w:rsidRPr="00CD0B56">
        <w:rPr>
          <w:rFonts w:ascii="Times New Roman" w:hAnsi="Times New Roman" w:cs="B Lotus"/>
          <w:sz w:val="24"/>
          <w:szCs w:val="28"/>
          <w:rtl/>
          <w:lang w:bidi="fa-IR"/>
        </w:rPr>
        <w:t>)،</w:t>
      </w:r>
      <w:r w:rsidRPr="00CD0B56">
        <w:rPr>
          <w:rFonts w:ascii="Times New Roman" w:hAnsi="Times New Roman"/>
          <w:sz w:val="24"/>
          <w:rtl/>
        </w:rPr>
        <w:t xml:space="preserve"> </w:t>
      </w:r>
      <w:r w:rsidRPr="00CD0B56">
        <w:rPr>
          <w:rFonts w:ascii="Times New Roman" w:hAnsi="Times New Roman" w:cs="B Lotus"/>
          <w:sz w:val="24"/>
          <w:szCs w:val="28"/>
          <w:rtl/>
          <w:lang w:bidi="fa-IR"/>
        </w:rPr>
        <w:t>خ</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اط</w:t>
      </w:r>
      <w:r w:rsidRPr="00CD0B56">
        <w:rPr>
          <w:rFonts w:ascii="Times New Roman" w:hAnsi="Times New Roman" w:cs="B Lotus"/>
          <w:sz w:val="24"/>
          <w:szCs w:val="28"/>
          <w:rtl/>
          <w:lang w:bidi="fa-IR"/>
        </w:rPr>
        <w:t xml:space="preserve"> مقدم و طباطبا</w:t>
      </w:r>
      <w:r w:rsidRPr="00CD0B56">
        <w:rPr>
          <w:rFonts w:ascii="Times New Roman" w:hAnsi="Times New Roman" w:cs="B Lotus" w:hint="cs"/>
          <w:sz w:val="24"/>
          <w:szCs w:val="28"/>
          <w:rtl/>
          <w:lang w:bidi="fa-IR"/>
        </w:rPr>
        <w:t>یی</w:t>
      </w:r>
      <w:r w:rsidRPr="00CD0B56">
        <w:rPr>
          <w:rFonts w:ascii="Times New Roman" w:hAnsi="Times New Roman" w:cs="B Lotus"/>
          <w:sz w:val="24"/>
          <w:szCs w:val="28"/>
          <w:rtl/>
          <w:lang w:bidi="fa-IR"/>
        </w:rPr>
        <w:t xml:space="preserve"> نسب(1395)</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شاه عل</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همکاران</w:t>
      </w:r>
      <w:r w:rsidRPr="00CD0B56">
        <w:rPr>
          <w:rFonts w:ascii="Times New Roman" w:hAnsi="Times New Roman" w:cs="B Lotus" w:hint="cs"/>
          <w:sz w:val="24"/>
          <w:szCs w:val="28"/>
          <w:rtl/>
          <w:lang w:bidi="fa-IR"/>
        </w:rPr>
        <w:t>(1394)، دهستانی</w:t>
      </w:r>
      <w:r w:rsidRPr="00CD0B56">
        <w:rPr>
          <w:rFonts w:ascii="Times New Roman" w:hAnsi="Times New Roman" w:cs="B Lotus"/>
          <w:sz w:val="24"/>
          <w:szCs w:val="28"/>
          <w:rtl/>
          <w:lang w:bidi="fa-IR"/>
        </w:rPr>
        <w:t>(139</w:t>
      </w:r>
      <w:r w:rsidRPr="00CD0B56">
        <w:rPr>
          <w:rFonts w:ascii="Times New Roman" w:hAnsi="Times New Roman" w:cs="B Lotus" w:hint="cs"/>
          <w:sz w:val="24"/>
          <w:szCs w:val="28"/>
          <w:rtl/>
          <w:lang w:bidi="fa-IR"/>
        </w:rPr>
        <w:t>3)</w:t>
      </w:r>
      <w:r w:rsidRPr="00CD0B56">
        <w:rPr>
          <w:rFonts w:ascii="Times New Roman" w:hAnsi="Times New Roman"/>
          <w:sz w:val="24"/>
          <w:rtl/>
        </w:rPr>
        <w:t xml:space="preserve"> </w:t>
      </w:r>
      <w:r w:rsidRPr="00CD0B56">
        <w:rPr>
          <w:rFonts w:ascii="Times New Roman" w:hAnsi="Times New Roman" w:cs="B Lotus"/>
          <w:sz w:val="24"/>
          <w:szCs w:val="28"/>
          <w:rtl/>
          <w:lang w:bidi="fa-IR"/>
        </w:rPr>
        <w:t>اخلاق حرفه</w:t>
      </w:r>
      <w:r w:rsidRPr="00CD0B56">
        <w:rPr>
          <w:rFonts w:ascii="Times New Roman" w:hAnsi="Times New Roman" w:cs="B Lotus"/>
          <w:sz w:val="24"/>
          <w:szCs w:val="28"/>
          <w:cs/>
          <w:lang w:bidi="fa-IR"/>
        </w:rPr>
        <w:t>‎</w:t>
      </w:r>
      <w:r w:rsidRPr="00CD0B56">
        <w:rPr>
          <w:rFonts w:ascii="Times New Roman" w:hAnsi="Times New Roman" w:cs="B Lotus"/>
          <w:sz w:val="24"/>
          <w:szCs w:val="28"/>
          <w:rtl/>
          <w:lang w:bidi="fa-IR"/>
        </w:rPr>
        <w:t>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w:t>
      </w:r>
      <w:r w:rsidRPr="00CD0B56">
        <w:rPr>
          <w:rFonts w:ascii="Times New Roman" w:hAnsi="Times New Roman" w:cs="B Lotus" w:hint="cs"/>
          <w:sz w:val="24"/>
          <w:szCs w:val="28"/>
          <w:rtl/>
          <w:lang w:bidi="fa-IR"/>
        </w:rPr>
        <w:t xml:space="preserve"> آموزش(</w:t>
      </w:r>
      <w:r w:rsidRPr="00CD0B56">
        <w:rPr>
          <w:rFonts w:ascii="Times New Roman" w:hAnsi="Times New Roman" w:cs="B Lotus"/>
          <w:sz w:val="24"/>
          <w:szCs w:val="28"/>
          <w:rtl/>
          <w:lang w:bidi="fa-IR"/>
        </w:rPr>
        <w:t>جوکار و قاسم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زاد</w:t>
      </w:r>
      <w:r w:rsidRPr="00CD0B56">
        <w:rPr>
          <w:rFonts w:ascii="Times New Roman" w:hAnsi="Times New Roman" w:cs="B Lotus" w:hint="cs"/>
          <w:sz w:val="24"/>
          <w:szCs w:val="28"/>
          <w:rtl/>
          <w:lang w:bidi="fa-IR"/>
        </w:rPr>
        <w:t>(1397)،</w:t>
      </w:r>
      <w:r w:rsidRPr="00CD0B56">
        <w:rPr>
          <w:rFonts w:ascii="Times New Roman" w:hAnsi="Times New Roman"/>
          <w:sz w:val="24"/>
          <w:rtl/>
        </w:rPr>
        <w:t xml:space="preserve"> </w:t>
      </w:r>
      <w:r w:rsidRPr="00CD0B56">
        <w:rPr>
          <w:rFonts w:ascii="Times New Roman" w:hAnsi="Times New Roman" w:cs="B Lotus"/>
          <w:sz w:val="24"/>
          <w:szCs w:val="28"/>
          <w:rtl/>
          <w:lang w:bidi="fa-IR"/>
        </w:rPr>
        <w:t>ام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همکاران(139</w:t>
      </w:r>
      <w:r w:rsidRPr="00CD0B56">
        <w:rPr>
          <w:rFonts w:ascii="Times New Roman" w:hAnsi="Times New Roman" w:cs="B Lotus" w:hint="cs"/>
          <w:sz w:val="24"/>
          <w:szCs w:val="28"/>
          <w:rtl/>
          <w:lang w:bidi="fa-IR"/>
        </w:rPr>
        <w:t>7</w:t>
      </w:r>
      <w:r w:rsidRPr="00CD0B56">
        <w:rPr>
          <w:rFonts w:ascii="Times New Roman" w:hAnsi="Times New Roman" w:cs="B Lotus"/>
          <w:sz w:val="24"/>
          <w:szCs w:val="28"/>
          <w:rtl/>
          <w:lang w:bidi="fa-IR"/>
        </w:rPr>
        <w:t>)،</w:t>
      </w:r>
      <w:r w:rsidRPr="00CD0B56">
        <w:rPr>
          <w:rFonts w:ascii="Times New Roman" w:hAnsi="Times New Roman"/>
          <w:sz w:val="24"/>
          <w:rtl/>
        </w:rPr>
        <w:t xml:space="preserve"> </w:t>
      </w:r>
      <w:r w:rsidRPr="00CD0B56">
        <w:rPr>
          <w:rFonts w:ascii="Times New Roman" w:hAnsi="Times New Roman" w:cs="B Lotus"/>
          <w:sz w:val="24"/>
          <w:szCs w:val="28"/>
          <w:rtl/>
          <w:lang w:bidi="fa-IR"/>
        </w:rPr>
        <w:t>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مان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پور(139</w:t>
      </w:r>
      <w:r w:rsidRPr="00CD0B56">
        <w:rPr>
          <w:rFonts w:ascii="Times New Roman" w:hAnsi="Times New Roman" w:cs="B Lotus" w:hint="cs"/>
          <w:sz w:val="24"/>
          <w:szCs w:val="28"/>
          <w:rtl/>
          <w:lang w:bidi="fa-IR"/>
        </w:rPr>
        <w:t xml:space="preserve">1) و بر اخلاق </w:t>
      </w:r>
      <w:r w:rsidRPr="00CD0B56">
        <w:rPr>
          <w:rFonts w:ascii="Times New Roman" w:hAnsi="Times New Roman" w:cs="B Lotus"/>
          <w:sz w:val="24"/>
          <w:szCs w:val="28"/>
          <w:rtl/>
          <w:lang w:bidi="fa-IR"/>
        </w:rPr>
        <w:t>حرفه‌ا</w:t>
      </w:r>
      <w:r w:rsidRPr="00CD0B56">
        <w:rPr>
          <w:rFonts w:ascii="Times New Roman" w:hAnsi="Times New Roman" w:cs="B Lotus" w:hint="cs"/>
          <w:sz w:val="24"/>
          <w:szCs w:val="28"/>
          <w:rtl/>
          <w:lang w:bidi="fa-IR"/>
        </w:rPr>
        <w:t>ی در نظام آموزش سلامت</w:t>
      </w:r>
      <w:r w:rsidRPr="00CD0B56">
        <w:rPr>
          <w:rFonts w:ascii="Times New Roman" w:hAnsi="Times New Roman" w:cs="B Lotus"/>
          <w:sz w:val="24"/>
          <w:szCs w:val="28"/>
          <w:rtl/>
          <w:lang w:bidi="fa-IR"/>
        </w:rPr>
        <w:t>(حق گو و همکاران(1396)،</w:t>
      </w:r>
      <w:r w:rsidRPr="00CD0B56">
        <w:rPr>
          <w:rFonts w:ascii="Times New Roman" w:hAnsi="Times New Roman" w:cs="B Lotus" w:hint="cs"/>
          <w:sz w:val="24"/>
          <w:szCs w:val="28"/>
          <w:rtl/>
          <w:lang w:bidi="fa-IR"/>
        </w:rPr>
        <w:t xml:space="preserve"> جولایی</w:t>
      </w:r>
      <w:r w:rsidRPr="00CD0B56">
        <w:rPr>
          <w:rFonts w:ascii="Times New Roman" w:hAnsi="Times New Roman" w:cs="B Lotus"/>
          <w:sz w:val="24"/>
          <w:szCs w:val="28"/>
          <w:rtl/>
          <w:lang w:bidi="fa-IR"/>
        </w:rPr>
        <w:t>(139</w:t>
      </w:r>
      <w:r w:rsidRPr="00CD0B56">
        <w:rPr>
          <w:rFonts w:ascii="Times New Roman" w:hAnsi="Times New Roman" w:cs="B Lotus" w:hint="cs"/>
          <w:sz w:val="24"/>
          <w:szCs w:val="28"/>
          <w:rtl/>
          <w:lang w:bidi="fa-IR"/>
        </w:rPr>
        <w:t>1</w:t>
      </w:r>
      <w:r w:rsidRPr="00CD0B56">
        <w:rPr>
          <w:rFonts w:ascii="Times New Roman" w:hAnsi="Times New Roman" w:cs="B Lotus"/>
          <w:sz w:val="24"/>
          <w:szCs w:val="28"/>
          <w:rtl/>
          <w:lang w:bidi="fa-IR"/>
        </w:rPr>
        <w:t>)،</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غفار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همکاران</w:t>
      </w:r>
      <w:r w:rsidRPr="00CD0B56">
        <w:rPr>
          <w:rFonts w:ascii="Times New Roman" w:hAnsi="Times New Roman" w:cs="B Lotus" w:hint="cs"/>
          <w:sz w:val="24"/>
          <w:szCs w:val="28"/>
          <w:rtl/>
          <w:lang w:bidi="fa-IR"/>
        </w:rPr>
        <w:t>(1391</w:t>
      </w:r>
      <w:r w:rsidRPr="00CD0B56">
        <w:rPr>
          <w:rFonts w:ascii="Times New Roman" w:hAnsi="Times New Roman" w:cs="B Lotus"/>
          <w:sz w:val="24"/>
          <w:szCs w:val="28"/>
          <w:rtl/>
          <w:lang w:bidi="fa-IR"/>
        </w:rPr>
        <w:t>)</w:t>
      </w:r>
      <w:r w:rsidRPr="00CD0B56">
        <w:rPr>
          <w:rFonts w:ascii="Times New Roman" w:hAnsi="Times New Roman" w:cs="B Lotus" w:hint="cs"/>
          <w:sz w:val="24"/>
          <w:szCs w:val="28"/>
          <w:rtl/>
          <w:lang w:bidi="fa-IR"/>
        </w:rPr>
        <w:t xml:space="preserve"> و همچنین اخلاق </w:t>
      </w:r>
      <w:r w:rsidRPr="00CD0B56">
        <w:rPr>
          <w:rFonts w:ascii="Times New Roman" w:hAnsi="Times New Roman" w:cs="B Lotus"/>
          <w:sz w:val="24"/>
          <w:szCs w:val="28"/>
          <w:rtl/>
          <w:lang w:bidi="fa-IR"/>
        </w:rPr>
        <w:t>حرفه‌ا</w:t>
      </w:r>
      <w:r w:rsidRPr="00CD0B56">
        <w:rPr>
          <w:rFonts w:ascii="Times New Roman" w:hAnsi="Times New Roman" w:cs="B Lotus" w:hint="cs"/>
          <w:sz w:val="24"/>
          <w:szCs w:val="28"/>
          <w:rtl/>
          <w:lang w:bidi="fa-IR"/>
        </w:rPr>
        <w:t>ی در نظام آموزش سلامت</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حوزه بهداشت و درمان(دهقانی</w:t>
      </w:r>
      <w:r w:rsidRPr="00CD0B56">
        <w:rPr>
          <w:rFonts w:ascii="Times New Roman" w:hAnsi="Times New Roman" w:cs="B Lotus"/>
          <w:sz w:val="24"/>
          <w:szCs w:val="28"/>
          <w:rtl/>
          <w:lang w:bidi="fa-IR"/>
        </w:rPr>
        <w:t xml:space="preserve"> و همکاران(</w:t>
      </w:r>
      <w:r w:rsidRPr="00CD0B56">
        <w:rPr>
          <w:rFonts w:ascii="Times New Roman" w:hAnsi="Times New Roman" w:cs="B Lotus" w:hint="cs"/>
          <w:sz w:val="24"/>
          <w:szCs w:val="28"/>
          <w:rtl/>
          <w:lang w:bidi="fa-IR"/>
        </w:rPr>
        <w:t>1400</w:t>
      </w:r>
      <w:r w:rsidRPr="00CD0B56">
        <w:rPr>
          <w:rFonts w:ascii="Times New Roman" w:hAnsi="Times New Roman" w:cs="B Lotus"/>
          <w:sz w:val="24"/>
          <w:szCs w:val="28"/>
          <w:rtl/>
          <w:lang w:bidi="fa-IR"/>
        </w:rPr>
        <w:t>)،</w:t>
      </w:r>
      <w:r w:rsidRPr="00CD0B56">
        <w:rPr>
          <w:rFonts w:ascii="Times New Roman" w:hAnsi="Times New Roman"/>
          <w:sz w:val="24"/>
          <w:rtl/>
        </w:rPr>
        <w:t xml:space="preserve"> </w:t>
      </w:r>
      <w:r w:rsidRPr="00CD0B56">
        <w:rPr>
          <w:rFonts w:ascii="Times New Roman" w:hAnsi="Times New Roman" w:cs="B Lotus" w:hint="cs"/>
          <w:sz w:val="24"/>
          <w:szCs w:val="28"/>
          <w:rtl/>
          <w:lang w:bidi="fa-IR"/>
        </w:rPr>
        <w:t>اسدی</w:t>
      </w:r>
      <w:r w:rsidRPr="00CD0B56">
        <w:rPr>
          <w:rFonts w:ascii="Times New Roman" w:hAnsi="Times New Roman" w:cs="B Lotus"/>
          <w:sz w:val="24"/>
          <w:szCs w:val="28"/>
          <w:rtl/>
          <w:lang w:bidi="fa-IR"/>
        </w:rPr>
        <w:t xml:space="preserve"> و همکاران(</w:t>
      </w:r>
      <w:r w:rsidRPr="00CD0B56">
        <w:rPr>
          <w:rFonts w:ascii="Times New Roman" w:hAnsi="Times New Roman" w:cs="B Lotus" w:hint="cs"/>
          <w:sz w:val="24"/>
          <w:szCs w:val="28"/>
          <w:rtl/>
          <w:lang w:bidi="fa-IR"/>
        </w:rPr>
        <w:t>1399</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جعفریان امیری</w:t>
      </w:r>
      <w:r w:rsidRPr="00CD0B56">
        <w:rPr>
          <w:rFonts w:ascii="Times New Roman" w:hAnsi="Times New Roman" w:cs="B Lotus"/>
          <w:sz w:val="24"/>
          <w:szCs w:val="28"/>
          <w:rtl/>
          <w:lang w:bidi="fa-IR"/>
        </w:rPr>
        <w:t xml:space="preserve"> و همکاران(1399)، رجب</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همکاران(139</w:t>
      </w:r>
      <w:r w:rsidRPr="00CD0B56">
        <w:rPr>
          <w:rFonts w:ascii="Times New Roman" w:hAnsi="Times New Roman" w:cs="B Lotus" w:hint="cs"/>
          <w:sz w:val="24"/>
          <w:szCs w:val="28"/>
          <w:rtl/>
          <w:lang w:bidi="fa-IR"/>
        </w:rPr>
        <w:t>7</w:t>
      </w:r>
      <w:r w:rsidRPr="00CD0B56">
        <w:rPr>
          <w:rFonts w:ascii="Times New Roman" w:hAnsi="Times New Roman" w:cs="B Lotus"/>
          <w:sz w:val="24"/>
          <w:szCs w:val="28"/>
          <w:rtl/>
          <w:lang w:bidi="fa-IR"/>
        </w:rPr>
        <w:t>)،</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وفادار و همکاران(139</w:t>
      </w:r>
      <w:r w:rsidRPr="00CD0B56">
        <w:rPr>
          <w:rFonts w:ascii="Times New Roman" w:hAnsi="Times New Roman" w:cs="B Lotus" w:hint="cs"/>
          <w:sz w:val="24"/>
          <w:szCs w:val="28"/>
          <w:rtl/>
          <w:lang w:bidi="fa-IR"/>
        </w:rPr>
        <w:t>6</w:t>
      </w:r>
      <w:r w:rsidRPr="00CD0B56">
        <w:rPr>
          <w:rFonts w:ascii="Times New Roman" w:hAnsi="Times New Roman" w:cs="B Lotus"/>
          <w:sz w:val="24"/>
          <w:szCs w:val="28"/>
          <w:rtl/>
          <w:lang w:bidi="fa-IR"/>
        </w:rPr>
        <w:t>)، صالح</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همکاران(1396)، محمود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ان</w:t>
      </w:r>
      <w:r w:rsidRPr="00CD0B56">
        <w:rPr>
          <w:rFonts w:ascii="Times New Roman" w:hAnsi="Times New Roman" w:cs="B Lotus"/>
          <w:sz w:val="24"/>
          <w:szCs w:val="28"/>
          <w:rtl/>
          <w:lang w:bidi="fa-IR"/>
        </w:rPr>
        <w:t xml:space="preserve"> و همکاران(1396)، صفر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وسف</w:t>
      </w:r>
      <w:r w:rsidRPr="00CD0B56">
        <w:rPr>
          <w:rFonts w:ascii="Times New Roman" w:hAnsi="Times New Roman" w:cs="B Lotus"/>
          <w:sz w:val="24"/>
          <w:szCs w:val="28"/>
          <w:rtl/>
          <w:lang w:bidi="fa-IR"/>
        </w:rPr>
        <w:t xml:space="preserve"> پور(1396)</w:t>
      </w:r>
      <w:r w:rsidRPr="00CD0B56">
        <w:rPr>
          <w:rFonts w:ascii="Times New Roman" w:hAnsi="Times New Roman" w:cs="B Lotus" w:hint="cs"/>
          <w:sz w:val="24"/>
          <w:szCs w:val="28"/>
          <w:rtl/>
          <w:lang w:bidi="fa-IR"/>
        </w:rPr>
        <w:t>،</w:t>
      </w:r>
      <w:r w:rsidRPr="00CD0B56">
        <w:rPr>
          <w:rFonts w:ascii="Times New Roman" w:hAnsi="Times New Roman" w:cs="B Lotus"/>
          <w:sz w:val="24"/>
          <w:szCs w:val="28"/>
          <w:rtl/>
          <w:lang w:bidi="fa-IR"/>
        </w:rPr>
        <w:t xml:space="preserve"> فروغ</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همکاران(1395)، ام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همکاران(1395)، رمضان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همکاران(139</w:t>
      </w:r>
      <w:r w:rsidRPr="00CD0B56">
        <w:rPr>
          <w:rFonts w:ascii="Times New Roman" w:hAnsi="Times New Roman" w:cs="B Lotus" w:hint="cs"/>
          <w:sz w:val="24"/>
          <w:szCs w:val="28"/>
          <w:rtl/>
          <w:lang w:bidi="fa-IR"/>
        </w:rPr>
        <w:t>5</w:t>
      </w:r>
      <w:r w:rsidRPr="00CD0B56">
        <w:rPr>
          <w:rFonts w:ascii="Times New Roman" w:hAnsi="Times New Roman" w:cs="B Lotus"/>
          <w:sz w:val="24"/>
          <w:szCs w:val="28"/>
          <w:rtl/>
          <w:lang w:bidi="fa-IR"/>
        </w:rPr>
        <w:t>)،</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واشقان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فراهان</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همکاران(139</w:t>
      </w:r>
      <w:r w:rsidRPr="00CD0B56">
        <w:rPr>
          <w:rFonts w:ascii="Times New Roman" w:hAnsi="Times New Roman" w:cs="B Lotus" w:hint="cs"/>
          <w:sz w:val="24"/>
          <w:szCs w:val="28"/>
          <w:rtl/>
          <w:lang w:bidi="fa-IR"/>
        </w:rPr>
        <w:t>4</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عباس زاده و همکاران</w:t>
      </w:r>
      <w:r w:rsidRPr="00CD0B56">
        <w:rPr>
          <w:rFonts w:ascii="Times New Roman" w:hAnsi="Times New Roman" w:cs="B Lotus"/>
          <w:sz w:val="24"/>
          <w:szCs w:val="28"/>
          <w:rtl/>
          <w:lang w:bidi="fa-IR"/>
        </w:rPr>
        <w:t>(1394)،</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واثق رح</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م</w:t>
      </w:r>
      <w:r w:rsidRPr="00CD0B56">
        <w:rPr>
          <w:rFonts w:ascii="Times New Roman" w:hAnsi="Times New Roman" w:cs="B Lotus"/>
          <w:sz w:val="24"/>
          <w:szCs w:val="28"/>
          <w:rtl/>
          <w:lang w:bidi="fa-IR"/>
        </w:rPr>
        <w:t xml:space="preserve"> پرور و همکاران(139</w:t>
      </w:r>
      <w:r w:rsidRPr="00CD0B56">
        <w:rPr>
          <w:rFonts w:ascii="Times New Roman" w:hAnsi="Times New Roman" w:cs="B Lotus" w:hint="cs"/>
          <w:sz w:val="24"/>
          <w:szCs w:val="28"/>
          <w:rtl/>
          <w:lang w:bidi="fa-IR"/>
        </w:rPr>
        <w:t>2</w:t>
      </w:r>
      <w:r w:rsidRPr="00CD0B56">
        <w:rPr>
          <w:rFonts w:ascii="Times New Roman" w:hAnsi="Times New Roman" w:cs="B Lotus"/>
          <w:sz w:val="24"/>
          <w:szCs w:val="28"/>
          <w:rtl/>
          <w:lang w:bidi="fa-IR"/>
        </w:rPr>
        <w:t>)،</w:t>
      </w:r>
      <w:r w:rsidRPr="00CD0B56">
        <w:rPr>
          <w:rFonts w:ascii="Times New Roman" w:hAnsi="Times New Roman"/>
          <w:sz w:val="24"/>
          <w:rtl/>
        </w:rPr>
        <w:t xml:space="preserve"> </w:t>
      </w:r>
      <w:r w:rsidRPr="00CD0B56">
        <w:rPr>
          <w:rFonts w:ascii="Times New Roman" w:hAnsi="Times New Roman" w:cs="B Lotus"/>
          <w:sz w:val="24"/>
          <w:szCs w:val="28"/>
          <w:rtl/>
          <w:lang w:bidi="fa-IR"/>
        </w:rPr>
        <w:t>ابوالقاسم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همکاران(1392)</w:t>
      </w:r>
      <w:r w:rsidRPr="00CD0B56">
        <w:rPr>
          <w:rFonts w:ascii="Times New Roman" w:hAnsi="Times New Roman"/>
          <w:sz w:val="24"/>
          <w:rtl/>
        </w:rPr>
        <w:t xml:space="preserve"> </w:t>
      </w:r>
      <w:r w:rsidRPr="00CD0B56">
        <w:rPr>
          <w:rFonts w:ascii="Times New Roman" w:hAnsi="Times New Roman" w:cs="B Lotus"/>
          <w:sz w:val="24"/>
          <w:szCs w:val="28"/>
          <w:rtl/>
          <w:lang w:bidi="fa-IR"/>
        </w:rPr>
        <w:t>، فاضل</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همکاران(1391)</w:t>
      </w:r>
      <w:r w:rsidRPr="00CD0B56">
        <w:rPr>
          <w:rFonts w:ascii="Times New Roman" w:hAnsi="Times New Roman"/>
          <w:sz w:val="24"/>
          <w:rtl/>
        </w:rPr>
        <w:t xml:space="preserve"> </w:t>
      </w:r>
      <w:r w:rsidRPr="00CD0B56">
        <w:rPr>
          <w:rFonts w:ascii="Times New Roman" w:hAnsi="Times New Roman" w:cs="B Lotus" w:hint="cs"/>
          <w:sz w:val="24"/>
          <w:szCs w:val="28"/>
          <w:rtl/>
          <w:lang w:bidi="fa-IR"/>
        </w:rPr>
        <w:t xml:space="preserve">و تا حدودی اشاره کوتاه بر </w:t>
      </w:r>
      <w:r w:rsidRPr="00CD0B56">
        <w:rPr>
          <w:rFonts w:ascii="Times New Roman" w:hAnsi="Times New Roman" w:cs="B Lotus"/>
          <w:sz w:val="24"/>
          <w:szCs w:val="28"/>
          <w:rtl/>
          <w:lang w:bidi="fa-IR"/>
        </w:rPr>
        <w:t>ارائه الگو</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نظام آموزش سلامت(قاض</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همکاران(139</w:t>
      </w:r>
      <w:r w:rsidRPr="00CD0B56">
        <w:rPr>
          <w:rFonts w:ascii="Times New Roman" w:hAnsi="Times New Roman" w:cs="B Lotus" w:hint="cs"/>
          <w:sz w:val="24"/>
          <w:szCs w:val="28"/>
          <w:rtl/>
          <w:lang w:bidi="fa-IR"/>
        </w:rPr>
        <w:t>7</w:t>
      </w:r>
      <w:r w:rsidRPr="00CD0B56">
        <w:rPr>
          <w:rFonts w:ascii="Times New Roman" w:hAnsi="Times New Roman" w:cs="B Lotus"/>
          <w:sz w:val="24"/>
          <w:szCs w:val="28"/>
          <w:rtl/>
          <w:lang w:bidi="fa-IR"/>
        </w:rPr>
        <w:t>)، حق گو و همکاران(1396)</w:t>
      </w:r>
      <w:r w:rsidRPr="00CD0B56">
        <w:rPr>
          <w:rFonts w:ascii="Times New Roman" w:hAnsi="Times New Roman" w:cs="B Lotus" w:hint="cs"/>
          <w:sz w:val="24"/>
          <w:szCs w:val="28"/>
          <w:rtl/>
          <w:lang w:bidi="fa-IR"/>
        </w:rPr>
        <w:t xml:space="preserve"> و </w:t>
      </w:r>
      <w:r w:rsidRPr="00CD0B56">
        <w:rPr>
          <w:rFonts w:ascii="Times New Roman" w:hAnsi="Times New Roman" w:cs="B Lotus"/>
          <w:sz w:val="24"/>
          <w:szCs w:val="28"/>
          <w:rtl/>
          <w:lang w:bidi="fa-IR"/>
        </w:rPr>
        <w:t>به صورت خاص</w:t>
      </w:r>
      <w:r w:rsidRPr="00CD0B56">
        <w:rPr>
          <w:rFonts w:ascii="Times New Roman" w:hAnsi="Times New Roman"/>
          <w:sz w:val="24"/>
          <w:rtl/>
        </w:rPr>
        <w:t xml:space="preserve"> </w:t>
      </w:r>
      <w:r w:rsidRPr="00CD0B56">
        <w:rPr>
          <w:rFonts w:ascii="Times New Roman" w:hAnsi="Times New Roman" w:cs="B Lotus"/>
          <w:sz w:val="24"/>
          <w:szCs w:val="28"/>
          <w:rtl/>
          <w:lang w:bidi="fa-IR"/>
        </w:rPr>
        <w:t>بر ارائه الگو</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نظام آموزش </w:t>
      </w:r>
      <w:r w:rsidRPr="00CD0B56">
        <w:rPr>
          <w:rFonts w:ascii="Times New Roman" w:hAnsi="Times New Roman" w:cs="B Lotus"/>
          <w:sz w:val="24"/>
          <w:szCs w:val="28"/>
          <w:rtl/>
          <w:lang w:bidi="fa-IR"/>
        </w:rPr>
        <w:lastRenderedPageBreak/>
        <w:t>سلامت</w:t>
      </w:r>
      <w:r w:rsidRPr="00CD0B56">
        <w:rPr>
          <w:rFonts w:ascii="Times New Roman" w:hAnsi="Times New Roman" w:cs="B Lotus" w:hint="cs"/>
          <w:sz w:val="24"/>
          <w:szCs w:val="28"/>
          <w:rtl/>
          <w:lang w:bidi="fa-IR"/>
        </w:rPr>
        <w:t xml:space="preserve"> حوزه بهداشت</w:t>
      </w:r>
      <w:r w:rsidRPr="00CD0B56">
        <w:rPr>
          <w:rFonts w:ascii="Times New Roman" w:hAnsi="Times New Roman" w:cs="B Lotus"/>
          <w:sz w:val="24"/>
          <w:szCs w:val="28"/>
          <w:rtl/>
          <w:lang w:bidi="fa-IR"/>
        </w:rPr>
        <w:t>(ب</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گلر</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همکاران(1</w:t>
      </w:r>
      <w:r w:rsidRPr="00CD0B56">
        <w:rPr>
          <w:rFonts w:ascii="Times New Roman" w:hAnsi="Times New Roman" w:cs="B Lotus" w:hint="cs"/>
          <w:sz w:val="24"/>
          <w:szCs w:val="28"/>
          <w:rtl/>
          <w:lang w:bidi="fa-IR"/>
        </w:rPr>
        <w:t>401</w:t>
      </w:r>
      <w:r w:rsidRPr="00CD0B56">
        <w:rPr>
          <w:rFonts w:ascii="Times New Roman" w:hAnsi="Times New Roman" w:cs="B Lotus"/>
          <w:sz w:val="24"/>
          <w:szCs w:val="28"/>
          <w:rtl/>
          <w:lang w:bidi="fa-IR"/>
        </w:rPr>
        <w:t>)،</w:t>
      </w:r>
      <w:r w:rsidRPr="00CD0B56">
        <w:rPr>
          <w:rFonts w:ascii="Times New Roman" w:hAnsi="Times New Roman" w:cs="B Lotus" w:hint="cs"/>
          <w:sz w:val="24"/>
          <w:szCs w:val="28"/>
          <w:rtl/>
          <w:lang w:bidi="fa-IR"/>
        </w:rPr>
        <w:t xml:space="preserve"> جعفری راد </w:t>
      </w:r>
      <w:r w:rsidRPr="00CD0B56">
        <w:rPr>
          <w:rFonts w:ascii="Times New Roman" w:hAnsi="Times New Roman" w:cs="B Lotus"/>
          <w:sz w:val="24"/>
          <w:szCs w:val="28"/>
          <w:rtl/>
          <w:lang w:bidi="fa-IR"/>
        </w:rPr>
        <w:t>و همکاران(1</w:t>
      </w:r>
      <w:r w:rsidRPr="00CD0B56">
        <w:rPr>
          <w:rFonts w:ascii="Times New Roman" w:hAnsi="Times New Roman" w:cs="B Lotus" w:hint="cs"/>
          <w:sz w:val="24"/>
          <w:szCs w:val="28"/>
          <w:rtl/>
          <w:lang w:bidi="fa-IR"/>
        </w:rPr>
        <w:t>400</w:t>
      </w:r>
      <w:r w:rsidRPr="00CD0B56">
        <w:rPr>
          <w:rFonts w:ascii="Times New Roman" w:hAnsi="Times New Roman" w:cs="B Lotus"/>
          <w:sz w:val="24"/>
          <w:szCs w:val="28"/>
          <w:rtl/>
          <w:lang w:bidi="fa-IR"/>
        </w:rPr>
        <w:t xml:space="preserve">)، حق گو و همکاران(1396) </w:t>
      </w:r>
      <w:r w:rsidRPr="00CD0B56">
        <w:rPr>
          <w:rFonts w:ascii="Times New Roman" w:hAnsi="Times New Roman" w:cs="B Lotus" w:hint="cs"/>
          <w:sz w:val="24"/>
          <w:szCs w:val="28"/>
          <w:rtl/>
          <w:lang w:bidi="fa-IR"/>
        </w:rPr>
        <w:t xml:space="preserve">داشته اند. در خارج کشور نیز، محققان به صورت خاص بر </w:t>
      </w:r>
      <w:r w:rsidRPr="00CD0B56">
        <w:rPr>
          <w:rFonts w:ascii="Times New Roman" w:hAnsi="Times New Roman" w:cs="B Lotus"/>
          <w:sz w:val="24"/>
          <w:szCs w:val="28"/>
          <w:rtl/>
          <w:lang w:bidi="fa-IR"/>
        </w:rPr>
        <w:t>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اوج</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(201</w:t>
      </w:r>
      <w:r w:rsidRPr="00CD0B56">
        <w:rPr>
          <w:rFonts w:ascii="Times New Roman" w:hAnsi="Times New Roman" w:cs="B Lotus" w:hint="cs"/>
          <w:sz w:val="24"/>
          <w:szCs w:val="28"/>
          <w:rtl/>
          <w:lang w:bidi="fa-IR"/>
        </w:rPr>
        <w:t>6</w:t>
      </w:r>
      <w:r w:rsidRPr="00CD0B56">
        <w:rPr>
          <w:rFonts w:ascii="Times New Roman" w:hAnsi="Times New Roman" w:cs="B Lotus"/>
          <w:sz w:val="24"/>
          <w:szCs w:val="28"/>
          <w:rtl/>
          <w:lang w:bidi="fa-IR"/>
        </w:rPr>
        <w:t>)</w:t>
      </w:r>
      <w:r w:rsidRPr="00CD0B56">
        <w:rPr>
          <w:rFonts w:ascii="Times New Roman" w:hAnsi="Times New Roman" w:cs="B Lotus" w:hint="cs"/>
          <w:sz w:val="24"/>
          <w:szCs w:val="28"/>
          <w:rtl/>
          <w:lang w:bidi="fa-IR"/>
        </w:rPr>
        <w:t>،</w:t>
      </w:r>
      <w:r w:rsidRPr="00CD0B56">
        <w:rPr>
          <w:rFonts w:ascii="Times New Roman" w:hAnsi="Times New Roman"/>
          <w:sz w:val="24"/>
          <w:rtl/>
        </w:rPr>
        <w:t xml:space="preserve"> </w:t>
      </w:r>
      <w:r w:rsidRPr="00CD0B56">
        <w:rPr>
          <w:rFonts w:ascii="Times New Roman" w:hAnsi="Times New Roman" w:cs="B Lotus"/>
          <w:sz w:val="24"/>
          <w:szCs w:val="28"/>
          <w:rtl/>
          <w:lang w:bidi="fa-IR"/>
        </w:rPr>
        <w:t>مکنز</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(2016)</w:t>
      </w:r>
      <w:r w:rsidRPr="00CD0B56">
        <w:rPr>
          <w:rFonts w:ascii="Times New Roman" w:hAnsi="Times New Roman" w:cs="B Lotus" w:hint="cs"/>
          <w:sz w:val="24"/>
          <w:szCs w:val="28"/>
          <w:rtl/>
          <w:lang w:bidi="fa-IR"/>
        </w:rPr>
        <w:t xml:space="preserve"> و چندی دیگر به </w:t>
      </w:r>
      <w:r w:rsidRPr="00CD0B56">
        <w:rPr>
          <w:rFonts w:ascii="Times New Roman" w:hAnsi="Times New Roman" w:cs="B Lotus"/>
          <w:sz w:val="24"/>
          <w:szCs w:val="28"/>
          <w:rtl/>
          <w:lang w:bidi="fa-IR"/>
        </w:rPr>
        <w:t>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نظام آموزش سلامت</w:t>
      </w:r>
      <w:r w:rsidRPr="00CD0B56">
        <w:rPr>
          <w:rFonts w:ascii="Times New Roman" w:hAnsi="Times New Roman" w:cs="B Lotus" w:hint="cs"/>
          <w:sz w:val="24"/>
          <w:szCs w:val="28"/>
          <w:rtl/>
          <w:lang w:bidi="fa-IR"/>
        </w:rPr>
        <w:t>(</w:t>
      </w:r>
      <w:r w:rsidRPr="00CD0B56">
        <w:rPr>
          <w:rFonts w:ascii="Times New Roman" w:hAnsi="Times New Roman" w:cs="B Lotus"/>
          <w:sz w:val="24"/>
          <w:szCs w:val="28"/>
          <w:rtl/>
          <w:lang w:bidi="fa-IR"/>
        </w:rPr>
        <w:t>(</w:t>
      </w:r>
      <w:r w:rsidRPr="00CD0B56">
        <w:rPr>
          <w:rFonts w:ascii="Times New Roman" w:hAnsi="Times New Roman" w:cs="B Lotus" w:hint="cs"/>
          <w:sz w:val="24"/>
          <w:szCs w:val="28"/>
          <w:rtl/>
          <w:lang w:bidi="fa-IR"/>
        </w:rPr>
        <w:t>جانک و همکاران</w:t>
      </w:r>
      <w:r w:rsidRPr="00CD0B56">
        <w:rPr>
          <w:rFonts w:ascii="Times New Roman" w:hAnsi="Times New Roman" w:cs="B Lotus"/>
          <w:sz w:val="24"/>
          <w:szCs w:val="28"/>
          <w:rtl/>
          <w:lang w:bidi="fa-IR"/>
        </w:rPr>
        <w:t>(20</w:t>
      </w:r>
      <w:r w:rsidRPr="00CD0B56">
        <w:rPr>
          <w:rFonts w:ascii="Times New Roman" w:hAnsi="Times New Roman" w:cs="B Lotus" w:hint="cs"/>
          <w:sz w:val="24"/>
          <w:szCs w:val="28"/>
          <w:rtl/>
          <w:lang w:bidi="fa-IR"/>
        </w:rPr>
        <w:t>21</w:t>
      </w:r>
      <w:r w:rsidRPr="00CD0B56">
        <w:rPr>
          <w:rFonts w:ascii="Times New Roman" w:hAnsi="Times New Roman" w:cs="B Lotus"/>
          <w:sz w:val="24"/>
          <w:szCs w:val="28"/>
          <w:rtl/>
          <w:lang w:bidi="fa-IR"/>
        </w:rPr>
        <w:t>)</w:t>
      </w:r>
      <w:r w:rsidRPr="00CD0B56">
        <w:rPr>
          <w:rFonts w:ascii="Times New Roman" w:hAnsi="Times New Roman" w:cs="B Lotus" w:hint="cs"/>
          <w:sz w:val="24"/>
          <w:szCs w:val="28"/>
          <w:rtl/>
          <w:lang w:bidi="fa-IR"/>
        </w:rPr>
        <w:t>،</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بالاک و همکاران</w:t>
      </w:r>
      <w:r w:rsidRPr="00CD0B56">
        <w:rPr>
          <w:rFonts w:ascii="Times New Roman" w:hAnsi="Times New Roman" w:cs="B Lotus"/>
          <w:sz w:val="24"/>
          <w:szCs w:val="28"/>
          <w:rtl/>
          <w:lang w:bidi="fa-IR"/>
        </w:rPr>
        <w:t>(20</w:t>
      </w:r>
      <w:r w:rsidRPr="00CD0B56">
        <w:rPr>
          <w:rFonts w:ascii="Times New Roman" w:hAnsi="Times New Roman" w:cs="B Lotus" w:hint="cs"/>
          <w:sz w:val="24"/>
          <w:szCs w:val="28"/>
          <w:rtl/>
          <w:lang w:bidi="fa-IR"/>
        </w:rPr>
        <w:t>20</w:t>
      </w:r>
      <w:r w:rsidRPr="00CD0B56">
        <w:rPr>
          <w:rFonts w:ascii="Times New Roman" w:hAnsi="Times New Roman" w:cs="B Lotus"/>
          <w:sz w:val="24"/>
          <w:szCs w:val="28"/>
          <w:rtl/>
          <w:lang w:bidi="fa-IR"/>
        </w:rPr>
        <w:t>)</w:t>
      </w:r>
      <w:r w:rsidRPr="00CD0B56">
        <w:rPr>
          <w:rFonts w:ascii="Times New Roman" w:hAnsi="Times New Roman" w:cs="B Lotus" w:hint="cs"/>
          <w:sz w:val="24"/>
          <w:szCs w:val="28"/>
          <w:rtl/>
          <w:lang w:bidi="fa-IR"/>
        </w:rPr>
        <w:t>،</w:t>
      </w:r>
      <w:r w:rsidRPr="00CD0B56">
        <w:rPr>
          <w:rFonts w:ascii="Times New Roman" w:hAnsi="Times New Roman" w:cs="B Lotus"/>
          <w:sz w:val="24"/>
          <w:szCs w:val="28"/>
          <w:rtl/>
          <w:lang w:bidi="fa-IR"/>
        </w:rPr>
        <w:t xml:space="preserve"> </w:t>
      </w:r>
      <w:r w:rsidRPr="00CD0B56">
        <w:rPr>
          <w:rFonts w:ascii="Times New Roman" w:hAnsi="Times New Roman" w:cs="B Lotus" w:hint="cs"/>
          <w:sz w:val="24"/>
          <w:szCs w:val="28"/>
          <w:rtl/>
          <w:lang w:bidi="fa-IR"/>
        </w:rPr>
        <w:t xml:space="preserve">هوانگ </w:t>
      </w:r>
      <w:r w:rsidRPr="00CD0B56">
        <w:rPr>
          <w:rFonts w:ascii="Times New Roman" w:hAnsi="Times New Roman" w:cs="B Lotus"/>
          <w:sz w:val="24"/>
          <w:szCs w:val="28"/>
          <w:rtl/>
          <w:lang w:bidi="fa-IR"/>
        </w:rPr>
        <w:t xml:space="preserve">و </w:t>
      </w:r>
      <w:r w:rsidRPr="00CD0B56">
        <w:rPr>
          <w:rFonts w:ascii="Times New Roman" w:hAnsi="Times New Roman" w:cs="B Lotus" w:hint="cs"/>
          <w:sz w:val="24"/>
          <w:szCs w:val="28"/>
          <w:rtl/>
          <w:lang w:bidi="fa-IR"/>
        </w:rPr>
        <w:t>همکاران</w:t>
      </w:r>
      <w:r w:rsidRPr="00CD0B56">
        <w:rPr>
          <w:rFonts w:ascii="Times New Roman" w:hAnsi="Times New Roman" w:cs="B Lotus"/>
          <w:sz w:val="24"/>
          <w:szCs w:val="28"/>
          <w:rtl/>
          <w:lang w:bidi="fa-IR"/>
        </w:rPr>
        <w:t xml:space="preserve"> (20</w:t>
      </w:r>
      <w:r w:rsidRPr="00CD0B56">
        <w:rPr>
          <w:rFonts w:ascii="Times New Roman" w:hAnsi="Times New Roman" w:cs="B Lotus" w:hint="cs"/>
          <w:sz w:val="24"/>
          <w:szCs w:val="28"/>
          <w:rtl/>
          <w:lang w:bidi="fa-IR"/>
        </w:rPr>
        <w:t>20</w:t>
      </w:r>
      <w:r w:rsidRPr="00CD0B56">
        <w:rPr>
          <w:rFonts w:ascii="Times New Roman" w:hAnsi="Times New Roman" w:cs="B Lotus"/>
          <w:sz w:val="24"/>
          <w:szCs w:val="28"/>
          <w:rtl/>
          <w:lang w:bidi="fa-IR"/>
        </w:rPr>
        <w:t>)</w:t>
      </w:r>
      <w:r w:rsidRPr="00CD0B56">
        <w:rPr>
          <w:rFonts w:ascii="Times New Roman" w:hAnsi="Times New Roman" w:cs="B Lotus" w:hint="cs"/>
          <w:sz w:val="24"/>
          <w:szCs w:val="28"/>
          <w:rtl/>
          <w:lang w:bidi="fa-IR"/>
        </w:rPr>
        <w:t xml:space="preserve">، پنینو </w:t>
      </w:r>
      <w:r w:rsidRPr="00CD0B56">
        <w:rPr>
          <w:rFonts w:ascii="Times New Roman" w:hAnsi="Times New Roman" w:cs="B Lotus"/>
          <w:sz w:val="24"/>
          <w:szCs w:val="28"/>
          <w:rtl/>
          <w:lang w:bidi="fa-IR"/>
        </w:rPr>
        <w:t>(20</w:t>
      </w:r>
      <w:r w:rsidRPr="00CD0B56">
        <w:rPr>
          <w:rFonts w:ascii="Times New Roman" w:hAnsi="Times New Roman" w:cs="B Lotus" w:hint="cs"/>
          <w:sz w:val="24"/>
          <w:szCs w:val="28"/>
          <w:rtl/>
          <w:lang w:bidi="fa-IR"/>
        </w:rPr>
        <w:t>17</w:t>
      </w:r>
      <w:r w:rsidRPr="00CD0B56">
        <w:rPr>
          <w:rFonts w:ascii="Times New Roman" w:hAnsi="Times New Roman" w:cs="B Lotus"/>
          <w:sz w:val="24"/>
          <w:szCs w:val="28"/>
          <w:rtl/>
          <w:lang w:bidi="fa-IR"/>
        </w:rPr>
        <w:t>)</w:t>
      </w:r>
      <w:r w:rsidRPr="00CD0B56">
        <w:rPr>
          <w:rFonts w:ascii="Times New Roman" w:hAnsi="Times New Roman" w:cs="B Lotus" w:hint="cs"/>
          <w:sz w:val="24"/>
          <w:szCs w:val="28"/>
          <w:rtl/>
          <w:lang w:bidi="fa-IR"/>
        </w:rPr>
        <w:t>،</w:t>
      </w:r>
      <w:r w:rsidRPr="00CD0B56">
        <w:rPr>
          <w:rFonts w:ascii="Times New Roman" w:hAnsi="Times New Roman" w:cs="B Lotus"/>
          <w:sz w:val="24"/>
          <w:szCs w:val="28"/>
          <w:rtl/>
          <w:lang w:bidi="fa-IR"/>
        </w:rPr>
        <w:t xml:space="preserve"> روت و آلان فادن(201</w:t>
      </w:r>
      <w:r w:rsidRPr="00CD0B56">
        <w:rPr>
          <w:rFonts w:ascii="Times New Roman" w:hAnsi="Times New Roman" w:cs="B Lotus" w:hint="cs"/>
          <w:sz w:val="24"/>
          <w:szCs w:val="28"/>
          <w:rtl/>
          <w:lang w:bidi="fa-IR"/>
        </w:rPr>
        <w:t>9</w:t>
      </w:r>
      <w:r w:rsidRPr="00CD0B56">
        <w:rPr>
          <w:rFonts w:ascii="Times New Roman" w:hAnsi="Times New Roman" w:cs="B Lotus"/>
          <w:sz w:val="24"/>
          <w:szCs w:val="28"/>
          <w:rtl/>
          <w:lang w:bidi="fa-IR"/>
        </w:rPr>
        <w:t>)</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دودنکوا و همکاران(201</w:t>
      </w:r>
      <w:r w:rsidRPr="00CD0B56">
        <w:rPr>
          <w:rFonts w:ascii="Times New Roman" w:hAnsi="Times New Roman" w:cs="B Lotus" w:hint="cs"/>
          <w:sz w:val="24"/>
          <w:szCs w:val="28"/>
          <w:rtl/>
          <w:lang w:bidi="fa-IR"/>
        </w:rPr>
        <w:t>7</w:t>
      </w:r>
      <w:r w:rsidRPr="00CD0B56">
        <w:rPr>
          <w:rFonts w:ascii="Times New Roman" w:hAnsi="Times New Roman" w:cs="B Lotus"/>
          <w:sz w:val="24"/>
          <w:szCs w:val="28"/>
          <w:rtl/>
          <w:lang w:bidi="fa-IR"/>
        </w:rPr>
        <w:t>)، ج</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پ</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اس</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sz w:val="24"/>
          <w:szCs w:val="28"/>
          <w:rtl/>
          <w:lang w:bidi="fa-IR"/>
        </w:rPr>
        <w:t>(2017)، پ</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تر</w:t>
      </w:r>
      <w:r w:rsidRPr="00CD0B56">
        <w:rPr>
          <w:rFonts w:ascii="Times New Roman" w:hAnsi="Times New Roman" w:cs="B Lotus"/>
          <w:sz w:val="24"/>
          <w:szCs w:val="28"/>
          <w:rtl/>
          <w:lang w:bidi="fa-IR"/>
        </w:rPr>
        <w:t xml:space="preserve"> هولب(2017)، </w:t>
      </w:r>
      <w:r w:rsidRPr="00CD0B56">
        <w:rPr>
          <w:rFonts w:ascii="Times New Roman" w:hAnsi="Times New Roman" w:cs="B Lotus" w:hint="cs"/>
          <w:sz w:val="24"/>
          <w:szCs w:val="28"/>
          <w:rtl/>
          <w:lang w:bidi="fa-IR"/>
        </w:rPr>
        <w:t>ایلبرت</w:t>
      </w:r>
      <w:r w:rsidRPr="00CD0B56">
        <w:rPr>
          <w:rFonts w:ascii="Times New Roman" w:hAnsi="Times New Roman" w:cs="B Lotus"/>
          <w:sz w:val="24"/>
          <w:szCs w:val="28"/>
          <w:rtl/>
          <w:lang w:bidi="fa-IR"/>
        </w:rPr>
        <w:t>(201</w:t>
      </w:r>
      <w:r w:rsidRPr="00CD0B56">
        <w:rPr>
          <w:rFonts w:ascii="Times New Roman" w:hAnsi="Times New Roman" w:cs="B Lotus" w:hint="cs"/>
          <w:sz w:val="24"/>
          <w:szCs w:val="28"/>
          <w:rtl/>
          <w:lang w:bidi="fa-IR"/>
        </w:rPr>
        <w:t>5</w:t>
      </w:r>
      <w:r w:rsidRPr="00CD0B56">
        <w:rPr>
          <w:rFonts w:ascii="Times New Roman" w:hAnsi="Times New Roman" w:cs="B Lotus"/>
          <w:sz w:val="24"/>
          <w:szCs w:val="28"/>
          <w:rtl/>
          <w:lang w:bidi="fa-IR"/>
        </w:rPr>
        <w:t>)</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ج</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گاردنر(201</w:t>
      </w:r>
      <w:r w:rsidRPr="00CD0B56">
        <w:rPr>
          <w:rFonts w:ascii="Times New Roman" w:hAnsi="Times New Roman" w:cs="B Lotus" w:hint="cs"/>
          <w:sz w:val="24"/>
          <w:szCs w:val="28"/>
          <w:rtl/>
          <w:lang w:bidi="fa-IR"/>
        </w:rPr>
        <w:t>4</w:t>
      </w:r>
      <w:r w:rsidRPr="00CD0B56">
        <w:rPr>
          <w:rFonts w:ascii="Times New Roman" w:hAnsi="Times New Roman" w:cs="B Lotus"/>
          <w:sz w:val="24"/>
          <w:szCs w:val="28"/>
          <w:rtl/>
          <w:lang w:bidi="fa-IR"/>
        </w:rPr>
        <w:t>)،</w:t>
      </w:r>
      <w:r w:rsidRPr="00CD0B56">
        <w:rPr>
          <w:rFonts w:ascii="Times New Roman" w:hAnsi="Times New Roman" w:cs="B Lotus" w:hint="cs"/>
          <w:sz w:val="24"/>
          <w:szCs w:val="28"/>
          <w:rtl/>
          <w:lang w:bidi="fa-IR"/>
        </w:rPr>
        <w:t xml:space="preserve"> </w:t>
      </w:r>
      <w:r w:rsidRPr="00CD0B56">
        <w:rPr>
          <w:rFonts w:ascii="Times New Roman" w:hAnsi="Times New Roman" w:cs="B Lotus"/>
          <w:sz w:val="24"/>
          <w:szCs w:val="28"/>
          <w:rtl/>
          <w:lang w:bidi="fa-IR"/>
        </w:rPr>
        <w:t>آماندا ل</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ز</w:t>
      </w:r>
      <w:r w:rsidRPr="00CD0B56">
        <w:rPr>
          <w:rFonts w:ascii="Times New Roman" w:hAnsi="Times New Roman" w:cs="B Lotus"/>
          <w:sz w:val="24"/>
          <w:szCs w:val="28"/>
          <w:rtl/>
          <w:lang w:bidi="fa-IR"/>
        </w:rPr>
        <w:t>(</w:t>
      </w:r>
      <w:r w:rsidRPr="00CD0B56">
        <w:rPr>
          <w:rFonts w:ascii="Times New Roman" w:hAnsi="Times New Roman" w:cs="B Lotus" w:hint="cs"/>
          <w:sz w:val="24"/>
          <w:szCs w:val="28"/>
          <w:rtl/>
          <w:lang w:bidi="fa-IR"/>
        </w:rPr>
        <w:t>2013</w:t>
      </w:r>
      <w:r w:rsidRPr="00CD0B56">
        <w:rPr>
          <w:rFonts w:ascii="Times New Roman" w:hAnsi="Times New Roman" w:cs="B Lotus"/>
          <w:sz w:val="24"/>
          <w:szCs w:val="28"/>
          <w:rtl/>
          <w:lang w:bidi="fa-IR"/>
        </w:rPr>
        <w:t>)</w:t>
      </w:r>
      <w:r w:rsidRPr="00CD0B56">
        <w:rPr>
          <w:rFonts w:ascii="Times New Roman" w:hAnsi="Times New Roman" w:cs="B Lotus" w:hint="cs"/>
          <w:sz w:val="24"/>
          <w:szCs w:val="28"/>
          <w:rtl/>
          <w:lang w:bidi="fa-IR"/>
        </w:rPr>
        <w:t xml:space="preserve"> و </w:t>
      </w:r>
      <w:r w:rsidRPr="00CD0B56">
        <w:rPr>
          <w:rFonts w:ascii="Times New Roman" w:hAnsi="Times New Roman" w:cs="B Lotus"/>
          <w:sz w:val="24"/>
          <w:szCs w:val="28"/>
          <w:rtl/>
          <w:lang w:bidi="fa-IR"/>
        </w:rPr>
        <w:t>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نظام آموزش سلامت</w:t>
      </w:r>
      <w:r w:rsidRPr="00CD0B56">
        <w:rPr>
          <w:rFonts w:ascii="Times New Roman" w:hAnsi="Times New Roman" w:cs="B Lotus" w:hint="cs"/>
          <w:sz w:val="24"/>
          <w:szCs w:val="28"/>
          <w:rtl/>
          <w:lang w:bidi="fa-IR"/>
        </w:rPr>
        <w:t xml:space="preserve"> حوزه بهداشت و درمان</w:t>
      </w:r>
      <w:r w:rsidRPr="00CD0B56">
        <w:rPr>
          <w:rFonts w:ascii="Times New Roman" w:hAnsi="Times New Roman" w:cs="B Lotus"/>
          <w:sz w:val="24"/>
          <w:szCs w:val="28"/>
          <w:rtl/>
          <w:lang w:bidi="fa-IR"/>
        </w:rPr>
        <w:t>(هاسک</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نز</w:t>
      </w:r>
      <w:r w:rsidRPr="00CD0B56">
        <w:rPr>
          <w:rFonts w:ascii="Times New Roman" w:hAnsi="Times New Roman" w:cs="B Lotus"/>
          <w:sz w:val="24"/>
          <w:szCs w:val="28"/>
          <w:rtl/>
          <w:lang w:bidi="fa-IR"/>
        </w:rPr>
        <w:t xml:space="preserve"> و همکاران(2017)،</w:t>
      </w:r>
      <w:r w:rsidRPr="00CD0B56">
        <w:rPr>
          <w:rFonts w:ascii="Times New Roman" w:hAnsi="Times New Roman"/>
          <w:sz w:val="24"/>
          <w:rtl/>
        </w:rPr>
        <w:t xml:space="preserve"> </w:t>
      </w:r>
      <w:r w:rsidRPr="00CD0B56">
        <w:rPr>
          <w:rFonts w:ascii="Times New Roman" w:hAnsi="Times New Roman" w:cs="B Lotus"/>
          <w:sz w:val="24"/>
          <w:szCs w:val="28"/>
          <w:rtl/>
          <w:lang w:bidi="fa-IR"/>
        </w:rPr>
        <w:t>همچن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ارائه الگو</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 حرفه‌ا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نظام آموزش سلامت اسم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(201</w:t>
      </w:r>
      <w:r w:rsidRPr="00CD0B56">
        <w:rPr>
          <w:rFonts w:ascii="Times New Roman" w:hAnsi="Times New Roman" w:cs="B Lotus" w:hint="cs"/>
          <w:sz w:val="24"/>
          <w:szCs w:val="28"/>
          <w:rtl/>
          <w:lang w:bidi="fa-IR"/>
        </w:rPr>
        <w:t>2</w:t>
      </w:r>
      <w:r w:rsidRPr="00CD0B56">
        <w:rPr>
          <w:rFonts w:ascii="Times New Roman" w:hAnsi="Times New Roman" w:cs="B Lotus"/>
          <w:sz w:val="24"/>
          <w:szCs w:val="28"/>
          <w:rtl/>
          <w:lang w:bidi="fa-IR"/>
        </w:rPr>
        <w:t>)</w:t>
      </w:r>
      <w:r w:rsidRPr="00CD0B56">
        <w:rPr>
          <w:rFonts w:ascii="Times New Roman" w:hAnsi="Times New Roman" w:cs="B Lotus" w:hint="cs"/>
          <w:sz w:val="24"/>
          <w:szCs w:val="28"/>
          <w:rtl/>
          <w:lang w:bidi="fa-IR"/>
        </w:rPr>
        <w:t xml:space="preserve"> پرداخته اند و آن را پله ای برای ارتقای کیفیت ارائه خدمات بهداشت در نظام آموزش سلامت می دانند و این سازه را در پیشرفت و</w:t>
      </w:r>
      <w:r w:rsidRPr="00CD0B56">
        <w:rPr>
          <w:rFonts w:ascii="Times New Roman" w:hAnsi="Times New Roman"/>
          <w:sz w:val="24"/>
          <w:rtl/>
        </w:rPr>
        <w:t xml:space="preserve"> </w:t>
      </w:r>
      <w:r w:rsidRPr="00CD0B56">
        <w:rPr>
          <w:rFonts w:ascii="Times New Roman" w:hAnsi="Times New Roman" w:cs="B Lotus"/>
          <w:sz w:val="24"/>
          <w:szCs w:val="28"/>
          <w:rtl/>
          <w:lang w:bidi="fa-IR"/>
        </w:rPr>
        <w:t>ارتقا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ک</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ف</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ت</w:t>
      </w:r>
      <w:r w:rsidRPr="00CD0B56">
        <w:rPr>
          <w:rFonts w:ascii="Times New Roman" w:hAnsi="Times New Roman" w:cs="B Lotus"/>
          <w:sz w:val="24"/>
          <w:szCs w:val="28"/>
          <w:rtl/>
          <w:lang w:bidi="fa-IR"/>
        </w:rPr>
        <w:t xml:space="preserve"> ارائه خدمات بهداشت در ن</w:t>
      </w:r>
      <w:r w:rsidRPr="00CD0B56">
        <w:rPr>
          <w:rFonts w:ascii="Times New Roman" w:hAnsi="Times New Roman" w:cs="B Lotus" w:hint="cs"/>
          <w:sz w:val="24"/>
          <w:szCs w:val="28"/>
          <w:rtl/>
          <w:lang w:bidi="fa-IR"/>
        </w:rPr>
        <w:t>ظ</w:t>
      </w:r>
      <w:r w:rsidRPr="00CD0B56">
        <w:rPr>
          <w:rFonts w:ascii="Times New Roman" w:hAnsi="Times New Roman" w:cs="B Lotus"/>
          <w:sz w:val="24"/>
          <w:szCs w:val="28"/>
          <w:rtl/>
          <w:lang w:bidi="fa-IR"/>
        </w:rPr>
        <w:t>ام آموزش سلامت</w:t>
      </w:r>
      <w:r w:rsidRPr="00CD0B56">
        <w:rPr>
          <w:rFonts w:ascii="Times New Roman" w:hAnsi="Times New Roman" w:cs="B Lotus" w:hint="cs"/>
          <w:sz w:val="24"/>
          <w:szCs w:val="28"/>
          <w:rtl/>
          <w:lang w:bidi="fa-IR"/>
        </w:rPr>
        <w:t xml:space="preserve"> مهم و اساسی توصیف کرده اند. </w:t>
      </w:r>
      <w:r w:rsidRPr="00CD0B56">
        <w:rPr>
          <w:rFonts w:ascii="Times New Roman" w:hAnsi="Times New Roman" w:cs="B Lotus"/>
          <w:sz w:val="24"/>
          <w:szCs w:val="28"/>
          <w:rtl/>
          <w:lang w:bidi="fa-IR"/>
        </w:rPr>
        <w:t>خلاء موجود در مورد الگو</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 حرفه 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آموزش سلامت را 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توان به عوامل ز</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ر</w:t>
      </w:r>
      <w:r w:rsidRPr="00CD0B56">
        <w:rPr>
          <w:rFonts w:ascii="Times New Roman" w:hAnsi="Times New Roman" w:cs="B Lotus"/>
          <w:sz w:val="24"/>
          <w:szCs w:val="28"/>
          <w:rtl/>
          <w:lang w:bidi="fa-IR"/>
        </w:rPr>
        <w:t xml:space="preserve"> نسبت داد</w:t>
      </w:r>
      <w:r w:rsidRPr="00CD0B56">
        <w:rPr>
          <w:rFonts w:ascii="Times New Roman" w:hAnsi="Times New Roman" w:cs="B Lotus"/>
          <w:sz w:val="24"/>
          <w:szCs w:val="28"/>
          <w:lang w:bidi="fa-IR"/>
        </w:rPr>
        <w:t>:</w:t>
      </w:r>
    </w:p>
    <w:p w14:paraId="019C977F" w14:textId="77777777" w:rsidR="00CF21F5" w:rsidRPr="00CD0B56" w:rsidRDefault="00CF21F5" w:rsidP="00CF21F5">
      <w:pPr>
        <w:bidi/>
        <w:spacing w:line="240" w:lineRule="auto"/>
        <w:jc w:val="both"/>
        <w:rPr>
          <w:rFonts w:ascii="Times New Roman" w:hAnsi="Times New Roman" w:cs="B Lotus"/>
          <w:sz w:val="24"/>
          <w:szCs w:val="28"/>
          <w:rtl/>
          <w:lang w:bidi="fa-IR"/>
        </w:rPr>
      </w:pPr>
      <w:r w:rsidRPr="00CD0B56">
        <w:rPr>
          <w:rFonts w:ascii="Times New Roman" w:hAnsi="Times New Roman" w:cs="B Lotus"/>
          <w:sz w:val="24"/>
          <w:szCs w:val="28"/>
          <w:lang w:bidi="fa-IR"/>
        </w:rPr>
        <w:t xml:space="preserve"> </w:t>
      </w:r>
      <w:r w:rsidRPr="00CD0B56">
        <w:rPr>
          <w:rFonts w:ascii="Times New Roman" w:hAnsi="Times New Roman" w:cs="B Lotus"/>
          <w:sz w:val="24"/>
          <w:szCs w:val="28"/>
          <w:rtl/>
          <w:lang w:bidi="fa-IR"/>
        </w:rPr>
        <w:t>الف) مسا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ل</w:t>
      </w:r>
      <w:r w:rsidRPr="00CD0B56">
        <w:rPr>
          <w:rFonts w:ascii="Times New Roman" w:hAnsi="Times New Roman" w:cs="B Lotus"/>
          <w:sz w:val="24"/>
          <w:szCs w:val="28"/>
          <w:rtl/>
          <w:lang w:bidi="fa-IR"/>
        </w:rPr>
        <w:t xml:space="preserve"> نهاد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نه</w:t>
      </w:r>
      <w:r w:rsidRPr="00CD0B56">
        <w:rPr>
          <w:rFonts w:ascii="Times New Roman" w:hAnsi="Times New Roman" w:cs="B Lotus"/>
          <w:sz w:val="24"/>
          <w:szCs w:val="28"/>
          <w:rtl/>
          <w:lang w:bidi="fa-IR"/>
        </w:rPr>
        <w:t xml:space="preserve"> ساز</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اخلاق حرفه</w:t>
      </w:r>
      <w:r w:rsidRPr="00CD0B56">
        <w:rPr>
          <w:rFonts w:ascii="Times New Roman" w:hAnsi="Times New Roman" w:cs="B Lotus"/>
          <w:sz w:val="24"/>
          <w:szCs w:val="28"/>
          <w:cs/>
          <w:lang w:bidi="fa-IR"/>
        </w:rPr>
        <w:t>‎</w:t>
      </w:r>
      <w:r w:rsidRPr="00CD0B56">
        <w:rPr>
          <w:rFonts w:ascii="Times New Roman" w:hAnsi="Times New Roman" w:cs="B Lotus"/>
          <w:sz w:val="24"/>
          <w:szCs w:val="28"/>
          <w:rtl/>
          <w:lang w:bidi="fa-IR"/>
        </w:rPr>
        <w:t>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مرتبط به بخش سلامت در برنامه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استراتژ</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sz w:val="24"/>
          <w:szCs w:val="28"/>
          <w:rtl/>
          <w:lang w:bidi="fa-IR"/>
        </w:rPr>
        <w:t xml:space="preserve"> و راهبرد</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تع</w:t>
      </w:r>
      <w:r w:rsidRPr="00CD0B56">
        <w:rPr>
          <w:rFonts w:ascii="Times New Roman" w:hAnsi="Times New Roman" w:cs="B Lotus" w:hint="cs"/>
          <w:sz w:val="24"/>
          <w:szCs w:val="28"/>
          <w:rtl/>
          <w:lang w:bidi="fa-IR"/>
        </w:rPr>
        <w:t>یی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تاکت</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ک</w:t>
      </w:r>
      <w:r w:rsidRPr="00CD0B56">
        <w:rPr>
          <w:rFonts w:ascii="Times New Roman" w:hAnsi="Times New Roman" w:cs="B Lotus"/>
          <w:sz w:val="24"/>
          <w:szCs w:val="28"/>
          <w:rtl/>
          <w:lang w:bidi="fa-IR"/>
        </w:rPr>
        <w:t xml:space="preserve"> 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دست</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اب</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به آنها سالهاست که مورد توجه س</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استگذاران</w:t>
      </w:r>
      <w:r w:rsidRPr="00CD0B56">
        <w:rPr>
          <w:rFonts w:ascii="Times New Roman" w:hAnsi="Times New Roman" w:cs="B Lotus"/>
          <w:sz w:val="24"/>
          <w:szCs w:val="28"/>
          <w:rtl/>
          <w:lang w:bidi="fa-IR"/>
        </w:rPr>
        <w:t xml:space="preserve"> کشورهاي مختلف قرار گرفته است</w:t>
      </w:r>
      <w:r w:rsidRPr="00CD0B56">
        <w:rPr>
          <w:rFonts w:ascii="Times New Roman" w:hAnsi="Times New Roman" w:cs="B Lotus"/>
          <w:sz w:val="24"/>
          <w:szCs w:val="28"/>
          <w:lang w:bidi="fa-IR"/>
        </w:rPr>
        <w:t>.</w:t>
      </w:r>
    </w:p>
    <w:p w14:paraId="6F6C8E59" w14:textId="77777777" w:rsidR="00CF21F5" w:rsidRPr="00CD0B56" w:rsidRDefault="00CF21F5" w:rsidP="00CF21F5">
      <w:pPr>
        <w:bidi/>
        <w:spacing w:line="240" w:lineRule="auto"/>
        <w:jc w:val="both"/>
        <w:rPr>
          <w:rFonts w:ascii="Times New Roman" w:hAnsi="Times New Roman" w:cs="B Lotus"/>
          <w:sz w:val="24"/>
          <w:szCs w:val="28"/>
          <w:rtl/>
          <w:lang w:bidi="fa-IR"/>
        </w:rPr>
      </w:pPr>
      <w:r w:rsidRPr="00CD0B56">
        <w:rPr>
          <w:rFonts w:ascii="Times New Roman" w:hAnsi="Times New Roman" w:cs="B Lotus" w:hint="eastAsia"/>
          <w:sz w:val="24"/>
          <w:szCs w:val="28"/>
          <w:rtl/>
          <w:lang w:bidi="fa-IR"/>
        </w:rPr>
        <w:t>ب</w:t>
      </w:r>
      <w:r w:rsidRPr="00CD0B56">
        <w:rPr>
          <w:rFonts w:ascii="Times New Roman" w:hAnsi="Times New Roman" w:cs="B Lotus"/>
          <w:sz w:val="24"/>
          <w:szCs w:val="28"/>
          <w:rtl/>
          <w:lang w:bidi="fa-IR"/>
        </w:rPr>
        <w:t>) همچن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کمبود تحق</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قات</w:t>
      </w:r>
      <w:r w:rsidRPr="00CD0B56">
        <w:rPr>
          <w:rFonts w:ascii="Times New Roman" w:hAnsi="Times New Roman" w:cs="B Lotus"/>
          <w:sz w:val="24"/>
          <w:szCs w:val="28"/>
          <w:rtl/>
          <w:lang w:bidi="fa-IR"/>
        </w:rPr>
        <w:t xml:space="preserve"> علم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در زم</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نه</w:t>
      </w:r>
      <w:r w:rsidRPr="00CD0B56">
        <w:rPr>
          <w:rFonts w:ascii="Times New Roman" w:hAnsi="Times New Roman" w:cs="B Lotus"/>
          <w:sz w:val="24"/>
          <w:szCs w:val="28"/>
          <w:rtl/>
          <w:lang w:bidi="fa-IR"/>
        </w:rPr>
        <w:t xml:space="preserve"> اخلاق حرفه</w:t>
      </w:r>
      <w:r w:rsidRPr="00CD0B56">
        <w:rPr>
          <w:rFonts w:ascii="Times New Roman" w:hAnsi="Times New Roman" w:cs="B Lotus"/>
          <w:sz w:val="24"/>
          <w:szCs w:val="28"/>
          <w:cs/>
          <w:lang w:bidi="fa-IR"/>
        </w:rPr>
        <w:t>‎</w:t>
      </w:r>
      <w:r w:rsidRPr="00CD0B56">
        <w:rPr>
          <w:rFonts w:ascii="Times New Roman" w:hAnsi="Times New Roman" w:cs="B Lotus"/>
          <w:sz w:val="24"/>
          <w:szCs w:val="28"/>
          <w:rtl/>
          <w:lang w:bidi="fa-IR"/>
        </w:rPr>
        <w:t>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آموزش سلامت از طرف</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و تفاوت در خواسته ها و ن</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ازها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افراد، افزا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ش</w:t>
      </w:r>
      <w:r w:rsidRPr="00CD0B56">
        <w:rPr>
          <w:rFonts w:ascii="Times New Roman" w:hAnsi="Times New Roman" w:cs="B Lotus"/>
          <w:sz w:val="24"/>
          <w:szCs w:val="28"/>
          <w:rtl/>
          <w:lang w:bidi="fa-IR"/>
        </w:rPr>
        <w:t xml:space="preserve"> اطلاعات عموم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مردم به خصوص در بخش سلامت از طرف د</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گر</w:t>
      </w:r>
      <w:r w:rsidRPr="00CD0B56">
        <w:rPr>
          <w:rFonts w:ascii="Times New Roman" w:hAnsi="Times New Roman" w:cs="B Lotus"/>
          <w:sz w:val="24"/>
          <w:szCs w:val="28"/>
          <w:rtl/>
          <w:lang w:bidi="fa-IR"/>
        </w:rPr>
        <w:t xml:space="preserve"> مهمتر</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چالشها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ا</w:t>
      </w:r>
      <w:r w:rsidRPr="00CD0B56">
        <w:rPr>
          <w:rFonts w:ascii="Times New Roman" w:hAnsi="Times New Roman" w:cs="B Lotus" w:hint="cs"/>
          <w:sz w:val="24"/>
          <w:szCs w:val="28"/>
          <w:rtl/>
          <w:lang w:bidi="fa-IR"/>
        </w:rPr>
        <w:t>ی</w:t>
      </w:r>
      <w:r w:rsidRPr="00CD0B56">
        <w:rPr>
          <w:rFonts w:ascii="Times New Roman" w:hAnsi="Times New Roman" w:cs="B Lotus" w:hint="eastAsia"/>
          <w:sz w:val="24"/>
          <w:szCs w:val="28"/>
          <w:rtl/>
          <w:lang w:bidi="fa-IR"/>
        </w:rPr>
        <w:t>ن</w:t>
      </w:r>
      <w:r w:rsidRPr="00CD0B56">
        <w:rPr>
          <w:rFonts w:ascii="Times New Roman" w:hAnsi="Times New Roman" w:cs="B Lotus"/>
          <w:sz w:val="24"/>
          <w:szCs w:val="28"/>
          <w:rtl/>
          <w:lang w:bidi="fa-IR"/>
        </w:rPr>
        <w:t xml:space="preserve"> رشته م</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باشد. </w:t>
      </w:r>
      <w:r w:rsidRPr="00CD0B56">
        <w:rPr>
          <w:rFonts w:ascii="Times New Roman" w:hAnsi="Times New Roman" w:cs="B Lotus" w:hint="cs"/>
          <w:sz w:val="24"/>
          <w:szCs w:val="28"/>
          <w:rtl/>
          <w:lang w:bidi="fa-IR"/>
        </w:rPr>
        <w:t xml:space="preserve">بنابراین پژوهش های قبلی این مساله را به طور عمیق مورد بررسی قرار نداده اند، همچنین پژوهشی که در خور توجه باشد در داخل کشور ارائه نشده است و بر اساس مبانی </w:t>
      </w:r>
      <w:r w:rsidRPr="00CD0B56">
        <w:rPr>
          <w:rFonts w:ascii="Times New Roman" w:hAnsi="Times New Roman" w:cs="B Lotus" w:hint="cs"/>
          <w:sz w:val="24"/>
          <w:szCs w:val="28"/>
          <w:rtl/>
          <w:lang w:bidi="fa-IR"/>
        </w:rPr>
        <w:lastRenderedPageBreak/>
        <w:t>نظری موجود و به دلیل ادبیات پژوهشی ضعیف در این حوزه، محقق سعی بر آن داشته است تا این پژوهش را در معاونت بهداشت برای اولین بار به جهت اهمیت مساله از نظر اساتید آموزش و ارتقای سلامت و کارشناسان</w:t>
      </w:r>
      <w:r w:rsidRPr="00CD0B56">
        <w:rPr>
          <w:rFonts w:ascii="Times New Roman" w:hAnsi="Times New Roman"/>
          <w:sz w:val="24"/>
          <w:rtl/>
        </w:rPr>
        <w:t xml:space="preserve"> </w:t>
      </w:r>
      <w:r w:rsidRPr="00CD0B56">
        <w:rPr>
          <w:rFonts w:ascii="Times New Roman" w:hAnsi="Times New Roman" w:cs="B Lotus"/>
          <w:sz w:val="24"/>
          <w:szCs w:val="28"/>
          <w:rtl/>
          <w:lang w:bidi="fa-IR"/>
        </w:rPr>
        <w:t>آموزش و ارتقا</w:t>
      </w:r>
      <w:r w:rsidRPr="00CD0B56">
        <w:rPr>
          <w:rFonts w:ascii="Times New Roman" w:hAnsi="Times New Roman" w:cs="B Lotus" w:hint="cs"/>
          <w:sz w:val="24"/>
          <w:szCs w:val="28"/>
          <w:rtl/>
          <w:lang w:bidi="fa-IR"/>
        </w:rPr>
        <w:t>ی</w:t>
      </w:r>
      <w:r w:rsidRPr="00CD0B56">
        <w:rPr>
          <w:rFonts w:ascii="Times New Roman" w:hAnsi="Times New Roman" w:cs="B Lotus"/>
          <w:sz w:val="24"/>
          <w:szCs w:val="28"/>
          <w:rtl/>
          <w:lang w:bidi="fa-IR"/>
        </w:rPr>
        <w:t xml:space="preserve"> سلامت</w:t>
      </w:r>
      <w:r w:rsidRPr="00CD0B56">
        <w:rPr>
          <w:rFonts w:ascii="Times New Roman" w:hAnsi="Times New Roman" w:cs="B Lotus" w:hint="cs"/>
          <w:sz w:val="24"/>
          <w:szCs w:val="28"/>
          <w:rtl/>
          <w:lang w:bidi="fa-IR"/>
        </w:rPr>
        <w:t xml:space="preserve"> شمال غرب کشور به سرانجام برساند. </w:t>
      </w:r>
    </w:p>
    <w:p w14:paraId="2E2EF0EA" w14:textId="0DE6FDB2" w:rsidR="00D663B9" w:rsidRPr="00CD0B56" w:rsidRDefault="00D663B9" w:rsidP="00800EE8">
      <w:pPr>
        <w:pStyle w:val="a"/>
        <w:rPr>
          <w:rFonts w:ascii="Times New Roman" w:hAnsi="Times New Roman"/>
          <w:b w:val="0"/>
          <w:sz w:val="24"/>
          <w:rtl/>
        </w:rPr>
      </w:pPr>
    </w:p>
    <w:p w14:paraId="27FA6BC4" w14:textId="0146F192" w:rsidR="007B64EA" w:rsidRPr="00CD0B56" w:rsidRDefault="007B64EA" w:rsidP="00331B85">
      <w:pPr>
        <w:pStyle w:val="a"/>
        <w:tabs>
          <w:tab w:val="left" w:pos="3251"/>
          <w:tab w:val="center" w:pos="4535"/>
        </w:tabs>
        <w:jc w:val="left"/>
        <w:rPr>
          <w:rFonts w:ascii="Times New Roman" w:hAnsi="Times New Roman" w:cs="IranNastaliq"/>
          <w:b w:val="0"/>
          <w:sz w:val="24"/>
          <w:szCs w:val="72"/>
          <w:rtl/>
        </w:rPr>
      </w:pPr>
    </w:p>
    <w:p w14:paraId="2FCFB3DA" w14:textId="77777777" w:rsidR="00690C7A" w:rsidRDefault="00690C7A" w:rsidP="007B64EA">
      <w:pPr>
        <w:pStyle w:val="Style4"/>
        <w:pBdr>
          <w:bottom w:val="none" w:sz="0" w:space="0" w:color="auto"/>
        </w:pBdr>
        <w:rPr>
          <w:rFonts w:ascii="Times New Roman" w:hAnsi="Times New Roman"/>
          <w:b w:val="0"/>
          <w:sz w:val="24"/>
          <w:rtl/>
        </w:rPr>
      </w:pPr>
    </w:p>
    <w:p w14:paraId="1979919A" w14:textId="62C9A97B" w:rsidR="00690C7A" w:rsidRDefault="00690C7A" w:rsidP="007B64EA">
      <w:pPr>
        <w:pStyle w:val="Style4"/>
        <w:pBdr>
          <w:bottom w:val="none" w:sz="0" w:space="0" w:color="auto"/>
        </w:pBdr>
        <w:rPr>
          <w:rFonts w:ascii="Times New Roman" w:hAnsi="Times New Roman"/>
          <w:b w:val="0"/>
          <w:sz w:val="24"/>
          <w:rtl/>
        </w:rPr>
      </w:pPr>
    </w:p>
    <w:p w14:paraId="6D77C7F8" w14:textId="0DF099C9" w:rsidR="0085423C" w:rsidRDefault="0085423C" w:rsidP="007B64EA">
      <w:pPr>
        <w:pStyle w:val="Style4"/>
        <w:pBdr>
          <w:bottom w:val="none" w:sz="0" w:space="0" w:color="auto"/>
        </w:pBdr>
        <w:rPr>
          <w:rFonts w:ascii="Times New Roman" w:hAnsi="Times New Roman"/>
          <w:b w:val="0"/>
          <w:sz w:val="24"/>
          <w:rtl/>
        </w:rPr>
      </w:pPr>
    </w:p>
    <w:p w14:paraId="624871AF" w14:textId="4F78640B" w:rsidR="0085423C" w:rsidRDefault="0085423C" w:rsidP="007B64EA">
      <w:pPr>
        <w:pStyle w:val="Style4"/>
        <w:pBdr>
          <w:bottom w:val="none" w:sz="0" w:space="0" w:color="auto"/>
        </w:pBdr>
        <w:rPr>
          <w:rFonts w:ascii="Times New Roman" w:hAnsi="Times New Roman"/>
          <w:b w:val="0"/>
          <w:sz w:val="24"/>
          <w:rtl/>
        </w:rPr>
      </w:pPr>
    </w:p>
    <w:p w14:paraId="58A2D3C2" w14:textId="42CBC95E" w:rsidR="0085423C" w:rsidRDefault="0085423C" w:rsidP="007B64EA">
      <w:pPr>
        <w:pStyle w:val="Style4"/>
        <w:pBdr>
          <w:bottom w:val="none" w:sz="0" w:space="0" w:color="auto"/>
        </w:pBdr>
        <w:rPr>
          <w:rFonts w:ascii="Times New Roman" w:hAnsi="Times New Roman"/>
          <w:b w:val="0"/>
          <w:sz w:val="24"/>
          <w:rtl/>
        </w:rPr>
      </w:pPr>
    </w:p>
    <w:p w14:paraId="1EF8E268" w14:textId="2060EAE6" w:rsidR="0085423C" w:rsidRDefault="0085423C" w:rsidP="007B64EA">
      <w:pPr>
        <w:pStyle w:val="Style4"/>
        <w:pBdr>
          <w:bottom w:val="none" w:sz="0" w:space="0" w:color="auto"/>
        </w:pBdr>
        <w:rPr>
          <w:rFonts w:ascii="Times New Roman" w:hAnsi="Times New Roman"/>
          <w:b w:val="0"/>
          <w:sz w:val="24"/>
          <w:rtl/>
        </w:rPr>
      </w:pPr>
    </w:p>
    <w:p w14:paraId="41204C0D" w14:textId="2C27DD21" w:rsidR="0085423C" w:rsidRDefault="0085423C" w:rsidP="007B64EA">
      <w:pPr>
        <w:pStyle w:val="Style4"/>
        <w:pBdr>
          <w:bottom w:val="none" w:sz="0" w:space="0" w:color="auto"/>
        </w:pBdr>
        <w:rPr>
          <w:rFonts w:ascii="Times New Roman" w:hAnsi="Times New Roman"/>
          <w:b w:val="0"/>
          <w:sz w:val="24"/>
          <w:rtl/>
        </w:rPr>
      </w:pPr>
    </w:p>
    <w:p w14:paraId="105B02EC" w14:textId="2A5AA2FB" w:rsidR="0085423C" w:rsidRDefault="0085423C" w:rsidP="007B64EA">
      <w:pPr>
        <w:pStyle w:val="Style4"/>
        <w:pBdr>
          <w:bottom w:val="none" w:sz="0" w:space="0" w:color="auto"/>
        </w:pBdr>
        <w:rPr>
          <w:rFonts w:ascii="Times New Roman" w:hAnsi="Times New Roman"/>
          <w:b w:val="0"/>
          <w:sz w:val="24"/>
          <w:rtl/>
        </w:rPr>
      </w:pPr>
    </w:p>
    <w:p w14:paraId="722B446F" w14:textId="26B9DE83" w:rsidR="0085423C" w:rsidRDefault="0085423C" w:rsidP="007B64EA">
      <w:pPr>
        <w:pStyle w:val="Style4"/>
        <w:pBdr>
          <w:bottom w:val="none" w:sz="0" w:space="0" w:color="auto"/>
        </w:pBdr>
        <w:rPr>
          <w:rFonts w:ascii="Times New Roman" w:hAnsi="Times New Roman"/>
          <w:b w:val="0"/>
          <w:sz w:val="24"/>
          <w:rtl/>
        </w:rPr>
      </w:pPr>
    </w:p>
    <w:p w14:paraId="439A154A" w14:textId="00AD640A" w:rsidR="0085423C" w:rsidRDefault="0085423C" w:rsidP="007B64EA">
      <w:pPr>
        <w:pStyle w:val="Style4"/>
        <w:pBdr>
          <w:bottom w:val="none" w:sz="0" w:space="0" w:color="auto"/>
        </w:pBdr>
        <w:rPr>
          <w:rFonts w:ascii="Times New Roman" w:hAnsi="Times New Roman"/>
          <w:b w:val="0"/>
          <w:sz w:val="24"/>
          <w:rtl/>
        </w:rPr>
      </w:pPr>
    </w:p>
    <w:p w14:paraId="16E39054" w14:textId="2B8C7E1E" w:rsidR="0085423C" w:rsidRDefault="0085423C" w:rsidP="007B64EA">
      <w:pPr>
        <w:pStyle w:val="Style4"/>
        <w:pBdr>
          <w:bottom w:val="none" w:sz="0" w:space="0" w:color="auto"/>
        </w:pBdr>
        <w:rPr>
          <w:rFonts w:ascii="Times New Roman" w:hAnsi="Times New Roman"/>
          <w:b w:val="0"/>
          <w:sz w:val="24"/>
          <w:rtl/>
        </w:rPr>
      </w:pPr>
    </w:p>
    <w:p w14:paraId="47CF0723" w14:textId="68B283FF" w:rsidR="0085423C" w:rsidRDefault="0085423C" w:rsidP="007B64EA">
      <w:pPr>
        <w:pStyle w:val="Style4"/>
        <w:pBdr>
          <w:bottom w:val="none" w:sz="0" w:space="0" w:color="auto"/>
        </w:pBdr>
        <w:rPr>
          <w:rFonts w:ascii="Times New Roman" w:hAnsi="Times New Roman"/>
          <w:b w:val="0"/>
          <w:sz w:val="24"/>
          <w:rtl/>
        </w:rPr>
      </w:pPr>
    </w:p>
    <w:p w14:paraId="237EAF45" w14:textId="03A3A865" w:rsidR="0085423C" w:rsidRDefault="0085423C" w:rsidP="007B64EA">
      <w:pPr>
        <w:pStyle w:val="Style4"/>
        <w:pBdr>
          <w:bottom w:val="none" w:sz="0" w:space="0" w:color="auto"/>
        </w:pBdr>
        <w:rPr>
          <w:rFonts w:ascii="Times New Roman" w:hAnsi="Times New Roman"/>
          <w:b w:val="0"/>
          <w:sz w:val="24"/>
          <w:rtl/>
        </w:rPr>
      </w:pPr>
    </w:p>
    <w:p w14:paraId="0BACAE4D" w14:textId="77777777" w:rsidR="0085423C" w:rsidRDefault="0085423C" w:rsidP="007B64EA">
      <w:pPr>
        <w:pStyle w:val="Style4"/>
        <w:pBdr>
          <w:bottom w:val="none" w:sz="0" w:space="0" w:color="auto"/>
        </w:pBdr>
        <w:rPr>
          <w:rFonts w:ascii="Times New Roman" w:hAnsi="Times New Roman"/>
          <w:b w:val="0"/>
          <w:sz w:val="24"/>
          <w:rtl/>
        </w:rPr>
        <w:sectPr w:rsidR="0085423C" w:rsidSect="00853C4F">
          <w:headerReference w:type="even" r:id="rId50"/>
          <w:headerReference w:type="default" r:id="rId51"/>
          <w:pgSz w:w="9923" w:h="14175" w:code="9"/>
          <w:pgMar w:top="1418" w:right="1418" w:bottom="1418" w:left="1418" w:header="1417" w:footer="1134" w:gutter="0"/>
          <w:cols w:space="720"/>
          <w:bidi/>
          <w:rtlGutter/>
          <w:docGrid w:linePitch="360"/>
        </w:sectPr>
      </w:pPr>
    </w:p>
    <w:p w14:paraId="387FE895" w14:textId="332ACAA3" w:rsidR="0085423C" w:rsidRDefault="0085423C" w:rsidP="007B64EA">
      <w:pPr>
        <w:pStyle w:val="Style4"/>
        <w:pBdr>
          <w:bottom w:val="none" w:sz="0" w:space="0" w:color="auto"/>
        </w:pBdr>
        <w:rPr>
          <w:rFonts w:ascii="Times New Roman" w:hAnsi="Times New Roman"/>
          <w:b w:val="0"/>
          <w:sz w:val="24"/>
          <w:rtl/>
        </w:rPr>
      </w:pPr>
    </w:p>
    <w:p w14:paraId="3C61E63A" w14:textId="3AACFD2E" w:rsidR="00A3160E" w:rsidRPr="00CD0B56" w:rsidRDefault="00A3160E" w:rsidP="00690C7A">
      <w:pPr>
        <w:pStyle w:val="Style6"/>
        <w:rPr>
          <w:rtl/>
        </w:rPr>
      </w:pPr>
      <w:bookmarkStart w:id="99" w:name="_Toc222342868"/>
      <w:r w:rsidRPr="00CD0B56">
        <w:rPr>
          <w:rtl/>
        </w:rPr>
        <w:t>منابع</w:t>
      </w:r>
      <w:bookmarkEnd w:id="99"/>
    </w:p>
    <w:p w14:paraId="456B7351" w14:textId="4633B162" w:rsidR="00A3160E" w:rsidRPr="00CD0B56" w:rsidRDefault="00A3160E" w:rsidP="00CB4F1F">
      <w:pPr>
        <w:pStyle w:val="a"/>
        <w:jc w:val="center"/>
        <w:rPr>
          <w:rFonts w:ascii="Times New Roman" w:hAnsi="Times New Roman" w:cs="B Titr"/>
          <w:b w:val="0"/>
          <w:bCs w:val="0"/>
          <w:sz w:val="24"/>
          <w:rtl/>
        </w:rPr>
      </w:pPr>
    </w:p>
    <w:p w14:paraId="4828D6F7" w14:textId="61CB9DD1" w:rsidR="00A3160E" w:rsidRPr="00CD0B56" w:rsidRDefault="00A3160E" w:rsidP="00CB4F1F">
      <w:pPr>
        <w:pStyle w:val="a"/>
        <w:jc w:val="center"/>
        <w:rPr>
          <w:rFonts w:ascii="Times New Roman" w:hAnsi="Times New Roman" w:cs="B Titr"/>
          <w:b w:val="0"/>
          <w:bCs w:val="0"/>
          <w:sz w:val="24"/>
          <w:rtl/>
        </w:rPr>
      </w:pPr>
    </w:p>
    <w:p w14:paraId="06621C3B" w14:textId="7CE1BA5A" w:rsidR="00A3160E" w:rsidRPr="00CD0B56" w:rsidRDefault="00A3160E" w:rsidP="009158D6">
      <w:pPr>
        <w:pStyle w:val="a"/>
        <w:rPr>
          <w:rFonts w:ascii="Times New Roman" w:hAnsi="Times New Roman" w:cs="B Titr"/>
          <w:b w:val="0"/>
          <w:bCs w:val="0"/>
          <w:sz w:val="24"/>
          <w:rtl/>
        </w:rPr>
      </w:pPr>
    </w:p>
    <w:p w14:paraId="788F7171" w14:textId="77777777" w:rsidR="00026573" w:rsidRPr="00CD0B56" w:rsidRDefault="00026573" w:rsidP="00BF2F15">
      <w:pPr>
        <w:pStyle w:val="a"/>
        <w:rPr>
          <w:rFonts w:ascii="Times New Roman" w:hAnsi="Times New Roman"/>
          <w:b w:val="0"/>
          <w:sz w:val="24"/>
          <w:rtl/>
        </w:rPr>
      </w:pPr>
    </w:p>
    <w:p w14:paraId="322619AA" w14:textId="77777777" w:rsidR="00BB1B26" w:rsidRPr="00CD0B56" w:rsidRDefault="00BB1B26" w:rsidP="00BF2F15">
      <w:pPr>
        <w:pStyle w:val="a"/>
        <w:rPr>
          <w:rFonts w:ascii="Times New Roman" w:hAnsi="Times New Roman"/>
          <w:b w:val="0"/>
          <w:sz w:val="24"/>
          <w:rtl/>
        </w:rPr>
      </w:pPr>
    </w:p>
    <w:p w14:paraId="7AB36F43" w14:textId="77777777" w:rsidR="00BB1B26" w:rsidRPr="00CD0B56" w:rsidRDefault="00BB1B26" w:rsidP="00BF2F15">
      <w:pPr>
        <w:pStyle w:val="a"/>
        <w:rPr>
          <w:rFonts w:ascii="Times New Roman" w:hAnsi="Times New Roman"/>
          <w:b w:val="0"/>
          <w:sz w:val="24"/>
          <w:rtl/>
        </w:rPr>
      </w:pPr>
    </w:p>
    <w:p w14:paraId="50C05BBE" w14:textId="5C5D6C91" w:rsidR="00BB1B26" w:rsidRPr="00CD0B56" w:rsidRDefault="00BB1B26" w:rsidP="00BF2F15">
      <w:pPr>
        <w:pStyle w:val="a"/>
        <w:rPr>
          <w:rFonts w:ascii="Times New Roman" w:hAnsi="Times New Roman"/>
          <w:b w:val="0"/>
          <w:sz w:val="24"/>
          <w:rtl/>
        </w:rPr>
      </w:pPr>
    </w:p>
    <w:p w14:paraId="071AD6AA" w14:textId="28DB478F" w:rsidR="00B271BA" w:rsidRPr="00CD0B56" w:rsidRDefault="00B271BA" w:rsidP="00BF2F15">
      <w:pPr>
        <w:pStyle w:val="a"/>
        <w:rPr>
          <w:rFonts w:ascii="Times New Roman" w:hAnsi="Times New Roman"/>
          <w:b w:val="0"/>
          <w:sz w:val="24"/>
          <w:rtl/>
        </w:rPr>
      </w:pPr>
    </w:p>
    <w:p w14:paraId="36D7EE7F" w14:textId="7CF307BD" w:rsidR="005947D7" w:rsidRDefault="005947D7" w:rsidP="00BF2F15">
      <w:pPr>
        <w:pStyle w:val="a"/>
        <w:rPr>
          <w:rFonts w:ascii="Times New Roman" w:hAnsi="Times New Roman"/>
          <w:b w:val="0"/>
          <w:sz w:val="24"/>
          <w:rtl/>
        </w:rPr>
      </w:pPr>
    </w:p>
    <w:p w14:paraId="127CD9CF" w14:textId="116C4E5A" w:rsidR="0003323F" w:rsidRDefault="0003323F" w:rsidP="00BF2F15">
      <w:pPr>
        <w:pStyle w:val="a"/>
        <w:rPr>
          <w:rFonts w:ascii="Times New Roman" w:hAnsi="Times New Roman"/>
          <w:b w:val="0"/>
          <w:sz w:val="24"/>
          <w:rtl/>
        </w:rPr>
      </w:pPr>
    </w:p>
    <w:p w14:paraId="03069396" w14:textId="145DB8FB" w:rsidR="0003323F" w:rsidRDefault="0003323F" w:rsidP="00BF2F15">
      <w:pPr>
        <w:pStyle w:val="a"/>
        <w:rPr>
          <w:rFonts w:ascii="Times New Roman" w:hAnsi="Times New Roman"/>
          <w:b w:val="0"/>
          <w:sz w:val="24"/>
          <w:rtl/>
        </w:rPr>
      </w:pPr>
    </w:p>
    <w:p w14:paraId="6A8E4415" w14:textId="77777777" w:rsidR="0003323F" w:rsidRPr="00CD0B56" w:rsidRDefault="0003323F" w:rsidP="00BF2F15">
      <w:pPr>
        <w:pStyle w:val="a"/>
        <w:rPr>
          <w:rFonts w:ascii="Times New Roman" w:hAnsi="Times New Roman"/>
          <w:b w:val="0"/>
          <w:sz w:val="24"/>
          <w:rtl/>
        </w:rPr>
      </w:pPr>
    </w:p>
    <w:p w14:paraId="4487D873" w14:textId="5DC42A7B" w:rsidR="00BF2F15" w:rsidRPr="00CD0B56" w:rsidRDefault="00BF2F15" w:rsidP="00690C7A">
      <w:pPr>
        <w:pStyle w:val="Style9"/>
        <w:rPr>
          <w:rtl/>
        </w:rPr>
      </w:pPr>
      <w:r w:rsidRPr="00CD0B56">
        <w:rPr>
          <w:rFonts w:hint="cs"/>
          <w:rtl/>
        </w:rPr>
        <w:t>منابع فارسی</w:t>
      </w:r>
    </w:p>
    <w:p w14:paraId="09BF9083"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t xml:space="preserve">آراسته، حمیدرضا و جاهد، حسنعلی(1390). رعایت اخلاق در دانشگاهها و مراکز آموزش عالی: گزینه ای برای بهبود رفتارها. </w:t>
      </w:r>
      <w:r w:rsidRPr="00CD0B56">
        <w:rPr>
          <w:rFonts w:ascii="Times New Roman" w:eastAsia="Tahoma" w:hAnsi="Times New Roman" w:cs="B Lotus" w:hint="cs"/>
          <w:bCs/>
          <w:sz w:val="24"/>
          <w:szCs w:val="28"/>
          <w:rtl/>
          <w:lang w:bidi="fa-IR"/>
        </w:rPr>
        <w:t>فصلنامه نشاء علم</w:t>
      </w:r>
      <w:r w:rsidRPr="00CD0B56">
        <w:rPr>
          <w:rFonts w:ascii="Times New Roman" w:eastAsia="Tahoma" w:hAnsi="Times New Roman" w:cs="B Lotus" w:hint="cs"/>
          <w:sz w:val="24"/>
          <w:szCs w:val="28"/>
          <w:rtl/>
          <w:lang w:bidi="fa-IR"/>
        </w:rPr>
        <w:t xml:space="preserve"> ، دوره اول ،شماره 2،ص 31-4</w:t>
      </w:r>
    </w:p>
    <w:p w14:paraId="1517B614"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t>آریان‌پور کاشانی، منوچهر(1385).</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bCs/>
          <w:iCs/>
          <w:sz w:val="24"/>
          <w:szCs w:val="28"/>
          <w:rtl/>
          <w:lang w:bidi="fa-IR"/>
        </w:rPr>
        <w:t>فرهنگ جامع پیشرو آریان پور</w:t>
      </w:r>
      <w:r w:rsidRPr="00CD0B56">
        <w:rPr>
          <w:rFonts w:ascii="Times New Roman" w:eastAsia="Tahoma" w:hAnsi="Times New Roman" w:cs="B Lotus" w:hint="cs"/>
          <w:sz w:val="24"/>
          <w:szCs w:val="28"/>
          <w:rtl/>
          <w:lang w:bidi="fa-IR"/>
        </w:rPr>
        <w:t>، تهران، جهان رایانه</w:t>
      </w:r>
    </w:p>
    <w:p w14:paraId="49B0D17E"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t xml:space="preserve">آرین پور، مهلا. محرابی، ناهید(1395). الزامات و راهبردهای اخلاق </w:t>
      </w:r>
      <w:r w:rsidRPr="00CD0B56">
        <w:rPr>
          <w:rFonts w:ascii="Times New Roman" w:eastAsia="Tahoma" w:hAnsi="Times New Roman" w:cs="B Lotus"/>
          <w:sz w:val="24"/>
          <w:szCs w:val="28"/>
          <w:rtl/>
          <w:lang w:bidi="fa-IR"/>
        </w:rPr>
        <w:t>حرفه</w:t>
      </w:r>
      <w:r w:rsidRPr="00CD0B56">
        <w:rPr>
          <w:rFonts w:ascii="Times New Roman" w:eastAsia="Tahoma" w:hAnsi="Times New Roman" w:cs="B Lotus"/>
          <w:sz w:val="24"/>
          <w:szCs w:val="28"/>
          <w:cs/>
          <w:lang w:bidi="fa-IR"/>
        </w:rPr>
        <w:t>‎</w:t>
      </w:r>
      <w:r w:rsidRPr="00CD0B56">
        <w:rPr>
          <w:rFonts w:ascii="Times New Roman" w:eastAsia="Tahoma" w:hAnsi="Times New Roman" w:cs="B Lotus"/>
          <w:sz w:val="24"/>
          <w:szCs w:val="28"/>
          <w:rtl/>
          <w:lang w:bidi="fa-IR"/>
        </w:rPr>
        <w:t>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 xml:space="preserve">در آموزش عالی. </w:t>
      </w:r>
      <w:r w:rsidRPr="00CD0B56">
        <w:rPr>
          <w:rFonts w:ascii="Times New Roman" w:eastAsia="Tahoma" w:hAnsi="Times New Roman" w:cs="B Lotus" w:hint="cs"/>
          <w:bCs/>
          <w:sz w:val="24"/>
          <w:szCs w:val="28"/>
          <w:rtl/>
          <w:lang w:bidi="fa-IR"/>
        </w:rPr>
        <w:t>فصلنامه اخلاق در علوم و فناوری</w:t>
      </w:r>
      <w:r w:rsidRPr="00CD0B56">
        <w:rPr>
          <w:rFonts w:ascii="Times New Roman" w:eastAsia="Tahoma" w:hAnsi="Times New Roman" w:cs="B Lotus" w:hint="cs"/>
          <w:sz w:val="24"/>
          <w:szCs w:val="28"/>
          <w:rtl/>
          <w:lang w:bidi="fa-IR"/>
        </w:rPr>
        <w:t xml:space="preserve">، سال یازدهم، شماره 4 </w:t>
      </w:r>
    </w:p>
    <w:p w14:paraId="1F619968"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t xml:space="preserve">ابوالقاسمی، آمنه. کریمی، شهناز و افشار، لیلا(1395). </w:t>
      </w:r>
      <w:r w:rsidRPr="00CD0B56">
        <w:rPr>
          <w:rFonts w:ascii="Times New Roman" w:eastAsia="Tahoma" w:hAnsi="Times New Roman" w:cs="B Lotus"/>
          <w:sz w:val="24"/>
          <w:szCs w:val="28"/>
          <w:rtl/>
          <w:lang w:bidi="fa-IR"/>
        </w:rPr>
        <w:t>مطالعه تطب</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ق</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برنامه درس</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اخلاق حرفه</w:t>
      </w:r>
      <w:r w:rsidRPr="00CD0B56">
        <w:rPr>
          <w:rFonts w:ascii="Times New Roman" w:eastAsia="Tahoma" w:hAnsi="Times New Roman" w:cs="B Lotus"/>
          <w:sz w:val="24"/>
          <w:szCs w:val="28"/>
          <w:cs/>
          <w:lang w:bidi="fa-IR"/>
        </w:rPr>
        <w:t>‎</w:t>
      </w:r>
      <w:r w:rsidRPr="00CD0B56">
        <w:rPr>
          <w:rFonts w:ascii="Times New Roman" w:eastAsia="Tahoma" w:hAnsi="Times New Roman" w:cs="B Lotus"/>
          <w:sz w:val="24"/>
          <w:szCs w:val="28"/>
          <w:rtl/>
          <w:lang w:bidi="fa-IR"/>
        </w:rPr>
        <w:t>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برنامه ها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کارشناس</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پرستار</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در ده منتخب پرستار</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مدارس</w:t>
      </w:r>
      <w:r w:rsidRPr="00CD0B56">
        <w:rPr>
          <w:rFonts w:ascii="Times New Roman" w:eastAsia="Tahoma" w:hAnsi="Times New Roman" w:cs="B Lotus" w:hint="cs"/>
          <w:sz w:val="24"/>
          <w:szCs w:val="28"/>
          <w:rtl/>
          <w:lang w:bidi="fa-IR"/>
        </w:rPr>
        <w:t xml:space="preserve">. </w:t>
      </w:r>
      <w:r w:rsidRPr="00CD0B56">
        <w:rPr>
          <w:rFonts w:ascii="Times New Roman" w:eastAsia="Tahoma" w:hAnsi="Times New Roman" w:cs="B Lotus"/>
          <w:bCs/>
          <w:sz w:val="24"/>
          <w:szCs w:val="28"/>
          <w:rtl/>
          <w:lang w:bidi="fa-IR"/>
        </w:rPr>
        <w:t>مجله آموزش پزشک</w:t>
      </w:r>
      <w:r w:rsidRPr="00CD0B56">
        <w:rPr>
          <w:rFonts w:ascii="Times New Roman" w:eastAsia="Tahoma" w:hAnsi="Times New Roman" w:cs="B Lotus" w:hint="cs"/>
          <w:bCs/>
          <w:sz w:val="24"/>
          <w:szCs w:val="28"/>
          <w:rtl/>
          <w:lang w:bidi="fa-IR"/>
        </w:rPr>
        <w:t>ی، شماره</w:t>
      </w:r>
      <w:r w:rsidRPr="00CD0B56">
        <w:rPr>
          <w:rFonts w:ascii="Times New Roman" w:eastAsia="Tahoma" w:hAnsi="Times New Roman" w:cs="B Lotus"/>
          <w:bCs/>
          <w:sz w:val="24"/>
          <w:szCs w:val="28"/>
          <w:rtl/>
          <w:lang w:bidi="fa-IR"/>
        </w:rPr>
        <w:t xml:space="preserve"> 17</w:t>
      </w:r>
      <w:r w:rsidRPr="00CD0B56">
        <w:rPr>
          <w:rFonts w:ascii="Times New Roman" w:eastAsia="Tahoma" w:hAnsi="Times New Roman" w:cs="B Lotus" w:hint="cs"/>
          <w:bCs/>
          <w:sz w:val="24"/>
          <w:szCs w:val="28"/>
          <w:rtl/>
          <w:lang w:bidi="fa-IR"/>
        </w:rPr>
        <w:t>، ص</w:t>
      </w:r>
      <w:r w:rsidRPr="00CD0B56">
        <w:rPr>
          <w:rFonts w:ascii="Times New Roman" w:eastAsia="Tahoma" w:hAnsi="Times New Roman" w:cs="B Lotus"/>
          <w:bCs/>
          <w:sz w:val="24"/>
          <w:szCs w:val="28"/>
          <w:rtl/>
          <w:lang w:bidi="fa-IR"/>
        </w:rPr>
        <w:t xml:space="preserve"> 9-18</w:t>
      </w:r>
      <w:r w:rsidRPr="00CD0B56">
        <w:rPr>
          <w:rFonts w:ascii="Times New Roman" w:eastAsia="Tahoma" w:hAnsi="Times New Roman" w:cs="B Lotus" w:hint="cs"/>
          <w:bCs/>
          <w:sz w:val="24"/>
          <w:szCs w:val="28"/>
          <w:rtl/>
          <w:lang w:bidi="fa-IR"/>
        </w:rPr>
        <w:t xml:space="preserve"> </w:t>
      </w:r>
    </w:p>
    <w:p w14:paraId="7E46DAF5"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t xml:space="preserve">احمدی هدایت، حمید. کریمی، مصطفی و مولود، سعوه(1398). </w:t>
      </w:r>
      <w:r w:rsidRPr="00CD0B56">
        <w:rPr>
          <w:rFonts w:ascii="Times New Roman" w:eastAsia="Tahoma" w:hAnsi="Times New Roman" w:cs="B Lotus"/>
          <w:sz w:val="24"/>
          <w:szCs w:val="28"/>
          <w:rtl/>
          <w:lang w:bidi="fa-IR"/>
        </w:rPr>
        <w:t>مؤلفه های اخ</w:t>
      </w:r>
      <w:r w:rsidRPr="00CD0B56">
        <w:rPr>
          <w:rFonts w:ascii="Times New Roman" w:eastAsia="Tahoma" w:hAnsi="Times New Roman" w:cs="B Lotus" w:hint="cs"/>
          <w:sz w:val="24"/>
          <w:szCs w:val="28"/>
          <w:rtl/>
          <w:lang w:bidi="fa-IR"/>
        </w:rPr>
        <w:t>لا</w:t>
      </w:r>
      <w:r w:rsidRPr="00CD0B56">
        <w:rPr>
          <w:rFonts w:ascii="Times New Roman" w:eastAsia="Tahoma" w:hAnsi="Times New Roman" w:cs="B Lotus"/>
          <w:sz w:val="24"/>
          <w:szCs w:val="28"/>
          <w:rtl/>
          <w:lang w:bidi="fa-IR"/>
        </w:rPr>
        <w:t>ق حرفه</w:t>
      </w:r>
      <w:r w:rsidRPr="00CD0B56">
        <w:rPr>
          <w:rFonts w:ascii="Times New Roman" w:eastAsia="Tahoma" w:hAnsi="Times New Roman" w:cs="B Lotus"/>
          <w:sz w:val="24"/>
          <w:szCs w:val="28"/>
          <w:cs/>
          <w:lang w:bidi="fa-IR"/>
        </w:rPr>
        <w:t>‎</w:t>
      </w:r>
      <w:r w:rsidRPr="00CD0B56">
        <w:rPr>
          <w:rFonts w:ascii="Times New Roman" w:eastAsia="Tahoma" w:hAnsi="Times New Roman" w:cs="B Lotus"/>
          <w:sz w:val="24"/>
          <w:szCs w:val="28"/>
          <w:rtl/>
          <w:lang w:bidi="fa-IR"/>
        </w:rPr>
        <w:t>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در دانشگاهها</w:t>
      </w:r>
      <w:r w:rsidRPr="00CD0B56">
        <w:rPr>
          <w:rFonts w:ascii="Times New Roman" w:eastAsia="Tahoma" w:hAnsi="Times New Roman" w:cs="B Lotus" w:hint="cs"/>
          <w:sz w:val="24"/>
          <w:szCs w:val="28"/>
          <w:rtl/>
          <w:lang w:bidi="fa-IR"/>
        </w:rPr>
        <w:t xml:space="preserve">. </w:t>
      </w:r>
      <w:r w:rsidRPr="00CD0B56">
        <w:rPr>
          <w:rFonts w:ascii="Times New Roman" w:eastAsia="Tahoma" w:hAnsi="Times New Roman" w:cs="B Lotus" w:hint="cs"/>
          <w:bCs/>
          <w:sz w:val="24"/>
          <w:szCs w:val="28"/>
          <w:rtl/>
          <w:lang w:bidi="fa-IR"/>
        </w:rPr>
        <w:t>کنگره ملی آموزش عالی ایران</w:t>
      </w:r>
    </w:p>
    <w:p w14:paraId="7F4AE156"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t xml:space="preserve">احمدی ،خدابخش (1395). </w:t>
      </w:r>
      <w:r w:rsidRPr="00CD0B56">
        <w:rPr>
          <w:rFonts w:ascii="Times New Roman" w:eastAsia="Tahoma" w:hAnsi="Times New Roman" w:cs="B Lotus" w:hint="cs"/>
          <w:bCs/>
          <w:sz w:val="24"/>
          <w:szCs w:val="28"/>
          <w:rtl/>
          <w:lang w:bidi="fa-IR"/>
        </w:rPr>
        <w:t>مبحث اخلاقی در مشاوره و روان درمانی</w:t>
      </w:r>
      <w:r w:rsidRPr="00CD0B56">
        <w:rPr>
          <w:rFonts w:ascii="Times New Roman" w:eastAsia="Tahoma" w:hAnsi="Times New Roman" w:cs="B Lotus" w:hint="cs"/>
          <w:sz w:val="24"/>
          <w:szCs w:val="28"/>
          <w:rtl/>
          <w:lang w:bidi="fa-IR"/>
        </w:rPr>
        <w:t xml:space="preserve">. تهران: نشر دانژه </w:t>
      </w:r>
    </w:p>
    <w:p w14:paraId="76B395A7"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t xml:space="preserve">اسدی، محمد. غلامی، خلیل و بلندهمتان، کیوان(1394). </w:t>
      </w:r>
      <w:r w:rsidRPr="00CD0B56">
        <w:rPr>
          <w:rFonts w:ascii="Times New Roman" w:eastAsia="Tahoma" w:hAnsi="Times New Roman" w:cs="B Lotus"/>
          <w:sz w:val="24"/>
          <w:szCs w:val="28"/>
          <w:rtl/>
          <w:lang w:bidi="fa-IR"/>
        </w:rPr>
        <w:t>مولفه ها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اساس</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تدر</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س</w:t>
      </w:r>
      <w:r w:rsidRPr="00CD0B56">
        <w:rPr>
          <w:rFonts w:ascii="Times New Roman" w:eastAsia="Tahoma" w:hAnsi="Times New Roman" w:cs="B Lotus"/>
          <w:sz w:val="24"/>
          <w:szCs w:val="28"/>
          <w:rtl/>
          <w:lang w:bidi="fa-IR"/>
        </w:rPr>
        <w:t xml:space="preserve"> اثربخش در آموزش عال</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از د</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دگاه</w:t>
      </w:r>
      <w:r w:rsidRPr="00CD0B56">
        <w:rPr>
          <w:rFonts w:ascii="Times New Roman" w:eastAsia="Tahoma" w:hAnsi="Times New Roman" w:cs="B Lotus"/>
          <w:sz w:val="24"/>
          <w:szCs w:val="28"/>
          <w:rtl/>
          <w:lang w:bidi="fa-IR"/>
        </w:rPr>
        <w:t xml:space="preserve"> دانشجو</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ان</w:t>
      </w:r>
      <w:r w:rsidRPr="00CD0B56">
        <w:rPr>
          <w:rFonts w:ascii="Times New Roman" w:eastAsia="Tahoma" w:hAnsi="Times New Roman" w:cs="B Lotus"/>
          <w:sz w:val="24"/>
          <w:szCs w:val="28"/>
          <w:rtl/>
          <w:lang w:bidi="fa-IR"/>
        </w:rPr>
        <w:t xml:space="preserve"> و اعضا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ه</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ات</w:t>
      </w:r>
      <w:r w:rsidRPr="00CD0B56">
        <w:rPr>
          <w:rFonts w:ascii="Times New Roman" w:eastAsia="Tahoma" w:hAnsi="Times New Roman" w:cs="B Lotus"/>
          <w:sz w:val="24"/>
          <w:szCs w:val="28"/>
          <w:rtl/>
          <w:lang w:bidi="fa-IR"/>
        </w:rPr>
        <w:t xml:space="preserve"> علم</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دانشگاه کردستان. </w:t>
      </w:r>
      <w:r w:rsidRPr="00CD0B56">
        <w:rPr>
          <w:rFonts w:ascii="Times New Roman" w:eastAsia="Tahoma" w:hAnsi="Times New Roman" w:cs="B Lotus"/>
          <w:bCs/>
          <w:sz w:val="24"/>
          <w:szCs w:val="28"/>
          <w:rtl/>
          <w:lang w:bidi="fa-IR"/>
        </w:rPr>
        <w:t>مجله اند</w:t>
      </w:r>
      <w:r w:rsidRPr="00CD0B56">
        <w:rPr>
          <w:rFonts w:ascii="Times New Roman" w:eastAsia="Tahoma" w:hAnsi="Times New Roman" w:cs="B Lotus" w:hint="cs"/>
          <w:bCs/>
          <w:sz w:val="24"/>
          <w:szCs w:val="28"/>
          <w:rtl/>
          <w:lang w:bidi="fa-IR"/>
        </w:rPr>
        <w:t>ی</w:t>
      </w:r>
      <w:r w:rsidRPr="00CD0B56">
        <w:rPr>
          <w:rFonts w:ascii="Times New Roman" w:eastAsia="Tahoma" w:hAnsi="Times New Roman" w:cs="B Lotus" w:hint="eastAsia"/>
          <w:bCs/>
          <w:sz w:val="24"/>
          <w:szCs w:val="28"/>
          <w:rtl/>
          <w:lang w:bidi="fa-IR"/>
        </w:rPr>
        <w:t>شه</w:t>
      </w:r>
      <w:r w:rsidRPr="00CD0B56">
        <w:rPr>
          <w:rFonts w:ascii="Times New Roman" w:eastAsia="Tahoma" w:hAnsi="Times New Roman" w:cs="B Lotus"/>
          <w:bCs/>
          <w:sz w:val="24"/>
          <w:szCs w:val="28"/>
          <w:rtl/>
          <w:lang w:bidi="fa-IR"/>
        </w:rPr>
        <w:t xml:space="preserve"> ها</w:t>
      </w:r>
      <w:r w:rsidRPr="00CD0B56">
        <w:rPr>
          <w:rFonts w:ascii="Times New Roman" w:eastAsia="Tahoma" w:hAnsi="Times New Roman" w:cs="B Lotus" w:hint="cs"/>
          <w:bCs/>
          <w:sz w:val="24"/>
          <w:szCs w:val="28"/>
          <w:rtl/>
          <w:lang w:bidi="fa-IR"/>
        </w:rPr>
        <w:t>ی</w:t>
      </w:r>
      <w:r w:rsidRPr="00CD0B56">
        <w:rPr>
          <w:rFonts w:ascii="Times New Roman" w:eastAsia="Tahoma" w:hAnsi="Times New Roman" w:cs="B Lotus"/>
          <w:bCs/>
          <w:sz w:val="24"/>
          <w:szCs w:val="28"/>
          <w:rtl/>
          <w:lang w:bidi="fa-IR"/>
        </w:rPr>
        <w:t xml:space="preserve"> نو در آموزش و پرورش</w:t>
      </w:r>
      <w:r w:rsidRPr="00CD0B56">
        <w:rPr>
          <w:rFonts w:ascii="Times New Roman" w:eastAsia="Tahoma" w:hAnsi="Times New Roman" w:cs="B Lotus" w:hint="cs"/>
          <w:bCs/>
          <w:sz w:val="24"/>
          <w:szCs w:val="28"/>
          <w:rtl/>
          <w:lang w:bidi="fa-IR"/>
        </w:rPr>
        <w:t>، شماره</w:t>
      </w:r>
      <w:r w:rsidRPr="00CD0B56">
        <w:rPr>
          <w:rFonts w:ascii="Times New Roman" w:eastAsia="Tahoma" w:hAnsi="Times New Roman" w:cs="B Lotus"/>
          <w:bCs/>
          <w:sz w:val="24"/>
          <w:szCs w:val="28"/>
          <w:rtl/>
          <w:lang w:bidi="fa-IR"/>
        </w:rPr>
        <w:t xml:space="preserve"> </w:t>
      </w:r>
      <w:r w:rsidRPr="00CD0B56">
        <w:rPr>
          <w:rFonts w:ascii="Times New Roman" w:eastAsia="Tahoma" w:hAnsi="Times New Roman" w:cs="B Lotus" w:hint="cs"/>
          <w:bCs/>
          <w:sz w:val="24"/>
          <w:szCs w:val="28"/>
          <w:rtl/>
          <w:lang w:bidi="fa-IR"/>
        </w:rPr>
        <w:t>21، ص</w:t>
      </w:r>
      <w:r w:rsidRPr="00CD0B56">
        <w:rPr>
          <w:rFonts w:ascii="Times New Roman" w:eastAsia="Tahoma" w:hAnsi="Times New Roman" w:cs="B Lotus"/>
          <w:bCs/>
          <w:sz w:val="24"/>
          <w:szCs w:val="28"/>
          <w:rtl/>
          <w:lang w:bidi="fa-IR"/>
        </w:rPr>
        <w:t xml:space="preserve"> </w:t>
      </w:r>
      <w:r w:rsidRPr="00CD0B56">
        <w:rPr>
          <w:rFonts w:ascii="Times New Roman" w:eastAsia="Tahoma" w:hAnsi="Times New Roman" w:cs="B Lotus" w:hint="cs"/>
          <w:bCs/>
          <w:sz w:val="24"/>
          <w:szCs w:val="28"/>
          <w:rtl/>
          <w:lang w:bidi="fa-IR"/>
        </w:rPr>
        <w:t>14</w:t>
      </w:r>
      <w:r w:rsidRPr="00CD0B56">
        <w:rPr>
          <w:rFonts w:ascii="Times New Roman" w:eastAsia="Tahoma" w:hAnsi="Times New Roman" w:cs="B Lotus"/>
          <w:bCs/>
          <w:sz w:val="24"/>
          <w:szCs w:val="28"/>
          <w:rtl/>
          <w:lang w:bidi="fa-IR"/>
        </w:rPr>
        <w:t>9-</w:t>
      </w:r>
      <w:r w:rsidRPr="00CD0B56">
        <w:rPr>
          <w:rFonts w:ascii="Times New Roman" w:eastAsia="Tahoma" w:hAnsi="Times New Roman" w:cs="B Lotus" w:hint="cs"/>
          <w:bCs/>
          <w:sz w:val="24"/>
          <w:szCs w:val="28"/>
          <w:rtl/>
          <w:lang w:bidi="fa-IR"/>
        </w:rPr>
        <w:t xml:space="preserve">123 </w:t>
      </w:r>
    </w:p>
    <w:p w14:paraId="628119C8"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sz w:val="24"/>
          <w:szCs w:val="28"/>
          <w:rtl/>
          <w:lang w:bidi="fa-IR"/>
        </w:rPr>
        <w:t>اسماع</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ل</w:t>
      </w:r>
      <w:r w:rsidRPr="00CD0B56">
        <w:rPr>
          <w:rFonts w:ascii="Times New Roman" w:eastAsia="Tahoma" w:hAnsi="Times New Roman" w:cs="B Lotus" w:hint="cs"/>
          <w:sz w:val="24"/>
          <w:szCs w:val="28"/>
          <w:rtl/>
          <w:lang w:bidi="fa-IR"/>
        </w:rPr>
        <w:t xml:space="preserve">ی، </w:t>
      </w:r>
      <w:r w:rsidRPr="00CD0B56">
        <w:rPr>
          <w:rFonts w:ascii="Times New Roman" w:eastAsia="Tahoma" w:hAnsi="Times New Roman" w:cs="B Lotus"/>
          <w:sz w:val="24"/>
          <w:szCs w:val="28"/>
          <w:rtl/>
          <w:lang w:bidi="fa-IR"/>
        </w:rPr>
        <w:t xml:space="preserve">زهره </w:t>
      </w:r>
      <w:r w:rsidRPr="00CD0B56">
        <w:rPr>
          <w:rFonts w:ascii="Times New Roman" w:eastAsia="Tahoma" w:hAnsi="Times New Roman" w:cs="B Lotus" w:hint="cs"/>
          <w:sz w:val="24"/>
          <w:szCs w:val="28"/>
          <w:rtl/>
          <w:lang w:bidi="fa-IR"/>
        </w:rPr>
        <w:t xml:space="preserve">و </w:t>
      </w:r>
      <w:r w:rsidRPr="00CD0B56">
        <w:rPr>
          <w:rFonts w:ascii="Times New Roman" w:eastAsia="Tahoma" w:hAnsi="Times New Roman" w:cs="B Lotus"/>
          <w:sz w:val="24"/>
          <w:szCs w:val="28"/>
          <w:rtl/>
          <w:lang w:bidi="fa-IR"/>
        </w:rPr>
        <w:t>رجب</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w:t>
      </w:r>
      <w:r w:rsidRPr="00CD0B56">
        <w:rPr>
          <w:rFonts w:ascii="Times New Roman" w:eastAsia="Tahoma" w:hAnsi="Times New Roman" w:cs="B Lotus"/>
          <w:sz w:val="24"/>
          <w:szCs w:val="28"/>
          <w:rtl/>
          <w:lang w:bidi="fa-IR"/>
        </w:rPr>
        <w:t xml:space="preserve"> حسنعل</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(1397). اخلاق حرفه</w:t>
      </w:r>
      <w:r w:rsidRPr="00CD0B56">
        <w:rPr>
          <w:rFonts w:ascii="Times New Roman" w:eastAsia="Tahoma" w:hAnsi="Times New Roman" w:cs="B Lotus"/>
          <w:sz w:val="24"/>
          <w:szCs w:val="28"/>
          <w:cs/>
          <w:lang w:bidi="fa-IR"/>
        </w:rPr>
        <w:t>‎</w:t>
      </w:r>
      <w:r w:rsidRPr="00CD0B56">
        <w:rPr>
          <w:rFonts w:ascii="Times New Roman" w:eastAsia="Tahoma" w:hAnsi="Times New Roman" w:cs="B Lotus"/>
          <w:sz w:val="24"/>
          <w:szCs w:val="28"/>
          <w:rtl/>
          <w:lang w:bidi="fa-IR"/>
        </w:rPr>
        <w:t>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اعضا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ه</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ئت</w:t>
      </w:r>
      <w:r w:rsidRPr="00CD0B56">
        <w:rPr>
          <w:rFonts w:ascii="Times New Roman" w:eastAsia="Tahoma" w:hAnsi="Times New Roman" w:cs="B Lotus"/>
          <w:sz w:val="24"/>
          <w:szCs w:val="28"/>
          <w:rtl/>
          <w:lang w:bidi="fa-IR"/>
        </w:rPr>
        <w:t xml:space="preserve"> علم</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در نظام آموزش از راه دور</w:t>
      </w:r>
      <w:r w:rsidRPr="00CD0B56">
        <w:rPr>
          <w:rFonts w:ascii="Times New Roman" w:eastAsia="Tahoma" w:hAnsi="Times New Roman" w:cs="B Lotus" w:hint="cs"/>
          <w:sz w:val="24"/>
          <w:szCs w:val="28"/>
          <w:rtl/>
          <w:lang w:bidi="fa-IR"/>
        </w:rPr>
        <w:t>،</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bCs/>
          <w:sz w:val="24"/>
          <w:szCs w:val="28"/>
          <w:rtl/>
          <w:lang w:bidi="fa-IR"/>
        </w:rPr>
        <w:t>كنگره ملي آموزش عالي ايران</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دوره 1</w:t>
      </w:r>
    </w:p>
    <w:p w14:paraId="0DC70013"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lastRenderedPageBreak/>
        <w:t>امیری، علی نقی. همتی، محمد و مبینی، مهدی(1397).</w:t>
      </w:r>
      <w:r w:rsidRPr="00CD0B56">
        <w:rPr>
          <w:rFonts w:ascii="Times New Roman" w:eastAsia="Tahoma" w:hAnsi="Times New Roman" w:cs="B Lotus" w:hint="cs"/>
          <w:sz w:val="24"/>
          <w:szCs w:val="28"/>
          <w:lang w:bidi="fa-IR"/>
        </w:rPr>
        <w:t xml:space="preserve"> </w:t>
      </w:r>
      <w:r w:rsidRPr="00CD0B56">
        <w:rPr>
          <w:rFonts w:ascii="Times New Roman" w:eastAsia="Tahoma" w:hAnsi="Times New Roman" w:cs="B Lotus" w:hint="cs"/>
          <w:sz w:val="24"/>
          <w:szCs w:val="28"/>
          <w:rtl/>
          <w:lang w:bidi="fa-IR"/>
        </w:rPr>
        <w:t xml:space="preserve">اخلاق حرفه‌ای، ضرورتی برای سازمان، </w:t>
      </w:r>
      <w:r w:rsidRPr="00CD0B56">
        <w:rPr>
          <w:rFonts w:ascii="Times New Roman" w:eastAsia="Tahoma" w:hAnsi="Times New Roman" w:cs="B Lotus" w:hint="cs"/>
          <w:bCs/>
          <w:sz w:val="24"/>
          <w:szCs w:val="28"/>
          <w:rtl/>
          <w:lang w:bidi="fa-IR"/>
        </w:rPr>
        <w:t>مجله ایرانی اخلاق و تاریخ پزشکی</w:t>
      </w:r>
      <w:r w:rsidRPr="00CD0B56">
        <w:rPr>
          <w:rFonts w:ascii="Times New Roman" w:eastAsia="Tahoma" w:hAnsi="Times New Roman" w:cs="B Lotus" w:hint="cs"/>
          <w:sz w:val="24"/>
          <w:szCs w:val="28"/>
          <w:rtl/>
          <w:lang w:bidi="fa-IR"/>
        </w:rPr>
        <w:t>، دوره 9، شماره3، ص 65-73</w:t>
      </w:r>
    </w:p>
    <w:p w14:paraId="265A9A64"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t>امیدی، نبی. عسگری، حشمت الله و امیدی، محمدرضا(1395).</w:t>
      </w:r>
      <w:r w:rsidRPr="00CD0B56">
        <w:rPr>
          <w:rFonts w:ascii="Times New Roman" w:eastAsia="Tahoma" w:hAnsi="Times New Roman" w:cs="B Lotus" w:hint="cs"/>
          <w:sz w:val="24"/>
          <w:szCs w:val="28"/>
          <w:lang w:bidi="fa-IR"/>
        </w:rPr>
        <w:t xml:space="preserve"> </w:t>
      </w:r>
      <w:r w:rsidRPr="00CD0B56">
        <w:rPr>
          <w:rFonts w:ascii="Times New Roman" w:eastAsia="Tahoma" w:hAnsi="Times New Roman" w:cs="B Lotus" w:hint="cs"/>
          <w:sz w:val="24"/>
          <w:szCs w:val="28"/>
          <w:rtl/>
          <w:lang w:bidi="fa-IR"/>
        </w:rPr>
        <w:t xml:space="preserve">تأثیر اخلاق </w:t>
      </w:r>
      <w:r w:rsidRPr="00CD0B56">
        <w:rPr>
          <w:rFonts w:ascii="Times New Roman" w:eastAsia="Tahoma" w:hAnsi="Times New Roman" w:cs="B Lotus"/>
          <w:sz w:val="24"/>
          <w:szCs w:val="28"/>
          <w:rtl/>
          <w:lang w:bidi="fa-IR"/>
        </w:rPr>
        <w:t>حرفه</w:t>
      </w:r>
      <w:r w:rsidRPr="00CD0B56">
        <w:rPr>
          <w:rFonts w:ascii="Times New Roman" w:eastAsia="Tahoma" w:hAnsi="Times New Roman" w:cs="B Lotus"/>
          <w:sz w:val="24"/>
          <w:szCs w:val="28"/>
          <w:cs/>
          <w:lang w:bidi="fa-IR"/>
        </w:rPr>
        <w:t>‎</w:t>
      </w:r>
      <w:r w:rsidRPr="00CD0B56">
        <w:rPr>
          <w:rFonts w:ascii="Times New Roman" w:eastAsia="Tahoma" w:hAnsi="Times New Roman" w:cs="B Lotus"/>
          <w:sz w:val="24"/>
          <w:szCs w:val="28"/>
          <w:rtl/>
          <w:lang w:bidi="fa-IR"/>
        </w:rPr>
        <w:t>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 xml:space="preserve">بر کارایی پرستاران بیمارستان های امام و مصطفی خمینی شهر ایلام، </w:t>
      </w:r>
      <w:r w:rsidRPr="00CD0B56">
        <w:rPr>
          <w:rFonts w:ascii="Times New Roman" w:eastAsia="Tahoma" w:hAnsi="Times New Roman" w:cs="B Lotus" w:hint="cs"/>
          <w:bCs/>
          <w:sz w:val="24"/>
          <w:szCs w:val="28"/>
          <w:rtl/>
          <w:lang w:bidi="fa-IR"/>
        </w:rPr>
        <w:t>مجله ایرانی اخلاق و تاریخ پزشکی</w:t>
      </w:r>
      <w:r w:rsidRPr="00CD0B56">
        <w:rPr>
          <w:rFonts w:ascii="Times New Roman" w:eastAsia="Tahoma" w:hAnsi="Times New Roman" w:cs="B Lotus" w:hint="cs"/>
          <w:sz w:val="24"/>
          <w:szCs w:val="28"/>
          <w:rtl/>
          <w:lang w:bidi="fa-IR"/>
        </w:rPr>
        <w:t>، دوره 9، شماره3، ص 65-73</w:t>
      </w:r>
    </w:p>
    <w:p w14:paraId="7CE1BEB9"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t xml:space="preserve">ایمانی پور، معصومه (1391). اصول اخلاق حرفه ای در آموزش . </w:t>
      </w:r>
      <w:r w:rsidRPr="00CD0B56">
        <w:rPr>
          <w:rFonts w:ascii="Times New Roman" w:eastAsia="Tahoma" w:hAnsi="Times New Roman" w:cs="B Lotus" w:hint="cs"/>
          <w:bCs/>
          <w:sz w:val="24"/>
          <w:szCs w:val="28"/>
          <w:rtl/>
          <w:lang w:bidi="fa-IR"/>
        </w:rPr>
        <w:t>مجله ایرانی تاریخ اخلاق پزشکی</w:t>
      </w:r>
      <w:r w:rsidRPr="00CD0B56">
        <w:rPr>
          <w:rFonts w:ascii="Times New Roman" w:eastAsia="Tahoma" w:hAnsi="Times New Roman" w:cs="B Lotus" w:hint="cs"/>
          <w:sz w:val="24"/>
          <w:szCs w:val="28"/>
          <w:rtl/>
          <w:lang w:bidi="fa-IR"/>
        </w:rPr>
        <w:t xml:space="preserve">،  دوره 5 ، شماره 6، ص 41-27  </w:t>
      </w:r>
    </w:p>
    <w:p w14:paraId="7B5EBB96"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t xml:space="preserve">بستانیان، جواد(1390). اخلاق </w:t>
      </w:r>
      <w:r w:rsidRPr="00CD0B56">
        <w:rPr>
          <w:rFonts w:ascii="Times New Roman" w:eastAsia="Tahoma" w:hAnsi="Times New Roman" w:cs="B Lotus"/>
          <w:sz w:val="24"/>
          <w:szCs w:val="28"/>
          <w:rtl/>
          <w:lang w:bidi="fa-IR"/>
        </w:rPr>
        <w:t>حرفه</w:t>
      </w:r>
      <w:r w:rsidRPr="00CD0B56">
        <w:rPr>
          <w:rFonts w:ascii="Times New Roman" w:eastAsia="Tahoma" w:hAnsi="Times New Roman" w:cs="B Lotus"/>
          <w:sz w:val="24"/>
          <w:szCs w:val="28"/>
          <w:cs/>
          <w:lang w:bidi="fa-IR"/>
        </w:rPr>
        <w:t>‎</w:t>
      </w:r>
      <w:r w:rsidRPr="00CD0B56">
        <w:rPr>
          <w:rFonts w:ascii="Times New Roman" w:eastAsia="Tahoma" w:hAnsi="Times New Roman" w:cs="B Lotus"/>
          <w:sz w:val="24"/>
          <w:szCs w:val="28"/>
          <w:rtl/>
          <w:lang w:bidi="fa-IR"/>
        </w:rPr>
        <w:t>ا</w:t>
      </w:r>
      <w:r w:rsidRPr="00CD0B56">
        <w:rPr>
          <w:rFonts w:ascii="Times New Roman" w:eastAsia="Tahoma" w:hAnsi="Times New Roman" w:cs="B Lotus" w:hint="cs"/>
          <w:sz w:val="24"/>
          <w:szCs w:val="28"/>
          <w:rtl/>
          <w:lang w:bidi="fa-IR"/>
        </w:rPr>
        <w:t xml:space="preserve">ی: آیین رفتار حرفه ای: زیربنای تشکل های حرفه ای، </w:t>
      </w:r>
      <w:r w:rsidRPr="00CD0B56">
        <w:rPr>
          <w:rFonts w:ascii="Times New Roman" w:eastAsia="Tahoma" w:hAnsi="Times New Roman" w:cs="B Lotus" w:hint="cs"/>
          <w:bCs/>
          <w:sz w:val="24"/>
          <w:szCs w:val="28"/>
          <w:rtl/>
          <w:lang w:bidi="fa-IR"/>
        </w:rPr>
        <w:t>مجله حسابدار</w:t>
      </w:r>
      <w:r w:rsidRPr="00CD0B56">
        <w:rPr>
          <w:rFonts w:ascii="Times New Roman" w:eastAsia="Tahoma" w:hAnsi="Times New Roman" w:cs="B Lotus" w:hint="cs"/>
          <w:sz w:val="24"/>
          <w:szCs w:val="28"/>
          <w:rtl/>
          <w:lang w:bidi="fa-IR"/>
        </w:rPr>
        <w:t>، شماره 232، ص 50-51</w:t>
      </w:r>
    </w:p>
    <w:p w14:paraId="7C4F5769"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sz w:val="24"/>
          <w:szCs w:val="28"/>
          <w:rtl/>
          <w:lang w:bidi="fa-IR"/>
        </w:rPr>
        <w:t>برکوو</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تز،</w:t>
      </w:r>
      <w:r w:rsidRPr="00CD0B56">
        <w:rPr>
          <w:rFonts w:ascii="Times New Roman" w:eastAsia="Tahoma" w:hAnsi="Times New Roman" w:cs="B Lotus"/>
          <w:sz w:val="24"/>
          <w:szCs w:val="28"/>
          <w:rtl/>
          <w:lang w:bidi="fa-IR"/>
        </w:rPr>
        <w:t xml:space="preserve"> لئونارد (1387) </w:t>
      </w:r>
      <w:r w:rsidRPr="00CD0B56">
        <w:rPr>
          <w:rFonts w:ascii="Times New Roman" w:eastAsia="Tahoma" w:hAnsi="Times New Roman" w:cs="B Lotus"/>
          <w:bCs/>
          <w:sz w:val="24"/>
          <w:szCs w:val="28"/>
          <w:rtl/>
          <w:lang w:bidi="fa-IR"/>
        </w:rPr>
        <w:t>روان‌شناس</w:t>
      </w:r>
      <w:r w:rsidRPr="00CD0B56">
        <w:rPr>
          <w:rFonts w:ascii="Times New Roman" w:eastAsia="Tahoma" w:hAnsi="Times New Roman" w:cs="B Lotus" w:hint="cs"/>
          <w:bCs/>
          <w:sz w:val="24"/>
          <w:szCs w:val="28"/>
          <w:rtl/>
          <w:lang w:bidi="fa-IR"/>
        </w:rPr>
        <w:t>ی</w:t>
      </w:r>
      <w:r w:rsidRPr="00CD0B56">
        <w:rPr>
          <w:rFonts w:ascii="Times New Roman" w:eastAsia="Tahoma" w:hAnsi="Times New Roman" w:cs="B Lotus"/>
          <w:bCs/>
          <w:sz w:val="24"/>
          <w:szCs w:val="28"/>
          <w:rtl/>
          <w:lang w:bidi="fa-IR"/>
        </w:rPr>
        <w:t xml:space="preserve"> اجتماع</w:t>
      </w:r>
      <w:r w:rsidRPr="00CD0B56">
        <w:rPr>
          <w:rFonts w:ascii="Times New Roman" w:eastAsia="Tahoma" w:hAnsi="Times New Roman" w:cs="B Lotus" w:hint="cs"/>
          <w:bCs/>
          <w:sz w:val="24"/>
          <w:szCs w:val="28"/>
          <w:rtl/>
          <w:lang w:bidi="fa-IR"/>
        </w:rPr>
        <w:t>ی</w:t>
      </w:r>
      <w:r w:rsidRPr="00CD0B56">
        <w:rPr>
          <w:rFonts w:ascii="Times New Roman" w:eastAsia="Tahoma" w:hAnsi="Times New Roman" w:cs="B Lotus" w:hint="eastAsia"/>
          <w:sz w:val="24"/>
          <w:szCs w:val="28"/>
          <w:rtl/>
          <w:lang w:bidi="fa-IR"/>
        </w:rPr>
        <w:t>،</w:t>
      </w:r>
      <w:r w:rsidRPr="00CD0B56">
        <w:rPr>
          <w:rFonts w:ascii="Times New Roman" w:eastAsia="Tahoma" w:hAnsi="Times New Roman" w:cs="B Lotus"/>
          <w:sz w:val="24"/>
          <w:szCs w:val="28"/>
          <w:rtl/>
          <w:lang w:bidi="fa-IR"/>
        </w:rPr>
        <w:t xml:space="preserve"> ترجمة محمدحس</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ن</w:t>
      </w:r>
      <w:r w:rsidRPr="00CD0B56">
        <w:rPr>
          <w:rFonts w:ascii="Times New Roman" w:eastAsia="Tahoma" w:hAnsi="Times New Roman" w:cs="B Lotus"/>
          <w:sz w:val="24"/>
          <w:szCs w:val="28"/>
          <w:rtl/>
          <w:lang w:bidi="fa-IR"/>
        </w:rPr>
        <w:t xml:space="preserve"> فرجاد و عباس محمد</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اصل</w:t>
      </w:r>
      <w:r w:rsidRPr="00CD0B56">
        <w:rPr>
          <w:rFonts w:ascii="Times New Roman" w:eastAsia="Tahoma" w:hAnsi="Times New Roman" w:cs="B Lotus"/>
          <w:sz w:val="24"/>
          <w:szCs w:val="28"/>
          <w:rtl/>
          <w:lang w:bidi="fa-IR"/>
        </w:rPr>
        <w:t xml:space="preserve"> ، تهران: اساط</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ر</w:t>
      </w:r>
      <w:r w:rsidRPr="00CD0B56">
        <w:rPr>
          <w:rFonts w:ascii="Times New Roman" w:eastAsia="Tahoma" w:hAnsi="Times New Roman" w:cs="B Lotus"/>
          <w:sz w:val="24"/>
          <w:szCs w:val="28"/>
          <w:rtl/>
          <w:lang w:bidi="fa-IR"/>
        </w:rPr>
        <w:t>.</w:t>
      </w:r>
    </w:p>
    <w:p w14:paraId="0AD942F8"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t xml:space="preserve">بهرامی و میرطاهری (1395) . </w:t>
      </w:r>
      <w:r w:rsidRPr="00CD0B56">
        <w:rPr>
          <w:rFonts w:ascii="Times New Roman" w:eastAsia="Tahoma" w:hAnsi="Times New Roman" w:cs="B Lotus" w:hint="cs"/>
          <w:bCs/>
          <w:sz w:val="24"/>
          <w:szCs w:val="28"/>
          <w:rtl/>
          <w:lang w:bidi="fa-IR"/>
        </w:rPr>
        <w:t>اخلاق حرفه ای</w:t>
      </w:r>
      <w:r w:rsidRPr="00CD0B56">
        <w:rPr>
          <w:rFonts w:ascii="Times New Roman" w:eastAsia="Tahoma" w:hAnsi="Times New Roman" w:cs="B Lotus" w:hint="cs"/>
          <w:sz w:val="24"/>
          <w:szCs w:val="28"/>
          <w:rtl/>
          <w:lang w:bidi="fa-IR"/>
        </w:rPr>
        <w:t xml:space="preserve"> .تهران، انتشارات ادیبان روز </w:t>
      </w:r>
    </w:p>
    <w:p w14:paraId="4BEAE641"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t xml:space="preserve">بهروزی، قاسمی و خدیان (1394). تاثیر فاکتورهای فردی و سازمانی بر اخلاق </w:t>
      </w:r>
      <w:r w:rsidRPr="00CD0B56">
        <w:rPr>
          <w:rFonts w:ascii="Times New Roman" w:eastAsia="Tahoma" w:hAnsi="Times New Roman" w:cs="B Lotus"/>
          <w:sz w:val="24"/>
          <w:szCs w:val="28"/>
          <w:rtl/>
          <w:lang w:bidi="fa-IR"/>
        </w:rPr>
        <w:t>حرفه</w:t>
      </w:r>
      <w:r w:rsidRPr="00CD0B56">
        <w:rPr>
          <w:rFonts w:ascii="Times New Roman" w:eastAsia="Tahoma" w:hAnsi="Times New Roman" w:cs="B Lotus"/>
          <w:sz w:val="24"/>
          <w:szCs w:val="28"/>
          <w:cs/>
          <w:lang w:bidi="fa-IR"/>
        </w:rPr>
        <w:t>‎</w:t>
      </w:r>
      <w:r w:rsidRPr="00CD0B56">
        <w:rPr>
          <w:rFonts w:ascii="Times New Roman" w:eastAsia="Tahoma" w:hAnsi="Times New Roman" w:cs="B Lotus"/>
          <w:sz w:val="24"/>
          <w:szCs w:val="28"/>
          <w:rtl/>
          <w:lang w:bidi="fa-IR"/>
        </w:rPr>
        <w:t>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 xml:space="preserve">کارکنان بوشهر. دفتر اصل سفارش. </w:t>
      </w:r>
      <w:r w:rsidRPr="00CD0B56">
        <w:rPr>
          <w:rFonts w:ascii="Times New Roman" w:eastAsia="Tahoma" w:hAnsi="Times New Roman" w:cs="B Lotus" w:hint="cs"/>
          <w:bCs/>
          <w:sz w:val="24"/>
          <w:szCs w:val="28"/>
          <w:rtl/>
          <w:lang w:bidi="fa-IR"/>
        </w:rPr>
        <w:t>نشریه علوم اجتماعی و رفتاری</w:t>
      </w:r>
      <w:r w:rsidRPr="00CD0B56">
        <w:rPr>
          <w:rFonts w:ascii="Times New Roman" w:eastAsia="Tahoma" w:hAnsi="Times New Roman" w:cs="B Lotus" w:hint="cs"/>
          <w:sz w:val="24"/>
          <w:szCs w:val="28"/>
          <w:rtl/>
          <w:lang w:bidi="fa-IR"/>
        </w:rPr>
        <w:t>، ص325-329</w:t>
      </w:r>
    </w:p>
    <w:p w14:paraId="0D90345E"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t xml:space="preserve">بیگلری، فرشته. کمالی، نقی و نجفی، امیر (1401). </w:t>
      </w:r>
      <w:r w:rsidRPr="00CD0B56">
        <w:rPr>
          <w:rFonts w:ascii="Times New Roman" w:eastAsia="Tahoma" w:hAnsi="Times New Roman" w:cs="B Lotus"/>
          <w:sz w:val="24"/>
          <w:szCs w:val="28"/>
          <w:rtl/>
          <w:lang w:bidi="fa-IR"/>
        </w:rPr>
        <w:t>ارائه الگو</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مناسب از اخلاق حرفه</w:t>
      </w:r>
      <w:r w:rsidRPr="00CD0B56">
        <w:rPr>
          <w:rFonts w:ascii="Times New Roman" w:eastAsia="Tahoma" w:hAnsi="Times New Roman" w:cs="B Lotus"/>
          <w:sz w:val="24"/>
          <w:szCs w:val="28"/>
          <w:cs/>
          <w:lang w:bidi="fa-IR"/>
        </w:rPr>
        <w:t>‎</w:t>
      </w:r>
      <w:r w:rsidRPr="00CD0B56">
        <w:rPr>
          <w:rFonts w:ascii="Times New Roman" w:eastAsia="Tahoma" w:hAnsi="Times New Roman" w:cs="B Lotus"/>
          <w:sz w:val="24"/>
          <w:szCs w:val="28"/>
          <w:rtl/>
          <w:lang w:bidi="fa-IR"/>
        </w:rPr>
        <w:t>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در سطوح عال</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نظام آموزش بهداشت دانشگاه علوم پزشک</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زنجان</w:t>
      </w:r>
      <w:r w:rsidRPr="00CD0B56">
        <w:rPr>
          <w:rFonts w:ascii="Times New Roman" w:eastAsia="Tahoma" w:hAnsi="Times New Roman" w:cs="B Lotus" w:hint="cs"/>
          <w:sz w:val="24"/>
          <w:szCs w:val="28"/>
          <w:rtl/>
          <w:lang w:bidi="fa-IR"/>
        </w:rPr>
        <w:t xml:space="preserve">. </w:t>
      </w:r>
      <w:r w:rsidRPr="00CD0B56">
        <w:rPr>
          <w:rFonts w:ascii="Times New Roman" w:eastAsia="Tahoma" w:hAnsi="Times New Roman" w:cs="B Lotus"/>
          <w:bCs/>
          <w:sz w:val="24"/>
          <w:szCs w:val="28"/>
          <w:rtl/>
          <w:lang w:bidi="fa-IR"/>
        </w:rPr>
        <w:t>مجله توسعه آموزش جند</w:t>
      </w:r>
      <w:r w:rsidRPr="00CD0B56">
        <w:rPr>
          <w:rFonts w:ascii="Times New Roman" w:eastAsia="Tahoma" w:hAnsi="Times New Roman" w:cs="B Lotus" w:hint="cs"/>
          <w:bCs/>
          <w:sz w:val="24"/>
          <w:szCs w:val="28"/>
          <w:rtl/>
          <w:lang w:bidi="fa-IR"/>
        </w:rPr>
        <w:t>ی</w:t>
      </w:r>
      <w:r w:rsidRPr="00CD0B56">
        <w:rPr>
          <w:rFonts w:ascii="Times New Roman" w:eastAsia="Tahoma" w:hAnsi="Times New Roman" w:cs="B Lotus"/>
          <w:bCs/>
          <w:sz w:val="24"/>
          <w:szCs w:val="28"/>
          <w:rtl/>
          <w:lang w:bidi="fa-IR"/>
        </w:rPr>
        <w:t xml:space="preserve"> شاپور</w:t>
      </w:r>
      <w:r w:rsidRPr="00CD0B56">
        <w:rPr>
          <w:rFonts w:ascii="Times New Roman" w:eastAsia="Tahoma" w:hAnsi="Times New Roman" w:cs="B Lotus" w:hint="cs"/>
          <w:sz w:val="24"/>
          <w:szCs w:val="28"/>
          <w:rtl/>
          <w:lang w:bidi="fa-IR"/>
        </w:rPr>
        <w:t xml:space="preserve">. </w:t>
      </w:r>
      <w:r w:rsidRPr="00CD0B56">
        <w:rPr>
          <w:rFonts w:ascii="Times New Roman" w:eastAsia="Tahoma" w:hAnsi="Times New Roman" w:cs="B Lotus" w:hint="eastAsia"/>
          <w:sz w:val="24"/>
          <w:szCs w:val="28"/>
          <w:rtl/>
          <w:lang w:bidi="fa-IR"/>
        </w:rPr>
        <w:t>فصلنامه</w:t>
      </w:r>
      <w:r w:rsidRPr="00CD0B56">
        <w:rPr>
          <w:rFonts w:ascii="Times New Roman" w:eastAsia="Tahoma" w:hAnsi="Times New Roman" w:cs="B Lotus"/>
          <w:sz w:val="24"/>
          <w:szCs w:val="28"/>
          <w:rtl/>
          <w:lang w:bidi="fa-IR"/>
        </w:rPr>
        <w:t xml:space="preserve"> مرکز آموزش و توسعه علوم پزشک</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شماره 1 </w:t>
      </w:r>
    </w:p>
    <w:p w14:paraId="7035AB13"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sz w:val="24"/>
          <w:szCs w:val="28"/>
          <w:rtl/>
          <w:lang w:bidi="fa-IR"/>
        </w:rPr>
        <w:t>پلانوکلارک، و</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ک</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و کرسول، جان دبل</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و</w:t>
      </w:r>
      <w:r w:rsidRPr="00CD0B56">
        <w:rPr>
          <w:rFonts w:ascii="Times New Roman" w:eastAsia="Tahoma" w:hAnsi="Times New Roman" w:cs="B Lotus"/>
          <w:sz w:val="24"/>
          <w:szCs w:val="28"/>
          <w:rtl/>
          <w:lang w:bidi="fa-IR"/>
        </w:rPr>
        <w:t>(1400). روش ها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پژوهش ترک</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ب</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نشر آ</w:t>
      </w:r>
      <w:r w:rsidRPr="00CD0B56">
        <w:rPr>
          <w:rFonts w:ascii="Times New Roman" w:eastAsia="Tahoma" w:hAnsi="Times New Roman" w:cs="B Lotus" w:hint="cs"/>
          <w:sz w:val="24"/>
          <w:szCs w:val="28"/>
          <w:rtl/>
          <w:lang w:bidi="fa-IR"/>
        </w:rPr>
        <w:t>یی</w:t>
      </w:r>
      <w:r w:rsidRPr="00CD0B56">
        <w:rPr>
          <w:rFonts w:ascii="Times New Roman" w:eastAsia="Tahoma" w:hAnsi="Times New Roman" w:cs="B Lotus" w:hint="eastAsia"/>
          <w:sz w:val="24"/>
          <w:szCs w:val="28"/>
          <w:rtl/>
          <w:lang w:bidi="fa-IR"/>
        </w:rPr>
        <w:t>ژ</w:t>
      </w:r>
    </w:p>
    <w:p w14:paraId="55F0E931"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lastRenderedPageBreak/>
        <w:t xml:space="preserve">جعفری راد، سعیده. قربانحسنی، مسعود. امینی، زین العابدین و رستمی بشمنی، مجید(1399). </w:t>
      </w:r>
      <w:r w:rsidRPr="00CD0B56">
        <w:rPr>
          <w:rFonts w:ascii="Times New Roman" w:eastAsia="Tahoma" w:hAnsi="Times New Roman" w:cs="B Lotus"/>
          <w:sz w:val="24"/>
          <w:szCs w:val="28"/>
          <w:rtl/>
          <w:lang w:bidi="fa-IR"/>
        </w:rPr>
        <w:t>طراح</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الگو</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اخلاق حرفه</w:t>
      </w:r>
      <w:r w:rsidRPr="00CD0B56">
        <w:rPr>
          <w:rFonts w:ascii="Times New Roman" w:eastAsia="Tahoma" w:hAnsi="Times New Roman" w:cs="B Lotus"/>
          <w:sz w:val="24"/>
          <w:szCs w:val="28"/>
          <w:cs/>
          <w:lang w:bidi="fa-IR"/>
        </w:rPr>
        <w:t>‎</w:t>
      </w:r>
      <w:r w:rsidRPr="00CD0B56">
        <w:rPr>
          <w:rFonts w:ascii="Times New Roman" w:eastAsia="Tahoma" w:hAnsi="Times New Roman" w:cs="B Lotus"/>
          <w:sz w:val="24"/>
          <w:szCs w:val="28"/>
          <w:rtl/>
          <w:lang w:bidi="fa-IR"/>
        </w:rPr>
        <w:t>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مد</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ران</w:t>
      </w:r>
      <w:r w:rsidRPr="00CD0B56">
        <w:rPr>
          <w:rFonts w:ascii="Times New Roman" w:eastAsia="Tahoma" w:hAnsi="Times New Roman" w:cs="B Lotus"/>
          <w:sz w:val="24"/>
          <w:szCs w:val="28"/>
          <w:rtl/>
          <w:lang w:bidi="fa-IR"/>
        </w:rPr>
        <w:t xml:space="preserve"> مبتن</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بر منابع د</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ن</w:t>
      </w:r>
      <w:r w:rsidRPr="00CD0B56">
        <w:rPr>
          <w:rFonts w:ascii="Times New Roman" w:eastAsia="Tahoma" w:hAnsi="Times New Roman" w:cs="B Lotus" w:hint="cs"/>
          <w:sz w:val="24"/>
          <w:szCs w:val="28"/>
          <w:rtl/>
          <w:lang w:bidi="fa-IR"/>
        </w:rPr>
        <w:t xml:space="preserve">ی. </w:t>
      </w:r>
      <w:r w:rsidRPr="00CD0B56">
        <w:rPr>
          <w:rFonts w:ascii="Times New Roman" w:eastAsia="Tahoma" w:hAnsi="Times New Roman" w:cs="B Lotus"/>
          <w:bCs/>
          <w:sz w:val="24"/>
          <w:szCs w:val="28"/>
          <w:rtl/>
          <w:lang w:bidi="fa-IR"/>
        </w:rPr>
        <w:t>مجله سبک زندگ</w:t>
      </w:r>
      <w:r w:rsidRPr="00CD0B56">
        <w:rPr>
          <w:rFonts w:ascii="Times New Roman" w:eastAsia="Tahoma" w:hAnsi="Times New Roman" w:cs="B Lotus" w:hint="cs"/>
          <w:bCs/>
          <w:sz w:val="24"/>
          <w:szCs w:val="28"/>
          <w:rtl/>
          <w:lang w:bidi="fa-IR"/>
        </w:rPr>
        <w:t>ی</w:t>
      </w:r>
      <w:r w:rsidRPr="00CD0B56">
        <w:rPr>
          <w:rFonts w:ascii="Times New Roman" w:eastAsia="Tahoma" w:hAnsi="Times New Roman" w:cs="B Lotus"/>
          <w:bCs/>
          <w:sz w:val="24"/>
          <w:szCs w:val="28"/>
          <w:rtl/>
          <w:lang w:bidi="fa-IR"/>
        </w:rPr>
        <w:t xml:space="preserve"> اسلام</w:t>
      </w:r>
      <w:r w:rsidRPr="00CD0B56">
        <w:rPr>
          <w:rFonts w:ascii="Times New Roman" w:eastAsia="Tahoma" w:hAnsi="Times New Roman" w:cs="B Lotus" w:hint="cs"/>
          <w:bCs/>
          <w:sz w:val="24"/>
          <w:szCs w:val="28"/>
          <w:rtl/>
          <w:lang w:bidi="fa-IR"/>
        </w:rPr>
        <w:t>ی</w:t>
      </w:r>
      <w:r w:rsidRPr="00CD0B56">
        <w:rPr>
          <w:rFonts w:ascii="Times New Roman" w:eastAsia="Tahoma" w:hAnsi="Times New Roman" w:cs="B Lotus"/>
          <w:bCs/>
          <w:sz w:val="24"/>
          <w:szCs w:val="28"/>
          <w:rtl/>
          <w:lang w:bidi="fa-IR"/>
        </w:rPr>
        <w:t xml:space="preserve"> مرکز سلامت</w:t>
      </w:r>
      <w:r w:rsidRPr="00CD0B56">
        <w:rPr>
          <w:rFonts w:ascii="Times New Roman" w:eastAsia="Tahoma" w:hAnsi="Times New Roman" w:cs="B Lotus" w:hint="cs"/>
          <w:sz w:val="24"/>
          <w:szCs w:val="28"/>
          <w:rtl/>
          <w:lang w:bidi="fa-IR"/>
        </w:rPr>
        <w:t>، ص74-65</w:t>
      </w:r>
    </w:p>
    <w:p w14:paraId="162EEF38"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t xml:space="preserve">جعفری راد، سعیده. قربانحسنی، مسعود. امینی، زین العابدین و رستمی بشمنی، مجید(1400). </w:t>
      </w:r>
      <w:r w:rsidRPr="00CD0B56">
        <w:rPr>
          <w:rFonts w:ascii="Times New Roman" w:eastAsia="Tahoma" w:hAnsi="Times New Roman" w:cs="B Lotus"/>
          <w:sz w:val="24"/>
          <w:szCs w:val="28"/>
          <w:rtl/>
          <w:lang w:bidi="fa-IR"/>
        </w:rPr>
        <w:t>طراح</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الگو</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اخلاق حرفه</w:t>
      </w:r>
      <w:r w:rsidRPr="00CD0B56">
        <w:rPr>
          <w:rFonts w:ascii="Times New Roman" w:eastAsia="Tahoma" w:hAnsi="Times New Roman" w:cs="B Lotus"/>
          <w:sz w:val="24"/>
          <w:szCs w:val="28"/>
          <w:cs/>
          <w:lang w:bidi="fa-IR"/>
        </w:rPr>
        <w:t>‎</w:t>
      </w:r>
      <w:r w:rsidRPr="00CD0B56">
        <w:rPr>
          <w:rFonts w:ascii="Times New Roman" w:eastAsia="Tahoma" w:hAnsi="Times New Roman" w:cs="B Lotus"/>
          <w:sz w:val="24"/>
          <w:szCs w:val="28"/>
          <w:rtl/>
          <w:lang w:bidi="fa-IR"/>
        </w:rPr>
        <w:t>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مد</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ران</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 xml:space="preserve">در سازمان تامین اجتماعی ایران. </w:t>
      </w:r>
      <w:r w:rsidRPr="00CD0B56">
        <w:rPr>
          <w:rFonts w:ascii="Times New Roman" w:eastAsia="Tahoma" w:hAnsi="Times New Roman" w:cs="B Lotus"/>
          <w:bCs/>
          <w:sz w:val="24"/>
          <w:szCs w:val="28"/>
          <w:rtl/>
          <w:lang w:bidi="fa-IR"/>
        </w:rPr>
        <w:t xml:space="preserve">مجله </w:t>
      </w:r>
      <w:r w:rsidRPr="00CD0B56">
        <w:rPr>
          <w:rFonts w:ascii="Times New Roman" w:eastAsia="Tahoma" w:hAnsi="Times New Roman" w:cs="B Lotus" w:hint="cs"/>
          <w:bCs/>
          <w:sz w:val="24"/>
          <w:szCs w:val="28"/>
          <w:rtl/>
          <w:lang w:bidi="fa-IR"/>
        </w:rPr>
        <w:t>مطالعات رفتاری در مدیریت</w:t>
      </w:r>
      <w:r w:rsidRPr="00CD0B56">
        <w:rPr>
          <w:rFonts w:ascii="Times New Roman" w:eastAsia="Tahoma" w:hAnsi="Times New Roman" w:cs="B Lotus"/>
          <w:bCs/>
          <w:sz w:val="24"/>
          <w:szCs w:val="28"/>
          <w:rtl/>
          <w:lang w:bidi="fa-IR"/>
        </w:rPr>
        <w:t>،</w:t>
      </w:r>
      <w:r w:rsidRPr="00CD0B56">
        <w:rPr>
          <w:rFonts w:ascii="Times New Roman" w:eastAsia="Tahoma" w:hAnsi="Times New Roman" w:cs="B Lotus"/>
          <w:sz w:val="24"/>
          <w:szCs w:val="28"/>
          <w:rtl/>
        </w:rPr>
        <w:t xml:space="preserve"> </w:t>
      </w:r>
      <w:r w:rsidRPr="00CD0B56">
        <w:rPr>
          <w:rFonts w:ascii="Times New Roman" w:eastAsia="Tahoma" w:hAnsi="Times New Roman" w:cs="B Lotus"/>
          <w:sz w:val="24"/>
          <w:szCs w:val="28"/>
          <w:rtl/>
          <w:lang w:bidi="fa-IR"/>
        </w:rPr>
        <w:t>سال دهم</w:t>
      </w:r>
      <w:r w:rsidRPr="00CD0B56">
        <w:rPr>
          <w:rFonts w:ascii="Times New Roman" w:eastAsia="Tahoma" w:hAnsi="Times New Roman" w:cs="B Lotus" w:hint="cs"/>
          <w:sz w:val="24"/>
          <w:szCs w:val="28"/>
          <w:rtl/>
          <w:lang w:bidi="fa-IR"/>
        </w:rPr>
        <w:t xml:space="preserve">، </w:t>
      </w:r>
      <w:r w:rsidRPr="00CD0B56">
        <w:rPr>
          <w:rFonts w:ascii="Times New Roman" w:eastAsia="Tahoma" w:hAnsi="Times New Roman" w:cs="B Lotus"/>
          <w:sz w:val="24"/>
          <w:szCs w:val="28"/>
          <w:rtl/>
          <w:lang w:bidi="fa-IR"/>
        </w:rPr>
        <w:t>شماره نوزدهم</w:t>
      </w:r>
    </w:p>
    <w:p w14:paraId="219BF8D5"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t xml:space="preserve">جوکار، فاطمه و قاسمی زاد، علیرضا(1397). </w:t>
      </w:r>
      <w:r w:rsidRPr="00CD0B56">
        <w:rPr>
          <w:rFonts w:ascii="Times New Roman" w:eastAsia="Tahoma" w:hAnsi="Times New Roman" w:cs="B Lotus"/>
          <w:sz w:val="24"/>
          <w:szCs w:val="28"/>
          <w:rtl/>
          <w:lang w:bidi="fa-IR"/>
        </w:rPr>
        <w:t>مقاله اخلاق حرفه</w:t>
      </w:r>
      <w:r w:rsidRPr="00CD0B56">
        <w:rPr>
          <w:rFonts w:ascii="Times New Roman" w:eastAsia="Tahoma" w:hAnsi="Times New Roman" w:cs="B Lotus"/>
          <w:sz w:val="24"/>
          <w:szCs w:val="28"/>
          <w:cs/>
          <w:lang w:bidi="fa-IR"/>
        </w:rPr>
        <w:t>‎</w:t>
      </w:r>
      <w:r w:rsidRPr="00CD0B56">
        <w:rPr>
          <w:rFonts w:ascii="Times New Roman" w:eastAsia="Tahoma" w:hAnsi="Times New Roman" w:cs="B Lotus"/>
          <w:sz w:val="24"/>
          <w:szCs w:val="28"/>
          <w:rtl/>
          <w:lang w:bidi="fa-IR"/>
        </w:rPr>
        <w:t>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در آموزش</w:t>
      </w:r>
      <w:r w:rsidRPr="00CD0B56">
        <w:rPr>
          <w:rFonts w:ascii="Times New Roman" w:eastAsia="Tahoma" w:hAnsi="Times New Roman" w:cs="B Lotus" w:hint="cs"/>
          <w:sz w:val="24"/>
          <w:szCs w:val="28"/>
          <w:rtl/>
          <w:lang w:bidi="fa-IR"/>
        </w:rPr>
        <w:t xml:space="preserve">. </w:t>
      </w:r>
      <w:r w:rsidRPr="00CD0B56">
        <w:rPr>
          <w:rFonts w:ascii="Times New Roman" w:eastAsia="Tahoma" w:hAnsi="Times New Roman" w:cs="B Lotus"/>
          <w:bCs/>
          <w:sz w:val="24"/>
          <w:szCs w:val="28"/>
          <w:rtl/>
          <w:lang w:bidi="fa-IR"/>
        </w:rPr>
        <w:t>پورتال جامع علوم انسان</w:t>
      </w:r>
      <w:r w:rsidRPr="00CD0B56">
        <w:rPr>
          <w:rFonts w:ascii="Times New Roman" w:eastAsia="Tahoma" w:hAnsi="Times New Roman" w:cs="B Lotus" w:hint="cs"/>
          <w:bCs/>
          <w:sz w:val="24"/>
          <w:szCs w:val="28"/>
          <w:rtl/>
          <w:lang w:bidi="fa-IR"/>
        </w:rPr>
        <w:t>ی</w:t>
      </w:r>
    </w:p>
    <w:p w14:paraId="77A5D3C6"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t xml:space="preserve">جعفریان امیری، رقیه. ذبیحی، علی و قلعه سری، مجتبی(1399). </w:t>
      </w:r>
      <w:r w:rsidRPr="00CD0B56">
        <w:rPr>
          <w:rFonts w:ascii="Times New Roman" w:eastAsia="Tahoma" w:hAnsi="Times New Roman" w:cs="B Lotus"/>
          <w:sz w:val="24"/>
          <w:szCs w:val="28"/>
          <w:rtl/>
          <w:lang w:bidi="fa-IR"/>
        </w:rPr>
        <w:t>عوامل موثر بر حما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ت</w:t>
      </w:r>
      <w:r w:rsidRPr="00CD0B56">
        <w:rPr>
          <w:rFonts w:ascii="Times New Roman" w:eastAsia="Tahoma" w:hAnsi="Times New Roman" w:cs="B Lotus"/>
          <w:sz w:val="24"/>
          <w:szCs w:val="28"/>
          <w:rtl/>
          <w:lang w:bidi="fa-IR"/>
        </w:rPr>
        <w:t xml:space="preserve"> پرستاران از ب</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مار</w:t>
      </w:r>
      <w:r w:rsidRPr="00CD0B56">
        <w:rPr>
          <w:rFonts w:ascii="Times New Roman" w:eastAsia="Tahoma" w:hAnsi="Times New Roman" w:cs="B Lotus"/>
          <w:sz w:val="24"/>
          <w:szCs w:val="28"/>
          <w:rtl/>
          <w:lang w:bidi="fa-IR"/>
        </w:rPr>
        <w:t xml:space="preserve"> و اخلاق حرفه‌ا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ک</w:t>
      </w:r>
      <w:r w:rsidRPr="00CD0B56">
        <w:rPr>
          <w:rFonts w:ascii="Times New Roman" w:eastAsia="Tahoma" w:hAnsi="Times New Roman" w:cs="B Lotus"/>
          <w:sz w:val="24"/>
          <w:szCs w:val="28"/>
          <w:rtl/>
          <w:lang w:bidi="fa-IR"/>
        </w:rPr>
        <w:t xml:space="preserve"> مطالعه‌</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مرور</w:t>
      </w:r>
      <w:r w:rsidRPr="00CD0B56">
        <w:rPr>
          <w:rFonts w:ascii="Times New Roman" w:eastAsia="Tahoma" w:hAnsi="Times New Roman" w:cs="B Lotus" w:hint="cs"/>
          <w:sz w:val="24"/>
          <w:szCs w:val="28"/>
          <w:rtl/>
          <w:lang w:bidi="fa-IR"/>
        </w:rPr>
        <w:t xml:space="preserve">ی، نشریه اسلام و سلامت، </w:t>
      </w:r>
      <w:r w:rsidRPr="00CD0B56">
        <w:rPr>
          <w:rFonts w:ascii="Times New Roman" w:eastAsia="Tahoma" w:hAnsi="Times New Roman" w:cs="B Lotus"/>
          <w:sz w:val="24"/>
          <w:szCs w:val="28"/>
          <w:rtl/>
          <w:lang w:bidi="fa-IR"/>
        </w:rPr>
        <w:t>شماره ۲</w:t>
      </w:r>
      <w:r w:rsidRPr="00CD0B56">
        <w:rPr>
          <w:rFonts w:ascii="Times New Roman" w:eastAsia="Tahoma" w:hAnsi="Times New Roman" w:cs="B Lotus" w:hint="cs"/>
          <w:sz w:val="24"/>
          <w:szCs w:val="28"/>
          <w:rtl/>
          <w:lang w:bidi="fa-IR"/>
        </w:rPr>
        <w:t>،</w:t>
      </w:r>
      <w:r w:rsidRPr="00CD0B56">
        <w:rPr>
          <w:rFonts w:ascii="Times New Roman" w:eastAsia="Tahoma" w:hAnsi="Times New Roman" w:cs="B Lotus"/>
          <w:sz w:val="24"/>
          <w:szCs w:val="28"/>
          <w:rtl/>
          <w:lang w:bidi="fa-IR"/>
        </w:rPr>
        <w:t xml:space="preserve"> ص </w:t>
      </w:r>
      <w:r w:rsidRPr="00CD0B56">
        <w:rPr>
          <w:rFonts w:ascii="Times New Roman" w:eastAsia="Tahoma" w:hAnsi="Times New Roman" w:cs="B Lotus" w:hint="cs"/>
          <w:sz w:val="24"/>
          <w:szCs w:val="28"/>
          <w:rtl/>
          <w:lang w:bidi="fa-IR"/>
        </w:rPr>
        <w:t>58</w:t>
      </w:r>
      <w:r w:rsidRPr="00CD0B56">
        <w:rPr>
          <w:rFonts w:ascii="Times New Roman" w:eastAsia="Tahoma" w:hAnsi="Times New Roman" w:cs="B Lotus"/>
          <w:sz w:val="24"/>
          <w:szCs w:val="28"/>
          <w:rtl/>
          <w:lang w:bidi="fa-IR"/>
        </w:rPr>
        <w:t>-</w:t>
      </w:r>
      <w:r w:rsidRPr="00CD0B56">
        <w:rPr>
          <w:rFonts w:ascii="Times New Roman" w:eastAsia="Tahoma" w:hAnsi="Times New Roman" w:cs="B Lotus" w:hint="cs"/>
          <w:sz w:val="24"/>
          <w:szCs w:val="28"/>
          <w:rtl/>
          <w:lang w:bidi="fa-IR"/>
        </w:rPr>
        <w:t>65</w:t>
      </w:r>
    </w:p>
    <w:p w14:paraId="2FBA4F50"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t>حبیبی و عدن ور( 1396).</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bCs/>
          <w:sz w:val="24"/>
          <w:szCs w:val="28"/>
          <w:rtl/>
          <w:lang w:bidi="fa-IR"/>
        </w:rPr>
        <w:t>مدل یابی معادلات ساختاری</w:t>
      </w:r>
      <w:r w:rsidRPr="00CD0B56">
        <w:rPr>
          <w:rFonts w:ascii="Times New Roman" w:eastAsia="Tahoma" w:hAnsi="Times New Roman" w:cs="B Lotus" w:hint="cs"/>
          <w:sz w:val="24"/>
          <w:szCs w:val="28"/>
          <w:rtl/>
          <w:lang w:bidi="fa-IR"/>
        </w:rPr>
        <w:t>. تهران، انتشارات جهاد دانشگاهی، چاپ ششم</w:t>
      </w:r>
    </w:p>
    <w:p w14:paraId="1981779F"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t xml:space="preserve">حسینیان، سیمین(1399). </w:t>
      </w:r>
      <w:r w:rsidRPr="00CD0B56">
        <w:rPr>
          <w:rFonts w:ascii="Times New Roman" w:eastAsia="Tahoma" w:hAnsi="Times New Roman" w:cs="B Lotus" w:hint="cs"/>
          <w:bCs/>
          <w:sz w:val="24"/>
          <w:szCs w:val="28"/>
          <w:rtl/>
          <w:lang w:bidi="fa-IR"/>
        </w:rPr>
        <w:t xml:space="preserve">اخلاق در مشاوره و روان شناسی. </w:t>
      </w:r>
      <w:r w:rsidRPr="00CD0B56">
        <w:rPr>
          <w:rFonts w:ascii="Times New Roman" w:eastAsia="Tahoma" w:hAnsi="Times New Roman" w:cs="B Lotus" w:hint="cs"/>
          <w:sz w:val="24"/>
          <w:szCs w:val="28"/>
          <w:rtl/>
          <w:lang w:bidi="fa-IR"/>
        </w:rPr>
        <w:t xml:space="preserve">تهران: انتشارات کمال تربیت </w:t>
      </w:r>
    </w:p>
    <w:p w14:paraId="16D6D426"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t>حمیدی، محمد محسن(1385). فلسفه و سازوکار پاسخگویی در نظام جمهوری اسلامی، مشهد، اندیشه حوزه</w:t>
      </w:r>
    </w:p>
    <w:p w14:paraId="4A9570EC" w14:textId="77777777" w:rsidR="00CA5729" w:rsidRPr="00CD0B56" w:rsidRDefault="00CA5729" w:rsidP="00CA5729">
      <w:pPr>
        <w:bidi/>
        <w:spacing w:after="0" w:line="240" w:lineRule="auto"/>
        <w:ind w:left="270" w:hanging="270"/>
        <w:jc w:val="both"/>
        <w:rPr>
          <w:rFonts w:ascii="Times New Roman" w:eastAsia="Tahoma" w:hAnsi="Times New Roman" w:cs="B Lotus"/>
          <w:bCs/>
          <w:sz w:val="24"/>
          <w:szCs w:val="28"/>
          <w:rtl/>
          <w:lang w:bidi="fa-IR"/>
        </w:rPr>
      </w:pPr>
      <w:r w:rsidRPr="00CD0B56">
        <w:rPr>
          <w:rFonts w:ascii="Times New Roman" w:eastAsia="Tahoma" w:hAnsi="Times New Roman" w:cs="B Lotus" w:hint="cs"/>
          <w:sz w:val="24"/>
          <w:szCs w:val="28"/>
          <w:rtl/>
          <w:lang w:bidi="fa-IR"/>
        </w:rPr>
        <w:t>حیدری، فرزانه و موسوی، فرانک(1399).</w:t>
      </w:r>
      <w:r w:rsidRPr="00CD0B56">
        <w:rPr>
          <w:rFonts w:ascii="Times New Roman" w:eastAsia="Tahoma" w:hAnsi="Times New Roman" w:cs="B Lotus"/>
          <w:sz w:val="24"/>
          <w:szCs w:val="28"/>
          <w:rtl/>
          <w:lang w:bidi="fa-IR"/>
        </w:rPr>
        <w:tab/>
        <w:t>الگو</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اخلاق حرفه</w:t>
      </w:r>
      <w:r w:rsidRPr="00CD0B56">
        <w:rPr>
          <w:rFonts w:ascii="Times New Roman" w:eastAsia="Tahoma" w:hAnsi="Times New Roman" w:cs="B Lotus"/>
          <w:sz w:val="24"/>
          <w:szCs w:val="28"/>
          <w:cs/>
          <w:lang w:bidi="fa-IR"/>
        </w:rPr>
        <w:t>‎</w:t>
      </w:r>
      <w:r w:rsidRPr="00CD0B56">
        <w:rPr>
          <w:rFonts w:ascii="Times New Roman" w:eastAsia="Tahoma" w:hAnsi="Times New Roman" w:cs="B Lotus"/>
          <w:sz w:val="24"/>
          <w:szCs w:val="28"/>
          <w:rtl/>
          <w:lang w:bidi="fa-IR"/>
        </w:rPr>
        <w:t>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در معلمان ناح</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ه</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ک</w:t>
      </w:r>
      <w:r w:rsidRPr="00CD0B56">
        <w:rPr>
          <w:rFonts w:ascii="Times New Roman" w:eastAsia="Tahoma" w:hAnsi="Times New Roman" w:cs="B Lotus"/>
          <w:sz w:val="24"/>
          <w:szCs w:val="28"/>
          <w:rtl/>
          <w:lang w:bidi="fa-IR"/>
        </w:rPr>
        <w:t xml:space="preserve"> شهر کرمانشاه با رو</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کرد</w:t>
      </w:r>
      <w:r w:rsidRPr="00CD0B56">
        <w:rPr>
          <w:rFonts w:ascii="Times New Roman" w:eastAsia="Tahoma" w:hAnsi="Times New Roman" w:cs="B Lotus"/>
          <w:sz w:val="24"/>
          <w:szCs w:val="28"/>
          <w:rtl/>
          <w:lang w:bidi="fa-IR"/>
        </w:rPr>
        <w:t xml:space="preserve"> اسلام</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ران</w:t>
      </w:r>
      <w:r w:rsidRPr="00CD0B56">
        <w:rPr>
          <w:rFonts w:ascii="Times New Roman" w:eastAsia="Tahoma" w:hAnsi="Times New Roman" w:cs="B Lotus" w:hint="cs"/>
          <w:sz w:val="24"/>
          <w:szCs w:val="28"/>
          <w:rtl/>
          <w:lang w:bidi="fa-IR"/>
        </w:rPr>
        <w:t xml:space="preserve">ی. </w:t>
      </w:r>
      <w:r w:rsidRPr="00CD0B56">
        <w:rPr>
          <w:rFonts w:ascii="Times New Roman" w:eastAsia="Tahoma" w:hAnsi="Times New Roman" w:cs="B Lotus"/>
          <w:bCs/>
          <w:sz w:val="24"/>
          <w:szCs w:val="28"/>
          <w:rtl/>
          <w:lang w:bidi="fa-IR"/>
        </w:rPr>
        <w:t>هشتم</w:t>
      </w:r>
      <w:r w:rsidRPr="00CD0B56">
        <w:rPr>
          <w:rFonts w:ascii="Times New Roman" w:eastAsia="Tahoma" w:hAnsi="Times New Roman" w:cs="B Lotus" w:hint="cs"/>
          <w:bCs/>
          <w:sz w:val="24"/>
          <w:szCs w:val="28"/>
          <w:rtl/>
          <w:lang w:bidi="fa-IR"/>
        </w:rPr>
        <w:t>ی</w:t>
      </w:r>
      <w:r w:rsidRPr="00CD0B56">
        <w:rPr>
          <w:rFonts w:ascii="Times New Roman" w:eastAsia="Tahoma" w:hAnsi="Times New Roman" w:cs="B Lotus" w:hint="eastAsia"/>
          <w:bCs/>
          <w:sz w:val="24"/>
          <w:szCs w:val="28"/>
          <w:rtl/>
          <w:lang w:bidi="fa-IR"/>
        </w:rPr>
        <w:t>ن</w:t>
      </w:r>
      <w:r w:rsidRPr="00CD0B56">
        <w:rPr>
          <w:rFonts w:ascii="Times New Roman" w:eastAsia="Tahoma" w:hAnsi="Times New Roman" w:cs="B Lotus"/>
          <w:bCs/>
          <w:sz w:val="24"/>
          <w:szCs w:val="28"/>
          <w:rtl/>
          <w:lang w:bidi="fa-IR"/>
        </w:rPr>
        <w:t xml:space="preserve"> کنفرانس مل</w:t>
      </w:r>
      <w:r w:rsidRPr="00CD0B56">
        <w:rPr>
          <w:rFonts w:ascii="Times New Roman" w:eastAsia="Tahoma" w:hAnsi="Times New Roman" w:cs="B Lotus" w:hint="cs"/>
          <w:bCs/>
          <w:sz w:val="24"/>
          <w:szCs w:val="28"/>
          <w:rtl/>
          <w:lang w:bidi="fa-IR"/>
        </w:rPr>
        <w:t>ی</w:t>
      </w:r>
      <w:r w:rsidRPr="00CD0B56">
        <w:rPr>
          <w:rFonts w:ascii="Times New Roman" w:eastAsia="Tahoma" w:hAnsi="Times New Roman" w:cs="B Lotus"/>
          <w:bCs/>
          <w:sz w:val="24"/>
          <w:szCs w:val="28"/>
          <w:rtl/>
          <w:lang w:bidi="fa-IR"/>
        </w:rPr>
        <w:t xml:space="preserve"> توسعه پا</w:t>
      </w:r>
      <w:r w:rsidRPr="00CD0B56">
        <w:rPr>
          <w:rFonts w:ascii="Times New Roman" w:eastAsia="Tahoma" w:hAnsi="Times New Roman" w:cs="B Lotus" w:hint="cs"/>
          <w:bCs/>
          <w:sz w:val="24"/>
          <w:szCs w:val="28"/>
          <w:rtl/>
          <w:lang w:bidi="fa-IR"/>
        </w:rPr>
        <w:t>ی</w:t>
      </w:r>
      <w:r w:rsidRPr="00CD0B56">
        <w:rPr>
          <w:rFonts w:ascii="Times New Roman" w:eastAsia="Tahoma" w:hAnsi="Times New Roman" w:cs="B Lotus" w:hint="eastAsia"/>
          <w:bCs/>
          <w:sz w:val="24"/>
          <w:szCs w:val="28"/>
          <w:rtl/>
          <w:lang w:bidi="fa-IR"/>
        </w:rPr>
        <w:t>دار</w:t>
      </w:r>
      <w:r w:rsidRPr="00CD0B56">
        <w:rPr>
          <w:rFonts w:ascii="Times New Roman" w:eastAsia="Tahoma" w:hAnsi="Times New Roman" w:cs="B Lotus"/>
          <w:bCs/>
          <w:sz w:val="24"/>
          <w:szCs w:val="28"/>
          <w:rtl/>
          <w:lang w:bidi="fa-IR"/>
        </w:rPr>
        <w:t xml:space="preserve"> در علوم ترب</w:t>
      </w:r>
      <w:r w:rsidRPr="00CD0B56">
        <w:rPr>
          <w:rFonts w:ascii="Times New Roman" w:eastAsia="Tahoma" w:hAnsi="Times New Roman" w:cs="B Lotus" w:hint="cs"/>
          <w:bCs/>
          <w:sz w:val="24"/>
          <w:szCs w:val="28"/>
          <w:rtl/>
          <w:lang w:bidi="fa-IR"/>
        </w:rPr>
        <w:t>ی</w:t>
      </w:r>
      <w:r w:rsidRPr="00CD0B56">
        <w:rPr>
          <w:rFonts w:ascii="Times New Roman" w:eastAsia="Tahoma" w:hAnsi="Times New Roman" w:cs="B Lotus" w:hint="eastAsia"/>
          <w:bCs/>
          <w:sz w:val="24"/>
          <w:szCs w:val="28"/>
          <w:rtl/>
          <w:lang w:bidi="fa-IR"/>
        </w:rPr>
        <w:t>ت</w:t>
      </w:r>
      <w:r w:rsidRPr="00CD0B56">
        <w:rPr>
          <w:rFonts w:ascii="Times New Roman" w:eastAsia="Tahoma" w:hAnsi="Times New Roman" w:cs="B Lotus" w:hint="cs"/>
          <w:bCs/>
          <w:sz w:val="24"/>
          <w:szCs w:val="28"/>
          <w:rtl/>
          <w:lang w:bidi="fa-IR"/>
        </w:rPr>
        <w:t>ی</w:t>
      </w:r>
      <w:r w:rsidRPr="00CD0B56">
        <w:rPr>
          <w:rFonts w:ascii="Times New Roman" w:eastAsia="Tahoma" w:hAnsi="Times New Roman" w:cs="B Lotus"/>
          <w:bCs/>
          <w:sz w:val="24"/>
          <w:szCs w:val="28"/>
          <w:rtl/>
          <w:lang w:bidi="fa-IR"/>
        </w:rPr>
        <w:t xml:space="preserve"> و روانشناس</w:t>
      </w:r>
      <w:r w:rsidRPr="00CD0B56">
        <w:rPr>
          <w:rFonts w:ascii="Times New Roman" w:eastAsia="Tahoma" w:hAnsi="Times New Roman" w:cs="B Lotus" w:hint="cs"/>
          <w:bCs/>
          <w:sz w:val="24"/>
          <w:szCs w:val="28"/>
          <w:rtl/>
          <w:lang w:bidi="fa-IR"/>
        </w:rPr>
        <w:t>ی</w:t>
      </w:r>
      <w:r w:rsidRPr="00CD0B56">
        <w:rPr>
          <w:rFonts w:ascii="Times New Roman" w:eastAsia="Tahoma" w:hAnsi="Times New Roman" w:cs="B Lotus" w:hint="eastAsia"/>
          <w:bCs/>
          <w:sz w:val="24"/>
          <w:szCs w:val="28"/>
          <w:rtl/>
          <w:lang w:bidi="fa-IR"/>
        </w:rPr>
        <w:t>،مطالعات</w:t>
      </w:r>
      <w:r w:rsidRPr="00CD0B56">
        <w:rPr>
          <w:rFonts w:ascii="Times New Roman" w:eastAsia="Tahoma" w:hAnsi="Times New Roman" w:cs="B Lotus"/>
          <w:bCs/>
          <w:sz w:val="24"/>
          <w:szCs w:val="28"/>
          <w:rtl/>
          <w:lang w:bidi="fa-IR"/>
        </w:rPr>
        <w:t xml:space="preserve"> اجتماع</w:t>
      </w:r>
      <w:r w:rsidRPr="00CD0B56">
        <w:rPr>
          <w:rFonts w:ascii="Times New Roman" w:eastAsia="Tahoma" w:hAnsi="Times New Roman" w:cs="B Lotus" w:hint="cs"/>
          <w:bCs/>
          <w:sz w:val="24"/>
          <w:szCs w:val="28"/>
          <w:rtl/>
          <w:lang w:bidi="fa-IR"/>
        </w:rPr>
        <w:t>ی</w:t>
      </w:r>
      <w:r w:rsidRPr="00CD0B56">
        <w:rPr>
          <w:rFonts w:ascii="Times New Roman" w:eastAsia="Tahoma" w:hAnsi="Times New Roman" w:cs="B Lotus"/>
          <w:bCs/>
          <w:sz w:val="24"/>
          <w:szCs w:val="28"/>
          <w:rtl/>
          <w:lang w:bidi="fa-IR"/>
        </w:rPr>
        <w:t xml:space="preserve"> و فرهنگ</w:t>
      </w:r>
      <w:r w:rsidRPr="00CD0B56">
        <w:rPr>
          <w:rFonts w:ascii="Times New Roman" w:eastAsia="Tahoma" w:hAnsi="Times New Roman" w:cs="B Lotus" w:hint="cs"/>
          <w:bCs/>
          <w:sz w:val="24"/>
          <w:szCs w:val="28"/>
          <w:rtl/>
          <w:lang w:bidi="fa-IR"/>
        </w:rPr>
        <w:t xml:space="preserve">ی </w:t>
      </w:r>
      <w:r w:rsidRPr="00CD0B56">
        <w:rPr>
          <w:rFonts w:ascii="Times New Roman" w:eastAsia="Tahoma" w:hAnsi="Times New Roman" w:cs="B Lotus" w:hint="eastAsia"/>
          <w:bCs/>
          <w:sz w:val="24"/>
          <w:szCs w:val="28"/>
          <w:rtl/>
          <w:lang w:bidi="fa-IR"/>
        </w:rPr>
        <w:t>تهران</w:t>
      </w:r>
      <w:r w:rsidRPr="00CD0B56">
        <w:rPr>
          <w:rFonts w:ascii="Times New Roman" w:eastAsia="Tahoma" w:hAnsi="Times New Roman" w:cs="B Lotus" w:hint="cs"/>
          <w:bCs/>
          <w:sz w:val="24"/>
          <w:szCs w:val="28"/>
          <w:rtl/>
          <w:lang w:bidi="fa-IR"/>
        </w:rPr>
        <w:t xml:space="preserve"> </w:t>
      </w:r>
      <w:r w:rsidRPr="00CD0B56">
        <w:rPr>
          <w:rFonts w:ascii="Times New Roman" w:eastAsia="Tahoma" w:hAnsi="Times New Roman" w:cs="B Lotus" w:hint="cs"/>
          <w:sz w:val="24"/>
          <w:szCs w:val="28"/>
          <w:rtl/>
          <w:lang w:bidi="fa-IR"/>
        </w:rPr>
        <w:t>، کد مقاله:</w:t>
      </w:r>
      <w:r w:rsidRPr="00CD0B56">
        <w:rPr>
          <w:rFonts w:ascii="Times New Roman" w:eastAsia="Tahoma" w:hAnsi="Times New Roman" w:cs="B Lotus"/>
          <w:sz w:val="24"/>
          <w:szCs w:val="28"/>
          <w:lang w:bidi="fa-IR"/>
        </w:rPr>
        <w:t xml:space="preserve"> </w:t>
      </w:r>
      <w:r w:rsidRPr="00CD0B56">
        <w:rPr>
          <w:rFonts w:ascii="Times New Roman" w:eastAsia="Tahoma" w:hAnsi="Times New Roman" w:cs="B Lotus" w:hint="cs"/>
          <w:sz w:val="24"/>
          <w:szCs w:val="28"/>
          <w:rtl/>
          <w:lang w:bidi="fa-IR"/>
        </w:rPr>
        <w:t xml:space="preserve">1032612 </w:t>
      </w:r>
    </w:p>
    <w:p w14:paraId="6219F3A3"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lastRenderedPageBreak/>
        <w:t xml:space="preserve">حق گو، مهرانگیز. دانش فرد،کرم الله وطبیبی، سید جمال الدین(1396). ارائه یک مدل جهت پایش اخلاقی طرح های پژوهش با سوژه انسانی در ایران. </w:t>
      </w:r>
      <w:r w:rsidRPr="00CD0B56">
        <w:rPr>
          <w:rFonts w:ascii="Times New Roman" w:eastAsia="Tahoma" w:hAnsi="Times New Roman" w:cs="B Lotus" w:hint="cs"/>
          <w:bCs/>
          <w:sz w:val="24"/>
          <w:szCs w:val="28"/>
          <w:rtl/>
          <w:lang w:bidi="fa-IR"/>
        </w:rPr>
        <w:t>مجله</w:t>
      </w:r>
      <w:r w:rsidRPr="00CD0B56">
        <w:rPr>
          <w:rFonts w:ascii="Times New Roman" w:eastAsia="Tahoma" w:hAnsi="Times New Roman" w:cs="B Lotus"/>
          <w:bCs/>
          <w:sz w:val="24"/>
          <w:szCs w:val="28"/>
          <w:lang w:bidi="fa-IR"/>
        </w:rPr>
        <w:t xml:space="preserve"> </w:t>
      </w:r>
      <w:r w:rsidRPr="00CD0B56">
        <w:rPr>
          <w:rFonts w:ascii="Times New Roman" w:eastAsia="Tahoma" w:hAnsi="Times New Roman" w:cs="B Lotus" w:hint="cs"/>
          <w:bCs/>
          <w:sz w:val="24"/>
          <w:szCs w:val="28"/>
          <w:rtl/>
          <w:lang w:bidi="fa-IR"/>
        </w:rPr>
        <w:t>دانشکده</w:t>
      </w:r>
      <w:r w:rsidRPr="00CD0B56">
        <w:rPr>
          <w:rFonts w:ascii="Times New Roman" w:eastAsia="Tahoma" w:hAnsi="Times New Roman" w:cs="B Lotus"/>
          <w:bCs/>
          <w:sz w:val="24"/>
          <w:szCs w:val="28"/>
          <w:lang w:bidi="fa-IR"/>
        </w:rPr>
        <w:t xml:space="preserve"> </w:t>
      </w:r>
      <w:r w:rsidRPr="00CD0B56">
        <w:rPr>
          <w:rFonts w:ascii="Times New Roman" w:eastAsia="Tahoma" w:hAnsi="Times New Roman" w:cs="B Lotus" w:hint="cs"/>
          <w:bCs/>
          <w:sz w:val="24"/>
          <w:szCs w:val="28"/>
          <w:rtl/>
          <w:lang w:bidi="fa-IR"/>
        </w:rPr>
        <w:t>پیراپزشکی</w:t>
      </w:r>
      <w:r w:rsidRPr="00CD0B56">
        <w:rPr>
          <w:rFonts w:ascii="Times New Roman" w:eastAsia="Tahoma" w:hAnsi="Times New Roman" w:cs="B Lotus"/>
          <w:bCs/>
          <w:sz w:val="24"/>
          <w:szCs w:val="28"/>
          <w:lang w:bidi="fa-IR"/>
        </w:rPr>
        <w:t xml:space="preserve"> </w:t>
      </w:r>
      <w:r w:rsidRPr="00CD0B56">
        <w:rPr>
          <w:rFonts w:ascii="Times New Roman" w:eastAsia="Tahoma" w:hAnsi="Times New Roman" w:cs="B Lotus" w:hint="cs"/>
          <w:bCs/>
          <w:sz w:val="24"/>
          <w:szCs w:val="28"/>
          <w:rtl/>
          <w:lang w:bidi="fa-IR"/>
        </w:rPr>
        <w:t>دانشگاه</w:t>
      </w:r>
      <w:r w:rsidRPr="00CD0B56">
        <w:rPr>
          <w:rFonts w:ascii="Times New Roman" w:eastAsia="Tahoma" w:hAnsi="Times New Roman" w:cs="B Lotus"/>
          <w:bCs/>
          <w:sz w:val="24"/>
          <w:szCs w:val="28"/>
          <w:lang w:bidi="fa-IR"/>
        </w:rPr>
        <w:t xml:space="preserve"> </w:t>
      </w:r>
      <w:r w:rsidRPr="00CD0B56">
        <w:rPr>
          <w:rFonts w:ascii="Times New Roman" w:eastAsia="Tahoma" w:hAnsi="Times New Roman" w:cs="B Lotus" w:hint="cs"/>
          <w:bCs/>
          <w:sz w:val="24"/>
          <w:szCs w:val="28"/>
          <w:rtl/>
          <w:lang w:bidi="fa-IR"/>
        </w:rPr>
        <w:t>علوم</w:t>
      </w:r>
      <w:r w:rsidRPr="00CD0B56">
        <w:rPr>
          <w:rFonts w:ascii="Times New Roman" w:eastAsia="Tahoma" w:hAnsi="Times New Roman" w:cs="B Lotus"/>
          <w:bCs/>
          <w:sz w:val="24"/>
          <w:szCs w:val="28"/>
          <w:lang w:bidi="fa-IR"/>
        </w:rPr>
        <w:t xml:space="preserve"> </w:t>
      </w:r>
      <w:r w:rsidRPr="00CD0B56">
        <w:rPr>
          <w:rFonts w:ascii="Times New Roman" w:eastAsia="Tahoma" w:hAnsi="Times New Roman" w:cs="B Lotus" w:hint="cs"/>
          <w:bCs/>
          <w:sz w:val="24"/>
          <w:szCs w:val="28"/>
          <w:rtl/>
          <w:lang w:bidi="fa-IR"/>
        </w:rPr>
        <w:t>پزشکی</w:t>
      </w:r>
      <w:r w:rsidRPr="00CD0B56">
        <w:rPr>
          <w:rFonts w:ascii="Times New Roman" w:eastAsia="Tahoma" w:hAnsi="Times New Roman" w:cs="B Lotus"/>
          <w:bCs/>
          <w:sz w:val="24"/>
          <w:szCs w:val="28"/>
          <w:lang w:bidi="fa-IR"/>
        </w:rPr>
        <w:t xml:space="preserve"> </w:t>
      </w:r>
      <w:r w:rsidRPr="00CD0B56">
        <w:rPr>
          <w:rFonts w:ascii="Times New Roman" w:eastAsia="Tahoma" w:hAnsi="Times New Roman" w:cs="B Lotus" w:hint="cs"/>
          <w:bCs/>
          <w:sz w:val="24"/>
          <w:szCs w:val="28"/>
          <w:rtl/>
          <w:lang w:bidi="fa-IR"/>
        </w:rPr>
        <w:t>تهران</w:t>
      </w:r>
      <w:r w:rsidRPr="00CD0B56">
        <w:rPr>
          <w:rFonts w:ascii="Times New Roman" w:eastAsia="Tahoma" w:hAnsi="Times New Roman" w:cs="B Lotus" w:hint="cs"/>
          <w:sz w:val="24"/>
          <w:szCs w:val="28"/>
          <w:rtl/>
          <w:lang w:bidi="fa-IR"/>
        </w:rPr>
        <w:t>، دوره 11، شماره 5، ص 549-559</w:t>
      </w:r>
    </w:p>
    <w:p w14:paraId="18A48F41"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t xml:space="preserve">حق گو، مهرانگیز. دانش فرد،کرم الله وطبیبی، سید جمال الدین(1396). </w:t>
      </w:r>
      <w:r w:rsidRPr="00CD0B56">
        <w:rPr>
          <w:rFonts w:ascii="Times New Roman" w:eastAsia="Tahoma" w:hAnsi="Times New Roman" w:cs="B Lotus"/>
          <w:bCs/>
          <w:sz w:val="24"/>
          <w:szCs w:val="28"/>
          <w:rtl/>
          <w:lang w:bidi="fa-IR"/>
        </w:rPr>
        <w:t>بررسی ابعاد و الزامات اصول اخلاق حرفه</w:t>
      </w:r>
      <w:r w:rsidRPr="00CD0B56">
        <w:rPr>
          <w:rFonts w:ascii="Times New Roman" w:eastAsia="Tahoma" w:hAnsi="Times New Roman" w:cs="B Lotus"/>
          <w:bCs/>
          <w:sz w:val="24"/>
          <w:szCs w:val="28"/>
          <w:cs/>
          <w:lang w:bidi="fa-IR"/>
        </w:rPr>
        <w:t>‎</w:t>
      </w:r>
      <w:r w:rsidRPr="00CD0B56">
        <w:rPr>
          <w:rFonts w:ascii="Times New Roman" w:eastAsia="Tahoma" w:hAnsi="Times New Roman" w:cs="B Lotus"/>
          <w:bCs/>
          <w:sz w:val="24"/>
          <w:szCs w:val="28"/>
          <w:rtl/>
          <w:lang w:bidi="fa-IR"/>
        </w:rPr>
        <w:t>ا</w:t>
      </w:r>
      <w:r w:rsidRPr="00CD0B56">
        <w:rPr>
          <w:rFonts w:ascii="Times New Roman" w:eastAsia="Tahoma" w:hAnsi="Times New Roman" w:cs="B Lotus" w:hint="cs"/>
          <w:bCs/>
          <w:sz w:val="24"/>
          <w:szCs w:val="28"/>
          <w:rtl/>
          <w:lang w:bidi="fa-IR"/>
        </w:rPr>
        <w:t>ی</w:t>
      </w:r>
      <w:r w:rsidRPr="00CD0B56">
        <w:rPr>
          <w:rFonts w:ascii="Times New Roman" w:eastAsia="Tahoma" w:hAnsi="Times New Roman" w:cs="B Lotus"/>
          <w:bCs/>
          <w:sz w:val="24"/>
          <w:szCs w:val="28"/>
          <w:rtl/>
          <w:lang w:bidi="fa-IR"/>
        </w:rPr>
        <w:t xml:space="preserve"> در بخش سلامت: یک مطالعه تطبیقی</w:t>
      </w:r>
      <w:r w:rsidRPr="00CD0B56">
        <w:rPr>
          <w:rFonts w:ascii="Times New Roman" w:eastAsia="Tahoma" w:hAnsi="Times New Roman" w:cs="B Lotus" w:hint="cs"/>
          <w:sz w:val="24"/>
          <w:szCs w:val="28"/>
          <w:rtl/>
          <w:lang w:bidi="fa-IR"/>
        </w:rPr>
        <w:t xml:space="preserve">. </w:t>
      </w:r>
      <w:r w:rsidRPr="00CD0B56">
        <w:rPr>
          <w:rFonts w:ascii="Times New Roman" w:eastAsia="Tahoma" w:hAnsi="Times New Roman" w:cs="B Lotus"/>
          <w:bCs/>
          <w:sz w:val="24"/>
          <w:szCs w:val="28"/>
          <w:rtl/>
        </w:rPr>
        <w:t>مجله دانشکده پیراپزشکی دانشگاه علوم پزشکی تهران</w:t>
      </w:r>
      <w:r w:rsidRPr="00CD0B56">
        <w:rPr>
          <w:rFonts w:ascii="Times New Roman" w:eastAsia="Tahoma" w:hAnsi="Times New Roman" w:cs="B Lotus" w:hint="cs"/>
          <w:bCs/>
          <w:sz w:val="24"/>
          <w:szCs w:val="28"/>
          <w:rtl/>
        </w:rPr>
        <w:t>(</w:t>
      </w:r>
      <w:r w:rsidRPr="00CD0B56">
        <w:rPr>
          <w:rFonts w:ascii="Times New Roman" w:eastAsia="Tahoma" w:hAnsi="Times New Roman" w:cs="B Lotus"/>
          <w:bCs/>
          <w:sz w:val="24"/>
          <w:szCs w:val="28"/>
          <w:rtl/>
        </w:rPr>
        <w:t>پیاورد س</w:t>
      </w:r>
      <w:r w:rsidRPr="00CD0B56">
        <w:rPr>
          <w:rFonts w:ascii="Times New Roman" w:eastAsia="Tahoma" w:hAnsi="Times New Roman" w:cs="B Lotus" w:hint="cs"/>
          <w:bCs/>
          <w:sz w:val="24"/>
          <w:szCs w:val="28"/>
          <w:rtl/>
        </w:rPr>
        <w:t>لامت)،</w:t>
      </w:r>
      <w:r w:rsidRPr="00CD0B56">
        <w:rPr>
          <w:rFonts w:ascii="Times New Roman" w:eastAsia="Tahoma" w:hAnsi="Times New Roman" w:cs="B Lotus"/>
          <w:bCs/>
          <w:sz w:val="24"/>
          <w:szCs w:val="28"/>
          <w:lang w:bidi="fa-IR"/>
        </w:rPr>
        <w:t xml:space="preserve"> </w:t>
      </w:r>
      <w:r w:rsidRPr="00CD0B56">
        <w:rPr>
          <w:rFonts w:ascii="Times New Roman" w:eastAsia="Tahoma" w:hAnsi="Times New Roman" w:cs="B Lotus"/>
          <w:bCs/>
          <w:sz w:val="24"/>
          <w:szCs w:val="28"/>
          <w:rtl/>
        </w:rPr>
        <w:t>دوره 11</w:t>
      </w:r>
      <w:r w:rsidRPr="00CD0B56">
        <w:rPr>
          <w:rFonts w:ascii="Times New Roman" w:eastAsia="Tahoma" w:hAnsi="Times New Roman" w:cs="B Lotus" w:hint="cs"/>
          <w:bCs/>
          <w:sz w:val="24"/>
          <w:szCs w:val="28"/>
          <w:rtl/>
        </w:rPr>
        <w:t>،</w:t>
      </w:r>
      <w:r w:rsidRPr="00CD0B56">
        <w:rPr>
          <w:rFonts w:ascii="Times New Roman" w:eastAsia="Tahoma" w:hAnsi="Times New Roman" w:cs="B Lotus"/>
          <w:bCs/>
          <w:sz w:val="24"/>
          <w:szCs w:val="28"/>
          <w:rtl/>
        </w:rPr>
        <w:t xml:space="preserve"> شماره 5 </w:t>
      </w:r>
      <w:r w:rsidRPr="00CD0B56">
        <w:rPr>
          <w:rFonts w:ascii="Times New Roman" w:eastAsia="Tahoma" w:hAnsi="Times New Roman" w:cs="B Lotus" w:hint="cs"/>
          <w:bCs/>
          <w:sz w:val="24"/>
          <w:szCs w:val="28"/>
          <w:rtl/>
        </w:rPr>
        <w:t>، ص</w:t>
      </w:r>
      <w:r w:rsidRPr="00CD0B56">
        <w:rPr>
          <w:rFonts w:ascii="Times New Roman" w:eastAsia="Tahoma" w:hAnsi="Times New Roman" w:cs="B Lotus"/>
          <w:bCs/>
          <w:sz w:val="24"/>
          <w:szCs w:val="28"/>
          <w:rtl/>
        </w:rPr>
        <w:t>559-549</w:t>
      </w:r>
    </w:p>
    <w:p w14:paraId="7C187EAF"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t>خانی جزنی، جمال(1382).</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اخلاق تجاری و بازار یابی در اقتصاد اسلام، تهران، کمال مدیریت</w:t>
      </w:r>
    </w:p>
    <w:p w14:paraId="52C10A1E"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t>خنیفر، حسین. بردبار، حامدفروغی و قمی، زیبا(1390). تبیین مولفه های اخلاقی و فرهنگی در پژوهش .</w:t>
      </w:r>
      <w:r w:rsidRPr="00CD0B56">
        <w:rPr>
          <w:rFonts w:ascii="Times New Roman" w:eastAsia="Tahoma" w:hAnsi="Times New Roman" w:cs="B Lotus" w:hint="cs"/>
          <w:bCs/>
          <w:sz w:val="24"/>
          <w:szCs w:val="28"/>
          <w:rtl/>
          <w:lang w:bidi="fa-IR"/>
        </w:rPr>
        <w:t>فصلنامه معرفت اخلاقی</w:t>
      </w:r>
      <w:r w:rsidRPr="00CD0B56">
        <w:rPr>
          <w:rFonts w:ascii="Times New Roman" w:eastAsia="Tahoma" w:hAnsi="Times New Roman" w:cs="B Lotus" w:hint="cs"/>
          <w:sz w:val="24"/>
          <w:szCs w:val="28"/>
          <w:rtl/>
          <w:lang w:bidi="fa-IR"/>
        </w:rPr>
        <w:t>، سال دوم، شماره دوم، ص 85-104</w:t>
      </w:r>
    </w:p>
    <w:p w14:paraId="52ADF531"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lang w:bidi="fa-IR"/>
        </w:rPr>
      </w:pPr>
      <w:r w:rsidRPr="00CD0B56">
        <w:rPr>
          <w:rFonts w:ascii="Times New Roman" w:eastAsia="Tahoma" w:hAnsi="Times New Roman" w:cs="B Lotus" w:hint="cs"/>
          <w:sz w:val="24"/>
          <w:szCs w:val="28"/>
          <w:rtl/>
          <w:lang w:bidi="fa-IR"/>
        </w:rPr>
        <w:t xml:space="preserve">خیاط مقدم، سعیده و طباطبایی نسب، سیده مهدیه(1395). </w:t>
      </w:r>
      <w:r w:rsidRPr="00CD0B56">
        <w:rPr>
          <w:rFonts w:ascii="Times New Roman" w:eastAsia="Tahoma" w:hAnsi="Times New Roman" w:cs="B Lotus"/>
          <w:sz w:val="24"/>
          <w:szCs w:val="28"/>
          <w:rtl/>
          <w:lang w:bidi="fa-IR"/>
        </w:rPr>
        <w:t>اخلاق در علوم و فناوري</w:t>
      </w:r>
      <w:r w:rsidRPr="00CD0B56">
        <w:rPr>
          <w:rFonts w:ascii="Times New Roman" w:eastAsia="Tahoma" w:hAnsi="Times New Roman" w:cs="B Lotus" w:hint="cs"/>
          <w:sz w:val="24"/>
          <w:szCs w:val="28"/>
          <w:rtl/>
          <w:lang w:bidi="fa-IR"/>
        </w:rPr>
        <w:t xml:space="preserve">. </w:t>
      </w:r>
      <w:r w:rsidRPr="00CD0B56">
        <w:rPr>
          <w:rFonts w:ascii="Times New Roman" w:eastAsia="Tahoma" w:hAnsi="Times New Roman" w:cs="B Lotus" w:hint="cs"/>
          <w:bCs/>
          <w:sz w:val="24"/>
          <w:szCs w:val="28"/>
          <w:rtl/>
          <w:lang w:bidi="fa-IR"/>
        </w:rPr>
        <w:t>فصلنامه معرفت اخلاقی</w:t>
      </w:r>
      <w:r w:rsidRPr="00CD0B56">
        <w:rPr>
          <w:rFonts w:ascii="Times New Roman" w:eastAsia="Tahoma" w:hAnsi="Times New Roman" w:cs="B Lotus" w:hint="cs"/>
          <w:sz w:val="24"/>
          <w:szCs w:val="28"/>
          <w:rtl/>
          <w:lang w:bidi="fa-IR"/>
        </w:rPr>
        <w:t xml:space="preserve">، </w:t>
      </w:r>
      <w:r w:rsidRPr="00CD0B56">
        <w:rPr>
          <w:rFonts w:ascii="Times New Roman" w:eastAsia="Tahoma" w:hAnsi="Times New Roman" w:cs="B Lotus"/>
          <w:sz w:val="24"/>
          <w:szCs w:val="28"/>
          <w:rtl/>
          <w:lang w:bidi="fa-IR"/>
        </w:rPr>
        <w:t>دوره  11</w:t>
      </w:r>
      <w:r w:rsidRPr="00CD0B56">
        <w:rPr>
          <w:rFonts w:ascii="Times New Roman" w:eastAsia="Tahoma" w:hAnsi="Times New Roman" w:cs="B Lotus" w:hint="cs"/>
          <w:sz w:val="24"/>
          <w:szCs w:val="28"/>
          <w:rtl/>
          <w:lang w:bidi="fa-IR"/>
        </w:rPr>
        <w:t>،</w:t>
      </w:r>
      <w:r w:rsidRPr="00CD0B56">
        <w:rPr>
          <w:rFonts w:ascii="Times New Roman" w:eastAsia="Tahoma" w:hAnsi="Times New Roman" w:cs="B Lotus"/>
          <w:sz w:val="24"/>
          <w:szCs w:val="28"/>
          <w:rtl/>
          <w:lang w:bidi="fa-IR"/>
        </w:rPr>
        <w:t xml:space="preserve"> شماره 1 </w:t>
      </w:r>
      <w:r w:rsidRPr="00CD0B56">
        <w:rPr>
          <w:rFonts w:ascii="Times New Roman" w:eastAsia="Tahoma" w:hAnsi="Times New Roman" w:cs="B Lotus" w:hint="cs"/>
          <w:sz w:val="24"/>
          <w:szCs w:val="28"/>
          <w:rtl/>
          <w:lang w:bidi="fa-IR"/>
        </w:rPr>
        <w:t>،</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ص127</w:t>
      </w:r>
      <w:r w:rsidRPr="00CD0B56">
        <w:rPr>
          <w:rFonts w:ascii="Times New Roman" w:eastAsia="Tahoma" w:hAnsi="Times New Roman" w:cs="B Lotus"/>
          <w:sz w:val="24"/>
          <w:szCs w:val="28"/>
          <w:rtl/>
          <w:lang w:bidi="fa-IR"/>
        </w:rPr>
        <w:t>-</w:t>
      </w:r>
      <w:r w:rsidRPr="00CD0B56">
        <w:rPr>
          <w:rFonts w:ascii="Times New Roman" w:eastAsia="Tahoma" w:hAnsi="Times New Roman" w:cs="B Lotus" w:hint="cs"/>
          <w:bCs/>
          <w:sz w:val="24"/>
          <w:szCs w:val="28"/>
          <w:rtl/>
        </w:rPr>
        <w:t>136</w:t>
      </w:r>
    </w:p>
    <w:p w14:paraId="76A43FE6"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sz w:val="24"/>
          <w:szCs w:val="28"/>
          <w:lang w:bidi="fa-IR"/>
        </w:rPr>
        <w:t xml:space="preserve"> </w:t>
      </w:r>
      <w:r w:rsidRPr="00CD0B56">
        <w:rPr>
          <w:rFonts w:ascii="Times New Roman" w:eastAsia="Tahoma" w:hAnsi="Times New Roman" w:cs="B Lotus" w:hint="cs"/>
          <w:sz w:val="24"/>
          <w:szCs w:val="28"/>
          <w:rtl/>
          <w:lang w:bidi="fa-IR"/>
        </w:rPr>
        <w:t>دهخدا، علی اکبر(1377</w:t>
      </w:r>
      <w:r w:rsidRPr="00CD0B56">
        <w:rPr>
          <w:rFonts w:ascii="Times New Roman" w:eastAsia="Tahoma" w:hAnsi="Times New Roman" w:cs="B Lotus" w:hint="cs"/>
          <w:bCs/>
          <w:sz w:val="24"/>
          <w:szCs w:val="28"/>
          <w:rtl/>
          <w:lang w:bidi="fa-IR"/>
        </w:rPr>
        <w:t>). لغت نامه</w:t>
      </w:r>
      <w:r w:rsidRPr="00CD0B56">
        <w:rPr>
          <w:rFonts w:ascii="Times New Roman" w:eastAsia="Tahoma" w:hAnsi="Times New Roman" w:cs="B Lotus" w:hint="cs"/>
          <w:sz w:val="24"/>
          <w:szCs w:val="28"/>
          <w:rtl/>
          <w:lang w:bidi="fa-IR"/>
        </w:rPr>
        <w:t>، دانشگاه تهران: موسسه دهخدا، ص 8860</w:t>
      </w:r>
    </w:p>
    <w:p w14:paraId="1634585D"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t>دهدار بهبهانی، حسین</w:t>
      </w:r>
      <w:r w:rsidRPr="00CD0B56">
        <w:rPr>
          <w:rFonts w:ascii="Times New Roman" w:eastAsia="Tahoma" w:hAnsi="Times New Roman" w:cs="B Lotus"/>
          <w:sz w:val="24"/>
          <w:szCs w:val="28"/>
          <w:lang w:bidi="fa-IR"/>
        </w:rPr>
        <w:t xml:space="preserve"> </w:t>
      </w:r>
      <w:r w:rsidRPr="00CD0B56">
        <w:rPr>
          <w:rFonts w:ascii="Times New Roman" w:eastAsia="Tahoma" w:hAnsi="Times New Roman" w:cs="B Lotus" w:hint="cs"/>
          <w:sz w:val="24"/>
          <w:szCs w:val="28"/>
          <w:rtl/>
          <w:lang w:bidi="fa-IR"/>
        </w:rPr>
        <w:t xml:space="preserve"> و خیاط بهیهان، زهرا و خیاط بهبهان، بهاره( 1399)</w:t>
      </w:r>
      <w:r w:rsidRPr="00CD0B56">
        <w:rPr>
          <w:rFonts w:ascii="Times New Roman" w:eastAsia="Tahoma" w:hAnsi="Times New Roman" w:cs="B Lotus"/>
          <w:sz w:val="24"/>
          <w:szCs w:val="28"/>
          <w:rtl/>
          <w:lang w:bidi="fa-IR"/>
        </w:rPr>
        <w:t>. تحل</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ل</w:t>
      </w:r>
      <w:r w:rsidRPr="00CD0B56">
        <w:rPr>
          <w:rFonts w:ascii="Times New Roman" w:eastAsia="Tahoma" w:hAnsi="Times New Roman" w:cs="B Lotus"/>
          <w:sz w:val="24"/>
          <w:szCs w:val="28"/>
          <w:rtl/>
          <w:lang w:bidi="fa-IR"/>
        </w:rPr>
        <w:t xml:space="preserve"> عامل</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اکتشاف</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و تا</w:t>
      </w:r>
      <w:r w:rsidRPr="00CD0B56">
        <w:rPr>
          <w:rFonts w:ascii="Times New Roman" w:eastAsia="Tahoma" w:hAnsi="Times New Roman" w:cs="B Lotus" w:hint="cs"/>
          <w:sz w:val="24"/>
          <w:szCs w:val="28"/>
          <w:rtl/>
          <w:lang w:bidi="fa-IR"/>
        </w:rPr>
        <w:t>یی</w:t>
      </w:r>
      <w:r w:rsidRPr="00CD0B56">
        <w:rPr>
          <w:rFonts w:ascii="Times New Roman" w:eastAsia="Tahoma" w:hAnsi="Times New Roman" w:cs="B Lotus" w:hint="eastAsia"/>
          <w:sz w:val="24"/>
          <w:szCs w:val="28"/>
          <w:rtl/>
          <w:lang w:bidi="fa-IR"/>
        </w:rPr>
        <w:t>د</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(مرتبه اول و دوم) با کاربرد نرم‌افزار ل</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زرل</w:t>
      </w:r>
      <w:r w:rsidRPr="00CD0B56">
        <w:rPr>
          <w:rFonts w:ascii="Times New Roman" w:eastAsia="Tahoma" w:hAnsi="Times New Roman" w:cs="B Lotus" w:hint="cs"/>
          <w:sz w:val="24"/>
          <w:szCs w:val="28"/>
          <w:rtl/>
          <w:lang w:bidi="fa-IR"/>
        </w:rPr>
        <w:t xml:space="preserve">. </w:t>
      </w:r>
      <w:r w:rsidRPr="00CD0B56">
        <w:rPr>
          <w:rFonts w:ascii="Times New Roman" w:eastAsia="Tahoma" w:hAnsi="Times New Roman" w:cs="B Lotus" w:hint="cs"/>
          <w:bCs/>
          <w:sz w:val="24"/>
          <w:szCs w:val="28"/>
          <w:rtl/>
          <w:lang w:bidi="fa-IR"/>
        </w:rPr>
        <w:t>تهران سخنوران</w:t>
      </w:r>
    </w:p>
    <w:p w14:paraId="712E9A5C"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t>دهقانی، فریبا. ، زارع زاده، یدالله. بلندهمتان، کیوان و سلیمی، جمال ( 1400)</w:t>
      </w:r>
      <w:r w:rsidRPr="00CD0B56">
        <w:rPr>
          <w:rFonts w:ascii="Times New Roman" w:eastAsia="Tahoma" w:hAnsi="Times New Roman" w:cs="B Lotus"/>
          <w:sz w:val="24"/>
          <w:szCs w:val="28"/>
          <w:rtl/>
          <w:lang w:bidi="fa-IR"/>
        </w:rPr>
        <w:t>. آموزش اخلاق حرفه</w:t>
      </w:r>
      <w:r w:rsidRPr="00CD0B56">
        <w:rPr>
          <w:rFonts w:ascii="Times New Roman" w:eastAsia="Tahoma" w:hAnsi="Times New Roman" w:cs="B Lotus"/>
          <w:sz w:val="24"/>
          <w:szCs w:val="28"/>
          <w:cs/>
          <w:lang w:bidi="fa-IR"/>
        </w:rPr>
        <w:t>‎</w:t>
      </w:r>
      <w:r w:rsidRPr="00CD0B56">
        <w:rPr>
          <w:rFonts w:ascii="Times New Roman" w:eastAsia="Tahoma" w:hAnsi="Times New Roman" w:cs="B Lotus"/>
          <w:sz w:val="24"/>
          <w:szCs w:val="28"/>
          <w:rtl/>
          <w:lang w:bidi="fa-IR"/>
        </w:rPr>
        <w:t>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و نقش آن در ارتقا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سلامت پزشک</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کارکنان: مطالعه مرور</w:t>
      </w:r>
      <w:r w:rsidRPr="00CD0B56">
        <w:rPr>
          <w:rFonts w:ascii="Times New Roman" w:eastAsia="Tahoma" w:hAnsi="Times New Roman" w:cs="B Lotus" w:hint="cs"/>
          <w:sz w:val="24"/>
          <w:szCs w:val="28"/>
          <w:rtl/>
          <w:lang w:bidi="fa-IR"/>
        </w:rPr>
        <w:t xml:space="preserve">ی. </w:t>
      </w:r>
      <w:r w:rsidRPr="00CD0B56">
        <w:rPr>
          <w:rFonts w:ascii="Times New Roman" w:eastAsia="Tahoma" w:hAnsi="Times New Roman" w:cs="B Lotus"/>
          <w:bCs/>
          <w:sz w:val="24"/>
          <w:szCs w:val="28"/>
          <w:rtl/>
          <w:lang w:bidi="fa-IR"/>
        </w:rPr>
        <w:t>معنو</w:t>
      </w:r>
      <w:r w:rsidRPr="00CD0B56">
        <w:rPr>
          <w:rFonts w:ascii="Times New Roman" w:eastAsia="Tahoma" w:hAnsi="Times New Roman" w:cs="B Lotus" w:hint="cs"/>
          <w:bCs/>
          <w:sz w:val="24"/>
          <w:szCs w:val="28"/>
          <w:rtl/>
          <w:lang w:bidi="fa-IR"/>
        </w:rPr>
        <w:t>ی</w:t>
      </w:r>
      <w:r w:rsidRPr="00CD0B56">
        <w:rPr>
          <w:rFonts w:ascii="Times New Roman" w:eastAsia="Tahoma" w:hAnsi="Times New Roman" w:cs="B Lotus" w:hint="eastAsia"/>
          <w:bCs/>
          <w:sz w:val="24"/>
          <w:szCs w:val="28"/>
          <w:rtl/>
          <w:lang w:bidi="fa-IR"/>
        </w:rPr>
        <w:t>ت</w:t>
      </w:r>
      <w:r w:rsidRPr="00CD0B56">
        <w:rPr>
          <w:rFonts w:ascii="Times New Roman" w:eastAsia="Tahoma" w:hAnsi="Times New Roman" w:cs="B Lotus"/>
          <w:bCs/>
          <w:sz w:val="24"/>
          <w:szCs w:val="28"/>
          <w:rtl/>
          <w:lang w:bidi="fa-IR"/>
        </w:rPr>
        <w:t xml:space="preserve"> و اخلاق پزشک</w:t>
      </w:r>
      <w:r w:rsidRPr="00CD0B56">
        <w:rPr>
          <w:rFonts w:ascii="Times New Roman" w:eastAsia="Tahoma" w:hAnsi="Times New Roman" w:cs="B Lotus" w:hint="cs"/>
          <w:bCs/>
          <w:sz w:val="24"/>
          <w:szCs w:val="28"/>
          <w:rtl/>
          <w:lang w:bidi="fa-IR"/>
        </w:rPr>
        <w:t>ی</w:t>
      </w:r>
      <w:r w:rsidRPr="00CD0B56">
        <w:rPr>
          <w:rFonts w:ascii="Times New Roman" w:eastAsia="Tahoma" w:hAnsi="Times New Roman" w:cs="B Lotus"/>
          <w:sz w:val="24"/>
          <w:szCs w:val="28"/>
          <w:rtl/>
          <w:lang w:bidi="fa-IR"/>
        </w:rPr>
        <w:t>.</w:t>
      </w:r>
      <w:r w:rsidRPr="00CD0B56">
        <w:rPr>
          <w:rFonts w:ascii="Times New Roman" w:eastAsia="Tahoma" w:hAnsi="Times New Roman" w:cs="B Lotus" w:hint="cs"/>
          <w:sz w:val="24"/>
          <w:szCs w:val="28"/>
          <w:rtl/>
          <w:lang w:bidi="fa-IR"/>
        </w:rPr>
        <w:t xml:space="preserve"> سال دوم، شماره 8، ص 73-63</w:t>
      </w:r>
    </w:p>
    <w:p w14:paraId="23E4AC91"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lastRenderedPageBreak/>
        <w:t>ذاکر صالحی، غلامرضا ( 1389)</w:t>
      </w:r>
      <w:r w:rsidRPr="00CD0B56">
        <w:rPr>
          <w:rFonts w:ascii="Times New Roman" w:eastAsia="Tahoma" w:hAnsi="Times New Roman" w:cs="B Lotus"/>
          <w:sz w:val="24"/>
          <w:szCs w:val="28"/>
          <w:rtl/>
          <w:lang w:bidi="fa-IR"/>
        </w:rPr>
        <w:t>.</w:t>
      </w:r>
      <w:r w:rsidRPr="00CD0B56">
        <w:rPr>
          <w:rFonts w:ascii="Times New Roman" w:eastAsia="Tahoma" w:hAnsi="Times New Roman" w:cs="B Lotus" w:hint="cs"/>
          <w:sz w:val="24"/>
          <w:szCs w:val="28"/>
          <w:rtl/>
          <w:lang w:bidi="fa-IR"/>
        </w:rPr>
        <w:t xml:space="preserve"> تقلب علمی: جنبه های اجتماعی و حقوقی. </w:t>
      </w:r>
      <w:r w:rsidRPr="00CD0B56">
        <w:rPr>
          <w:rFonts w:ascii="Times New Roman" w:eastAsia="Tahoma" w:hAnsi="Times New Roman" w:cs="B Lotus" w:hint="cs"/>
          <w:bCs/>
          <w:sz w:val="24"/>
          <w:szCs w:val="28"/>
          <w:rtl/>
          <w:lang w:bidi="fa-IR"/>
        </w:rPr>
        <w:t>انتشارات پژوهشکده مطالعات فرهنگی اجتماعی</w:t>
      </w:r>
    </w:p>
    <w:p w14:paraId="16BCF4F2"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t>رمضان زاده تبریزی. اروجی، آرزو. بیکوردی، مرضیه و علیزاده تقی آباد، بتول</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(1396)</w:t>
      </w:r>
      <w:r w:rsidRPr="00CD0B56">
        <w:rPr>
          <w:rFonts w:ascii="Times New Roman" w:eastAsia="Tahoma" w:hAnsi="Times New Roman" w:cs="B Lotus"/>
          <w:sz w:val="24"/>
          <w:szCs w:val="28"/>
          <w:rtl/>
          <w:lang w:bidi="fa-IR"/>
        </w:rPr>
        <w:t>. بررس</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بال</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ن</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شا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ستگ</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و ارتباط آن با اخلاق حرفه</w:t>
      </w:r>
      <w:r w:rsidRPr="00CD0B56">
        <w:rPr>
          <w:rFonts w:ascii="Times New Roman" w:eastAsia="Tahoma" w:hAnsi="Times New Roman" w:cs="B Lotus"/>
          <w:sz w:val="24"/>
          <w:szCs w:val="28"/>
          <w:cs/>
          <w:lang w:bidi="fa-IR"/>
        </w:rPr>
        <w:t>‎</w:t>
      </w:r>
      <w:r w:rsidRPr="00CD0B56">
        <w:rPr>
          <w:rFonts w:ascii="Times New Roman" w:eastAsia="Tahoma" w:hAnsi="Times New Roman" w:cs="B Lotus"/>
          <w:sz w:val="24"/>
          <w:szCs w:val="28"/>
          <w:rtl/>
          <w:lang w:bidi="fa-IR"/>
        </w:rPr>
        <w:t>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و سلامت معنو</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در پرستاران بهداشت، </w:t>
      </w:r>
      <w:r w:rsidRPr="00CD0B56">
        <w:rPr>
          <w:rFonts w:ascii="Times New Roman" w:eastAsia="Tahoma" w:hAnsi="Times New Roman" w:cs="B Lotus"/>
          <w:bCs/>
          <w:sz w:val="24"/>
          <w:szCs w:val="28"/>
          <w:rtl/>
          <w:lang w:bidi="fa-IR"/>
        </w:rPr>
        <w:t>بهداشت معنو</w:t>
      </w:r>
      <w:r w:rsidRPr="00CD0B56">
        <w:rPr>
          <w:rFonts w:ascii="Times New Roman" w:eastAsia="Tahoma" w:hAnsi="Times New Roman" w:cs="B Lotus" w:hint="cs"/>
          <w:bCs/>
          <w:sz w:val="24"/>
          <w:szCs w:val="28"/>
          <w:rtl/>
          <w:lang w:bidi="fa-IR"/>
        </w:rPr>
        <w:t>ی</w:t>
      </w:r>
      <w:r w:rsidRPr="00CD0B56">
        <w:rPr>
          <w:rFonts w:ascii="Times New Roman" w:eastAsia="Tahoma" w:hAnsi="Times New Roman" w:cs="B Lotus"/>
          <w:bCs/>
          <w:sz w:val="24"/>
          <w:szCs w:val="28"/>
          <w:rtl/>
          <w:lang w:bidi="fa-IR"/>
        </w:rPr>
        <w:t xml:space="preserve"> اخلاق پزشک</w:t>
      </w:r>
      <w:r w:rsidRPr="00CD0B56">
        <w:rPr>
          <w:rFonts w:ascii="Times New Roman" w:eastAsia="Tahoma" w:hAnsi="Times New Roman" w:cs="B Lotus" w:hint="cs"/>
          <w:bCs/>
          <w:sz w:val="24"/>
          <w:szCs w:val="28"/>
          <w:rtl/>
          <w:lang w:bidi="fa-IR"/>
        </w:rPr>
        <w:t>ی</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سال یک، شماره 4، ص 9-11</w:t>
      </w:r>
    </w:p>
    <w:p w14:paraId="6A0D9937"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t>رشیدی، بهروز(1385)</w:t>
      </w:r>
      <w:r w:rsidRPr="00CD0B56">
        <w:rPr>
          <w:rFonts w:ascii="Times New Roman" w:eastAsia="Tahoma" w:hAnsi="Times New Roman" w:cs="B Lotus"/>
          <w:sz w:val="24"/>
          <w:szCs w:val="28"/>
          <w:rtl/>
          <w:lang w:bidi="fa-IR"/>
        </w:rPr>
        <w:t>.</w:t>
      </w:r>
      <w:r w:rsidRPr="00CD0B56">
        <w:rPr>
          <w:rFonts w:ascii="Times New Roman" w:eastAsia="Tahoma" w:hAnsi="Times New Roman" w:cs="B Lotus" w:hint="cs"/>
          <w:sz w:val="24"/>
          <w:szCs w:val="28"/>
          <w:rtl/>
          <w:lang w:bidi="fa-IR"/>
        </w:rPr>
        <w:t xml:space="preserve"> عصر اطلاعات و مدیریت اسلامی، چالش‌هاو راهکارها، دانشگاه آزاد اسلامی، </w:t>
      </w:r>
      <w:r w:rsidRPr="00CD0B56">
        <w:rPr>
          <w:rFonts w:ascii="Times New Roman" w:eastAsia="Tahoma" w:hAnsi="Times New Roman" w:cs="B Lotus" w:hint="cs"/>
          <w:bCs/>
          <w:sz w:val="24"/>
          <w:szCs w:val="28"/>
          <w:rtl/>
          <w:lang w:bidi="fa-IR"/>
        </w:rPr>
        <w:t>شماره 29 و 30</w:t>
      </w:r>
    </w:p>
    <w:p w14:paraId="26BBC0C1"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t xml:space="preserve">ساکی، رضا (1390). اخلاق در پژوهش های آموزشی و مولفه های آن. </w:t>
      </w:r>
      <w:r w:rsidRPr="00CD0B56">
        <w:rPr>
          <w:rFonts w:ascii="Times New Roman" w:eastAsia="Tahoma" w:hAnsi="Times New Roman" w:cs="B Lotus" w:hint="cs"/>
          <w:bCs/>
          <w:sz w:val="24"/>
          <w:szCs w:val="28"/>
          <w:rtl/>
          <w:lang w:bidi="fa-IR"/>
        </w:rPr>
        <w:t>فصلنامه ی اخلاق در علوم و فناوری،</w:t>
      </w:r>
      <w:r w:rsidRPr="00CD0B56">
        <w:rPr>
          <w:rFonts w:ascii="Times New Roman" w:eastAsia="Tahoma" w:hAnsi="Times New Roman" w:cs="B Lotus" w:hint="cs"/>
          <w:sz w:val="24"/>
          <w:szCs w:val="28"/>
          <w:rtl/>
          <w:lang w:bidi="fa-IR"/>
        </w:rPr>
        <w:t xml:space="preserve"> سال ششم، شماره 2، ص 47-58</w:t>
      </w:r>
    </w:p>
    <w:p w14:paraId="0BDE6390"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t xml:space="preserve">سرمدی محمدرضا و شالباف عذرا (1386). اخلاق </w:t>
      </w:r>
      <w:r w:rsidRPr="00CD0B56">
        <w:rPr>
          <w:rFonts w:ascii="Times New Roman" w:eastAsia="Tahoma" w:hAnsi="Times New Roman" w:cs="B Lotus"/>
          <w:sz w:val="24"/>
          <w:szCs w:val="28"/>
          <w:rtl/>
          <w:lang w:bidi="fa-IR"/>
        </w:rPr>
        <w:t>حرفه</w:t>
      </w:r>
      <w:r w:rsidRPr="00CD0B56">
        <w:rPr>
          <w:rFonts w:ascii="Times New Roman" w:eastAsia="Tahoma" w:hAnsi="Times New Roman" w:cs="B Lotus"/>
          <w:sz w:val="24"/>
          <w:szCs w:val="28"/>
          <w:cs/>
          <w:lang w:bidi="fa-IR"/>
        </w:rPr>
        <w:t>‎</w:t>
      </w:r>
      <w:r w:rsidRPr="00CD0B56">
        <w:rPr>
          <w:rFonts w:ascii="Times New Roman" w:eastAsia="Tahoma" w:hAnsi="Times New Roman" w:cs="B Lotus"/>
          <w:sz w:val="24"/>
          <w:szCs w:val="28"/>
          <w:rtl/>
          <w:lang w:bidi="fa-IR"/>
        </w:rPr>
        <w:t>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 xml:space="preserve">در مدیریت کیفیت فراگیر. </w:t>
      </w:r>
      <w:r w:rsidRPr="00CD0B56">
        <w:rPr>
          <w:rFonts w:ascii="Times New Roman" w:eastAsia="Tahoma" w:hAnsi="Times New Roman" w:cs="B Lotus" w:hint="cs"/>
          <w:bCs/>
          <w:sz w:val="24"/>
          <w:szCs w:val="28"/>
          <w:rtl/>
          <w:lang w:bidi="fa-IR"/>
        </w:rPr>
        <w:t>فصلنامه اخلاق در علوم و فناوری</w:t>
      </w:r>
      <w:r w:rsidRPr="00CD0B56">
        <w:rPr>
          <w:rFonts w:ascii="Times New Roman" w:eastAsia="Tahoma" w:hAnsi="Times New Roman" w:cs="B Lotus" w:hint="cs"/>
          <w:sz w:val="24"/>
          <w:szCs w:val="28"/>
          <w:rtl/>
          <w:lang w:bidi="fa-IR"/>
        </w:rPr>
        <w:t xml:space="preserve">، سال دوم، شماره 3، ص 99-110 </w:t>
      </w:r>
    </w:p>
    <w:p w14:paraId="6D9E4EAC"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t>سلیمی،</w:t>
      </w:r>
      <w:r w:rsidRPr="00CD0B56">
        <w:rPr>
          <w:rFonts w:ascii="Times New Roman" w:eastAsia="Tahoma" w:hAnsi="Times New Roman" w:cs="B Lotus"/>
          <w:sz w:val="24"/>
          <w:szCs w:val="28"/>
          <w:rtl/>
          <w:lang w:bidi="fa-IR"/>
        </w:rPr>
        <w:t xml:space="preserve"> (1386). </w:t>
      </w:r>
      <w:r w:rsidRPr="00CD0B56">
        <w:rPr>
          <w:rFonts w:ascii="Times New Roman" w:eastAsia="Tahoma" w:hAnsi="Times New Roman" w:cs="B Lotus" w:hint="cs"/>
          <w:sz w:val="24"/>
          <w:szCs w:val="28"/>
          <w:rtl/>
          <w:lang w:bidi="fa-IR"/>
        </w:rPr>
        <w:t>ا</w:t>
      </w:r>
      <w:r w:rsidRPr="00CD0B56">
        <w:rPr>
          <w:rFonts w:ascii="Times New Roman" w:eastAsia="Tahoma" w:hAnsi="Times New Roman" w:cs="B Lotus"/>
          <w:sz w:val="24"/>
          <w:szCs w:val="28"/>
          <w:rtl/>
          <w:lang w:bidi="fa-IR"/>
        </w:rPr>
        <w:t>رائه الگو</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توسعه اخلاق حرفه‌ا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در سازمان‌ها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ورزش</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فصلنامه اخلاق در علوم و فناور</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w:t>
      </w:r>
      <w:r w:rsidRPr="00CD0B56">
        <w:rPr>
          <w:rFonts w:ascii="Times New Roman" w:eastAsia="Tahoma" w:hAnsi="Times New Roman" w:cs="B Lotus"/>
          <w:sz w:val="24"/>
          <w:szCs w:val="28"/>
          <w:rtl/>
          <w:lang w:bidi="fa-IR"/>
        </w:rPr>
        <w:t xml:space="preserve"> سال </w:t>
      </w:r>
      <w:r w:rsidRPr="00CD0B56">
        <w:rPr>
          <w:rFonts w:ascii="Times New Roman" w:eastAsia="Tahoma" w:hAnsi="Times New Roman" w:cs="B Lotus" w:hint="cs"/>
          <w:sz w:val="24"/>
          <w:szCs w:val="28"/>
          <w:rtl/>
          <w:lang w:bidi="fa-IR"/>
        </w:rPr>
        <w:t>اول</w:t>
      </w:r>
      <w:r w:rsidRPr="00CD0B56">
        <w:rPr>
          <w:rFonts w:ascii="Times New Roman" w:eastAsia="Tahoma" w:hAnsi="Times New Roman" w:cs="B Lotus"/>
          <w:sz w:val="24"/>
          <w:szCs w:val="28"/>
          <w:rtl/>
          <w:lang w:bidi="fa-IR"/>
        </w:rPr>
        <w:t xml:space="preserve"> </w:t>
      </w:r>
    </w:p>
    <w:p w14:paraId="6D3D01A3"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t xml:space="preserve">شاه علی، مهرزاد. رشیدپور، علی. کاوسی، اسماعیل و اعتباریان، علی اکبر (1384). الگوی پیاده سازی اخلاق </w:t>
      </w:r>
      <w:r w:rsidRPr="00CD0B56">
        <w:rPr>
          <w:rFonts w:ascii="Times New Roman" w:eastAsia="Tahoma" w:hAnsi="Times New Roman" w:cs="B Lotus"/>
          <w:sz w:val="24"/>
          <w:szCs w:val="28"/>
          <w:rtl/>
          <w:lang w:bidi="fa-IR"/>
        </w:rPr>
        <w:t>حرفه</w:t>
      </w:r>
      <w:r w:rsidRPr="00CD0B56">
        <w:rPr>
          <w:rFonts w:ascii="Times New Roman" w:eastAsia="Tahoma" w:hAnsi="Times New Roman" w:cs="B Lotus"/>
          <w:sz w:val="24"/>
          <w:szCs w:val="28"/>
          <w:cs/>
          <w:lang w:bidi="fa-IR"/>
        </w:rPr>
        <w:t>‎</w:t>
      </w:r>
      <w:r w:rsidRPr="00CD0B56">
        <w:rPr>
          <w:rFonts w:ascii="Times New Roman" w:eastAsia="Tahoma" w:hAnsi="Times New Roman" w:cs="B Lotus"/>
          <w:sz w:val="24"/>
          <w:szCs w:val="28"/>
          <w:rtl/>
          <w:lang w:bidi="fa-IR"/>
        </w:rPr>
        <w:t>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 xml:space="preserve">در سازمانهای ایران. </w:t>
      </w:r>
      <w:r w:rsidRPr="00CD0B56">
        <w:rPr>
          <w:rFonts w:ascii="Times New Roman" w:eastAsia="Tahoma" w:hAnsi="Times New Roman" w:cs="B Lotus" w:hint="cs"/>
          <w:bCs/>
          <w:sz w:val="24"/>
          <w:szCs w:val="28"/>
          <w:rtl/>
          <w:lang w:bidi="fa-IR"/>
        </w:rPr>
        <w:t>فصلنامه مدیریت شهری</w:t>
      </w:r>
      <w:r w:rsidRPr="00CD0B56">
        <w:rPr>
          <w:rFonts w:ascii="Times New Roman" w:eastAsia="Tahoma" w:hAnsi="Times New Roman" w:cs="B Lotus" w:hint="cs"/>
          <w:sz w:val="24"/>
          <w:szCs w:val="28"/>
          <w:rtl/>
          <w:lang w:bidi="fa-IR"/>
        </w:rPr>
        <w:t>، شماره 39، ص 406-393</w:t>
      </w:r>
    </w:p>
    <w:p w14:paraId="5874AC72"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t>شجاعی زاده و صفاری( 1393).</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bCs/>
          <w:sz w:val="24"/>
          <w:szCs w:val="28"/>
          <w:rtl/>
          <w:lang w:bidi="fa-IR"/>
        </w:rPr>
        <w:t>اصول و مبان</w:t>
      </w:r>
      <w:r w:rsidRPr="00CD0B56">
        <w:rPr>
          <w:rFonts w:ascii="Times New Roman" w:eastAsia="Tahoma" w:hAnsi="Times New Roman" w:cs="B Lotus" w:hint="cs"/>
          <w:bCs/>
          <w:sz w:val="24"/>
          <w:szCs w:val="28"/>
          <w:rtl/>
          <w:lang w:bidi="fa-IR"/>
        </w:rPr>
        <w:t>ی</w:t>
      </w:r>
      <w:r w:rsidRPr="00CD0B56">
        <w:rPr>
          <w:rFonts w:ascii="Times New Roman" w:eastAsia="Tahoma" w:hAnsi="Times New Roman" w:cs="B Lotus"/>
          <w:bCs/>
          <w:sz w:val="24"/>
          <w:szCs w:val="28"/>
          <w:rtl/>
          <w:lang w:bidi="fa-IR"/>
        </w:rPr>
        <w:t xml:space="preserve"> آموزش بهداشت و ارتقاء سلامت</w:t>
      </w:r>
      <w:r w:rsidRPr="00CD0B56">
        <w:rPr>
          <w:rFonts w:ascii="Times New Roman" w:eastAsia="Tahoma" w:hAnsi="Times New Roman" w:cs="B Lotus" w:hint="cs"/>
          <w:sz w:val="24"/>
          <w:szCs w:val="28"/>
          <w:rtl/>
          <w:lang w:bidi="fa-IR"/>
        </w:rPr>
        <w:t>. تهران، انتشارات سماط</w:t>
      </w:r>
    </w:p>
    <w:p w14:paraId="0F08705A"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lang w:bidi="fa-IR"/>
        </w:rPr>
      </w:pPr>
      <w:r w:rsidRPr="00CD0B56">
        <w:rPr>
          <w:rFonts w:ascii="Times New Roman" w:eastAsia="Tahoma" w:hAnsi="Times New Roman" w:cs="B Lotus" w:hint="cs"/>
          <w:sz w:val="24"/>
          <w:szCs w:val="28"/>
          <w:rtl/>
          <w:lang w:bidi="fa-IR"/>
        </w:rPr>
        <w:t>شیرازیان، بهاره. عبداللهی، زهرا</w:t>
      </w:r>
      <w:r w:rsidRPr="00CD0B56">
        <w:rPr>
          <w:rFonts w:ascii="Times New Roman" w:eastAsia="Tahoma" w:hAnsi="Times New Roman" w:cs="B Lotus"/>
          <w:sz w:val="24"/>
          <w:szCs w:val="28"/>
          <w:rtl/>
          <w:lang w:bidi="fa-IR"/>
        </w:rPr>
        <w:t xml:space="preserve"> و </w:t>
      </w:r>
      <w:r w:rsidRPr="00CD0B56">
        <w:rPr>
          <w:rFonts w:ascii="Times New Roman" w:eastAsia="Tahoma" w:hAnsi="Times New Roman" w:cs="B Lotus" w:hint="cs"/>
          <w:sz w:val="24"/>
          <w:szCs w:val="28"/>
          <w:rtl/>
          <w:lang w:bidi="fa-IR"/>
        </w:rPr>
        <w:t>پورشافعی، هادی</w:t>
      </w:r>
      <w:r w:rsidRPr="00CD0B56">
        <w:rPr>
          <w:rFonts w:ascii="Times New Roman" w:eastAsia="Tahoma" w:hAnsi="Times New Roman" w:cs="B Lotus"/>
          <w:sz w:val="24"/>
          <w:szCs w:val="28"/>
          <w:rtl/>
          <w:lang w:bidi="fa-IR"/>
        </w:rPr>
        <w:t>( 13</w:t>
      </w:r>
      <w:r w:rsidRPr="00CD0B56">
        <w:rPr>
          <w:rFonts w:ascii="Times New Roman" w:eastAsia="Tahoma" w:hAnsi="Times New Roman" w:cs="B Lotus" w:hint="cs"/>
          <w:sz w:val="24"/>
          <w:szCs w:val="28"/>
          <w:rtl/>
          <w:lang w:bidi="fa-IR"/>
        </w:rPr>
        <w:t>96</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 xml:space="preserve">اهمیت و ضرورت اخلاق </w:t>
      </w:r>
      <w:r w:rsidRPr="00CD0B56">
        <w:rPr>
          <w:rFonts w:ascii="Times New Roman" w:eastAsia="Tahoma" w:hAnsi="Times New Roman" w:cs="B Lotus"/>
          <w:sz w:val="24"/>
          <w:szCs w:val="28"/>
          <w:rtl/>
          <w:lang w:bidi="fa-IR"/>
        </w:rPr>
        <w:t>حرفه</w:t>
      </w:r>
      <w:r w:rsidRPr="00CD0B56">
        <w:rPr>
          <w:rFonts w:ascii="Times New Roman" w:eastAsia="Tahoma" w:hAnsi="Times New Roman" w:cs="B Lotus"/>
          <w:sz w:val="24"/>
          <w:szCs w:val="28"/>
          <w:cs/>
          <w:lang w:bidi="fa-IR"/>
        </w:rPr>
        <w:t>‎</w:t>
      </w:r>
      <w:r w:rsidRPr="00CD0B56">
        <w:rPr>
          <w:rFonts w:ascii="Times New Roman" w:eastAsia="Tahoma" w:hAnsi="Times New Roman" w:cs="B Lotus"/>
          <w:sz w:val="24"/>
          <w:szCs w:val="28"/>
          <w:rtl/>
          <w:lang w:bidi="fa-IR"/>
        </w:rPr>
        <w:t>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در سازمان و نقش مدیران</w:t>
      </w:r>
      <w:r w:rsidRPr="00CD0B56">
        <w:rPr>
          <w:rFonts w:ascii="Times New Roman" w:eastAsia="Tahoma" w:hAnsi="Times New Roman" w:cs="B Lotus"/>
          <w:sz w:val="24"/>
          <w:szCs w:val="28"/>
          <w:rtl/>
          <w:lang w:bidi="fa-IR"/>
        </w:rPr>
        <w:t>. كنفرانس پژوهشهاي نوين ايران و جهان در روانشناسي و علوم تربيتي حقوق و علوم اجتماعي</w:t>
      </w:r>
      <w:r w:rsidRPr="00CD0B56">
        <w:rPr>
          <w:rFonts w:ascii="Times New Roman" w:eastAsia="Tahoma" w:hAnsi="Times New Roman" w:cs="B Lotus" w:hint="cs"/>
          <w:sz w:val="24"/>
          <w:szCs w:val="28"/>
          <w:rtl/>
          <w:lang w:bidi="fa-IR"/>
        </w:rPr>
        <w:t>، دوره اول</w:t>
      </w:r>
    </w:p>
    <w:p w14:paraId="51CAE57D"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sz w:val="24"/>
          <w:szCs w:val="28"/>
          <w:rtl/>
          <w:lang w:bidi="fa-IR"/>
        </w:rPr>
        <w:lastRenderedPageBreak/>
        <w:t>صاحب</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w:t>
      </w:r>
      <w:r w:rsidRPr="00CD0B56">
        <w:rPr>
          <w:rFonts w:ascii="Times New Roman" w:eastAsia="Tahoma" w:hAnsi="Times New Roman" w:cs="B Lotus"/>
          <w:sz w:val="24"/>
          <w:szCs w:val="28"/>
          <w:rtl/>
          <w:lang w:bidi="fa-IR"/>
        </w:rPr>
        <w:t xml:space="preserve"> عل</w:t>
      </w:r>
      <w:r w:rsidRPr="00CD0B56">
        <w:rPr>
          <w:rFonts w:ascii="Times New Roman" w:eastAsia="Tahoma" w:hAnsi="Times New Roman" w:cs="B Lotus" w:hint="cs"/>
          <w:sz w:val="24"/>
          <w:szCs w:val="28"/>
          <w:rtl/>
          <w:lang w:bidi="fa-IR"/>
        </w:rPr>
        <w:t xml:space="preserve">ی و </w:t>
      </w:r>
      <w:r w:rsidRPr="00CD0B56">
        <w:rPr>
          <w:rFonts w:ascii="Times New Roman" w:eastAsia="Tahoma" w:hAnsi="Times New Roman" w:cs="B Lotus"/>
          <w:sz w:val="24"/>
          <w:szCs w:val="28"/>
          <w:rtl/>
          <w:lang w:bidi="fa-IR"/>
        </w:rPr>
        <w:t>زال</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زاده، محسن</w:t>
      </w:r>
      <w:r w:rsidRPr="00CD0B56">
        <w:rPr>
          <w:rFonts w:ascii="Times New Roman" w:eastAsia="Tahoma" w:hAnsi="Times New Roman" w:cs="B Lotus" w:hint="cs"/>
          <w:sz w:val="24"/>
          <w:szCs w:val="28"/>
          <w:rtl/>
          <w:lang w:bidi="fa-IR"/>
        </w:rPr>
        <w:t xml:space="preserve"> و</w:t>
      </w:r>
      <w:r w:rsidRPr="00CD0B56">
        <w:rPr>
          <w:rFonts w:ascii="Times New Roman" w:eastAsia="Tahoma" w:hAnsi="Times New Roman" w:cs="B Lotus"/>
          <w:sz w:val="24"/>
          <w:szCs w:val="28"/>
          <w:rtl/>
          <w:lang w:bidi="fa-IR"/>
        </w:rPr>
        <w:t xml:space="preserve"> زال</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زاده، مسعود( 1394). تئور</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انتخاب: رو</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کرد</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در جهت مسئول</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ت</w:t>
      </w:r>
      <w:r w:rsidRPr="00CD0B56">
        <w:rPr>
          <w:rFonts w:ascii="Times New Roman" w:eastAsia="Tahoma" w:hAnsi="Times New Roman" w:cs="B Lotus"/>
          <w:sz w:val="24"/>
          <w:szCs w:val="28"/>
          <w:rtl/>
          <w:lang w:bidi="fa-IR"/>
        </w:rPr>
        <w:t xml:space="preserve"> چذ</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ر</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و تعهد اجتماع</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رو</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ش</w:t>
      </w:r>
      <w:r w:rsidRPr="00CD0B56">
        <w:rPr>
          <w:rFonts w:ascii="Times New Roman" w:eastAsia="Tahoma" w:hAnsi="Times New Roman" w:cs="B Lotus"/>
          <w:sz w:val="24"/>
          <w:szCs w:val="28"/>
          <w:rtl/>
          <w:lang w:bidi="fa-IR"/>
        </w:rPr>
        <w:t xml:space="preserve"> روانشناس</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w:t>
      </w:r>
      <w:r w:rsidRPr="00CD0B56">
        <w:rPr>
          <w:rFonts w:ascii="Times New Roman" w:eastAsia="Tahoma" w:hAnsi="Times New Roman" w:cs="B Lotus"/>
          <w:sz w:val="24"/>
          <w:szCs w:val="28"/>
          <w:rtl/>
          <w:lang w:bidi="fa-IR"/>
        </w:rPr>
        <w:t xml:space="preserve"> سال4. شماره 11. صص 113-134.</w:t>
      </w:r>
    </w:p>
    <w:p w14:paraId="6FD2E079"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t xml:space="preserve">صالحی، محمد (1389 ). </w:t>
      </w:r>
      <w:r w:rsidRPr="00CD0B56">
        <w:rPr>
          <w:rFonts w:ascii="Times New Roman" w:eastAsia="Tahoma" w:hAnsi="Times New Roman" w:cs="B Lotus" w:hint="cs"/>
          <w:bCs/>
          <w:sz w:val="24"/>
          <w:szCs w:val="28"/>
          <w:rtl/>
          <w:lang w:bidi="fa-IR"/>
        </w:rPr>
        <w:t xml:space="preserve">اخلاق </w:t>
      </w:r>
      <w:r w:rsidRPr="00CD0B56">
        <w:rPr>
          <w:rFonts w:ascii="Times New Roman" w:eastAsia="Tahoma" w:hAnsi="Times New Roman" w:cs="B Lotus"/>
          <w:bCs/>
          <w:sz w:val="24"/>
          <w:szCs w:val="28"/>
          <w:rtl/>
          <w:lang w:bidi="fa-IR"/>
        </w:rPr>
        <w:t>حرفه</w:t>
      </w:r>
      <w:r w:rsidRPr="00CD0B56">
        <w:rPr>
          <w:rFonts w:ascii="Times New Roman" w:eastAsia="Tahoma" w:hAnsi="Times New Roman" w:cs="B Lotus"/>
          <w:bCs/>
          <w:sz w:val="24"/>
          <w:szCs w:val="28"/>
          <w:cs/>
          <w:lang w:bidi="fa-IR"/>
        </w:rPr>
        <w:t>‎</w:t>
      </w:r>
      <w:r w:rsidRPr="00CD0B56">
        <w:rPr>
          <w:rFonts w:ascii="Times New Roman" w:eastAsia="Tahoma" w:hAnsi="Times New Roman" w:cs="B Lotus"/>
          <w:bCs/>
          <w:sz w:val="24"/>
          <w:szCs w:val="28"/>
          <w:rtl/>
          <w:lang w:bidi="fa-IR"/>
        </w:rPr>
        <w:t>ا</w:t>
      </w:r>
      <w:r w:rsidRPr="00CD0B56">
        <w:rPr>
          <w:rFonts w:ascii="Times New Roman" w:eastAsia="Tahoma" w:hAnsi="Times New Roman" w:cs="B Lotus" w:hint="cs"/>
          <w:bCs/>
          <w:sz w:val="24"/>
          <w:szCs w:val="28"/>
          <w:rtl/>
          <w:lang w:bidi="fa-IR"/>
        </w:rPr>
        <w:t>ی</w:t>
      </w:r>
      <w:r w:rsidRPr="00CD0B56">
        <w:rPr>
          <w:rFonts w:ascii="Times New Roman" w:eastAsia="Tahoma" w:hAnsi="Times New Roman" w:cs="B Lotus"/>
          <w:bCs/>
          <w:sz w:val="24"/>
          <w:szCs w:val="28"/>
          <w:rtl/>
          <w:lang w:bidi="fa-IR"/>
        </w:rPr>
        <w:t xml:space="preserve"> </w:t>
      </w:r>
      <w:r w:rsidRPr="00CD0B56">
        <w:rPr>
          <w:rFonts w:ascii="Times New Roman" w:eastAsia="Tahoma" w:hAnsi="Times New Roman" w:cs="B Lotus" w:hint="cs"/>
          <w:bCs/>
          <w:sz w:val="24"/>
          <w:szCs w:val="28"/>
          <w:rtl/>
          <w:lang w:bidi="fa-IR"/>
        </w:rPr>
        <w:t>در مدیریت. مجموعه مقالات حسابداری و مدیریت</w:t>
      </w:r>
      <w:r w:rsidRPr="00CD0B56">
        <w:rPr>
          <w:rFonts w:ascii="Times New Roman" w:eastAsia="Tahoma" w:hAnsi="Times New Roman" w:cs="B Lotus" w:hint="cs"/>
          <w:sz w:val="24"/>
          <w:szCs w:val="28"/>
          <w:rtl/>
          <w:lang w:bidi="fa-IR"/>
        </w:rPr>
        <w:t>، دبیرخانه همایش، دانشگاه آزاد اسلامی، واحد نکا</w:t>
      </w:r>
    </w:p>
    <w:p w14:paraId="07FA69A9"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t>صمدیان</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ایمان</w:t>
      </w:r>
      <w:r w:rsidRPr="00CD0B56">
        <w:rPr>
          <w:rFonts w:ascii="Times New Roman" w:eastAsia="Tahoma" w:hAnsi="Times New Roman" w:cs="B Lotus"/>
          <w:sz w:val="24"/>
          <w:szCs w:val="28"/>
          <w:rtl/>
          <w:lang w:bidi="fa-IR"/>
        </w:rPr>
        <w:t>(13</w:t>
      </w:r>
      <w:r w:rsidRPr="00CD0B56">
        <w:rPr>
          <w:rFonts w:ascii="Times New Roman" w:eastAsia="Tahoma" w:hAnsi="Times New Roman" w:cs="B Lotus" w:hint="cs"/>
          <w:sz w:val="24"/>
          <w:szCs w:val="28"/>
          <w:rtl/>
          <w:lang w:bidi="fa-IR"/>
        </w:rPr>
        <w:t>9</w:t>
      </w:r>
      <w:r w:rsidRPr="00CD0B56">
        <w:rPr>
          <w:rFonts w:ascii="Times New Roman" w:eastAsia="Tahoma" w:hAnsi="Times New Roman" w:cs="B Lotus"/>
          <w:sz w:val="24"/>
          <w:szCs w:val="28"/>
          <w:rtl/>
          <w:lang w:bidi="fa-IR"/>
        </w:rPr>
        <w:t>9). بررس</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اخلاق حرفه 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از نگاه نظام اخلاق</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اسلام</w:t>
      </w:r>
      <w:r w:rsidRPr="00CD0B56">
        <w:rPr>
          <w:rFonts w:ascii="Times New Roman" w:eastAsia="Tahoma" w:hAnsi="Times New Roman" w:cs="B Lotus" w:hint="cs"/>
          <w:sz w:val="24"/>
          <w:szCs w:val="28"/>
          <w:rtl/>
          <w:lang w:bidi="fa-IR"/>
        </w:rPr>
        <w:t>،</w:t>
      </w:r>
      <w:r w:rsidRPr="00CD0B56">
        <w:rPr>
          <w:rFonts w:ascii="Times New Roman" w:eastAsia="Tahoma" w:hAnsi="Times New Roman" w:cs="B Lotus"/>
          <w:sz w:val="24"/>
          <w:szCs w:val="28"/>
          <w:rtl/>
          <w:lang w:bidi="fa-IR"/>
        </w:rPr>
        <w:t xml:space="preserve"> با محور</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ت</w:t>
      </w:r>
      <w:r w:rsidRPr="00CD0B56">
        <w:rPr>
          <w:rFonts w:ascii="Times New Roman" w:eastAsia="Tahoma" w:hAnsi="Times New Roman" w:cs="B Lotus"/>
          <w:sz w:val="24"/>
          <w:szCs w:val="28"/>
          <w:rtl/>
          <w:lang w:bidi="fa-IR"/>
        </w:rPr>
        <w:t xml:space="preserve"> اخلاق حرفه</w:t>
      </w:r>
      <w:r w:rsidRPr="00CD0B56">
        <w:rPr>
          <w:rFonts w:ascii="Times New Roman" w:eastAsia="Tahoma" w:hAnsi="Times New Roman" w:cs="B Lotus"/>
          <w:sz w:val="24"/>
          <w:szCs w:val="28"/>
          <w:cs/>
          <w:lang w:bidi="fa-IR"/>
        </w:rPr>
        <w:t>‎</w:t>
      </w:r>
      <w:r w:rsidRPr="00CD0B56">
        <w:rPr>
          <w:rFonts w:ascii="Times New Roman" w:eastAsia="Tahoma" w:hAnsi="Times New Roman" w:cs="B Lotus"/>
          <w:sz w:val="24"/>
          <w:szCs w:val="28"/>
          <w:rtl/>
          <w:lang w:bidi="fa-IR"/>
        </w:rPr>
        <w:t>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در ت</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م،</w:t>
      </w:r>
      <w:r w:rsidRPr="00CD0B56">
        <w:rPr>
          <w:rFonts w:ascii="Times New Roman" w:eastAsia="Tahoma" w:hAnsi="Times New Roman" w:cs="B Lotus"/>
          <w:sz w:val="24"/>
          <w:szCs w:val="28"/>
          <w:rtl/>
          <w:lang w:bidi="fa-IR"/>
        </w:rPr>
        <w:t xml:space="preserve"> اول</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ن</w:t>
      </w:r>
      <w:r w:rsidRPr="00CD0B56">
        <w:rPr>
          <w:rFonts w:ascii="Times New Roman" w:eastAsia="Tahoma" w:hAnsi="Times New Roman" w:cs="B Lotus"/>
          <w:sz w:val="24"/>
          <w:szCs w:val="28"/>
          <w:rtl/>
          <w:lang w:bidi="fa-IR"/>
        </w:rPr>
        <w:t xml:space="preserve"> کنفرانس حسابدار</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و مد</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ر</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ت،</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 xml:space="preserve">سیویلیکا، کد مقاله 1025653    </w:t>
      </w:r>
    </w:p>
    <w:p w14:paraId="2CB43ADC"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t xml:space="preserve">ظهور، حسن و خلج، محمد (1389). ارکان اخلاق مهندسی، </w:t>
      </w:r>
      <w:r w:rsidRPr="00CD0B56">
        <w:rPr>
          <w:rFonts w:ascii="Times New Roman" w:eastAsia="Tahoma" w:hAnsi="Times New Roman" w:cs="B Lotus" w:hint="cs"/>
          <w:bCs/>
          <w:sz w:val="24"/>
          <w:szCs w:val="28"/>
          <w:rtl/>
          <w:lang w:bidi="fa-IR"/>
        </w:rPr>
        <w:t>فصلنامه آموزش مهندسی ایران</w:t>
      </w:r>
      <w:r w:rsidRPr="00CD0B56">
        <w:rPr>
          <w:rFonts w:ascii="Times New Roman" w:eastAsia="Tahoma" w:hAnsi="Times New Roman" w:cs="B Lotus" w:hint="cs"/>
          <w:sz w:val="24"/>
          <w:szCs w:val="28"/>
          <w:rtl/>
          <w:lang w:bidi="fa-IR"/>
        </w:rPr>
        <w:t>، سال دوازدهم، شماره 46، ص 83-97</w:t>
      </w:r>
    </w:p>
    <w:p w14:paraId="1942C1D2"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t>عباس زاده</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عباس. ترابی، محمد. برهانی، فریبا</w:t>
      </w:r>
      <w:r w:rsidRPr="00CD0B56">
        <w:rPr>
          <w:rFonts w:ascii="Times New Roman" w:eastAsia="Tahoma" w:hAnsi="Times New Roman" w:cs="B Lotus"/>
          <w:sz w:val="24"/>
          <w:szCs w:val="28"/>
          <w:rtl/>
          <w:lang w:bidi="fa-IR"/>
        </w:rPr>
        <w:t xml:space="preserve"> و </w:t>
      </w:r>
      <w:r w:rsidRPr="00CD0B56">
        <w:rPr>
          <w:rFonts w:ascii="Times New Roman" w:eastAsia="Tahoma" w:hAnsi="Times New Roman" w:cs="B Lotus" w:hint="cs"/>
          <w:sz w:val="24"/>
          <w:szCs w:val="28"/>
          <w:rtl/>
          <w:lang w:bidi="fa-IR"/>
        </w:rPr>
        <w:t>شمسایی</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فرشید</w:t>
      </w:r>
      <w:r w:rsidRPr="00CD0B56">
        <w:rPr>
          <w:rFonts w:ascii="Times New Roman" w:eastAsia="Tahoma" w:hAnsi="Times New Roman" w:cs="B Lotus"/>
          <w:sz w:val="24"/>
          <w:szCs w:val="28"/>
          <w:rtl/>
          <w:lang w:bidi="fa-IR"/>
        </w:rPr>
        <w:t>(13</w:t>
      </w:r>
      <w:r w:rsidRPr="00CD0B56">
        <w:rPr>
          <w:rFonts w:ascii="Times New Roman" w:eastAsia="Tahoma" w:hAnsi="Times New Roman" w:cs="B Lotus" w:hint="cs"/>
          <w:sz w:val="24"/>
          <w:szCs w:val="28"/>
          <w:rtl/>
          <w:lang w:bidi="fa-IR"/>
        </w:rPr>
        <w:t>94</w:t>
      </w:r>
      <w:r w:rsidRPr="00CD0B56">
        <w:rPr>
          <w:rFonts w:ascii="Times New Roman" w:eastAsia="Tahoma" w:hAnsi="Times New Roman" w:cs="B Lotus"/>
          <w:sz w:val="24"/>
          <w:szCs w:val="28"/>
          <w:rtl/>
          <w:lang w:bidi="fa-IR"/>
        </w:rPr>
        <w:t>). جايگاه آموزش اخلاق در نظام آموزش پرستاري ايران</w:t>
      </w:r>
      <w:r w:rsidRPr="00CD0B56">
        <w:rPr>
          <w:rFonts w:ascii="Times New Roman" w:eastAsia="Tahoma" w:hAnsi="Times New Roman" w:cs="B Lotus" w:hint="eastAsia"/>
          <w:sz w:val="24"/>
          <w:szCs w:val="28"/>
          <w:rtl/>
          <w:lang w:bidi="fa-IR"/>
        </w:rPr>
        <w:t>،</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نشریه اخلاق زیستی</w:t>
      </w:r>
      <w:r w:rsidRPr="00CD0B56">
        <w:rPr>
          <w:rFonts w:ascii="Times New Roman" w:eastAsia="Tahoma" w:hAnsi="Times New Roman" w:cs="B Lotus" w:hint="eastAsia"/>
          <w:sz w:val="24"/>
          <w:szCs w:val="28"/>
          <w:rtl/>
          <w:lang w:bidi="fa-IR"/>
        </w:rPr>
        <w:t>،</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دوره 5</w:t>
      </w:r>
      <w:r w:rsidRPr="00CD0B56">
        <w:rPr>
          <w:rFonts w:ascii="Times New Roman" w:eastAsia="Tahoma" w:hAnsi="Times New Roman" w:cs="B Lotus"/>
          <w:sz w:val="24"/>
          <w:szCs w:val="28"/>
          <w:rtl/>
          <w:lang w:bidi="fa-IR"/>
        </w:rPr>
        <w:t xml:space="preserve">، شماره </w:t>
      </w:r>
      <w:r w:rsidRPr="00CD0B56">
        <w:rPr>
          <w:rFonts w:ascii="Times New Roman" w:eastAsia="Tahoma" w:hAnsi="Times New Roman" w:cs="B Lotus" w:hint="cs"/>
          <w:sz w:val="24"/>
          <w:szCs w:val="28"/>
          <w:rtl/>
          <w:lang w:bidi="fa-IR"/>
        </w:rPr>
        <w:t>17</w:t>
      </w:r>
      <w:r w:rsidRPr="00CD0B56">
        <w:rPr>
          <w:rFonts w:ascii="Times New Roman" w:eastAsia="Tahoma" w:hAnsi="Times New Roman" w:cs="B Lotus"/>
          <w:sz w:val="24"/>
          <w:szCs w:val="28"/>
          <w:rtl/>
          <w:lang w:bidi="fa-IR"/>
        </w:rPr>
        <w:t xml:space="preserve">، ص </w:t>
      </w:r>
      <w:r w:rsidRPr="00CD0B56">
        <w:rPr>
          <w:rFonts w:ascii="Times New Roman" w:eastAsia="Tahoma" w:hAnsi="Times New Roman" w:cs="B Lotus" w:hint="cs"/>
          <w:sz w:val="24"/>
          <w:szCs w:val="28"/>
          <w:rtl/>
          <w:lang w:bidi="fa-IR"/>
        </w:rPr>
        <w:t>117</w:t>
      </w:r>
      <w:r w:rsidRPr="00CD0B56">
        <w:rPr>
          <w:rFonts w:ascii="Times New Roman" w:eastAsia="Tahoma" w:hAnsi="Times New Roman" w:cs="B Lotus"/>
          <w:sz w:val="24"/>
          <w:szCs w:val="28"/>
          <w:rtl/>
          <w:lang w:bidi="fa-IR"/>
        </w:rPr>
        <w:t>-</w:t>
      </w:r>
      <w:r w:rsidRPr="00CD0B56">
        <w:rPr>
          <w:rFonts w:ascii="Times New Roman" w:eastAsia="Tahoma" w:hAnsi="Times New Roman" w:cs="B Lotus" w:hint="cs"/>
          <w:sz w:val="24"/>
          <w:szCs w:val="28"/>
          <w:rtl/>
          <w:lang w:bidi="fa-IR"/>
        </w:rPr>
        <w:t xml:space="preserve">146  </w:t>
      </w:r>
    </w:p>
    <w:p w14:paraId="31125C19"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sz w:val="24"/>
          <w:szCs w:val="28"/>
          <w:rtl/>
          <w:lang w:bidi="fa-IR"/>
        </w:rPr>
        <w:t>عامل</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w:t>
      </w:r>
      <w:r w:rsidRPr="00CD0B56">
        <w:rPr>
          <w:rFonts w:ascii="Times New Roman" w:eastAsia="Tahoma" w:hAnsi="Times New Roman" w:cs="B Lotus"/>
          <w:sz w:val="24"/>
          <w:szCs w:val="28"/>
          <w:rtl/>
          <w:lang w:bidi="fa-IR"/>
        </w:rPr>
        <w:t xml:space="preserve"> من</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ژه</w:t>
      </w:r>
      <w:r w:rsidRPr="00CD0B56">
        <w:rPr>
          <w:rFonts w:ascii="Times New Roman" w:eastAsia="Tahoma" w:hAnsi="Times New Roman" w:cs="B Lotus"/>
          <w:sz w:val="24"/>
          <w:szCs w:val="28"/>
          <w:rtl/>
          <w:lang w:bidi="fa-IR"/>
        </w:rPr>
        <w:t>.(1388). رو</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کرد</w:t>
      </w:r>
      <w:r w:rsidRPr="00CD0B56">
        <w:rPr>
          <w:rFonts w:ascii="Times New Roman" w:eastAsia="Tahoma" w:hAnsi="Times New Roman" w:cs="B Lotus"/>
          <w:sz w:val="24"/>
          <w:szCs w:val="28"/>
          <w:rtl/>
          <w:lang w:bidi="fa-IR"/>
        </w:rPr>
        <w:t xml:space="preserve"> نظر</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به دانش اخلاق حرفه</w:t>
      </w:r>
      <w:r w:rsidRPr="00CD0B56">
        <w:rPr>
          <w:rFonts w:ascii="Times New Roman" w:eastAsia="Tahoma" w:hAnsi="Times New Roman" w:cs="B Lotus"/>
          <w:sz w:val="24"/>
          <w:szCs w:val="28"/>
          <w:cs/>
          <w:lang w:bidi="fa-IR"/>
        </w:rPr>
        <w:t>‎</w:t>
      </w:r>
      <w:r w:rsidRPr="00CD0B56">
        <w:rPr>
          <w:rFonts w:ascii="Times New Roman" w:eastAsia="Tahoma" w:hAnsi="Times New Roman" w:cs="B Lotus"/>
          <w:sz w:val="24"/>
          <w:szCs w:val="28"/>
          <w:rtl/>
          <w:lang w:bidi="fa-IR"/>
        </w:rPr>
        <w:t>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cs"/>
          <w:bCs/>
          <w:sz w:val="24"/>
          <w:szCs w:val="28"/>
          <w:rtl/>
          <w:lang w:bidi="fa-IR"/>
        </w:rPr>
        <w:t>. پژوهشنامه اخلاق</w:t>
      </w:r>
      <w:r w:rsidRPr="00CD0B56">
        <w:rPr>
          <w:rFonts w:ascii="Times New Roman" w:eastAsia="Tahoma" w:hAnsi="Times New Roman" w:cs="B Lotus" w:hint="cs"/>
          <w:sz w:val="24"/>
          <w:szCs w:val="28"/>
          <w:rtl/>
          <w:lang w:bidi="fa-IR"/>
        </w:rPr>
        <w:t>، شماره 4</w:t>
      </w:r>
    </w:p>
    <w:p w14:paraId="2863F783"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sz w:val="24"/>
          <w:szCs w:val="28"/>
          <w:rtl/>
          <w:lang w:bidi="fa-IR"/>
        </w:rPr>
        <w:t>عباس</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w:t>
      </w:r>
      <w:r w:rsidRPr="00CD0B56">
        <w:rPr>
          <w:rFonts w:ascii="Times New Roman" w:eastAsia="Tahoma" w:hAnsi="Times New Roman" w:cs="B Lotus"/>
          <w:sz w:val="24"/>
          <w:szCs w:val="28"/>
          <w:rtl/>
          <w:lang w:bidi="fa-IR"/>
        </w:rPr>
        <w:t xml:space="preserve"> نر</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مان</w:t>
      </w:r>
      <w:r w:rsidRPr="00CD0B56">
        <w:rPr>
          <w:rFonts w:ascii="Times New Roman" w:eastAsia="Tahoma" w:hAnsi="Times New Roman" w:cs="B Lotus"/>
          <w:sz w:val="24"/>
          <w:szCs w:val="28"/>
          <w:rtl/>
          <w:lang w:bidi="fa-IR"/>
        </w:rPr>
        <w:t>(1397)، طراح</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و تبب</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ن</w:t>
      </w:r>
      <w:r w:rsidRPr="00CD0B56">
        <w:rPr>
          <w:rFonts w:ascii="Times New Roman" w:eastAsia="Tahoma" w:hAnsi="Times New Roman" w:cs="B Lotus"/>
          <w:sz w:val="24"/>
          <w:szCs w:val="28"/>
          <w:rtl/>
          <w:lang w:bidi="fa-IR"/>
        </w:rPr>
        <w:t xml:space="preserve"> مولفه ها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اخلاق حرفه</w:t>
      </w:r>
      <w:r w:rsidRPr="00CD0B56">
        <w:rPr>
          <w:rFonts w:ascii="Times New Roman" w:eastAsia="Tahoma" w:hAnsi="Times New Roman" w:cs="B Lotus"/>
          <w:sz w:val="24"/>
          <w:szCs w:val="28"/>
          <w:cs/>
          <w:lang w:bidi="fa-IR"/>
        </w:rPr>
        <w:t>‎</w:t>
      </w:r>
      <w:r w:rsidRPr="00CD0B56">
        <w:rPr>
          <w:rFonts w:ascii="Times New Roman" w:eastAsia="Tahoma" w:hAnsi="Times New Roman" w:cs="B Lotus"/>
          <w:sz w:val="24"/>
          <w:szCs w:val="28"/>
          <w:rtl/>
          <w:lang w:bidi="fa-IR"/>
        </w:rPr>
        <w:t>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(مورد مطالعه: دب</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ران</w:t>
      </w:r>
      <w:r w:rsidRPr="00CD0B56">
        <w:rPr>
          <w:rFonts w:ascii="Times New Roman" w:eastAsia="Tahoma" w:hAnsi="Times New Roman" w:cs="B Lotus"/>
          <w:sz w:val="24"/>
          <w:szCs w:val="28"/>
          <w:rtl/>
          <w:lang w:bidi="fa-IR"/>
        </w:rPr>
        <w:t xml:space="preserve"> آموزش و پرورش استان آذربا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جان</w:t>
      </w:r>
      <w:r w:rsidRPr="00CD0B56">
        <w:rPr>
          <w:rFonts w:ascii="Times New Roman" w:eastAsia="Tahoma" w:hAnsi="Times New Roman" w:cs="B Lotus"/>
          <w:sz w:val="24"/>
          <w:szCs w:val="28"/>
          <w:rtl/>
          <w:lang w:bidi="fa-IR"/>
        </w:rPr>
        <w:t xml:space="preserve"> غرب</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پا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ان</w:t>
      </w:r>
      <w:r w:rsidRPr="00CD0B56">
        <w:rPr>
          <w:rFonts w:ascii="Times New Roman" w:eastAsia="Tahoma" w:hAnsi="Times New Roman" w:cs="B Lotus"/>
          <w:sz w:val="24"/>
          <w:szCs w:val="28"/>
          <w:rtl/>
          <w:lang w:bidi="fa-IR"/>
        </w:rPr>
        <w:t xml:space="preserve"> نامه دکتر</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مد</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ر</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ت</w:t>
      </w:r>
      <w:r w:rsidRPr="00CD0B56">
        <w:rPr>
          <w:rFonts w:ascii="Times New Roman" w:eastAsia="Tahoma" w:hAnsi="Times New Roman" w:cs="B Lotus"/>
          <w:sz w:val="24"/>
          <w:szCs w:val="28"/>
          <w:rtl/>
          <w:lang w:bidi="fa-IR"/>
        </w:rPr>
        <w:t xml:space="preserve"> آموزش</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w:t>
      </w:r>
      <w:r w:rsidRPr="00CD0B56">
        <w:rPr>
          <w:rFonts w:ascii="Times New Roman" w:eastAsia="Tahoma" w:hAnsi="Times New Roman" w:cs="B Lotus"/>
          <w:sz w:val="24"/>
          <w:szCs w:val="28"/>
          <w:rtl/>
          <w:lang w:bidi="fa-IR"/>
        </w:rPr>
        <w:t xml:space="preserve"> دانشگاه اروم</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ه</w:t>
      </w:r>
      <w:r w:rsidRPr="00CD0B56">
        <w:rPr>
          <w:rFonts w:ascii="Times New Roman" w:eastAsia="Tahoma" w:hAnsi="Times New Roman" w:cs="B Lotus"/>
          <w:sz w:val="24"/>
          <w:szCs w:val="28"/>
          <w:rtl/>
          <w:lang w:bidi="fa-IR"/>
        </w:rPr>
        <w:t>.</w:t>
      </w:r>
    </w:p>
    <w:p w14:paraId="1E1B1A8F"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t>عدالتخواه</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حسین</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صادقیه اهری</w:t>
      </w:r>
      <w:r w:rsidRPr="00CD0B56">
        <w:rPr>
          <w:rFonts w:ascii="Times New Roman" w:eastAsia="Tahoma" w:hAnsi="Times New Roman" w:cs="B Lotus" w:hint="eastAsia"/>
          <w:sz w:val="24"/>
          <w:szCs w:val="28"/>
          <w:rtl/>
          <w:lang w:bidi="fa-IR"/>
        </w:rPr>
        <w:t>،</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سعی</w:t>
      </w:r>
      <w:r w:rsidRPr="00CD0B56">
        <w:rPr>
          <w:rFonts w:ascii="Times New Roman" w:eastAsia="Tahoma" w:hAnsi="Times New Roman" w:cs="B Lotus"/>
          <w:sz w:val="24"/>
          <w:szCs w:val="28"/>
          <w:rtl/>
          <w:lang w:bidi="fa-IR"/>
        </w:rPr>
        <w:t xml:space="preserve">د. </w:t>
      </w:r>
      <w:r w:rsidRPr="00CD0B56">
        <w:rPr>
          <w:rFonts w:ascii="Times New Roman" w:eastAsia="Tahoma" w:hAnsi="Times New Roman" w:cs="B Lotus" w:hint="cs"/>
          <w:sz w:val="24"/>
          <w:szCs w:val="28"/>
          <w:rtl/>
          <w:lang w:bidi="fa-IR"/>
        </w:rPr>
        <w:t>آزادخانی</w:t>
      </w:r>
      <w:r w:rsidRPr="00CD0B56">
        <w:rPr>
          <w:rFonts w:ascii="Times New Roman" w:eastAsia="Tahoma" w:hAnsi="Times New Roman" w:cs="B Lotus" w:hint="eastAsia"/>
          <w:sz w:val="24"/>
          <w:szCs w:val="28"/>
          <w:rtl/>
          <w:lang w:bidi="fa-IR"/>
        </w:rPr>
        <w:t>،</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معصومه</w:t>
      </w:r>
      <w:r w:rsidRPr="00CD0B56">
        <w:rPr>
          <w:rFonts w:ascii="Times New Roman" w:eastAsia="Tahoma" w:hAnsi="Times New Roman" w:cs="B Lotus"/>
          <w:sz w:val="24"/>
          <w:szCs w:val="28"/>
          <w:rtl/>
          <w:lang w:bidi="fa-IR"/>
        </w:rPr>
        <w:t xml:space="preserve"> و </w:t>
      </w:r>
      <w:r w:rsidRPr="00CD0B56">
        <w:rPr>
          <w:rFonts w:ascii="Times New Roman" w:eastAsia="Tahoma" w:hAnsi="Times New Roman" w:cs="B Lotus" w:hint="cs"/>
          <w:sz w:val="24"/>
          <w:szCs w:val="28"/>
          <w:rtl/>
          <w:lang w:bidi="fa-IR"/>
        </w:rPr>
        <w:t>کریم اللهی</w:t>
      </w:r>
      <w:r w:rsidRPr="00CD0B56">
        <w:rPr>
          <w:rFonts w:ascii="Times New Roman" w:eastAsia="Tahoma" w:hAnsi="Times New Roman" w:cs="B Lotus" w:hint="eastAsia"/>
          <w:sz w:val="24"/>
          <w:szCs w:val="28"/>
          <w:rtl/>
          <w:lang w:bidi="fa-IR"/>
        </w:rPr>
        <w:t>،</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منصوره</w:t>
      </w:r>
      <w:r w:rsidRPr="00CD0B56">
        <w:rPr>
          <w:rFonts w:ascii="Times New Roman" w:eastAsia="Tahoma" w:hAnsi="Times New Roman" w:cs="B Lotus"/>
          <w:sz w:val="24"/>
          <w:szCs w:val="28"/>
          <w:rtl/>
          <w:lang w:bidi="fa-IR"/>
        </w:rPr>
        <w:t>(13</w:t>
      </w:r>
      <w:r w:rsidRPr="00CD0B56">
        <w:rPr>
          <w:rFonts w:ascii="Times New Roman" w:eastAsia="Tahoma" w:hAnsi="Times New Roman" w:cs="B Lotus" w:hint="cs"/>
          <w:sz w:val="24"/>
          <w:szCs w:val="28"/>
          <w:rtl/>
          <w:lang w:bidi="fa-IR"/>
        </w:rPr>
        <w:t>99</w:t>
      </w:r>
      <w:r w:rsidRPr="00CD0B56">
        <w:rPr>
          <w:rFonts w:ascii="Times New Roman" w:eastAsia="Tahoma" w:hAnsi="Times New Roman" w:cs="B Lotus"/>
          <w:sz w:val="24"/>
          <w:szCs w:val="28"/>
          <w:rtl/>
          <w:lang w:bidi="fa-IR"/>
        </w:rPr>
        <w:t>).آگاه</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و رعا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ت</w:t>
      </w:r>
      <w:r w:rsidRPr="00CD0B56">
        <w:rPr>
          <w:rFonts w:ascii="Times New Roman" w:eastAsia="Tahoma" w:hAnsi="Times New Roman" w:cs="B Lotus"/>
          <w:sz w:val="24"/>
          <w:szCs w:val="28"/>
          <w:rtl/>
          <w:lang w:bidi="fa-IR"/>
        </w:rPr>
        <w:t xml:space="preserve"> شاخص ها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رفتار حرفه</w:t>
      </w:r>
      <w:r w:rsidRPr="00CD0B56">
        <w:rPr>
          <w:rFonts w:ascii="Times New Roman" w:eastAsia="Tahoma" w:hAnsi="Times New Roman" w:cs="B Lotus"/>
          <w:sz w:val="24"/>
          <w:szCs w:val="28"/>
          <w:cs/>
          <w:lang w:bidi="fa-IR"/>
        </w:rPr>
        <w:t>‎</w:t>
      </w:r>
      <w:r w:rsidRPr="00CD0B56">
        <w:rPr>
          <w:rFonts w:ascii="Times New Roman" w:eastAsia="Tahoma" w:hAnsi="Times New Roman" w:cs="B Lotus"/>
          <w:sz w:val="24"/>
          <w:szCs w:val="28"/>
          <w:rtl/>
          <w:lang w:bidi="fa-IR"/>
        </w:rPr>
        <w:t>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در اسات</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د</w:t>
      </w:r>
      <w:r w:rsidRPr="00CD0B56">
        <w:rPr>
          <w:rFonts w:ascii="Times New Roman" w:eastAsia="Tahoma" w:hAnsi="Times New Roman" w:cs="B Lotus"/>
          <w:sz w:val="24"/>
          <w:szCs w:val="28"/>
          <w:rtl/>
          <w:lang w:bidi="fa-IR"/>
        </w:rPr>
        <w:t xml:space="preserve"> بال</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ن</w:t>
      </w:r>
      <w:r w:rsidRPr="00CD0B56">
        <w:rPr>
          <w:rFonts w:ascii="Times New Roman" w:eastAsia="Tahoma" w:hAnsi="Times New Roman" w:cs="B Lotus" w:hint="cs"/>
          <w:sz w:val="24"/>
          <w:szCs w:val="28"/>
          <w:rtl/>
          <w:lang w:bidi="fa-IR"/>
        </w:rPr>
        <w:t xml:space="preserve">ی، نشریه اخلاق پزشکی، دوره 14، شماره 45 </w:t>
      </w:r>
    </w:p>
    <w:p w14:paraId="10D69BBF"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lastRenderedPageBreak/>
        <w:t xml:space="preserve">عزیزی،نعمت اله ( 1390). اخلاق </w:t>
      </w:r>
      <w:r w:rsidRPr="00CD0B56">
        <w:rPr>
          <w:rFonts w:ascii="Times New Roman" w:eastAsia="Tahoma" w:hAnsi="Times New Roman" w:cs="B Lotus"/>
          <w:sz w:val="24"/>
          <w:szCs w:val="28"/>
          <w:rtl/>
          <w:lang w:bidi="fa-IR"/>
        </w:rPr>
        <w:t>حرفه</w:t>
      </w:r>
      <w:r w:rsidRPr="00CD0B56">
        <w:rPr>
          <w:rFonts w:ascii="Times New Roman" w:eastAsia="Tahoma" w:hAnsi="Times New Roman" w:cs="B Lotus"/>
          <w:sz w:val="24"/>
          <w:szCs w:val="28"/>
          <w:cs/>
          <w:lang w:bidi="fa-IR"/>
        </w:rPr>
        <w:t>‎</w:t>
      </w:r>
      <w:r w:rsidRPr="00CD0B56">
        <w:rPr>
          <w:rFonts w:ascii="Times New Roman" w:eastAsia="Tahoma" w:hAnsi="Times New Roman" w:cs="B Lotus"/>
          <w:sz w:val="24"/>
          <w:szCs w:val="28"/>
          <w:rtl/>
          <w:lang w:bidi="fa-IR"/>
        </w:rPr>
        <w:t>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 xml:space="preserve">در آموزش عالی تاملی بر راهبردهای بهبود استاندارد های در آموزش عالی. </w:t>
      </w:r>
      <w:r w:rsidRPr="00CD0B56">
        <w:rPr>
          <w:rFonts w:ascii="Times New Roman" w:eastAsia="Tahoma" w:hAnsi="Times New Roman" w:cs="B Lotus" w:hint="cs"/>
          <w:bCs/>
          <w:sz w:val="24"/>
          <w:szCs w:val="28"/>
          <w:rtl/>
          <w:lang w:bidi="fa-IR"/>
        </w:rPr>
        <w:t>راهبرد فرهنگ</w:t>
      </w:r>
      <w:r w:rsidRPr="00CD0B56">
        <w:rPr>
          <w:rFonts w:ascii="Times New Roman" w:eastAsia="Tahoma" w:hAnsi="Times New Roman" w:cs="B Lotus" w:hint="cs"/>
          <w:sz w:val="24"/>
          <w:szCs w:val="28"/>
          <w:rtl/>
          <w:lang w:bidi="fa-IR"/>
        </w:rPr>
        <w:t>، دوره سوم، شماره هشتم و نهم، ص 173-201</w:t>
      </w:r>
    </w:p>
    <w:p w14:paraId="14219FEB"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t>عطاریان، سعید(1386). رابطه اخلاق سازمان و رضایت شغلی در بین مدیران شعب بانک ملت در سطح شهرستان قم. پایان نامه کارشناسی ارشد: دانشکده روانشناسی و علوم تربیتی، دانشگاه علامه طباطبایی</w:t>
      </w:r>
    </w:p>
    <w:p w14:paraId="6900B051"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t xml:space="preserve">علاقه بند، علی (1398). </w:t>
      </w:r>
      <w:r w:rsidRPr="00CD0B56">
        <w:rPr>
          <w:rFonts w:ascii="Times New Roman" w:eastAsia="Tahoma" w:hAnsi="Times New Roman" w:cs="B Lotus" w:hint="cs"/>
          <w:bCs/>
          <w:sz w:val="24"/>
          <w:szCs w:val="28"/>
          <w:rtl/>
          <w:lang w:bidi="fa-IR"/>
        </w:rPr>
        <w:t>مبانی نظری و اصول مدیریت آموزشی</w:t>
      </w:r>
      <w:r w:rsidRPr="00CD0B56">
        <w:rPr>
          <w:rFonts w:ascii="Times New Roman" w:eastAsia="Tahoma" w:hAnsi="Times New Roman" w:cs="B Lotus" w:hint="cs"/>
          <w:sz w:val="24"/>
          <w:szCs w:val="28"/>
          <w:rtl/>
          <w:lang w:bidi="fa-IR"/>
        </w:rPr>
        <w:t xml:space="preserve">. تهران: نشر روان  </w:t>
      </w:r>
    </w:p>
    <w:p w14:paraId="5A790B3C"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t xml:space="preserve">غفاری، محتشم. نصیری اصفهانی، ساناز. رخشنده رو، سکینه و شریفی راد، غلامرضا (1392). اخلاق در آموزش بهداشت: آیا آموزش دهندگان سلامت با آن آشنا هستند؟. </w:t>
      </w:r>
      <w:r w:rsidRPr="00CD0B56">
        <w:rPr>
          <w:rFonts w:ascii="Times New Roman" w:eastAsia="Tahoma" w:hAnsi="Times New Roman" w:cs="B Lotus" w:hint="cs"/>
          <w:bCs/>
          <w:sz w:val="24"/>
          <w:szCs w:val="28"/>
          <w:rtl/>
          <w:lang w:bidi="fa-IR"/>
        </w:rPr>
        <w:t>مجله</w:t>
      </w:r>
      <w:r w:rsidRPr="00CD0B56">
        <w:rPr>
          <w:rFonts w:ascii="Times New Roman" w:eastAsia="Tahoma" w:hAnsi="Times New Roman" w:cs="B Lotus"/>
          <w:bCs/>
          <w:sz w:val="24"/>
          <w:szCs w:val="28"/>
          <w:lang w:bidi="fa-IR"/>
        </w:rPr>
        <w:t xml:space="preserve"> </w:t>
      </w:r>
      <w:r w:rsidRPr="00CD0B56">
        <w:rPr>
          <w:rFonts w:ascii="Times New Roman" w:eastAsia="Tahoma" w:hAnsi="Times New Roman" w:cs="B Lotus" w:hint="cs"/>
          <w:bCs/>
          <w:sz w:val="24"/>
          <w:szCs w:val="28"/>
          <w:rtl/>
          <w:lang w:bidi="fa-IR"/>
        </w:rPr>
        <w:t>تحقیقات نظام سلامت</w:t>
      </w:r>
      <w:r w:rsidRPr="00CD0B56">
        <w:rPr>
          <w:rFonts w:ascii="Times New Roman" w:eastAsia="Tahoma" w:hAnsi="Times New Roman" w:cs="B Lotus" w:hint="cs"/>
          <w:sz w:val="24"/>
          <w:szCs w:val="28"/>
          <w:rtl/>
          <w:lang w:bidi="fa-IR"/>
        </w:rPr>
        <w:t>، دوره 1 ، شماره 9، ص 19-13</w:t>
      </w:r>
    </w:p>
    <w:p w14:paraId="70B0E7A4"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t>فاضلی</w:t>
      </w:r>
      <w:r w:rsidRPr="00CD0B56">
        <w:rPr>
          <w:rFonts w:ascii="Times New Roman" w:eastAsia="Tahoma" w:hAnsi="Times New Roman" w:cs="B Lotus" w:hint="eastAsia"/>
          <w:sz w:val="24"/>
          <w:szCs w:val="28"/>
          <w:rtl/>
          <w:lang w:bidi="fa-IR"/>
        </w:rPr>
        <w:t>،</w:t>
      </w:r>
      <w:r w:rsidRPr="00CD0B56">
        <w:rPr>
          <w:rFonts w:ascii="Times New Roman" w:eastAsia="Tahoma" w:hAnsi="Times New Roman" w:cs="B Lotus"/>
          <w:sz w:val="24"/>
          <w:szCs w:val="28"/>
          <w:rtl/>
          <w:lang w:bidi="fa-IR"/>
        </w:rPr>
        <w:t xml:space="preserve"> ز</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نب</w:t>
      </w:r>
      <w:r w:rsidRPr="00CD0B56">
        <w:rPr>
          <w:rFonts w:ascii="Times New Roman" w:eastAsia="Tahoma" w:hAnsi="Times New Roman" w:cs="B Lotus" w:hint="cs"/>
          <w:sz w:val="24"/>
          <w:szCs w:val="28"/>
          <w:rtl/>
          <w:lang w:bidi="fa-IR"/>
        </w:rPr>
        <w:t xml:space="preserve">. </w:t>
      </w:r>
      <w:r w:rsidRPr="00CD0B56">
        <w:rPr>
          <w:rFonts w:ascii="Times New Roman" w:eastAsia="Tahoma" w:hAnsi="Times New Roman" w:cs="B Lotus"/>
          <w:sz w:val="24"/>
          <w:szCs w:val="28"/>
          <w:rtl/>
          <w:lang w:bidi="fa-IR"/>
        </w:rPr>
        <w:t>فاضل</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باوند پور،</w:t>
      </w:r>
      <w:r w:rsidRPr="00CD0B56">
        <w:rPr>
          <w:rFonts w:ascii="Times New Roman" w:eastAsia="Tahoma" w:hAnsi="Times New Roman" w:cs="B Lotus"/>
          <w:sz w:val="24"/>
          <w:szCs w:val="28"/>
          <w:rtl/>
        </w:rPr>
        <w:t xml:space="preserve"> </w:t>
      </w:r>
      <w:r w:rsidRPr="00CD0B56">
        <w:rPr>
          <w:rFonts w:ascii="Times New Roman" w:eastAsia="Tahoma" w:hAnsi="Times New Roman" w:cs="B Lotus"/>
          <w:sz w:val="24"/>
          <w:szCs w:val="28"/>
          <w:rtl/>
          <w:lang w:bidi="fa-IR"/>
        </w:rPr>
        <w:t>فاطمه سادات</w:t>
      </w:r>
      <w:r w:rsidRPr="00CD0B56">
        <w:rPr>
          <w:rFonts w:ascii="Times New Roman" w:eastAsia="Tahoma" w:hAnsi="Times New Roman" w:cs="B Lotus" w:hint="cs"/>
          <w:sz w:val="24"/>
          <w:szCs w:val="28"/>
          <w:rtl/>
          <w:lang w:bidi="fa-IR"/>
        </w:rPr>
        <w:t>.</w:t>
      </w:r>
      <w:r w:rsidRPr="00CD0B56">
        <w:rPr>
          <w:rFonts w:ascii="Times New Roman" w:eastAsia="Tahoma" w:hAnsi="Times New Roman" w:cs="B Lotus"/>
          <w:sz w:val="24"/>
          <w:szCs w:val="28"/>
          <w:rtl/>
        </w:rPr>
        <w:t xml:space="preserve"> </w:t>
      </w:r>
      <w:r w:rsidRPr="00CD0B56">
        <w:rPr>
          <w:rFonts w:ascii="Times New Roman" w:eastAsia="Tahoma" w:hAnsi="Times New Roman" w:cs="B Lotus"/>
          <w:sz w:val="24"/>
          <w:szCs w:val="28"/>
          <w:rtl/>
          <w:lang w:bidi="fa-IR"/>
        </w:rPr>
        <w:t>رضا</w:t>
      </w:r>
      <w:r w:rsidRPr="00CD0B56">
        <w:rPr>
          <w:rFonts w:ascii="Times New Roman" w:eastAsia="Tahoma" w:hAnsi="Times New Roman" w:cs="B Lotus" w:hint="cs"/>
          <w:sz w:val="24"/>
          <w:szCs w:val="28"/>
          <w:rtl/>
          <w:lang w:bidi="fa-IR"/>
        </w:rPr>
        <w:t>یی</w:t>
      </w:r>
      <w:r w:rsidRPr="00CD0B56">
        <w:rPr>
          <w:rFonts w:ascii="Times New Roman" w:eastAsia="Tahoma" w:hAnsi="Times New Roman" w:cs="B Lotus"/>
          <w:sz w:val="24"/>
          <w:szCs w:val="28"/>
          <w:rtl/>
          <w:lang w:bidi="fa-IR"/>
        </w:rPr>
        <w:t xml:space="preserve"> طاو</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ران</w:t>
      </w:r>
      <w:r w:rsidRPr="00CD0B56">
        <w:rPr>
          <w:rFonts w:ascii="Times New Roman" w:eastAsia="Tahoma" w:hAnsi="Times New Roman" w:cs="B Lotus" w:hint="cs"/>
          <w:sz w:val="24"/>
          <w:szCs w:val="28"/>
          <w:rtl/>
          <w:lang w:bidi="fa-IR"/>
        </w:rPr>
        <w:t xml:space="preserve">ی، </w:t>
      </w:r>
      <w:r w:rsidRPr="00CD0B56">
        <w:rPr>
          <w:rFonts w:ascii="Times New Roman" w:eastAsia="Tahoma" w:hAnsi="Times New Roman" w:cs="B Lotus"/>
          <w:sz w:val="24"/>
          <w:szCs w:val="28"/>
          <w:rtl/>
          <w:lang w:bidi="fa-IR"/>
        </w:rPr>
        <w:t>مصطف</w:t>
      </w:r>
      <w:r w:rsidRPr="00CD0B56">
        <w:rPr>
          <w:rFonts w:ascii="Times New Roman" w:eastAsia="Tahoma" w:hAnsi="Times New Roman" w:cs="B Lotus" w:hint="cs"/>
          <w:sz w:val="24"/>
          <w:szCs w:val="28"/>
          <w:rtl/>
          <w:lang w:bidi="fa-IR"/>
        </w:rPr>
        <w:t xml:space="preserve">ی. </w:t>
      </w:r>
      <w:r w:rsidRPr="00CD0B56">
        <w:rPr>
          <w:rFonts w:ascii="Times New Roman" w:eastAsia="Tahoma" w:hAnsi="Times New Roman" w:cs="B Lotus"/>
          <w:sz w:val="24"/>
          <w:szCs w:val="28"/>
          <w:rtl/>
          <w:lang w:bidi="fa-IR"/>
        </w:rPr>
        <w:t>مظفر</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w:t>
      </w:r>
      <w:r w:rsidRPr="00CD0B56">
        <w:rPr>
          <w:rFonts w:ascii="Times New Roman" w:eastAsia="Tahoma" w:hAnsi="Times New Roman" w:cs="B Lotus"/>
          <w:sz w:val="24"/>
          <w:szCs w:val="28"/>
          <w:rtl/>
        </w:rPr>
        <w:t xml:space="preserve"> </w:t>
      </w:r>
      <w:r w:rsidRPr="00CD0B56">
        <w:rPr>
          <w:rFonts w:ascii="Times New Roman" w:eastAsia="Tahoma" w:hAnsi="Times New Roman" w:cs="B Lotus"/>
          <w:sz w:val="24"/>
          <w:szCs w:val="28"/>
          <w:rtl/>
          <w:lang w:bidi="fa-IR"/>
        </w:rPr>
        <w:t>مص</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ب</w:t>
      </w:r>
      <w:r w:rsidRPr="00CD0B56">
        <w:rPr>
          <w:rFonts w:ascii="Times New Roman" w:eastAsia="Tahoma" w:hAnsi="Times New Roman" w:cs="B Lotus" w:hint="cs"/>
          <w:sz w:val="24"/>
          <w:szCs w:val="28"/>
          <w:rtl/>
          <w:lang w:bidi="fa-IR"/>
        </w:rPr>
        <w:t xml:space="preserve"> و </w:t>
      </w:r>
      <w:r w:rsidRPr="00CD0B56">
        <w:rPr>
          <w:rFonts w:ascii="Times New Roman" w:eastAsia="Tahoma" w:hAnsi="Times New Roman" w:cs="B Lotus"/>
          <w:sz w:val="24"/>
          <w:szCs w:val="28"/>
          <w:rtl/>
          <w:lang w:bidi="fa-IR"/>
        </w:rPr>
        <w:t>ح</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در</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مقدم</w:t>
      </w:r>
      <w:r w:rsidRPr="00CD0B56">
        <w:rPr>
          <w:rFonts w:ascii="Times New Roman" w:eastAsia="Tahoma" w:hAnsi="Times New Roman" w:cs="B Lotus" w:hint="cs"/>
          <w:sz w:val="24"/>
          <w:szCs w:val="28"/>
          <w:rtl/>
          <w:lang w:bidi="fa-IR"/>
        </w:rPr>
        <w:t>،</w:t>
      </w:r>
      <w:r w:rsidRPr="00CD0B56">
        <w:rPr>
          <w:rFonts w:ascii="Times New Roman" w:eastAsia="Tahoma" w:hAnsi="Times New Roman" w:cs="B Lotus"/>
          <w:sz w:val="24"/>
          <w:szCs w:val="28"/>
          <w:rtl/>
          <w:lang w:bidi="fa-IR"/>
        </w:rPr>
        <w:t xml:space="preserve"> رش</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د</w:t>
      </w:r>
      <w:r w:rsidRPr="00CD0B56">
        <w:rPr>
          <w:rFonts w:ascii="Times New Roman" w:eastAsia="Tahoma" w:hAnsi="Times New Roman" w:cs="B Lotus"/>
          <w:sz w:val="24"/>
          <w:szCs w:val="28"/>
          <w:rtl/>
          <w:lang w:bidi="fa-IR"/>
        </w:rPr>
        <w:t>( 13</w:t>
      </w:r>
      <w:r w:rsidRPr="00CD0B56">
        <w:rPr>
          <w:rFonts w:ascii="Times New Roman" w:eastAsia="Tahoma" w:hAnsi="Times New Roman" w:cs="B Lotus" w:hint="cs"/>
          <w:sz w:val="24"/>
          <w:szCs w:val="28"/>
          <w:rtl/>
          <w:lang w:bidi="fa-IR"/>
        </w:rPr>
        <w:t>92</w:t>
      </w:r>
      <w:r w:rsidRPr="00CD0B56">
        <w:rPr>
          <w:rFonts w:ascii="Times New Roman" w:eastAsia="Tahoma" w:hAnsi="Times New Roman" w:cs="B Lotus"/>
          <w:sz w:val="24"/>
          <w:szCs w:val="28"/>
          <w:rtl/>
          <w:lang w:bidi="fa-IR"/>
        </w:rPr>
        <w:t>). اخلاق حرفه</w:t>
      </w:r>
      <w:r w:rsidRPr="00CD0B56">
        <w:rPr>
          <w:rFonts w:ascii="Times New Roman" w:eastAsia="Tahoma" w:hAnsi="Times New Roman" w:cs="B Lotus"/>
          <w:sz w:val="24"/>
          <w:szCs w:val="28"/>
          <w:cs/>
          <w:lang w:bidi="fa-IR"/>
        </w:rPr>
        <w:t>‎</w:t>
      </w:r>
      <w:r w:rsidRPr="00CD0B56">
        <w:rPr>
          <w:rFonts w:ascii="Times New Roman" w:eastAsia="Tahoma" w:hAnsi="Times New Roman" w:cs="B Lotus"/>
          <w:sz w:val="24"/>
          <w:szCs w:val="28"/>
          <w:rtl/>
          <w:lang w:bidi="fa-IR"/>
        </w:rPr>
        <w:t>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و نقش آن در حرفه پزشک</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w:t>
      </w:r>
      <w:r w:rsidRPr="00CD0B56">
        <w:rPr>
          <w:rFonts w:ascii="Times New Roman" w:eastAsia="Tahoma" w:hAnsi="Times New Roman" w:cs="B Lotus" w:hint="cs"/>
          <w:sz w:val="24"/>
          <w:szCs w:val="28"/>
          <w:rtl/>
          <w:lang w:bidi="fa-IR"/>
        </w:rPr>
        <w:t xml:space="preserve"> مجله دانشگاه علوم پزشکی ایلام</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 xml:space="preserve">دوره 20، شماره 5 </w:t>
      </w:r>
    </w:p>
    <w:p w14:paraId="4DB37F87"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t>فرامرز قراملکی، احد( 1383). روش شناسی مسئولیت پذیری در سازمان .</w:t>
      </w:r>
      <w:r w:rsidRPr="00CD0B56">
        <w:rPr>
          <w:rFonts w:ascii="Times New Roman" w:eastAsia="Tahoma" w:hAnsi="Times New Roman" w:cs="B Lotus" w:hint="cs"/>
          <w:bCs/>
          <w:sz w:val="24"/>
          <w:szCs w:val="28"/>
          <w:rtl/>
          <w:lang w:bidi="fa-IR"/>
        </w:rPr>
        <w:t>اندیشه حوزه</w:t>
      </w:r>
      <w:r w:rsidRPr="00CD0B56">
        <w:rPr>
          <w:rFonts w:ascii="Times New Roman" w:eastAsia="Tahoma" w:hAnsi="Times New Roman" w:cs="B Lotus" w:hint="cs"/>
          <w:sz w:val="24"/>
          <w:szCs w:val="28"/>
          <w:rtl/>
          <w:lang w:bidi="fa-IR"/>
        </w:rPr>
        <w:t xml:space="preserve"> ،شماره 49 و 50</w:t>
      </w:r>
    </w:p>
    <w:p w14:paraId="7A304F1B" w14:textId="77777777" w:rsidR="00CA5729" w:rsidRPr="00CD0B56" w:rsidRDefault="00CA5729" w:rsidP="00CA5729">
      <w:pPr>
        <w:bidi/>
        <w:spacing w:after="0" w:line="240" w:lineRule="auto"/>
        <w:ind w:left="270" w:hanging="270"/>
        <w:jc w:val="both"/>
        <w:rPr>
          <w:rFonts w:ascii="Times New Roman" w:eastAsia="Tahoma" w:hAnsi="Times New Roman" w:cs="B Lotus"/>
          <w:bCs/>
          <w:sz w:val="24"/>
          <w:szCs w:val="28"/>
          <w:rtl/>
          <w:lang w:bidi="fa-IR"/>
        </w:rPr>
      </w:pPr>
      <w:r w:rsidRPr="00CD0B56">
        <w:rPr>
          <w:rFonts w:ascii="Times New Roman" w:eastAsia="Tahoma" w:hAnsi="Times New Roman" w:cs="B Lotus" w:hint="cs"/>
          <w:sz w:val="24"/>
          <w:szCs w:val="28"/>
          <w:rtl/>
          <w:lang w:bidi="fa-IR"/>
        </w:rPr>
        <w:t xml:space="preserve">فرامرز قراملکی، احد(1399). </w:t>
      </w:r>
      <w:r w:rsidRPr="00CD0B56">
        <w:rPr>
          <w:rFonts w:ascii="Times New Roman" w:eastAsia="Tahoma" w:hAnsi="Times New Roman" w:cs="B Lotus" w:hint="cs"/>
          <w:bCs/>
          <w:sz w:val="24"/>
          <w:szCs w:val="28"/>
          <w:rtl/>
          <w:lang w:bidi="fa-IR"/>
        </w:rPr>
        <w:t xml:space="preserve">اخلاق </w:t>
      </w:r>
      <w:r w:rsidRPr="00CD0B56">
        <w:rPr>
          <w:rFonts w:ascii="Times New Roman" w:eastAsia="Tahoma" w:hAnsi="Times New Roman" w:cs="B Lotus"/>
          <w:bCs/>
          <w:sz w:val="24"/>
          <w:szCs w:val="28"/>
          <w:rtl/>
          <w:lang w:bidi="fa-IR"/>
        </w:rPr>
        <w:t>حرفه</w:t>
      </w:r>
      <w:r w:rsidRPr="00CD0B56">
        <w:rPr>
          <w:rFonts w:ascii="Times New Roman" w:eastAsia="Tahoma" w:hAnsi="Times New Roman" w:cs="B Lotus"/>
          <w:bCs/>
          <w:sz w:val="24"/>
          <w:szCs w:val="28"/>
          <w:cs/>
          <w:lang w:bidi="fa-IR"/>
        </w:rPr>
        <w:t>‎</w:t>
      </w:r>
      <w:r w:rsidRPr="00CD0B56">
        <w:rPr>
          <w:rFonts w:ascii="Times New Roman" w:eastAsia="Tahoma" w:hAnsi="Times New Roman" w:cs="B Lotus"/>
          <w:bCs/>
          <w:sz w:val="24"/>
          <w:szCs w:val="28"/>
          <w:rtl/>
          <w:lang w:bidi="fa-IR"/>
        </w:rPr>
        <w:t>ا</w:t>
      </w:r>
      <w:r w:rsidRPr="00CD0B56">
        <w:rPr>
          <w:rFonts w:ascii="Times New Roman" w:eastAsia="Tahoma" w:hAnsi="Times New Roman" w:cs="B Lotus" w:hint="cs"/>
          <w:bCs/>
          <w:sz w:val="24"/>
          <w:szCs w:val="28"/>
          <w:rtl/>
          <w:lang w:bidi="fa-IR"/>
        </w:rPr>
        <w:t>ی.</w:t>
      </w:r>
      <w:r w:rsidRPr="00CD0B56">
        <w:rPr>
          <w:rFonts w:ascii="Times New Roman" w:eastAsia="Tahoma" w:hAnsi="Times New Roman" w:cs="B Lotus" w:hint="cs"/>
          <w:sz w:val="24"/>
          <w:szCs w:val="28"/>
          <w:rtl/>
          <w:lang w:bidi="fa-IR"/>
        </w:rPr>
        <w:t xml:space="preserve"> انتشارات مجنون،</w:t>
      </w:r>
      <w:r w:rsidRPr="00CD0B56">
        <w:rPr>
          <w:rFonts w:ascii="Times New Roman" w:eastAsia="Tahoma" w:hAnsi="Times New Roman" w:cs="B Lotus"/>
          <w:sz w:val="24"/>
          <w:szCs w:val="28"/>
          <w:lang w:bidi="fa-IR"/>
        </w:rPr>
        <w:t xml:space="preserve"> </w:t>
      </w:r>
      <w:r w:rsidRPr="00CD0B56">
        <w:rPr>
          <w:rFonts w:ascii="Times New Roman" w:eastAsia="Tahoma" w:hAnsi="Times New Roman" w:cs="B Lotus" w:hint="cs"/>
          <w:sz w:val="24"/>
          <w:szCs w:val="28"/>
          <w:rtl/>
          <w:lang w:bidi="fa-IR"/>
        </w:rPr>
        <w:t xml:space="preserve"> چاپ نوزدهم</w:t>
      </w:r>
    </w:p>
    <w:p w14:paraId="2A57C2AF"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t>فرامرز قراملکی، احد( 1397</w:t>
      </w:r>
      <w:r w:rsidRPr="00CD0B56">
        <w:rPr>
          <w:rFonts w:ascii="Times New Roman" w:eastAsia="Tahoma" w:hAnsi="Times New Roman" w:cs="B Lotus" w:hint="cs"/>
          <w:bCs/>
          <w:sz w:val="24"/>
          <w:szCs w:val="28"/>
          <w:rtl/>
          <w:lang w:bidi="fa-IR"/>
        </w:rPr>
        <w:t xml:space="preserve">). اخلاق </w:t>
      </w:r>
      <w:r w:rsidRPr="00CD0B56">
        <w:rPr>
          <w:rFonts w:ascii="Times New Roman" w:eastAsia="Tahoma" w:hAnsi="Times New Roman" w:cs="B Lotus"/>
          <w:bCs/>
          <w:sz w:val="24"/>
          <w:szCs w:val="28"/>
          <w:rtl/>
          <w:lang w:bidi="fa-IR"/>
        </w:rPr>
        <w:t>حرفه</w:t>
      </w:r>
      <w:r w:rsidRPr="00CD0B56">
        <w:rPr>
          <w:rFonts w:ascii="Times New Roman" w:eastAsia="Tahoma" w:hAnsi="Times New Roman" w:cs="B Lotus"/>
          <w:bCs/>
          <w:sz w:val="24"/>
          <w:szCs w:val="28"/>
          <w:cs/>
          <w:lang w:bidi="fa-IR"/>
        </w:rPr>
        <w:t>‎</w:t>
      </w:r>
      <w:r w:rsidRPr="00CD0B56">
        <w:rPr>
          <w:rFonts w:ascii="Times New Roman" w:eastAsia="Tahoma" w:hAnsi="Times New Roman" w:cs="B Lotus"/>
          <w:bCs/>
          <w:sz w:val="24"/>
          <w:szCs w:val="28"/>
          <w:rtl/>
          <w:lang w:bidi="fa-IR"/>
        </w:rPr>
        <w:t>ا</w:t>
      </w:r>
      <w:r w:rsidRPr="00CD0B56">
        <w:rPr>
          <w:rFonts w:ascii="Times New Roman" w:eastAsia="Tahoma" w:hAnsi="Times New Roman" w:cs="B Lotus" w:hint="cs"/>
          <w:bCs/>
          <w:sz w:val="24"/>
          <w:szCs w:val="28"/>
          <w:rtl/>
          <w:lang w:bidi="fa-IR"/>
        </w:rPr>
        <w:t>ی. تهران</w:t>
      </w:r>
      <w:r w:rsidRPr="00CD0B56">
        <w:rPr>
          <w:rFonts w:ascii="Times New Roman" w:eastAsia="Tahoma" w:hAnsi="Times New Roman" w:cs="B Lotus" w:hint="cs"/>
          <w:sz w:val="24"/>
          <w:szCs w:val="28"/>
          <w:rtl/>
          <w:lang w:bidi="fa-IR"/>
        </w:rPr>
        <w:t xml:space="preserve">. انتشارات مجنون </w:t>
      </w:r>
    </w:p>
    <w:p w14:paraId="03D4816E"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t xml:space="preserve">فرامرز قراملکی، احد(1386). </w:t>
      </w:r>
      <w:r w:rsidRPr="00CD0B56">
        <w:rPr>
          <w:rFonts w:ascii="Times New Roman" w:eastAsia="Tahoma" w:hAnsi="Times New Roman" w:cs="B Lotus" w:hint="cs"/>
          <w:bCs/>
          <w:sz w:val="24"/>
          <w:szCs w:val="28"/>
          <w:rtl/>
          <w:lang w:bidi="fa-IR"/>
        </w:rPr>
        <w:t xml:space="preserve">اخلاق </w:t>
      </w:r>
      <w:r w:rsidRPr="00CD0B56">
        <w:rPr>
          <w:rFonts w:ascii="Times New Roman" w:eastAsia="Tahoma" w:hAnsi="Times New Roman" w:cs="B Lotus"/>
          <w:bCs/>
          <w:sz w:val="24"/>
          <w:szCs w:val="28"/>
          <w:rtl/>
          <w:lang w:bidi="fa-IR"/>
        </w:rPr>
        <w:t>حرفه</w:t>
      </w:r>
      <w:r w:rsidRPr="00CD0B56">
        <w:rPr>
          <w:rFonts w:ascii="Times New Roman" w:eastAsia="Tahoma" w:hAnsi="Times New Roman" w:cs="B Lotus"/>
          <w:bCs/>
          <w:sz w:val="24"/>
          <w:szCs w:val="28"/>
          <w:cs/>
          <w:lang w:bidi="fa-IR"/>
        </w:rPr>
        <w:t>‎</w:t>
      </w:r>
      <w:r w:rsidRPr="00CD0B56">
        <w:rPr>
          <w:rFonts w:ascii="Times New Roman" w:eastAsia="Tahoma" w:hAnsi="Times New Roman" w:cs="B Lotus"/>
          <w:bCs/>
          <w:sz w:val="24"/>
          <w:szCs w:val="28"/>
          <w:rtl/>
          <w:lang w:bidi="fa-IR"/>
        </w:rPr>
        <w:t>ا</w:t>
      </w:r>
      <w:r w:rsidRPr="00CD0B56">
        <w:rPr>
          <w:rFonts w:ascii="Times New Roman" w:eastAsia="Tahoma" w:hAnsi="Times New Roman" w:cs="B Lotus" w:hint="cs"/>
          <w:bCs/>
          <w:sz w:val="24"/>
          <w:szCs w:val="28"/>
          <w:rtl/>
          <w:lang w:bidi="fa-IR"/>
        </w:rPr>
        <w:t>ی</w:t>
      </w:r>
      <w:r w:rsidRPr="00CD0B56">
        <w:rPr>
          <w:rFonts w:ascii="Times New Roman" w:eastAsia="Tahoma" w:hAnsi="Times New Roman" w:cs="B Lotus"/>
          <w:bCs/>
          <w:sz w:val="24"/>
          <w:szCs w:val="28"/>
          <w:rtl/>
          <w:lang w:bidi="fa-IR"/>
        </w:rPr>
        <w:t xml:space="preserve"> </w:t>
      </w:r>
      <w:r w:rsidRPr="00CD0B56">
        <w:rPr>
          <w:rFonts w:ascii="Times New Roman" w:eastAsia="Tahoma" w:hAnsi="Times New Roman" w:cs="B Lotus" w:hint="cs"/>
          <w:bCs/>
          <w:sz w:val="24"/>
          <w:szCs w:val="28"/>
          <w:rtl/>
          <w:lang w:bidi="fa-IR"/>
        </w:rPr>
        <w:t>در تمدن ایران و اسلام</w:t>
      </w:r>
      <w:r w:rsidRPr="00CD0B56">
        <w:rPr>
          <w:rFonts w:ascii="Times New Roman" w:eastAsia="Tahoma" w:hAnsi="Times New Roman" w:cs="B Lotus" w:hint="cs"/>
          <w:sz w:val="24"/>
          <w:szCs w:val="28"/>
          <w:rtl/>
          <w:lang w:bidi="fa-IR"/>
        </w:rPr>
        <w:t xml:space="preserve">. تهران. پژوهشکده مطالعات فرهنگی و اجتماعی </w:t>
      </w:r>
    </w:p>
    <w:p w14:paraId="0A7601E0"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t>فرامرز قراملکی، احد</w:t>
      </w:r>
      <w:r w:rsidRPr="00CD0B56">
        <w:rPr>
          <w:rFonts w:ascii="Times New Roman" w:eastAsia="Tahoma" w:hAnsi="Times New Roman" w:cs="B Lotus"/>
          <w:sz w:val="24"/>
          <w:szCs w:val="28"/>
          <w:rtl/>
          <w:lang w:bidi="fa-IR"/>
        </w:rPr>
        <w:t>(138</w:t>
      </w:r>
      <w:r w:rsidRPr="00CD0B56">
        <w:rPr>
          <w:rFonts w:ascii="Times New Roman" w:eastAsia="Tahoma" w:hAnsi="Times New Roman" w:cs="B Lotus" w:hint="cs"/>
          <w:sz w:val="24"/>
          <w:szCs w:val="28"/>
          <w:rtl/>
          <w:lang w:bidi="fa-IR"/>
        </w:rPr>
        <w:t>7</w:t>
      </w:r>
      <w:r w:rsidRPr="00CD0B56">
        <w:rPr>
          <w:rFonts w:ascii="Times New Roman" w:eastAsia="Tahoma" w:hAnsi="Times New Roman" w:cs="B Lotus"/>
          <w:sz w:val="24"/>
          <w:szCs w:val="28"/>
          <w:rtl/>
          <w:lang w:bidi="fa-IR"/>
        </w:rPr>
        <w:t>).</w:t>
      </w:r>
      <w:r w:rsidRPr="00CD0B56">
        <w:rPr>
          <w:rFonts w:ascii="Times New Roman" w:eastAsia="Tahoma" w:hAnsi="Times New Roman" w:cs="B Lotus" w:hint="cs"/>
          <w:sz w:val="24"/>
          <w:szCs w:val="28"/>
          <w:rtl/>
          <w:lang w:bidi="fa-IR"/>
        </w:rPr>
        <w:t xml:space="preserve"> </w:t>
      </w:r>
      <w:r w:rsidRPr="00CD0B56">
        <w:rPr>
          <w:rFonts w:ascii="Times New Roman" w:eastAsia="Tahoma" w:hAnsi="Times New Roman" w:cs="B Lotus" w:hint="cs"/>
          <w:bCs/>
          <w:sz w:val="24"/>
          <w:szCs w:val="28"/>
          <w:rtl/>
          <w:lang w:bidi="fa-IR"/>
        </w:rPr>
        <w:t xml:space="preserve">مبانی ترویج اخلاق </w:t>
      </w:r>
      <w:r w:rsidRPr="00CD0B56">
        <w:rPr>
          <w:rFonts w:ascii="Times New Roman" w:eastAsia="Tahoma" w:hAnsi="Times New Roman" w:cs="B Lotus"/>
          <w:bCs/>
          <w:sz w:val="24"/>
          <w:szCs w:val="28"/>
          <w:rtl/>
          <w:lang w:bidi="fa-IR"/>
        </w:rPr>
        <w:t>حرفه</w:t>
      </w:r>
      <w:r w:rsidRPr="00CD0B56">
        <w:rPr>
          <w:rFonts w:ascii="Times New Roman" w:eastAsia="Tahoma" w:hAnsi="Times New Roman" w:cs="B Lotus"/>
          <w:bCs/>
          <w:sz w:val="24"/>
          <w:szCs w:val="28"/>
          <w:cs/>
          <w:lang w:bidi="fa-IR"/>
        </w:rPr>
        <w:t>‎</w:t>
      </w:r>
      <w:r w:rsidRPr="00CD0B56">
        <w:rPr>
          <w:rFonts w:ascii="Times New Roman" w:eastAsia="Tahoma" w:hAnsi="Times New Roman" w:cs="B Lotus"/>
          <w:bCs/>
          <w:sz w:val="24"/>
          <w:szCs w:val="28"/>
          <w:rtl/>
          <w:lang w:bidi="fa-IR"/>
        </w:rPr>
        <w:t>ا</w:t>
      </w:r>
      <w:r w:rsidRPr="00CD0B56">
        <w:rPr>
          <w:rFonts w:ascii="Times New Roman" w:eastAsia="Tahoma" w:hAnsi="Times New Roman" w:cs="B Lotus" w:hint="cs"/>
          <w:bCs/>
          <w:sz w:val="24"/>
          <w:szCs w:val="28"/>
          <w:rtl/>
          <w:lang w:bidi="fa-IR"/>
        </w:rPr>
        <w:t>ی</w:t>
      </w:r>
      <w:r w:rsidRPr="00CD0B56">
        <w:rPr>
          <w:rFonts w:ascii="Times New Roman" w:eastAsia="Tahoma" w:hAnsi="Times New Roman" w:cs="B Lotus"/>
          <w:bCs/>
          <w:sz w:val="24"/>
          <w:szCs w:val="28"/>
          <w:rtl/>
          <w:lang w:bidi="fa-IR"/>
        </w:rPr>
        <w:t xml:space="preserve"> </w:t>
      </w:r>
      <w:r w:rsidRPr="00CD0B56">
        <w:rPr>
          <w:rFonts w:ascii="Times New Roman" w:eastAsia="Tahoma" w:hAnsi="Times New Roman" w:cs="B Lotus" w:hint="cs"/>
          <w:bCs/>
          <w:sz w:val="24"/>
          <w:szCs w:val="28"/>
          <w:rtl/>
          <w:lang w:bidi="fa-IR"/>
        </w:rPr>
        <w:t>در دانشگاه</w:t>
      </w:r>
      <w:r w:rsidRPr="00CD0B56">
        <w:rPr>
          <w:rFonts w:ascii="Times New Roman" w:eastAsia="Tahoma" w:hAnsi="Times New Roman" w:cs="B Lotus" w:hint="cs"/>
          <w:sz w:val="24"/>
          <w:szCs w:val="28"/>
          <w:rtl/>
          <w:lang w:bidi="fa-IR"/>
        </w:rPr>
        <w:t xml:space="preserve">، پرتال جامعه علوم انسانی </w:t>
      </w:r>
      <w:r w:rsidRPr="00CD0B56">
        <w:rPr>
          <w:rFonts w:ascii="Times New Roman" w:eastAsia="Tahoma" w:hAnsi="Times New Roman" w:cs="B Lotus"/>
          <w:sz w:val="24"/>
          <w:szCs w:val="28"/>
          <w:lang w:bidi="fa-IR"/>
        </w:rPr>
        <w:t xml:space="preserve"> </w:t>
      </w:r>
      <w:r w:rsidRPr="00CD0B56">
        <w:rPr>
          <w:rFonts w:ascii="Times New Roman" w:eastAsia="Tahoma" w:hAnsi="Times New Roman" w:cstheme="majorBidi"/>
          <w:bCs/>
          <w:sz w:val="24"/>
          <w:szCs w:val="28"/>
          <w:lang w:bidi="fa-IR"/>
        </w:rPr>
        <w:t>htt:\\www.ensani.ir</w:t>
      </w:r>
    </w:p>
    <w:p w14:paraId="6C32A898"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lastRenderedPageBreak/>
        <w:t>فرج خدا، تهمینه. لطیف نژاد، رباب و عباسی، محمود (1391). سلامت باروری از منظر اخلاق و حقوق. .</w:t>
      </w:r>
      <w:r w:rsidRPr="00CD0B56">
        <w:rPr>
          <w:rFonts w:ascii="Times New Roman" w:eastAsia="Tahoma" w:hAnsi="Times New Roman" w:cs="B Lotus" w:hint="cs"/>
          <w:bCs/>
          <w:sz w:val="24"/>
          <w:szCs w:val="28"/>
          <w:rtl/>
          <w:lang w:bidi="fa-IR"/>
        </w:rPr>
        <w:t>فصلنامه اخلاق پزشکی</w:t>
      </w:r>
      <w:r w:rsidRPr="00CD0B56">
        <w:rPr>
          <w:rFonts w:ascii="Times New Roman" w:eastAsia="Tahoma" w:hAnsi="Times New Roman" w:cs="B Lotus" w:hint="cs"/>
          <w:sz w:val="24"/>
          <w:szCs w:val="28"/>
          <w:rtl/>
          <w:lang w:bidi="fa-IR"/>
        </w:rPr>
        <w:t>، سال ششم ،شماره بیست و یک ، ص39-64</w:t>
      </w:r>
    </w:p>
    <w:p w14:paraId="6E7AAE3A"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t xml:space="preserve">فروغی، سعید و همکاران (1395). </w:t>
      </w:r>
      <w:r w:rsidRPr="00CD0B56">
        <w:rPr>
          <w:rFonts w:ascii="Times New Roman" w:eastAsia="Tahoma" w:hAnsi="Times New Roman" w:cs="B Lotus"/>
          <w:sz w:val="24"/>
          <w:szCs w:val="28"/>
          <w:rtl/>
          <w:lang w:bidi="fa-IR"/>
        </w:rPr>
        <w:t>ارزش اخلاقی در اخلاق حرفه</w:t>
      </w:r>
      <w:r w:rsidRPr="00CD0B56">
        <w:rPr>
          <w:rFonts w:ascii="Times New Roman" w:eastAsia="Tahoma" w:hAnsi="Times New Roman" w:cs="B Lotus"/>
          <w:sz w:val="24"/>
          <w:szCs w:val="28"/>
          <w:cs/>
          <w:lang w:bidi="fa-IR"/>
        </w:rPr>
        <w:t>‎</w:t>
      </w:r>
      <w:r w:rsidRPr="00CD0B56">
        <w:rPr>
          <w:rFonts w:ascii="Times New Roman" w:eastAsia="Tahoma" w:hAnsi="Times New Roman" w:cs="B Lotus"/>
          <w:sz w:val="24"/>
          <w:szCs w:val="28"/>
          <w:rtl/>
          <w:lang w:bidi="fa-IR"/>
        </w:rPr>
        <w:t>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پرستاری</w:t>
      </w:r>
      <w:r w:rsidRPr="00CD0B56">
        <w:rPr>
          <w:rFonts w:ascii="Times New Roman" w:eastAsia="Tahoma" w:hAnsi="Times New Roman" w:cs="B Lotus" w:hint="cs"/>
          <w:sz w:val="24"/>
          <w:szCs w:val="28"/>
          <w:rtl/>
          <w:lang w:bidi="fa-IR"/>
        </w:rPr>
        <w:t xml:space="preserve">. </w:t>
      </w:r>
      <w:r w:rsidRPr="00CD0B56">
        <w:rPr>
          <w:rFonts w:ascii="Times New Roman" w:eastAsia="Tahoma" w:hAnsi="Times New Roman" w:cs="B Lotus" w:hint="cs"/>
          <w:bCs/>
          <w:sz w:val="24"/>
          <w:szCs w:val="28"/>
          <w:rtl/>
          <w:lang w:bidi="fa-IR"/>
        </w:rPr>
        <w:t>مجله علمی یفت</w:t>
      </w:r>
      <w:r w:rsidRPr="00CD0B56">
        <w:rPr>
          <w:rFonts w:ascii="Times New Roman" w:eastAsia="Tahoma" w:hAnsi="Times New Roman" w:cs="B Lotus" w:hint="cs"/>
          <w:sz w:val="24"/>
          <w:szCs w:val="28"/>
          <w:rtl/>
          <w:lang w:bidi="fa-IR"/>
        </w:rPr>
        <w:t>، سال اول ،شماره 18، ص64-56</w:t>
      </w:r>
    </w:p>
    <w:p w14:paraId="737ACD32"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t xml:space="preserve">فرمهینی فراهانی، محسن و بهنام جام، لیلا (1391). بررسی میزان رعایت مولفه های اخلاق </w:t>
      </w:r>
      <w:r w:rsidRPr="00CD0B56">
        <w:rPr>
          <w:rFonts w:ascii="Times New Roman" w:eastAsia="Tahoma" w:hAnsi="Times New Roman" w:cs="B Lotus"/>
          <w:sz w:val="24"/>
          <w:szCs w:val="28"/>
          <w:rtl/>
          <w:lang w:bidi="fa-IR"/>
        </w:rPr>
        <w:t>حرفه</w:t>
      </w:r>
      <w:r w:rsidRPr="00CD0B56">
        <w:rPr>
          <w:rFonts w:ascii="Times New Roman" w:eastAsia="Tahoma" w:hAnsi="Times New Roman" w:cs="B Lotus"/>
          <w:sz w:val="24"/>
          <w:szCs w:val="28"/>
          <w:cs/>
          <w:lang w:bidi="fa-IR"/>
        </w:rPr>
        <w:t>‎</w:t>
      </w:r>
      <w:r w:rsidRPr="00CD0B56">
        <w:rPr>
          <w:rFonts w:ascii="Times New Roman" w:eastAsia="Tahoma" w:hAnsi="Times New Roman" w:cs="B Lotus"/>
          <w:sz w:val="24"/>
          <w:szCs w:val="28"/>
          <w:rtl/>
          <w:lang w:bidi="fa-IR"/>
        </w:rPr>
        <w:t>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 xml:space="preserve">آموزش در اعضای هیئت علمی دانشگاه شاهد. </w:t>
      </w:r>
      <w:r w:rsidRPr="00CD0B56">
        <w:rPr>
          <w:rFonts w:ascii="Times New Roman" w:eastAsia="Tahoma" w:hAnsi="Times New Roman" w:cs="B Lotus" w:hint="cs"/>
          <w:bCs/>
          <w:sz w:val="24"/>
          <w:szCs w:val="28"/>
          <w:rtl/>
          <w:lang w:bidi="fa-IR"/>
        </w:rPr>
        <w:t>فصلنامه اخلاق در علوم و فناوری</w:t>
      </w:r>
      <w:r w:rsidRPr="00CD0B56">
        <w:rPr>
          <w:rFonts w:ascii="Times New Roman" w:eastAsia="Tahoma" w:hAnsi="Times New Roman" w:cs="B Lotus" w:hint="cs"/>
          <w:sz w:val="24"/>
          <w:szCs w:val="28"/>
          <w:rtl/>
          <w:lang w:bidi="fa-IR"/>
        </w:rPr>
        <w:t>، سال هفتم، شماره یک، ص1-10</w:t>
      </w:r>
    </w:p>
    <w:p w14:paraId="491EE72E"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t xml:space="preserve">فیض، مهدی و بهادری نژاد، مهدی(1389). جایگاه اخلاق مهندسی در شایستگی </w:t>
      </w:r>
      <w:r w:rsidRPr="00CD0B56">
        <w:rPr>
          <w:rFonts w:ascii="Times New Roman" w:eastAsia="Tahoma" w:hAnsi="Times New Roman" w:cs="B Lotus"/>
          <w:sz w:val="24"/>
          <w:szCs w:val="28"/>
          <w:rtl/>
          <w:lang w:bidi="fa-IR"/>
        </w:rPr>
        <w:t>حرفه</w:t>
      </w:r>
      <w:r w:rsidRPr="00CD0B56">
        <w:rPr>
          <w:rFonts w:ascii="Times New Roman" w:eastAsia="Tahoma" w:hAnsi="Times New Roman" w:cs="B Lotus"/>
          <w:sz w:val="24"/>
          <w:szCs w:val="28"/>
          <w:cs/>
          <w:lang w:bidi="fa-IR"/>
        </w:rPr>
        <w:t>‎</w:t>
      </w:r>
      <w:r w:rsidRPr="00CD0B56">
        <w:rPr>
          <w:rFonts w:ascii="Times New Roman" w:eastAsia="Tahoma" w:hAnsi="Times New Roman" w:cs="B Lotus"/>
          <w:sz w:val="24"/>
          <w:szCs w:val="28"/>
          <w:rtl/>
          <w:lang w:bidi="fa-IR"/>
        </w:rPr>
        <w:t>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مهندسان،</w:t>
      </w:r>
      <w:r w:rsidRPr="00CD0B56">
        <w:rPr>
          <w:rFonts w:ascii="Times New Roman" w:eastAsia="Tahoma" w:hAnsi="Times New Roman" w:cs="B Lotus" w:hint="cs"/>
          <w:bCs/>
          <w:sz w:val="24"/>
          <w:szCs w:val="28"/>
          <w:rtl/>
          <w:lang w:bidi="fa-IR"/>
        </w:rPr>
        <w:t xml:space="preserve"> فصلنامه راهبرد و فرهنگ</w:t>
      </w:r>
      <w:r w:rsidRPr="00CD0B56">
        <w:rPr>
          <w:rFonts w:ascii="Times New Roman" w:eastAsia="Tahoma" w:hAnsi="Times New Roman" w:cs="B Lotus" w:hint="cs"/>
          <w:sz w:val="24"/>
          <w:szCs w:val="28"/>
          <w:rtl/>
          <w:lang w:bidi="fa-IR"/>
        </w:rPr>
        <w:t>، دوره 3، شماره 8 و 9، ص 115-147</w:t>
      </w:r>
    </w:p>
    <w:p w14:paraId="4197BED4"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sz w:val="24"/>
          <w:szCs w:val="28"/>
          <w:rtl/>
          <w:lang w:bidi="fa-IR"/>
        </w:rPr>
        <w:t>قاض</w:t>
      </w:r>
      <w:r w:rsidRPr="00CD0B56">
        <w:rPr>
          <w:rFonts w:ascii="Times New Roman" w:eastAsia="Tahoma" w:hAnsi="Times New Roman" w:cs="B Lotus" w:hint="cs"/>
          <w:sz w:val="24"/>
          <w:szCs w:val="28"/>
          <w:rtl/>
          <w:lang w:bidi="fa-IR"/>
        </w:rPr>
        <w:t>ی، شیرین</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 xml:space="preserve">مهرداد، حسین و </w:t>
      </w:r>
      <w:r w:rsidRPr="00CD0B56">
        <w:rPr>
          <w:rFonts w:ascii="Times New Roman" w:eastAsia="Tahoma" w:hAnsi="Times New Roman" w:cs="B Lotus"/>
          <w:sz w:val="24"/>
          <w:szCs w:val="28"/>
          <w:rtl/>
          <w:lang w:bidi="fa-IR"/>
        </w:rPr>
        <w:t>دارا</w:t>
      </w:r>
      <w:r w:rsidRPr="00CD0B56">
        <w:rPr>
          <w:rFonts w:ascii="Times New Roman" w:eastAsia="Tahoma" w:hAnsi="Times New Roman" w:cs="B Lotus" w:hint="cs"/>
          <w:sz w:val="24"/>
          <w:szCs w:val="28"/>
          <w:rtl/>
          <w:lang w:bidi="fa-IR"/>
        </w:rPr>
        <w:t xml:space="preserve">یی، مهری(1397). </w:t>
      </w:r>
      <w:r w:rsidRPr="00CD0B56">
        <w:rPr>
          <w:rFonts w:ascii="Times New Roman" w:eastAsia="Tahoma" w:hAnsi="Times New Roman" w:cs="B Lotus"/>
          <w:sz w:val="24"/>
          <w:szCs w:val="28"/>
          <w:rtl/>
          <w:lang w:bidi="fa-IR"/>
        </w:rPr>
        <w:t>طراح</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الگو</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اخلاق حرفه</w:t>
      </w:r>
      <w:r w:rsidRPr="00CD0B56">
        <w:rPr>
          <w:rFonts w:ascii="Times New Roman" w:eastAsia="Tahoma" w:hAnsi="Times New Roman" w:cs="B Lotus"/>
          <w:sz w:val="24"/>
          <w:szCs w:val="28"/>
          <w:cs/>
          <w:lang w:bidi="fa-IR"/>
        </w:rPr>
        <w:t>‎</w:t>
      </w:r>
      <w:r w:rsidRPr="00CD0B56">
        <w:rPr>
          <w:rFonts w:ascii="Times New Roman" w:eastAsia="Tahoma" w:hAnsi="Times New Roman" w:cs="B Lotus"/>
          <w:sz w:val="24"/>
          <w:szCs w:val="28"/>
          <w:rtl/>
          <w:lang w:bidi="fa-IR"/>
        </w:rPr>
        <w:t>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برا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پزشکان: مدل دلف</w:t>
      </w:r>
      <w:r w:rsidRPr="00CD0B56">
        <w:rPr>
          <w:rFonts w:ascii="Times New Roman" w:eastAsia="Tahoma" w:hAnsi="Times New Roman" w:cs="B Lotus" w:hint="cs"/>
          <w:sz w:val="24"/>
          <w:szCs w:val="28"/>
          <w:rtl/>
          <w:lang w:bidi="fa-IR"/>
        </w:rPr>
        <w:t xml:space="preserve">ی، </w:t>
      </w:r>
      <w:r w:rsidRPr="00CD0B56">
        <w:rPr>
          <w:rFonts w:ascii="Times New Roman" w:eastAsia="Tahoma" w:hAnsi="Times New Roman" w:cs="B Lotus" w:hint="cs"/>
          <w:bCs/>
          <w:sz w:val="24"/>
          <w:szCs w:val="28"/>
          <w:rtl/>
          <w:lang w:bidi="fa-IR"/>
        </w:rPr>
        <w:t>نشر یافته</w:t>
      </w:r>
      <w:r w:rsidRPr="00CD0B56">
        <w:rPr>
          <w:rFonts w:ascii="Times New Roman" w:eastAsia="Tahoma" w:hAnsi="Times New Roman" w:cs="B Lotus" w:hint="cs"/>
          <w:sz w:val="24"/>
          <w:szCs w:val="28"/>
          <w:rtl/>
          <w:lang w:bidi="fa-IR"/>
        </w:rPr>
        <w:t>،</w:t>
      </w:r>
      <w:r w:rsidRPr="00CD0B56">
        <w:rPr>
          <w:rFonts w:ascii="Times New Roman" w:eastAsia="Tahoma" w:hAnsi="Times New Roman" w:cs="B Lotus"/>
          <w:sz w:val="24"/>
          <w:szCs w:val="28"/>
          <w:rtl/>
          <w:lang w:bidi="fa-IR"/>
        </w:rPr>
        <w:t xml:space="preserve"> دوره  20 , شماره  2 </w:t>
      </w:r>
      <w:r w:rsidRPr="00CD0B56">
        <w:rPr>
          <w:rFonts w:ascii="Times New Roman" w:eastAsia="Tahoma" w:hAnsi="Times New Roman" w:cs="B Lotus" w:hint="cs"/>
          <w:sz w:val="24"/>
          <w:szCs w:val="28"/>
          <w:rtl/>
          <w:lang w:bidi="fa-IR"/>
        </w:rPr>
        <w:t>،</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ص 62-75</w:t>
      </w:r>
      <w:r w:rsidRPr="00CD0B56">
        <w:rPr>
          <w:rFonts w:ascii="Times New Roman" w:eastAsia="Tahoma" w:hAnsi="Times New Roman" w:cs="B Lotus"/>
          <w:sz w:val="24"/>
          <w:szCs w:val="28"/>
          <w:rtl/>
          <w:lang w:bidi="fa-IR"/>
        </w:rPr>
        <w:t xml:space="preserve"> </w:t>
      </w:r>
    </w:p>
    <w:p w14:paraId="7580B32A"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sz w:val="24"/>
          <w:szCs w:val="28"/>
          <w:rtl/>
          <w:lang w:bidi="fa-IR"/>
        </w:rPr>
        <w:t>قنبر</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w:t>
      </w:r>
      <w:r w:rsidRPr="00CD0B56">
        <w:rPr>
          <w:rFonts w:ascii="Times New Roman" w:eastAsia="Tahoma" w:hAnsi="Times New Roman" w:cs="B Lotus" w:hint="cs"/>
          <w:sz w:val="24"/>
          <w:szCs w:val="28"/>
          <w:rtl/>
          <w:lang w:bidi="fa-IR"/>
        </w:rPr>
        <w:t xml:space="preserve"> </w:t>
      </w:r>
      <w:r w:rsidRPr="00CD0B56">
        <w:rPr>
          <w:rFonts w:ascii="Times New Roman" w:eastAsia="Tahoma" w:hAnsi="Times New Roman" w:cs="B Lotus"/>
          <w:sz w:val="24"/>
          <w:szCs w:val="28"/>
          <w:rtl/>
          <w:lang w:bidi="fa-IR"/>
        </w:rPr>
        <w:t>س</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روس</w:t>
      </w:r>
      <w:r w:rsidRPr="00CD0B56">
        <w:rPr>
          <w:rFonts w:ascii="Times New Roman" w:eastAsia="Tahoma" w:hAnsi="Times New Roman" w:cs="B Lotus" w:hint="cs"/>
          <w:sz w:val="24"/>
          <w:szCs w:val="28"/>
          <w:rtl/>
          <w:lang w:bidi="fa-IR"/>
        </w:rPr>
        <w:t xml:space="preserve">. </w:t>
      </w:r>
      <w:r w:rsidRPr="00CD0B56">
        <w:rPr>
          <w:rFonts w:ascii="Times New Roman" w:eastAsia="Tahoma" w:hAnsi="Times New Roman" w:cs="B Lotus"/>
          <w:sz w:val="24"/>
          <w:szCs w:val="28"/>
          <w:rtl/>
          <w:lang w:bidi="fa-IR"/>
        </w:rPr>
        <w:t>اردلان،</w:t>
      </w:r>
      <w:r w:rsidRPr="00CD0B56">
        <w:rPr>
          <w:rFonts w:ascii="Times New Roman" w:eastAsia="Tahoma" w:hAnsi="Times New Roman" w:cs="B Lotus" w:hint="cs"/>
          <w:sz w:val="24"/>
          <w:szCs w:val="28"/>
          <w:rtl/>
          <w:lang w:bidi="fa-IR"/>
        </w:rPr>
        <w:t xml:space="preserve"> </w:t>
      </w:r>
      <w:r w:rsidRPr="00CD0B56">
        <w:rPr>
          <w:rFonts w:ascii="Times New Roman" w:eastAsia="Tahoma" w:hAnsi="Times New Roman" w:cs="B Lotus"/>
          <w:sz w:val="24"/>
          <w:szCs w:val="28"/>
          <w:rtl/>
          <w:lang w:bidi="fa-IR"/>
        </w:rPr>
        <w:t>محمدرضا</w:t>
      </w:r>
      <w:r w:rsidRPr="00CD0B56">
        <w:rPr>
          <w:rFonts w:ascii="Times New Roman" w:eastAsia="Tahoma" w:hAnsi="Times New Roman" w:cs="B Lotus" w:hint="cs"/>
          <w:sz w:val="24"/>
          <w:szCs w:val="28"/>
          <w:rtl/>
          <w:lang w:bidi="fa-IR"/>
        </w:rPr>
        <w:t xml:space="preserve">. </w:t>
      </w:r>
      <w:r w:rsidRPr="00CD0B56">
        <w:rPr>
          <w:rFonts w:ascii="Times New Roman" w:eastAsia="Tahoma" w:hAnsi="Times New Roman" w:cs="B Lotus"/>
          <w:sz w:val="24"/>
          <w:szCs w:val="28"/>
          <w:rtl/>
          <w:lang w:bidi="fa-IR"/>
        </w:rPr>
        <w:t>بهشت</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راد،</w:t>
      </w:r>
      <w:r w:rsidRPr="00CD0B56">
        <w:rPr>
          <w:rFonts w:ascii="Times New Roman" w:eastAsia="Tahoma" w:hAnsi="Times New Roman" w:cs="B Lotus" w:hint="cs"/>
          <w:sz w:val="24"/>
          <w:szCs w:val="28"/>
          <w:rtl/>
          <w:lang w:bidi="fa-IR"/>
        </w:rPr>
        <w:t xml:space="preserve"> </w:t>
      </w:r>
      <w:r w:rsidRPr="00CD0B56">
        <w:rPr>
          <w:rFonts w:ascii="Times New Roman" w:eastAsia="Tahoma" w:hAnsi="Times New Roman" w:cs="B Lotus"/>
          <w:sz w:val="24"/>
          <w:szCs w:val="28"/>
          <w:rtl/>
          <w:lang w:bidi="fa-IR"/>
        </w:rPr>
        <w:t>رق</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ه</w:t>
      </w:r>
      <w:r w:rsidRPr="00CD0B56">
        <w:rPr>
          <w:rFonts w:ascii="Times New Roman" w:eastAsia="Tahoma" w:hAnsi="Times New Roman" w:cs="B Lotus"/>
          <w:sz w:val="24"/>
          <w:szCs w:val="28"/>
          <w:rtl/>
          <w:lang w:bidi="fa-IR"/>
        </w:rPr>
        <w:t xml:space="preserve"> و سلطانزاده،</w:t>
      </w:r>
      <w:r w:rsidRPr="00CD0B56">
        <w:rPr>
          <w:rFonts w:ascii="Times New Roman" w:eastAsia="Tahoma" w:hAnsi="Times New Roman" w:cs="B Lotus" w:hint="cs"/>
          <w:sz w:val="24"/>
          <w:szCs w:val="28"/>
          <w:rtl/>
          <w:lang w:bidi="fa-IR"/>
        </w:rPr>
        <w:t xml:space="preserve"> </w:t>
      </w:r>
      <w:r w:rsidRPr="00CD0B56">
        <w:rPr>
          <w:rFonts w:ascii="Times New Roman" w:eastAsia="Tahoma" w:hAnsi="Times New Roman" w:cs="B Lotus"/>
          <w:sz w:val="24"/>
          <w:szCs w:val="28"/>
          <w:rtl/>
          <w:lang w:bidi="fa-IR"/>
        </w:rPr>
        <w:t>وح</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د</w:t>
      </w:r>
      <w:r w:rsidRPr="00CD0B56">
        <w:rPr>
          <w:rFonts w:ascii="Times New Roman" w:eastAsia="Tahoma" w:hAnsi="Times New Roman" w:cs="B Lotus"/>
          <w:sz w:val="24"/>
          <w:szCs w:val="28"/>
          <w:rtl/>
          <w:lang w:bidi="fa-IR"/>
        </w:rPr>
        <w:t>(1393). اخلاق حرفه</w:t>
      </w:r>
      <w:r w:rsidRPr="00CD0B56">
        <w:rPr>
          <w:rFonts w:ascii="Times New Roman" w:eastAsia="Tahoma" w:hAnsi="Times New Roman" w:cs="B Lotus"/>
          <w:sz w:val="24"/>
          <w:szCs w:val="28"/>
          <w:cs/>
          <w:lang w:bidi="fa-IR"/>
        </w:rPr>
        <w:t>‎</w:t>
      </w:r>
      <w:r w:rsidRPr="00CD0B56">
        <w:rPr>
          <w:rFonts w:ascii="Times New Roman" w:eastAsia="Tahoma" w:hAnsi="Times New Roman" w:cs="B Lotus"/>
          <w:sz w:val="24"/>
          <w:szCs w:val="28"/>
          <w:rtl/>
          <w:lang w:bidi="fa-IR"/>
        </w:rPr>
        <w:t>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اعضا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ه</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ئت</w:t>
      </w:r>
      <w:r w:rsidRPr="00CD0B56">
        <w:rPr>
          <w:rFonts w:ascii="Times New Roman" w:eastAsia="Tahoma" w:hAnsi="Times New Roman" w:cs="B Lotus"/>
          <w:sz w:val="24"/>
          <w:szCs w:val="28"/>
          <w:rtl/>
          <w:lang w:bidi="fa-IR"/>
        </w:rPr>
        <w:t xml:space="preserve"> علم</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و رابطه آن با ک</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ف</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ت</w:t>
      </w:r>
      <w:r w:rsidRPr="00CD0B56">
        <w:rPr>
          <w:rFonts w:ascii="Times New Roman" w:eastAsia="Tahoma" w:hAnsi="Times New Roman" w:cs="B Lotus"/>
          <w:sz w:val="24"/>
          <w:szCs w:val="28"/>
          <w:rtl/>
          <w:lang w:bidi="fa-IR"/>
        </w:rPr>
        <w:t xml:space="preserve"> آموزش عال</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bCs/>
          <w:sz w:val="24"/>
          <w:szCs w:val="28"/>
          <w:rtl/>
          <w:lang w:bidi="fa-IR"/>
        </w:rPr>
        <w:t>.</w:t>
      </w:r>
      <w:r w:rsidRPr="00CD0B56">
        <w:rPr>
          <w:rFonts w:ascii="Times New Roman" w:eastAsia="Tahoma" w:hAnsi="Times New Roman" w:cs="B Lotus" w:hint="cs"/>
          <w:bCs/>
          <w:sz w:val="24"/>
          <w:szCs w:val="28"/>
          <w:rtl/>
          <w:lang w:bidi="fa-IR"/>
        </w:rPr>
        <w:t xml:space="preserve"> </w:t>
      </w:r>
      <w:r w:rsidRPr="00CD0B56">
        <w:rPr>
          <w:rFonts w:ascii="Times New Roman" w:eastAsia="Tahoma" w:hAnsi="Times New Roman" w:cs="B Lotus"/>
          <w:bCs/>
          <w:sz w:val="24"/>
          <w:szCs w:val="28"/>
          <w:rtl/>
          <w:lang w:bidi="fa-IR"/>
        </w:rPr>
        <w:t>فصلنامه اخلاق در علوم و فناور</w:t>
      </w:r>
      <w:r w:rsidRPr="00CD0B56">
        <w:rPr>
          <w:rFonts w:ascii="Times New Roman" w:eastAsia="Tahoma" w:hAnsi="Times New Roman" w:cs="B Lotus" w:hint="cs"/>
          <w:bCs/>
          <w:sz w:val="24"/>
          <w:szCs w:val="28"/>
          <w:rtl/>
          <w:lang w:bidi="fa-IR"/>
        </w:rPr>
        <w:t>ی</w:t>
      </w:r>
      <w:r w:rsidRPr="00CD0B56">
        <w:rPr>
          <w:rFonts w:ascii="Times New Roman" w:eastAsia="Tahoma" w:hAnsi="Times New Roman" w:cs="B Lotus"/>
          <w:sz w:val="24"/>
          <w:szCs w:val="28"/>
          <w:rtl/>
          <w:lang w:bidi="fa-IR"/>
        </w:rPr>
        <w:t>،</w:t>
      </w:r>
      <w:r w:rsidRPr="00CD0B56">
        <w:rPr>
          <w:rFonts w:ascii="Times New Roman" w:eastAsia="Tahoma" w:hAnsi="Times New Roman" w:cs="B Lotus" w:hint="cs"/>
          <w:sz w:val="24"/>
          <w:szCs w:val="28"/>
          <w:rtl/>
          <w:lang w:bidi="fa-IR"/>
        </w:rPr>
        <w:t xml:space="preserve"> </w:t>
      </w:r>
      <w:r w:rsidRPr="00CD0B56">
        <w:rPr>
          <w:rFonts w:ascii="Times New Roman" w:eastAsia="Tahoma" w:hAnsi="Times New Roman" w:cs="B Lotus"/>
          <w:sz w:val="24"/>
          <w:szCs w:val="28"/>
          <w:rtl/>
          <w:lang w:bidi="fa-IR"/>
        </w:rPr>
        <w:t>سال دهم،</w:t>
      </w:r>
      <w:r w:rsidRPr="00CD0B56">
        <w:rPr>
          <w:rFonts w:ascii="Times New Roman" w:eastAsia="Tahoma" w:hAnsi="Times New Roman" w:cs="B Lotus" w:hint="cs"/>
          <w:sz w:val="24"/>
          <w:szCs w:val="28"/>
          <w:rtl/>
          <w:lang w:bidi="fa-IR"/>
        </w:rPr>
        <w:t xml:space="preserve"> </w:t>
      </w:r>
      <w:r w:rsidRPr="00CD0B56">
        <w:rPr>
          <w:rFonts w:ascii="Times New Roman" w:eastAsia="Tahoma" w:hAnsi="Times New Roman" w:cs="B Lotus"/>
          <w:sz w:val="24"/>
          <w:szCs w:val="28"/>
          <w:rtl/>
          <w:lang w:bidi="fa-IR"/>
        </w:rPr>
        <w:t>شماره 2 ،</w:t>
      </w:r>
      <w:r w:rsidRPr="00CD0B56">
        <w:rPr>
          <w:rFonts w:ascii="Times New Roman" w:eastAsia="Tahoma" w:hAnsi="Times New Roman" w:cs="B Lotus" w:hint="cs"/>
          <w:sz w:val="24"/>
          <w:szCs w:val="28"/>
          <w:rtl/>
          <w:lang w:bidi="fa-IR"/>
        </w:rPr>
        <w:t xml:space="preserve"> </w:t>
      </w:r>
      <w:r w:rsidRPr="00CD0B56">
        <w:rPr>
          <w:rFonts w:ascii="Times New Roman" w:eastAsia="Tahoma" w:hAnsi="Times New Roman" w:cs="B Lotus"/>
          <w:sz w:val="24"/>
          <w:szCs w:val="28"/>
          <w:rtl/>
          <w:lang w:bidi="fa-IR"/>
        </w:rPr>
        <w:t>ص 40-50</w:t>
      </w:r>
    </w:p>
    <w:p w14:paraId="65663E87"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t xml:space="preserve">لشکر بلوکی، مجتبی(1387). چارچوب تدوین ارزش ها و اخلاق </w:t>
      </w:r>
      <w:r w:rsidRPr="00CD0B56">
        <w:rPr>
          <w:rFonts w:ascii="Times New Roman" w:eastAsia="Tahoma" w:hAnsi="Times New Roman" w:cs="B Lotus"/>
          <w:sz w:val="24"/>
          <w:szCs w:val="28"/>
          <w:rtl/>
          <w:lang w:bidi="fa-IR"/>
        </w:rPr>
        <w:t>حرفه</w:t>
      </w:r>
      <w:r w:rsidRPr="00CD0B56">
        <w:rPr>
          <w:rFonts w:ascii="Times New Roman" w:eastAsia="Tahoma" w:hAnsi="Times New Roman" w:cs="B Lotus"/>
          <w:sz w:val="24"/>
          <w:szCs w:val="28"/>
          <w:cs/>
          <w:lang w:bidi="fa-IR"/>
        </w:rPr>
        <w:t>‎</w:t>
      </w:r>
      <w:r w:rsidRPr="00CD0B56">
        <w:rPr>
          <w:rFonts w:ascii="Times New Roman" w:eastAsia="Tahoma" w:hAnsi="Times New Roman" w:cs="B Lotus"/>
          <w:sz w:val="24"/>
          <w:szCs w:val="28"/>
          <w:rtl/>
          <w:lang w:bidi="fa-IR"/>
        </w:rPr>
        <w:t>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 xml:space="preserve">پژوهش های علمی و فناوری. </w:t>
      </w:r>
      <w:r w:rsidRPr="00CD0B56">
        <w:rPr>
          <w:rFonts w:ascii="Times New Roman" w:eastAsia="Tahoma" w:hAnsi="Times New Roman" w:cs="B Lotus" w:hint="cs"/>
          <w:bCs/>
          <w:sz w:val="24"/>
          <w:szCs w:val="28"/>
          <w:rtl/>
          <w:lang w:bidi="fa-IR"/>
        </w:rPr>
        <w:t>فصلنامه اخلاق در علوم و فناوری</w:t>
      </w:r>
      <w:r w:rsidRPr="00CD0B56">
        <w:rPr>
          <w:rFonts w:ascii="Times New Roman" w:eastAsia="Tahoma" w:hAnsi="Times New Roman" w:cs="B Lotus" w:hint="cs"/>
          <w:sz w:val="24"/>
          <w:szCs w:val="28"/>
          <w:rtl/>
          <w:lang w:bidi="fa-IR"/>
        </w:rPr>
        <w:t>، دوره 3، شماره 1-2، ص 105-114</w:t>
      </w:r>
    </w:p>
    <w:p w14:paraId="1E79AD04"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t>محمودیان، فرزاد. غزنوی جهرمی، نرگس و</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نبیئی</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پریسا</w:t>
      </w:r>
      <w:r w:rsidRPr="00CD0B56">
        <w:rPr>
          <w:rFonts w:ascii="Times New Roman" w:eastAsia="Tahoma" w:hAnsi="Times New Roman" w:cs="B Lotus"/>
          <w:sz w:val="24"/>
          <w:szCs w:val="28"/>
          <w:rtl/>
          <w:lang w:bidi="fa-IR"/>
        </w:rPr>
        <w:t xml:space="preserve"> (13</w:t>
      </w:r>
      <w:r w:rsidRPr="00CD0B56">
        <w:rPr>
          <w:rFonts w:ascii="Times New Roman" w:eastAsia="Tahoma" w:hAnsi="Times New Roman" w:cs="B Lotus" w:hint="cs"/>
          <w:sz w:val="24"/>
          <w:szCs w:val="28"/>
          <w:rtl/>
          <w:lang w:bidi="fa-IR"/>
        </w:rPr>
        <w:t>93</w:t>
      </w:r>
      <w:r w:rsidRPr="00CD0B56">
        <w:rPr>
          <w:rFonts w:ascii="Times New Roman" w:eastAsia="Tahoma" w:hAnsi="Times New Roman" w:cs="B Lotus"/>
          <w:sz w:val="24"/>
          <w:szCs w:val="28"/>
          <w:rtl/>
          <w:lang w:bidi="fa-IR"/>
        </w:rPr>
        <w:t xml:space="preserve">).بررسي ميزان رضايتمندي بيماران سرپايي مراجعه کننده به درمانگاه هاي اعصاب از رعايت اصول </w:t>
      </w:r>
      <w:r w:rsidRPr="00CD0B56">
        <w:rPr>
          <w:rFonts w:ascii="Times New Roman" w:eastAsia="Tahoma" w:hAnsi="Times New Roman" w:cs="B Lotus"/>
          <w:sz w:val="24"/>
          <w:szCs w:val="28"/>
          <w:rtl/>
          <w:lang w:bidi="fa-IR"/>
        </w:rPr>
        <w:lastRenderedPageBreak/>
        <w:t>اخلاق حرفه</w:t>
      </w:r>
      <w:r w:rsidRPr="00CD0B56">
        <w:rPr>
          <w:rFonts w:ascii="Times New Roman" w:eastAsia="Tahoma" w:hAnsi="Times New Roman" w:cs="B Lotus"/>
          <w:sz w:val="24"/>
          <w:szCs w:val="28"/>
          <w:cs/>
          <w:lang w:bidi="fa-IR"/>
        </w:rPr>
        <w:t>‎</w:t>
      </w:r>
      <w:r w:rsidRPr="00CD0B56">
        <w:rPr>
          <w:rFonts w:ascii="Times New Roman" w:eastAsia="Tahoma" w:hAnsi="Times New Roman" w:cs="B Lotus"/>
          <w:sz w:val="24"/>
          <w:szCs w:val="28"/>
          <w:rtl/>
          <w:lang w:bidi="fa-IR"/>
        </w:rPr>
        <w:t>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توسط تيم روانپزشکي دانشگاه علوم پزشکي شيراز</w:t>
      </w:r>
      <w:r w:rsidRPr="00CD0B56">
        <w:rPr>
          <w:rFonts w:ascii="Times New Roman" w:eastAsia="Tahoma" w:hAnsi="Times New Roman" w:cs="B Lotus" w:hint="cs"/>
          <w:sz w:val="24"/>
          <w:szCs w:val="28"/>
          <w:rtl/>
          <w:lang w:bidi="fa-IR"/>
        </w:rPr>
        <w:t>،</w:t>
      </w:r>
      <w:r w:rsidRPr="00CD0B56">
        <w:rPr>
          <w:rFonts w:ascii="Times New Roman" w:eastAsia="Tahoma" w:hAnsi="Times New Roman" w:cs="B Lotus" w:hint="cs"/>
          <w:bCs/>
          <w:sz w:val="24"/>
          <w:szCs w:val="28"/>
          <w:rtl/>
          <w:lang w:bidi="fa-IR"/>
        </w:rPr>
        <w:t xml:space="preserve"> مجله علوم پزشکی صدرا</w:t>
      </w:r>
      <w:r w:rsidRPr="00CD0B56">
        <w:rPr>
          <w:rFonts w:ascii="Times New Roman" w:eastAsia="Tahoma" w:hAnsi="Times New Roman" w:cs="B Lotus"/>
          <w:sz w:val="24"/>
          <w:szCs w:val="28"/>
          <w:rtl/>
          <w:lang w:bidi="fa-IR"/>
        </w:rPr>
        <w:t>،</w:t>
      </w:r>
      <w:r w:rsidRPr="00CD0B56">
        <w:rPr>
          <w:rFonts w:ascii="Times New Roman" w:eastAsia="Tahoma" w:hAnsi="Times New Roman" w:cs="B Lotus" w:hint="cs"/>
          <w:sz w:val="24"/>
          <w:szCs w:val="28"/>
          <w:rtl/>
          <w:lang w:bidi="fa-IR"/>
        </w:rPr>
        <w:t xml:space="preserve"> </w:t>
      </w:r>
      <w:r w:rsidRPr="00CD0B56">
        <w:rPr>
          <w:rFonts w:ascii="Times New Roman" w:eastAsia="Tahoma" w:hAnsi="Times New Roman" w:cs="B Lotus"/>
          <w:sz w:val="24"/>
          <w:szCs w:val="28"/>
          <w:rtl/>
          <w:lang w:bidi="fa-IR"/>
        </w:rPr>
        <w:t>دوره  2 , شماره  3 ; از صفحه 279 تا صفحه 288</w:t>
      </w:r>
    </w:p>
    <w:p w14:paraId="3CEF427A"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rPr>
      </w:pPr>
      <w:r w:rsidRPr="00CD0B56">
        <w:rPr>
          <w:rFonts w:ascii="Times New Roman" w:eastAsia="Tahoma" w:hAnsi="Times New Roman" w:cs="B Lotus" w:hint="cs"/>
          <w:sz w:val="24"/>
          <w:szCs w:val="28"/>
          <w:rtl/>
          <w:lang w:bidi="fa-IR"/>
        </w:rPr>
        <w:t xml:space="preserve">مصباحی، مریم و عباس زاده، عباس (1392). </w:t>
      </w:r>
      <w:r w:rsidRPr="00CD0B56">
        <w:rPr>
          <w:rFonts w:ascii="Times New Roman" w:eastAsia="Tahoma" w:hAnsi="Times New Roman" w:cs="B Lotus"/>
          <w:sz w:val="24"/>
          <w:szCs w:val="28"/>
          <w:rtl/>
          <w:lang w:bidi="fa-IR"/>
        </w:rPr>
        <w:t>الگو</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 xml:space="preserve">سیستمی </w:t>
      </w:r>
      <w:r w:rsidRPr="00CD0B56">
        <w:rPr>
          <w:rFonts w:ascii="Times New Roman" w:eastAsia="Tahoma" w:hAnsi="Times New Roman" w:cs="B Lotus"/>
          <w:sz w:val="24"/>
          <w:szCs w:val="28"/>
          <w:rtl/>
          <w:lang w:bidi="fa-IR"/>
        </w:rPr>
        <w:t>اخلاق حرفه</w:t>
      </w:r>
      <w:r w:rsidRPr="00CD0B56">
        <w:rPr>
          <w:rFonts w:ascii="Times New Roman" w:eastAsia="Tahoma" w:hAnsi="Times New Roman" w:cs="B Lotus"/>
          <w:sz w:val="24"/>
          <w:szCs w:val="28"/>
          <w:cs/>
          <w:lang w:bidi="fa-IR"/>
        </w:rPr>
        <w:t>‎</w:t>
      </w:r>
      <w:r w:rsidRPr="00CD0B56">
        <w:rPr>
          <w:rFonts w:ascii="Times New Roman" w:eastAsia="Tahoma" w:hAnsi="Times New Roman" w:cs="B Lotus"/>
          <w:sz w:val="24"/>
          <w:szCs w:val="28"/>
          <w:rtl/>
          <w:lang w:bidi="fa-IR"/>
        </w:rPr>
        <w:t>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در آموزش عالی</w:t>
      </w:r>
      <w:r w:rsidRPr="00CD0B56">
        <w:rPr>
          <w:rFonts w:ascii="Times New Roman" w:eastAsia="Tahoma" w:hAnsi="Times New Roman" w:cs="B Lotus" w:hint="cs"/>
          <w:bCs/>
          <w:sz w:val="24"/>
          <w:szCs w:val="28"/>
          <w:rtl/>
          <w:lang w:bidi="fa-IR"/>
        </w:rPr>
        <w:t>.</w:t>
      </w:r>
      <w:r w:rsidRPr="00CD0B56">
        <w:rPr>
          <w:rFonts w:ascii="Times New Roman" w:eastAsia="Tahoma" w:hAnsi="Times New Roman" w:cs="B Lotus" w:hint="cs"/>
          <w:sz w:val="24"/>
          <w:szCs w:val="28"/>
          <w:rtl/>
          <w:lang w:bidi="fa-IR"/>
        </w:rPr>
        <w:t xml:space="preserve"> </w:t>
      </w:r>
      <w:r w:rsidRPr="00CD0B56">
        <w:rPr>
          <w:rFonts w:ascii="Times New Roman" w:eastAsia="Tahoma" w:hAnsi="Times New Roman" w:cs="B Lotus" w:hint="cs"/>
          <w:bCs/>
          <w:sz w:val="24"/>
          <w:szCs w:val="28"/>
          <w:rtl/>
          <w:lang w:bidi="fa-IR"/>
        </w:rPr>
        <w:t>مجله اخلاق زیستی</w:t>
      </w:r>
      <w:r w:rsidRPr="00CD0B56">
        <w:rPr>
          <w:rFonts w:ascii="Times New Roman" w:eastAsia="Tahoma" w:hAnsi="Times New Roman" w:cs="B Lotus"/>
          <w:sz w:val="24"/>
          <w:szCs w:val="28"/>
          <w:rtl/>
          <w:lang w:bidi="fa-IR"/>
        </w:rPr>
        <w:t>،</w:t>
      </w:r>
      <w:r w:rsidRPr="00CD0B56">
        <w:rPr>
          <w:rFonts w:ascii="Times New Roman" w:eastAsia="Tahoma" w:hAnsi="Times New Roman" w:cs="B Lotus" w:hint="cs"/>
          <w:sz w:val="24"/>
          <w:szCs w:val="28"/>
          <w:rtl/>
          <w:lang w:bidi="fa-IR"/>
        </w:rPr>
        <w:t xml:space="preserve"> دوره 3، </w:t>
      </w:r>
      <w:r w:rsidRPr="00CD0B56">
        <w:rPr>
          <w:rFonts w:ascii="Times New Roman" w:eastAsia="Tahoma" w:hAnsi="Times New Roman" w:cs="B Lotus"/>
          <w:sz w:val="24"/>
          <w:szCs w:val="28"/>
          <w:rtl/>
          <w:lang w:bidi="fa-IR"/>
        </w:rPr>
        <w:t>شماره</w:t>
      </w:r>
      <w:r w:rsidRPr="00CD0B56">
        <w:rPr>
          <w:rFonts w:ascii="Times New Roman" w:eastAsia="Tahoma" w:hAnsi="Times New Roman" w:cs="B Lotus" w:hint="cs"/>
          <w:sz w:val="24"/>
          <w:szCs w:val="28"/>
          <w:rtl/>
          <w:lang w:bidi="fa-IR"/>
        </w:rPr>
        <w:t>10</w:t>
      </w:r>
      <w:r w:rsidRPr="00CD0B56">
        <w:rPr>
          <w:rFonts w:ascii="Times New Roman" w:eastAsia="Tahoma" w:hAnsi="Times New Roman" w:cs="B Lotus" w:hint="cs"/>
          <w:sz w:val="24"/>
          <w:szCs w:val="28"/>
          <w:rtl/>
        </w:rPr>
        <w:t>.</w:t>
      </w:r>
      <w:r w:rsidRPr="00CD0B56">
        <w:rPr>
          <w:rFonts w:ascii="Times New Roman" w:eastAsia="Tahoma" w:hAnsi="Times New Roman" w:cs="B Lotus"/>
          <w:sz w:val="24"/>
          <w:szCs w:val="28"/>
          <w:rtl/>
          <w:lang w:bidi="fa-IR"/>
        </w:rPr>
        <w:t xml:space="preserve"> ص </w:t>
      </w:r>
      <w:r w:rsidRPr="00CD0B56">
        <w:rPr>
          <w:rFonts w:ascii="Times New Roman" w:eastAsia="Tahoma" w:hAnsi="Times New Roman" w:cs="B Lotus" w:hint="cs"/>
          <w:sz w:val="24"/>
          <w:szCs w:val="28"/>
          <w:rtl/>
          <w:lang w:bidi="fa-IR"/>
        </w:rPr>
        <w:t>11-34</w:t>
      </w:r>
    </w:p>
    <w:p w14:paraId="41D61BDC"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t>مطهری، مرتضی( 1392).</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bCs/>
          <w:sz w:val="24"/>
          <w:szCs w:val="28"/>
          <w:rtl/>
          <w:lang w:bidi="fa-IR"/>
        </w:rPr>
        <w:t>مقدمه ای بر جهان بینی اسلامی</w:t>
      </w:r>
      <w:r w:rsidRPr="00CD0B56">
        <w:rPr>
          <w:rFonts w:ascii="Times New Roman" w:eastAsia="Tahoma" w:hAnsi="Times New Roman" w:cs="B Lotus" w:hint="cs"/>
          <w:sz w:val="24"/>
          <w:szCs w:val="28"/>
          <w:rtl/>
          <w:lang w:bidi="fa-IR"/>
        </w:rPr>
        <w:t xml:space="preserve">. قم. انتشارات صدرا. شناسه 13534 </w:t>
      </w:r>
    </w:p>
    <w:p w14:paraId="4DF7A315"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t xml:space="preserve">مظاهری، حسن(1382). </w:t>
      </w:r>
      <w:r w:rsidRPr="00CD0B56">
        <w:rPr>
          <w:rFonts w:ascii="Times New Roman" w:eastAsia="Tahoma" w:hAnsi="Times New Roman" w:cs="B Lotus" w:hint="cs"/>
          <w:bCs/>
          <w:sz w:val="24"/>
          <w:szCs w:val="28"/>
          <w:rtl/>
          <w:lang w:bidi="fa-IR"/>
        </w:rPr>
        <w:t>اخلاق در اداره</w:t>
      </w:r>
      <w:r w:rsidRPr="00CD0B56">
        <w:rPr>
          <w:rFonts w:ascii="Times New Roman" w:eastAsia="Tahoma" w:hAnsi="Times New Roman" w:cs="B Lotus" w:hint="cs"/>
          <w:sz w:val="24"/>
          <w:szCs w:val="28"/>
          <w:rtl/>
          <w:lang w:bidi="fa-IR"/>
        </w:rPr>
        <w:t xml:space="preserve">. قم، انتشارات بوستان کتاب </w:t>
      </w:r>
    </w:p>
    <w:p w14:paraId="30384681"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t xml:space="preserve">مقنی زاده اشکذری، محسن(1387). </w:t>
      </w:r>
      <w:r w:rsidRPr="00CD0B56">
        <w:rPr>
          <w:rFonts w:ascii="Times New Roman" w:eastAsia="Tahoma" w:hAnsi="Times New Roman" w:cs="B Lotus" w:hint="cs"/>
          <w:bCs/>
          <w:sz w:val="24"/>
          <w:szCs w:val="28"/>
          <w:rtl/>
          <w:lang w:bidi="fa-IR"/>
        </w:rPr>
        <w:t>نقش اخلاق در موفقیت سازمانها با یک رویکرد استراتژیک. مطالعه موردی صنعت معدن</w:t>
      </w:r>
      <w:r w:rsidRPr="00CD0B56">
        <w:rPr>
          <w:rFonts w:ascii="Times New Roman" w:eastAsia="Tahoma" w:hAnsi="Times New Roman" w:cs="B Lotus" w:hint="cs"/>
          <w:sz w:val="24"/>
          <w:szCs w:val="28"/>
          <w:rtl/>
          <w:lang w:bidi="fa-IR"/>
        </w:rPr>
        <w:t>. پایاننامه کارشناسی ارشد. تهران. دانشگاه امام صادق</w:t>
      </w:r>
    </w:p>
    <w:p w14:paraId="79F58F96"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rPr>
      </w:pPr>
      <w:r w:rsidRPr="00CD0B56">
        <w:rPr>
          <w:rFonts w:ascii="Times New Roman" w:eastAsia="Tahoma" w:hAnsi="Times New Roman" w:cs="B Lotus" w:hint="cs"/>
          <w:sz w:val="24"/>
          <w:szCs w:val="28"/>
          <w:rtl/>
          <w:lang w:bidi="fa-IR"/>
        </w:rPr>
        <w:t xml:space="preserve">مهدوی نور، سیدحاتم. جدی میان دشتی، اعظم و مهدوی نور، سیدمحمود (1401). </w:t>
      </w:r>
      <w:r w:rsidRPr="00CD0B56">
        <w:rPr>
          <w:rFonts w:ascii="Times New Roman" w:eastAsia="Tahoma" w:hAnsi="Times New Roman" w:cs="B Lotus"/>
          <w:sz w:val="24"/>
          <w:szCs w:val="28"/>
          <w:rtl/>
          <w:lang w:bidi="fa-IR"/>
        </w:rPr>
        <w:t>طراح</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الگو</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اخلاق حرفه</w:t>
      </w:r>
      <w:r w:rsidRPr="00CD0B56">
        <w:rPr>
          <w:rFonts w:ascii="Times New Roman" w:eastAsia="Tahoma" w:hAnsi="Times New Roman" w:cs="B Lotus"/>
          <w:sz w:val="24"/>
          <w:szCs w:val="28"/>
          <w:cs/>
          <w:lang w:bidi="fa-IR"/>
        </w:rPr>
        <w:t>‎</w:t>
      </w:r>
      <w:r w:rsidRPr="00CD0B56">
        <w:rPr>
          <w:rFonts w:ascii="Times New Roman" w:eastAsia="Tahoma" w:hAnsi="Times New Roman" w:cs="B Lotus"/>
          <w:sz w:val="24"/>
          <w:szCs w:val="28"/>
          <w:rtl/>
          <w:lang w:bidi="fa-IR"/>
        </w:rPr>
        <w:t>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مد</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ران</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اعضای هیات علمی دانشگاه آزاد اسلامی</w:t>
      </w:r>
      <w:r w:rsidRPr="00CD0B56">
        <w:rPr>
          <w:rFonts w:ascii="Times New Roman" w:eastAsia="Tahoma" w:hAnsi="Times New Roman" w:cs="B Lotus" w:hint="cs"/>
          <w:bCs/>
          <w:sz w:val="24"/>
          <w:szCs w:val="28"/>
          <w:rtl/>
          <w:lang w:bidi="fa-IR"/>
        </w:rPr>
        <w:t>.</w:t>
      </w:r>
      <w:r w:rsidRPr="00CD0B56">
        <w:rPr>
          <w:rFonts w:ascii="Times New Roman" w:eastAsia="Tahoma" w:hAnsi="Times New Roman" w:cs="B Lotus" w:hint="cs"/>
          <w:sz w:val="24"/>
          <w:szCs w:val="28"/>
          <w:rtl/>
          <w:lang w:bidi="fa-IR"/>
        </w:rPr>
        <w:t xml:space="preserve"> </w:t>
      </w:r>
      <w:r w:rsidRPr="00CD0B56">
        <w:rPr>
          <w:rFonts w:ascii="Times New Roman" w:eastAsia="Tahoma" w:hAnsi="Times New Roman" w:cs="B Lotus"/>
          <w:bCs/>
          <w:sz w:val="24"/>
          <w:szCs w:val="28"/>
          <w:rtl/>
          <w:lang w:bidi="fa-IR"/>
        </w:rPr>
        <w:t>فصلنامه آموزش</w:t>
      </w:r>
      <w:r w:rsidRPr="00CD0B56">
        <w:rPr>
          <w:rFonts w:ascii="Times New Roman" w:eastAsia="Tahoma" w:hAnsi="Times New Roman" w:cs="B Lotus" w:hint="cs"/>
          <w:bCs/>
          <w:sz w:val="24"/>
          <w:szCs w:val="28"/>
          <w:rtl/>
          <w:lang w:bidi="fa-IR"/>
        </w:rPr>
        <w:t xml:space="preserve"> پزشکی</w:t>
      </w:r>
      <w:r w:rsidRPr="00CD0B56">
        <w:rPr>
          <w:rFonts w:ascii="Times New Roman" w:eastAsia="Tahoma" w:hAnsi="Times New Roman" w:cs="B Lotus"/>
          <w:sz w:val="24"/>
          <w:szCs w:val="28"/>
          <w:rtl/>
          <w:lang w:bidi="fa-IR"/>
        </w:rPr>
        <w:t>، ،شماره</w:t>
      </w:r>
      <w:r w:rsidRPr="00CD0B56">
        <w:rPr>
          <w:rFonts w:ascii="Times New Roman" w:eastAsia="Tahoma" w:hAnsi="Times New Roman" w:cs="B Lotus" w:hint="cs"/>
          <w:sz w:val="24"/>
          <w:szCs w:val="28"/>
          <w:rtl/>
          <w:lang w:bidi="fa-IR"/>
        </w:rPr>
        <w:t>10</w:t>
      </w:r>
      <w:r w:rsidRPr="00CD0B56">
        <w:rPr>
          <w:rFonts w:ascii="Times New Roman" w:eastAsia="Tahoma" w:hAnsi="Times New Roman" w:cs="B Lotus" w:hint="cs"/>
          <w:sz w:val="24"/>
          <w:szCs w:val="28"/>
          <w:rtl/>
        </w:rPr>
        <w:t>.</w:t>
      </w:r>
      <w:r w:rsidRPr="00CD0B56">
        <w:rPr>
          <w:rFonts w:ascii="Times New Roman" w:eastAsia="Tahoma" w:hAnsi="Times New Roman" w:cs="B Lotus"/>
          <w:sz w:val="24"/>
          <w:szCs w:val="28"/>
          <w:rtl/>
          <w:lang w:bidi="fa-IR"/>
        </w:rPr>
        <w:t xml:space="preserve"> صص </w:t>
      </w:r>
      <w:r w:rsidRPr="00CD0B56">
        <w:rPr>
          <w:rFonts w:ascii="Times New Roman" w:eastAsia="Tahoma" w:hAnsi="Times New Roman" w:cs="B Lotus" w:hint="cs"/>
          <w:sz w:val="24"/>
          <w:szCs w:val="28"/>
          <w:rtl/>
          <w:lang w:bidi="fa-IR"/>
        </w:rPr>
        <w:t>341</w:t>
      </w:r>
      <w:r w:rsidRPr="00CD0B56">
        <w:rPr>
          <w:rFonts w:ascii="Times New Roman" w:eastAsia="Tahoma" w:hAnsi="Times New Roman" w:cs="B Lotus"/>
          <w:sz w:val="24"/>
          <w:szCs w:val="28"/>
          <w:rtl/>
          <w:lang w:bidi="fa-IR"/>
        </w:rPr>
        <w:t>.</w:t>
      </w:r>
    </w:p>
    <w:p w14:paraId="5C926DB1"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rPr>
      </w:pPr>
      <w:r w:rsidRPr="00CD0B56">
        <w:rPr>
          <w:rFonts w:ascii="Times New Roman" w:eastAsia="Tahoma" w:hAnsi="Times New Roman" w:cs="B Lotus" w:hint="cs"/>
          <w:sz w:val="24"/>
          <w:szCs w:val="28"/>
          <w:rtl/>
          <w:lang w:bidi="fa-IR"/>
        </w:rPr>
        <w:t>موسوی، سیدکریم. احقر، قدسی و طالب، زهرا(1399</w:t>
      </w:r>
      <w:r w:rsidRPr="00CD0B56">
        <w:rPr>
          <w:rFonts w:ascii="Times New Roman" w:eastAsia="Tahoma" w:hAnsi="Times New Roman" w:cs="B Lotus" w:hint="cs"/>
          <w:bCs/>
          <w:sz w:val="24"/>
          <w:szCs w:val="28"/>
          <w:rtl/>
          <w:lang w:bidi="fa-IR"/>
        </w:rPr>
        <w:t xml:space="preserve">). </w:t>
      </w:r>
      <w:r w:rsidRPr="00CD0B56">
        <w:rPr>
          <w:rFonts w:ascii="Times New Roman" w:eastAsia="Tahoma" w:hAnsi="Times New Roman" w:cs="B Lotus"/>
          <w:sz w:val="24"/>
          <w:szCs w:val="28"/>
          <w:rtl/>
          <w:lang w:bidi="fa-IR"/>
        </w:rPr>
        <w:t>پ</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شنهادها</w:t>
      </w:r>
      <w:r w:rsidRPr="00CD0B56">
        <w:rPr>
          <w:rFonts w:ascii="Times New Roman" w:eastAsia="Tahoma" w:hAnsi="Times New Roman" w:cs="B Lotus" w:hint="cs"/>
          <w:sz w:val="24"/>
          <w:szCs w:val="28"/>
          <w:rtl/>
          <w:lang w:bidi="fa-IR"/>
        </w:rPr>
        <w:t>یی</w:t>
      </w:r>
      <w:r w:rsidRPr="00CD0B56">
        <w:rPr>
          <w:rFonts w:ascii="Times New Roman" w:eastAsia="Tahoma" w:hAnsi="Times New Roman" w:cs="B Lotus"/>
          <w:sz w:val="24"/>
          <w:szCs w:val="28"/>
          <w:rtl/>
          <w:lang w:bidi="fa-IR"/>
        </w:rPr>
        <w:t xml:space="preserve"> برا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تغ</w:t>
      </w:r>
      <w:r w:rsidRPr="00CD0B56">
        <w:rPr>
          <w:rFonts w:ascii="Times New Roman" w:eastAsia="Tahoma" w:hAnsi="Times New Roman" w:cs="B Lotus" w:hint="cs"/>
          <w:sz w:val="24"/>
          <w:szCs w:val="28"/>
          <w:rtl/>
          <w:lang w:bidi="fa-IR"/>
        </w:rPr>
        <w:t>یی</w:t>
      </w:r>
      <w:r w:rsidRPr="00CD0B56">
        <w:rPr>
          <w:rFonts w:ascii="Times New Roman" w:eastAsia="Tahoma" w:hAnsi="Times New Roman" w:cs="B Lotus" w:hint="eastAsia"/>
          <w:sz w:val="24"/>
          <w:szCs w:val="28"/>
          <w:rtl/>
          <w:lang w:bidi="fa-IR"/>
        </w:rPr>
        <w:t>ر</w:t>
      </w:r>
      <w:r w:rsidRPr="00CD0B56">
        <w:rPr>
          <w:rFonts w:ascii="Times New Roman" w:eastAsia="Tahoma" w:hAnsi="Times New Roman" w:cs="B Lotus"/>
          <w:sz w:val="24"/>
          <w:szCs w:val="28"/>
          <w:rtl/>
          <w:lang w:bidi="fa-IR"/>
        </w:rPr>
        <w:t xml:space="preserve"> نظام آموزش</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اخلاق حرفه</w:t>
      </w:r>
      <w:r w:rsidRPr="00CD0B56">
        <w:rPr>
          <w:rFonts w:ascii="Times New Roman" w:eastAsia="Tahoma" w:hAnsi="Times New Roman" w:cs="B Lotus"/>
          <w:sz w:val="24"/>
          <w:szCs w:val="28"/>
          <w:cs/>
          <w:lang w:bidi="fa-IR"/>
        </w:rPr>
        <w:t>‎</w:t>
      </w:r>
      <w:r w:rsidRPr="00CD0B56">
        <w:rPr>
          <w:rFonts w:ascii="Times New Roman" w:eastAsia="Tahoma" w:hAnsi="Times New Roman" w:cs="B Lotus"/>
          <w:sz w:val="24"/>
          <w:szCs w:val="28"/>
          <w:rtl/>
          <w:lang w:bidi="fa-IR"/>
        </w:rPr>
        <w:t>ا</w:t>
      </w:r>
      <w:r w:rsidRPr="00CD0B56">
        <w:rPr>
          <w:rFonts w:ascii="Times New Roman" w:eastAsia="Tahoma" w:hAnsi="Times New Roman" w:cs="B Lotus" w:hint="cs"/>
          <w:sz w:val="24"/>
          <w:szCs w:val="28"/>
          <w:rtl/>
          <w:lang w:bidi="fa-IR"/>
        </w:rPr>
        <w:t xml:space="preserve">ی. </w:t>
      </w:r>
      <w:r w:rsidRPr="00CD0B56">
        <w:rPr>
          <w:rFonts w:ascii="Times New Roman" w:eastAsia="Tahoma" w:hAnsi="Times New Roman" w:cs="B Lotus"/>
          <w:bCs/>
          <w:sz w:val="24"/>
          <w:szCs w:val="28"/>
          <w:rtl/>
          <w:lang w:bidi="fa-IR"/>
        </w:rPr>
        <w:t>فصلنامه نوآوری های مدیریت آموزشی</w:t>
      </w:r>
      <w:r w:rsidRPr="00CD0B56">
        <w:rPr>
          <w:rFonts w:ascii="Times New Roman" w:eastAsia="Tahoma" w:hAnsi="Times New Roman" w:cs="B Lotus"/>
          <w:sz w:val="24"/>
          <w:szCs w:val="28"/>
          <w:rtl/>
          <w:lang w:bidi="fa-IR"/>
        </w:rPr>
        <w:t>، دوره61 ،شماره6</w:t>
      </w:r>
      <w:r w:rsidRPr="00CD0B56">
        <w:rPr>
          <w:rFonts w:ascii="Times New Roman" w:eastAsia="Tahoma" w:hAnsi="Times New Roman" w:cs="B Lotus" w:hint="cs"/>
          <w:sz w:val="24"/>
          <w:szCs w:val="28"/>
          <w:rtl/>
        </w:rPr>
        <w:t>.</w:t>
      </w:r>
      <w:r w:rsidRPr="00CD0B56">
        <w:rPr>
          <w:rFonts w:ascii="Times New Roman" w:eastAsia="Tahoma" w:hAnsi="Times New Roman" w:cs="B Lotus"/>
          <w:sz w:val="24"/>
          <w:szCs w:val="28"/>
          <w:rtl/>
          <w:lang w:bidi="fa-IR"/>
        </w:rPr>
        <w:t xml:space="preserve"> صص 1</w:t>
      </w:r>
      <w:r w:rsidRPr="00CD0B56">
        <w:rPr>
          <w:rFonts w:ascii="Times New Roman" w:eastAsia="Tahoma" w:hAnsi="Times New Roman" w:cs="B Lotus" w:hint="cs"/>
          <w:sz w:val="24"/>
          <w:szCs w:val="28"/>
          <w:rtl/>
          <w:lang w:bidi="fa-IR"/>
        </w:rPr>
        <w:t>66</w:t>
      </w:r>
      <w:r w:rsidRPr="00CD0B56">
        <w:rPr>
          <w:rFonts w:ascii="Times New Roman" w:eastAsia="Tahoma" w:hAnsi="Times New Roman" w:cs="B Lotus"/>
          <w:sz w:val="24"/>
          <w:szCs w:val="28"/>
          <w:rtl/>
          <w:lang w:bidi="fa-IR"/>
        </w:rPr>
        <w:t>-</w:t>
      </w:r>
      <w:r w:rsidRPr="00CD0B56">
        <w:rPr>
          <w:rFonts w:ascii="Times New Roman" w:eastAsia="Tahoma" w:hAnsi="Times New Roman" w:cs="B Lotus" w:hint="cs"/>
          <w:sz w:val="24"/>
          <w:szCs w:val="28"/>
          <w:rtl/>
          <w:lang w:bidi="fa-IR"/>
        </w:rPr>
        <w:t>179</w:t>
      </w:r>
      <w:r w:rsidRPr="00CD0B56">
        <w:rPr>
          <w:rFonts w:ascii="Times New Roman" w:eastAsia="Tahoma" w:hAnsi="Times New Roman" w:cs="B Lotus"/>
          <w:sz w:val="24"/>
          <w:szCs w:val="28"/>
          <w:rtl/>
          <w:lang w:bidi="fa-IR"/>
        </w:rPr>
        <w:t>.</w:t>
      </w:r>
    </w:p>
    <w:p w14:paraId="78871768"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t>مصباح، مجتبی(1387)</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 xml:space="preserve">فلسفه اخلاق، قم، موسسه آموزشی و پژوهشی امام خمینی، چاپ سوم </w:t>
      </w:r>
    </w:p>
    <w:p w14:paraId="7199F780"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t>معین، محمد(1364)</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فرهنگ فارسی، تهران، امیر کبیر</w:t>
      </w:r>
    </w:p>
    <w:p w14:paraId="3AB8DA1E"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t>مکارم شیرازی، ناصر(1377)</w:t>
      </w:r>
      <w:r w:rsidRPr="00CD0B56">
        <w:rPr>
          <w:rFonts w:ascii="Times New Roman" w:eastAsia="Tahoma" w:hAnsi="Times New Roman" w:cs="B Lotus"/>
          <w:sz w:val="24"/>
          <w:szCs w:val="28"/>
          <w:rtl/>
          <w:lang w:bidi="fa-IR"/>
        </w:rPr>
        <w:t xml:space="preserve">. </w:t>
      </w:r>
      <w:r w:rsidRPr="00CD0B56">
        <w:rPr>
          <w:rFonts w:ascii="Times New Roman" w:eastAsia="Tahoma" w:hAnsi="Times New Roman" w:cs="B Lotus" w:hint="cs"/>
          <w:sz w:val="24"/>
          <w:szCs w:val="28"/>
          <w:rtl/>
          <w:lang w:bidi="fa-IR"/>
        </w:rPr>
        <w:t>زندگی در پرتو اخلاق، قم، نسل جوان</w:t>
      </w:r>
    </w:p>
    <w:p w14:paraId="60948B09"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lang w:bidi="fa-IR"/>
        </w:rPr>
      </w:pPr>
      <w:r w:rsidRPr="00CD0B56">
        <w:rPr>
          <w:rFonts w:ascii="Times New Roman" w:eastAsia="Tahoma" w:hAnsi="Times New Roman" w:cs="B Lotus" w:hint="cs"/>
          <w:sz w:val="24"/>
          <w:szCs w:val="28"/>
          <w:rtl/>
          <w:lang w:bidi="fa-IR"/>
        </w:rPr>
        <w:t>میر سپاسی، ناصر(1381)</w:t>
      </w:r>
      <w:r w:rsidRPr="00CD0B56">
        <w:rPr>
          <w:rFonts w:ascii="Times New Roman" w:eastAsia="Tahoma" w:hAnsi="Times New Roman" w:cs="B Lotus"/>
          <w:sz w:val="24"/>
          <w:szCs w:val="28"/>
          <w:rtl/>
          <w:lang w:bidi="fa-IR"/>
        </w:rPr>
        <w:t>.</w:t>
      </w:r>
      <w:r w:rsidRPr="00CD0B56">
        <w:rPr>
          <w:rFonts w:ascii="Times New Roman" w:eastAsia="Tahoma" w:hAnsi="Times New Roman" w:cs="B Lotus" w:hint="cs"/>
          <w:sz w:val="24"/>
          <w:szCs w:val="28"/>
          <w:rtl/>
          <w:lang w:bidi="fa-IR"/>
        </w:rPr>
        <w:t xml:space="preserve"> مدیریت استراتژیک منابع انسانی و روابط کار، تهران</w:t>
      </w:r>
    </w:p>
    <w:p w14:paraId="3DA6C5D1" w14:textId="77777777" w:rsidR="00CA5729" w:rsidRPr="00CD0B56" w:rsidRDefault="00CA5729" w:rsidP="00CA5729">
      <w:pPr>
        <w:bidi/>
        <w:spacing w:after="0" w:line="240" w:lineRule="auto"/>
        <w:ind w:left="270" w:hanging="270"/>
        <w:jc w:val="both"/>
        <w:rPr>
          <w:rFonts w:ascii="Times New Roman" w:eastAsia="Tahoma" w:hAnsi="Times New Roman" w:cs="B Lotus"/>
          <w:sz w:val="24"/>
          <w:szCs w:val="28"/>
          <w:rtl/>
        </w:rPr>
      </w:pPr>
      <w:r w:rsidRPr="00CD0B56">
        <w:rPr>
          <w:rFonts w:ascii="Times New Roman" w:eastAsia="Tahoma" w:hAnsi="Times New Roman" w:cs="B Lotus" w:hint="cs"/>
          <w:sz w:val="24"/>
          <w:szCs w:val="28"/>
          <w:rtl/>
          <w:lang w:bidi="fa-IR"/>
        </w:rPr>
        <w:lastRenderedPageBreak/>
        <w:t>وفادار، زهره. ونکی، زهره و عبادی، عباس(1396</w:t>
      </w:r>
      <w:r w:rsidRPr="00CD0B56">
        <w:rPr>
          <w:rFonts w:ascii="Times New Roman" w:eastAsia="Tahoma" w:hAnsi="Times New Roman" w:cs="B Lotus" w:hint="cs"/>
          <w:bCs/>
          <w:sz w:val="24"/>
          <w:szCs w:val="28"/>
          <w:rtl/>
          <w:lang w:bidi="fa-IR"/>
        </w:rPr>
        <w:t xml:space="preserve">). </w:t>
      </w:r>
      <w:r w:rsidRPr="00CD0B56">
        <w:rPr>
          <w:rFonts w:ascii="Times New Roman" w:eastAsia="Tahoma" w:hAnsi="Times New Roman" w:cs="B Lotus"/>
          <w:sz w:val="24"/>
          <w:szCs w:val="28"/>
          <w:rtl/>
          <w:lang w:bidi="fa-IR"/>
        </w:rPr>
        <w:t>پ</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hint="eastAsia"/>
          <w:sz w:val="24"/>
          <w:szCs w:val="28"/>
          <w:rtl/>
          <w:lang w:bidi="fa-IR"/>
        </w:rPr>
        <w:t>شنهادها</w:t>
      </w:r>
      <w:r w:rsidRPr="00CD0B56">
        <w:rPr>
          <w:rFonts w:ascii="Times New Roman" w:eastAsia="Tahoma" w:hAnsi="Times New Roman" w:cs="B Lotus" w:hint="cs"/>
          <w:sz w:val="24"/>
          <w:szCs w:val="28"/>
          <w:rtl/>
          <w:lang w:bidi="fa-IR"/>
        </w:rPr>
        <w:t>یی</w:t>
      </w:r>
      <w:r w:rsidRPr="00CD0B56">
        <w:rPr>
          <w:rFonts w:ascii="Times New Roman" w:eastAsia="Tahoma" w:hAnsi="Times New Roman" w:cs="B Lotus"/>
          <w:sz w:val="24"/>
          <w:szCs w:val="28"/>
          <w:rtl/>
          <w:lang w:bidi="fa-IR"/>
        </w:rPr>
        <w:t xml:space="preserve"> برا</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تغ</w:t>
      </w:r>
      <w:r w:rsidRPr="00CD0B56">
        <w:rPr>
          <w:rFonts w:ascii="Times New Roman" w:eastAsia="Tahoma" w:hAnsi="Times New Roman" w:cs="B Lotus" w:hint="cs"/>
          <w:sz w:val="24"/>
          <w:szCs w:val="28"/>
          <w:rtl/>
          <w:lang w:bidi="fa-IR"/>
        </w:rPr>
        <w:t>یی</w:t>
      </w:r>
      <w:r w:rsidRPr="00CD0B56">
        <w:rPr>
          <w:rFonts w:ascii="Times New Roman" w:eastAsia="Tahoma" w:hAnsi="Times New Roman" w:cs="B Lotus" w:hint="eastAsia"/>
          <w:sz w:val="24"/>
          <w:szCs w:val="28"/>
          <w:rtl/>
          <w:lang w:bidi="fa-IR"/>
        </w:rPr>
        <w:t>ر</w:t>
      </w:r>
      <w:r w:rsidRPr="00CD0B56">
        <w:rPr>
          <w:rFonts w:ascii="Times New Roman" w:eastAsia="Tahoma" w:hAnsi="Times New Roman" w:cs="B Lotus"/>
          <w:sz w:val="24"/>
          <w:szCs w:val="28"/>
          <w:rtl/>
          <w:lang w:bidi="fa-IR"/>
        </w:rPr>
        <w:t xml:space="preserve"> نظام آموزش</w:t>
      </w:r>
      <w:r w:rsidRPr="00CD0B56">
        <w:rPr>
          <w:rFonts w:ascii="Times New Roman" w:eastAsia="Tahoma" w:hAnsi="Times New Roman" w:cs="B Lotus" w:hint="cs"/>
          <w:sz w:val="24"/>
          <w:szCs w:val="28"/>
          <w:rtl/>
          <w:lang w:bidi="fa-IR"/>
        </w:rPr>
        <w:t>ی</w:t>
      </w:r>
      <w:r w:rsidRPr="00CD0B56">
        <w:rPr>
          <w:rFonts w:ascii="Times New Roman" w:eastAsia="Tahoma" w:hAnsi="Times New Roman" w:cs="B Lotus"/>
          <w:sz w:val="24"/>
          <w:szCs w:val="28"/>
          <w:rtl/>
          <w:lang w:bidi="fa-IR"/>
        </w:rPr>
        <w:t xml:space="preserve"> اخلاق حرفه</w:t>
      </w:r>
      <w:r w:rsidRPr="00CD0B56">
        <w:rPr>
          <w:rFonts w:ascii="Times New Roman" w:eastAsia="Tahoma" w:hAnsi="Times New Roman" w:cs="B Lotus"/>
          <w:sz w:val="24"/>
          <w:szCs w:val="28"/>
          <w:cs/>
          <w:lang w:bidi="fa-IR"/>
        </w:rPr>
        <w:t>‎</w:t>
      </w:r>
      <w:r w:rsidRPr="00CD0B56">
        <w:rPr>
          <w:rFonts w:ascii="Times New Roman" w:eastAsia="Tahoma" w:hAnsi="Times New Roman" w:cs="B Lotus"/>
          <w:sz w:val="24"/>
          <w:szCs w:val="28"/>
          <w:rtl/>
          <w:lang w:bidi="fa-IR"/>
        </w:rPr>
        <w:t>ا</w:t>
      </w:r>
      <w:r w:rsidRPr="00CD0B56">
        <w:rPr>
          <w:rFonts w:ascii="Times New Roman" w:eastAsia="Tahoma" w:hAnsi="Times New Roman" w:cs="B Lotus" w:hint="cs"/>
          <w:sz w:val="24"/>
          <w:szCs w:val="28"/>
          <w:rtl/>
          <w:lang w:bidi="fa-IR"/>
        </w:rPr>
        <w:t xml:space="preserve">ی. </w:t>
      </w:r>
      <w:r w:rsidRPr="00CD0B56">
        <w:rPr>
          <w:rFonts w:ascii="Times New Roman" w:eastAsia="Tahoma" w:hAnsi="Times New Roman" w:cs="B Lotus"/>
          <w:bCs/>
          <w:sz w:val="24"/>
          <w:szCs w:val="28"/>
          <w:rtl/>
          <w:lang w:bidi="fa-IR"/>
        </w:rPr>
        <w:t>فصلنامه نوآوری های مدیریت آموزشی</w:t>
      </w:r>
      <w:r w:rsidRPr="00CD0B56">
        <w:rPr>
          <w:rFonts w:ascii="Times New Roman" w:eastAsia="Tahoma" w:hAnsi="Times New Roman" w:cs="B Lotus"/>
          <w:sz w:val="24"/>
          <w:szCs w:val="28"/>
          <w:rtl/>
          <w:lang w:bidi="fa-IR"/>
        </w:rPr>
        <w:t>، دوره61 ،شماره6</w:t>
      </w:r>
      <w:r w:rsidRPr="00CD0B56">
        <w:rPr>
          <w:rFonts w:ascii="Times New Roman" w:eastAsia="Tahoma" w:hAnsi="Times New Roman" w:cs="B Lotus" w:hint="cs"/>
          <w:sz w:val="24"/>
          <w:szCs w:val="28"/>
          <w:rtl/>
        </w:rPr>
        <w:t>.</w:t>
      </w:r>
      <w:r w:rsidRPr="00CD0B56">
        <w:rPr>
          <w:rFonts w:ascii="Times New Roman" w:eastAsia="Tahoma" w:hAnsi="Times New Roman" w:cs="B Lotus"/>
          <w:sz w:val="24"/>
          <w:szCs w:val="28"/>
          <w:rtl/>
          <w:lang w:bidi="fa-IR"/>
        </w:rPr>
        <w:t xml:space="preserve"> صص 1</w:t>
      </w:r>
      <w:r w:rsidRPr="00CD0B56">
        <w:rPr>
          <w:rFonts w:ascii="Times New Roman" w:eastAsia="Tahoma" w:hAnsi="Times New Roman" w:cs="B Lotus" w:hint="cs"/>
          <w:sz w:val="24"/>
          <w:szCs w:val="28"/>
          <w:rtl/>
          <w:lang w:bidi="fa-IR"/>
        </w:rPr>
        <w:t>66</w:t>
      </w:r>
      <w:r w:rsidRPr="00CD0B56">
        <w:rPr>
          <w:rFonts w:ascii="Times New Roman" w:eastAsia="Tahoma" w:hAnsi="Times New Roman" w:cs="B Lotus"/>
          <w:sz w:val="24"/>
          <w:szCs w:val="28"/>
          <w:rtl/>
          <w:lang w:bidi="fa-IR"/>
        </w:rPr>
        <w:t>-</w:t>
      </w:r>
      <w:r w:rsidRPr="00CD0B56">
        <w:rPr>
          <w:rFonts w:ascii="Times New Roman" w:eastAsia="Tahoma" w:hAnsi="Times New Roman" w:cs="B Lotus" w:hint="cs"/>
          <w:sz w:val="24"/>
          <w:szCs w:val="28"/>
          <w:rtl/>
          <w:lang w:bidi="fa-IR"/>
        </w:rPr>
        <w:t>179</w:t>
      </w:r>
      <w:r w:rsidRPr="00CD0B56">
        <w:rPr>
          <w:rFonts w:ascii="Times New Roman" w:eastAsia="Tahoma" w:hAnsi="Times New Roman" w:cs="B Lotus"/>
          <w:sz w:val="24"/>
          <w:szCs w:val="28"/>
          <w:rtl/>
          <w:lang w:bidi="fa-IR"/>
        </w:rPr>
        <w:t>.</w:t>
      </w:r>
    </w:p>
    <w:p w14:paraId="4C837204" w14:textId="65506EBD" w:rsidR="0003323F" w:rsidRPr="0003323F" w:rsidRDefault="00CA5729" w:rsidP="0003323F">
      <w:pPr>
        <w:bidi/>
        <w:spacing w:after="0" w:line="240" w:lineRule="auto"/>
        <w:ind w:left="270" w:hanging="270"/>
        <w:jc w:val="both"/>
        <w:rPr>
          <w:rFonts w:ascii="Times New Roman" w:eastAsia="Tahoma" w:hAnsi="Times New Roman" w:cs="B Lotus"/>
          <w:sz w:val="24"/>
          <w:szCs w:val="28"/>
          <w:rtl/>
          <w:lang w:bidi="fa-IR"/>
        </w:rPr>
        <w:sectPr w:rsidR="0003323F" w:rsidRPr="0003323F" w:rsidSect="00853C4F">
          <w:headerReference w:type="even" r:id="rId52"/>
          <w:headerReference w:type="default" r:id="rId53"/>
          <w:pgSz w:w="9923" w:h="14175" w:code="9"/>
          <w:pgMar w:top="1418" w:right="1418" w:bottom="1418" w:left="1418" w:header="1417" w:footer="1134" w:gutter="0"/>
          <w:cols w:space="720"/>
          <w:bidi/>
          <w:rtlGutter/>
          <w:docGrid w:linePitch="360"/>
        </w:sectPr>
      </w:pPr>
      <w:r w:rsidRPr="00CD0B56">
        <w:rPr>
          <w:rFonts w:ascii="Times New Roman" w:eastAsia="Tahoma" w:hAnsi="Times New Roman" w:cs="B Lotus" w:hint="cs"/>
          <w:sz w:val="24"/>
          <w:szCs w:val="28"/>
          <w:rtl/>
          <w:lang w:bidi="fa-IR"/>
        </w:rPr>
        <w:t xml:space="preserve">هامز، لارتون(1389). </w:t>
      </w:r>
      <w:r w:rsidRPr="00CD0B56">
        <w:rPr>
          <w:rFonts w:ascii="Times New Roman" w:eastAsia="Tahoma" w:hAnsi="Times New Roman" w:cs="B Lotus"/>
          <w:bCs/>
          <w:sz w:val="24"/>
          <w:szCs w:val="28"/>
          <w:rtl/>
          <w:lang w:bidi="fa-IR"/>
        </w:rPr>
        <w:t>اخلاق در مد</w:t>
      </w:r>
      <w:r w:rsidRPr="00CD0B56">
        <w:rPr>
          <w:rFonts w:ascii="Times New Roman" w:eastAsia="Tahoma" w:hAnsi="Times New Roman" w:cs="B Lotus" w:hint="cs"/>
          <w:bCs/>
          <w:sz w:val="24"/>
          <w:szCs w:val="28"/>
          <w:rtl/>
          <w:lang w:bidi="fa-IR"/>
        </w:rPr>
        <w:t>ی</w:t>
      </w:r>
      <w:r w:rsidRPr="00CD0B56">
        <w:rPr>
          <w:rFonts w:ascii="Times New Roman" w:eastAsia="Tahoma" w:hAnsi="Times New Roman" w:cs="B Lotus" w:hint="eastAsia"/>
          <w:bCs/>
          <w:sz w:val="24"/>
          <w:szCs w:val="28"/>
          <w:rtl/>
          <w:lang w:bidi="fa-IR"/>
        </w:rPr>
        <w:t>ر</w:t>
      </w:r>
      <w:r w:rsidRPr="00CD0B56">
        <w:rPr>
          <w:rFonts w:ascii="Times New Roman" w:eastAsia="Tahoma" w:hAnsi="Times New Roman" w:cs="B Lotus" w:hint="cs"/>
          <w:bCs/>
          <w:sz w:val="24"/>
          <w:szCs w:val="28"/>
          <w:rtl/>
          <w:lang w:bidi="fa-IR"/>
        </w:rPr>
        <w:t>ی</w:t>
      </w:r>
      <w:r w:rsidRPr="00CD0B56">
        <w:rPr>
          <w:rFonts w:ascii="Times New Roman" w:eastAsia="Tahoma" w:hAnsi="Times New Roman" w:cs="B Lotus" w:hint="eastAsia"/>
          <w:bCs/>
          <w:sz w:val="24"/>
          <w:szCs w:val="28"/>
          <w:rtl/>
          <w:lang w:bidi="fa-IR"/>
        </w:rPr>
        <w:t>ت</w:t>
      </w:r>
      <w:r w:rsidRPr="00CD0B56">
        <w:rPr>
          <w:rFonts w:ascii="Times New Roman" w:eastAsia="Tahoma" w:hAnsi="Times New Roman" w:cs="B Lotus" w:hint="cs"/>
          <w:sz w:val="24"/>
          <w:szCs w:val="28"/>
          <w:rtl/>
          <w:lang w:bidi="fa-IR"/>
        </w:rPr>
        <w:t>. ترجمه سیدمحمد اعرابی، داود ایزدی</w:t>
      </w:r>
    </w:p>
    <w:p w14:paraId="7B410B7A" w14:textId="1F0F07DE" w:rsidR="00BF2F15" w:rsidRPr="00CD0B56" w:rsidRDefault="00BF2F15" w:rsidP="00690C7A">
      <w:pPr>
        <w:pStyle w:val="Style9"/>
        <w:rPr>
          <w:rtl/>
        </w:rPr>
      </w:pPr>
      <w:r w:rsidRPr="00CD0B56">
        <w:rPr>
          <w:rFonts w:hint="cs"/>
          <w:rtl/>
        </w:rPr>
        <w:lastRenderedPageBreak/>
        <w:t>منابع انگلیسی</w:t>
      </w:r>
    </w:p>
    <w:p w14:paraId="62B3E3A5" w14:textId="77777777" w:rsidR="00D264F4" w:rsidRPr="00CD0B56" w:rsidRDefault="00D264F4" w:rsidP="00D264F4">
      <w:pPr>
        <w:spacing w:after="0" w:line="240" w:lineRule="auto"/>
        <w:ind w:left="284" w:hanging="284"/>
        <w:jc w:val="both"/>
        <w:rPr>
          <w:rFonts w:ascii="Times New Roman" w:eastAsia="Tahoma" w:hAnsi="Times New Roman" w:cstheme="majorBidi"/>
          <w:sz w:val="24"/>
        </w:rPr>
      </w:pPr>
      <w:r w:rsidRPr="00CD0B56">
        <w:rPr>
          <w:rFonts w:ascii="Times New Roman" w:eastAsia="Tahoma" w:hAnsi="Times New Roman" w:cs="Times New Roman"/>
          <w:bCs/>
          <w:sz w:val="24"/>
          <w:szCs w:val="28"/>
        </w:rPr>
        <w:t>American Association for the Advancement of Science</w:t>
      </w:r>
      <w:r w:rsidRPr="00CD0B56">
        <w:rPr>
          <w:rFonts w:ascii="Times New Roman" w:eastAsia="Tahoma" w:hAnsi="Times New Roman" w:cstheme="majorBidi"/>
          <w:bCs/>
          <w:sz w:val="24"/>
          <w:szCs w:val="24"/>
        </w:rPr>
        <w:t xml:space="preserve">. National Association of State Directors of Teacher Education and Certification. Guidelines and Stand¬ ards for the Education of Secondary School Teachers of Science and Mathematics. Washington, DC: American </w:t>
      </w:r>
      <w:r w:rsidRPr="00CD0B56">
        <w:rPr>
          <w:rFonts w:ascii="Times New Roman" w:eastAsia="Tahoma" w:hAnsi="Times New Roman" w:cstheme="majorBidi"/>
          <w:sz w:val="24"/>
        </w:rPr>
        <w:t>Association for the Advancement of Science. Smit. (2012)</w:t>
      </w:r>
    </w:p>
    <w:p w14:paraId="2A311007" w14:textId="77777777" w:rsidR="00D264F4" w:rsidRPr="00CD0B56" w:rsidRDefault="00D264F4" w:rsidP="00D264F4">
      <w:pPr>
        <w:spacing w:after="0" w:line="240" w:lineRule="auto"/>
        <w:ind w:left="284" w:hanging="284"/>
        <w:jc w:val="both"/>
        <w:rPr>
          <w:rFonts w:ascii="Times New Roman" w:eastAsia="Tahoma" w:hAnsi="Times New Roman" w:cstheme="majorBidi"/>
          <w:bCs/>
          <w:sz w:val="24"/>
          <w:szCs w:val="24"/>
        </w:rPr>
      </w:pPr>
      <w:r w:rsidRPr="00CD0B56">
        <w:rPr>
          <w:rFonts w:ascii="Times New Roman" w:eastAsia="Tahoma" w:hAnsi="Times New Roman" w:cstheme="majorBidi"/>
          <w:bCs/>
          <w:sz w:val="24"/>
          <w:szCs w:val="24"/>
        </w:rPr>
        <w:t xml:space="preserve">Amanda L. </w:t>
      </w:r>
      <w:r w:rsidRPr="00CD0B56">
        <w:rPr>
          <w:rFonts w:ascii="Times New Roman" w:eastAsia="Tahoma" w:hAnsi="Times New Roman" w:cstheme="majorBidi"/>
          <w:sz w:val="24"/>
        </w:rPr>
        <w:t>Ethics education for health professionals</w:t>
      </w:r>
      <w:r w:rsidRPr="00CD0B56">
        <w:rPr>
          <w:rFonts w:ascii="Times New Roman" w:eastAsia="Tahoma" w:hAnsi="Times New Roman" w:cstheme="majorBidi"/>
          <w:bCs/>
          <w:sz w:val="24"/>
          <w:szCs w:val="24"/>
        </w:rPr>
        <w:t xml:space="preserve">: A value-based approach. https://doi.org/10.1016 </w:t>
      </w:r>
    </w:p>
    <w:p w14:paraId="3740A347" w14:textId="77777777" w:rsidR="00D264F4" w:rsidRPr="00CD0B56" w:rsidRDefault="00D264F4" w:rsidP="00D264F4">
      <w:pPr>
        <w:spacing w:after="0" w:line="240" w:lineRule="auto"/>
        <w:ind w:left="284" w:hanging="284"/>
        <w:jc w:val="both"/>
        <w:rPr>
          <w:rFonts w:ascii="Times New Roman" w:eastAsia="Tahoma" w:hAnsi="Times New Roman" w:cstheme="majorBidi"/>
          <w:bCs/>
          <w:sz w:val="24"/>
          <w:szCs w:val="24"/>
        </w:rPr>
      </w:pPr>
      <w:r w:rsidRPr="00CD0B56">
        <w:rPr>
          <w:rFonts w:ascii="Times New Roman" w:eastAsia="Tahoma" w:hAnsi="Times New Roman" w:cstheme="majorBidi"/>
          <w:bCs/>
          <w:sz w:val="24"/>
          <w:szCs w:val="24"/>
        </w:rPr>
        <w:t xml:space="preserve">Avci E. </w:t>
      </w:r>
      <w:r w:rsidRPr="00CD0B56">
        <w:rPr>
          <w:rFonts w:ascii="Times New Roman" w:eastAsia="Tahoma" w:hAnsi="Times New Roman" w:cstheme="majorBidi"/>
          <w:sz w:val="24"/>
        </w:rPr>
        <w:t>Learning from experiences to determine quality in ethics education. International Journal of Ethics Education</w:t>
      </w:r>
      <w:r w:rsidRPr="00CD0B56">
        <w:rPr>
          <w:rFonts w:ascii="Times New Roman" w:eastAsia="Tahoma" w:hAnsi="Times New Roman" w:cstheme="majorBidi"/>
          <w:bCs/>
          <w:sz w:val="24"/>
          <w:szCs w:val="24"/>
        </w:rPr>
        <w:t>. 2017; 2:3-6. doi:10.1007/s40889-016-0027-6</w:t>
      </w:r>
    </w:p>
    <w:p w14:paraId="45C4A040" w14:textId="77777777" w:rsidR="00D264F4" w:rsidRPr="00CD0B56" w:rsidRDefault="00D264F4" w:rsidP="00D264F4">
      <w:pPr>
        <w:spacing w:after="0" w:line="240" w:lineRule="auto"/>
        <w:ind w:left="284" w:hanging="284"/>
        <w:jc w:val="both"/>
        <w:rPr>
          <w:rFonts w:ascii="Times New Roman" w:eastAsia="Tahoma" w:hAnsi="Times New Roman" w:cstheme="majorBidi"/>
          <w:bCs/>
          <w:sz w:val="24"/>
          <w:szCs w:val="24"/>
        </w:rPr>
      </w:pPr>
      <w:r w:rsidRPr="00CD0B56">
        <w:rPr>
          <w:rFonts w:ascii="Times New Roman" w:eastAsia="Tahoma" w:hAnsi="Times New Roman" w:cstheme="majorBidi"/>
          <w:bCs/>
          <w:sz w:val="24"/>
          <w:szCs w:val="24"/>
        </w:rPr>
        <w:t xml:space="preserve">Balak, N., Broekman, M. L., &amp; Mathiesen, T. (2020). Ethics in contemporary health care management and medical education. </w:t>
      </w:r>
      <w:r w:rsidRPr="00CD0B56">
        <w:rPr>
          <w:rFonts w:ascii="Times New Roman" w:eastAsia="Tahoma" w:hAnsi="Times New Roman" w:cstheme="majorBidi"/>
          <w:sz w:val="24"/>
        </w:rPr>
        <w:t>Journal of Evaluation in Clinical Practice</w:t>
      </w:r>
      <w:r w:rsidRPr="00CD0B56">
        <w:rPr>
          <w:rFonts w:ascii="Times New Roman" w:eastAsia="Tahoma" w:hAnsi="Times New Roman" w:cstheme="majorBidi"/>
          <w:bCs/>
          <w:sz w:val="24"/>
          <w:szCs w:val="24"/>
        </w:rPr>
        <w:t xml:space="preserve">, 3, 699-607 </w:t>
      </w:r>
    </w:p>
    <w:p w14:paraId="23449FB4" w14:textId="77777777" w:rsidR="00D264F4" w:rsidRPr="00CD0B56" w:rsidRDefault="00D264F4" w:rsidP="00D264F4">
      <w:pPr>
        <w:spacing w:after="0" w:line="240" w:lineRule="auto"/>
        <w:ind w:left="284" w:hanging="284"/>
        <w:jc w:val="both"/>
        <w:rPr>
          <w:rFonts w:ascii="Times New Roman" w:eastAsia="Tahoma" w:hAnsi="Times New Roman" w:cstheme="majorBidi"/>
          <w:bCs/>
          <w:sz w:val="24"/>
          <w:szCs w:val="24"/>
        </w:rPr>
      </w:pPr>
      <w:r w:rsidRPr="00CD0B56">
        <w:rPr>
          <w:rFonts w:ascii="Times New Roman" w:eastAsia="Tahoma" w:hAnsi="Times New Roman" w:cstheme="majorBidi"/>
          <w:bCs/>
          <w:sz w:val="24"/>
          <w:szCs w:val="24"/>
        </w:rPr>
        <w:t xml:space="preserve">Birden, H., Glass, N., Wilson, I., Harrison, M., Usherwood, T., &amp; Nass, D. (2014). Defining professionalism in medical education: a systematic review. </w:t>
      </w:r>
      <w:r w:rsidRPr="00CD0B56">
        <w:rPr>
          <w:rFonts w:ascii="Times New Roman" w:eastAsia="Tahoma" w:hAnsi="Times New Roman" w:cstheme="majorBidi"/>
          <w:sz w:val="24"/>
        </w:rPr>
        <w:t>Medical teacher</w:t>
      </w:r>
      <w:r w:rsidRPr="00CD0B56">
        <w:rPr>
          <w:rFonts w:ascii="Times New Roman" w:eastAsia="Tahoma" w:hAnsi="Times New Roman" w:cstheme="majorBidi"/>
          <w:bCs/>
          <w:sz w:val="24"/>
          <w:szCs w:val="24"/>
        </w:rPr>
        <w:t xml:space="preserve">, 36(1), 47-.16 </w:t>
      </w:r>
    </w:p>
    <w:p w14:paraId="1AAF77D0" w14:textId="77777777" w:rsidR="00D264F4" w:rsidRPr="00CD0B56" w:rsidRDefault="00D264F4" w:rsidP="00D264F4">
      <w:pPr>
        <w:spacing w:after="0" w:line="240" w:lineRule="auto"/>
        <w:ind w:left="284" w:hanging="284"/>
        <w:jc w:val="both"/>
        <w:rPr>
          <w:rFonts w:ascii="Times New Roman" w:eastAsia="Tahoma" w:hAnsi="Times New Roman" w:cstheme="majorBidi"/>
          <w:bCs/>
          <w:sz w:val="24"/>
          <w:szCs w:val="24"/>
        </w:rPr>
      </w:pPr>
      <w:r w:rsidRPr="00CD0B56">
        <w:rPr>
          <w:rFonts w:ascii="Times New Roman" w:eastAsia="Tahoma" w:hAnsi="Times New Roman" w:cstheme="majorBidi"/>
          <w:bCs/>
          <w:sz w:val="24"/>
          <w:szCs w:val="24"/>
        </w:rPr>
        <w:t xml:space="preserve">Beauchamp, T. L., &amp; Childress, J. F. (2012). Principles of biomedical ethics (7th ed.). New York [u.a.]: Oxford Univ. Press </w:t>
      </w:r>
    </w:p>
    <w:p w14:paraId="58941B9C" w14:textId="77777777" w:rsidR="00D264F4" w:rsidRPr="00CD0B56" w:rsidRDefault="00D264F4" w:rsidP="00D264F4">
      <w:pPr>
        <w:spacing w:after="0" w:line="240" w:lineRule="auto"/>
        <w:ind w:left="284" w:hanging="284"/>
        <w:jc w:val="both"/>
        <w:rPr>
          <w:rFonts w:ascii="Times New Roman" w:eastAsia="Tahoma" w:hAnsi="Times New Roman" w:cstheme="majorBidi"/>
          <w:bCs/>
          <w:sz w:val="24"/>
          <w:szCs w:val="24"/>
        </w:rPr>
      </w:pPr>
      <w:r w:rsidRPr="00CD0B56">
        <w:rPr>
          <w:rFonts w:ascii="Times New Roman" w:eastAsia="Tahoma" w:hAnsi="Times New Roman" w:cstheme="majorBidi"/>
          <w:bCs/>
          <w:sz w:val="24"/>
          <w:szCs w:val="24"/>
        </w:rPr>
        <w:t xml:space="preserve">Charmaz, K. (2014). </w:t>
      </w:r>
      <w:r w:rsidRPr="00CD0B56">
        <w:rPr>
          <w:rFonts w:ascii="Times New Roman" w:eastAsia="Tahoma" w:hAnsi="Times New Roman" w:cstheme="majorBidi"/>
          <w:sz w:val="24"/>
        </w:rPr>
        <w:t>Constructing Grounded theory: A Practical Guide Through Qualitative Analysis 2ed</w:t>
      </w:r>
      <w:r w:rsidRPr="00CD0B56">
        <w:rPr>
          <w:rFonts w:ascii="Times New Roman" w:eastAsia="Tahoma" w:hAnsi="Times New Roman" w:cstheme="majorBidi"/>
          <w:bCs/>
          <w:sz w:val="24"/>
          <w:szCs w:val="24"/>
        </w:rPr>
        <w:t>. Los Angeles: Sage</w:t>
      </w:r>
    </w:p>
    <w:p w14:paraId="44F42097" w14:textId="77777777" w:rsidR="00D264F4" w:rsidRPr="00CD0B56" w:rsidRDefault="00D264F4" w:rsidP="00D264F4">
      <w:pPr>
        <w:spacing w:after="0" w:line="240" w:lineRule="auto"/>
        <w:ind w:left="284" w:hanging="284"/>
        <w:jc w:val="both"/>
        <w:rPr>
          <w:rFonts w:ascii="Times New Roman" w:eastAsia="Tahoma" w:hAnsi="Times New Roman" w:cstheme="majorBidi"/>
          <w:bCs/>
          <w:sz w:val="24"/>
          <w:szCs w:val="24"/>
        </w:rPr>
      </w:pPr>
      <w:r w:rsidRPr="00CD0B56">
        <w:rPr>
          <w:rFonts w:ascii="Times New Roman" w:eastAsia="Tahoma" w:hAnsi="Times New Roman" w:cstheme="majorBidi"/>
          <w:bCs/>
          <w:sz w:val="24"/>
          <w:szCs w:val="24"/>
        </w:rPr>
        <w:t xml:space="preserve">Creswell, J.W. &amp; Clark, V.L. (2016), </w:t>
      </w:r>
      <w:r w:rsidRPr="00CD0B56">
        <w:rPr>
          <w:rFonts w:ascii="Times New Roman" w:eastAsia="Tahoma" w:hAnsi="Times New Roman" w:cstheme="majorBidi"/>
          <w:sz w:val="24"/>
        </w:rPr>
        <w:t>Mixed Methods Research</w:t>
      </w:r>
      <w:r w:rsidRPr="00CD0B56">
        <w:rPr>
          <w:rFonts w:ascii="Times New Roman" w:eastAsia="Tahoma" w:hAnsi="Times New Roman" w:cstheme="majorBidi"/>
          <w:bCs/>
          <w:sz w:val="24"/>
          <w:szCs w:val="24"/>
        </w:rPr>
        <w:t>, (translated by Kiamanesh, A.R &amp; Saraei, J.), Tehran: Ayeezh Press. [in Persian]</w:t>
      </w:r>
    </w:p>
    <w:p w14:paraId="6493106D" w14:textId="77777777" w:rsidR="00D264F4" w:rsidRPr="00CD0B56" w:rsidRDefault="00D264F4" w:rsidP="00D264F4">
      <w:pPr>
        <w:spacing w:after="0" w:line="240" w:lineRule="auto"/>
        <w:ind w:left="284" w:hanging="284"/>
        <w:jc w:val="both"/>
        <w:rPr>
          <w:rFonts w:ascii="Times New Roman" w:eastAsia="Tahoma" w:hAnsi="Times New Roman" w:cstheme="majorBidi"/>
          <w:bCs/>
          <w:sz w:val="24"/>
          <w:szCs w:val="24"/>
        </w:rPr>
      </w:pPr>
      <w:r w:rsidRPr="00CD0B56">
        <w:rPr>
          <w:rFonts w:ascii="Times New Roman" w:eastAsia="Tahoma" w:hAnsi="Times New Roman" w:cstheme="majorBidi"/>
          <w:bCs/>
          <w:sz w:val="24"/>
          <w:szCs w:val="24"/>
        </w:rPr>
        <w:t xml:space="preserve">Corbin JM, Strauss AL. Basics of Qualitative Research: www.SID.ir Archive of SID Validating a research professionalism model Res Dev Med Educ, 2020, 9, 29 </w:t>
      </w:r>
      <w:r w:rsidRPr="00CD0B56">
        <w:rPr>
          <w:rFonts w:ascii="Times New Roman" w:eastAsia="Tahoma" w:hAnsi="Times New Roman" w:cstheme="majorBidi"/>
          <w:sz w:val="24"/>
        </w:rPr>
        <w:t>Techniques and Procedures for Developing Grounded Theory.</w:t>
      </w:r>
      <w:r w:rsidRPr="00CD0B56">
        <w:rPr>
          <w:rFonts w:ascii="Times New Roman" w:eastAsia="Tahoma" w:hAnsi="Times New Roman" w:cstheme="majorBidi"/>
          <w:bCs/>
          <w:sz w:val="24"/>
          <w:szCs w:val="24"/>
        </w:rPr>
        <w:t xml:space="preserve"> 4th ed. Los Angeles: Sage Publications; 2014</w:t>
      </w:r>
    </w:p>
    <w:p w14:paraId="78EA220D" w14:textId="77777777" w:rsidR="00D264F4" w:rsidRPr="00CD0B56" w:rsidRDefault="00D264F4" w:rsidP="00D264F4">
      <w:pPr>
        <w:spacing w:after="0" w:line="240" w:lineRule="auto"/>
        <w:ind w:left="284" w:hanging="284"/>
        <w:jc w:val="both"/>
        <w:rPr>
          <w:rFonts w:ascii="Times New Roman" w:eastAsia="Tahoma" w:hAnsi="Times New Roman" w:cstheme="majorBidi"/>
          <w:bCs/>
          <w:sz w:val="24"/>
          <w:szCs w:val="24"/>
          <w:rtl/>
          <w:lang w:bidi="fa-IR"/>
        </w:rPr>
      </w:pPr>
      <w:r w:rsidRPr="00CD0B56">
        <w:rPr>
          <w:rFonts w:ascii="Times New Roman" w:eastAsia="Tahoma" w:hAnsi="Times New Roman" w:cstheme="majorBidi"/>
          <w:bCs/>
          <w:sz w:val="24"/>
          <w:szCs w:val="24"/>
        </w:rPr>
        <w:t xml:space="preserve">Cottrell RR, Girvan JT, McKenzie JF.(2006). </w:t>
      </w:r>
      <w:r w:rsidRPr="00CD0B56">
        <w:rPr>
          <w:rFonts w:ascii="Times New Roman" w:eastAsia="Tahoma" w:hAnsi="Times New Roman" w:cstheme="majorBidi"/>
          <w:sz w:val="24"/>
        </w:rPr>
        <w:t>Principles  &amp;  Foundations  of Health Promotion  and Education</w:t>
      </w:r>
      <w:r w:rsidRPr="00CD0B56">
        <w:rPr>
          <w:rFonts w:ascii="Times New Roman" w:eastAsia="Tahoma" w:hAnsi="Times New Roman" w:cstheme="majorBidi"/>
          <w:bCs/>
          <w:sz w:val="24"/>
          <w:szCs w:val="24"/>
        </w:rPr>
        <w:t>. 3rd ed.London, UK: Pearson College Division; 2006</w:t>
      </w:r>
    </w:p>
    <w:p w14:paraId="4929419C" w14:textId="77777777" w:rsidR="00D264F4" w:rsidRPr="00CD0B56" w:rsidRDefault="00D264F4" w:rsidP="00D264F4">
      <w:pPr>
        <w:spacing w:after="0" w:line="240" w:lineRule="auto"/>
        <w:ind w:left="284" w:hanging="284"/>
        <w:jc w:val="both"/>
        <w:rPr>
          <w:rFonts w:ascii="Times New Roman" w:eastAsia="Tahoma" w:hAnsi="Times New Roman" w:cstheme="majorBidi"/>
          <w:bCs/>
          <w:sz w:val="24"/>
          <w:szCs w:val="24"/>
        </w:rPr>
      </w:pPr>
      <w:r w:rsidRPr="00CD0B56">
        <w:rPr>
          <w:rFonts w:ascii="Times New Roman" w:eastAsia="Tahoma" w:hAnsi="Times New Roman" w:cstheme="majorBidi"/>
          <w:bCs/>
          <w:sz w:val="24"/>
          <w:szCs w:val="24"/>
        </w:rPr>
        <w:t xml:space="preserve">Elnemr  MA.Professionalism in medical education .Yemeni J Med Sci.2010:4  25-8 Matthews, J. R. (1991). The  teaching of ethics and the ethics of teaching. </w:t>
      </w:r>
      <w:r w:rsidRPr="00CD0B56">
        <w:rPr>
          <w:rFonts w:ascii="Times New Roman" w:eastAsia="Tahoma" w:hAnsi="Times New Roman" w:cstheme="majorBidi"/>
          <w:sz w:val="24"/>
        </w:rPr>
        <w:t>Journal of Teaching of Psychology</w:t>
      </w:r>
      <w:r w:rsidRPr="00CD0B56">
        <w:rPr>
          <w:rFonts w:ascii="Times New Roman" w:eastAsia="Tahoma" w:hAnsi="Times New Roman" w:cstheme="majorBidi"/>
          <w:bCs/>
          <w:sz w:val="24"/>
          <w:szCs w:val="24"/>
        </w:rPr>
        <w:t>,18(2), 80-85</w:t>
      </w:r>
    </w:p>
    <w:p w14:paraId="4EC6E54C" w14:textId="77777777" w:rsidR="00D264F4" w:rsidRPr="00CD0B56" w:rsidRDefault="00D264F4" w:rsidP="00D264F4">
      <w:pPr>
        <w:spacing w:after="0" w:line="240" w:lineRule="auto"/>
        <w:ind w:left="284" w:hanging="284"/>
        <w:jc w:val="both"/>
        <w:rPr>
          <w:rFonts w:ascii="Times New Roman" w:eastAsia="Tahoma" w:hAnsi="Times New Roman" w:cstheme="majorBidi"/>
          <w:bCs/>
          <w:sz w:val="24"/>
          <w:szCs w:val="24"/>
        </w:rPr>
      </w:pPr>
      <w:r w:rsidRPr="00CD0B56">
        <w:rPr>
          <w:rFonts w:ascii="Times New Roman" w:eastAsia="Tahoma" w:hAnsi="Times New Roman" w:cstheme="majorBidi"/>
          <w:bCs/>
          <w:sz w:val="24"/>
          <w:szCs w:val="24"/>
        </w:rPr>
        <w:t xml:space="preserve">Fawzi, Marwa M. 2011. Medical ethics educational improvement, is It needed or not?! Cairo, Egypt 2010. </w:t>
      </w:r>
      <w:r w:rsidRPr="00CD0B56">
        <w:rPr>
          <w:rFonts w:ascii="Times New Roman" w:eastAsia="Tahoma" w:hAnsi="Times New Roman" w:cstheme="majorBidi"/>
          <w:sz w:val="24"/>
        </w:rPr>
        <w:t xml:space="preserve">Journal of Forensic and Legal Medicine </w:t>
      </w:r>
      <w:r w:rsidRPr="00CD0B56">
        <w:rPr>
          <w:rFonts w:ascii="Times New Roman" w:eastAsia="Tahoma" w:hAnsi="Times New Roman" w:cstheme="majorBidi"/>
          <w:bCs/>
          <w:sz w:val="24"/>
          <w:szCs w:val="24"/>
        </w:rPr>
        <w:t>18: 204–207</w:t>
      </w:r>
    </w:p>
    <w:p w14:paraId="3F577677" w14:textId="77777777" w:rsidR="00D264F4" w:rsidRPr="00CD0B56" w:rsidRDefault="00D264F4" w:rsidP="00D264F4">
      <w:pPr>
        <w:spacing w:after="0" w:line="240" w:lineRule="auto"/>
        <w:ind w:left="284" w:hanging="284"/>
        <w:jc w:val="both"/>
        <w:rPr>
          <w:rFonts w:ascii="Times New Roman" w:eastAsia="Tahoma" w:hAnsi="Times New Roman" w:cstheme="majorBidi"/>
          <w:bCs/>
          <w:sz w:val="24"/>
          <w:szCs w:val="24"/>
        </w:rPr>
      </w:pPr>
      <w:r w:rsidRPr="00CD0B56">
        <w:rPr>
          <w:rFonts w:ascii="Times New Roman" w:eastAsia="Tahoma" w:hAnsi="Times New Roman" w:cstheme="majorBidi"/>
          <w:bCs/>
          <w:sz w:val="24"/>
          <w:szCs w:val="24"/>
        </w:rPr>
        <w:lastRenderedPageBreak/>
        <w:t xml:space="preserve">Finch, Aikyna, and Ouida McAfee. 2013. Determining the importance of ethics education in business programs. </w:t>
      </w:r>
      <w:r w:rsidRPr="00CD0B56">
        <w:rPr>
          <w:rFonts w:ascii="Times New Roman" w:eastAsia="Tahoma" w:hAnsi="Times New Roman" w:cstheme="majorBidi"/>
          <w:sz w:val="24"/>
        </w:rPr>
        <w:t xml:space="preserve">Review of Management Innovation &amp; Creativity </w:t>
      </w:r>
      <w:r w:rsidRPr="00CD0B56">
        <w:rPr>
          <w:rFonts w:ascii="Times New Roman" w:eastAsia="Tahoma" w:hAnsi="Times New Roman" w:cstheme="majorBidi"/>
          <w:bCs/>
          <w:sz w:val="24"/>
          <w:szCs w:val="24"/>
        </w:rPr>
        <w:t>5(17): 43–49</w:t>
      </w:r>
    </w:p>
    <w:p w14:paraId="1968959D" w14:textId="77777777" w:rsidR="00D264F4" w:rsidRPr="00CD0B56" w:rsidRDefault="00D264F4" w:rsidP="00D264F4">
      <w:pPr>
        <w:spacing w:after="0" w:line="240" w:lineRule="auto"/>
        <w:ind w:left="284" w:hanging="284"/>
        <w:jc w:val="both"/>
        <w:rPr>
          <w:rFonts w:ascii="Times New Roman" w:eastAsia="Tahoma" w:hAnsi="Times New Roman" w:cstheme="majorBidi"/>
          <w:bCs/>
          <w:sz w:val="24"/>
          <w:szCs w:val="24"/>
        </w:rPr>
      </w:pPr>
      <w:r w:rsidRPr="00CD0B56">
        <w:rPr>
          <w:rFonts w:ascii="Times New Roman" w:eastAsia="Tahoma" w:hAnsi="Times New Roman" w:cstheme="majorBidi"/>
          <w:bCs/>
          <w:sz w:val="24"/>
          <w:szCs w:val="24"/>
        </w:rPr>
        <w:t>Hoskins K, and Grady C.(2018). Ethics Education in Nursing: Instruction for Future Generations of Nurses</w:t>
      </w:r>
    </w:p>
    <w:p w14:paraId="5C406E77" w14:textId="77777777" w:rsidR="00D264F4" w:rsidRPr="00CD0B56" w:rsidRDefault="00D264F4" w:rsidP="00D264F4">
      <w:pPr>
        <w:spacing w:after="0" w:line="240" w:lineRule="auto"/>
        <w:ind w:left="284" w:hanging="284"/>
        <w:jc w:val="both"/>
        <w:rPr>
          <w:rFonts w:ascii="Times New Roman" w:eastAsia="Tahoma" w:hAnsi="Times New Roman" w:cstheme="majorBidi"/>
          <w:sz w:val="24"/>
        </w:rPr>
      </w:pPr>
      <w:r w:rsidRPr="00CD0B56">
        <w:rPr>
          <w:rFonts w:ascii="Times New Roman" w:eastAsia="Tahoma" w:hAnsi="Times New Roman" w:cstheme="majorBidi"/>
          <w:bCs/>
          <w:sz w:val="24"/>
          <w:szCs w:val="24"/>
        </w:rPr>
        <w:t xml:space="preserve">Holub P.(2017).  Ethics in Health Education. </w:t>
      </w:r>
      <w:r w:rsidRPr="00CD0B56">
        <w:rPr>
          <w:rFonts w:ascii="Times New Roman" w:eastAsia="Tahoma" w:hAnsi="Times New Roman" w:cstheme="majorBidi"/>
          <w:sz w:val="24"/>
        </w:rPr>
        <w:t>The Internet Journal of Allied Health Sciences and Practice</w:t>
      </w:r>
    </w:p>
    <w:p w14:paraId="2EDAC18B" w14:textId="77777777" w:rsidR="00D264F4" w:rsidRPr="00CD0B56" w:rsidRDefault="00D264F4" w:rsidP="00D264F4">
      <w:pPr>
        <w:spacing w:after="0" w:line="240" w:lineRule="auto"/>
        <w:ind w:left="284" w:hanging="284"/>
        <w:jc w:val="both"/>
        <w:rPr>
          <w:rFonts w:ascii="Times New Roman" w:eastAsia="Tahoma" w:hAnsi="Times New Roman" w:cstheme="majorBidi"/>
          <w:bCs/>
          <w:sz w:val="24"/>
          <w:szCs w:val="24"/>
        </w:rPr>
      </w:pPr>
      <w:r w:rsidRPr="00CD0B56">
        <w:rPr>
          <w:rFonts w:ascii="Times New Roman" w:eastAsia="Tahoma" w:hAnsi="Times New Roman" w:cstheme="majorBidi"/>
          <w:bCs/>
          <w:sz w:val="24"/>
          <w:szCs w:val="24"/>
        </w:rPr>
        <w:t xml:space="preserve">Hwang Y.S, Jang J.H. (2020). Level of professional ethics awareness and medical ethics competency of dental hygienists and dental hygiene students to add ethics items in the Korean dental hygienist licensing examination. </w:t>
      </w:r>
      <w:r w:rsidRPr="00CD0B56">
        <w:rPr>
          <w:rFonts w:ascii="Times New Roman" w:eastAsia="Tahoma" w:hAnsi="Times New Roman" w:cstheme="majorBidi"/>
          <w:sz w:val="24"/>
        </w:rPr>
        <w:t>Journal of Educational Evaluation for Health Professions</w:t>
      </w:r>
      <w:r w:rsidRPr="00CD0B56">
        <w:rPr>
          <w:rFonts w:ascii="Times New Roman" w:eastAsia="Tahoma" w:hAnsi="Times New Roman" w:cstheme="majorBidi"/>
          <w:bCs/>
          <w:sz w:val="24"/>
          <w:szCs w:val="24"/>
        </w:rPr>
        <w:t>.</w:t>
      </w:r>
    </w:p>
    <w:p w14:paraId="193FC412" w14:textId="77777777" w:rsidR="00D264F4" w:rsidRPr="00CD0B56" w:rsidRDefault="00D264F4" w:rsidP="00D264F4">
      <w:pPr>
        <w:spacing w:after="0" w:line="240" w:lineRule="auto"/>
        <w:ind w:left="284" w:hanging="284"/>
        <w:jc w:val="both"/>
        <w:rPr>
          <w:rFonts w:ascii="Times New Roman" w:eastAsia="Tahoma" w:hAnsi="Times New Roman" w:cstheme="majorBidi"/>
          <w:bCs/>
          <w:sz w:val="24"/>
          <w:szCs w:val="24"/>
          <w:rtl/>
          <w:lang w:bidi="fa-IR"/>
        </w:rPr>
      </w:pPr>
      <w:r w:rsidRPr="00CD0B56">
        <w:rPr>
          <w:rFonts w:ascii="Times New Roman" w:eastAsia="Tahoma" w:hAnsi="Times New Roman" w:cstheme="majorBidi"/>
          <w:bCs/>
          <w:sz w:val="24"/>
          <w:szCs w:val="24"/>
        </w:rPr>
        <w:t xml:space="preserve"> Mrvos, Dessa .(2021). </w:t>
      </w:r>
      <w:r w:rsidRPr="00CD0B56">
        <w:rPr>
          <w:rFonts w:ascii="Times New Roman" w:eastAsia="Tahoma" w:hAnsi="Times New Roman" w:cstheme="majorBidi"/>
          <w:bCs/>
          <w:sz w:val="24"/>
        </w:rPr>
        <w:t>PROFESSIONAL ETHICS FOR COLLEGE HEALTH SERVICES</w:t>
      </w:r>
      <w:r w:rsidRPr="00CD0B56">
        <w:rPr>
          <w:rFonts w:ascii="Times New Roman" w:eastAsia="Tahoma" w:hAnsi="Times New Roman" w:cstheme="majorBidi"/>
          <w:bCs/>
          <w:sz w:val="24"/>
          <w:szCs w:val="24"/>
        </w:rPr>
        <w:t xml:space="preserve"> .McAnulty College and Graduate School of Liberal Arts</w:t>
      </w:r>
    </w:p>
    <w:p w14:paraId="3E51A076" w14:textId="77777777" w:rsidR="00D264F4" w:rsidRPr="00CD0B56" w:rsidRDefault="00D264F4" w:rsidP="00D264F4">
      <w:pPr>
        <w:spacing w:after="0" w:line="240" w:lineRule="auto"/>
        <w:ind w:left="284" w:hanging="284"/>
        <w:jc w:val="both"/>
        <w:rPr>
          <w:rFonts w:ascii="Times New Roman" w:eastAsia="Tahoma" w:hAnsi="Times New Roman" w:cstheme="majorBidi"/>
          <w:bCs/>
          <w:sz w:val="24"/>
          <w:szCs w:val="24"/>
        </w:rPr>
      </w:pPr>
      <w:r w:rsidRPr="00CD0B56">
        <w:rPr>
          <w:rFonts w:ascii="Times New Roman" w:eastAsia="Tahoma" w:hAnsi="Times New Roman" w:cstheme="majorBidi"/>
          <w:bCs/>
          <w:sz w:val="24"/>
          <w:szCs w:val="24"/>
        </w:rPr>
        <w:t xml:space="preserve">MacKenzie CR, Meltzer M, Kitsis KA, et al. Ethical challenges in rheumatology: a survey of the American College of Rheumatology membership. Arthritis Rheum. 2016  </w:t>
      </w:r>
    </w:p>
    <w:p w14:paraId="5C859200" w14:textId="77777777" w:rsidR="00D264F4" w:rsidRPr="00CD0B56" w:rsidRDefault="00D264F4" w:rsidP="00D264F4">
      <w:pPr>
        <w:spacing w:after="0" w:line="240" w:lineRule="auto"/>
        <w:ind w:left="284" w:hanging="284"/>
        <w:jc w:val="both"/>
        <w:rPr>
          <w:rFonts w:ascii="Times New Roman" w:eastAsia="Tahoma" w:hAnsi="Times New Roman" w:cstheme="majorBidi"/>
          <w:bCs/>
          <w:sz w:val="24"/>
          <w:szCs w:val="24"/>
        </w:rPr>
      </w:pPr>
      <w:r w:rsidRPr="00CD0B56">
        <w:rPr>
          <w:rFonts w:ascii="Times New Roman" w:eastAsia="Tahoma" w:hAnsi="Times New Roman" w:cstheme="majorBidi"/>
          <w:bCs/>
          <w:sz w:val="24"/>
          <w:szCs w:val="24"/>
        </w:rPr>
        <w:t xml:space="preserve">Gardner's, Jillian. (2014)  </w:t>
      </w:r>
      <w:r w:rsidRPr="00CD0B56">
        <w:rPr>
          <w:rFonts w:ascii="Times New Roman" w:eastAsia="Tahoma" w:hAnsi="Times New Roman" w:cstheme="majorBidi"/>
          <w:bCs/>
          <w:sz w:val="24"/>
        </w:rPr>
        <w:t>Ethical Issues in Promoting Public Health</w:t>
      </w:r>
      <w:r w:rsidRPr="00CD0B56">
        <w:rPr>
          <w:rFonts w:ascii="Times New Roman" w:eastAsia="Tahoma" w:hAnsi="Times New Roman" w:cstheme="majorBidi"/>
          <w:bCs/>
          <w:sz w:val="24"/>
          <w:szCs w:val="24"/>
        </w:rPr>
        <w:t xml:space="preserve">. Steve Biko Centre for Bioethics, Faculty of Health Sciences, University of the Witwatersrand, Johannesburg, South Africa </w:t>
      </w:r>
    </w:p>
    <w:p w14:paraId="0B3F009D" w14:textId="659091B7" w:rsidR="00D264F4" w:rsidRPr="00CD0B56" w:rsidRDefault="00D264F4" w:rsidP="003612A8">
      <w:pPr>
        <w:spacing w:after="0" w:line="240" w:lineRule="auto"/>
        <w:ind w:left="284" w:hanging="284"/>
        <w:jc w:val="both"/>
        <w:rPr>
          <w:rFonts w:ascii="Times New Roman" w:eastAsia="Tahoma" w:hAnsi="Times New Roman" w:cstheme="majorBidi"/>
          <w:bCs/>
          <w:sz w:val="24"/>
          <w:szCs w:val="24"/>
        </w:rPr>
      </w:pPr>
      <w:r w:rsidRPr="00CD0B56">
        <w:rPr>
          <w:rFonts w:ascii="Times New Roman" w:eastAsia="Tahoma" w:hAnsi="Times New Roman" w:cstheme="majorBidi"/>
          <w:bCs/>
          <w:sz w:val="24"/>
          <w:szCs w:val="24"/>
        </w:rPr>
        <w:t>Gebretatyos H</w:t>
      </w:r>
      <w:r w:rsidR="003612A8" w:rsidRPr="00CD0B56">
        <w:rPr>
          <w:rFonts w:ascii="Times New Roman" w:eastAsia="Tahoma" w:hAnsi="Times New Roman" w:cstheme="majorBidi"/>
          <w:bCs/>
          <w:sz w:val="24"/>
          <w:szCs w:val="24"/>
        </w:rPr>
        <w:t>, Ghirmai L,</w:t>
      </w:r>
      <w:r w:rsidRPr="00CD0B56">
        <w:rPr>
          <w:rFonts w:ascii="Times New Roman" w:eastAsia="Tahoma" w:hAnsi="Times New Roman" w:cstheme="majorBidi"/>
          <w:bCs/>
          <w:sz w:val="24"/>
          <w:szCs w:val="24"/>
        </w:rPr>
        <w:t>Amanuel S, Gebreyohannes G, Tsighe Z, Tesfamariam EH. Effect of health education on knowledge and attitude of menop</w:t>
      </w:r>
      <w:r w:rsidR="003612A8" w:rsidRPr="00CD0B56">
        <w:rPr>
          <w:rFonts w:ascii="Times New Roman" w:eastAsia="Tahoma" w:hAnsi="Times New Roman" w:cstheme="majorBidi"/>
          <w:bCs/>
          <w:sz w:val="24"/>
          <w:szCs w:val="24"/>
        </w:rPr>
        <w:t xml:space="preserve">ause among middle-age teachers. </w:t>
      </w:r>
      <w:r w:rsidRPr="00CD0B56">
        <w:rPr>
          <w:rFonts w:ascii="Times New Roman" w:eastAsia="Tahoma" w:hAnsi="Times New Roman" w:cstheme="majorBidi"/>
          <w:bCs/>
          <w:sz w:val="24"/>
        </w:rPr>
        <w:t>BMC women's health</w:t>
      </w:r>
      <w:r w:rsidR="003E3521">
        <w:rPr>
          <w:rFonts w:ascii="Times New Roman" w:eastAsia="Tahoma" w:hAnsi="Times New Roman" w:cstheme="majorBidi"/>
          <w:bCs/>
          <w:sz w:val="24"/>
          <w:szCs w:val="24"/>
        </w:rPr>
        <w:t>(</w:t>
      </w:r>
      <w:r w:rsidR="003612A8" w:rsidRPr="00CD0B56">
        <w:rPr>
          <w:rFonts w:ascii="Times New Roman" w:eastAsia="Tahoma" w:hAnsi="Times New Roman" w:cstheme="majorBidi"/>
          <w:bCs/>
          <w:sz w:val="24"/>
          <w:szCs w:val="24"/>
        </w:rPr>
        <w:t>2020</w:t>
      </w:r>
      <w:r w:rsidR="003E3521">
        <w:rPr>
          <w:rFonts w:ascii="Times New Roman" w:eastAsia="Tahoma" w:hAnsi="Times New Roman" w:cstheme="majorBidi"/>
          <w:bCs/>
          <w:sz w:val="24"/>
          <w:szCs w:val="24"/>
        </w:rPr>
        <w:t>)</w:t>
      </w:r>
      <w:r w:rsidR="003612A8" w:rsidRPr="00CD0B56">
        <w:rPr>
          <w:rFonts w:ascii="Times New Roman" w:eastAsia="Tahoma" w:hAnsi="Times New Roman" w:cstheme="majorBidi"/>
          <w:bCs/>
          <w:sz w:val="24"/>
          <w:szCs w:val="24"/>
        </w:rPr>
        <w:t>;</w:t>
      </w:r>
      <w:r w:rsidRPr="00CD0B56">
        <w:rPr>
          <w:rFonts w:ascii="Times New Roman" w:eastAsia="Tahoma" w:hAnsi="Times New Roman" w:cstheme="majorBidi"/>
          <w:bCs/>
          <w:sz w:val="24"/>
          <w:szCs w:val="24"/>
        </w:rPr>
        <w:t xml:space="preserve">20(1):232 </w:t>
      </w:r>
    </w:p>
    <w:p w14:paraId="0B074F1F" w14:textId="77777777" w:rsidR="00D264F4" w:rsidRPr="00CD0B56" w:rsidRDefault="00D264F4" w:rsidP="00D264F4">
      <w:pPr>
        <w:spacing w:after="0" w:line="240" w:lineRule="auto"/>
        <w:ind w:left="284" w:hanging="284"/>
        <w:jc w:val="both"/>
        <w:rPr>
          <w:rFonts w:ascii="Times New Roman" w:eastAsia="Tahoma" w:hAnsi="Times New Roman" w:cstheme="majorBidi"/>
          <w:bCs/>
          <w:sz w:val="24"/>
          <w:szCs w:val="24"/>
        </w:rPr>
      </w:pPr>
      <w:r w:rsidRPr="00CD0B56">
        <w:rPr>
          <w:rFonts w:ascii="Times New Roman" w:eastAsia="Tahoma" w:hAnsi="Times New Roman" w:cstheme="majorBidi"/>
          <w:bCs/>
          <w:sz w:val="24"/>
          <w:szCs w:val="24"/>
        </w:rPr>
        <w:t xml:space="preserve">Cadozier,2012 </w:t>
      </w:r>
      <w:r w:rsidRPr="00CD0B56">
        <w:rPr>
          <w:rFonts w:ascii="Times New Roman" w:eastAsia="Tahoma" w:hAnsi="Times New Roman" w:cstheme="majorBidi"/>
          <w:bCs/>
          <w:sz w:val="24"/>
        </w:rPr>
        <w:t>. Professional Ethics Questionnaire</w:t>
      </w:r>
    </w:p>
    <w:p w14:paraId="327301B3" w14:textId="77777777" w:rsidR="00D264F4" w:rsidRPr="00CD0B56" w:rsidRDefault="00D264F4" w:rsidP="00D264F4">
      <w:pPr>
        <w:spacing w:after="0" w:line="240" w:lineRule="auto"/>
        <w:ind w:left="284" w:hanging="284"/>
        <w:jc w:val="both"/>
        <w:rPr>
          <w:rFonts w:ascii="Times New Roman" w:eastAsia="Tahoma" w:hAnsi="Times New Roman" w:cstheme="majorBidi"/>
          <w:bCs/>
          <w:sz w:val="24"/>
          <w:szCs w:val="24"/>
          <w:rtl/>
          <w:lang w:bidi="fa-IR"/>
        </w:rPr>
      </w:pPr>
      <w:r w:rsidRPr="00CD0B56">
        <w:rPr>
          <w:rFonts w:ascii="Times New Roman" w:eastAsia="Tahoma" w:hAnsi="Times New Roman" w:cstheme="majorBidi"/>
          <w:bCs/>
          <w:sz w:val="24"/>
          <w:szCs w:val="24"/>
        </w:rPr>
        <w:t xml:space="preserve">Karnieli- Miller  O, Vu TR, Holtman MC, Clyman SG &amp; Inui TS(2010). Medical students' professionalism  narratives  : A   window on the informal and hidden curriculum. </w:t>
      </w:r>
      <w:r w:rsidRPr="00CD0B56">
        <w:rPr>
          <w:rFonts w:ascii="Times New Roman" w:eastAsia="Tahoma" w:hAnsi="Times New Roman" w:cstheme="majorBidi"/>
          <w:bCs/>
          <w:iCs/>
          <w:sz w:val="24"/>
        </w:rPr>
        <w:t>Academic Medicine</w:t>
      </w:r>
      <w:r w:rsidRPr="00CD0B56">
        <w:rPr>
          <w:rFonts w:ascii="Times New Roman" w:eastAsia="Tahoma" w:hAnsi="Times New Roman" w:cstheme="majorBidi"/>
          <w:bCs/>
          <w:sz w:val="24"/>
          <w:szCs w:val="24"/>
        </w:rPr>
        <w:t>; 85(1): 124-33</w:t>
      </w:r>
    </w:p>
    <w:p w14:paraId="0114F4AA" w14:textId="4A32BC8D" w:rsidR="00D264F4" w:rsidRPr="00CD0B56" w:rsidRDefault="00D264F4" w:rsidP="003744A5">
      <w:pPr>
        <w:spacing w:after="0" w:line="240" w:lineRule="auto"/>
        <w:ind w:left="284" w:hanging="284"/>
        <w:jc w:val="both"/>
        <w:rPr>
          <w:rFonts w:ascii="Times New Roman" w:eastAsia="Tahoma" w:hAnsi="Times New Roman" w:cstheme="majorBidi"/>
          <w:bCs/>
          <w:sz w:val="24"/>
          <w:szCs w:val="24"/>
        </w:rPr>
      </w:pPr>
      <w:r w:rsidRPr="00CD0B56">
        <w:rPr>
          <w:rFonts w:ascii="Times New Roman" w:eastAsia="Tahoma" w:hAnsi="Times New Roman" w:cstheme="majorBidi"/>
          <w:bCs/>
          <w:sz w:val="24"/>
          <w:szCs w:val="24"/>
        </w:rPr>
        <w:t xml:space="preserve">Diekema, Anne R., Andrew Wesolek, and Cheryl D. Walters. </w:t>
      </w:r>
      <w:r w:rsidR="003744A5" w:rsidRPr="00CD0B56">
        <w:rPr>
          <w:rFonts w:ascii="Times New Roman" w:eastAsia="Tahoma" w:hAnsi="Times New Roman" w:cstheme="majorBidi"/>
          <w:bCs/>
          <w:sz w:val="24"/>
          <w:szCs w:val="24"/>
        </w:rPr>
        <w:t>(2014)</w:t>
      </w:r>
      <w:r w:rsidRPr="00CD0B56">
        <w:rPr>
          <w:rFonts w:ascii="Times New Roman" w:eastAsia="Tahoma" w:hAnsi="Times New Roman" w:cstheme="majorBidi"/>
          <w:bCs/>
          <w:sz w:val="24"/>
          <w:szCs w:val="24"/>
        </w:rPr>
        <w:t xml:space="preserve"> “The NSF/NIH Effect: Surveying the Effect of Data Management Requirements on Faculty, Sponsored Programs, and Institutional Repositories.” </w:t>
      </w:r>
      <w:r w:rsidR="00290E03" w:rsidRPr="00CD0B56">
        <w:rPr>
          <w:rFonts w:ascii="Times New Roman" w:eastAsia="Tahoma" w:hAnsi="Times New Roman" w:cstheme="majorBidi"/>
          <w:bCs/>
          <w:sz w:val="24"/>
        </w:rPr>
        <w:t>Journal of Academic</w:t>
      </w:r>
      <w:r w:rsidRPr="00CD0B56">
        <w:rPr>
          <w:rFonts w:ascii="Times New Roman" w:eastAsia="Tahoma" w:hAnsi="Times New Roman" w:cstheme="majorBidi"/>
          <w:bCs/>
          <w:sz w:val="24"/>
        </w:rPr>
        <w:t>Librarianship</w:t>
      </w:r>
      <w:r w:rsidR="00290E03" w:rsidRPr="00CD0B56">
        <w:rPr>
          <w:rFonts w:ascii="Times New Roman" w:eastAsia="Tahoma" w:hAnsi="Times New Roman" w:cstheme="majorBidi"/>
          <w:bCs/>
          <w:sz w:val="24"/>
        </w:rPr>
        <w:t>40</w:t>
      </w:r>
      <w:r w:rsidR="00290E03" w:rsidRPr="00CD0B56">
        <w:rPr>
          <w:rFonts w:ascii="Times New Roman" w:eastAsia="Tahoma" w:hAnsi="Times New Roman" w:cstheme="majorBidi"/>
          <w:bCs/>
          <w:sz w:val="24"/>
          <w:szCs w:val="24"/>
        </w:rPr>
        <w:t>(3-4):</w:t>
      </w:r>
      <w:r w:rsidRPr="00CD0B56">
        <w:rPr>
          <w:rFonts w:ascii="Times New Roman" w:eastAsia="Tahoma" w:hAnsi="Times New Roman" w:cstheme="majorBidi"/>
          <w:bCs/>
          <w:sz w:val="24"/>
          <w:szCs w:val="24"/>
        </w:rPr>
        <w:t xml:space="preserve">322-331. http://www.dx.doi.org/10.1016/j.acalib.2014.04.01 </w:t>
      </w:r>
    </w:p>
    <w:p w14:paraId="1BFADFEC" w14:textId="3423F608" w:rsidR="00D264F4" w:rsidRPr="00CD0B56" w:rsidRDefault="00D264F4" w:rsidP="003744A5">
      <w:pPr>
        <w:spacing w:after="0" w:line="240" w:lineRule="auto"/>
        <w:ind w:left="284" w:hanging="284"/>
        <w:jc w:val="both"/>
        <w:rPr>
          <w:rFonts w:ascii="Times New Roman" w:eastAsia="Tahoma" w:hAnsi="Times New Roman" w:cstheme="majorBidi"/>
          <w:bCs/>
          <w:sz w:val="24"/>
          <w:szCs w:val="24"/>
        </w:rPr>
      </w:pPr>
      <w:r w:rsidRPr="00CD0B56">
        <w:rPr>
          <w:rFonts w:ascii="Times New Roman" w:eastAsia="Tahoma" w:hAnsi="Times New Roman" w:cstheme="majorBidi"/>
          <w:bCs/>
          <w:sz w:val="24"/>
          <w:szCs w:val="24"/>
        </w:rPr>
        <w:t xml:space="preserve">Doudenkova V, Christophe Bélisle-Pipon J,  Ringuette L, Ravitsky V &amp; Williams-Jones B, (2018). </w:t>
      </w:r>
      <w:r w:rsidRPr="00CD0B56">
        <w:rPr>
          <w:rFonts w:ascii="Times New Roman" w:eastAsia="Tahoma" w:hAnsi="Times New Roman" w:cstheme="majorBidi"/>
          <w:sz w:val="24"/>
          <w:szCs w:val="24"/>
        </w:rPr>
        <w:t>Ethics education in public health</w:t>
      </w:r>
      <w:r w:rsidRPr="00CD0B56">
        <w:rPr>
          <w:rFonts w:ascii="Times New Roman" w:eastAsia="Tahoma" w:hAnsi="Times New Roman" w:cstheme="majorBidi"/>
          <w:bCs/>
          <w:sz w:val="24"/>
          <w:szCs w:val="24"/>
        </w:rPr>
        <w:t xml:space="preserve">: where are we now and where are we going? </w:t>
      </w:r>
      <w:r w:rsidRPr="00CD0B56">
        <w:rPr>
          <w:rFonts w:ascii="Times New Roman" w:eastAsia="Tahoma" w:hAnsi="Times New Roman" w:cstheme="majorBidi"/>
          <w:bCs/>
          <w:sz w:val="24"/>
        </w:rPr>
        <w:t>International Journal of Et</w:t>
      </w:r>
      <w:r w:rsidR="003744A5" w:rsidRPr="00CD0B56">
        <w:rPr>
          <w:rFonts w:ascii="Times New Roman" w:eastAsia="Tahoma" w:hAnsi="Times New Roman" w:cstheme="majorBidi"/>
          <w:bCs/>
          <w:sz w:val="24"/>
        </w:rPr>
        <w:t>hics Education</w:t>
      </w:r>
      <w:r w:rsidR="003744A5" w:rsidRPr="00CD0B56">
        <w:rPr>
          <w:rFonts w:ascii="Times New Roman" w:eastAsia="Tahoma" w:hAnsi="Times New Roman" w:cstheme="majorBidi"/>
          <w:bCs/>
          <w:iCs/>
          <w:sz w:val="24"/>
          <w:szCs w:val="24"/>
        </w:rPr>
        <w:t>.</w:t>
      </w:r>
      <w:r w:rsidR="003744A5" w:rsidRPr="00CD0B56">
        <w:rPr>
          <w:rFonts w:ascii="Times New Roman" w:eastAsia="Tahoma" w:hAnsi="Times New Roman" w:cstheme="majorBidi"/>
          <w:bCs/>
          <w:sz w:val="24"/>
          <w:szCs w:val="24"/>
        </w:rPr>
        <w:t xml:space="preserve"> volume 2, pages,109-124</w:t>
      </w:r>
      <w:r w:rsidRPr="00CD0B56">
        <w:rPr>
          <w:rFonts w:ascii="Times New Roman" w:eastAsia="Tahoma" w:hAnsi="Times New Roman" w:cstheme="majorBidi"/>
          <w:bCs/>
          <w:sz w:val="24"/>
          <w:szCs w:val="24"/>
        </w:rPr>
        <w:t xml:space="preserve"> </w:t>
      </w:r>
    </w:p>
    <w:p w14:paraId="026D2320" w14:textId="135D6DB7" w:rsidR="00D264F4" w:rsidRPr="00CD0B56" w:rsidRDefault="00D264F4" w:rsidP="00D264F4">
      <w:pPr>
        <w:spacing w:after="0" w:line="240" w:lineRule="auto"/>
        <w:ind w:left="284" w:hanging="284"/>
        <w:jc w:val="both"/>
        <w:rPr>
          <w:rFonts w:ascii="Times New Roman" w:eastAsia="Tahoma" w:hAnsi="Times New Roman" w:cstheme="majorBidi"/>
          <w:bCs/>
          <w:sz w:val="24"/>
          <w:szCs w:val="24"/>
        </w:rPr>
      </w:pPr>
      <w:r w:rsidRPr="00CD0B56">
        <w:rPr>
          <w:rFonts w:ascii="Times New Roman" w:eastAsia="Tahoma" w:hAnsi="Times New Roman" w:cstheme="majorBidi"/>
          <w:bCs/>
          <w:sz w:val="24"/>
          <w:szCs w:val="24"/>
        </w:rPr>
        <w:lastRenderedPageBreak/>
        <w:t>Knapp, S., Handelsman, M. M., Go</w:t>
      </w:r>
      <w:r w:rsidR="003744A5" w:rsidRPr="00CD0B56">
        <w:rPr>
          <w:rFonts w:ascii="Times New Roman" w:eastAsia="Tahoma" w:hAnsi="Times New Roman" w:cstheme="majorBidi"/>
          <w:bCs/>
          <w:sz w:val="24"/>
          <w:szCs w:val="24"/>
        </w:rPr>
        <w:t>ttlieb, M. C., &amp; VandeCreek, L.</w:t>
      </w:r>
      <w:r w:rsidRPr="00CD0B56">
        <w:rPr>
          <w:rFonts w:ascii="Times New Roman" w:eastAsia="Tahoma" w:hAnsi="Times New Roman" w:cstheme="majorBidi"/>
          <w:bCs/>
          <w:sz w:val="24"/>
          <w:szCs w:val="24"/>
        </w:rPr>
        <w:t>D. (20</w:t>
      </w:r>
      <w:r w:rsidR="003744A5" w:rsidRPr="00CD0B56">
        <w:rPr>
          <w:rFonts w:ascii="Times New Roman" w:eastAsia="Tahoma" w:hAnsi="Times New Roman" w:cstheme="majorBidi"/>
          <w:bCs/>
          <w:sz w:val="24"/>
          <w:szCs w:val="24"/>
        </w:rPr>
        <w:t>13).</w:t>
      </w:r>
      <w:r w:rsidRPr="00CD0B56">
        <w:rPr>
          <w:rFonts w:ascii="Times New Roman" w:eastAsia="Tahoma" w:hAnsi="Times New Roman" w:cstheme="majorBidi"/>
          <w:bCs/>
          <w:sz w:val="24"/>
          <w:szCs w:val="24"/>
        </w:rPr>
        <w:t xml:space="preserve">The dark side of professional ethics. </w:t>
      </w:r>
      <w:r w:rsidRPr="00CD0B56">
        <w:rPr>
          <w:rFonts w:ascii="Times New Roman" w:eastAsia="Tahoma" w:hAnsi="Times New Roman" w:cstheme="majorBidi"/>
          <w:bCs/>
          <w:sz w:val="24"/>
        </w:rPr>
        <w:t>Professional Psychology: Research and Practice</w:t>
      </w:r>
      <w:r w:rsidR="003744A5" w:rsidRPr="00CD0B56">
        <w:rPr>
          <w:rFonts w:ascii="Times New Roman" w:eastAsia="Tahoma" w:hAnsi="Times New Roman" w:cstheme="majorBidi"/>
          <w:bCs/>
          <w:sz w:val="24"/>
          <w:szCs w:val="24"/>
        </w:rPr>
        <w:t>,</w:t>
      </w:r>
      <w:r w:rsidRPr="00CD0B56">
        <w:rPr>
          <w:rFonts w:ascii="Times New Roman" w:eastAsia="Tahoma" w:hAnsi="Times New Roman" w:cstheme="majorBidi"/>
          <w:bCs/>
          <w:sz w:val="24"/>
          <w:szCs w:val="24"/>
        </w:rPr>
        <w:t xml:space="preserve">44(6), 371–377. </w:t>
      </w:r>
      <w:hyperlink r:id="rId54" w:history="1">
        <w:r w:rsidRPr="00CD0B56">
          <w:rPr>
            <w:rStyle w:val="Hyperlink"/>
            <w:rFonts w:ascii="Times New Roman" w:eastAsia="Tahoma" w:hAnsi="Times New Roman" w:cstheme="majorBidi"/>
            <w:bCs/>
            <w:color w:val="auto"/>
            <w:sz w:val="24"/>
            <w:szCs w:val="24"/>
            <w:u w:val="none"/>
          </w:rPr>
          <w:t>https://doi.org/10.1037/a0035110</w:t>
        </w:r>
      </w:hyperlink>
      <w:r w:rsidRPr="00CD0B56">
        <w:rPr>
          <w:rFonts w:ascii="Times New Roman" w:eastAsia="Tahoma" w:hAnsi="Times New Roman" w:cstheme="majorBidi"/>
          <w:bCs/>
          <w:sz w:val="24"/>
          <w:szCs w:val="24"/>
        </w:rPr>
        <w:t xml:space="preserve"> </w:t>
      </w:r>
    </w:p>
    <w:p w14:paraId="2FE93F0E" w14:textId="414FB169" w:rsidR="00D264F4" w:rsidRPr="00CD0B56" w:rsidRDefault="00D264F4" w:rsidP="00D264F4">
      <w:pPr>
        <w:spacing w:after="0" w:line="240" w:lineRule="auto"/>
        <w:ind w:left="284" w:hanging="284"/>
        <w:jc w:val="both"/>
        <w:rPr>
          <w:rFonts w:ascii="Times New Roman" w:eastAsia="Tahoma" w:hAnsi="Times New Roman" w:cstheme="majorBidi"/>
          <w:bCs/>
          <w:sz w:val="24"/>
          <w:szCs w:val="24"/>
        </w:rPr>
      </w:pPr>
      <w:r w:rsidRPr="00CD0B56">
        <w:rPr>
          <w:rFonts w:ascii="Times New Roman" w:eastAsia="Tahoma" w:hAnsi="Times New Roman" w:cstheme="majorBidi"/>
          <w:bCs/>
          <w:sz w:val="24"/>
          <w:szCs w:val="24"/>
        </w:rPr>
        <w:t>Kavas MV,</w:t>
      </w:r>
      <w:r w:rsidR="003744A5" w:rsidRPr="00CD0B56">
        <w:rPr>
          <w:rFonts w:ascii="Times New Roman" w:eastAsia="Tahoma" w:hAnsi="Times New Roman" w:cstheme="majorBidi"/>
          <w:bCs/>
          <w:sz w:val="24"/>
          <w:szCs w:val="24"/>
        </w:rPr>
        <w:t xml:space="preserve"> Ulman YI, Demir F, Artvinli F,</w:t>
      </w:r>
      <w:r w:rsidRPr="00CD0B56">
        <w:rPr>
          <w:rFonts w:ascii="Times New Roman" w:eastAsia="Tahoma" w:hAnsi="Times New Roman" w:cstheme="majorBidi"/>
          <w:bCs/>
          <w:sz w:val="24"/>
          <w:szCs w:val="24"/>
        </w:rPr>
        <w:t>Şahiner M, Demirören M, e</w:t>
      </w:r>
      <w:r w:rsidR="003744A5" w:rsidRPr="00CD0B56">
        <w:rPr>
          <w:rFonts w:ascii="Times New Roman" w:eastAsia="Tahoma" w:hAnsi="Times New Roman" w:cstheme="majorBidi"/>
          <w:bCs/>
          <w:sz w:val="24"/>
          <w:szCs w:val="24"/>
        </w:rPr>
        <w:t>t al.</w:t>
      </w:r>
      <w:r w:rsidRPr="00CD0B56">
        <w:rPr>
          <w:rFonts w:ascii="Times New Roman" w:eastAsia="Tahoma" w:hAnsi="Times New Roman" w:cstheme="majorBidi"/>
          <w:bCs/>
          <w:sz w:val="24"/>
          <w:szCs w:val="24"/>
        </w:rPr>
        <w:t>The state of ethics education at medical schools in Turkey: taking stock and looking forward.</w:t>
      </w:r>
      <w:r w:rsidR="003744A5" w:rsidRPr="00CD0B56">
        <w:rPr>
          <w:rFonts w:ascii="Times New Roman" w:eastAsia="Tahoma" w:hAnsi="Times New Roman" w:cstheme="majorBidi"/>
          <w:bCs/>
          <w:sz w:val="24"/>
          <w:szCs w:val="24"/>
        </w:rPr>
        <w:t xml:space="preserve"> </w:t>
      </w:r>
      <w:r w:rsidR="003744A5" w:rsidRPr="00CD0B56">
        <w:rPr>
          <w:rFonts w:ascii="Times New Roman" w:eastAsia="Tahoma" w:hAnsi="Times New Roman" w:cstheme="majorBidi"/>
          <w:bCs/>
          <w:sz w:val="24"/>
        </w:rPr>
        <w:t>BMC Med Educ</w:t>
      </w:r>
      <w:r w:rsidR="003744A5" w:rsidRPr="00CD0B56">
        <w:rPr>
          <w:rFonts w:ascii="Times New Roman" w:eastAsia="Tahoma" w:hAnsi="Times New Roman" w:cstheme="majorBidi"/>
          <w:bCs/>
          <w:sz w:val="24"/>
          <w:szCs w:val="24"/>
        </w:rPr>
        <w:t>.2020;20(1):15.doi:</w:t>
      </w:r>
      <w:r w:rsidRPr="00CD0B56">
        <w:rPr>
          <w:rFonts w:ascii="Times New Roman" w:eastAsia="Tahoma" w:hAnsi="Times New Roman" w:cstheme="majorBidi"/>
          <w:bCs/>
          <w:sz w:val="24"/>
          <w:szCs w:val="24"/>
        </w:rPr>
        <w:t>10.1186/s12909-020-02058-9</w:t>
      </w:r>
    </w:p>
    <w:p w14:paraId="2955F1D2" w14:textId="77777777" w:rsidR="003744A5" w:rsidRPr="00CD0B56" w:rsidRDefault="003744A5" w:rsidP="00D264F4">
      <w:pPr>
        <w:spacing w:after="0" w:line="240" w:lineRule="auto"/>
        <w:ind w:left="284" w:hanging="284"/>
        <w:jc w:val="both"/>
        <w:rPr>
          <w:rFonts w:ascii="Times New Roman" w:eastAsia="Tahoma" w:hAnsi="Times New Roman" w:cstheme="majorBidi"/>
          <w:bCs/>
          <w:sz w:val="24"/>
          <w:szCs w:val="24"/>
        </w:rPr>
      </w:pPr>
    </w:p>
    <w:p w14:paraId="2224D5AB" w14:textId="137840B7" w:rsidR="00D264F4" w:rsidRPr="00CD0B56" w:rsidRDefault="00D264F4" w:rsidP="003744A5">
      <w:pPr>
        <w:spacing w:after="0" w:line="240" w:lineRule="auto"/>
        <w:ind w:left="284" w:hanging="284"/>
        <w:jc w:val="both"/>
        <w:rPr>
          <w:rFonts w:ascii="Times New Roman" w:eastAsia="Tahoma" w:hAnsi="Times New Roman" w:cstheme="majorBidi"/>
          <w:bCs/>
          <w:sz w:val="24"/>
          <w:szCs w:val="24"/>
        </w:rPr>
      </w:pPr>
      <w:r w:rsidRPr="00CD0B56">
        <w:rPr>
          <w:rFonts w:ascii="Times New Roman" w:eastAsia="Tahoma" w:hAnsi="Times New Roman" w:cstheme="majorBidi"/>
          <w:bCs/>
          <w:sz w:val="24"/>
          <w:szCs w:val="24"/>
        </w:rPr>
        <w:t>Monrouxe LV, Rees CE, Dennis I &amp; Wells SE.</w:t>
      </w:r>
      <w:r w:rsidR="003744A5" w:rsidRPr="00CD0B56">
        <w:rPr>
          <w:rFonts w:ascii="Times New Roman" w:eastAsia="Tahoma" w:hAnsi="Times New Roman" w:cstheme="majorBidi"/>
          <w:bCs/>
          <w:sz w:val="24"/>
          <w:szCs w:val="24"/>
        </w:rPr>
        <w:t>(2015).</w:t>
      </w:r>
      <w:r w:rsidRPr="00CD0B56">
        <w:rPr>
          <w:rFonts w:ascii="Times New Roman" w:eastAsia="Tahoma" w:hAnsi="Times New Roman" w:cstheme="majorBidi"/>
          <w:bCs/>
          <w:sz w:val="24"/>
          <w:szCs w:val="24"/>
        </w:rPr>
        <w:t xml:space="preserve"> Professionalism dilemmas, moral distress and the </w:t>
      </w:r>
      <w:r w:rsidR="003744A5" w:rsidRPr="00CD0B56">
        <w:rPr>
          <w:rFonts w:ascii="Times New Roman" w:eastAsia="Tahoma" w:hAnsi="Times New Roman" w:cstheme="majorBidi"/>
          <w:bCs/>
          <w:sz w:val="24"/>
          <w:szCs w:val="24"/>
        </w:rPr>
        <w:t>healthcare student:</w:t>
      </w:r>
      <w:r w:rsidRPr="00CD0B56">
        <w:rPr>
          <w:rFonts w:ascii="Times New Roman" w:eastAsia="Tahoma" w:hAnsi="Times New Roman" w:cstheme="majorBidi"/>
          <w:bCs/>
          <w:sz w:val="24"/>
          <w:szCs w:val="24"/>
        </w:rPr>
        <w:t>Insights from two online</w:t>
      </w:r>
      <w:r w:rsidR="003744A5" w:rsidRPr="00CD0B56">
        <w:rPr>
          <w:rFonts w:ascii="Times New Roman" w:eastAsia="Tahoma" w:hAnsi="Times New Roman" w:cstheme="majorBidi"/>
          <w:bCs/>
          <w:sz w:val="24"/>
          <w:szCs w:val="24"/>
        </w:rPr>
        <w:t xml:space="preserve"> uk-wide questionnaire studies.</w:t>
      </w:r>
      <w:r w:rsidR="003744A5" w:rsidRPr="00CD0B56">
        <w:rPr>
          <w:rFonts w:ascii="Times New Roman" w:eastAsia="Tahoma" w:hAnsi="Times New Roman" w:cstheme="majorBidi"/>
          <w:bCs/>
          <w:sz w:val="24"/>
        </w:rPr>
        <w:t xml:space="preserve">BMJ </w:t>
      </w:r>
      <w:r w:rsidRPr="00CD0B56">
        <w:rPr>
          <w:rFonts w:ascii="Times New Roman" w:eastAsia="Tahoma" w:hAnsi="Times New Roman" w:cstheme="majorBidi"/>
          <w:bCs/>
          <w:sz w:val="24"/>
        </w:rPr>
        <w:t>Open</w:t>
      </w:r>
      <w:r w:rsidRPr="00CD0B56">
        <w:rPr>
          <w:rFonts w:ascii="Times New Roman" w:eastAsia="Tahoma" w:hAnsi="Times New Roman" w:cstheme="majorBidi"/>
          <w:bCs/>
          <w:sz w:val="24"/>
          <w:szCs w:val="24"/>
        </w:rPr>
        <w:t xml:space="preserve">; 5(5): 1-13 </w:t>
      </w:r>
    </w:p>
    <w:p w14:paraId="7A25BE39" w14:textId="77777777" w:rsidR="00D264F4" w:rsidRPr="00CD0B56" w:rsidRDefault="00D264F4" w:rsidP="00D264F4">
      <w:pPr>
        <w:spacing w:after="0" w:line="240" w:lineRule="auto"/>
        <w:ind w:left="284" w:hanging="284"/>
        <w:jc w:val="both"/>
        <w:rPr>
          <w:rFonts w:ascii="Times New Roman" w:eastAsia="Tahoma" w:hAnsi="Times New Roman" w:cstheme="majorBidi"/>
          <w:bCs/>
          <w:sz w:val="24"/>
          <w:szCs w:val="24"/>
          <w:rtl/>
          <w:lang w:bidi="fa-IR"/>
        </w:rPr>
      </w:pPr>
      <w:r w:rsidRPr="00CD0B56">
        <w:rPr>
          <w:rFonts w:ascii="Times New Roman" w:eastAsia="Tahoma" w:hAnsi="Times New Roman" w:cstheme="majorBidi"/>
          <w:bCs/>
          <w:sz w:val="24"/>
          <w:szCs w:val="24"/>
        </w:rPr>
        <w:t xml:space="preserve">Monteverde S(2014). Undergraduate healthcare ethics education, moral resilience, and the role of ethical theories.  </w:t>
      </w:r>
      <w:r w:rsidRPr="00CD0B56">
        <w:rPr>
          <w:rFonts w:ascii="Times New Roman" w:eastAsia="Tahoma" w:hAnsi="Times New Roman" w:cstheme="majorBidi"/>
          <w:bCs/>
          <w:sz w:val="24"/>
        </w:rPr>
        <w:t>Nursing Ethics</w:t>
      </w:r>
      <w:r w:rsidRPr="00CD0B56">
        <w:rPr>
          <w:rFonts w:ascii="Times New Roman" w:eastAsia="Tahoma" w:hAnsi="Times New Roman" w:cstheme="majorBidi"/>
          <w:bCs/>
          <w:sz w:val="24"/>
          <w:szCs w:val="24"/>
        </w:rPr>
        <w:t>; 21(4): 385-401</w:t>
      </w:r>
    </w:p>
    <w:p w14:paraId="14FF82A3" w14:textId="77777777" w:rsidR="00D264F4" w:rsidRPr="00CD0B56" w:rsidRDefault="00D264F4" w:rsidP="00D264F4">
      <w:pPr>
        <w:spacing w:after="0" w:line="240" w:lineRule="auto"/>
        <w:ind w:left="284" w:hanging="284"/>
        <w:jc w:val="both"/>
        <w:rPr>
          <w:rFonts w:ascii="Times New Roman" w:eastAsia="Tahoma" w:hAnsi="Times New Roman" w:cstheme="majorBidi"/>
          <w:bCs/>
          <w:sz w:val="24"/>
          <w:szCs w:val="24"/>
          <w:rtl/>
          <w:lang w:bidi="fa-IR"/>
        </w:rPr>
      </w:pPr>
      <w:r w:rsidRPr="00CD0B56">
        <w:rPr>
          <w:rFonts w:ascii="Times New Roman" w:eastAsia="Tahoma" w:hAnsi="Times New Roman" w:cstheme="majorBidi"/>
          <w:bCs/>
          <w:sz w:val="24"/>
          <w:szCs w:val="24"/>
        </w:rPr>
        <w:t xml:space="preserve">Murray,H., Gillese,E., Lennon, M. Mercer&amp; Robins,R.(1996) </w:t>
      </w:r>
      <w:r w:rsidRPr="00CD0B56">
        <w:rPr>
          <w:rFonts w:ascii="Times New Roman" w:eastAsia="Tahoma" w:hAnsi="Times New Roman" w:cstheme="majorBidi"/>
          <w:bCs/>
          <w:sz w:val="24"/>
        </w:rPr>
        <w:t>Ethical Principle in university /Teaching</w:t>
      </w:r>
      <w:r w:rsidRPr="00CD0B56">
        <w:rPr>
          <w:rFonts w:ascii="Times New Roman" w:eastAsia="Tahoma" w:hAnsi="Times New Roman" w:cstheme="majorBidi"/>
          <w:bCs/>
          <w:sz w:val="24"/>
          <w:szCs w:val="24"/>
        </w:rPr>
        <w:t xml:space="preserve"> .STlHe/SAPes</w:t>
      </w:r>
    </w:p>
    <w:p w14:paraId="29437511" w14:textId="016AE8FF" w:rsidR="00D264F4" w:rsidRPr="00CD0B56" w:rsidRDefault="003744A5" w:rsidP="003744A5">
      <w:pPr>
        <w:spacing w:after="0" w:line="240" w:lineRule="auto"/>
        <w:ind w:left="284" w:hanging="284"/>
        <w:jc w:val="both"/>
        <w:rPr>
          <w:rFonts w:ascii="Times New Roman" w:eastAsia="Tahoma" w:hAnsi="Times New Roman" w:cstheme="majorBidi"/>
          <w:bCs/>
          <w:sz w:val="24"/>
          <w:szCs w:val="24"/>
          <w:rtl/>
        </w:rPr>
      </w:pPr>
      <w:r w:rsidRPr="00CD0B56">
        <w:rPr>
          <w:rFonts w:ascii="Times New Roman" w:eastAsia="Tahoma" w:hAnsi="Times New Roman" w:cstheme="majorBidi"/>
          <w:bCs/>
          <w:sz w:val="24"/>
          <w:szCs w:val="24"/>
        </w:rPr>
        <w:t>Martin GP, Armstrong N,</w:t>
      </w:r>
      <w:r w:rsidR="00D264F4" w:rsidRPr="00CD0B56">
        <w:rPr>
          <w:rFonts w:ascii="Times New Roman" w:eastAsia="Tahoma" w:hAnsi="Times New Roman" w:cstheme="majorBidi"/>
          <w:bCs/>
          <w:sz w:val="24"/>
          <w:szCs w:val="24"/>
        </w:rPr>
        <w:t>Aveling EL, Herbert G, Dixon-Woods M(20</w:t>
      </w:r>
      <w:r w:rsidRPr="00CD0B56">
        <w:rPr>
          <w:rFonts w:ascii="Times New Roman" w:eastAsia="Tahoma" w:hAnsi="Times New Roman" w:cstheme="majorBidi"/>
          <w:bCs/>
          <w:sz w:val="24"/>
          <w:szCs w:val="24"/>
        </w:rPr>
        <w:t xml:space="preserve">15).Professionalism redundant, reshaped, or  </w:t>
      </w:r>
      <w:r w:rsidR="00D264F4" w:rsidRPr="00CD0B56">
        <w:rPr>
          <w:rFonts w:ascii="Times New Roman" w:eastAsia="Tahoma" w:hAnsi="Times New Roman" w:cstheme="majorBidi"/>
          <w:bCs/>
          <w:sz w:val="24"/>
          <w:szCs w:val="24"/>
        </w:rPr>
        <w:t xml:space="preserve">reinvigorated ? Realizing   the third logic  in contemporary health care. </w:t>
      </w:r>
      <w:r w:rsidRPr="00CD0B56">
        <w:rPr>
          <w:rFonts w:ascii="Times New Roman" w:eastAsia="Tahoma" w:hAnsi="Times New Roman" w:cstheme="majorBidi"/>
          <w:bCs/>
          <w:sz w:val="24"/>
        </w:rPr>
        <w:t>Journal of Health and Social   Behavio</w:t>
      </w:r>
      <w:r w:rsidR="00D264F4" w:rsidRPr="00CD0B56">
        <w:rPr>
          <w:rFonts w:ascii="Times New Roman" w:eastAsia="Tahoma" w:hAnsi="Times New Roman" w:cstheme="majorBidi"/>
          <w:bCs/>
          <w:sz w:val="24"/>
        </w:rPr>
        <w:t>r;</w:t>
      </w:r>
      <w:r w:rsidR="00D264F4" w:rsidRPr="00CD0B56">
        <w:rPr>
          <w:rFonts w:ascii="Times New Roman" w:eastAsia="Tahoma" w:hAnsi="Times New Roman" w:cstheme="majorBidi"/>
          <w:bCs/>
          <w:sz w:val="24"/>
          <w:szCs w:val="24"/>
        </w:rPr>
        <w:t xml:space="preserve"> 56(3): 378-97</w:t>
      </w:r>
    </w:p>
    <w:p w14:paraId="1BEEDC74" w14:textId="77777777" w:rsidR="00D264F4" w:rsidRPr="00CD0B56" w:rsidRDefault="00D264F4" w:rsidP="00D264F4">
      <w:pPr>
        <w:spacing w:after="0" w:line="240" w:lineRule="auto"/>
        <w:ind w:left="284" w:hanging="284"/>
        <w:jc w:val="both"/>
        <w:rPr>
          <w:rFonts w:ascii="Times New Roman" w:eastAsia="Tahoma" w:hAnsi="Times New Roman" w:cstheme="majorBidi"/>
          <w:bCs/>
          <w:sz w:val="24"/>
          <w:szCs w:val="24"/>
          <w:rtl/>
          <w:lang w:bidi="fa-IR"/>
        </w:rPr>
      </w:pPr>
      <w:r w:rsidRPr="00CD0B56">
        <w:rPr>
          <w:rFonts w:ascii="Times New Roman" w:eastAsia="Tahoma" w:hAnsi="Times New Roman" w:cstheme="majorBidi"/>
          <w:bCs/>
          <w:sz w:val="24"/>
          <w:szCs w:val="24"/>
        </w:rPr>
        <w:t>Narvaez , D  ,Mrkvak. (2014</w:t>
      </w:r>
      <w:r w:rsidRPr="00CD0B56">
        <w:rPr>
          <w:rFonts w:ascii="Times New Roman" w:eastAsia="Tahoma" w:hAnsi="Times New Roman" w:cstheme="majorBidi"/>
          <w:bCs/>
          <w:sz w:val="24"/>
        </w:rPr>
        <w:t>) Creative moral imagination .In:Ontario :Society for Teaching and learning  in  Higher Education</w:t>
      </w:r>
      <w:r w:rsidRPr="00CD0B56">
        <w:rPr>
          <w:rFonts w:ascii="Times New Roman" w:eastAsia="Tahoma" w:hAnsi="Times New Roman" w:cstheme="majorBidi"/>
          <w:bCs/>
          <w:sz w:val="24"/>
          <w:szCs w:val="24"/>
        </w:rPr>
        <w:t>(STHE)</w:t>
      </w:r>
    </w:p>
    <w:p w14:paraId="358C085C" w14:textId="77777777" w:rsidR="00D264F4" w:rsidRPr="00CD0B56" w:rsidRDefault="00D264F4" w:rsidP="00D264F4">
      <w:pPr>
        <w:spacing w:after="0" w:line="240" w:lineRule="auto"/>
        <w:ind w:left="284" w:hanging="284"/>
        <w:jc w:val="both"/>
        <w:rPr>
          <w:rFonts w:ascii="Times New Roman" w:eastAsia="Tahoma" w:hAnsi="Times New Roman" w:cstheme="majorBidi"/>
          <w:bCs/>
          <w:sz w:val="24"/>
          <w:szCs w:val="24"/>
        </w:rPr>
      </w:pPr>
      <w:r w:rsidRPr="00CD0B56">
        <w:rPr>
          <w:rFonts w:ascii="Times New Roman" w:eastAsia="Tahoma" w:hAnsi="Times New Roman" w:cstheme="majorBidi"/>
          <w:bCs/>
          <w:sz w:val="24"/>
          <w:szCs w:val="24"/>
        </w:rPr>
        <w:t xml:space="preserve">Narotam, P(2020), Medical Ethics &amp; Neurosurgery. Foundation for Health PerformancePublisher. September, Health Policy </w:t>
      </w:r>
    </w:p>
    <w:p w14:paraId="5829906E" w14:textId="77777777" w:rsidR="00D264F4" w:rsidRPr="00CD0B56" w:rsidRDefault="00D264F4" w:rsidP="00D264F4">
      <w:pPr>
        <w:spacing w:after="0" w:line="240" w:lineRule="auto"/>
        <w:ind w:left="284" w:hanging="284"/>
        <w:jc w:val="both"/>
        <w:rPr>
          <w:rFonts w:ascii="Times New Roman" w:eastAsia="Tahoma" w:hAnsi="Times New Roman" w:cstheme="majorBidi"/>
          <w:bCs/>
          <w:sz w:val="24"/>
          <w:szCs w:val="24"/>
        </w:rPr>
      </w:pPr>
      <w:r w:rsidRPr="00CD0B56">
        <w:rPr>
          <w:rFonts w:ascii="Times New Roman" w:eastAsia="Tahoma" w:hAnsi="Times New Roman" w:cstheme="majorBidi"/>
          <w:bCs/>
          <w:sz w:val="24"/>
          <w:szCs w:val="24"/>
        </w:rPr>
        <w:t xml:space="preserve">Pope, Kelly R. “Can Ethics be Taught?” </w:t>
      </w:r>
      <w:r w:rsidRPr="00CD0B56">
        <w:rPr>
          <w:rFonts w:ascii="Times New Roman" w:eastAsia="Tahoma" w:hAnsi="Times New Roman" w:cstheme="majorBidi"/>
          <w:bCs/>
          <w:iCs/>
          <w:sz w:val="24"/>
          <w:szCs w:val="24"/>
        </w:rPr>
        <w:t>Strategic Finance</w:t>
      </w:r>
      <w:r w:rsidRPr="00CD0B56">
        <w:rPr>
          <w:rFonts w:ascii="Times New Roman" w:eastAsia="Tahoma" w:hAnsi="Times New Roman" w:cstheme="majorBidi"/>
          <w:bCs/>
          <w:sz w:val="24"/>
          <w:szCs w:val="24"/>
        </w:rPr>
        <w:t xml:space="preserve"> (2015): 42–47</w:t>
      </w:r>
    </w:p>
    <w:p w14:paraId="4D96B216" w14:textId="77777777" w:rsidR="00D264F4" w:rsidRPr="00CD0B56" w:rsidRDefault="00D264F4" w:rsidP="00D264F4">
      <w:pPr>
        <w:spacing w:after="0" w:line="240" w:lineRule="auto"/>
        <w:ind w:left="284" w:hanging="284"/>
        <w:jc w:val="both"/>
        <w:rPr>
          <w:rFonts w:ascii="Times New Roman" w:eastAsia="Tahoma" w:hAnsi="Times New Roman" w:cstheme="majorBidi"/>
          <w:bCs/>
          <w:sz w:val="24"/>
          <w:szCs w:val="24"/>
        </w:rPr>
      </w:pPr>
      <w:r w:rsidRPr="00CD0B56">
        <w:rPr>
          <w:rFonts w:ascii="Times New Roman" w:eastAsia="Tahoma" w:hAnsi="Times New Roman" w:cstheme="majorBidi"/>
          <w:bCs/>
          <w:sz w:val="24"/>
          <w:szCs w:val="24"/>
        </w:rPr>
        <w:t xml:space="preserve">Pennino, M. J., Compton, J. E., &amp; Leibowitz, S. G. (2017). Trends in drinking water nitrate violations across the United States. Environmental science &amp; technology, 51(22), 13450-13460. </w:t>
      </w:r>
    </w:p>
    <w:p w14:paraId="293AE5F0" w14:textId="47AC5FF2" w:rsidR="00D264F4" w:rsidRPr="00CD0B56" w:rsidRDefault="00D264F4" w:rsidP="003744A5">
      <w:pPr>
        <w:spacing w:after="0" w:line="240" w:lineRule="auto"/>
        <w:ind w:left="284" w:hanging="284"/>
        <w:jc w:val="both"/>
        <w:rPr>
          <w:rFonts w:ascii="Times New Roman" w:eastAsia="Tahoma" w:hAnsi="Times New Roman" w:cstheme="majorBidi"/>
          <w:bCs/>
          <w:sz w:val="24"/>
          <w:szCs w:val="24"/>
          <w:rtl/>
          <w:lang w:bidi="fa-IR"/>
        </w:rPr>
      </w:pPr>
      <w:r w:rsidRPr="00CD0B56">
        <w:rPr>
          <w:rFonts w:ascii="Times New Roman" w:eastAsia="Tahoma" w:hAnsi="Times New Roman" w:cstheme="majorBidi"/>
          <w:bCs/>
          <w:sz w:val="24"/>
          <w:szCs w:val="24"/>
        </w:rPr>
        <w:t xml:space="preserve">Postma J, Oldenhof L, Putters K(2015). Organized professionalism in healthcare: Articulation work by neighbourhood nurses. </w:t>
      </w:r>
      <w:r w:rsidRPr="00CD0B56">
        <w:rPr>
          <w:rFonts w:ascii="Times New Roman" w:eastAsia="Tahoma" w:hAnsi="Times New Roman" w:cstheme="majorBidi"/>
          <w:bCs/>
          <w:sz w:val="24"/>
        </w:rPr>
        <w:t>Journal of Professions and Organization;</w:t>
      </w:r>
      <w:r w:rsidRPr="00CD0B56">
        <w:rPr>
          <w:rFonts w:ascii="Times New Roman" w:eastAsia="Tahoma" w:hAnsi="Times New Roman" w:cstheme="majorBidi"/>
          <w:bCs/>
          <w:sz w:val="24"/>
          <w:szCs w:val="24"/>
        </w:rPr>
        <w:t xml:space="preserve"> 2(1): 61-77.Higher Education (STHE)</w:t>
      </w:r>
    </w:p>
    <w:p w14:paraId="5393E9E6" w14:textId="77777777" w:rsidR="00D264F4" w:rsidRPr="00CD0B56" w:rsidRDefault="00D264F4" w:rsidP="00D264F4">
      <w:pPr>
        <w:spacing w:after="0" w:line="240" w:lineRule="auto"/>
        <w:ind w:left="284" w:hanging="284"/>
        <w:jc w:val="both"/>
        <w:rPr>
          <w:rFonts w:ascii="Times New Roman" w:eastAsia="Tahoma" w:hAnsi="Times New Roman" w:cstheme="majorBidi"/>
          <w:bCs/>
          <w:sz w:val="24"/>
          <w:szCs w:val="24"/>
        </w:rPr>
      </w:pPr>
      <w:r w:rsidRPr="00CD0B56">
        <w:rPr>
          <w:rFonts w:ascii="Times New Roman" w:eastAsia="Tahoma" w:hAnsi="Times New Roman" w:cstheme="majorBidi"/>
          <w:bCs/>
          <w:sz w:val="24"/>
          <w:szCs w:val="24"/>
        </w:rPr>
        <w:t>Rawls J. Distributive Justice. In: Philosophy, Politics and Society. Edited by Laslett P, Runciman W.Oxford: Basil Blackwell; 1967</w:t>
      </w:r>
    </w:p>
    <w:p w14:paraId="6C8101DB" w14:textId="0EC7F34A" w:rsidR="00D264F4" w:rsidRPr="00CD0B56" w:rsidRDefault="003E3521" w:rsidP="003744A5">
      <w:pPr>
        <w:spacing w:after="0" w:line="240" w:lineRule="auto"/>
        <w:ind w:left="284" w:hanging="284"/>
        <w:jc w:val="both"/>
        <w:rPr>
          <w:rFonts w:ascii="Times New Roman" w:eastAsia="Tahoma" w:hAnsi="Times New Roman" w:cstheme="majorBidi"/>
          <w:bCs/>
          <w:sz w:val="24"/>
          <w:szCs w:val="24"/>
          <w:rtl/>
          <w:lang w:bidi="fa-IR"/>
        </w:rPr>
      </w:pPr>
      <w:r>
        <w:rPr>
          <w:rFonts w:ascii="Times New Roman" w:eastAsia="Tahoma" w:hAnsi="Times New Roman" w:cstheme="majorBidi"/>
          <w:bCs/>
          <w:sz w:val="24"/>
          <w:szCs w:val="24"/>
        </w:rPr>
        <w:t>Robins LS, Braddock CH</w:t>
      </w:r>
      <w:r w:rsidR="00D264F4" w:rsidRPr="00CD0B56">
        <w:rPr>
          <w:rFonts w:ascii="Times New Roman" w:eastAsia="Tahoma" w:hAnsi="Times New Roman" w:cstheme="majorBidi"/>
          <w:bCs/>
          <w:sz w:val="24"/>
          <w:szCs w:val="24"/>
        </w:rPr>
        <w:t>&amp; Fryer-Edwards KA(2002). Using the american board of internal medicine's “elements of   professionalism” for undergraduate ethics education</w:t>
      </w:r>
      <w:r w:rsidR="00D264F4" w:rsidRPr="00CD0B56">
        <w:rPr>
          <w:rFonts w:ascii="Times New Roman" w:eastAsia="Tahoma" w:hAnsi="Times New Roman" w:cstheme="majorBidi"/>
          <w:bCs/>
          <w:sz w:val="24"/>
        </w:rPr>
        <w:t>.  Academic Medicine</w:t>
      </w:r>
      <w:r>
        <w:rPr>
          <w:rFonts w:ascii="Times New Roman" w:eastAsia="Tahoma" w:hAnsi="Times New Roman" w:cstheme="majorBidi"/>
          <w:bCs/>
          <w:sz w:val="24"/>
          <w:szCs w:val="24"/>
        </w:rPr>
        <w:t>; 77(6): 523-</w:t>
      </w:r>
      <w:r w:rsidR="00D264F4" w:rsidRPr="00CD0B56">
        <w:rPr>
          <w:rFonts w:ascii="Times New Roman" w:eastAsia="Tahoma" w:hAnsi="Times New Roman" w:cstheme="majorBidi"/>
          <w:bCs/>
          <w:sz w:val="24"/>
          <w:szCs w:val="24"/>
        </w:rPr>
        <w:t>31</w:t>
      </w:r>
    </w:p>
    <w:p w14:paraId="2C311E94" w14:textId="2EA2742A" w:rsidR="00D264F4" w:rsidRPr="00CD0B56" w:rsidRDefault="00D264F4" w:rsidP="003744A5">
      <w:pPr>
        <w:spacing w:after="0" w:line="240" w:lineRule="auto"/>
        <w:ind w:left="284" w:hanging="284"/>
        <w:jc w:val="both"/>
        <w:rPr>
          <w:rFonts w:ascii="Times New Roman" w:eastAsia="Tahoma" w:hAnsi="Times New Roman" w:cstheme="majorBidi"/>
          <w:bCs/>
          <w:sz w:val="24"/>
          <w:szCs w:val="24"/>
          <w:rtl/>
          <w:lang w:bidi="fa-IR"/>
        </w:rPr>
      </w:pPr>
      <w:r w:rsidRPr="00CD0B56">
        <w:rPr>
          <w:rFonts w:ascii="Times New Roman" w:eastAsia="Tahoma" w:hAnsi="Times New Roman" w:cstheme="majorBidi"/>
          <w:bCs/>
          <w:sz w:val="24"/>
          <w:szCs w:val="24"/>
        </w:rPr>
        <w:lastRenderedPageBreak/>
        <w:t>Schwimmer Marina</w:t>
      </w:r>
      <w:r w:rsidRPr="00CD0B56">
        <w:rPr>
          <w:rFonts w:ascii="Times New Roman" w:eastAsia="Tahoma" w:hAnsi="Times New Roman" w:cstheme="majorBidi"/>
          <w:bCs/>
          <w:sz w:val="24"/>
          <w:szCs w:val="24"/>
          <w:rtl/>
          <w:lang w:bidi="fa-IR"/>
        </w:rPr>
        <w:t xml:space="preserve"> </w:t>
      </w:r>
      <w:r w:rsidR="003744A5" w:rsidRPr="00CD0B56">
        <w:rPr>
          <w:rFonts w:ascii="Times New Roman" w:eastAsia="Tahoma" w:hAnsi="Times New Roman" w:cstheme="majorBidi"/>
          <w:bCs/>
          <w:sz w:val="24"/>
          <w:szCs w:val="24"/>
        </w:rPr>
        <w:t xml:space="preserve"> , Maxwell ,Bruce(2017)</w:t>
      </w:r>
      <w:r w:rsidRPr="00CD0B56">
        <w:rPr>
          <w:rFonts w:ascii="Times New Roman" w:eastAsia="Tahoma" w:hAnsi="Times New Roman" w:cstheme="majorBidi"/>
          <w:bCs/>
          <w:sz w:val="24"/>
          <w:szCs w:val="24"/>
        </w:rPr>
        <w:t xml:space="preserve">. </w:t>
      </w:r>
      <w:r w:rsidRPr="00CD0B56">
        <w:rPr>
          <w:rFonts w:ascii="Times New Roman" w:eastAsia="Tahoma" w:hAnsi="Times New Roman" w:cstheme="majorBidi"/>
          <w:bCs/>
          <w:sz w:val="24"/>
        </w:rPr>
        <w:t>codes of ethics and Tea</w:t>
      </w:r>
      <w:r w:rsidR="003744A5" w:rsidRPr="00CD0B56">
        <w:rPr>
          <w:rFonts w:ascii="Times New Roman" w:eastAsia="Tahoma" w:hAnsi="Times New Roman" w:cstheme="majorBidi"/>
          <w:bCs/>
          <w:sz w:val="24"/>
        </w:rPr>
        <w:t xml:space="preserve">chers Professional autonomy </w:t>
      </w:r>
      <w:r w:rsidRPr="00CD0B56">
        <w:rPr>
          <w:rFonts w:ascii="Times New Roman" w:eastAsia="Tahoma" w:hAnsi="Times New Roman" w:cstheme="majorBidi"/>
          <w:bCs/>
          <w:sz w:val="24"/>
        </w:rPr>
        <w:t>Ethics  And  Education</w:t>
      </w:r>
      <w:r w:rsidR="003744A5" w:rsidRPr="00CD0B56">
        <w:rPr>
          <w:rFonts w:ascii="Times New Roman" w:eastAsia="Tahoma" w:hAnsi="Times New Roman" w:cstheme="majorBidi"/>
          <w:bCs/>
          <w:sz w:val="24"/>
        </w:rPr>
        <w:t>,</w:t>
      </w:r>
      <w:r w:rsidR="003744A5" w:rsidRPr="00CD0B56">
        <w:rPr>
          <w:rFonts w:ascii="Times New Roman" w:eastAsia="Tahoma" w:hAnsi="Times New Roman" w:cstheme="majorBidi"/>
          <w:bCs/>
          <w:sz w:val="24"/>
          <w:szCs w:val="24"/>
        </w:rPr>
        <w:t>http://dx.doi.org/10.1080/174496642</w:t>
      </w:r>
      <w:r w:rsidRPr="00CD0B56">
        <w:rPr>
          <w:rFonts w:ascii="Times New Roman" w:eastAsia="Tahoma" w:hAnsi="Times New Roman" w:cstheme="majorBidi"/>
          <w:bCs/>
          <w:sz w:val="24"/>
          <w:szCs w:val="24"/>
        </w:rPr>
        <w:t>.1287495</w:t>
      </w:r>
    </w:p>
    <w:p w14:paraId="736EDC85" w14:textId="77777777" w:rsidR="00D264F4" w:rsidRPr="00CD0B56" w:rsidRDefault="00D264F4" w:rsidP="00D264F4">
      <w:pPr>
        <w:spacing w:after="0" w:line="240" w:lineRule="auto"/>
        <w:ind w:left="284" w:hanging="284"/>
        <w:jc w:val="both"/>
        <w:rPr>
          <w:rFonts w:ascii="Times New Roman" w:eastAsia="Tahoma" w:hAnsi="Times New Roman" w:cstheme="majorBidi"/>
          <w:bCs/>
          <w:sz w:val="24"/>
          <w:szCs w:val="24"/>
          <w:rtl/>
          <w:lang w:bidi="fa-IR"/>
        </w:rPr>
      </w:pPr>
      <w:r w:rsidRPr="00CD0B56">
        <w:rPr>
          <w:rFonts w:ascii="Times New Roman" w:eastAsia="Tahoma" w:hAnsi="Times New Roman" w:cstheme="majorBidi"/>
          <w:bCs/>
          <w:sz w:val="24"/>
          <w:szCs w:val="24"/>
        </w:rPr>
        <w:t xml:space="preserve">Salam A, Yousuf R, Islam MZ, Yesmin F, Helali AM &amp; Alattraqchi AG(2013). Professionalism of   Future   medical   professionals in  universiti sultan zainal abidin,Malaysia. </w:t>
      </w:r>
      <w:r w:rsidRPr="00CD0B56">
        <w:rPr>
          <w:rFonts w:ascii="Times New Roman" w:eastAsia="Tahoma" w:hAnsi="Times New Roman" w:cstheme="majorBidi"/>
          <w:bCs/>
          <w:sz w:val="24"/>
        </w:rPr>
        <w:t>Bangladesh Journal Of Pharmacology</w:t>
      </w:r>
      <w:r w:rsidRPr="00CD0B56">
        <w:rPr>
          <w:rFonts w:ascii="Times New Roman" w:eastAsia="Tahoma" w:hAnsi="Times New Roman" w:cstheme="majorBidi"/>
          <w:bCs/>
          <w:sz w:val="24"/>
          <w:szCs w:val="24"/>
        </w:rPr>
        <w:t>; 8(2): 124-30.</w:t>
      </w:r>
    </w:p>
    <w:p w14:paraId="7F0EC277" w14:textId="77777777" w:rsidR="00D264F4" w:rsidRPr="00CD0B56" w:rsidRDefault="00D264F4" w:rsidP="00D264F4">
      <w:pPr>
        <w:spacing w:after="0" w:line="240" w:lineRule="auto"/>
        <w:ind w:left="284" w:hanging="284"/>
        <w:jc w:val="both"/>
        <w:rPr>
          <w:rFonts w:ascii="Times New Roman" w:eastAsia="Tahoma" w:hAnsi="Times New Roman" w:cstheme="majorBidi"/>
          <w:bCs/>
          <w:sz w:val="24"/>
          <w:szCs w:val="24"/>
        </w:rPr>
      </w:pPr>
      <w:r w:rsidRPr="00CD0B56">
        <w:rPr>
          <w:rFonts w:ascii="Times New Roman" w:eastAsia="Tahoma" w:hAnsi="Times New Roman" w:cstheme="majorBidi"/>
          <w:bCs/>
          <w:sz w:val="24"/>
          <w:szCs w:val="24"/>
        </w:rPr>
        <w:t xml:space="preserve">Spike, P, J(2017), Principles for public health ethics. </w:t>
      </w:r>
      <w:r w:rsidRPr="00CD0B56">
        <w:rPr>
          <w:rFonts w:ascii="Times New Roman" w:eastAsia="Tahoma" w:hAnsi="Times New Roman" w:cstheme="majorBidi"/>
          <w:bCs/>
          <w:sz w:val="24"/>
        </w:rPr>
        <w:t>Ethics Medicine and Public Health</w:t>
      </w:r>
      <w:r w:rsidRPr="00CD0B56">
        <w:rPr>
          <w:rFonts w:ascii="Times New Roman" w:eastAsia="Tahoma" w:hAnsi="Times New Roman" w:cstheme="majorBidi"/>
          <w:bCs/>
          <w:sz w:val="24"/>
          <w:szCs w:val="24"/>
        </w:rPr>
        <w:t>. DOI:10.1016</w:t>
      </w:r>
    </w:p>
    <w:p w14:paraId="74473BA6" w14:textId="77777777" w:rsidR="00D264F4" w:rsidRPr="00CD0B56" w:rsidRDefault="00D264F4" w:rsidP="00D264F4">
      <w:pPr>
        <w:spacing w:after="0" w:line="240" w:lineRule="auto"/>
        <w:ind w:left="284" w:hanging="284"/>
        <w:jc w:val="both"/>
        <w:rPr>
          <w:rFonts w:ascii="Times New Roman" w:eastAsia="Tahoma" w:hAnsi="Times New Roman" w:cstheme="majorBidi"/>
          <w:bCs/>
          <w:sz w:val="24"/>
          <w:szCs w:val="24"/>
          <w:rtl/>
          <w:lang w:bidi="fa-IR"/>
        </w:rPr>
      </w:pPr>
      <w:r w:rsidRPr="00CD0B56">
        <w:rPr>
          <w:rFonts w:ascii="Times New Roman" w:eastAsia="Tahoma" w:hAnsi="Times New Roman" w:cstheme="majorBidi"/>
          <w:bCs/>
          <w:sz w:val="24"/>
          <w:szCs w:val="24"/>
        </w:rPr>
        <w:t xml:space="preserve">Stern DT. Measuring  medical  professionalism(2006) </w:t>
      </w:r>
      <w:r w:rsidRPr="00CD0B56">
        <w:rPr>
          <w:rFonts w:ascii="Times New Roman" w:eastAsia="Tahoma" w:hAnsi="Times New Roman" w:cstheme="majorBidi"/>
          <w:bCs/>
          <w:sz w:val="24"/>
        </w:rPr>
        <w:t>. USA: Oxford University</w:t>
      </w:r>
      <w:r w:rsidRPr="00CD0B56">
        <w:rPr>
          <w:rFonts w:ascii="Times New Roman" w:eastAsia="Tahoma" w:hAnsi="Times New Roman" w:cstheme="majorBidi"/>
          <w:bCs/>
          <w:sz w:val="24"/>
          <w:rtl/>
        </w:rPr>
        <w:t xml:space="preserve"> </w:t>
      </w:r>
      <w:r w:rsidRPr="00CD0B56">
        <w:rPr>
          <w:rFonts w:ascii="Times New Roman" w:eastAsia="Tahoma" w:hAnsi="Times New Roman" w:cstheme="majorBidi"/>
          <w:bCs/>
          <w:sz w:val="24"/>
          <w:szCs w:val="24"/>
        </w:rPr>
        <w:t>Press;: 17</w:t>
      </w:r>
    </w:p>
    <w:p w14:paraId="6BC84936" w14:textId="77777777" w:rsidR="00D264F4" w:rsidRPr="00CD0B56" w:rsidRDefault="00D264F4" w:rsidP="00D264F4">
      <w:pPr>
        <w:spacing w:after="0" w:line="240" w:lineRule="auto"/>
        <w:ind w:left="284" w:hanging="284"/>
        <w:jc w:val="both"/>
        <w:rPr>
          <w:rFonts w:ascii="Times New Roman" w:eastAsia="Tahoma" w:hAnsi="Times New Roman" w:cstheme="majorBidi"/>
          <w:bCs/>
          <w:sz w:val="24"/>
          <w:szCs w:val="24"/>
        </w:rPr>
      </w:pPr>
      <w:r w:rsidRPr="00CD0B56">
        <w:rPr>
          <w:rFonts w:ascii="Times New Roman" w:eastAsia="Tahoma" w:hAnsi="Times New Roman" w:cstheme="majorBidi"/>
          <w:bCs/>
          <w:sz w:val="24"/>
          <w:szCs w:val="24"/>
        </w:rPr>
        <w:t xml:space="preserve">van Hooft, S (2014), </w:t>
      </w:r>
      <w:r w:rsidRPr="00CD0B56">
        <w:rPr>
          <w:rFonts w:ascii="Times New Roman" w:eastAsia="Tahoma" w:hAnsi="Times New Roman" w:cstheme="majorBidi"/>
          <w:bCs/>
          <w:sz w:val="24"/>
        </w:rPr>
        <w:t>The Handbook of Virtue Ethics</w:t>
      </w:r>
      <w:r w:rsidRPr="00CD0B56">
        <w:rPr>
          <w:rFonts w:ascii="Times New Roman" w:eastAsia="Tahoma" w:hAnsi="Times New Roman" w:cstheme="majorBidi"/>
          <w:bCs/>
          <w:sz w:val="24"/>
          <w:szCs w:val="24"/>
        </w:rPr>
        <w:t>, Durham: Acumen.</w:t>
      </w:r>
    </w:p>
    <w:p w14:paraId="7DAD8AD5" w14:textId="77777777" w:rsidR="00D264F4" w:rsidRPr="00CD0B56" w:rsidRDefault="00D264F4" w:rsidP="00D264F4">
      <w:pPr>
        <w:spacing w:after="0" w:line="240" w:lineRule="auto"/>
        <w:ind w:left="284" w:hanging="284"/>
        <w:jc w:val="both"/>
        <w:rPr>
          <w:rFonts w:ascii="Times New Roman" w:eastAsia="Tahoma" w:hAnsi="Times New Roman" w:cstheme="majorBidi"/>
          <w:bCs/>
          <w:sz w:val="24"/>
          <w:szCs w:val="24"/>
        </w:rPr>
      </w:pPr>
      <w:r w:rsidRPr="00CD0B56">
        <w:rPr>
          <w:rFonts w:ascii="Times New Roman" w:eastAsia="Tahoma" w:hAnsi="Times New Roman" w:cstheme="majorBidi"/>
          <w:bCs/>
          <w:sz w:val="24"/>
          <w:szCs w:val="24"/>
        </w:rPr>
        <w:t xml:space="preserve">   Van Manen M. </w:t>
      </w:r>
      <w:r w:rsidRPr="00CD0B56">
        <w:rPr>
          <w:rFonts w:ascii="Times New Roman" w:eastAsia="Tahoma" w:hAnsi="Times New Roman" w:cstheme="majorBidi"/>
          <w:bCs/>
          <w:sz w:val="24"/>
        </w:rPr>
        <w:t>The Tact of Teaching</w:t>
      </w:r>
      <w:r w:rsidRPr="00CD0B56">
        <w:rPr>
          <w:rFonts w:ascii="Times New Roman" w:eastAsia="Tahoma" w:hAnsi="Times New Roman" w:cstheme="majorBidi"/>
          <w:bCs/>
          <w:sz w:val="24"/>
          <w:szCs w:val="24"/>
        </w:rPr>
        <w:t>: The Meaning of Pedagogical Thoughtfulness, State University of New York Press; 1991.</w:t>
      </w:r>
    </w:p>
    <w:p w14:paraId="05B41514" w14:textId="77777777" w:rsidR="00D264F4" w:rsidRPr="00CD0B56" w:rsidRDefault="00D264F4" w:rsidP="00D264F4">
      <w:pPr>
        <w:spacing w:after="0" w:line="240" w:lineRule="auto"/>
        <w:ind w:left="284" w:hanging="284"/>
        <w:jc w:val="both"/>
        <w:rPr>
          <w:rFonts w:ascii="Times New Roman" w:eastAsia="Tahoma" w:hAnsi="Times New Roman" w:cstheme="majorBidi"/>
          <w:bCs/>
          <w:sz w:val="24"/>
          <w:szCs w:val="24"/>
        </w:rPr>
      </w:pPr>
      <w:r w:rsidRPr="00CD0B56">
        <w:rPr>
          <w:rFonts w:ascii="Times New Roman" w:eastAsia="Tahoma" w:hAnsi="Times New Roman" w:cstheme="majorBidi"/>
          <w:bCs/>
          <w:sz w:val="24"/>
          <w:szCs w:val="24"/>
        </w:rPr>
        <w:t xml:space="preserve">West CP &amp; Shanafelt TD. The influence of personal and environmental factors on professionalism in medical education. </w:t>
      </w:r>
      <w:r w:rsidRPr="00CD0B56">
        <w:rPr>
          <w:rFonts w:ascii="Times New Roman" w:eastAsia="Tahoma" w:hAnsi="Times New Roman" w:cstheme="majorBidi"/>
          <w:bCs/>
          <w:sz w:val="24"/>
        </w:rPr>
        <w:t>BMC Medical Education 2007</w:t>
      </w:r>
      <w:r w:rsidRPr="00CD0B56">
        <w:rPr>
          <w:rFonts w:ascii="Times New Roman" w:eastAsia="Tahoma" w:hAnsi="Times New Roman" w:cstheme="majorBidi"/>
          <w:bCs/>
          <w:sz w:val="24"/>
          <w:szCs w:val="24"/>
        </w:rPr>
        <w:t xml:space="preserve">; 7(1): 29 </w:t>
      </w:r>
    </w:p>
    <w:p w14:paraId="689951F1" w14:textId="77777777" w:rsidR="00D264F4" w:rsidRPr="00CD0B56" w:rsidRDefault="00D264F4" w:rsidP="00D264F4">
      <w:pPr>
        <w:spacing w:after="0" w:line="240" w:lineRule="auto"/>
        <w:ind w:left="284" w:hanging="284"/>
        <w:jc w:val="both"/>
        <w:rPr>
          <w:rFonts w:ascii="Times New Roman" w:eastAsia="Tahoma" w:hAnsi="Times New Roman" w:cstheme="majorBidi"/>
          <w:bCs/>
          <w:sz w:val="24"/>
          <w:szCs w:val="24"/>
          <w:rtl/>
          <w:lang w:bidi="fa-IR"/>
        </w:rPr>
      </w:pPr>
      <w:r w:rsidRPr="00CD0B56">
        <w:rPr>
          <w:rFonts w:ascii="Times New Roman" w:eastAsia="Tahoma" w:hAnsi="Times New Roman" w:cstheme="majorBidi"/>
          <w:bCs/>
          <w:sz w:val="24"/>
          <w:szCs w:val="24"/>
        </w:rPr>
        <w:t>Williiams .R.</w:t>
      </w:r>
      <w:r w:rsidRPr="00CD0B56">
        <w:rPr>
          <w:rFonts w:ascii="Times New Roman" w:eastAsia="Tahoma" w:hAnsi="Times New Roman" w:cstheme="majorBidi"/>
          <w:bCs/>
          <w:sz w:val="24"/>
          <w:szCs w:val="24"/>
          <w:rtl/>
        </w:rPr>
        <w:t xml:space="preserve"> </w:t>
      </w:r>
      <w:r w:rsidRPr="00CD0B56">
        <w:rPr>
          <w:rFonts w:ascii="Times New Roman" w:eastAsia="Tahoma" w:hAnsi="Times New Roman" w:cstheme="majorBidi"/>
          <w:bCs/>
          <w:sz w:val="24"/>
          <w:szCs w:val="24"/>
        </w:rPr>
        <w:t>: Willging .c.E:Quintero. G.kalisbmanS;Sussman, A.L;freeman .W.L(2010). Ethicsof Health  Research in communities perspectives from The Sowthwestern united states .</w:t>
      </w:r>
      <w:r w:rsidRPr="00CD0B56">
        <w:rPr>
          <w:rFonts w:ascii="Times New Roman" w:eastAsia="Tahoma" w:hAnsi="Times New Roman" w:cstheme="majorBidi"/>
          <w:bCs/>
          <w:sz w:val="24"/>
        </w:rPr>
        <w:t>Annals Of  family  Medicine</w:t>
      </w:r>
      <w:r w:rsidRPr="00CD0B56">
        <w:rPr>
          <w:rFonts w:ascii="Times New Roman" w:eastAsia="Tahoma" w:hAnsi="Times New Roman" w:cstheme="majorBidi"/>
          <w:bCs/>
          <w:sz w:val="24"/>
          <w:szCs w:val="24"/>
        </w:rPr>
        <w:t xml:space="preserve"> ,8(b),433-440</w:t>
      </w:r>
    </w:p>
    <w:p w14:paraId="5CE974CC" w14:textId="77777777" w:rsidR="00D264F4" w:rsidRPr="00CD0B56" w:rsidRDefault="00D264F4" w:rsidP="00D264F4">
      <w:pPr>
        <w:spacing w:after="0" w:line="240" w:lineRule="auto"/>
        <w:ind w:left="284" w:hanging="284"/>
        <w:jc w:val="both"/>
        <w:rPr>
          <w:rFonts w:ascii="Times New Roman" w:eastAsia="Tahoma" w:hAnsi="Times New Roman" w:cstheme="majorBidi"/>
          <w:bCs/>
          <w:sz w:val="24"/>
          <w:szCs w:val="24"/>
          <w:rtl/>
          <w:lang w:bidi="fa-IR"/>
        </w:rPr>
      </w:pPr>
      <w:r w:rsidRPr="00CD0B56">
        <w:rPr>
          <w:rFonts w:ascii="Times New Roman" w:eastAsia="Tahoma" w:hAnsi="Times New Roman" w:cstheme="majorBidi"/>
          <w:bCs/>
          <w:sz w:val="24"/>
          <w:szCs w:val="24"/>
        </w:rPr>
        <w:t>Wynia , Papadakis MA, Sullivan WM &amp; Hafferty FW. More than a list of values and   desired   behaviors : A   foundational understanding</w:t>
      </w:r>
      <w:r w:rsidRPr="00CD0B56">
        <w:rPr>
          <w:rFonts w:ascii="Times New Roman" w:eastAsia="Tahoma" w:hAnsi="Times New Roman" w:cstheme="majorBidi"/>
          <w:bCs/>
          <w:sz w:val="24"/>
          <w:szCs w:val="24"/>
          <w:rtl/>
          <w:lang w:bidi="fa-IR"/>
        </w:rPr>
        <w:t xml:space="preserve"> </w:t>
      </w:r>
      <w:r w:rsidRPr="00CD0B56">
        <w:rPr>
          <w:rFonts w:ascii="Times New Roman" w:eastAsia="Tahoma" w:hAnsi="Times New Roman" w:cstheme="majorBidi"/>
          <w:bCs/>
          <w:sz w:val="24"/>
          <w:szCs w:val="24"/>
        </w:rPr>
        <w:t xml:space="preserve">of medical professionalism. </w:t>
      </w:r>
      <w:r w:rsidRPr="00CD0B56">
        <w:rPr>
          <w:rFonts w:ascii="Times New Roman" w:eastAsia="Tahoma" w:hAnsi="Times New Roman" w:cstheme="majorBidi"/>
          <w:bCs/>
          <w:sz w:val="24"/>
        </w:rPr>
        <w:t>Academic Medicine</w:t>
      </w:r>
      <w:r w:rsidRPr="00CD0B56">
        <w:rPr>
          <w:rFonts w:ascii="Times New Roman" w:eastAsia="Tahoma" w:hAnsi="Times New Roman" w:cstheme="majorBidi"/>
          <w:bCs/>
          <w:sz w:val="24"/>
          <w:szCs w:val="24"/>
        </w:rPr>
        <w:t xml:space="preserve"> 2014; 89(5): 712-4</w:t>
      </w:r>
    </w:p>
    <w:p w14:paraId="0332A5AE" w14:textId="77777777" w:rsidR="00D264F4" w:rsidRPr="00CD0B56" w:rsidRDefault="00D264F4" w:rsidP="00D264F4">
      <w:pPr>
        <w:spacing w:after="0" w:line="240" w:lineRule="auto"/>
        <w:ind w:left="284" w:hanging="284"/>
        <w:jc w:val="both"/>
        <w:rPr>
          <w:rFonts w:ascii="Times New Roman" w:eastAsia="Tahoma" w:hAnsi="Times New Roman" w:cstheme="majorBidi"/>
          <w:bCs/>
          <w:sz w:val="24"/>
          <w:szCs w:val="24"/>
        </w:rPr>
      </w:pPr>
      <w:r w:rsidRPr="00CD0B56">
        <w:rPr>
          <w:rFonts w:ascii="Times New Roman" w:eastAsia="Tahoma" w:hAnsi="Times New Roman" w:cstheme="majorBidi"/>
          <w:bCs/>
          <w:sz w:val="24"/>
          <w:szCs w:val="24"/>
        </w:rPr>
        <w:t>West  CP &amp; Shanafelt TD(2007). The influence of personal and environmental</w:t>
      </w:r>
      <w:r w:rsidRPr="00CD0B56">
        <w:rPr>
          <w:rFonts w:ascii="Times New Roman" w:eastAsia="Tahoma" w:hAnsi="Times New Roman" w:cstheme="majorBidi"/>
          <w:bCs/>
          <w:sz w:val="24"/>
          <w:szCs w:val="24"/>
          <w:rtl/>
          <w:lang w:bidi="fa-IR"/>
        </w:rPr>
        <w:t xml:space="preserve"> </w:t>
      </w:r>
      <w:r w:rsidRPr="00CD0B56">
        <w:rPr>
          <w:rFonts w:ascii="Times New Roman" w:eastAsia="Tahoma" w:hAnsi="Times New Roman" w:cstheme="majorBidi"/>
          <w:bCs/>
          <w:sz w:val="24"/>
          <w:szCs w:val="24"/>
        </w:rPr>
        <w:t xml:space="preserve">factors on professionalism   In  medical  education . </w:t>
      </w:r>
      <w:r w:rsidRPr="00CD0B56">
        <w:rPr>
          <w:rFonts w:ascii="Times New Roman" w:eastAsia="Tahoma" w:hAnsi="Times New Roman" w:cstheme="majorBidi"/>
          <w:bCs/>
          <w:sz w:val="24"/>
        </w:rPr>
        <w:t>BMC Medical Education</w:t>
      </w:r>
      <w:r w:rsidRPr="00CD0B56">
        <w:rPr>
          <w:rFonts w:ascii="Times New Roman" w:eastAsia="Tahoma" w:hAnsi="Times New Roman" w:cstheme="majorBidi"/>
          <w:bCs/>
          <w:sz w:val="24"/>
          <w:szCs w:val="24"/>
        </w:rPr>
        <w:t xml:space="preserve"> 2007; 7(1): 29</w:t>
      </w:r>
    </w:p>
    <w:p w14:paraId="490AC972" w14:textId="77777777" w:rsidR="00D264F4" w:rsidRPr="00CD0B56" w:rsidRDefault="00D264F4" w:rsidP="00D264F4">
      <w:pPr>
        <w:spacing w:after="0" w:line="240" w:lineRule="auto"/>
        <w:ind w:left="284" w:hanging="284"/>
        <w:jc w:val="both"/>
        <w:rPr>
          <w:rFonts w:ascii="Times New Roman" w:eastAsia="Tahoma" w:hAnsi="Times New Roman" w:cstheme="majorBidi"/>
          <w:bCs/>
          <w:sz w:val="24"/>
          <w:szCs w:val="24"/>
        </w:rPr>
      </w:pPr>
      <w:r w:rsidRPr="00CD0B56">
        <w:rPr>
          <w:rFonts w:ascii="Times New Roman" w:eastAsia="Tahoma" w:hAnsi="Times New Roman" w:cstheme="majorBidi"/>
          <w:bCs/>
          <w:sz w:val="24"/>
          <w:szCs w:val="24"/>
        </w:rPr>
        <w:t xml:space="preserve">Zionts, T, L(2006), </w:t>
      </w:r>
      <w:r w:rsidRPr="00CD0B56">
        <w:rPr>
          <w:rFonts w:ascii="Times New Roman" w:eastAsia="Tahoma" w:hAnsi="Times New Roman" w:cstheme="majorBidi"/>
          <w:bCs/>
          <w:sz w:val="24"/>
        </w:rPr>
        <w:t>Professional Standards of Educational Manageres: Their</w:t>
      </w:r>
      <w:r w:rsidRPr="00CD0B56">
        <w:rPr>
          <w:rFonts w:ascii="Times New Roman" w:eastAsia="Tahoma" w:hAnsi="Times New Roman" w:cstheme="majorBidi"/>
          <w:bCs/>
          <w:sz w:val="24"/>
          <w:rtl/>
          <w:lang w:bidi="fa-IR"/>
        </w:rPr>
        <w:t xml:space="preserve"> </w:t>
      </w:r>
      <w:r w:rsidRPr="00CD0B56">
        <w:rPr>
          <w:rFonts w:ascii="Times New Roman" w:eastAsia="Tahoma" w:hAnsi="Times New Roman" w:cstheme="majorBidi"/>
          <w:bCs/>
          <w:sz w:val="24"/>
        </w:rPr>
        <w:t>Importance and Ease of   Implementation</w:t>
      </w:r>
      <w:r w:rsidRPr="00CD0B56">
        <w:rPr>
          <w:rFonts w:ascii="Times New Roman" w:eastAsia="Tahoma" w:hAnsi="Times New Roman" w:cstheme="majorBidi"/>
          <w:bCs/>
          <w:sz w:val="24"/>
          <w:szCs w:val="24"/>
        </w:rPr>
        <w:t>, Retrieved from Proquest.com, 2006.</w:t>
      </w:r>
    </w:p>
    <w:p w14:paraId="2DD92835" w14:textId="77777777" w:rsidR="00EA596E" w:rsidRPr="00CD0B56" w:rsidRDefault="00EA596E" w:rsidP="00281D7F">
      <w:pPr>
        <w:spacing w:after="0" w:line="240" w:lineRule="auto"/>
        <w:ind w:left="284" w:hanging="284"/>
        <w:jc w:val="both"/>
        <w:rPr>
          <w:rFonts w:ascii="Times New Roman" w:eastAsia="Tahoma" w:hAnsi="Times New Roman" w:cstheme="majorBidi"/>
          <w:bCs/>
          <w:sz w:val="24"/>
          <w:szCs w:val="24"/>
        </w:rPr>
      </w:pPr>
    </w:p>
    <w:p w14:paraId="2146AAB3" w14:textId="77777777" w:rsidR="00281D7F" w:rsidRPr="00CD0B56" w:rsidRDefault="00281D7F" w:rsidP="005452BB">
      <w:pPr>
        <w:spacing w:after="0" w:line="240" w:lineRule="auto"/>
        <w:ind w:left="284" w:hanging="284"/>
        <w:jc w:val="both"/>
        <w:rPr>
          <w:rFonts w:ascii="Times New Roman" w:eastAsia="Tahoma" w:hAnsi="Times New Roman" w:cstheme="majorBidi"/>
          <w:bCs/>
          <w:sz w:val="24"/>
          <w:szCs w:val="24"/>
        </w:rPr>
      </w:pPr>
    </w:p>
    <w:p w14:paraId="14D535C4" w14:textId="3433AF72" w:rsidR="00B85E0C" w:rsidRPr="00CD0B56" w:rsidRDefault="00B85E0C" w:rsidP="00BF2F15">
      <w:pPr>
        <w:pStyle w:val="a"/>
        <w:rPr>
          <w:rFonts w:ascii="Times New Roman" w:hAnsi="Times New Roman" w:cstheme="majorBidi"/>
          <w:b w:val="0"/>
          <w:sz w:val="24"/>
          <w:szCs w:val="24"/>
          <w:rtl/>
        </w:rPr>
      </w:pPr>
    </w:p>
    <w:p w14:paraId="3DDE78F6" w14:textId="4550E904" w:rsidR="00B85E0C" w:rsidRPr="00CD0B56" w:rsidRDefault="00B85E0C" w:rsidP="00BF2F15">
      <w:pPr>
        <w:pStyle w:val="a"/>
        <w:rPr>
          <w:rFonts w:ascii="Times New Roman" w:hAnsi="Times New Roman" w:cstheme="majorBidi"/>
          <w:b w:val="0"/>
          <w:sz w:val="24"/>
          <w:szCs w:val="24"/>
          <w:rtl/>
          <w:lang w:bidi="fa-IR"/>
        </w:rPr>
      </w:pPr>
    </w:p>
    <w:p w14:paraId="4C080C27" w14:textId="77A26A7F" w:rsidR="00B85E0C" w:rsidRPr="00CD0B56" w:rsidRDefault="00B85E0C" w:rsidP="00BF2F15">
      <w:pPr>
        <w:pStyle w:val="a"/>
        <w:rPr>
          <w:rFonts w:ascii="Times New Roman" w:hAnsi="Times New Roman"/>
          <w:b w:val="0"/>
          <w:sz w:val="24"/>
          <w:rtl/>
          <w:lang w:bidi="fa-IR"/>
        </w:rPr>
      </w:pPr>
    </w:p>
    <w:p w14:paraId="2CDC6FF7" w14:textId="054FE116" w:rsidR="00B85E0C" w:rsidRPr="00CD0B56" w:rsidRDefault="00B85E0C" w:rsidP="00BF2F15">
      <w:pPr>
        <w:pStyle w:val="a"/>
        <w:rPr>
          <w:rFonts w:ascii="Times New Roman" w:hAnsi="Times New Roman"/>
          <w:b w:val="0"/>
          <w:sz w:val="24"/>
          <w:rtl/>
        </w:rPr>
      </w:pPr>
    </w:p>
    <w:p w14:paraId="647ABECA" w14:textId="4F95094A" w:rsidR="00B85E0C" w:rsidRPr="00CD0B56" w:rsidRDefault="00B85E0C" w:rsidP="00BF2F15">
      <w:pPr>
        <w:pStyle w:val="a"/>
        <w:rPr>
          <w:rFonts w:ascii="Times New Roman" w:hAnsi="Times New Roman"/>
          <w:b w:val="0"/>
          <w:sz w:val="24"/>
          <w:rtl/>
        </w:rPr>
      </w:pPr>
    </w:p>
    <w:p w14:paraId="23922B89" w14:textId="73544088" w:rsidR="00B85E0C" w:rsidRPr="00CD0B56" w:rsidRDefault="00B85E0C" w:rsidP="00BF2F15">
      <w:pPr>
        <w:pStyle w:val="a"/>
        <w:rPr>
          <w:rFonts w:ascii="Times New Roman" w:hAnsi="Times New Roman"/>
          <w:b w:val="0"/>
          <w:sz w:val="24"/>
          <w:rtl/>
        </w:rPr>
      </w:pPr>
    </w:p>
    <w:p w14:paraId="523547FD" w14:textId="19E51789" w:rsidR="00B85E0C" w:rsidRPr="00CD0B56" w:rsidRDefault="00B85E0C" w:rsidP="00BF2F15">
      <w:pPr>
        <w:pStyle w:val="a"/>
        <w:rPr>
          <w:rFonts w:ascii="Times New Roman" w:hAnsi="Times New Roman"/>
          <w:b w:val="0"/>
          <w:sz w:val="24"/>
          <w:rtl/>
        </w:rPr>
      </w:pPr>
    </w:p>
    <w:p w14:paraId="44994E9A" w14:textId="4B7DC53C" w:rsidR="00B85E0C" w:rsidRPr="00CD0B56" w:rsidRDefault="00B85E0C" w:rsidP="00BF2F15">
      <w:pPr>
        <w:pStyle w:val="a"/>
        <w:rPr>
          <w:rFonts w:ascii="Times New Roman" w:hAnsi="Times New Roman"/>
          <w:b w:val="0"/>
          <w:sz w:val="24"/>
          <w:rtl/>
        </w:rPr>
      </w:pPr>
    </w:p>
    <w:p w14:paraId="20FB1ACC" w14:textId="61BB8C2F" w:rsidR="00B85E0C" w:rsidRPr="00CD0B56" w:rsidRDefault="00B85E0C" w:rsidP="00BF2F15">
      <w:pPr>
        <w:pStyle w:val="a"/>
        <w:rPr>
          <w:rFonts w:ascii="Times New Roman" w:hAnsi="Times New Roman"/>
          <w:b w:val="0"/>
          <w:sz w:val="24"/>
          <w:rtl/>
          <w:lang w:bidi="fa-IR"/>
        </w:rPr>
      </w:pPr>
    </w:p>
    <w:p w14:paraId="3B0D60EF" w14:textId="77777777" w:rsidR="00BE2D86" w:rsidRPr="00CD0B56" w:rsidRDefault="00BE2D86" w:rsidP="00BF2F15">
      <w:pPr>
        <w:pStyle w:val="a"/>
        <w:rPr>
          <w:rFonts w:ascii="Times New Roman" w:hAnsi="Times New Roman"/>
          <w:b w:val="0"/>
          <w:sz w:val="24"/>
          <w:rtl/>
          <w:lang w:bidi="fa-IR"/>
        </w:rPr>
      </w:pPr>
    </w:p>
    <w:p w14:paraId="0B4C79E2" w14:textId="77777777" w:rsidR="00BE2D86" w:rsidRPr="00CD0B56" w:rsidRDefault="00BE2D86" w:rsidP="00BF2F15">
      <w:pPr>
        <w:pStyle w:val="a"/>
        <w:rPr>
          <w:rFonts w:ascii="Times New Roman" w:hAnsi="Times New Roman"/>
          <w:b w:val="0"/>
          <w:sz w:val="24"/>
          <w:rtl/>
          <w:lang w:bidi="fa-IR"/>
        </w:rPr>
      </w:pPr>
    </w:p>
    <w:p w14:paraId="0FEC8A67" w14:textId="77777777" w:rsidR="00BE2D86" w:rsidRPr="00CD0B56" w:rsidRDefault="00BE2D86" w:rsidP="00BF2F15">
      <w:pPr>
        <w:pStyle w:val="a"/>
        <w:rPr>
          <w:rFonts w:ascii="Times New Roman" w:hAnsi="Times New Roman"/>
          <w:b w:val="0"/>
          <w:sz w:val="24"/>
          <w:rtl/>
          <w:lang w:bidi="fa-IR"/>
        </w:rPr>
      </w:pPr>
    </w:p>
    <w:p w14:paraId="008646D9" w14:textId="77777777" w:rsidR="00BE2D86" w:rsidRPr="00CD0B56" w:rsidRDefault="00BE2D86" w:rsidP="00BF2F15">
      <w:pPr>
        <w:pStyle w:val="a"/>
        <w:rPr>
          <w:rFonts w:ascii="Times New Roman" w:hAnsi="Times New Roman"/>
          <w:b w:val="0"/>
          <w:sz w:val="24"/>
          <w:rtl/>
          <w:lang w:bidi="fa-IR"/>
        </w:rPr>
      </w:pPr>
    </w:p>
    <w:p w14:paraId="3A589380" w14:textId="77777777" w:rsidR="00BE2D86" w:rsidRPr="00CD0B56" w:rsidRDefault="00BE2D86" w:rsidP="00BF2F15">
      <w:pPr>
        <w:pStyle w:val="a"/>
        <w:rPr>
          <w:rFonts w:ascii="Times New Roman" w:hAnsi="Times New Roman"/>
          <w:b w:val="0"/>
          <w:sz w:val="24"/>
          <w:rtl/>
          <w:lang w:bidi="fa-IR"/>
        </w:rPr>
      </w:pPr>
    </w:p>
    <w:p w14:paraId="731F76D5" w14:textId="77777777" w:rsidR="00BE2D86" w:rsidRPr="00CD0B56" w:rsidRDefault="00BE2D86" w:rsidP="00BF2F15">
      <w:pPr>
        <w:pStyle w:val="a"/>
        <w:rPr>
          <w:rFonts w:ascii="Times New Roman" w:hAnsi="Times New Roman"/>
          <w:b w:val="0"/>
          <w:sz w:val="24"/>
          <w:rtl/>
          <w:lang w:bidi="fa-IR"/>
        </w:rPr>
      </w:pPr>
    </w:p>
    <w:p w14:paraId="7E6C03C2" w14:textId="77777777" w:rsidR="0003323F" w:rsidRDefault="0003323F" w:rsidP="00BF2F15">
      <w:pPr>
        <w:pStyle w:val="a"/>
        <w:rPr>
          <w:rFonts w:ascii="Times New Roman" w:hAnsi="Times New Roman"/>
          <w:b w:val="0"/>
          <w:sz w:val="24"/>
          <w:rtl/>
          <w:lang w:bidi="fa-IR"/>
        </w:rPr>
        <w:sectPr w:rsidR="0003323F" w:rsidSect="00853C4F">
          <w:headerReference w:type="even" r:id="rId55"/>
          <w:pgSz w:w="9923" w:h="14175" w:code="9"/>
          <w:pgMar w:top="1418" w:right="1418" w:bottom="1418" w:left="1418" w:header="1417" w:footer="1134" w:gutter="0"/>
          <w:cols w:space="720"/>
          <w:bidi/>
          <w:rtlGutter/>
          <w:docGrid w:linePitch="360"/>
        </w:sectPr>
      </w:pPr>
    </w:p>
    <w:p w14:paraId="191EACD0" w14:textId="09B4F6C8" w:rsidR="00BE2D86" w:rsidRPr="00CD0B56" w:rsidRDefault="00BE2D86" w:rsidP="00BF2F15">
      <w:pPr>
        <w:pStyle w:val="a"/>
        <w:rPr>
          <w:rFonts w:ascii="Times New Roman" w:hAnsi="Times New Roman"/>
          <w:b w:val="0"/>
          <w:sz w:val="24"/>
          <w:rtl/>
          <w:lang w:bidi="fa-IR"/>
        </w:rPr>
      </w:pPr>
    </w:p>
    <w:p w14:paraId="48D85C89" w14:textId="77777777" w:rsidR="00BE2D86" w:rsidRPr="00CD0B56" w:rsidRDefault="00BE2D86" w:rsidP="00BF2F15">
      <w:pPr>
        <w:pStyle w:val="a"/>
        <w:rPr>
          <w:rFonts w:ascii="Times New Roman" w:hAnsi="Times New Roman"/>
          <w:b w:val="0"/>
          <w:sz w:val="24"/>
          <w:rtl/>
          <w:lang w:bidi="fa-IR"/>
        </w:rPr>
      </w:pPr>
    </w:p>
    <w:p w14:paraId="21BA06D7" w14:textId="478C5E1C" w:rsidR="00B85E0C" w:rsidRPr="00CD0B56" w:rsidRDefault="00B85E0C" w:rsidP="00BF2F15">
      <w:pPr>
        <w:pStyle w:val="a"/>
        <w:rPr>
          <w:rFonts w:ascii="Times New Roman" w:hAnsi="Times New Roman"/>
          <w:b w:val="0"/>
          <w:sz w:val="24"/>
          <w:rtl/>
          <w:lang w:bidi="fa-IR"/>
        </w:rPr>
      </w:pPr>
    </w:p>
    <w:p w14:paraId="4F418F5A" w14:textId="7809A6FA" w:rsidR="00B85E0C" w:rsidRPr="003E3521" w:rsidRDefault="00B85E0C" w:rsidP="003E3521">
      <w:pPr>
        <w:pStyle w:val="Style10"/>
        <w:rPr>
          <w:rtl/>
        </w:rPr>
      </w:pPr>
      <w:bookmarkStart w:id="100" w:name="_Toc222342869"/>
      <w:r w:rsidRPr="003E3521">
        <w:rPr>
          <w:rtl/>
        </w:rPr>
        <w:t>پیوست‌ها</w:t>
      </w:r>
      <w:bookmarkEnd w:id="100"/>
    </w:p>
    <w:p w14:paraId="48832490" w14:textId="10F3B9DC" w:rsidR="00B85E0C" w:rsidRPr="00CD0B56" w:rsidRDefault="00B85E0C" w:rsidP="00B85E0C">
      <w:pPr>
        <w:pStyle w:val="a"/>
        <w:jc w:val="center"/>
        <w:rPr>
          <w:rFonts w:ascii="Times New Roman" w:hAnsi="Times New Roman"/>
          <w:b w:val="0"/>
          <w:sz w:val="24"/>
          <w:rtl/>
        </w:rPr>
      </w:pPr>
    </w:p>
    <w:p w14:paraId="712DF0E1" w14:textId="6C1EDF0F" w:rsidR="00B85E0C" w:rsidRPr="00CD0B56" w:rsidRDefault="00B85E0C" w:rsidP="00B85E0C">
      <w:pPr>
        <w:pStyle w:val="a"/>
        <w:jc w:val="center"/>
        <w:rPr>
          <w:rFonts w:ascii="Times New Roman" w:hAnsi="Times New Roman"/>
          <w:b w:val="0"/>
          <w:sz w:val="24"/>
          <w:rtl/>
        </w:rPr>
      </w:pPr>
    </w:p>
    <w:p w14:paraId="776024AD" w14:textId="7426810F" w:rsidR="00B85E0C" w:rsidRPr="00CD0B56" w:rsidRDefault="00B85E0C" w:rsidP="00B85E0C">
      <w:pPr>
        <w:pStyle w:val="a"/>
        <w:jc w:val="center"/>
        <w:rPr>
          <w:rFonts w:ascii="Times New Roman" w:hAnsi="Times New Roman"/>
          <w:b w:val="0"/>
          <w:sz w:val="24"/>
          <w:rtl/>
        </w:rPr>
      </w:pPr>
    </w:p>
    <w:p w14:paraId="60375925" w14:textId="0FFC61DA" w:rsidR="00B85E0C" w:rsidRPr="00CD0B56" w:rsidRDefault="00B85E0C" w:rsidP="00B85E0C">
      <w:pPr>
        <w:pStyle w:val="a"/>
        <w:jc w:val="center"/>
        <w:rPr>
          <w:rFonts w:ascii="Times New Roman" w:hAnsi="Times New Roman"/>
          <w:b w:val="0"/>
          <w:sz w:val="24"/>
          <w:rtl/>
        </w:rPr>
      </w:pPr>
    </w:p>
    <w:p w14:paraId="6042A110" w14:textId="66E1069F" w:rsidR="00680217" w:rsidRPr="00CD0B56" w:rsidRDefault="00680217" w:rsidP="00B85E0C">
      <w:pPr>
        <w:pStyle w:val="a"/>
        <w:jc w:val="center"/>
        <w:rPr>
          <w:rFonts w:ascii="Times New Roman" w:hAnsi="Times New Roman"/>
          <w:b w:val="0"/>
          <w:sz w:val="24"/>
          <w:rtl/>
        </w:rPr>
      </w:pPr>
    </w:p>
    <w:p w14:paraId="61C7FD51" w14:textId="04525A7A" w:rsidR="00680217" w:rsidRPr="00CD0B56" w:rsidRDefault="00680217" w:rsidP="00B85E0C">
      <w:pPr>
        <w:pStyle w:val="a"/>
        <w:jc w:val="center"/>
        <w:rPr>
          <w:rFonts w:ascii="Times New Roman" w:hAnsi="Times New Roman"/>
          <w:b w:val="0"/>
          <w:sz w:val="24"/>
          <w:rtl/>
        </w:rPr>
      </w:pPr>
    </w:p>
    <w:p w14:paraId="6665B6EF" w14:textId="3CE2C5AB" w:rsidR="00680217" w:rsidRPr="00CD0B56" w:rsidRDefault="00680217" w:rsidP="00B85E0C">
      <w:pPr>
        <w:pStyle w:val="a"/>
        <w:jc w:val="center"/>
        <w:rPr>
          <w:rFonts w:ascii="Times New Roman" w:hAnsi="Times New Roman"/>
          <w:b w:val="0"/>
          <w:sz w:val="24"/>
          <w:rtl/>
        </w:rPr>
      </w:pPr>
    </w:p>
    <w:p w14:paraId="5F502689" w14:textId="291AED18" w:rsidR="00B85E0C" w:rsidRPr="00CD0B56" w:rsidRDefault="00B85E0C" w:rsidP="00B85E0C">
      <w:pPr>
        <w:pStyle w:val="a"/>
        <w:jc w:val="center"/>
        <w:rPr>
          <w:rFonts w:ascii="Times New Roman" w:hAnsi="Times New Roman"/>
          <w:b w:val="0"/>
          <w:sz w:val="24"/>
          <w:rtl/>
        </w:rPr>
      </w:pPr>
    </w:p>
    <w:p w14:paraId="09067AED" w14:textId="25DEF566" w:rsidR="00680217" w:rsidRPr="00CD0B56" w:rsidRDefault="00680217" w:rsidP="00B85E0C">
      <w:pPr>
        <w:pStyle w:val="a"/>
        <w:jc w:val="center"/>
        <w:rPr>
          <w:rFonts w:ascii="Times New Roman" w:hAnsi="Times New Roman"/>
          <w:b w:val="0"/>
          <w:sz w:val="24"/>
          <w:rtl/>
        </w:rPr>
      </w:pPr>
    </w:p>
    <w:p w14:paraId="22C89DB6" w14:textId="289A0874" w:rsidR="0003323F" w:rsidRPr="00CD0B56" w:rsidRDefault="0003323F" w:rsidP="00B85E0C">
      <w:pPr>
        <w:pStyle w:val="a"/>
        <w:rPr>
          <w:rFonts w:ascii="Times New Roman" w:hAnsi="Times New Roman" w:hint="cs"/>
          <w:b w:val="0"/>
          <w:sz w:val="24"/>
          <w:rtl/>
          <w:lang w:bidi="fa-IR"/>
        </w:rPr>
      </w:pPr>
    </w:p>
    <w:p w14:paraId="4E3FB6BD" w14:textId="77777777" w:rsidR="0003323F" w:rsidRDefault="0003323F" w:rsidP="00A6432D">
      <w:pPr>
        <w:pStyle w:val="a"/>
        <w:rPr>
          <w:rFonts w:ascii="Times New Roman" w:hAnsi="Times New Roman" w:cs="B Nazanin"/>
          <w:b w:val="0"/>
          <w:sz w:val="24"/>
          <w:szCs w:val="24"/>
          <w:rtl/>
        </w:rPr>
      </w:pPr>
    </w:p>
    <w:p w14:paraId="4A5D7CC0" w14:textId="1110D81E" w:rsidR="00B85E0C" w:rsidRPr="00CD0B56" w:rsidRDefault="00B85E0C" w:rsidP="00A6432D">
      <w:pPr>
        <w:pStyle w:val="a"/>
        <w:rPr>
          <w:rFonts w:ascii="Times New Roman" w:hAnsi="Times New Roman" w:cs="B Nazanin"/>
          <w:b w:val="0"/>
          <w:sz w:val="24"/>
          <w:szCs w:val="24"/>
          <w:rtl/>
        </w:rPr>
      </w:pPr>
      <w:r w:rsidRPr="00CD0B56">
        <w:rPr>
          <w:rFonts w:ascii="Times New Roman" w:hAnsi="Times New Roman" w:cs="B Nazanin" w:hint="cs"/>
          <w:b w:val="0"/>
          <w:sz w:val="24"/>
          <w:szCs w:val="24"/>
          <w:rtl/>
        </w:rPr>
        <w:lastRenderedPageBreak/>
        <w:t xml:space="preserve">الف) </w:t>
      </w:r>
      <w:r w:rsidR="00A6432D" w:rsidRPr="00CD0B56">
        <w:rPr>
          <w:rFonts w:ascii="Times New Roman" w:hAnsi="Times New Roman" w:cs="B Nazanin" w:hint="cs"/>
          <w:b w:val="0"/>
          <w:sz w:val="24"/>
          <w:szCs w:val="24"/>
          <w:rtl/>
        </w:rPr>
        <w:t>سوالات</w:t>
      </w:r>
      <w:r w:rsidR="00A6432D" w:rsidRPr="00CD0B56">
        <w:rPr>
          <w:rFonts w:ascii="Times New Roman" w:hAnsi="Times New Roman" w:cs="B Nazanin"/>
          <w:b w:val="0"/>
          <w:sz w:val="24"/>
          <w:szCs w:val="24"/>
          <w:rtl/>
        </w:rPr>
        <w:t xml:space="preserve"> </w:t>
      </w:r>
      <w:r w:rsidR="00A6432D" w:rsidRPr="00CD0B56">
        <w:rPr>
          <w:rFonts w:ascii="Times New Roman" w:hAnsi="Times New Roman" w:cs="B Nazanin" w:hint="cs"/>
          <w:b w:val="0"/>
          <w:sz w:val="24"/>
          <w:szCs w:val="24"/>
          <w:rtl/>
        </w:rPr>
        <w:t>مصاحبه</w:t>
      </w:r>
    </w:p>
    <w:p w14:paraId="1548C9BF" w14:textId="470956DD" w:rsidR="00A6432D" w:rsidRPr="00CD0B56" w:rsidRDefault="00A6432D" w:rsidP="003B281B">
      <w:pPr>
        <w:bidi/>
        <w:spacing w:after="200" w:line="276" w:lineRule="auto"/>
        <w:rPr>
          <w:rFonts w:ascii="Times New Roman" w:eastAsia="Calibri" w:hAnsi="Times New Roman" w:cs="B Nazanin"/>
          <w:sz w:val="24"/>
          <w:szCs w:val="24"/>
          <w:rtl/>
          <w:lang w:bidi="fa-IR"/>
        </w:rPr>
      </w:pPr>
      <w:r w:rsidRPr="00CD0B56">
        <w:rPr>
          <w:rFonts w:ascii="Times New Roman" w:hAnsi="Times New Roman" w:cs="B Nazanin" w:hint="cs"/>
          <w:sz w:val="24"/>
          <w:szCs w:val="24"/>
          <w:rtl/>
          <w:lang w:bidi="fa-IR"/>
        </w:rPr>
        <w:t>سوالات مصاحبه در مورد مولفه های اخلاق حرفه ای در آموزش سلامت</w:t>
      </w:r>
    </w:p>
    <w:p w14:paraId="07DB88F3" w14:textId="77777777" w:rsidR="00A6432D" w:rsidRPr="00CD0B56" w:rsidRDefault="00A6432D" w:rsidP="003B281B">
      <w:pPr>
        <w:pStyle w:val="ListParagraph"/>
        <w:numPr>
          <w:ilvl w:val="0"/>
          <w:numId w:val="44"/>
        </w:numPr>
        <w:spacing w:after="200" w:line="276" w:lineRule="auto"/>
        <w:jc w:val="both"/>
        <w:rPr>
          <w:rFonts w:ascii="Times New Roman" w:hAnsi="Times New Roman" w:cs="B Nazanin"/>
          <w:sz w:val="24"/>
          <w:szCs w:val="24"/>
        </w:rPr>
      </w:pPr>
      <w:r w:rsidRPr="00CD0B56">
        <w:rPr>
          <w:rFonts w:ascii="Times New Roman" w:hAnsi="Times New Roman" w:cs="B Nazanin" w:hint="cs"/>
          <w:sz w:val="24"/>
          <w:szCs w:val="24"/>
          <w:rtl/>
        </w:rPr>
        <w:t xml:space="preserve">در مورد اخلاق </w:t>
      </w:r>
      <w:r w:rsidRPr="00CD0B56">
        <w:rPr>
          <w:rFonts w:ascii="Times New Roman" w:eastAsia="Calibri" w:hAnsi="Times New Roman" w:cs="B Nazanin"/>
          <w:sz w:val="24"/>
          <w:szCs w:val="24"/>
          <w:rtl/>
        </w:rPr>
        <w:t>حرفه</w:t>
      </w:r>
      <w:r w:rsidRPr="00CD0B56">
        <w:rPr>
          <w:rFonts w:ascii="Times New Roman" w:eastAsia="Calibri" w:hAnsi="Times New Roman" w:cs="B Nazanin"/>
          <w:sz w:val="24"/>
          <w:szCs w:val="24"/>
          <w:cs/>
        </w:rPr>
        <w:t>‎</w:t>
      </w:r>
      <w:r w:rsidRPr="00CD0B56">
        <w:rPr>
          <w:rFonts w:ascii="Times New Roman" w:eastAsia="Calibri" w:hAnsi="Times New Roman" w:cs="B Nazanin"/>
          <w:sz w:val="24"/>
          <w:szCs w:val="24"/>
          <w:rtl/>
        </w:rPr>
        <w:t>ا</w:t>
      </w:r>
      <w:r w:rsidRPr="00CD0B56">
        <w:rPr>
          <w:rFonts w:ascii="Times New Roman" w:eastAsia="Calibri" w:hAnsi="Times New Roman" w:cs="B Nazanin" w:hint="cs"/>
          <w:sz w:val="24"/>
          <w:szCs w:val="24"/>
          <w:rtl/>
        </w:rPr>
        <w:t xml:space="preserve">ی </w:t>
      </w:r>
      <w:r w:rsidRPr="00CD0B56">
        <w:rPr>
          <w:rFonts w:ascii="Times New Roman" w:hAnsi="Times New Roman" w:cs="B Nazanin" w:hint="cs"/>
          <w:sz w:val="24"/>
          <w:szCs w:val="24"/>
          <w:rtl/>
        </w:rPr>
        <w:t>چه تعریفی می توانید بفرمایید؟</w:t>
      </w:r>
    </w:p>
    <w:p w14:paraId="0C217BA4" w14:textId="77777777" w:rsidR="00A6432D" w:rsidRPr="00CD0B56" w:rsidRDefault="00A6432D" w:rsidP="003B281B">
      <w:pPr>
        <w:pStyle w:val="ListParagraph"/>
        <w:numPr>
          <w:ilvl w:val="0"/>
          <w:numId w:val="44"/>
        </w:numPr>
        <w:spacing w:after="200" w:line="276" w:lineRule="auto"/>
        <w:jc w:val="both"/>
        <w:rPr>
          <w:rFonts w:ascii="Times New Roman" w:hAnsi="Times New Roman" w:cs="B Nazanin"/>
          <w:sz w:val="24"/>
          <w:szCs w:val="24"/>
        </w:rPr>
      </w:pPr>
      <w:r w:rsidRPr="00CD0B56">
        <w:rPr>
          <w:rFonts w:ascii="Times New Roman" w:hAnsi="Times New Roman" w:cs="B Nazanin" w:hint="cs"/>
          <w:sz w:val="24"/>
          <w:szCs w:val="24"/>
          <w:rtl/>
        </w:rPr>
        <w:t xml:space="preserve">به نظر شما اخلاق </w:t>
      </w:r>
      <w:r w:rsidRPr="00CD0B56">
        <w:rPr>
          <w:rFonts w:ascii="Times New Roman" w:eastAsia="Calibri" w:hAnsi="Times New Roman" w:cs="B Nazanin"/>
          <w:sz w:val="24"/>
          <w:szCs w:val="24"/>
          <w:rtl/>
        </w:rPr>
        <w:t>حرفه</w:t>
      </w:r>
      <w:r w:rsidRPr="00CD0B56">
        <w:rPr>
          <w:rFonts w:ascii="Times New Roman" w:eastAsia="Calibri" w:hAnsi="Times New Roman" w:cs="B Nazanin"/>
          <w:sz w:val="24"/>
          <w:szCs w:val="24"/>
          <w:cs/>
        </w:rPr>
        <w:t>‎</w:t>
      </w:r>
      <w:r w:rsidRPr="00CD0B56">
        <w:rPr>
          <w:rFonts w:ascii="Times New Roman" w:eastAsia="Calibri" w:hAnsi="Times New Roman" w:cs="B Nazanin"/>
          <w:sz w:val="24"/>
          <w:szCs w:val="24"/>
          <w:rtl/>
        </w:rPr>
        <w:t>ا</w:t>
      </w:r>
      <w:r w:rsidRPr="00CD0B56">
        <w:rPr>
          <w:rFonts w:ascii="Times New Roman" w:eastAsia="Calibri" w:hAnsi="Times New Roman" w:cs="B Nazanin" w:hint="cs"/>
          <w:sz w:val="24"/>
          <w:szCs w:val="24"/>
          <w:rtl/>
        </w:rPr>
        <w:t xml:space="preserve">ی </w:t>
      </w:r>
      <w:r w:rsidRPr="00CD0B56">
        <w:rPr>
          <w:rFonts w:ascii="Times New Roman" w:hAnsi="Times New Roman" w:cs="B Nazanin" w:hint="cs"/>
          <w:sz w:val="24"/>
          <w:szCs w:val="24"/>
          <w:rtl/>
        </w:rPr>
        <w:t>چه ویژگیهایی را دارا می باشد؟</w:t>
      </w:r>
    </w:p>
    <w:p w14:paraId="7B91003E" w14:textId="77777777" w:rsidR="00A6432D" w:rsidRPr="00CD0B56" w:rsidRDefault="00A6432D" w:rsidP="003B281B">
      <w:pPr>
        <w:pStyle w:val="ListParagraph"/>
        <w:numPr>
          <w:ilvl w:val="0"/>
          <w:numId w:val="44"/>
        </w:numPr>
        <w:spacing w:after="200" w:line="276" w:lineRule="auto"/>
        <w:jc w:val="both"/>
        <w:rPr>
          <w:rFonts w:ascii="Times New Roman" w:hAnsi="Times New Roman" w:cs="B Nazanin"/>
          <w:sz w:val="24"/>
          <w:szCs w:val="24"/>
        </w:rPr>
      </w:pPr>
      <w:r w:rsidRPr="00CD0B56">
        <w:rPr>
          <w:rFonts w:ascii="Times New Roman" w:hAnsi="Times New Roman" w:cs="B Nazanin" w:hint="cs"/>
          <w:sz w:val="24"/>
          <w:szCs w:val="24"/>
          <w:rtl/>
        </w:rPr>
        <w:t>آموزش سلامت را چگونه تعریف می کنید ؟</w:t>
      </w:r>
    </w:p>
    <w:p w14:paraId="04C3372C" w14:textId="77777777" w:rsidR="00A6432D" w:rsidRPr="00CD0B56" w:rsidRDefault="00A6432D" w:rsidP="003B281B">
      <w:pPr>
        <w:pStyle w:val="ListParagraph"/>
        <w:numPr>
          <w:ilvl w:val="0"/>
          <w:numId w:val="44"/>
        </w:numPr>
        <w:spacing w:after="200" w:line="276" w:lineRule="auto"/>
        <w:jc w:val="both"/>
        <w:rPr>
          <w:rFonts w:ascii="Times New Roman" w:hAnsi="Times New Roman" w:cs="B Nazanin"/>
          <w:sz w:val="24"/>
          <w:szCs w:val="24"/>
        </w:rPr>
      </w:pPr>
      <w:r w:rsidRPr="00CD0B56">
        <w:rPr>
          <w:rFonts w:ascii="Times New Roman" w:hAnsi="Times New Roman" w:cs="B Nazanin" w:hint="cs"/>
          <w:sz w:val="24"/>
          <w:szCs w:val="24"/>
          <w:rtl/>
        </w:rPr>
        <w:t xml:space="preserve">به نظر شما اخلاق </w:t>
      </w:r>
      <w:r w:rsidRPr="00CD0B56">
        <w:rPr>
          <w:rFonts w:ascii="Times New Roman" w:eastAsia="Calibri" w:hAnsi="Times New Roman" w:cs="B Nazanin"/>
          <w:sz w:val="24"/>
          <w:szCs w:val="24"/>
          <w:rtl/>
        </w:rPr>
        <w:t>حرفه</w:t>
      </w:r>
      <w:r w:rsidRPr="00CD0B56">
        <w:rPr>
          <w:rFonts w:ascii="Times New Roman" w:eastAsia="Calibri" w:hAnsi="Times New Roman" w:cs="B Nazanin"/>
          <w:sz w:val="24"/>
          <w:szCs w:val="24"/>
          <w:cs/>
        </w:rPr>
        <w:t>‎</w:t>
      </w:r>
      <w:r w:rsidRPr="00CD0B56">
        <w:rPr>
          <w:rFonts w:ascii="Times New Roman" w:eastAsia="Calibri" w:hAnsi="Times New Roman" w:cs="B Nazanin"/>
          <w:sz w:val="24"/>
          <w:szCs w:val="24"/>
          <w:rtl/>
        </w:rPr>
        <w:t>ا</w:t>
      </w:r>
      <w:r w:rsidRPr="00CD0B56">
        <w:rPr>
          <w:rFonts w:ascii="Times New Roman" w:eastAsia="Calibri" w:hAnsi="Times New Roman" w:cs="B Nazanin" w:hint="cs"/>
          <w:sz w:val="24"/>
          <w:szCs w:val="24"/>
          <w:rtl/>
        </w:rPr>
        <w:t>ی در</w:t>
      </w:r>
      <w:r w:rsidRPr="00CD0B56">
        <w:rPr>
          <w:rFonts w:ascii="Times New Roman" w:eastAsia="Calibri" w:hAnsi="Times New Roman" w:cs="B Nazanin"/>
          <w:sz w:val="24"/>
          <w:szCs w:val="24"/>
          <w:rtl/>
        </w:rPr>
        <w:t xml:space="preserve"> </w:t>
      </w:r>
      <w:r w:rsidRPr="00CD0B56">
        <w:rPr>
          <w:rFonts w:ascii="Times New Roman" w:hAnsi="Times New Roman" w:cs="B Nazanin" w:hint="cs"/>
          <w:sz w:val="24"/>
          <w:szCs w:val="24"/>
          <w:rtl/>
        </w:rPr>
        <w:t>آموزش سلامت چه ویژگیهایی دارد؟</w:t>
      </w:r>
    </w:p>
    <w:p w14:paraId="50285525" w14:textId="77777777" w:rsidR="00A6432D" w:rsidRPr="00CD0B56" w:rsidRDefault="00A6432D" w:rsidP="003B281B">
      <w:pPr>
        <w:pStyle w:val="ListParagraph"/>
        <w:numPr>
          <w:ilvl w:val="0"/>
          <w:numId w:val="44"/>
        </w:numPr>
        <w:spacing w:after="200" w:line="276" w:lineRule="auto"/>
        <w:jc w:val="both"/>
        <w:rPr>
          <w:rFonts w:ascii="Times New Roman" w:hAnsi="Times New Roman" w:cs="B Nazanin"/>
          <w:sz w:val="24"/>
          <w:szCs w:val="24"/>
        </w:rPr>
      </w:pPr>
      <w:r w:rsidRPr="00CD0B56">
        <w:rPr>
          <w:rFonts w:ascii="Times New Roman" w:hAnsi="Times New Roman" w:cs="B Nazanin" w:hint="cs"/>
          <w:sz w:val="24"/>
          <w:szCs w:val="24"/>
          <w:rtl/>
        </w:rPr>
        <w:t xml:space="preserve">چه مولفه هایی تعیین کننده اخلاق </w:t>
      </w:r>
      <w:r w:rsidRPr="00CD0B56">
        <w:rPr>
          <w:rFonts w:ascii="Times New Roman" w:eastAsia="Calibri" w:hAnsi="Times New Roman" w:cs="B Nazanin"/>
          <w:sz w:val="24"/>
          <w:szCs w:val="24"/>
          <w:rtl/>
        </w:rPr>
        <w:t>حرفه</w:t>
      </w:r>
      <w:r w:rsidRPr="00CD0B56">
        <w:rPr>
          <w:rFonts w:ascii="Times New Roman" w:eastAsia="Calibri" w:hAnsi="Times New Roman" w:cs="B Nazanin"/>
          <w:sz w:val="24"/>
          <w:szCs w:val="24"/>
          <w:cs/>
        </w:rPr>
        <w:t>‎</w:t>
      </w:r>
      <w:r w:rsidRPr="00CD0B56">
        <w:rPr>
          <w:rFonts w:ascii="Times New Roman" w:eastAsia="Calibri" w:hAnsi="Times New Roman" w:cs="B Nazanin"/>
          <w:sz w:val="24"/>
          <w:szCs w:val="24"/>
          <w:rtl/>
        </w:rPr>
        <w:t>ا</w:t>
      </w:r>
      <w:r w:rsidRPr="00CD0B56">
        <w:rPr>
          <w:rFonts w:ascii="Times New Roman" w:eastAsia="Calibri" w:hAnsi="Times New Roman" w:cs="B Nazanin" w:hint="cs"/>
          <w:sz w:val="24"/>
          <w:szCs w:val="24"/>
          <w:rtl/>
        </w:rPr>
        <w:t>ی در</w:t>
      </w:r>
      <w:r w:rsidRPr="00CD0B56">
        <w:rPr>
          <w:rFonts w:ascii="Times New Roman" w:eastAsia="Calibri" w:hAnsi="Times New Roman" w:cs="B Nazanin"/>
          <w:sz w:val="24"/>
          <w:szCs w:val="24"/>
          <w:rtl/>
        </w:rPr>
        <w:t xml:space="preserve"> </w:t>
      </w:r>
      <w:r w:rsidRPr="00CD0B56">
        <w:rPr>
          <w:rFonts w:ascii="Times New Roman" w:hAnsi="Times New Roman" w:cs="B Nazanin" w:hint="cs"/>
          <w:sz w:val="24"/>
          <w:szCs w:val="24"/>
          <w:rtl/>
        </w:rPr>
        <w:t>آموزش سلامت می باشد؟</w:t>
      </w:r>
    </w:p>
    <w:p w14:paraId="36575531" w14:textId="77777777" w:rsidR="00A6432D" w:rsidRPr="00CD0B56" w:rsidRDefault="00A6432D" w:rsidP="003B281B">
      <w:pPr>
        <w:pStyle w:val="ListParagraph"/>
        <w:numPr>
          <w:ilvl w:val="0"/>
          <w:numId w:val="44"/>
        </w:numPr>
        <w:spacing w:after="200" w:line="276" w:lineRule="auto"/>
        <w:jc w:val="both"/>
        <w:rPr>
          <w:rFonts w:ascii="Times New Roman" w:hAnsi="Times New Roman" w:cs="B Nazanin"/>
          <w:sz w:val="24"/>
          <w:szCs w:val="24"/>
        </w:rPr>
      </w:pPr>
      <w:r w:rsidRPr="00CD0B56">
        <w:rPr>
          <w:rFonts w:ascii="Times New Roman" w:hAnsi="Times New Roman" w:cs="B Nazanin" w:hint="cs"/>
          <w:sz w:val="24"/>
          <w:szCs w:val="24"/>
          <w:rtl/>
        </w:rPr>
        <w:t>آیا به نظر شما احساس مسئولیت در</w:t>
      </w:r>
      <w:r w:rsidRPr="00CD0B56">
        <w:rPr>
          <w:rFonts w:ascii="Times New Roman" w:eastAsia="Calibri" w:hAnsi="Times New Roman" w:cs="B Nazanin"/>
          <w:sz w:val="24"/>
          <w:szCs w:val="24"/>
          <w:rtl/>
        </w:rPr>
        <w:t xml:space="preserve"> </w:t>
      </w:r>
      <w:r w:rsidRPr="00CD0B56">
        <w:rPr>
          <w:rFonts w:ascii="Times New Roman" w:hAnsi="Times New Roman" w:cs="B Nazanin" w:hint="cs"/>
          <w:sz w:val="24"/>
          <w:szCs w:val="24"/>
          <w:rtl/>
        </w:rPr>
        <w:t>آموزش سلامت موثر است؟</w:t>
      </w:r>
    </w:p>
    <w:p w14:paraId="4F6C1017" w14:textId="77777777" w:rsidR="00A6432D" w:rsidRPr="00CD0B56" w:rsidRDefault="00A6432D" w:rsidP="003B281B">
      <w:pPr>
        <w:pStyle w:val="ListParagraph"/>
        <w:numPr>
          <w:ilvl w:val="0"/>
          <w:numId w:val="44"/>
        </w:numPr>
        <w:spacing w:after="200" w:line="276" w:lineRule="auto"/>
        <w:jc w:val="both"/>
        <w:rPr>
          <w:rFonts w:ascii="Times New Roman" w:hAnsi="Times New Roman" w:cs="B Nazanin"/>
          <w:sz w:val="24"/>
          <w:szCs w:val="24"/>
        </w:rPr>
      </w:pPr>
      <w:r w:rsidRPr="00CD0B56">
        <w:rPr>
          <w:rFonts w:ascii="Times New Roman" w:hAnsi="Times New Roman" w:cs="B Nazanin" w:hint="cs"/>
          <w:sz w:val="24"/>
          <w:szCs w:val="24"/>
          <w:rtl/>
        </w:rPr>
        <w:t>در ارائه</w:t>
      </w:r>
      <w:r w:rsidRPr="00CD0B56">
        <w:rPr>
          <w:rFonts w:ascii="Times New Roman" w:eastAsia="Calibri" w:hAnsi="Times New Roman" w:cs="B Nazanin"/>
          <w:sz w:val="24"/>
          <w:szCs w:val="24"/>
          <w:rtl/>
        </w:rPr>
        <w:t xml:space="preserve"> </w:t>
      </w:r>
      <w:r w:rsidRPr="00CD0B56">
        <w:rPr>
          <w:rFonts w:ascii="Times New Roman" w:hAnsi="Times New Roman" w:cs="B Nazanin" w:hint="cs"/>
          <w:sz w:val="24"/>
          <w:szCs w:val="24"/>
          <w:rtl/>
        </w:rPr>
        <w:t>آموزش  سلامت داشتن درستی چه اندازه موثر است؟</w:t>
      </w:r>
    </w:p>
    <w:p w14:paraId="7FB233A5" w14:textId="77777777" w:rsidR="00A6432D" w:rsidRPr="00CD0B56" w:rsidRDefault="00A6432D" w:rsidP="003B281B">
      <w:pPr>
        <w:pStyle w:val="ListParagraph"/>
        <w:numPr>
          <w:ilvl w:val="0"/>
          <w:numId w:val="44"/>
        </w:numPr>
        <w:spacing w:after="200" w:line="276" w:lineRule="auto"/>
        <w:jc w:val="both"/>
        <w:rPr>
          <w:rFonts w:ascii="Times New Roman" w:hAnsi="Times New Roman" w:cs="B Nazanin"/>
          <w:sz w:val="24"/>
          <w:szCs w:val="24"/>
        </w:rPr>
      </w:pPr>
      <w:r w:rsidRPr="00CD0B56">
        <w:rPr>
          <w:rFonts w:ascii="Times New Roman" w:hAnsi="Times New Roman" w:cs="B Nazanin" w:hint="cs"/>
          <w:sz w:val="24"/>
          <w:szCs w:val="24"/>
          <w:rtl/>
        </w:rPr>
        <w:t>آیا به نظر شما رعایت کردن حقوق افراد و احترام به آنها برای دریافت موضوعات سلامت لازم است؟</w:t>
      </w:r>
    </w:p>
    <w:p w14:paraId="7274335B" w14:textId="77777777" w:rsidR="00A6432D" w:rsidRPr="00CD0B56" w:rsidRDefault="00A6432D" w:rsidP="003B281B">
      <w:pPr>
        <w:pStyle w:val="ListParagraph"/>
        <w:numPr>
          <w:ilvl w:val="0"/>
          <w:numId w:val="44"/>
        </w:numPr>
        <w:spacing w:after="200" w:line="276" w:lineRule="auto"/>
        <w:jc w:val="both"/>
        <w:rPr>
          <w:rFonts w:ascii="Times New Roman" w:hAnsi="Times New Roman" w:cs="B Nazanin"/>
          <w:sz w:val="24"/>
          <w:szCs w:val="24"/>
        </w:rPr>
      </w:pPr>
      <w:r w:rsidRPr="00CD0B56">
        <w:rPr>
          <w:rFonts w:ascii="Times New Roman" w:hAnsi="Times New Roman" w:cs="B Nazanin" w:hint="cs"/>
          <w:sz w:val="24"/>
          <w:szCs w:val="24"/>
          <w:rtl/>
        </w:rPr>
        <w:t>تا چه اندازه حفظ حریم خصوصی افراد و رازدار بودن در اثربخشی آموزش سلامت نقش دارد؟</w:t>
      </w:r>
    </w:p>
    <w:p w14:paraId="6EE311FB" w14:textId="77777777" w:rsidR="00A6432D" w:rsidRPr="00CD0B56" w:rsidRDefault="00A6432D" w:rsidP="003B281B">
      <w:pPr>
        <w:pStyle w:val="ListParagraph"/>
        <w:numPr>
          <w:ilvl w:val="0"/>
          <w:numId w:val="44"/>
        </w:numPr>
        <w:spacing w:after="200" w:line="276" w:lineRule="auto"/>
        <w:jc w:val="both"/>
        <w:rPr>
          <w:rFonts w:ascii="Times New Roman" w:hAnsi="Times New Roman" w:cs="B Nazanin"/>
          <w:sz w:val="24"/>
          <w:szCs w:val="24"/>
        </w:rPr>
      </w:pPr>
      <w:r w:rsidRPr="00CD0B56">
        <w:rPr>
          <w:rFonts w:ascii="Times New Roman" w:hAnsi="Times New Roman" w:cs="B Nazanin" w:hint="cs"/>
          <w:sz w:val="24"/>
          <w:szCs w:val="24"/>
          <w:rtl/>
        </w:rPr>
        <w:t>در ارائه</w:t>
      </w:r>
      <w:r w:rsidRPr="00CD0B56">
        <w:rPr>
          <w:rFonts w:ascii="Times New Roman" w:eastAsia="Calibri" w:hAnsi="Times New Roman" w:cs="B Nazanin"/>
          <w:sz w:val="24"/>
          <w:szCs w:val="24"/>
          <w:rtl/>
        </w:rPr>
        <w:t xml:space="preserve"> </w:t>
      </w:r>
      <w:r w:rsidRPr="00CD0B56">
        <w:rPr>
          <w:rFonts w:ascii="Times New Roman" w:hAnsi="Times New Roman" w:cs="B Nazanin" w:hint="cs"/>
          <w:sz w:val="24"/>
          <w:szCs w:val="24"/>
          <w:rtl/>
        </w:rPr>
        <w:t>آموزش  سلامت رعایت انصاف چه اندازه موثر است؟</w:t>
      </w:r>
    </w:p>
    <w:p w14:paraId="1835C7FE" w14:textId="77777777" w:rsidR="00A6432D" w:rsidRPr="00CD0B56" w:rsidRDefault="00A6432D" w:rsidP="003B281B">
      <w:pPr>
        <w:pStyle w:val="ListParagraph"/>
        <w:numPr>
          <w:ilvl w:val="0"/>
          <w:numId w:val="44"/>
        </w:numPr>
        <w:spacing w:after="200" w:line="276" w:lineRule="auto"/>
        <w:jc w:val="both"/>
        <w:rPr>
          <w:rFonts w:ascii="Times New Roman" w:hAnsi="Times New Roman" w:cs="B Nazanin"/>
          <w:sz w:val="24"/>
          <w:szCs w:val="24"/>
        </w:rPr>
      </w:pPr>
      <w:r w:rsidRPr="00CD0B56">
        <w:rPr>
          <w:rFonts w:ascii="Times New Roman" w:hAnsi="Times New Roman" w:cs="B Nazanin" w:hint="cs"/>
          <w:sz w:val="24"/>
          <w:szCs w:val="24"/>
          <w:rtl/>
        </w:rPr>
        <w:t>به نظر شما رعایت عدالت در</w:t>
      </w:r>
      <w:r w:rsidRPr="00CD0B56">
        <w:rPr>
          <w:rFonts w:ascii="Times New Roman" w:eastAsia="Calibri" w:hAnsi="Times New Roman" w:cs="B Nazanin"/>
          <w:sz w:val="24"/>
          <w:szCs w:val="24"/>
          <w:rtl/>
        </w:rPr>
        <w:t xml:space="preserve"> </w:t>
      </w:r>
      <w:r w:rsidRPr="00CD0B56">
        <w:rPr>
          <w:rFonts w:ascii="Times New Roman" w:hAnsi="Times New Roman" w:cs="B Nazanin" w:hint="cs"/>
          <w:sz w:val="24"/>
          <w:szCs w:val="24"/>
          <w:rtl/>
        </w:rPr>
        <w:t>آموزش سلامت چه تاثیری می تواند داشته باشد؟</w:t>
      </w:r>
    </w:p>
    <w:p w14:paraId="62460DD9" w14:textId="77777777" w:rsidR="00A6432D" w:rsidRPr="00CD0B56" w:rsidRDefault="00A6432D" w:rsidP="003B281B">
      <w:pPr>
        <w:pStyle w:val="ListParagraph"/>
        <w:numPr>
          <w:ilvl w:val="0"/>
          <w:numId w:val="44"/>
        </w:numPr>
        <w:spacing w:after="200" w:line="276" w:lineRule="auto"/>
        <w:jc w:val="both"/>
        <w:rPr>
          <w:rFonts w:ascii="Times New Roman" w:hAnsi="Times New Roman" w:cs="B Nazanin"/>
          <w:sz w:val="24"/>
          <w:szCs w:val="24"/>
        </w:rPr>
      </w:pPr>
      <w:r w:rsidRPr="00CD0B56">
        <w:rPr>
          <w:rFonts w:ascii="Times New Roman" w:hAnsi="Times New Roman" w:cs="B Nazanin" w:hint="cs"/>
          <w:sz w:val="24"/>
          <w:szCs w:val="24"/>
          <w:rtl/>
        </w:rPr>
        <w:t>به نظر شما اگر در آموزش سلامت امانت داری نباشد په اتفاقی می افتد؟</w:t>
      </w:r>
    </w:p>
    <w:p w14:paraId="348E2EFA" w14:textId="77777777" w:rsidR="00A6432D" w:rsidRPr="00CD0B56" w:rsidRDefault="00A6432D" w:rsidP="003B281B">
      <w:pPr>
        <w:pStyle w:val="ListParagraph"/>
        <w:numPr>
          <w:ilvl w:val="0"/>
          <w:numId w:val="44"/>
        </w:numPr>
        <w:spacing w:after="200" w:line="276" w:lineRule="auto"/>
        <w:jc w:val="both"/>
        <w:rPr>
          <w:rFonts w:ascii="Times New Roman" w:hAnsi="Times New Roman" w:cs="B Nazanin"/>
          <w:sz w:val="24"/>
          <w:szCs w:val="24"/>
        </w:rPr>
      </w:pPr>
      <w:r w:rsidRPr="00CD0B56">
        <w:rPr>
          <w:rFonts w:ascii="Times New Roman" w:hAnsi="Times New Roman" w:cs="B Nazanin" w:hint="cs"/>
          <w:sz w:val="24"/>
          <w:szCs w:val="24"/>
          <w:rtl/>
        </w:rPr>
        <w:t>رفتار خوب با فراگیران در ارائه</w:t>
      </w:r>
      <w:r w:rsidRPr="00CD0B56">
        <w:rPr>
          <w:rFonts w:ascii="Times New Roman" w:eastAsia="Calibri" w:hAnsi="Times New Roman" w:cs="B Nazanin"/>
          <w:sz w:val="24"/>
          <w:szCs w:val="24"/>
          <w:rtl/>
        </w:rPr>
        <w:t xml:space="preserve"> </w:t>
      </w:r>
      <w:r w:rsidRPr="00CD0B56">
        <w:rPr>
          <w:rFonts w:ascii="Times New Roman" w:hAnsi="Times New Roman" w:cs="B Nazanin" w:hint="cs"/>
          <w:sz w:val="24"/>
          <w:szCs w:val="24"/>
          <w:rtl/>
        </w:rPr>
        <w:t>آموزش  سلامت چه اندازه موثر است؟</w:t>
      </w:r>
    </w:p>
    <w:p w14:paraId="4DACEAEF" w14:textId="77777777" w:rsidR="00A6432D" w:rsidRPr="00CD0B56" w:rsidRDefault="00A6432D" w:rsidP="003B281B">
      <w:pPr>
        <w:pStyle w:val="ListParagraph"/>
        <w:numPr>
          <w:ilvl w:val="0"/>
          <w:numId w:val="44"/>
        </w:numPr>
        <w:spacing w:after="200" w:line="276" w:lineRule="auto"/>
        <w:jc w:val="both"/>
        <w:rPr>
          <w:rFonts w:ascii="Times New Roman" w:hAnsi="Times New Roman" w:cs="B Nazanin"/>
          <w:sz w:val="24"/>
          <w:szCs w:val="24"/>
        </w:rPr>
      </w:pPr>
      <w:r w:rsidRPr="00CD0B56">
        <w:rPr>
          <w:rFonts w:ascii="Times New Roman" w:hAnsi="Times New Roman" w:cs="B Nazanin" w:hint="cs"/>
          <w:sz w:val="24"/>
          <w:szCs w:val="24"/>
          <w:rtl/>
        </w:rPr>
        <w:t>به نظر شما در آموزش سلامت همکاری های بین بخشی و درون بخشی لازم است؟</w:t>
      </w:r>
    </w:p>
    <w:p w14:paraId="7DBDC2EA" w14:textId="77777777" w:rsidR="00A6432D" w:rsidRPr="00CD0B56" w:rsidRDefault="00A6432D" w:rsidP="003B281B">
      <w:pPr>
        <w:pStyle w:val="ListParagraph"/>
        <w:numPr>
          <w:ilvl w:val="0"/>
          <w:numId w:val="44"/>
        </w:numPr>
        <w:spacing w:after="200" w:line="276" w:lineRule="auto"/>
        <w:jc w:val="both"/>
        <w:rPr>
          <w:rFonts w:ascii="Times New Roman" w:hAnsi="Times New Roman" w:cs="B Nazanin"/>
          <w:sz w:val="24"/>
          <w:szCs w:val="24"/>
        </w:rPr>
      </w:pPr>
      <w:r w:rsidRPr="00CD0B56">
        <w:rPr>
          <w:rFonts w:ascii="Times New Roman" w:hAnsi="Times New Roman" w:cs="B Nazanin" w:hint="cs"/>
          <w:sz w:val="24"/>
          <w:szCs w:val="24"/>
          <w:rtl/>
        </w:rPr>
        <w:t>به نظر شما پوشش مناسب و منظم بودن در</w:t>
      </w:r>
      <w:r w:rsidRPr="00CD0B56">
        <w:rPr>
          <w:rFonts w:ascii="Times New Roman" w:eastAsia="Calibri" w:hAnsi="Times New Roman" w:cs="B Nazanin"/>
          <w:sz w:val="24"/>
          <w:szCs w:val="24"/>
          <w:rtl/>
        </w:rPr>
        <w:t xml:space="preserve"> </w:t>
      </w:r>
      <w:r w:rsidRPr="00CD0B56">
        <w:rPr>
          <w:rFonts w:ascii="Times New Roman" w:hAnsi="Times New Roman" w:cs="B Nazanin" w:hint="cs"/>
          <w:sz w:val="24"/>
          <w:szCs w:val="24"/>
          <w:rtl/>
        </w:rPr>
        <w:t>آموزش سلامت چه نقشی دارد؟</w:t>
      </w:r>
    </w:p>
    <w:p w14:paraId="73EB8104" w14:textId="77777777" w:rsidR="00A6432D" w:rsidRPr="00CD0B56" w:rsidRDefault="00A6432D" w:rsidP="003B281B">
      <w:pPr>
        <w:pStyle w:val="ListParagraph"/>
        <w:numPr>
          <w:ilvl w:val="0"/>
          <w:numId w:val="44"/>
        </w:numPr>
        <w:spacing w:after="200" w:line="276" w:lineRule="auto"/>
        <w:jc w:val="both"/>
        <w:rPr>
          <w:rFonts w:ascii="Times New Roman" w:hAnsi="Times New Roman" w:cs="B Nazanin"/>
          <w:sz w:val="24"/>
          <w:szCs w:val="24"/>
        </w:rPr>
      </w:pPr>
      <w:r w:rsidRPr="00CD0B56">
        <w:rPr>
          <w:rFonts w:ascii="Times New Roman" w:hAnsi="Times New Roman" w:cs="B Nazanin" w:hint="cs"/>
          <w:sz w:val="24"/>
          <w:szCs w:val="24"/>
          <w:rtl/>
        </w:rPr>
        <w:t>در قبال</w:t>
      </w:r>
      <w:r w:rsidRPr="00CD0B56">
        <w:rPr>
          <w:rFonts w:ascii="Times New Roman" w:eastAsia="Calibri" w:hAnsi="Times New Roman" w:cs="B Nazanin"/>
          <w:sz w:val="24"/>
          <w:szCs w:val="24"/>
          <w:rtl/>
        </w:rPr>
        <w:t xml:space="preserve"> </w:t>
      </w:r>
      <w:r w:rsidRPr="00CD0B56">
        <w:rPr>
          <w:rFonts w:ascii="Times New Roman" w:hAnsi="Times New Roman" w:cs="B Nazanin" w:hint="cs"/>
          <w:sz w:val="24"/>
          <w:szCs w:val="24"/>
          <w:rtl/>
        </w:rPr>
        <w:t>آموزش موضوعات سلامت احساس وظیفه به چه میزانی در موفقیت برنامه ها لازم است ؟</w:t>
      </w:r>
    </w:p>
    <w:p w14:paraId="2CC179F4" w14:textId="77777777" w:rsidR="00A6432D" w:rsidRPr="00CD0B56" w:rsidRDefault="00A6432D" w:rsidP="003B281B">
      <w:pPr>
        <w:pStyle w:val="ListParagraph"/>
        <w:numPr>
          <w:ilvl w:val="0"/>
          <w:numId w:val="44"/>
        </w:numPr>
        <w:spacing w:after="200" w:line="276" w:lineRule="auto"/>
        <w:jc w:val="both"/>
        <w:rPr>
          <w:rFonts w:ascii="Times New Roman" w:hAnsi="Times New Roman" w:cs="B Nazanin"/>
          <w:sz w:val="24"/>
          <w:szCs w:val="24"/>
        </w:rPr>
      </w:pPr>
      <w:r w:rsidRPr="00CD0B56">
        <w:rPr>
          <w:rFonts w:ascii="Times New Roman" w:hAnsi="Times New Roman" w:cs="B Nazanin" w:hint="cs"/>
          <w:sz w:val="24"/>
          <w:szCs w:val="24"/>
          <w:rtl/>
        </w:rPr>
        <w:t>آیا به نظر شما ایجاد اعتماد در ارتباط با فراگیران  در آموزش آنها موثر می باشد؟</w:t>
      </w:r>
    </w:p>
    <w:p w14:paraId="15705717" w14:textId="77777777" w:rsidR="00A6432D" w:rsidRPr="00CD0B56" w:rsidRDefault="00A6432D" w:rsidP="003B281B">
      <w:pPr>
        <w:pStyle w:val="ListParagraph"/>
        <w:numPr>
          <w:ilvl w:val="0"/>
          <w:numId w:val="44"/>
        </w:numPr>
        <w:spacing w:after="200" w:line="276" w:lineRule="auto"/>
        <w:jc w:val="both"/>
        <w:rPr>
          <w:rFonts w:ascii="Times New Roman" w:hAnsi="Times New Roman" w:cs="B Nazanin"/>
          <w:sz w:val="24"/>
          <w:szCs w:val="24"/>
          <w:u w:val="single"/>
        </w:rPr>
      </w:pPr>
      <w:r w:rsidRPr="00CD0B56">
        <w:rPr>
          <w:rFonts w:ascii="Times New Roman" w:hAnsi="Times New Roman" w:cs="B Nazanin" w:hint="cs"/>
          <w:sz w:val="24"/>
          <w:szCs w:val="24"/>
          <w:rtl/>
        </w:rPr>
        <w:lastRenderedPageBreak/>
        <w:t>رعایت ارزش‌ها و هنجارهای اجتماعی و در نظر گرفتن آن در چه نقشی در موفقیت و اثربخشی برنامه های سلامت دارد؟</w:t>
      </w:r>
    </w:p>
    <w:p w14:paraId="2DF006E6" w14:textId="0F788320" w:rsidR="00680217" w:rsidRPr="00CD0B56" w:rsidRDefault="00A6432D" w:rsidP="00BA0AC2">
      <w:pPr>
        <w:pStyle w:val="ListParagraph"/>
        <w:numPr>
          <w:ilvl w:val="0"/>
          <w:numId w:val="44"/>
        </w:numPr>
        <w:spacing w:after="200" w:line="276" w:lineRule="auto"/>
        <w:jc w:val="both"/>
        <w:rPr>
          <w:rFonts w:ascii="Times New Roman" w:hAnsi="Times New Roman" w:cs="B Zar"/>
          <w:bCs/>
          <w:sz w:val="24"/>
          <w:szCs w:val="28"/>
          <w:u w:val="single"/>
        </w:rPr>
      </w:pPr>
      <w:r w:rsidRPr="00CD0B56">
        <w:rPr>
          <w:rFonts w:ascii="Times New Roman" w:hAnsi="Times New Roman" w:cs="B Nazanin" w:hint="cs"/>
          <w:sz w:val="24"/>
          <w:szCs w:val="24"/>
          <w:rtl/>
        </w:rPr>
        <w:t>احساس همدردی با فراگیران و اینکه هر فرد در شرایط خاص امکان دریافت آموزش را ندارد،  تا چه اندازه در</w:t>
      </w:r>
      <w:r w:rsidRPr="00CD0B56">
        <w:rPr>
          <w:rFonts w:ascii="Times New Roman" w:eastAsia="Calibri" w:hAnsi="Times New Roman" w:cs="B Nazanin"/>
          <w:sz w:val="24"/>
          <w:szCs w:val="24"/>
          <w:rtl/>
        </w:rPr>
        <w:t xml:space="preserve"> </w:t>
      </w:r>
      <w:r w:rsidRPr="00CD0B56">
        <w:rPr>
          <w:rFonts w:ascii="Times New Roman" w:hAnsi="Times New Roman" w:cs="B Nazanin" w:hint="cs"/>
          <w:sz w:val="24"/>
          <w:szCs w:val="24"/>
          <w:rtl/>
        </w:rPr>
        <w:t>آموزش سلامت تاثیر دارد</w:t>
      </w:r>
      <w:r w:rsidRPr="00CD0B56">
        <w:rPr>
          <w:rFonts w:ascii="Times New Roman" w:hAnsi="Times New Roman" w:cs="B Zar" w:hint="cs"/>
          <w:sz w:val="24"/>
          <w:szCs w:val="28"/>
          <w:rtl/>
        </w:rPr>
        <w:t>؟</w:t>
      </w:r>
    </w:p>
    <w:p w14:paraId="0683FFB3" w14:textId="610C2909" w:rsidR="00A6432D" w:rsidRPr="00CD0B56" w:rsidRDefault="003B281B" w:rsidP="0040321F">
      <w:pPr>
        <w:bidi/>
        <w:jc w:val="both"/>
        <w:rPr>
          <w:rFonts w:ascii="Times New Roman" w:hAnsi="Times New Roman" w:cs="B Nazanin"/>
          <w:bCs/>
          <w:sz w:val="24"/>
          <w:szCs w:val="24"/>
          <w:rtl/>
          <w:lang w:bidi="fa-IR"/>
        </w:rPr>
      </w:pPr>
      <w:r w:rsidRPr="00CD0B56">
        <w:rPr>
          <w:rFonts w:ascii="Times New Roman" w:hAnsi="Times New Roman" w:cs="B Nazanin" w:hint="cs"/>
          <w:bCs/>
          <w:sz w:val="24"/>
          <w:szCs w:val="24"/>
          <w:rtl/>
        </w:rPr>
        <w:t xml:space="preserve">ب) </w:t>
      </w:r>
      <w:r w:rsidRPr="00CD0B56">
        <w:rPr>
          <w:rFonts w:ascii="Times New Roman" w:hAnsi="Times New Roman" w:cs="B Nazanin" w:hint="cs"/>
          <w:bCs/>
          <w:sz w:val="24"/>
          <w:szCs w:val="24"/>
          <w:rtl/>
          <w:lang w:bidi="fa-IR"/>
        </w:rPr>
        <w:t>پرسشنامه بخش کمی</w:t>
      </w:r>
    </w:p>
    <w:p w14:paraId="25FE85CA" w14:textId="77777777" w:rsidR="00A6432D" w:rsidRPr="00CD0B56" w:rsidRDefault="00A6432D" w:rsidP="00A6432D">
      <w:pPr>
        <w:bidi/>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باسمه تعالي</w:t>
      </w:r>
    </w:p>
    <w:p w14:paraId="573339F5" w14:textId="77777777" w:rsidR="00A6432D" w:rsidRPr="00CD0B56" w:rsidRDefault="00A6432D" w:rsidP="00A6432D">
      <w:pPr>
        <w:bidi/>
        <w:spacing w:after="200" w:line="276" w:lineRule="auto"/>
        <w:jc w:val="both"/>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 xml:space="preserve">    پاسخگوی گرامی این پرسشنامه به منظور </w:t>
      </w:r>
      <w:r w:rsidRPr="00CD0B56">
        <w:rPr>
          <w:rFonts w:ascii="Times New Roman" w:eastAsia="Calibri" w:hAnsi="Times New Roman" w:cs="B Lotus"/>
          <w:sz w:val="24"/>
          <w:szCs w:val="24"/>
          <w:rtl/>
          <w:lang w:bidi="fa-IR"/>
        </w:rPr>
        <w:t>طراحی</w:t>
      </w:r>
      <w:r w:rsidRPr="00CD0B56">
        <w:rPr>
          <w:rFonts w:ascii="Times New Roman" w:eastAsia="Calibri" w:hAnsi="Times New Roman" w:cs="B Lotus" w:hint="cs"/>
          <w:sz w:val="24"/>
          <w:szCs w:val="24"/>
          <w:rtl/>
          <w:lang w:bidi="fa-IR"/>
        </w:rPr>
        <w:t xml:space="preserve"> و اعتباریابی </w:t>
      </w:r>
      <w:r w:rsidRPr="00CD0B56">
        <w:rPr>
          <w:rFonts w:ascii="Times New Roman" w:eastAsia="Calibri" w:hAnsi="Times New Roman" w:cs="B Lotus"/>
          <w:sz w:val="24"/>
          <w:szCs w:val="24"/>
          <w:rtl/>
          <w:lang w:bidi="fa-IR"/>
        </w:rPr>
        <w:t xml:space="preserve">الگوی اخلاق </w:t>
      </w:r>
      <w:r w:rsidRPr="00CD0B56">
        <w:rPr>
          <w:rFonts w:ascii="Times New Roman" w:eastAsia="Calibri" w:hAnsi="Times New Roman" w:cs="B Lotus" w:hint="cs"/>
          <w:sz w:val="24"/>
          <w:szCs w:val="24"/>
          <w:rtl/>
          <w:lang w:bidi="fa-IR"/>
        </w:rPr>
        <w:t>حرفه</w:t>
      </w:r>
      <w:r w:rsidRPr="00CD0B56">
        <w:rPr>
          <w:rFonts w:ascii="Times New Roman" w:eastAsia="Calibri" w:hAnsi="Times New Roman" w:cs="B Lotus" w:hint="cs"/>
          <w:sz w:val="24"/>
          <w:szCs w:val="24"/>
          <w:cs/>
          <w:lang w:bidi="fa-IR"/>
        </w:rPr>
        <w:t>‎</w:t>
      </w:r>
      <w:r w:rsidRPr="00CD0B56">
        <w:rPr>
          <w:rFonts w:ascii="Times New Roman" w:eastAsia="Calibri" w:hAnsi="Times New Roman" w:cs="B Lotus" w:hint="cs"/>
          <w:sz w:val="24"/>
          <w:szCs w:val="24"/>
          <w:rtl/>
          <w:lang w:bidi="fa-IR"/>
        </w:rPr>
        <w:t xml:space="preserve">ای </w:t>
      </w:r>
      <w:r w:rsidRPr="00CD0B56">
        <w:rPr>
          <w:rFonts w:ascii="Times New Roman" w:eastAsia="Calibri" w:hAnsi="Times New Roman" w:cs="B Lotus"/>
          <w:sz w:val="24"/>
          <w:szCs w:val="24"/>
          <w:rtl/>
          <w:lang w:bidi="fa-IR"/>
        </w:rPr>
        <w:t xml:space="preserve">در نظام </w:t>
      </w:r>
      <w:r w:rsidRPr="00CD0B56">
        <w:rPr>
          <w:rFonts w:ascii="Times New Roman" w:eastAsia="Calibri" w:hAnsi="Times New Roman" w:cs="B Lotus" w:hint="cs"/>
          <w:sz w:val="24"/>
          <w:szCs w:val="24"/>
          <w:rtl/>
          <w:lang w:bidi="fa-IR"/>
        </w:rPr>
        <w:t xml:space="preserve">آموزش </w:t>
      </w:r>
      <w:r w:rsidRPr="00CD0B56">
        <w:rPr>
          <w:rFonts w:ascii="Times New Roman" w:eastAsia="Calibri" w:hAnsi="Times New Roman" w:cs="B Lotus"/>
          <w:sz w:val="24"/>
          <w:szCs w:val="24"/>
          <w:rtl/>
          <w:lang w:bidi="fa-IR"/>
        </w:rPr>
        <w:t>سلامت</w:t>
      </w:r>
      <w:r w:rsidRPr="00CD0B56">
        <w:rPr>
          <w:rFonts w:ascii="Times New Roman" w:eastAsia="Calibri" w:hAnsi="Times New Roman" w:cs="B Lotus" w:hint="cs"/>
          <w:sz w:val="24"/>
          <w:szCs w:val="24"/>
          <w:rtl/>
          <w:lang w:bidi="fa-IR"/>
        </w:rPr>
        <w:t xml:space="preserve"> حوزه معاونت بهداشت دانشگاههای علوم پزشکی شمال غرب کشور تهيه شده است. خواهشمند است جایگاه هر یک از گویه‌های زیر را از درجه خیلی کم تا خیلی زیاد بيان فرماييد. (لازم به توضیح است خیلی کم به معنی اهمیت خیلی پایین، کم به معنی اهمیت پایین، زیاد به معنای اهمیت بالا و خیلی زیاد به معنای اهمیت خیلی بالا می باشد) با تشکر فراوان از همکاری صمیمانه شما</w:t>
      </w:r>
    </w:p>
    <w:p w14:paraId="6343501B" w14:textId="77777777" w:rsidR="00A6432D" w:rsidRPr="00CD0B56" w:rsidRDefault="00A6432D" w:rsidP="00A6432D">
      <w:pPr>
        <w:bidi/>
        <w:jc w:val="center"/>
        <w:rPr>
          <w:rFonts w:ascii="Times New Roman" w:eastAsia="Calibri" w:hAnsi="Times New Roman" w:cs="B Lotus"/>
          <w:sz w:val="24"/>
          <w:szCs w:val="24"/>
          <w:rtl/>
          <w:lang w:bidi="fa-IR"/>
        </w:rPr>
      </w:pPr>
      <w:r w:rsidRPr="00CD0B56">
        <w:rPr>
          <w:rFonts w:ascii="Times New Roman" w:eastAsia="Calibri" w:hAnsi="Times New Roman" w:cs="B Lotus" w:hint="cs"/>
          <w:sz w:val="24"/>
          <w:szCs w:val="24"/>
          <w:rtl/>
          <w:lang w:bidi="fa-IR"/>
        </w:rPr>
        <w:t>منیژه سلیمانی (دانشجوی دکتری تخصصی مدیریت آموزشی)</w:t>
      </w:r>
    </w:p>
    <w:p w14:paraId="28650F6D" w14:textId="5B18338A" w:rsidR="00A6432D" w:rsidRPr="00CD0B56" w:rsidRDefault="00250FDE" w:rsidP="00A6432D">
      <w:pPr>
        <w:bidi/>
        <w:jc w:val="center"/>
        <w:rPr>
          <w:rFonts w:ascii="Times New Roman" w:eastAsia="Calibri" w:hAnsi="Times New Roman" w:cs="B Lotus"/>
          <w:sz w:val="24"/>
          <w:szCs w:val="24"/>
          <w:rtl/>
          <w:lang w:bidi="fa-IR"/>
        </w:rPr>
      </w:pPr>
      <w:hyperlink r:id="rId56" w:history="1">
        <w:r w:rsidR="00680217" w:rsidRPr="00CD0B56">
          <w:rPr>
            <w:rStyle w:val="Hyperlink"/>
            <w:rFonts w:ascii="Times New Roman" w:eastAsia="Calibri" w:hAnsi="Times New Roman" w:cs="B Lotus"/>
            <w:sz w:val="24"/>
            <w:szCs w:val="24"/>
            <w:lang w:bidi="fa-IR"/>
          </w:rPr>
          <w:t>soleimanitab@gmail.com</w:t>
        </w:r>
      </w:hyperlink>
    </w:p>
    <w:p w14:paraId="3AD044E7" w14:textId="77777777" w:rsidR="00680217" w:rsidRPr="00CD0B56" w:rsidRDefault="00680217" w:rsidP="00680217">
      <w:pPr>
        <w:bidi/>
        <w:jc w:val="center"/>
        <w:rPr>
          <w:rFonts w:ascii="Times New Roman" w:eastAsia="Calibri" w:hAnsi="Times New Roman" w:cs="B Lotus"/>
          <w:sz w:val="24"/>
          <w:szCs w:val="24"/>
          <w:lang w:bidi="fa-IR"/>
        </w:rPr>
      </w:pPr>
    </w:p>
    <w:p w14:paraId="159E22EB" w14:textId="77777777" w:rsidR="001959BC" w:rsidRDefault="00BA0AC2" w:rsidP="00BA0AC2">
      <w:pPr>
        <w:bidi/>
        <w:spacing w:after="0"/>
        <w:jc w:val="both"/>
        <w:rPr>
          <w:rFonts w:ascii="Times New Roman" w:eastAsia="Calibri" w:hAnsi="Times New Roman" w:cs="B Lotus"/>
          <w:bCs/>
          <w:sz w:val="24"/>
          <w:szCs w:val="24"/>
          <w:rtl/>
          <w:lang w:bidi="fa-IR"/>
        </w:rPr>
      </w:pPr>
      <w:r w:rsidRPr="00CD0B56">
        <w:rPr>
          <w:rFonts w:ascii="Times New Roman" w:eastAsia="Calibri" w:hAnsi="Times New Roman" w:cs="B Lotus" w:hint="cs"/>
          <w:bCs/>
          <w:sz w:val="24"/>
          <w:szCs w:val="24"/>
          <w:rtl/>
          <w:lang w:bidi="fa-IR"/>
        </w:rPr>
        <w:t xml:space="preserve">  </w:t>
      </w:r>
    </w:p>
    <w:p w14:paraId="22DD88A0" w14:textId="77777777" w:rsidR="001959BC" w:rsidRDefault="001959BC" w:rsidP="001959BC">
      <w:pPr>
        <w:bidi/>
        <w:spacing w:after="0"/>
        <w:jc w:val="both"/>
        <w:rPr>
          <w:rFonts w:ascii="Times New Roman" w:eastAsia="Calibri" w:hAnsi="Times New Roman" w:cs="B Lotus"/>
          <w:bCs/>
          <w:sz w:val="24"/>
          <w:szCs w:val="24"/>
          <w:rtl/>
          <w:lang w:bidi="fa-IR"/>
        </w:rPr>
      </w:pPr>
    </w:p>
    <w:p w14:paraId="1BAD2AD2" w14:textId="77777777" w:rsidR="001959BC" w:rsidRDefault="001959BC" w:rsidP="001959BC">
      <w:pPr>
        <w:bidi/>
        <w:spacing w:after="0"/>
        <w:jc w:val="both"/>
        <w:rPr>
          <w:rFonts w:ascii="Times New Roman" w:eastAsia="Calibri" w:hAnsi="Times New Roman" w:cs="B Lotus"/>
          <w:bCs/>
          <w:sz w:val="24"/>
          <w:szCs w:val="24"/>
          <w:rtl/>
          <w:lang w:bidi="fa-IR"/>
        </w:rPr>
      </w:pPr>
    </w:p>
    <w:p w14:paraId="6965CFC3" w14:textId="77777777" w:rsidR="001959BC" w:rsidRDefault="001959BC" w:rsidP="001959BC">
      <w:pPr>
        <w:bidi/>
        <w:spacing w:after="0"/>
        <w:jc w:val="both"/>
        <w:rPr>
          <w:rFonts w:ascii="Times New Roman" w:eastAsia="Calibri" w:hAnsi="Times New Roman" w:cs="B Lotus"/>
          <w:bCs/>
          <w:sz w:val="24"/>
          <w:szCs w:val="24"/>
          <w:rtl/>
          <w:lang w:bidi="fa-IR"/>
        </w:rPr>
      </w:pPr>
    </w:p>
    <w:p w14:paraId="02F8A6DF" w14:textId="77777777" w:rsidR="001959BC" w:rsidRDefault="001959BC" w:rsidP="001959BC">
      <w:pPr>
        <w:bidi/>
        <w:spacing w:after="0"/>
        <w:jc w:val="both"/>
        <w:rPr>
          <w:rFonts w:ascii="Times New Roman" w:eastAsia="Calibri" w:hAnsi="Times New Roman" w:cs="B Lotus"/>
          <w:bCs/>
          <w:sz w:val="24"/>
          <w:szCs w:val="24"/>
          <w:rtl/>
          <w:lang w:bidi="fa-IR"/>
        </w:rPr>
      </w:pPr>
    </w:p>
    <w:p w14:paraId="42CACCFB" w14:textId="77777777" w:rsidR="001959BC" w:rsidRDefault="001959BC" w:rsidP="001959BC">
      <w:pPr>
        <w:bidi/>
        <w:spacing w:after="0"/>
        <w:jc w:val="both"/>
        <w:rPr>
          <w:rFonts w:ascii="Times New Roman" w:eastAsia="Calibri" w:hAnsi="Times New Roman" w:cs="B Lotus"/>
          <w:bCs/>
          <w:sz w:val="24"/>
          <w:szCs w:val="24"/>
          <w:rtl/>
          <w:lang w:bidi="fa-IR"/>
        </w:rPr>
      </w:pPr>
    </w:p>
    <w:p w14:paraId="0A07B50D" w14:textId="77777777" w:rsidR="001959BC" w:rsidRDefault="001959BC" w:rsidP="001959BC">
      <w:pPr>
        <w:bidi/>
        <w:spacing w:after="0"/>
        <w:jc w:val="both"/>
        <w:rPr>
          <w:rFonts w:ascii="Times New Roman" w:eastAsia="Calibri" w:hAnsi="Times New Roman" w:cs="B Lotus"/>
          <w:bCs/>
          <w:sz w:val="24"/>
          <w:szCs w:val="24"/>
          <w:rtl/>
          <w:lang w:bidi="fa-IR"/>
        </w:rPr>
      </w:pPr>
    </w:p>
    <w:p w14:paraId="6FB262B2" w14:textId="77777777" w:rsidR="001959BC" w:rsidRDefault="001959BC" w:rsidP="001959BC">
      <w:pPr>
        <w:bidi/>
        <w:spacing w:after="0"/>
        <w:jc w:val="both"/>
        <w:rPr>
          <w:rFonts w:ascii="Times New Roman" w:eastAsia="Calibri" w:hAnsi="Times New Roman" w:cs="B Lotus"/>
          <w:bCs/>
          <w:sz w:val="24"/>
          <w:szCs w:val="24"/>
          <w:rtl/>
          <w:lang w:bidi="fa-IR"/>
        </w:rPr>
      </w:pPr>
    </w:p>
    <w:p w14:paraId="36011225" w14:textId="77777777" w:rsidR="001959BC" w:rsidRDefault="001959BC" w:rsidP="001959BC">
      <w:pPr>
        <w:bidi/>
        <w:spacing w:after="0"/>
        <w:jc w:val="both"/>
        <w:rPr>
          <w:rFonts w:ascii="Times New Roman" w:eastAsia="Calibri" w:hAnsi="Times New Roman" w:cs="B Lotus"/>
          <w:bCs/>
          <w:sz w:val="24"/>
          <w:szCs w:val="24"/>
          <w:rtl/>
          <w:lang w:bidi="fa-IR"/>
        </w:rPr>
      </w:pPr>
    </w:p>
    <w:p w14:paraId="707D9360" w14:textId="77777777" w:rsidR="001959BC" w:rsidRDefault="001959BC" w:rsidP="001959BC">
      <w:pPr>
        <w:bidi/>
        <w:spacing w:after="0"/>
        <w:jc w:val="both"/>
        <w:rPr>
          <w:rFonts w:ascii="Times New Roman" w:eastAsia="Calibri" w:hAnsi="Times New Roman" w:cs="B Lotus"/>
          <w:bCs/>
          <w:sz w:val="24"/>
          <w:szCs w:val="24"/>
          <w:rtl/>
          <w:lang w:bidi="fa-IR"/>
        </w:rPr>
      </w:pPr>
    </w:p>
    <w:p w14:paraId="480D867D" w14:textId="4C36E1B4" w:rsidR="00A6432D" w:rsidRPr="00CD0B56" w:rsidRDefault="00A6432D" w:rsidP="001959BC">
      <w:pPr>
        <w:bidi/>
        <w:spacing w:after="0"/>
        <w:jc w:val="both"/>
        <w:rPr>
          <w:rFonts w:ascii="Times New Roman" w:eastAsia="Calibri" w:hAnsi="Times New Roman" w:cs="B Lotus"/>
          <w:bCs/>
          <w:sz w:val="24"/>
          <w:szCs w:val="24"/>
          <w:lang w:bidi="fa-IR"/>
        </w:rPr>
      </w:pPr>
      <w:r w:rsidRPr="00CD0B56">
        <w:rPr>
          <w:rFonts w:ascii="Times New Roman" w:eastAsia="Calibri" w:hAnsi="Times New Roman" w:cs="B Lotus" w:hint="cs"/>
          <w:bCs/>
          <w:sz w:val="24"/>
          <w:szCs w:val="24"/>
          <w:rtl/>
          <w:lang w:bidi="fa-IR"/>
        </w:rPr>
        <w:t xml:space="preserve"> مشخص</w:t>
      </w:r>
      <w:r w:rsidRPr="00CD0B56">
        <w:rPr>
          <w:rFonts w:ascii="Times New Roman" w:eastAsia="Calibri" w:hAnsi="Times New Roman" w:cs="B Lotus"/>
          <w:bCs/>
          <w:sz w:val="24"/>
          <w:szCs w:val="24"/>
          <w:rtl/>
          <w:lang w:bidi="fa-IR"/>
        </w:rPr>
        <w:t>ات فردی</w:t>
      </w:r>
    </w:p>
    <w:tbl>
      <w:tblPr>
        <w:tblpPr w:leftFromText="180" w:rightFromText="180" w:vertAnchor="text" w:horzAnchor="margin" w:tblpXSpec="center" w:tblpY="100"/>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7"/>
      </w:tblGrid>
      <w:tr w:rsidR="00A6432D" w:rsidRPr="00CD0B56" w14:paraId="2E6D7D98" w14:textId="77777777" w:rsidTr="00E21A5D">
        <w:trPr>
          <w:trHeight w:val="239"/>
        </w:trPr>
        <w:tc>
          <w:tcPr>
            <w:tcW w:w="8996" w:type="dxa"/>
            <w:tcBorders>
              <w:top w:val="double" w:sz="4" w:space="0" w:color="auto"/>
              <w:left w:val="double" w:sz="4" w:space="0" w:color="auto"/>
              <w:bottom w:val="double" w:sz="4" w:space="0" w:color="auto"/>
              <w:right w:val="double" w:sz="4" w:space="0" w:color="auto"/>
            </w:tcBorders>
            <w:shd w:val="clear" w:color="auto" w:fill="auto"/>
            <w:vAlign w:val="center"/>
          </w:tcPr>
          <w:p w14:paraId="49ED4499" w14:textId="77777777" w:rsidR="00A6432D" w:rsidRPr="00CD0B56" w:rsidRDefault="00A6432D" w:rsidP="00E21A5D">
            <w:pPr>
              <w:bidi/>
              <w:jc w:val="both"/>
              <w:rPr>
                <w:rFonts w:ascii="Times New Roman" w:eastAsia="Calibri" w:hAnsi="Times New Roman" w:cs="B Lotus"/>
                <w:sz w:val="24"/>
                <w:rtl/>
                <w:lang w:bidi="fa-IR"/>
              </w:rPr>
            </w:pPr>
            <w:r w:rsidRPr="00CD0B56">
              <w:rPr>
                <w:rFonts w:ascii="Times New Roman" w:eastAsia="Calibri" w:hAnsi="Times New Roman" w:cs="B Lotus"/>
                <w:sz w:val="24"/>
                <w:rtl/>
                <w:lang w:bidi="fa-IR"/>
              </w:rPr>
              <w:t xml:space="preserve">جنسیت            </w:t>
            </w:r>
            <w:r w:rsidRPr="00CD0B56">
              <w:rPr>
                <w:rFonts w:ascii="Times New Roman" w:eastAsia="Calibri" w:hAnsi="Times New Roman" w:cs="B Lotus" w:hint="cs"/>
                <w:sz w:val="24"/>
                <w:rtl/>
                <w:lang w:bidi="fa-IR"/>
              </w:rPr>
              <w:t>مرد</w:t>
            </w:r>
            <w:r w:rsidRPr="00CD0B56">
              <w:rPr>
                <w:rFonts w:ascii="Times New Roman" w:eastAsia="Calibri" w:hAnsi="Times New Roman" w:cs="B Lotus"/>
                <w:sz w:val="24"/>
                <w:rtl/>
                <w:lang w:bidi="fa-IR"/>
              </w:rPr>
              <w:t xml:space="preserve"> </w:t>
            </w:r>
            <w:r w:rsidRPr="00CD0B56">
              <w:rPr>
                <w:rFonts w:ascii="Times New Roman" w:eastAsia="Calibri" w:hAnsi="Times New Roman" w:cs="Arial" w:hint="cs"/>
                <w:sz w:val="24"/>
                <w:rtl/>
                <w:lang w:bidi="fa-IR"/>
              </w:rPr>
              <w:t>□</w:t>
            </w:r>
            <w:r w:rsidRPr="00CD0B56">
              <w:rPr>
                <w:rFonts w:ascii="Times New Roman" w:eastAsia="Calibri" w:hAnsi="Times New Roman" w:cs="B Lotus"/>
                <w:sz w:val="24"/>
                <w:rtl/>
                <w:lang w:bidi="fa-IR"/>
              </w:rPr>
              <w:t xml:space="preserve">               </w:t>
            </w:r>
            <w:r w:rsidRPr="00CD0B56">
              <w:rPr>
                <w:rFonts w:ascii="Times New Roman" w:eastAsia="Calibri" w:hAnsi="Times New Roman" w:cs="B Lotus" w:hint="cs"/>
                <w:sz w:val="24"/>
                <w:rtl/>
                <w:lang w:bidi="fa-IR"/>
              </w:rPr>
              <w:t>زن</w:t>
            </w:r>
            <w:r w:rsidRPr="00CD0B56">
              <w:rPr>
                <w:rFonts w:ascii="Times New Roman" w:eastAsia="Calibri" w:hAnsi="Times New Roman" w:cs="B Lotus"/>
                <w:sz w:val="24"/>
                <w:rtl/>
                <w:lang w:bidi="fa-IR"/>
              </w:rPr>
              <w:t xml:space="preserve"> </w:t>
            </w:r>
            <w:r w:rsidRPr="00CD0B56">
              <w:rPr>
                <w:rFonts w:ascii="Times New Roman" w:eastAsia="Calibri" w:hAnsi="Times New Roman" w:cs="B Lotus"/>
                <w:sz w:val="24"/>
                <w:lang w:bidi="fa-IR"/>
              </w:rPr>
              <w:t>□</w:t>
            </w:r>
            <w:r w:rsidRPr="00CD0B56">
              <w:rPr>
                <w:rFonts w:ascii="Times New Roman" w:eastAsia="Calibri" w:hAnsi="Times New Roman" w:cs="B Lotus" w:hint="cs"/>
                <w:sz w:val="24"/>
                <w:rtl/>
                <w:lang w:bidi="fa-IR"/>
              </w:rPr>
              <w:t xml:space="preserve">                      </w:t>
            </w:r>
            <w:r w:rsidRPr="00CD0B56">
              <w:rPr>
                <w:rFonts w:ascii="Times New Roman" w:eastAsia="Calibri" w:hAnsi="Times New Roman" w:cs="B Lotus"/>
                <w:sz w:val="24"/>
                <w:rtl/>
                <w:lang w:bidi="fa-IR"/>
              </w:rPr>
              <w:t xml:space="preserve"> وضعیت تاهل          مجرد  </w:t>
            </w:r>
            <w:r w:rsidRPr="00CD0B56">
              <w:rPr>
                <w:rFonts w:ascii="Times New Roman" w:eastAsia="Calibri" w:hAnsi="Times New Roman" w:cs="Arial" w:hint="cs"/>
                <w:sz w:val="24"/>
                <w:rtl/>
                <w:lang w:bidi="fa-IR"/>
              </w:rPr>
              <w:t>□</w:t>
            </w:r>
            <w:r w:rsidRPr="00CD0B56">
              <w:rPr>
                <w:rFonts w:ascii="Times New Roman" w:eastAsia="Calibri" w:hAnsi="Times New Roman" w:cs="B Lotus"/>
                <w:sz w:val="24"/>
                <w:rtl/>
                <w:lang w:bidi="fa-IR"/>
              </w:rPr>
              <w:t xml:space="preserve">              متاهل </w:t>
            </w:r>
            <w:r w:rsidRPr="00CD0B56">
              <w:rPr>
                <w:rFonts w:ascii="Times New Roman" w:eastAsia="Calibri" w:hAnsi="Times New Roman" w:cs="Arial" w:hint="cs"/>
                <w:sz w:val="24"/>
                <w:rtl/>
                <w:lang w:bidi="fa-IR"/>
              </w:rPr>
              <w:t>□</w:t>
            </w:r>
            <w:r w:rsidRPr="00CD0B56">
              <w:rPr>
                <w:rFonts w:ascii="Times New Roman" w:eastAsia="Calibri" w:hAnsi="Times New Roman" w:cs="B Lotus"/>
                <w:sz w:val="24"/>
                <w:rtl/>
                <w:lang w:bidi="fa-IR"/>
              </w:rPr>
              <w:t xml:space="preserve">              </w:t>
            </w:r>
          </w:p>
        </w:tc>
      </w:tr>
      <w:tr w:rsidR="00A6432D" w:rsidRPr="00CD0B56" w14:paraId="4D772F80" w14:textId="77777777" w:rsidTr="00E21A5D">
        <w:tc>
          <w:tcPr>
            <w:tcW w:w="8996" w:type="dxa"/>
            <w:tcBorders>
              <w:top w:val="double" w:sz="4" w:space="0" w:color="auto"/>
              <w:left w:val="double" w:sz="4" w:space="0" w:color="auto"/>
              <w:bottom w:val="double" w:sz="4" w:space="0" w:color="auto"/>
              <w:right w:val="double" w:sz="4" w:space="0" w:color="auto"/>
            </w:tcBorders>
            <w:shd w:val="clear" w:color="auto" w:fill="auto"/>
            <w:vAlign w:val="center"/>
          </w:tcPr>
          <w:p w14:paraId="39780C28" w14:textId="77777777" w:rsidR="00A6432D" w:rsidRPr="00CD0B56" w:rsidRDefault="00A6432D" w:rsidP="00E21A5D">
            <w:pPr>
              <w:bidi/>
              <w:jc w:val="both"/>
              <w:rPr>
                <w:rFonts w:ascii="Times New Roman" w:eastAsia="Calibri" w:hAnsi="Times New Roman" w:cs="B Lotus"/>
                <w:sz w:val="24"/>
                <w:rtl/>
                <w:lang w:bidi="fa-IR"/>
              </w:rPr>
            </w:pPr>
            <w:r w:rsidRPr="00CD0B56">
              <w:rPr>
                <w:rFonts w:ascii="Times New Roman" w:eastAsia="Calibri" w:hAnsi="Times New Roman" w:cs="B Lotus"/>
                <w:sz w:val="24"/>
                <w:rtl/>
                <w:lang w:bidi="fa-IR"/>
              </w:rPr>
              <w:t xml:space="preserve">سن      </w:t>
            </w:r>
            <w:r w:rsidRPr="00CD0B56">
              <w:rPr>
                <w:rFonts w:ascii="Times New Roman" w:eastAsia="Calibri" w:hAnsi="Times New Roman" w:cs="B Lotus" w:hint="cs"/>
                <w:sz w:val="24"/>
                <w:rtl/>
                <w:lang w:bidi="fa-IR"/>
              </w:rPr>
              <w:t xml:space="preserve">.......  </w:t>
            </w:r>
            <w:r w:rsidRPr="00CD0B56">
              <w:rPr>
                <w:rFonts w:ascii="Times New Roman" w:eastAsia="Calibri" w:hAnsi="Times New Roman" w:cs="B Lotus"/>
                <w:sz w:val="24"/>
                <w:rtl/>
                <w:lang w:bidi="fa-IR"/>
              </w:rPr>
              <w:t xml:space="preserve"> سال</w:t>
            </w:r>
            <w:r w:rsidRPr="00CD0B56">
              <w:rPr>
                <w:rFonts w:ascii="Times New Roman" w:eastAsia="Calibri" w:hAnsi="Times New Roman" w:cs="B Lotus" w:hint="cs"/>
                <w:sz w:val="24"/>
                <w:rtl/>
                <w:lang w:bidi="fa-IR"/>
              </w:rPr>
              <w:t xml:space="preserve">                                                                   </w:t>
            </w:r>
            <w:r w:rsidRPr="00CD0B56">
              <w:rPr>
                <w:rFonts w:ascii="Times New Roman" w:eastAsia="Calibri" w:hAnsi="Times New Roman" w:cs="B Lotus"/>
                <w:sz w:val="24"/>
                <w:rtl/>
                <w:lang w:bidi="fa-IR"/>
              </w:rPr>
              <w:t xml:space="preserve"> سابقه خدمت     </w:t>
            </w:r>
            <w:r w:rsidRPr="00CD0B56">
              <w:rPr>
                <w:rFonts w:ascii="Times New Roman" w:eastAsia="Calibri" w:hAnsi="Times New Roman" w:cs="B Lotus" w:hint="cs"/>
                <w:sz w:val="24"/>
                <w:rtl/>
                <w:lang w:bidi="fa-IR"/>
              </w:rPr>
              <w:t xml:space="preserve">.......  </w:t>
            </w:r>
            <w:r w:rsidRPr="00CD0B56">
              <w:rPr>
                <w:rFonts w:ascii="Times New Roman" w:eastAsia="Calibri" w:hAnsi="Times New Roman" w:cs="B Lotus"/>
                <w:sz w:val="24"/>
                <w:rtl/>
                <w:lang w:bidi="fa-IR"/>
              </w:rPr>
              <w:t xml:space="preserve"> سال</w:t>
            </w:r>
          </w:p>
        </w:tc>
      </w:tr>
      <w:tr w:rsidR="00A6432D" w:rsidRPr="00CD0B56" w14:paraId="1816EB93" w14:textId="77777777" w:rsidTr="00E21A5D">
        <w:tc>
          <w:tcPr>
            <w:tcW w:w="8996" w:type="dxa"/>
            <w:tcBorders>
              <w:top w:val="double" w:sz="4" w:space="0" w:color="auto"/>
              <w:left w:val="double" w:sz="4" w:space="0" w:color="auto"/>
              <w:bottom w:val="double" w:sz="4" w:space="0" w:color="auto"/>
              <w:right w:val="double" w:sz="4" w:space="0" w:color="auto"/>
            </w:tcBorders>
            <w:shd w:val="clear" w:color="auto" w:fill="auto"/>
            <w:vAlign w:val="center"/>
          </w:tcPr>
          <w:p w14:paraId="70661A96" w14:textId="77777777" w:rsidR="00A6432D" w:rsidRPr="00CD0B56" w:rsidRDefault="00A6432D" w:rsidP="00E21A5D">
            <w:pPr>
              <w:bidi/>
              <w:jc w:val="both"/>
              <w:rPr>
                <w:rFonts w:ascii="Times New Roman" w:eastAsia="Calibri" w:hAnsi="Times New Roman" w:cs="B Lotus"/>
                <w:sz w:val="24"/>
                <w:rtl/>
                <w:lang w:bidi="fa-IR"/>
              </w:rPr>
            </w:pPr>
            <w:r w:rsidRPr="00CD0B56">
              <w:rPr>
                <w:rFonts w:ascii="Times New Roman" w:eastAsia="Calibri" w:hAnsi="Times New Roman" w:cs="B Lotus"/>
                <w:sz w:val="24"/>
                <w:rtl/>
                <w:lang w:bidi="fa-IR"/>
              </w:rPr>
              <w:t xml:space="preserve">تحصیلات    </w:t>
            </w:r>
            <w:r w:rsidRPr="00CD0B56">
              <w:rPr>
                <w:rFonts w:ascii="Times New Roman" w:eastAsia="Calibri" w:hAnsi="Times New Roman" w:cs="B Lotus" w:hint="cs"/>
                <w:sz w:val="24"/>
                <w:rtl/>
                <w:lang w:bidi="fa-IR"/>
              </w:rPr>
              <w:t xml:space="preserve">    </w:t>
            </w:r>
            <w:r w:rsidRPr="00CD0B56">
              <w:rPr>
                <w:rFonts w:ascii="Times New Roman" w:eastAsia="Calibri" w:hAnsi="Times New Roman" w:cs="B Lotus"/>
                <w:sz w:val="24"/>
                <w:rtl/>
                <w:lang w:bidi="fa-IR"/>
              </w:rPr>
              <w:t xml:space="preserve"> </w:t>
            </w:r>
            <w:r w:rsidRPr="00CD0B56">
              <w:rPr>
                <w:rFonts w:ascii="Times New Roman" w:eastAsia="Calibri" w:hAnsi="Times New Roman" w:cs="B Lotus" w:hint="cs"/>
                <w:sz w:val="24"/>
                <w:rtl/>
                <w:lang w:bidi="fa-IR"/>
              </w:rPr>
              <w:t>دیپلم</w:t>
            </w:r>
            <w:r w:rsidRPr="00CD0B56">
              <w:rPr>
                <w:rFonts w:ascii="Times New Roman" w:eastAsia="Calibri" w:hAnsi="Times New Roman" w:cs="B Lotus"/>
                <w:sz w:val="24"/>
                <w:rtl/>
                <w:lang w:bidi="fa-IR"/>
              </w:rPr>
              <w:t xml:space="preserve"> </w:t>
            </w:r>
            <w:r w:rsidRPr="00CD0B56">
              <w:rPr>
                <w:rFonts w:ascii="Times New Roman" w:eastAsia="Calibri" w:hAnsi="Times New Roman" w:cs="Arial" w:hint="cs"/>
                <w:sz w:val="24"/>
                <w:rtl/>
                <w:lang w:bidi="fa-IR"/>
              </w:rPr>
              <w:t>□</w:t>
            </w:r>
            <w:r w:rsidRPr="00CD0B56">
              <w:rPr>
                <w:rFonts w:ascii="Times New Roman" w:eastAsia="Calibri" w:hAnsi="Times New Roman" w:cs="B Lotus"/>
                <w:sz w:val="24"/>
                <w:rtl/>
                <w:lang w:bidi="fa-IR"/>
              </w:rPr>
              <w:t xml:space="preserve">      </w:t>
            </w:r>
            <w:r w:rsidRPr="00CD0B56">
              <w:rPr>
                <w:rFonts w:ascii="Times New Roman" w:eastAsia="Calibri" w:hAnsi="Times New Roman" w:cs="B Lotus" w:hint="cs"/>
                <w:sz w:val="24"/>
                <w:rtl/>
                <w:lang w:bidi="fa-IR"/>
              </w:rPr>
              <w:t xml:space="preserve">     </w:t>
            </w:r>
            <w:r w:rsidRPr="00CD0B56">
              <w:rPr>
                <w:rFonts w:ascii="Times New Roman" w:eastAsia="Calibri" w:hAnsi="Times New Roman" w:cs="B Lotus"/>
                <w:sz w:val="24"/>
                <w:rtl/>
                <w:lang w:bidi="fa-IR"/>
              </w:rPr>
              <w:t xml:space="preserve">کاردانی </w:t>
            </w:r>
            <w:r w:rsidRPr="00CD0B56">
              <w:rPr>
                <w:rFonts w:ascii="Times New Roman" w:eastAsia="Calibri" w:hAnsi="Times New Roman" w:cs="Arial" w:hint="cs"/>
                <w:sz w:val="24"/>
                <w:rtl/>
                <w:lang w:bidi="fa-IR"/>
              </w:rPr>
              <w:t>□</w:t>
            </w:r>
            <w:r w:rsidRPr="00CD0B56">
              <w:rPr>
                <w:rFonts w:ascii="Times New Roman" w:eastAsia="Calibri" w:hAnsi="Times New Roman" w:cs="B Lotus"/>
                <w:sz w:val="24"/>
                <w:rtl/>
                <w:lang w:bidi="fa-IR"/>
              </w:rPr>
              <w:t xml:space="preserve">            کارشناسی </w:t>
            </w:r>
            <w:r w:rsidRPr="00CD0B56">
              <w:rPr>
                <w:rFonts w:ascii="Times New Roman" w:eastAsia="Calibri" w:hAnsi="Times New Roman" w:cs="Arial" w:hint="cs"/>
                <w:sz w:val="24"/>
                <w:rtl/>
                <w:lang w:bidi="fa-IR"/>
              </w:rPr>
              <w:t>□</w:t>
            </w:r>
            <w:r w:rsidRPr="00CD0B56">
              <w:rPr>
                <w:rFonts w:ascii="Times New Roman" w:eastAsia="Calibri" w:hAnsi="Times New Roman" w:cs="B Lotus"/>
                <w:sz w:val="24"/>
                <w:rtl/>
                <w:lang w:bidi="fa-IR"/>
              </w:rPr>
              <w:t xml:space="preserve">       کارشناسی ارشد </w:t>
            </w:r>
            <w:r w:rsidRPr="00CD0B56">
              <w:rPr>
                <w:rFonts w:ascii="Times New Roman" w:eastAsia="Calibri" w:hAnsi="Times New Roman" w:cs="Arial" w:hint="cs"/>
                <w:sz w:val="24"/>
                <w:rtl/>
                <w:lang w:bidi="fa-IR"/>
              </w:rPr>
              <w:t>□</w:t>
            </w:r>
            <w:r w:rsidRPr="00CD0B56">
              <w:rPr>
                <w:rFonts w:ascii="Times New Roman" w:eastAsia="Calibri" w:hAnsi="Times New Roman" w:cs="B Lotus"/>
                <w:sz w:val="24"/>
                <w:rtl/>
                <w:lang w:bidi="fa-IR"/>
              </w:rPr>
              <w:t xml:space="preserve">            دکتری </w:t>
            </w:r>
            <w:r w:rsidRPr="00CD0B56">
              <w:rPr>
                <w:rFonts w:ascii="Times New Roman" w:eastAsia="Calibri" w:hAnsi="Times New Roman" w:cs="Arial" w:hint="cs"/>
                <w:sz w:val="24"/>
                <w:rtl/>
                <w:lang w:bidi="fa-IR"/>
              </w:rPr>
              <w:t>□</w:t>
            </w:r>
          </w:p>
        </w:tc>
      </w:tr>
    </w:tbl>
    <w:p w14:paraId="42581C47" w14:textId="0321A980" w:rsidR="00A6432D" w:rsidRPr="00CD0B56" w:rsidRDefault="00A6432D" w:rsidP="00A6432D">
      <w:pPr>
        <w:bidi/>
        <w:rPr>
          <w:rFonts w:ascii="Times New Roman" w:eastAsia="Calibri" w:hAnsi="Times New Roman" w:cs="B Lotus"/>
          <w:bCs/>
          <w:sz w:val="24"/>
          <w:rtl/>
          <w:lang w:bidi="fa-IR"/>
        </w:rPr>
      </w:pPr>
    </w:p>
    <w:p w14:paraId="3D7056A3" w14:textId="359C96DF" w:rsidR="00BA0AC2" w:rsidRPr="00CD0B56" w:rsidRDefault="00BA0AC2" w:rsidP="00BA0AC2">
      <w:pPr>
        <w:bidi/>
        <w:rPr>
          <w:rFonts w:ascii="Times New Roman" w:eastAsia="Calibri" w:hAnsi="Times New Roman" w:cs="B Lotus"/>
          <w:bCs/>
          <w:sz w:val="24"/>
          <w:rtl/>
          <w:lang w:bidi="fa-IR"/>
        </w:rPr>
      </w:pPr>
    </w:p>
    <w:p w14:paraId="5354C0FA" w14:textId="757C1A19" w:rsidR="00BA0AC2" w:rsidRPr="00CD0B56" w:rsidRDefault="00BA0AC2" w:rsidP="00BA0AC2">
      <w:pPr>
        <w:bidi/>
        <w:rPr>
          <w:rFonts w:ascii="Times New Roman" w:eastAsia="Calibri" w:hAnsi="Times New Roman" w:cs="B Lotus"/>
          <w:bCs/>
          <w:sz w:val="24"/>
          <w:rtl/>
          <w:lang w:bidi="fa-IR"/>
        </w:rPr>
      </w:pPr>
    </w:p>
    <w:p w14:paraId="350224C6" w14:textId="77777777" w:rsidR="00BA0AC2" w:rsidRPr="00CD0B56" w:rsidRDefault="00BA0AC2" w:rsidP="00BA0AC2">
      <w:pPr>
        <w:bidi/>
        <w:rPr>
          <w:rFonts w:ascii="Times New Roman" w:eastAsia="Calibri" w:hAnsi="Times New Roman" w:cs="B Lotus"/>
          <w:bCs/>
          <w:sz w:val="24"/>
          <w:rtl/>
          <w:lang w:bidi="fa-IR"/>
        </w:rPr>
      </w:pPr>
    </w:p>
    <w:p w14:paraId="49419A45" w14:textId="77777777" w:rsidR="00A6432D" w:rsidRPr="00CD0B56" w:rsidRDefault="00A6432D" w:rsidP="00A6432D">
      <w:pPr>
        <w:bidi/>
        <w:rPr>
          <w:rFonts w:ascii="Times New Roman" w:eastAsia="Calibri" w:hAnsi="Times New Roman" w:cs="B Lotus"/>
          <w:bCs/>
          <w:vanish/>
          <w:sz w:val="24"/>
          <w:rtl/>
          <w:lang w:bidi="fa-IR"/>
        </w:rPr>
      </w:pPr>
    </w:p>
    <w:tbl>
      <w:tblPr>
        <w:tblpPr w:leftFromText="180" w:rightFromText="180" w:horzAnchor="margin" w:tblpXSpec="center" w:tblpY="995"/>
        <w:tblW w:w="7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
        <w:gridCol w:w="490"/>
        <w:gridCol w:w="490"/>
        <w:gridCol w:w="490"/>
        <w:gridCol w:w="490"/>
        <w:gridCol w:w="4491"/>
        <w:gridCol w:w="567"/>
      </w:tblGrid>
      <w:tr w:rsidR="00A6432D" w:rsidRPr="00CD0B56" w14:paraId="4E599B51" w14:textId="77777777" w:rsidTr="00BA0AC2">
        <w:trPr>
          <w:cantSplit/>
          <w:trHeight w:val="437"/>
        </w:trPr>
        <w:tc>
          <w:tcPr>
            <w:tcW w:w="490" w:type="dxa"/>
            <w:vMerge w:val="restart"/>
            <w:tcBorders>
              <w:top w:val="single" w:sz="4" w:space="0" w:color="auto"/>
              <w:left w:val="single" w:sz="4" w:space="0" w:color="auto"/>
              <w:right w:val="single" w:sz="4" w:space="0" w:color="auto"/>
            </w:tcBorders>
            <w:shd w:val="clear" w:color="auto" w:fill="FFFFFF"/>
            <w:textDirection w:val="btLr"/>
            <w:vAlign w:val="center"/>
          </w:tcPr>
          <w:p w14:paraId="74C83808" w14:textId="77777777" w:rsidR="00A6432D" w:rsidRPr="00CD0B56" w:rsidRDefault="00A6432D" w:rsidP="00BA0AC2">
            <w:pPr>
              <w:bidi/>
              <w:spacing w:before="100" w:beforeAutospacing="1" w:after="0"/>
              <w:ind w:right="113"/>
              <w:jc w:val="center"/>
              <w:rPr>
                <w:rFonts w:ascii="Times New Roman" w:hAnsi="Times New Roman" w:cs="B Nazanin"/>
                <w:sz w:val="24"/>
                <w:szCs w:val="20"/>
              </w:rPr>
            </w:pPr>
            <w:r w:rsidRPr="00CD0B56">
              <w:rPr>
                <w:rFonts w:ascii="Times New Roman" w:hAnsi="Times New Roman" w:cs="B Nazanin" w:hint="cs"/>
                <w:sz w:val="24"/>
                <w:szCs w:val="20"/>
                <w:rtl/>
              </w:rPr>
              <w:lastRenderedPageBreak/>
              <w:t>خیلی زیاد</w:t>
            </w:r>
          </w:p>
        </w:tc>
        <w:tc>
          <w:tcPr>
            <w:tcW w:w="490" w:type="dxa"/>
            <w:vMerge w:val="restart"/>
            <w:tcBorders>
              <w:top w:val="single" w:sz="4" w:space="0" w:color="auto"/>
              <w:left w:val="single" w:sz="4" w:space="0" w:color="auto"/>
              <w:right w:val="single" w:sz="4" w:space="0" w:color="auto"/>
            </w:tcBorders>
            <w:shd w:val="clear" w:color="auto" w:fill="FFFFFF"/>
            <w:textDirection w:val="btLr"/>
            <w:vAlign w:val="center"/>
          </w:tcPr>
          <w:p w14:paraId="401A8B7C" w14:textId="77777777" w:rsidR="00A6432D" w:rsidRPr="00CD0B56" w:rsidRDefault="00A6432D" w:rsidP="00BA0AC2">
            <w:pPr>
              <w:bidi/>
              <w:spacing w:before="100" w:beforeAutospacing="1" w:after="0"/>
              <w:ind w:right="113"/>
              <w:jc w:val="center"/>
              <w:rPr>
                <w:rFonts w:ascii="Times New Roman" w:hAnsi="Times New Roman" w:cs="B Nazanin"/>
                <w:sz w:val="24"/>
                <w:szCs w:val="20"/>
              </w:rPr>
            </w:pPr>
            <w:r w:rsidRPr="00CD0B56">
              <w:rPr>
                <w:rFonts w:ascii="Times New Roman" w:hAnsi="Times New Roman" w:cs="B Nazanin" w:hint="cs"/>
                <w:sz w:val="24"/>
                <w:szCs w:val="20"/>
                <w:rtl/>
              </w:rPr>
              <w:t>زیاد</w:t>
            </w:r>
          </w:p>
        </w:tc>
        <w:tc>
          <w:tcPr>
            <w:tcW w:w="490" w:type="dxa"/>
            <w:vMerge w:val="restart"/>
            <w:tcBorders>
              <w:top w:val="single" w:sz="4" w:space="0" w:color="auto"/>
              <w:left w:val="single" w:sz="4" w:space="0" w:color="auto"/>
              <w:right w:val="single" w:sz="4" w:space="0" w:color="auto"/>
            </w:tcBorders>
            <w:shd w:val="clear" w:color="auto" w:fill="FFFFFF"/>
            <w:textDirection w:val="btLr"/>
            <w:vAlign w:val="center"/>
          </w:tcPr>
          <w:p w14:paraId="5565E232" w14:textId="77777777" w:rsidR="00A6432D" w:rsidRPr="00CD0B56" w:rsidRDefault="00A6432D" w:rsidP="00BA0AC2">
            <w:pPr>
              <w:bidi/>
              <w:spacing w:before="100" w:beforeAutospacing="1" w:after="0"/>
              <w:ind w:right="113"/>
              <w:jc w:val="center"/>
              <w:rPr>
                <w:rFonts w:ascii="Times New Roman" w:hAnsi="Times New Roman" w:cs="B Nazanin"/>
                <w:sz w:val="24"/>
                <w:szCs w:val="20"/>
                <w:rtl/>
              </w:rPr>
            </w:pPr>
            <w:r w:rsidRPr="00CD0B56">
              <w:rPr>
                <w:rFonts w:ascii="Times New Roman" w:hAnsi="Times New Roman" w:cs="B Nazanin" w:hint="cs"/>
                <w:sz w:val="24"/>
                <w:szCs w:val="20"/>
                <w:rtl/>
              </w:rPr>
              <w:t>متوسط</w:t>
            </w:r>
          </w:p>
        </w:tc>
        <w:tc>
          <w:tcPr>
            <w:tcW w:w="490" w:type="dxa"/>
            <w:vMerge w:val="restart"/>
            <w:tcBorders>
              <w:top w:val="single" w:sz="4" w:space="0" w:color="auto"/>
              <w:left w:val="single" w:sz="4" w:space="0" w:color="auto"/>
              <w:right w:val="single" w:sz="4" w:space="0" w:color="auto"/>
            </w:tcBorders>
            <w:shd w:val="clear" w:color="auto" w:fill="FFFFFF"/>
            <w:textDirection w:val="btLr"/>
            <w:vAlign w:val="center"/>
          </w:tcPr>
          <w:p w14:paraId="40A38350" w14:textId="77777777" w:rsidR="00A6432D" w:rsidRPr="00CD0B56" w:rsidRDefault="00A6432D" w:rsidP="00BA0AC2">
            <w:pPr>
              <w:bidi/>
              <w:spacing w:before="100" w:beforeAutospacing="1" w:after="0"/>
              <w:ind w:right="113"/>
              <w:jc w:val="center"/>
              <w:rPr>
                <w:rFonts w:ascii="Times New Roman" w:hAnsi="Times New Roman" w:cs="B Nazanin"/>
                <w:sz w:val="24"/>
                <w:szCs w:val="20"/>
              </w:rPr>
            </w:pPr>
            <w:r w:rsidRPr="00CD0B56">
              <w:rPr>
                <w:rFonts w:ascii="Times New Roman" w:hAnsi="Times New Roman" w:cs="B Nazanin" w:hint="cs"/>
                <w:sz w:val="24"/>
                <w:szCs w:val="20"/>
                <w:rtl/>
              </w:rPr>
              <w:t>کم</w:t>
            </w:r>
          </w:p>
        </w:tc>
        <w:tc>
          <w:tcPr>
            <w:tcW w:w="490" w:type="dxa"/>
            <w:vMerge w:val="restart"/>
            <w:tcBorders>
              <w:top w:val="single" w:sz="4" w:space="0" w:color="auto"/>
              <w:left w:val="single" w:sz="4" w:space="0" w:color="auto"/>
              <w:right w:val="single" w:sz="4" w:space="0" w:color="auto"/>
            </w:tcBorders>
            <w:shd w:val="clear" w:color="auto" w:fill="FFFFFF"/>
            <w:textDirection w:val="btLr"/>
            <w:vAlign w:val="center"/>
          </w:tcPr>
          <w:p w14:paraId="5BF16429" w14:textId="77777777" w:rsidR="00A6432D" w:rsidRPr="00CD0B56" w:rsidRDefault="00A6432D" w:rsidP="00BA0AC2">
            <w:pPr>
              <w:bidi/>
              <w:spacing w:before="100" w:beforeAutospacing="1" w:after="0"/>
              <w:ind w:right="113"/>
              <w:jc w:val="center"/>
              <w:rPr>
                <w:rFonts w:ascii="Times New Roman" w:hAnsi="Times New Roman" w:cs="B Nazanin"/>
                <w:sz w:val="24"/>
                <w:szCs w:val="20"/>
              </w:rPr>
            </w:pPr>
            <w:r w:rsidRPr="00CD0B56">
              <w:rPr>
                <w:rFonts w:ascii="Times New Roman" w:hAnsi="Times New Roman" w:cs="B Nazanin" w:hint="cs"/>
                <w:sz w:val="24"/>
                <w:szCs w:val="20"/>
                <w:rtl/>
              </w:rPr>
              <w:t>خیلی کم</w:t>
            </w:r>
          </w:p>
        </w:tc>
        <w:tc>
          <w:tcPr>
            <w:tcW w:w="4491" w:type="dxa"/>
            <w:shd w:val="clear" w:color="auto" w:fill="auto"/>
            <w:vAlign w:val="center"/>
          </w:tcPr>
          <w:p w14:paraId="471E9C75" w14:textId="2805263C" w:rsidR="00A6432D" w:rsidRPr="00CD0B56" w:rsidRDefault="00A6432D" w:rsidP="00BA0AC2">
            <w:pPr>
              <w:bidi/>
              <w:spacing w:after="0"/>
              <w:jc w:val="center"/>
              <w:rPr>
                <w:rFonts w:ascii="Times New Roman" w:hAnsi="Times New Roman" w:cs="B Nazanin"/>
                <w:iCs/>
                <w:sz w:val="24"/>
                <w:szCs w:val="20"/>
                <w:rtl/>
                <w:lang w:bidi="fa-IR"/>
              </w:rPr>
            </w:pPr>
            <w:r w:rsidRPr="00CD0B56">
              <w:rPr>
                <w:rFonts w:ascii="Times New Roman" w:hAnsi="Times New Roman" w:cs="B Nazanin" w:hint="cs"/>
                <w:sz w:val="24"/>
                <w:szCs w:val="20"/>
                <w:rtl/>
                <w:lang w:bidi="fa-IR"/>
              </w:rPr>
              <w:t>گویه</w:t>
            </w:r>
          </w:p>
        </w:tc>
        <w:tc>
          <w:tcPr>
            <w:tcW w:w="567" w:type="dxa"/>
            <w:vMerge w:val="restart"/>
            <w:shd w:val="clear" w:color="auto" w:fill="auto"/>
            <w:textDirection w:val="btLr"/>
            <w:vAlign w:val="center"/>
          </w:tcPr>
          <w:p w14:paraId="7C651EC0" w14:textId="77777777" w:rsidR="00A6432D" w:rsidRPr="00CD0B56" w:rsidRDefault="00A6432D" w:rsidP="00BA0AC2">
            <w:pPr>
              <w:tabs>
                <w:tab w:val="left" w:pos="990"/>
              </w:tabs>
              <w:spacing w:after="0"/>
              <w:ind w:right="113"/>
              <w:jc w:val="center"/>
              <w:rPr>
                <w:rFonts w:ascii="Times New Roman" w:hAnsi="Times New Roman" w:cs="B Nazanin"/>
                <w:sz w:val="24"/>
                <w:szCs w:val="20"/>
                <w:lang w:bidi="fa-IR"/>
              </w:rPr>
            </w:pPr>
            <w:r w:rsidRPr="00CD0B56">
              <w:rPr>
                <w:rFonts w:ascii="Times New Roman" w:hAnsi="Times New Roman" w:cs="B Nazanin" w:hint="eastAsia"/>
                <w:sz w:val="24"/>
                <w:szCs w:val="20"/>
                <w:rtl/>
              </w:rPr>
              <w:t>رد</w:t>
            </w:r>
            <w:r w:rsidRPr="00CD0B56">
              <w:rPr>
                <w:rFonts w:ascii="Times New Roman" w:hAnsi="Times New Roman" w:cs="B Nazanin"/>
                <w:sz w:val="24"/>
                <w:szCs w:val="20"/>
                <w:rtl/>
              </w:rPr>
              <w:t>ی</w:t>
            </w:r>
            <w:r w:rsidRPr="00CD0B56">
              <w:rPr>
                <w:rFonts w:ascii="Times New Roman" w:hAnsi="Times New Roman" w:cs="B Nazanin" w:hint="eastAsia"/>
                <w:sz w:val="24"/>
                <w:szCs w:val="20"/>
                <w:rtl/>
              </w:rPr>
              <w:t>ف</w:t>
            </w:r>
          </w:p>
        </w:tc>
      </w:tr>
      <w:tr w:rsidR="00A6432D" w:rsidRPr="00CD0B56" w14:paraId="627B060D" w14:textId="77777777" w:rsidTr="00BA0AC2">
        <w:trPr>
          <w:cantSplit/>
          <w:trHeight w:val="70"/>
        </w:trPr>
        <w:tc>
          <w:tcPr>
            <w:tcW w:w="490" w:type="dxa"/>
            <w:vMerge/>
            <w:tcBorders>
              <w:left w:val="single" w:sz="4" w:space="0" w:color="auto"/>
              <w:right w:val="single" w:sz="4" w:space="0" w:color="auto"/>
            </w:tcBorders>
            <w:shd w:val="clear" w:color="auto" w:fill="FFFFFF"/>
            <w:textDirection w:val="btLr"/>
            <w:vAlign w:val="center"/>
          </w:tcPr>
          <w:p w14:paraId="5EA85E19" w14:textId="77777777" w:rsidR="00A6432D" w:rsidRPr="00CD0B56" w:rsidRDefault="00A6432D" w:rsidP="00BA0AC2">
            <w:pPr>
              <w:bidi/>
              <w:spacing w:before="100" w:beforeAutospacing="1" w:after="0"/>
              <w:ind w:right="113"/>
              <w:jc w:val="center"/>
              <w:rPr>
                <w:rFonts w:ascii="Times New Roman" w:hAnsi="Times New Roman" w:cs="B Nazanin"/>
                <w:sz w:val="24"/>
                <w:szCs w:val="20"/>
                <w:rtl/>
              </w:rPr>
            </w:pPr>
          </w:p>
        </w:tc>
        <w:tc>
          <w:tcPr>
            <w:tcW w:w="490" w:type="dxa"/>
            <w:vMerge/>
            <w:tcBorders>
              <w:left w:val="single" w:sz="4" w:space="0" w:color="auto"/>
              <w:right w:val="single" w:sz="4" w:space="0" w:color="auto"/>
            </w:tcBorders>
            <w:shd w:val="clear" w:color="auto" w:fill="FFFFFF"/>
            <w:textDirection w:val="btLr"/>
            <w:vAlign w:val="center"/>
          </w:tcPr>
          <w:p w14:paraId="7C2EBF98" w14:textId="77777777" w:rsidR="00A6432D" w:rsidRPr="00CD0B56" w:rsidRDefault="00A6432D" w:rsidP="00BA0AC2">
            <w:pPr>
              <w:bidi/>
              <w:spacing w:before="100" w:beforeAutospacing="1" w:after="0"/>
              <w:ind w:right="113"/>
              <w:jc w:val="center"/>
              <w:rPr>
                <w:rFonts w:ascii="Times New Roman" w:hAnsi="Times New Roman" w:cs="B Nazanin"/>
                <w:sz w:val="24"/>
                <w:szCs w:val="20"/>
                <w:rtl/>
              </w:rPr>
            </w:pPr>
          </w:p>
        </w:tc>
        <w:tc>
          <w:tcPr>
            <w:tcW w:w="490" w:type="dxa"/>
            <w:vMerge/>
            <w:tcBorders>
              <w:left w:val="single" w:sz="4" w:space="0" w:color="auto"/>
              <w:right w:val="single" w:sz="4" w:space="0" w:color="auto"/>
            </w:tcBorders>
            <w:shd w:val="clear" w:color="auto" w:fill="FFFFFF"/>
            <w:textDirection w:val="btLr"/>
            <w:vAlign w:val="center"/>
          </w:tcPr>
          <w:p w14:paraId="2879143E" w14:textId="77777777" w:rsidR="00A6432D" w:rsidRPr="00CD0B56" w:rsidRDefault="00A6432D" w:rsidP="00BA0AC2">
            <w:pPr>
              <w:bidi/>
              <w:spacing w:before="100" w:beforeAutospacing="1" w:after="0"/>
              <w:ind w:right="113"/>
              <w:jc w:val="center"/>
              <w:rPr>
                <w:rFonts w:ascii="Times New Roman" w:hAnsi="Times New Roman" w:cs="B Nazanin"/>
                <w:sz w:val="24"/>
                <w:szCs w:val="20"/>
                <w:rtl/>
              </w:rPr>
            </w:pPr>
          </w:p>
        </w:tc>
        <w:tc>
          <w:tcPr>
            <w:tcW w:w="490" w:type="dxa"/>
            <w:vMerge/>
            <w:tcBorders>
              <w:left w:val="single" w:sz="4" w:space="0" w:color="auto"/>
              <w:right w:val="single" w:sz="4" w:space="0" w:color="auto"/>
            </w:tcBorders>
            <w:shd w:val="clear" w:color="auto" w:fill="FFFFFF"/>
            <w:textDirection w:val="btLr"/>
            <w:vAlign w:val="center"/>
          </w:tcPr>
          <w:p w14:paraId="480A6943" w14:textId="77777777" w:rsidR="00A6432D" w:rsidRPr="00CD0B56" w:rsidRDefault="00A6432D" w:rsidP="00BA0AC2">
            <w:pPr>
              <w:bidi/>
              <w:spacing w:before="100" w:beforeAutospacing="1" w:after="0"/>
              <w:ind w:right="113"/>
              <w:jc w:val="center"/>
              <w:rPr>
                <w:rFonts w:ascii="Times New Roman" w:hAnsi="Times New Roman" w:cs="B Nazanin"/>
                <w:sz w:val="24"/>
                <w:szCs w:val="20"/>
                <w:rtl/>
              </w:rPr>
            </w:pPr>
          </w:p>
        </w:tc>
        <w:tc>
          <w:tcPr>
            <w:tcW w:w="490" w:type="dxa"/>
            <w:vMerge/>
            <w:tcBorders>
              <w:left w:val="single" w:sz="4" w:space="0" w:color="auto"/>
              <w:right w:val="single" w:sz="4" w:space="0" w:color="auto"/>
            </w:tcBorders>
            <w:shd w:val="clear" w:color="auto" w:fill="FFFFFF"/>
            <w:textDirection w:val="btLr"/>
            <w:vAlign w:val="center"/>
          </w:tcPr>
          <w:p w14:paraId="527507E7" w14:textId="77777777" w:rsidR="00A6432D" w:rsidRPr="00CD0B56" w:rsidRDefault="00A6432D" w:rsidP="00BA0AC2">
            <w:pPr>
              <w:bidi/>
              <w:spacing w:before="100" w:beforeAutospacing="1" w:after="0"/>
              <w:ind w:right="113"/>
              <w:jc w:val="center"/>
              <w:rPr>
                <w:rFonts w:ascii="Times New Roman" w:hAnsi="Times New Roman" w:cs="B Nazanin"/>
                <w:sz w:val="24"/>
                <w:szCs w:val="20"/>
                <w:rtl/>
              </w:rPr>
            </w:pPr>
          </w:p>
        </w:tc>
        <w:tc>
          <w:tcPr>
            <w:tcW w:w="4491" w:type="dxa"/>
            <w:shd w:val="clear" w:color="auto" w:fill="auto"/>
            <w:vAlign w:val="center"/>
          </w:tcPr>
          <w:p w14:paraId="6EBD1D94" w14:textId="77777777" w:rsidR="00A6432D" w:rsidRPr="00CD0B56" w:rsidRDefault="00A6432D" w:rsidP="00BA0AC2">
            <w:pPr>
              <w:bidi/>
              <w:spacing w:after="0"/>
              <w:rPr>
                <w:rFonts w:ascii="Times New Roman" w:eastAsia="Calibri" w:hAnsi="Times New Roman" w:cs="B Nazanin"/>
                <w:sz w:val="24"/>
                <w:szCs w:val="20"/>
                <w:rtl/>
              </w:rPr>
            </w:pPr>
            <w:r w:rsidRPr="00CD0B56">
              <w:rPr>
                <w:rFonts w:ascii="Times New Roman" w:hAnsi="Times New Roman" w:cs="B Nazanin" w:hint="cs"/>
                <w:sz w:val="24"/>
                <w:szCs w:val="20"/>
                <w:rtl/>
                <w:lang w:bidi="fa-IR"/>
              </w:rPr>
              <w:t>به عنوان بهورز/ آموزش دهنده سلامت:</w:t>
            </w:r>
          </w:p>
        </w:tc>
        <w:tc>
          <w:tcPr>
            <w:tcW w:w="567" w:type="dxa"/>
            <w:vMerge/>
            <w:shd w:val="clear" w:color="auto" w:fill="auto"/>
            <w:textDirection w:val="btLr"/>
            <w:vAlign w:val="center"/>
          </w:tcPr>
          <w:p w14:paraId="6824AFD9" w14:textId="77777777" w:rsidR="00A6432D" w:rsidRPr="00CD0B56" w:rsidRDefault="00A6432D" w:rsidP="00BA0AC2">
            <w:pPr>
              <w:tabs>
                <w:tab w:val="left" w:pos="990"/>
              </w:tabs>
              <w:spacing w:after="0"/>
              <w:ind w:right="113"/>
              <w:jc w:val="center"/>
              <w:rPr>
                <w:rFonts w:ascii="Times New Roman" w:hAnsi="Times New Roman" w:cs="B Nazanin"/>
                <w:sz w:val="24"/>
                <w:szCs w:val="20"/>
                <w:rtl/>
              </w:rPr>
            </w:pPr>
          </w:p>
        </w:tc>
      </w:tr>
      <w:tr w:rsidR="00A6432D" w:rsidRPr="00CD0B56" w14:paraId="54C60A9B" w14:textId="77777777" w:rsidTr="00BA0AC2">
        <w:trPr>
          <w:trHeight w:val="272"/>
        </w:trPr>
        <w:tc>
          <w:tcPr>
            <w:tcW w:w="490" w:type="dxa"/>
            <w:shd w:val="clear" w:color="auto" w:fill="auto"/>
            <w:vAlign w:val="center"/>
          </w:tcPr>
          <w:p w14:paraId="24A401FB"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42ECCB2E"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113B8B1D"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3454A47D"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90" w:type="dxa"/>
            <w:shd w:val="clear" w:color="auto" w:fill="auto"/>
            <w:vAlign w:val="center"/>
          </w:tcPr>
          <w:p w14:paraId="2E3717CB"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12988C0F" w14:textId="77777777" w:rsidR="00A6432D" w:rsidRPr="00CD0B56" w:rsidRDefault="00A6432D" w:rsidP="00BA0AC2">
            <w:pPr>
              <w:bidi/>
              <w:spacing w:after="0"/>
              <w:rPr>
                <w:rFonts w:ascii="Times New Roman" w:hAnsi="Times New Roman" w:cs="B Nazanin"/>
                <w:sz w:val="24"/>
                <w:szCs w:val="20"/>
              </w:rPr>
            </w:pPr>
            <w:r w:rsidRPr="00CD0B56">
              <w:rPr>
                <w:rFonts w:ascii="Times New Roman" w:hAnsi="Times New Roman" w:cs="B Nazanin" w:hint="cs"/>
                <w:sz w:val="24"/>
                <w:szCs w:val="20"/>
                <w:rtl/>
              </w:rPr>
              <w:t>نسبت به رشته</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تحصیلی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و</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تخصص</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خود وفادار بوده و بر اساس آرمانهای آن عمل  می‌کنم.</w:t>
            </w:r>
          </w:p>
        </w:tc>
        <w:tc>
          <w:tcPr>
            <w:tcW w:w="567" w:type="dxa"/>
            <w:shd w:val="clear" w:color="auto" w:fill="auto"/>
            <w:vAlign w:val="center"/>
          </w:tcPr>
          <w:p w14:paraId="0141CF9A" w14:textId="77777777" w:rsidR="00A6432D" w:rsidRPr="00CD0B56" w:rsidRDefault="00A6432D" w:rsidP="00BA0AC2">
            <w:pPr>
              <w:tabs>
                <w:tab w:val="left" w:pos="990"/>
              </w:tabs>
              <w:spacing w:after="0"/>
              <w:jc w:val="center"/>
              <w:rPr>
                <w:rFonts w:ascii="Times New Roman" w:hAnsi="Times New Roman" w:cs="B Nazanin"/>
                <w:sz w:val="24"/>
                <w:szCs w:val="20"/>
              </w:rPr>
            </w:pPr>
            <w:r w:rsidRPr="00CD0B56">
              <w:rPr>
                <w:rFonts w:ascii="Times New Roman" w:hAnsi="Times New Roman" w:cs="B Nazanin"/>
                <w:sz w:val="24"/>
                <w:szCs w:val="20"/>
                <w:rtl/>
              </w:rPr>
              <w:t>1</w:t>
            </w:r>
          </w:p>
        </w:tc>
      </w:tr>
      <w:tr w:rsidR="00A6432D" w:rsidRPr="00CD0B56" w14:paraId="0B32DE0E" w14:textId="77777777" w:rsidTr="00BA0AC2">
        <w:trPr>
          <w:trHeight w:val="272"/>
        </w:trPr>
        <w:tc>
          <w:tcPr>
            <w:tcW w:w="490" w:type="dxa"/>
            <w:shd w:val="clear" w:color="auto" w:fill="auto"/>
            <w:vAlign w:val="center"/>
          </w:tcPr>
          <w:p w14:paraId="4C91B6F9"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0D254B85"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6ACEF7B8"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210235D9"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90" w:type="dxa"/>
            <w:shd w:val="clear" w:color="auto" w:fill="auto"/>
            <w:vAlign w:val="center"/>
          </w:tcPr>
          <w:p w14:paraId="6CD87DCD"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485F159D" w14:textId="77777777" w:rsidR="00A6432D" w:rsidRPr="00CD0B56" w:rsidRDefault="00A6432D" w:rsidP="00BA0AC2">
            <w:pPr>
              <w:bidi/>
              <w:spacing w:after="0"/>
              <w:rPr>
                <w:rFonts w:ascii="Times New Roman" w:hAnsi="Times New Roman" w:cs="B Nazanin"/>
                <w:sz w:val="24"/>
                <w:szCs w:val="20"/>
              </w:rPr>
            </w:pPr>
            <w:r w:rsidRPr="00CD0B56">
              <w:rPr>
                <w:rFonts w:ascii="Times New Roman" w:hAnsi="Times New Roman" w:cs="B Nazanin" w:hint="cs"/>
                <w:sz w:val="24"/>
                <w:szCs w:val="20"/>
                <w:rtl/>
              </w:rPr>
              <w:t xml:space="preserve">نسبت به </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نگهداشت</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داده‌ها</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و</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آمارهای آموزش سلامت</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 xml:space="preserve"> وفادار هستم.</w:t>
            </w:r>
          </w:p>
        </w:tc>
        <w:tc>
          <w:tcPr>
            <w:tcW w:w="567" w:type="dxa"/>
            <w:shd w:val="clear" w:color="auto" w:fill="auto"/>
            <w:vAlign w:val="center"/>
          </w:tcPr>
          <w:p w14:paraId="02CCF07F" w14:textId="77777777" w:rsidR="00A6432D" w:rsidRPr="00CD0B56" w:rsidRDefault="00A6432D" w:rsidP="00BA0AC2">
            <w:pPr>
              <w:tabs>
                <w:tab w:val="left" w:pos="990"/>
              </w:tabs>
              <w:spacing w:after="0"/>
              <w:jc w:val="center"/>
              <w:rPr>
                <w:rFonts w:ascii="Times New Roman" w:hAnsi="Times New Roman" w:cs="B Nazanin"/>
                <w:sz w:val="24"/>
                <w:szCs w:val="20"/>
              </w:rPr>
            </w:pPr>
            <w:r w:rsidRPr="00CD0B56">
              <w:rPr>
                <w:rFonts w:ascii="Times New Roman" w:hAnsi="Times New Roman" w:cs="B Nazanin"/>
                <w:sz w:val="24"/>
                <w:szCs w:val="20"/>
                <w:rtl/>
              </w:rPr>
              <w:t>2</w:t>
            </w:r>
          </w:p>
        </w:tc>
      </w:tr>
      <w:tr w:rsidR="00A6432D" w:rsidRPr="00CD0B56" w14:paraId="72204EEF" w14:textId="77777777" w:rsidTr="00BA0AC2">
        <w:trPr>
          <w:trHeight w:val="284"/>
        </w:trPr>
        <w:tc>
          <w:tcPr>
            <w:tcW w:w="490" w:type="dxa"/>
            <w:shd w:val="clear" w:color="auto" w:fill="auto"/>
            <w:vAlign w:val="center"/>
          </w:tcPr>
          <w:p w14:paraId="397D6F1E"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1C1CACEE"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1322E541"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3CC1AA55"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90" w:type="dxa"/>
            <w:shd w:val="clear" w:color="auto" w:fill="auto"/>
            <w:vAlign w:val="center"/>
          </w:tcPr>
          <w:p w14:paraId="6CB04FCD"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42F24BE8" w14:textId="2170131A" w:rsidR="00A6432D" w:rsidRPr="00CD0B56" w:rsidRDefault="00A6432D" w:rsidP="00BA0AC2">
            <w:pPr>
              <w:bidi/>
              <w:spacing w:after="0"/>
              <w:rPr>
                <w:rFonts w:ascii="Times New Roman" w:hAnsi="Times New Roman" w:cs="B Nazanin"/>
                <w:sz w:val="24"/>
                <w:szCs w:val="20"/>
              </w:rPr>
            </w:pPr>
            <w:r w:rsidRPr="00CD0B56">
              <w:rPr>
                <w:rFonts w:ascii="Times New Roman" w:hAnsi="Times New Roman" w:cs="B Nazanin" w:hint="cs"/>
                <w:sz w:val="24"/>
                <w:szCs w:val="20"/>
                <w:rtl/>
              </w:rPr>
              <w:t>نسبت به  اجرای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فرایندهای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اختصاصی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آموزش سلامت</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وفادار هستم.</w:t>
            </w:r>
          </w:p>
        </w:tc>
        <w:tc>
          <w:tcPr>
            <w:tcW w:w="567" w:type="dxa"/>
            <w:shd w:val="clear" w:color="auto" w:fill="auto"/>
            <w:vAlign w:val="center"/>
          </w:tcPr>
          <w:p w14:paraId="6456D46D" w14:textId="77777777" w:rsidR="00A6432D" w:rsidRPr="00CD0B56" w:rsidRDefault="00A6432D" w:rsidP="00BA0AC2">
            <w:pPr>
              <w:tabs>
                <w:tab w:val="left" w:pos="990"/>
              </w:tabs>
              <w:spacing w:after="0"/>
              <w:jc w:val="center"/>
              <w:rPr>
                <w:rFonts w:ascii="Times New Roman" w:hAnsi="Times New Roman" w:cs="B Nazanin"/>
                <w:sz w:val="24"/>
                <w:szCs w:val="20"/>
              </w:rPr>
            </w:pPr>
            <w:r w:rsidRPr="00CD0B56">
              <w:rPr>
                <w:rFonts w:ascii="Times New Roman" w:hAnsi="Times New Roman" w:cs="B Nazanin"/>
                <w:sz w:val="24"/>
                <w:szCs w:val="20"/>
                <w:rtl/>
              </w:rPr>
              <w:t>3</w:t>
            </w:r>
          </w:p>
        </w:tc>
      </w:tr>
      <w:tr w:rsidR="00A6432D" w:rsidRPr="00CD0B56" w14:paraId="39E3CDD2" w14:textId="77777777" w:rsidTr="00BA0AC2">
        <w:trPr>
          <w:trHeight w:val="272"/>
        </w:trPr>
        <w:tc>
          <w:tcPr>
            <w:tcW w:w="490" w:type="dxa"/>
            <w:shd w:val="clear" w:color="auto" w:fill="auto"/>
            <w:vAlign w:val="center"/>
          </w:tcPr>
          <w:p w14:paraId="5C8111E5"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5E986DC2"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18B79714"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562B8772"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90" w:type="dxa"/>
            <w:shd w:val="clear" w:color="auto" w:fill="auto"/>
            <w:vAlign w:val="center"/>
          </w:tcPr>
          <w:p w14:paraId="5EF80E8F"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6D535E3C" w14:textId="77777777" w:rsidR="00A6432D" w:rsidRPr="00CD0B56" w:rsidRDefault="00A6432D" w:rsidP="00BA0AC2">
            <w:pPr>
              <w:bidi/>
              <w:spacing w:after="0"/>
              <w:rPr>
                <w:rFonts w:ascii="Times New Roman" w:hAnsi="Times New Roman" w:cs="B Nazanin"/>
                <w:sz w:val="24"/>
                <w:szCs w:val="20"/>
              </w:rPr>
            </w:pPr>
            <w:r w:rsidRPr="00CD0B56">
              <w:rPr>
                <w:rFonts w:ascii="Times New Roman" w:hAnsi="Times New Roman" w:cs="B Nazanin" w:hint="cs"/>
                <w:sz w:val="24"/>
                <w:szCs w:val="20"/>
                <w:rtl/>
              </w:rPr>
              <w:t>نسبت  به</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دستورالعمل‌های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تعریف</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شده</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در</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حوزه</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سلامت وفادار هستم.</w:t>
            </w:r>
          </w:p>
        </w:tc>
        <w:tc>
          <w:tcPr>
            <w:tcW w:w="567" w:type="dxa"/>
            <w:shd w:val="clear" w:color="auto" w:fill="auto"/>
            <w:vAlign w:val="center"/>
          </w:tcPr>
          <w:p w14:paraId="32531F48" w14:textId="77777777" w:rsidR="00A6432D" w:rsidRPr="00CD0B56" w:rsidRDefault="00A6432D" w:rsidP="00BA0AC2">
            <w:pPr>
              <w:tabs>
                <w:tab w:val="left" w:pos="990"/>
              </w:tabs>
              <w:spacing w:after="0"/>
              <w:jc w:val="center"/>
              <w:rPr>
                <w:rFonts w:ascii="Times New Roman" w:hAnsi="Times New Roman" w:cs="B Nazanin"/>
                <w:sz w:val="24"/>
                <w:szCs w:val="20"/>
              </w:rPr>
            </w:pPr>
            <w:r w:rsidRPr="00CD0B56">
              <w:rPr>
                <w:rFonts w:ascii="Times New Roman" w:hAnsi="Times New Roman" w:cs="B Nazanin"/>
                <w:sz w:val="24"/>
                <w:szCs w:val="20"/>
                <w:rtl/>
              </w:rPr>
              <w:t>4</w:t>
            </w:r>
          </w:p>
        </w:tc>
      </w:tr>
      <w:tr w:rsidR="00A6432D" w:rsidRPr="00CD0B56" w14:paraId="1F6B9960" w14:textId="77777777" w:rsidTr="00BA0AC2">
        <w:trPr>
          <w:trHeight w:val="297"/>
        </w:trPr>
        <w:tc>
          <w:tcPr>
            <w:tcW w:w="490" w:type="dxa"/>
            <w:shd w:val="clear" w:color="auto" w:fill="auto"/>
            <w:vAlign w:val="center"/>
          </w:tcPr>
          <w:p w14:paraId="735BC1C2" w14:textId="77777777" w:rsidR="00A6432D" w:rsidRPr="00CD0B56" w:rsidRDefault="00A6432D" w:rsidP="00BA0AC2">
            <w:pPr>
              <w:tabs>
                <w:tab w:val="left" w:pos="990"/>
              </w:tabs>
              <w:spacing w:after="0"/>
              <w:jc w:val="center"/>
              <w:rPr>
                <w:rFonts w:ascii="Times New Roman" w:hAnsi="Times New Roman" w:cs="B Nazanin"/>
                <w:sz w:val="24"/>
                <w:szCs w:val="20"/>
                <w:rtl/>
              </w:rPr>
            </w:pPr>
          </w:p>
        </w:tc>
        <w:tc>
          <w:tcPr>
            <w:tcW w:w="490" w:type="dxa"/>
            <w:shd w:val="clear" w:color="auto" w:fill="auto"/>
            <w:vAlign w:val="center"/>
          </w:tcPr>
          <w:p w14:paraId="222532D4" w14:textId="77777777" w:rsidR="00A6432D" w:rsidRPr="00CD0B56" w:rsidRDefault="00A6432D" w:rsidP="00BA0AC2">
            <w:pPr>
              <w:tabs>
                <w:tab w:val="left" w:pos="990"/>
              </w:tabs>
              <w:spacing w:after="0"/>
              <w:jc w:val="center"/>
              <w:rPr>
                <w:rFonts w:ascii="Times New Roman" w:hAnsi="Times New Roman" w:cs="B Nazanin"/>
                <w:sz w:val="24"/>
                <w:szCs w:val="20"/>
                <w:rtl/>
              </w:rPr>
            </w:pPr>
          </w:p>
        </w:tc>
        <w:tc>
          <w:tcPr>
            <w:tcW w:w="490" w:type="dxa"/>
            <w:shd w:val="clear" w:color="auto" w:fill="auto"/>
            <w:vAlign w:val="center"/>
          </w:tcPr>
          <w:p w14:paraId="081BB288" w14:textId="77777777" w:rsidR="00A6432D" w:rsidRPr="00CD0B56" w:rsidRDefault="00A6432D" w:rsidP="00BA0AC2">
            <w:pPr>
              <w:tabs>
                <w:tab w:val="left" w:pos="990"/>
              </w:tabs>
              <w:spacing w:after="0"/>
              <w:jc w:val="center"/>
              <w:rPr>
                <w:rFonts w:ascii="Times New Roman" w:hAnsi="Times New Roman" w:cs="B Nazanin"/>
                <w:sz w:val="24"/>
                <w:szCs w:val="20"/>
                <w:rtl/>
              </w:rPr>
            </w:pPr>
          </w:p>
        </w:tc>
        <w:tc>
          <w:tcPr>
            <w:tcW w:w="490" w:type="dxa"/>
            <w:shd w:val="clear" w:color="auto" w:fill="auto"/>
            <w:vAlign w:val="center"/>
          </w:tcPr>
          <w:p w14:paraId="299CB1C5"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90" w:type="dxa"/>
            <w:shd w:val="clear" w:color="auto" w:fill="auto"/>
            <w:vAlign w:val="center"/>
          </w:tcPr>
          <w:p w14:paraId="7B5CAC67"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2D4EE374" w14:textId="639983E4" w:rsidR="00A6432D" w:rsidRPr="00CD0B56" w:rsidRDefault="00A6432D" w:rsidP="00BA0AC2">
            <w:pPr>
              <w:bidi/>
              <w:spacing w:after="0"/>
              <w:rPr>
                <w:rFonts w:ascii="Times New Roman" w:hAnsi="Times New Roman" w:cs="B Nazanin"/>
                <w:sz w:val="24"/>
                <w:szCs w:val="20"/>
                <w:rtl/>
                <w:lang w:bidi="fa-IR"/>
              </w:rPr>
            </w:pPr>
            <w:r w:rsidRPr="00CD0B56">
              <w:rPr>
                <w:rFonts w:ascii="Times New Roman" w:hAnsi="Times New Roman" w:cs="B Nazanin" w:hint="cs"/>
                <w:sz w:val="24"/>
                <w:szCs w:val="20"/>
                <w:rtl/>
              </w:rPr>
              <w:t>نسبت به ارتقاء سواد سلامت و بهبود و ارتقاء دانش، نگرش و عملکرد مردم در جهت نیل به بهبود سلامت جامعه مسئول می‌باشم.</w:t>
            </w:r>
          </w:p>
        </w:tc>
        <w:tc>
          <w:tcPr>
            <w:tcW w:w="567" w:type="dxa"/>
            <w:shd w:val="clear" w:color="auto" w:fill="auto"/>
            <w:vAlign w:val="center"/>
          </w:tcPr>
          <w:p w14:paraId="4678B2AE" w14:textId="77777777" w:rsidR="00A6432D" w:rsidRPr="00CD0B56" w:rsidRDefault="00A6432D" w:rsidP="00BA0AC2">
            <w:pPr>
              <w:tabs>
                <w:tab w:val="left" w:pos="990"/>
              </w:tabs>
              <w:spacing w:after="0"/>
              <w:jc w:val="center"/>
              <w:rPr>
                <w:rFonts w:ascii="Times New Roman" w:hAnsi="Times New Roman" w:cs="B Nazanin"/>
                <w:sz w:val="24"/>
                <w:szCs w:val="20"/>
              </w:rPr>
            </w:pPr>
            <w:r w:rsidRPr="00CD0B56">
              <w:rPr>
                <w:rFonts w:ascii="Times New Roman" w:hAnsi="Times New Roman" w:cs="B Nazanin"/>
                <w:sz w:val="24"/>
                <w:szCs w:val="20"/>
                <w:rtl/>
              </w:rPr>
              <w:t>5</w:t>
            </w:r>
          </w:p>
        </w:tc>
      </w:tr>
      <w:tr w:rsidR="00A6432D" w:rsidRPr="00CD0B56" w14:paraId="405D8BC4" w14:textId="77777777" w:rsidTr="00BA0AC2">
        <w:trPr>
          <w:trHeight w:val="284"/>
        </w:trPr>
        <w:tc>
          <w:tcPr>
            <w:tcW w:w="490" w:type="dxa"/>
            <w:shd w:val="clear" w:color="auto" w:fill="auto"/>
            <w:vAlign w:val="center"/>
          </w:tcPr>
          <w:p w14:paraId="7DE7BB62"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3E0C91B1"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033E0D25"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7E8AEFBF"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90" w:type="dxa"/>
            <w:shd w:val="clear" w:color="auto" w:fill="auto"/>
            <w:vAlign w:val="center"/>
          </w:tcPr>
          <w:p w14:paraId="331C7225"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6553B44E" w14:textId="1365AB8E" w:rsidR="00A6432D" w:rsidRPr="00CD0B56" w:rsidRDefault="00A6432D" w:rsidP="00BA0AC2">
            <w:pPr>
              <w:bidi/>
              <w:spacing w:after="0"/>
              <w:rPr>
                <w:rFonts w:ascii="Times New Roman" w:hAnsi="Times New Roman" w:cs="B Nazanin"/>
                <w:sz w:val="24"/>
                <w:szCs w:val="20"/>
                <w:rtl/>
                <w:lang w:bidi="fa-IR"/>
              </w:rPr>
            </w:pPr>
            <w:r w:rsidRPr="00CD0B56">
              <w:rPr>
                <w:rFonts w:ascii="Times New Roman" w:hAnsi="Times New Roman" w:cs="B Nazanin" w:hint="cs"/>
                <w:sz w:val="24"/>
                <w:szCs w:val="20"/>
                <w:rtl/>
              </w:rPr>
              <w:t>در قبال تامین و حفظ</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سلامت</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افراد،</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خانواده‌ها،</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گروه‌ها</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و</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اجتماعات مسئول می‌باشم.</w:t>
            </w:r>
          </w:p>
        </w:tc>
        <w:tc>
          <w:tcPr>
            <w:tcW w:w="567" w:type="dxa"/>
            <w:shd w:val="clear" w:color="auto" w:fill="auto"/>
            <w:vAlign w:val="center"/>
          </w:tcPr>
          <w:p w14:paraId="5738FD62" w14:textId="77777777" w:rsidR="00A6432D" w:rsidRPr="00CD0B56" w:rsidRDefault="00A6432D" w:rsidP="00BA0AC2">
            <w:pPr>
              <w:tabs>
                <w:tab w:val="left" w:pos="990"/>
              </w:tabs>
              <w:spacing w:after="0"/>
              <w:jc w:val="center"/>
              <w:rPr>
                <w:rFonts w:ascii="Times New Roman" w:hAnsi="Times New Roman" w:cs="B Nazanin"/>
                <w:sz w:val="24"/>
                <w:szCs w:val="20"/>
              </w:rPr>
            </w:pPr>
            <w:r w:rsidRPr="00CD0B56">
              <w:rPr>
                <w:rFonts w:ascii="Times New Roman" w:hAnsi="Times New Roman" w:cs="B Nazanin"/>
                <w:sz w:val="24"/>
                <w:szCs w:val="20"/>
                <w:rtl/>
              </w:rPr>
              <w:t>6</w:t>
            </w:r>
          </w:p>
        </w:tc>
      </w:tr>
      <w:tr w:rsidR="00A6432D" w:rsidRPr="00CD0B56" w14:paraId="644F7D28" w14:textId="77777777" w:rsidTr="00BA0AC2">
        <w:trPr>
          <w:trHeight w:val="546"/>
        </w:trPr>
        <w:tc>
          <w:tcPr>
            <w:tcW w:w="490" w:type="dxa"/>
            <w:shd w:val="clear" w:color="auto" w:fill="auto"/>
            <w:vAlign w:val="center"/>
          </w:tcPr>
          <w:p w14:paraId="5FC7BF02"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0CF7A3A5"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134DA458"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24A68EAD"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90" w:type="dxa"/>
            <w:shd w:val="clear" w:color="auto" w:fill="auto"/>
            <w:vAlign w:val="center"/>
          </w:tcPr>
          <w:p w14:paraId="24BC39FF"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6409B97C" w14:textId="3E732560" w:rsidR="00A6432D" w:rsidRPr="00CD0B56" w:rsidRDefault="00A6432D" w:rsidP="00BA0AC2">
            <w:pPr>
              <w:bidi/>
              <w:spacing w:after="0"/>
              <w:rPr>
                <w:rFonts w:ascii="Times New Roman" w:hAnsi="Times New Roman" w:cs="B Nazanin"/>
                <w:sz w:val="24"/>
                <w:szCs w:val="20"/>
              </w:rPr>
            </w:pPr>
            <w:r w:rsidRPr="00CD0B56">
              <w:rPr>
                <w:rFonts w:ascii="Times New Roman" w:hAnsi="Times New Roman" w:cs="B Nazanin" w:hint="cs"/>
                <w:sz w:val="24"/>
                <w:szCs w:val="20"/>
                <w:rtl/>
              </w:rPr>
              <w:t>نسبت به آموزش</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کارکنان حوزه بهداشت، عموم</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مردم، دانشجویان و اصناف و انجام پزوهش</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در</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حوزه</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سلامت مسئول می‌باشم.</w:t>
            </w:r>
          </w:p>
        </w:tc>
        <w:tc>
          <w:tcPr>
            <w:tcW w:w="567" w:type="dxa"/>
            <w:shd w:val="clear" w:color="auto" w:fill="auto"/>
            <w:vAlign w:val="center"/>
          </w:tcPr>
          <w:p w14:paraId="641DBFAF" w14:textId="77777777" w:rsidR="00A6432D" w:rsidRPr="00CD0B56" w:rsidRDefault="00A6432D" w:rsidP="00BA0AC2">
            <w:pPr>
              <w:tabs>
                <w:tab w:val="left" w:pos="990"/>
              </w:tabs>
              <w:spacing w:after="0"/>
              <w:jc w:val="center"/>
              <w:rPr>
                <w:rFonts w:ascii="Times New Roman" w:hAnsi="Times New Roman" w:cs="B Nazanin"/>
                <w:sz w:val="24"/>
                <w:szCs w:val="20"/>
              </w:rPr>
            </w:pPr>
            <w:r w:rsidRPr="00CD0B56">
              <w:rPr>
                <w:rFonts w:ascii="Times New Roman" w:hAnsi="Times New Roman" w:cs="B Nazanin"/>
                <w:sz w:val="24"/>
                <w:szCs w:val="20"/>
                <w:rtl/>
              </w:rPr>
              <w:t>7</w:t>
            </w:r>
          </w:p>
        </w:tc>
      </w:tr>
      <w:tr w:rsidR="00A6432D" w:rsidRPr="00CD0B56" w14:paraId="2EB50581" w14:textId="77777777" w:rsidTr="00BA0AC2">
        <w:trPr>
          <w:trHeight w:val="272"/>
        </w:trPr>
        <w:tc>
          <w:tcPr>
            <w:tcW w:w="490" w:type="dxa"/>
            <w:shd w:val="clear" w:color="auto" w:fill="auto"/>
            <w:vAlign w:val="center"/>
          </w:tcPr>
          <w:p w14:paraId="5881468A"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727C0242"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1A6F8DEC"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44A45899"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90" w:type="dxa"/>
            <w:shd w:val="clear" w:color="auto" w:fill="auto"/>
            <w:vAlign w:val="center"/>
          </w:tcPr>
          <w:p w14:paraId="6FE7B275"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26B61A48" w14:textId="626DB5F4" w:rsidR="00A6432D" w:rsidRPr="00CD0B56" w:rsidRDefault="00A6432D" w:rsidP="00BA0AC2">
            <w:pPr>
              <w:bidi/>
              <w:spacing w:after="0"/>
              <w:rPr>
                <w:rFonts w:ascii="Times New Roman" w:hAnsi="Times New Roman" w:cs="B Nazanin"/>
                <w:sz w:val="24"/>
                <w:szCs w:val="20"/>
              </w:rPr>
            </w:pPr>
            <w:r w:rsidRPr="00CD0B56">
              <w:rPr>
                <w:rFonts w:ascii="Times New Roman" w:hAnsi="Times New Roman" w:cs="B Nazanin" w:hint="cs"/>
                <w:sz w:val="24"/>
                <w:szCs w:val="20"/>
                <w:rtl/>
              </w:rPr>
              <w:t>نسبت به پیگیری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و</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ارزشیابی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برنامه‌های آموزش</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سلامت مسئول می‌باشم.</w:t>
            </w:r>
          </w:p>
        </w:tc>
        <w:tc>
          <w:tcPr>
            <w:tcW w:w="567" w:type="dxa"/>
            <w:shd w:val="clear" w:color="auto" w:fill="auto"/>
            <w:vAlign w:val="center"/>
          </w:tcPr>
          <w:p w14:paraId="331B05A9"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r w:rsidRPr="00CD0B56">
              <w:rPr>
                <w:rFonts w:ascii="Times New Roman" w:hAnsi="Times New Roman" w:cs="B Nazanin" w:hint="cs"/>
                <w:sz w:val="24"/>
                <w:szCs w:val="20"/>
                <w:rtl/>
                <w:lang w:bidi="fa-IR"/>
              </w:rPr>
              <w:t>8</w:t>
            </w:r>
          </w:p>
        </w:tc>
      </w:tr>
      <w:tr w:rsidR="00A6432D" w:rsidRPr="00CD0B56" w14:paraId="773CE05C" w14:textId="77777777" w:rsidTr="00BA0AC2">
        <w:trPr>
          <w:trHeight w:val="272"/>
        </w:trPr>
        <w:tc>
          <w:tcPr>
            <w:tcW w:w="490" w:type="dxa"/>
            <w:shd w:val="clear" w:color="auto" w:fill="auto"/>
            <w:vAlign w:val="center"/>
          </w:tcPr>
          <w:p w14:paraId="71A0E8EC"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45149561"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41B37697"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1CD95C38"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90" w:type="dxa"/>
            <w:shd w:val="clear" w:color="auto" w:fill="auto"/>
            <w:vAlign w:val="center"/>
          </w:tcPr>
          <w:p w14:paraId="59B39042"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58B20B7E" w14:textId="25EA48EE" w:rsidR="00A6432D" w:rsidRPr="00CD0B56" w:rsidRDefault="00A6432D" w:rsidP="00BA0AC2">
            <w:pPr>
              <w:bidi/>
              <w:spacing w:after="0"/>
              <w:rPr>
                <w:rFonts w:ascii="Times New Roman" w:hAnsi="Times New Roman" w:cs="B Nazanin"/>
                <w:sz w:val="24"/>
                <w:szCs w:val="20"/>
              </w:rPr>
            </w:pPr>
            <w:r w:rsidRPr="00CD0B56">
              <w:rPr>
                <w:rFonts w:ascii="Times New Roman" w:hAnsi="Times New Roman" w:cs="B Nazanin" w:hint="cs"/>
                <w:sz w:val="24"/>
                <w:szCs w:val="20"/>
                <w:rtl/>
              </w:rPr>
              <w:t>از</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آخرین</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پیشرفتها</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در</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نظریه‌ها،</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تحقیقات</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و</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اقدامات</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آموزش</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سلامت</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آگاه،</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مطلع</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و</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به روز می‌باشم.</w:t>
            </w:r>
          </w:p>
        </w:tc>
        <w:tc>
          <w:tcPr>
            <w:tcW w:w="567" w:type="dxa"/>
            <w:shd w:val="clear" w:color="auto" w:fill="auto"/>
            <w:vAlign w:val="center"/>
          </w:tcPr>
          <w:p w14:paraId="416FC09B" w14:textId="77777777" w:rsidR="00A6432D" w:rsidRPr="00CD0B56" w:rsidRDefault="00A6432D" w:rsidP="00BA0AC2">
            <w:pPr>
              <w:tabs>
                <w:tab w:val="left" w:pos="990"/>
              </w:tabs>
              <w:spacing w:after="0"/>
              <w:jc w:val="center"/>
              <w:rPr>
                <w:rFonts w:ascii="Times New Roman" w:hAnsi="Times New Roman" w:cs="B Nazanin"/>
                <w:sz w:val="24"/>
                <w:szCs w:val="20"/>
                <w:rtl/>
              </w:rPr>
            </w:pPr>
            <w:r w:rsidRPr="00CD0B56">
              <w:rPr>
                <w:rFonts w:ascii="Times New Roman" w:hAnsi="Times New Roman" w:cs="B Nazanin" w:hint="cs"/>
                <w:sz w:val="24"/>
                <w:szCs w:val="20"/>
                <w:rtl/>
              </w:rPr>
              <w:t>9</w:t>
            </w:r>
          </w:p>
        </w:tc>
      </w:tr>
      <w:tr w:rsidR="00A6432D" w:rsidRPr="00CD0B56" w14:paraId="6023946E" w14:textId="77777777" w:rsidTr="00BA0AC2">
        <w:trPr>
          <w:trHeight w:val="284"/>
        </w:trPr>
        <w:tc>
          <w:tcPr>
            <w:tcW w:w="490" w:type="dxa"/>
            <w:shd w:val="clear" w:color="auto" w:fill="auto"/>
            <w:vAlign w:val="center"/>
          </w:tcPr>
          <w:p w14:paraId="75781265"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1A6698F7"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6D070156"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40CB36A1"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90" w:type="dxa"/>
            <w:shd w:val="clear" w:color="auto" w:fill="auto"/>
            <w:vAlign w:val="center"/>
          </w:tcPr>
          <w:p w14:paraId="4EFB9807"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250420B5" w14:textId="77777777" w:rsidR="00A6432D" w:rsidRPr="00CD0B56" w:rsidRDefault="00A6432D" w:rsidP="00BA0AC2">
            <w:pPr>
              <w:bidi/>
              <w:spacing w:after="0"/>
              <w:rPr>
                <w:rFonts w:ascii="Times New Roman" w:hAnsi="Times New Roman" w:cs="B Nazanin"/>
                <w:sz w:val="24"/>
                <w:szCs w:val="20"/>
                <w:lang w:bidi="fa-IR"/>
              </w:rPr>
            </w:pPr>
            <w:r w:rsidRPr="00CD0B56">
              <w:rPr>
                <w:rFonts w:ascii="Times New Roman" w:hAnsi="Times New Roman" w:cs="B Nazanin" w:hint="cs"/>
                <w:sz w:val="24"/>
                <w:szCs w:val="20"/>
                <w:rtl/>
              </w:rPr>
              <w:t>از</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طریق</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بازنگری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روش‌های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موجود</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و</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با</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اشتراک</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گذاری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نتایج فعالیتها به حرفه</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خود</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کمک می‌کنم.</w:t>
            </w:r>
          </w:p>
        </w:tc>
        <w:tc>
          <w:tcPr>
            <w:tcW w:w="567" w:type="dxa"/>
            <w:shd w:val="clear" w:color="auto" w:fill="auto"/>
            <w:vAlign w:val="center"/>
          </w:tcPr>
          <w:p w14:paraId="2A678344" w14:textId="77777777" w:rsidR="00A6432D" w:rsidRPr="00CD0B56" w:rsidRDefault="00A6432D" w:rsidP="00BA0AC2">
            <w:pPr>
              <w:tabs>
                <w:tab w:val="left" w:pos="990"/>
              </w:tabs>
              <w:spacing w:after="0"/>
              <w:jc w:val="center"/>
              <w:rPr>
                <w:rFonts w:ascii="Times New Roman" w:hAnsi="Times New Roman" w:cs="B Nazanin"/>
                <w:sz w:val="24"/>
                <w:szCs w:val="20"/>
                <w:rtl/>
              </w:rPr>
            </w:pPr>
            <w:r w:rsidRPr="00CD0B56">
              <w:rPr>
                <w:rFonts w:ascii="Times New Roman" w:hAnsi="Times New Roman" w:cs="B Nazanin" w:hint="cs"/>
                <w:sz w:val="24"/>
                <w:szCs w:val="20"/>
                <w:rtl/>
              </w:rPr>
              <w:t>10</w:t>
            </w:r>
          </w:p>
        </w:tc>
      </w:tr>
      <w:tr w:rsidR="00A6432D" w:rsidRPr="00CD0B56" w14:paraId="557FB5DE" w14:textId="77777777" w:rsidTr="00BA0AC2">
        <w:trPr>
          <w:trHeight w:val="272"/>
        </w:trPr>
        <w:tc>
          <w:tcPr>
            <w:tcW w:w="490" w:type="dxa"/>
            <w:shd w:val="clear" w:color="auto" w:fill="auto"/>
            <w:vAlign w:val="center"/>
          </w:tcPr>
          <w:p w14:paraId="500219CD"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7BA49F24"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757A27D4"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6A56E4AD"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90" w:type="dxa"/>
            <w:shd w:val="clear" w:color="auto" w:fill="auto"/>
            <w:vAlign w:val="center"/>
          </w:tcPr>
          <w:p w14:paraId="228FBA02"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7EDFAD8C" w14:textId="77777777" w:rsidR="00A6432D" w:rsidRPr="00CD0B56" w:rsidRDefault="00A6432D" w:rsidP="00BA0AC2">
            <w:pPr>
              <w:bidi/>
              <w:spacing w:after="0"/>
              <w:rPr>
                <w:rFonts w:ascii="Times New Roman" w:hAnsi="Times New Roman" w:cs="B Nazanin"/>
                <w:sz w:val="24"/>
                <w:szCs w:val="20"/>
              </w:rPr>
            </w:pPr>
            <w:r w:rsidRPr="00CD0B56">
              <w:rPr>
                <w:rFonts w:ascii="Times New Roman" w:hAnsi="Times New Roman" w:cs="B Nazanin" w:hint="cs"/>
                <w:sz w:val="24"/>
                <w:szCs w:val="20"/>
                <w:rtl/>
              </w:rPr>
              <w:t>از طریق فعالیتهای تحقیق و ارزشیابی به سلامت افراد،</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خانواده‌ها،</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گروه‌ها</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و</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اجتماعات کمک می‌کنم.</w:t>
            </w:r>
          </w:p>
        </w:tc>
        <w:tc>
          <w:tcPr>
            <w:tcW w:w="567" w:type="dxa"/>
            <w:shd w:val="clear" w:color="auto" w:fill="auto"/>
            <w:vAlign w:val="center"/>
          </w:tcPr>
          <w:p w14:paraId="6611D75B" w14:textId="77777777" w:rsidR="00A6432D" w:rsidRPr="00CD0B56" w:rsidRDefault="00A6432D" w:rsidP="00BA0AC2">
            <w:pPr>
              <w:tabs>
                <w:tab w:val="left" w:pos="990"/>
              </w:tabs>
              <w:spacing w:after="0"/>
              <w:jc w:val="center"/>
              <w:rPr>
                <w:rFonts w:ascii="Times New Roman" w:hAnsi="Times New Roman" w:cs="B Nazanin"/>
                <w:sz w:val="24"/>
                <w:szCs w:val="20"/>
                <w:rtl/>
              </w:rPr>
            </w:pPr>
            <w:r w:rsidRPr="00CD0B56">
              <w:rPr>
                <w:rFonts w:ascii="Times New Roman" w:hAnsi="Times New Roman" w:cs="B Nazanin" w:hint="cs"/>
                <w:sz w:val="24"/>
                <w:szCs w:val="20"/>
                <w:rtl/>
              </w:rPr>
              <w:t>11</w:t>
            </w:r>
          </w:p>
        </w:tc>
      </w:tr>
      <w:tr w:rsidR="00A6432D" w:rsidRPr="00CD0B56" w14:paraId="15934B14" w14:textId="77777777" w:rsidTr="00BA0AC2">
        <w:trPr>
          <w:trHeight w:val="546"/>
        </w:trPr>
        <w:tc>
          <w:tcPr>
            <w:tcW w:w="490" w:type="dxa"/>
            <w:shd w:val="clear" w:color="auto" w:fill="auto"/>
            <w:vAlign w:val="center"/>
          </w:tcPr>
          <w:p w14:paraId="1F70F080"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4AC712BA"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52263433"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1EAD5F12"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90" w:type="dxa"/>
            <w:shd w:val="clear" w:color="auto" w:fill="auto"/>
            <w:vAlign w:val="center"/>
          </w:tcPr>
          <w:p w14:paraId="7C250782"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339DFB7E" w14:textId="77777777" w:rsidR="00A6432D" w:rsidRPr="00CD0B56" w:rsidRDefault="00A6432D" w:rsidP="00BA0AC2">
            <w:pPr>
              <w:bidi/>
              <w:spacing w:after="0"/>
              <w:rPr>
                <w:rFonts w:ascii="Times New Roman" w:hAnsi="Times New Roman" w:cs="B Nazanin"/>
                <w:sz w:val="24"/>
                <w:szCs w:val="20"/>
              </w:rPr>
            </w:pPr>
            <w:r w:rsidRPr="00CD0B56">
              <w:rPr>
                <w:rFonts w:ascii="Times New Roman" w:hAnsi="Times New Roman" w:cs="B Nazanin" w:hint="cs"/>
                <w:sz w:val="24"/>
                <w:szCs w:val="20"/>
                <w:rtl/>
              </w:rPr>
              <w:t>از</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طریق</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مطالعه</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مستمر</w:t>
            </w:r>
            <w:r w:rsidRPr="00CD0B56">
              <w:rPr>
                <w:rFonts w:ascii="Times New Roman" w:hAnsi="Times New Roman" w:cs="B Nazanin" w:hint="cs"/>
                <w:sz w:val="24"/>
                <w:szCs w:val="20"/>
                <w:rtl/>
                <w:lang w:bidi="fa-IR"/>
              </w:rPr>
              <w:t>، حضور در کنگره‌ها و کارگاهها</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و</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درگیر شدن با گروههای مختلف مردم قابلیت‌های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حرفه</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ای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خود را بهبود</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و</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توسعه</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می‌دهم.</w:t>
            </w:r>
          </w:p>
        </w:tc>
        <w:tc>
          <w:tcPr>
            <w:tcW w:w="567" w:type="dxa"/>
            <w:shd w:val="clear" w:color="auto" w:fill="auto"/>
            <w:vAlign w:val="center"/>
          </w:tcPr>
          <w:p w14:paraId="4EC5CE97" w14:textId="77777777" w:rsidR="00A6432D" w:rsidRPr="00CD0B56" w:rsidRDefault="00A6432D" w:rsidP="00BA0AC2">
            <w:pPr>
              <w:tabs>
                <w:tab w:val="left" w:pos="990"/>
              </w:tabs>
              <w:spacing w:after="0"/>
              <w:jc w:val="center"/>
              <w:rPr>
                <w:rFonts w:ascii="Times New Roman" w:hAnsi="Times New Roman" w:cs="B Nazanin"/>
                <w:sz w:val="24"/>
                <w:szCs w:val="20"/>
                <w:rtl/>
              </w:rPr>
            </w:pPr>
            <w:r w:rsidRPr="00CD0B56">
              <w:rPr>
                <w:rFonts w:ascii="Times New Roman" w:hAnsi="Times New Roman" w:cs="B Nazanin" w:hint="cs"/>
                <w:sz w:val="24"/>
                <w:szCs w:val="20"/>
                <w:rtl/>
              </w:rPr>
              <w:t>12</w:t>
            </w:r>
          </w:p>
        </w:tc>
      </w:tr>
      <w:tr w:rsidR="00A6432D" w:rsidRPr="00CD0B56" w14:paraId="44716188" w14:textId="77777777" w:rsidTr="00BA0AC2">
        <w:trPr>
          <w:trHeight w:val="546"/>
        </w:trPr>
        <w:tc>
          <w:tcPr>
            <w:tcW w:w="490" w:type="dxa"/>
            <w:shd w:val="clear" w:color="auto" w:fill="auto"/>
            <w:vAlign w:val="center"/>
          </w:tcPr>
          <w:p w14:paraId="4EB3F809"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693F4CD4"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3C735FDF"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3131B558"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90" w:type="dxa"/>
            <w:shd w:val="clear" w:color="auto" w:fill="auto"/>
            <w:vAlign w:val="center"/>
          </w:tcPr>
          <w:p w14:paraId="5B06C7CF"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2E2C3E0C" w14:textId="77777777" w:rsidR="00A6432D" w:rsidRPr="00CD0B56" w:rsidRDefault="00A6432D" w:rsidP="00BA0AC2">
            <w:pPr>
              <w:bidi/>
              <w:spacing w:after="0"/>
              <w:rPr>
                <w:rFonts w:ascii="Times New Roman" w:hAnsi="Times New Roman" w:cs="B Nazanin"/>
                <w:sz w:val="24"/>
                <w:szCs w:val="20"/>
              </w:rPr>
            </w:pPr>
            <w:r w:rsidRPr="00CD0B56">
              <w:rPr>
                <w:rFonts w:ascii="Times New Roman" w:hAnsi="Times New Roman" w:cs="B Nazanin" w:hint="cs"/>
                <w:sz w:val="24"/>
                <w:szCs w:val="20"/>
                <w:rtl/>
              </w:rPr>
              <w:t>خروجی‌های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 xml:space="preserve">بالفعل و واقعی نتایج </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برنامه‌های آموزشی، مداخلات و پژوهشها</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را به صورت درست و دقیق به معاون بهداشت گزارش</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می‌دهم.</w:t>
            </w:r>
          </w:p>
        </w:tc>
        <w:tc>
          <w:tcPr>
            <w:tcW w:w="567" w:type="dxa"/>
            <w:shd w:val="clear" w:color="auto" w:fill="auto"/>
            <w:vAlign w:val="center"/>
          </w:tcPr>
          <w:p w14:paraId="725510C6" w14:textId="77777777" w:rsidR="00A6432D" w:rsidRPr="00CD0B56" w:rsidRDefault="00A6432D" w:rsidP="00BA0AC2">
            <w:pPr>
              <w:tabs>
                <w:tab w:val="left" w:pos="990"/>
              </w:tabs>
              <w:spacing w:after="0"/>
              <w:jc w:val="center"/>
              <w:rPr>
                <w:rFonts w:ascii="Times New Roman" w:hAnsi="Times New Roman" w:cs="B Nazanin"/>
                <w:sz w:val="24"/>
                <w:szCs w:val="20"/>
                <w:rtl/>
              </w:rPr>
            </w:pPr>
            <w:r w:rsidRPr="00CD0B56">
              <w:rPr>
                <w:rFonts w:ascii="Times New Roman" w:hAnsi="Times New Roman" w:cs="B Nazanin" w:hint="cs"/>
                <w:sz w:val="24"/>
                <w:szCs w:val="20"/>
                <w:rtl/>
              </w:rPr>
              <w:t>13</w:t>
            </w:r>
          </w:p>
        </w:tc>
      </w:tr>
      <w:tr w:rsidR="00A6432D" w:rsidRPr="00CD0B56" w14:paraId="3725DBA7" w14:textId="77777777" w:rsidTr="00BA0AC2">
        <w:trPr>
          <w:trHeight w:val="284"/>
        </w:trPr>
        <w:tc>
          <w:tcPr>
            <w:tcW w:w="490" w:type="dxa"/>
            <w:shd w:val="clear" w:color="auto" w:fill="auto"/>
            <w:vAlign w:val="center"/>
          </w:tcPr>
          <w:p w14:paraId="4CB783EF"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374D4662"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2A920049"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3E21AC76"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90" w:type="dxa"/>
            <w:shd w:val="clear" w:color="auto" w:fill="auto"/>
            <w:vAlign w:val="center"/>
          </w:tcPr>
          <w:p w14:paraId="2CE210B2"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77A750BB" w14:textId="77777777" w:rsidR="00A6432D" w:rsidRPr="00CD0B56" w:rsidRDefault="00A6432D" w:rsidP="00BA0AC2">
            <w:pPr>
              <w:bidi/>
              <w:spacing w:after="0"/>
              <w:rPr>
                <w:rFonts w:ascii="Times New Roman" w:hAnsi="Times New Roman" w:cs="B Nazanin"/>
                <w:sz w:val="24"/>
                <w:szCs w:val="20"/>
              </w:rPr>
            </w:pPr>
            <w:r w:rsidRPr="00CD0B56">
              <w:rPr>
                <w:rFonts w:ascii="Times New Roman" w:hAnsi="Times New Roman" w:cs="B Nazanin" w:hint="cs"/>
                <w:sz w:val="24"/>
                <w:szCs w:val="20"/>
                <w:rtl/>
              </w:rPr>
              <w:t>در ارایه</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خدمات فنی،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آموزشی، مشاوره، انتقال مهارت‌ها</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و</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تجارب</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خود</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به گروه هدف صادق می‌باشم.</w:t>
            </w:r>
          </w:p>
        </w:tc>
        <w:tc>
          <w:tcPr>
            <w:tcW w:w="567" w:type="dxa"/>
            <w:shd w:val="clear" w:color="auto" w:fill="auto"/>
            <w:vAlign w:val="center"/>
          </w:tcPr>
          <w:p w14:paraId="68D10E7E" w14:textId="77777777" w:rsidR="00A6432D" w:rsidRPr="00CD0B56" w:rsidRDefault="00A6432D" w:rsidP="00BA0AC2">
            <w:pPr>
              <w:tabs>
                <w:tab w:val="left" w:pos="990"/>
              </w:tabs>
              <w:spacing w:after="0"/>
              <w:jc w:val="center"/>
              <w:rPr>
                <w:rFonts w:ascii="Times New Roman" w:hAnsi="Times New Roman" w:cs="B Nazanin"/>
                <w:sz w:val="24"/>
                <w:szCs w:val="20"/>
                <w:rtl/>
              </w:rPr>
            </w:pPr>
            <w:r w:rsidRPr="00CD0B56">
              <w:rPr>
                <w:rFonts w:ascii="Times New Roman" w:hAnsi="Times New Roman" w:cs="B Nazanin" w:hint="cs"/>
                <w:sz w:val="24"/>
                <w:szCs w:val="20"/>
                <w:rtl/>
              </w:rPr>
              <w:t>14</w:t>
            </w:r>
          </w:p>
        </w:tc>
      </w:tr>
      <w:tr w:rsidR="00A6432D" w:rsidRPr="00CD0B56" w14:paraId="28E838F2" w14:textId="77777777" w:rsidTr="00BA0AC2">
        <w:trPr>
          <w:trHeight w:val="272"/>
        </w:trPr>
        <w:tc>
          <w:tcPr>
            <w:tcW w:w="490" w:type="dxa"/>
            <w:shd w:val="clear" w:color="auto" w:fill="auto"/>
            <w:vAlign w:val="center"/>
          </w:tcPr>
          <w:p w14:paraId="42687461"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3C45777E"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5005F6D6"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0FDB5653"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90" w:type="dxa"/>
            <w:shd w:val="clear" w:color="auto" w:fill="auto"/>
            <w:vAlign w:val="center"/>
          </w:tcPr>
          <w:p w14:paraId="6C8B54D0"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3841A547" w14:textId="77777777" w:rsidR="00A6432D" w:rsidRPr="00CD0B56" w:rsidRDefault="00A6432D" w:rsidP="00BA0AC2">
            <w:pPr>
              <w:bidi/>
              <w:spacing w:after="0"/>
              <w:rPr>
                <w:rFonts w:ascii="Times New Roman" w:hAnsi="Times New Roman" w:cs="B Nazanin"/>
                <w:sz w:val="24"/>
                <w:szCs w:val="20"/>
              </w:rPr>
            </w:pPr>
            <w:r w:rsidRPr="00CD0B56">
              <w:rPr>
                <w:rFonts w:ascii="Times New Roman" w:hAnsi="Times New Roman" w:cs="B Nazanin" w:hint="cs"/>
                <w:sz w:val="24"/>
                <w:szCs w:val="20"/>
                <w:rtl/>
              </w:rPr>
              <w:t>در</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تخصیص</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منابع</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مرتبط</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با</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حرفه آموزش سلامت به واحدهای تابعه صادق می‌باشم.</w:t>
            </w:r>
          </w:p>
        </w:tc>
        <w:tc>
          <w:tcPr>
            <w:tcW w:w="567" w:type="dxa"/>
            <w:shd w:val="clear" w:color="auto" w:fill="auto"/>
            <w:vAlign w:val="center"/>
          </w:tcPr>
          <w:p w14:paraId="496E560E" w14:textId="77777777" w:rsidR="00A6432D" w:rsidRPr="00CD0B56" w:rsidRDefault="00A6432D" w:rsidP="00BA0AC2">
            <w:pPr>
              <w:tabs>
                <w:tab w:val="left" w:pos="990"/>
              </w:tabs>
              <w:spacing w:after="0"/>
              <w:jc w:val="center"/>
              <w:rPr>
                <w:rFonts w:ascii="Times New Roman" w:hAnsi="Times New Roman" w:cs="B Nazanin"/>
                <w:sz w:val="24"/>
                <w:szCs w:val="20"/>
                <w:rtl/>
              </w:rPr>
            </w:pPr>
            <w:r w:rsidRPr="00CD0B56">
              <w:rPr>
                <w:rFonts w:ascii="Times New Roman" w:hAnsi="Times New Roman" w:cs="B Nazanin" w:hint="cs"/>
                <w:sz w:val="24"/>
                <w:szCs w:val="20"/>
                <w:rtl/>
              </w:rPr>
              <w:t>15</w:t>
            </w:r>
          </w:p>
        </w:tc>
      </w:tr>
      <w:tr w:rsidR="00A6432D" w:rsidRPr="00CD0B56" w14:paraId="7907E602" w14:textId="77777777" w:rsidTr="00BA0AC2">
        <w:trPr>
          <w:trHeight w:val="284"/>
        </w:trPr>
        <w:tc>
          <w:tcPr>
            <w:tcW w:w="490" w:type="dxa"/>
            <w:shd w:val="clear" w:color="auto" w:fill="auto"/>
            <w:vAlign w:val="center"/>
          </w:tcPr>
          <w:p w14:paraId="6FDD57EE"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19833242"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592BDDED"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02ED9FAC"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90" w:type="dxa"/>
            <w:shd w:val="clear" w:color="auto" w:fill="auto"/>
            <w:vAlign w:val="center"/>
          </w:tcPr>
          <w:p w14:paraId="71134367"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0B0DAFEC" w14:textId="27FC8C88" w:rsidR="00A6432D" w:rsidRPr="00CD0B56" w:rsidRDefault="00A6432D" w:rsidP="00BA0AC2">
            <w:pPr>
              <w:bidi/>
              <w:spacing w:after="0"/>
              <w:rPr>
                <w:rFonts w:ascii="Times New Roman" w:hAnsi="Times New Roman" w:cs="B Nazanin"/>
                <w:sz w:val="24"/>
                <w:szCs w:val="20"/>
              </w:rPr>
            </w:pPr>
            <w:r w:rsidRPr="00CD0B56">
              <w:rPr>
                <w:rFonts w:ascii="Times New Roman" w:hAnsi="Times New Roman" w:cs="B Nazanin" w:hint="cs"/>
                <w:sz w:val="24"/>
                <w:szCs w:val="20"/>
                <w:rtl/>
              </w:rPr>
              <w:t>در مقابل کاری که واقعا انجام می‌دهم، اعتبار دریافت می کنم.</w:t>
            </w:r>
          </w:p>
        </w:tc>
        <w:tc>
          <w:tcPr>
            <w:tcW w:w="567" w:type="dxa"/>
            <w:shd w:val="clear" w:color="auto" w:fill="auto"/>
            <w:vAlign w:val="center"/>
          </w:tcPr>
          <w:p w14:paraId="2722B1B3" w14:textId="77777777" w:rsidR="00A6432D" w:rsidRPr="00CD0B56" w:rsidRDefault="00A6432D" w:rsidP="00BA0AC2">
            <w:pPr>
              <w:tabs>
                <w:tab w:val="left" w:pos="990"/>
              </w:tabs>
              <w:spacing w:after="0"/>
              <w:jc w:val="center"/>
              <w:rPr>
                <w:rFonts w:ascii="Times New Roman" w:hAnsi="Times New Roman" w:cs="B Nazanin"/>
                <w:sz w:val="24"/>
                <w:szCs w:val="20"/>
                <w:rtl/>
              </w:rPr>
            </w:pPr>
            <w:r w:rsidRPr="00CD0B56">
              <w:rPr>
                <w:rFonts w:ascii="Times New Roman" w:hAnsi="Times New Roman" w:cs="B Nazanin" w:hint="cs"/>
                <w:sz w:val="24"/>
                <w:szCs w:val="20"/>
                <w:rtl/>
              </w:rPr>
              <w:t>16</w:t>
            </w:r>
          </w:p>
        </w:tc>
      </w:tr>
      <w:tr w:rsidR="00A6432D" w:rsidRPr="00CD0B56" w14:paraId="49FB18C5" w14:textId="77777777" w:rsidTr="00BA0AC2">
        <w:trPr>
          <w:trHeight w:val="522"/>
        </w:trPr>
        <w:tc>
          <w:tcPr>
            <w:tcW w:w="490" w:type="dxa"/>
            <w:shd w:val="clear" w:color="auto" w:fill="auto"/>
            <w:vAlign w:val="center"/>
          </w:tcPr>
          <w:p w14:paraId="3F0FCD98"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5C4F053A"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5E886712"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31E7180C"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90" w:type="dxa"/>
            <w:shd w:val="clear" w:color="auto" w:fill="auto"/>
            <w:vAlign w:val="center"/>
          </w:tcPr>
          <w:p w14:paraId="09925D87"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4F1ABD5D" w14:textId="77777777" w:rsidR="00A6432D" w:rsidRPr="00CD0B56" w:rsidRDefault="00A6432D" w:rsidP="00BA0AC2">
            <w:pPr>
              <w:bidi/>
              <w:spacing w:after="0"/>
              <w:rPr>
                <w:rFonts w:ascii="Times New Roman" w:hAnsi="Times New Roman" w:cs="B Nazanin"/>
                <w:sz w:val="24"/>
                <w:szCs w:val="20"/>
              </w:rPr>
            </w:pPr>
            <w:r w:rsidRPr="00CD0B56">
              <w:rPr>
                <w:rFonts w:ascii="Times New Roman" w:hAnsi="Times New Roman" w:cs="B Nazanin" w:hint="cs"/>
                <w:sz w:val="24"/>
                <w:szCs w:val="20"/>
                <w:rtl/>
              </w:rPr>
              <w:t>زمانی که به یک عمل غیرحرفه‌ای شک می‌کنم به صراحت با مسئولین سایر گروههای کارشناسی و معاون بهداشت گفتگو می‌کنم.</w:t>
            </w:r>
          </w:p>
        </w:tc>
        <w:tc>
          <w:tcPr>
            <w:tcW w:w="567" w:type="dxa"/>
            <w:shd w:val="clear" w:color="auto" w:fill="auto"/>
            <w:vAlign w:val="center"/>
          </w:tcPr>
          <w:p w14:paraId="4FDF70E6" w14:textId="77777777" w:rsidR="00A6432D" w:rsidRPr="00CD0B56" w:rsidRDefault="00A6432D" w:rsidP="00BA0AC2">
            <w:pPr>
              <w:tabs>
                <w:tab w:val="left" w:pos="990"/>
              </w:tabs>
              <w:spacing w:after="0"/>
              <w:jc w:val="center"/>
              <w:rPr>
                <w:rFonts w:ascii="Times New Roman" w:hAnsi="Times New Roman" w:cs="B Nazanin"/>
                <w:sz w:val="24"/>
                <w:szCs w:val="20"/>
                <w:rtl/>
              </w:rPr>
            </w:pPr>
            <w:r w:rsidRPr="00CD0B56">
              <w:rPr>
                <w:rFonts w:ascii="Times New Roman" w:hAnsi="Times New Roman" w:cs="B Nazanin" w:hint="cs"/>
                <w:sz w:val="24"/>
                <w:szCs w:val="20"/>
                <w:rtl/>
              </w:rPr>
              <w:t>17</w:t>
            </w:r>
          </w:p>
        </w:tc>
      </w:tr>
      <w:tr w:rsidR="00A6432D" w:rsidRPr="00CD0B56" w14:paraId="02F5C1A7" w14:textId="77777777" w:rsidTr="00BA0AC2">
        <w:trPr>
          <w:trHeight w:val="272"/>
        </w:trPr>
        <w:tc>
          <w:tcPr>
            <w:tcW w:w="490" w:type="dxa"/>
            <w:shd w:val="clear" w:color="auto" w:fill="auto"/>
            <w:vAlign w:val="center"/>
          </w:tcPr>
          <w:p w14:paraId="40F22904"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251C4410"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486BE9D6"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6EF69047"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90" w:type="dxa"/>
            <w:shd w:val="clear" w:color="auto" w:fill="auto"/>
            <w:vAlign w:val="center"/>
          </w:tcPr>
          <w:p w14:paraId="0409F652"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0D3B6B74" w14:textId="1EA80E7B" w:rsidR="00A6432D" w:rsidRPr="00CD0B56" w:rsidRDefault="00A6432D" w:rsidP="00BA0AC2">
            <w:pPr>
              <w:bidi/>
              <w:spacing w:after="0"/>
              <w:rPr>
                <w:rFonts w:ascii="Times New Roman" w:hAnsi="Times New Roman" w:cs="B Nazanin"/>
                <w:sz w:val="24"/>
                <w:szCs w:val="20"/>
              </w:rPr>
            </w:pPr>
            <w:r w:rsidRPr="00CD0B56">
              <w:rPr>
                <w:rFonts w:ascii="Times New Roman" w:hAnsi="Times New Roman" w:cs="B Nazanin" w:hint="cs"/>
                <w:sz w:val="24"/>
                <w:szCs w:val="20"/>
                <w:rtl/>
              </w:rPr>
              <w:t>شان و ارزش و منزلت افراد،</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خانواده‌ها،</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گروه‌ها را محترم می‌شمارم.</w:t>
            </w:r>
          </w:p>
        </w:tc>
        <w:tc>
          <w:tcPr>
            <w:tcW w:w="567" w:type="dxa"/>
            <w:shd w:val="clear" w:color="auto" w:fill="auto"/>
            <w:vAlign w:val="center"/>
          </w:tcPr>
          <w:p w14:paraId="3B95F571" w14:textId="77777777" w:rsidR="00A6432D" w:rsidRPr="00CD0B56" w:rsidRDefault="00A6432D" w:rsidP="00BA0AC2">
            <w:pPr>
              <w:tabs>
                <w:tab w:val="left" w:pos="990"/>
              </w:tabs>
              <w:spacing w:after="0"/>
              <w:jc w:val="center"/>
              <w:rPr>
                <w:rFonts w:ascii="Times New Roman" w:hAnsi="Times New Roman" w:cs="B Nazanin"/>
                <w:sz w:val="24"/>
                <w:szCs w:val="20"/>
                <w:rtl/>
              </w:rPr>
            </w:pPr>
            <w:r w:rsidRPr="00CD0B56">
              <w:rPr>
                <w:rFonts w:ascii="Times New Roman" w:hAnsi="Times New Roman" w:cs="B Nazanin" w:hint="cs"/>
                <w:sz w:val="24"/>
                <w:szCs w:val="20"/>
                <w:rtl/>
              </w:rPr>
              <w:t>18</w:t>
            </w:r>
          </w:p>
        </w:tc>
      </w:tr>
      <w:tr w:rsidR="00A6432D" w:rsidRPr="00CD0B56" w14:paraId="53F29B55" w14:textId="77777777" w:rsidTr="00BA0AC2">
        <w:trPr>
          <w:trHeight w:val="546"/>
        </w:trPr>
        <w:tc>
          <w:tcPr>
            <w:tcW w:w="490" w:type="dxa"/>
            <w:shd w:val="clear" w:color="auto" w:fill="auto"/>
            <w:vAlign w:val="center"/>
          </w:tcPr>
          <w:p w14:paraId="2912CFBA"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51B7E4EB"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16D5EDC1"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280ECB8C"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90" w:type="dxa"/>
            <w:shd w:val="clear" w:color="auto" w:fill="auto"/>
            <w:vAlign w:val="center"/>
          </w:tcPr>
          <w:p w14:paraId="5AA389CE"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4EEA9CC5" w14:textId="30404CB1" w:rsidR="00A6432D" w:rsidRPr="00CD0B56" w:rsidRDefault="00A6432D" w:rsidP="00BA0AC2">
            <w:pPr>
              <w:bidi/>
              <w:spacing w:after="0"/>
              <w:rPr>
                <w:rFonts w:ascii="Times New Roman" w:hAnsi="Times New Roman" w:cs="B Nazanin"/>
                <w:sz w:val="24"/>
                <w:szCs w:val="20"/>
              </w:rPr>
            </w:pPr>
            <w:r w:rsidRPr="00CD0B56">
              <w:rPr>
                <w:rFonts w:ascii="Times New Roman" w:hAnsi="Times New Roman" w:cs="B Nazanin" w:hint="cs"/>
                <w:sz w:val="24"/>
                <w:szCs w:val="20"/>
                <w:rtl/>
              </w:rPr>
              <w:t>طرفدار آن دسته از اصول و اقدامات پژوهشی و ارزشیابی می باشم که آسیبی به افراد،</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خانواده</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ها،</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جامعه و محیط وارد نکند.</w:t>
            </w:r>
          </w:p>
        </w:tc>
        <w:tc>
          <w:tcPr>
            <w:tcW w:w="567" w:type="dxa"/>
            <w:shd w:val="clear" w:color="auto" w:fill="auto"/>
            <w:vAlign w:val="center"/>
          </w:tcPr>
          <w:p w14:paraId="198D11DA" w14:textId="77777777" w:rsidR="00A6432D" w:rsidRPr="00CD0B56" w:rsidRDefault="00A6432D" w:rsidP="00BA0AC2">
            <w:pPr>
              <w:tabs>
                <w:tab w:val="left" w:pos="990"/>
              </w:tabs>
              <w:spacing w:after="0"/>
              <w:jc w:val="center"/>
              <w:rPr>
                <w:rFonts w:ascii="Times New Roman" w:hAnsi="Times New Roman" w:cs="B Nazanin"/>
                <w:sz w:val="24"/>
                <w:szCs w:val="20"/>
                <w:rtl/>
              </w:rPr>
            </w:pPr>
            <w:r w:rsidRPr="00CD0B56">
              <w:rPr>
                <w:rFonts w:ascii="Times New Roman" w:hAnsi="Times New Roman" w:cs="B Nazanin" w:hint="cs"/>
                <w:sz w:val="24"/>
                <w:szCs w:val="20"/>
                <w:rtl/>
              </w:rPr>
              <w:t>19</w:t>
            </w:r>
          </w:p>
        </w:tc>
      </w:tr>
      <w:tr w:rsidR="00A6432D" w:rsidRPr="00CD0B56" w14:paraId="26115758" w14:textId="77777777" w:rsidTr="00BA0AC2">
        <w:trPr>
          <w:trHeight w:val="284"/>
        </w:trPr>
        <w:tc>
          <w:tcPr>
            <w:tcW w:w="490" w:type="dxa"/>
            <w:shd w:val="clear" w:color="auto" w:fill="auto"/>
            <w:vAlign w:val="center"/>
          </w:tcPr>
          <w:p w14:paraId="1D3DDC21"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6932A611"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5719D056"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145A5E3E"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90" w:type="dxa"/>
            <w:shd w:val="clear" w:color="auto" w:fill="auto"/>
            <w:vAlign w:val="center"/>
          </w:tcPr>
          <w:p w14:paraId="69DE32AF"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0C4B4C54" w14:textId="2DCAEB22" w:rsidR="00A6432D" w:rsidRPr="00CD0B56" w:rsidRDefault="00A6432D" w:rsidP="00BA0AC2">
            <w:pPr>
              <w:bidi/>
              <w:spacing w:after="0"/>
              <w:rPr>
                <w:rFonts w:ascii="Times New Roman" w:hAnsi="Times New Roman" w:cs="B Nazanin"/>
                <w:sz w:val="24"/>
                <w:szCs w:val="20"/>
              </w:rPr>
            </w:pPr>
            <w:r w:rsidRPr="00CD0B56">
              <w:rPr>
                <w:rFonts w:ascii="Times New Roman" w:hAnsi="Times New Roman" w:cs="B Nazanin" w:hint="cs"/>
                <w:sz w:val="24"/>
                <w:szCs w:val="20"/>
                <w:rtl/>
              </w:rPr>
              <w:t>به عنوان مشاوران تحقیق و ارزشیابی محرمانه بودن نتایج را حفظ می‌کنم.</w:t>
            </w:r>
          </w:p>
        </w:tc>
        <w:tc>
          <w:tcPr>
            <w:tcW w:w="567" w:type="dxa"/>
            <w:shd w:val="clear" w:color="auto" w:fill="auto"/>
            <w:vAlign w:val="center"/>
          </w:tcPr>
          <w:p w14:paraId="3FBBE372" w14:textId="77777777" w:rsidR="00A6432D" w:rsidRPr="00CD0B56" w:rsidRDefault="00A6432D" w:rsidP="00BA0AC2">
            <w:pPr>
              <w:tabs>
                <w:tab w:val="left" w:pos="990"/>
              </w:tabs>
              <w:spacing w:after="0"/>
              <w:jc w:val="center"/>
              <w:rPr>
                <w:rFonts w:ascii="Times New Roman" w:hAnsi="Times New Roman" w:cs="B Nazanin"/>
                <w:sz w:val="24"/>
                <w:szCs w:val="20"/>
                <w:rtl/>
              </w:rPr>
            </w:pPr>
            <w:r w:rsidRPr="00CD0B56">
              <w:rPr>
                <w:rFonts w:ascii="Times New Roman" w:hAnsi="Times New Roman" w:cs="B Nazanin" w:hint="cs"/>
                <w:sz w:val="24"/>
                <w:szCs w:val="20"/>
                <w:rtl/>
              </w:rPr>
              <w:t>20</w:t>
            </w:r>
          </w:p>
        </w:tc>
      </w:tr>
      <w:tr w:rsidR="00A6432D" w:rsidRPr="00CD0B56" w14:paraId="7ED3E004" w14:textId="77777777" w:rsidTr="00BA0AC2">
        <w:trPr>
          <w:trHeight w:val="272"/>
        </w:trPr>
        <w:tc>
          <w:tcPr>
            <w:tcW w:w="490" w:type="dxa"/>
            <w:shd w:val="clear" w:color="auto" w:fill="auto"/>
            <w:vAlign w:val="center"/>
          </w:tcPr>
          <w:p w14:paraId="02509706"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68BE82AA"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6FA7AA85"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0E459D57"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90" w:type="dxa"/>
            <w:shd w:val="clear" w:color="auto" w:fill="auto"/>
            <w:vAlign w:val="center"/>
          </w:tcPr>
          <w:p w14:paraId="1FB1D12C"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03B2522A" w14:textId="5CAB401B" w:rsidR="00A6432D" w:rsidRPr="00CD0B56" w:rsidRDefault="00A6432D" w:rsidP="00BA0AC2">
            <w:pPr>
              <w:bidi/>
              <w:spacing w:after="0"/>
              <w:rPr>
                <w:rFonts w:ascii="Times New Roman" w:hAnsi="Times New Roman" w:cs="B Nazanin"/>
                <w:sz w:val="24"/>
                <w:szCs w:val="20"/>
              </w:rPr>
            </w:pPr>
            <w:r w:rsidRPr="00CD0B56">
              <w:rPr>
                <w:rFonts w:ascii="Times New Roman" w:hAnsi="Times New Roman" w:cs="B Nazanin" w:hint="cs"/>
                <w:sz w:val="24"/>
                <w:szCs w:val="20"/>
                <w:rtl/>
              </w:rPr>
              <w:t>از حریم خصوصی افراد حمایت کرده و اصل رازداری را رعایت می‌کنم.</w:t>
            </w:r>
          </w:p>
        </w:tc>
        <w:tc>
          <w:tcPr>
            <w:tcW w:w="567" w:type="dxa"/>
            <w:shd w:val="clear" w:color="auto" w:fill="auto"/>
            <w:vAlign w:val="center"/>
          </w:tcPr>
          <w:p w14:paraId="6B06CC2E" w14:textId="77777777" w:rsidR="00A6432D" w:rsidRPr="00CD0B56" w:rsidRDefault="00A6432D" w:rsidP="00BA0AC2">
            <w:pPr>
              <w:tabs>
                <w:tab w:val="left" w:pos="990"/>
              </w:tabs>
              <w:spacing w:after="0"/>
              <w:jc w:val="center"/>
              <w:rPr>
                <w:rFonts w:ascii="Times New Roman" w:hAnsi="Times New Roman" w:cs="B Nazanin"/>
                <w:sz w:val="24"/>
                <w:szCs w:val="20"/>
                <w:rtl/>
              </w:rPr>
            </w:pPr>
            <w:r w:rsidRPr="00CD0B56">
              <w:rPr>
                <w:rFonts w:ascii="Times New Roman" w:hAnsi="Times New Roman" w:cs="B Nazanin" w:hint="cs"/>
                <w:sz w:val="24"/>
                <w:szCs w:val="20"/>
                <w:rtl/>
              </w:rPr>
              <w:t>21</w:t>
            </w:r>
          </w:p>
        </w:tc>
      </w:tr>
      <w:tr w:rsidR="00A6432D" w:rsidRPr="00CD0B56" w14:paraId="1DEC91BF" w14:textId="77777777" w:rsidTr="00BA0AC2">
        <w:trPr>
          <w:trHeight w:val="272"/>
        </w:trPr>
        <w:tc>
          <w:tcPr>
            <w:tcW w:w="490" w:type="dxa"/>
            <w:shd w:val="clear" w:color="auto" w:fill="auto"/>
            <w:vAlign w:val="center"/>
          </w:tcPr>
          <w:p w14:paraId="2145FB75"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14CC70AD"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020B6708"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0A7C4AA4"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90" w:type="dxa"/>
            <w:shd w:val="clear" w:color="auto" w:fill="auto"/>
            <w:vAlign w:val="center"/>
          </w:tcPr>
          <w:p w14:paraId="5D4839EA"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36E2A9A7" w14:textId="77777777" w:rsidR="00A6432D" w:rsidRPr="00CD0B56" w:rsidRDefault="00A6432D" w:rsidP="00BA0AC2">
            <w:pPr>
              <w:bidi/>
              <w:spacing w:after="0"/>
              <w:rPr>
                <w:rFonts w:ascii="Times New Roman" w:hAnsi="Times New Roman" w:cs="B Nazanin"/>
                <w:sz w:val="24"/>
                <w:szCs w:val="20"/>
              </w:rPr>
            </w:pPr>
            <w:r w:rsidRPr="00CD0B56">
              <w:rPr>
                <w:rFonts w:ascii="Times New Roman" w:hAnsi="Times New Roman" w:cs="B Nazanin" w:hint="cs"/>
                <w:sz w:val="24"/>
                <w:szCs w:val="20"/>
                <w:rtl/>
              </w:rPr>
              <w:t>حقوق دیگران را برای داشتن ارزشها، نگرشها و عقاید گوناگون محترم می‌شمارم.</w:t>
            </w:r>
          </w:p>
        </w:tc>
        <w:tc>
          <w:tcPr>
            <w:tcW w:w="567" w:type="dxa"/>
            <w:shd w:val="clear" w:color="auto" w:fill="auto"/>
            <w:vAlign w:val="center"/>
          </w:tcPr>
          <w:p w14:paraId="30934C8D" w14:textId="77777777" w:rsidR="00A6432D" w:rsidRPr="00CD0B56" w:rsidRDefault="00A6432D" w:rsidP="00BA0AC2">
            <w:pPr>
              <w:tabs>
                <w:tab w:val="left" w:pos="990"/>
              </w:tabs>
              <w:spacing w:after="0"/>
              <w:jc w:val="center"/>
              <w:rPr>
                <w:rFonts w:ascii="Times New Roman" w:hAnsi="Times New Roman" w:cs="B Nazanin"/>
                <w:sz w:val="24"/>
                <w:szCs w:val="20"/>
                <w:rtl/>
              </w:rPr>
            </w:pPr>
            <w:r w:rsidRPr="00CD0B56">
              <w:rPr>
                <w:rFonts w:ascii="Times New Roman" w:hAnsi="Times New Roman" w:cs="B Nazanin" w:hint="cs"/>
                <w:sz w:val="24"/>
                <w:szCs w:val="20"/>
                <w:rtl/>
              </w:rPr>
              <w:t>22</w:t>
            </w:r>
          </w:p>
        </w:tc>
      </w:tr>
      <w:tr w:rsidR="00A6432D" w:rsidRPr="00CD0B56" w14:paraId="18BB4115" w14:textId="77777777" w:rsidTr="00BA0AC2">
        <w:trPr>
          <w:trHeight w:val="284"/>
        </w:trPr>
        <w:tc>
          <w:tcPr>
            <w:tcW w:w="490" w:type="dxa"/>
            <w:shd w:val="clear" w:color="auto" w:fill="auto"/>
            <w:vAlign w:val="center"/>
          </w:tcPr>
          <w:p w14:paraId="179FFBAB"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6F869A32"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19D67085"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52A757A3"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90" w:type="dxa"/>
            <w:shd w:val="clear" w:color="auto" w:fill="auto"/>
            <w:vAlign w:val="center"/>
          </w:tcPr>
          <w:p w14:paraId="78D9E054"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597FE7BB" w14:textId="77777777" w:rsidR="00A6432D" w:rsidRPr="00CD0B56" w:rsidRDefault="00A6432D" w:rsidP="00BA0AC2">
            <w:pPr>
              <w:bidi/>
              <w:spacing w:after="0"/>
              <w:rPr>
                <w:rFonts w:ascii="Times New Roman" w:hAnsi="Times New Roman" w:cs="B Nazanin"/>
                <w:sz w:val="24"/>
                <w:szCs w:val="20"/>
              </w:rPr>
            </w:pPr>
            <w:r w:rsidRPr="00CD0B56">
              <w:rPr>
                <w:rFonts w:ascii="Times New Roman" w:hAnsi="Times New Roman" w:cs="B Nazanin" w:hint="cs"/>
                <w:sz w:val="24"/>
                <w:szCs w:val="20"/>
                <w:rtl/>
              </w:rPr>
              <w:t>به تنوع فرهنگی و اجتماعی در هنگام برنامه ریزی و اجرای برنامه ها مطابق مقررات عمل می‌کنم.</w:t>
            </w:r>
          </w:p>
        </w:tc>
        <w:tc>
          <w:tcPr>
            <w:tcW w:w="567" w:type="dxa"/>
            <w:shd w:val="clear" w:color="auto" w:fill="auto"/>
            <w:vAlign w:val="center"/>
          </w:tcPr>
          <w:p w14:paraId="1AE9DC75" w14:textId="77777777" w:rsidR="00A6432D" w:rsidRPr="00CD0B56" w:rsidRDefault="00A6432D" w:rsidP="00BA0AC2">
            <w:pPr>
              <w:tabs>
                <w:tab w:val="left" w:pos="990"/>
              </w:tabs>
              <w:spacing w:after="0"/>
              <w:jc w:val="center"/>
              <w:rPr>
                <w:rFonts w:ascii="Times New Roman" w:hAnsi="Times New Roman" w:cs="B Nazanin"/>
                <w:sz w:val="24"/>
                <w:szCs w:val="20"/>
              </w:rPr>
            </w:pPr>
            <w:r w:rsidRPr="00CD0B56">
              <w:rPr>
                <w:rFonts w:ascii="Times New Roman" w:hAnsi="Times New Roman" w:cs="B Nazanin" w:hint="cs"/>
                <w:sz w:val="24"/>
                <w:szCs w:val="20"/>
                <w:rtl/>
              </w:rPr>
              <w:t>23</w:t>
            </w:r>
          </w:p>
        </w:tc>
      </w:tr>
      <w:tr w:rsidR="00A6432D" w:rsidRPr="00CD0B56" w14:paraId="18EF3EED" w14:textId="77777777" w:rsidTr="00BA0AC2">
        <w:trPr>
          <w:trHeight w:val="272"/>
        </w:trPr>
        <w:tc>
          <w:tcPr>
            <w:tcW w:w="490" w:type="dxa"/>
            <w:shd w:val="clear" w:color="auto" w:fill="auto"/>
            <w:vAlign w:val="center"/>
          </w:tcPr>
          <w:p w14:paraId="62BC8E88" w14:textId="77777777" w:rsidR="00A6432D" w:rsidRPr="00CD0B56" w:rsidRDefault="00A6432D" w:rsidP="00BA0AC2">
            <w:pPr>
              <w:tabs>
                <w:tab w:val="left" w:pos="990"/>
              </w:tabs>
              <w:spacing w:after="0"/>
              <w:jc w:val="center"/>
              <w:rPr>
                <w:rFonts w:ascii="Times New Roman" w:hAnsi="Times New Roman" w:cs="B Nazanin"/>
                <w:sz w:val="24"/>
                <w:szCs w:val="20"/>
                <w:rtl/>
              </w:rPr>
            </w:pPr>
          </w:p>
        </w:tc>
        <w:tc>
          <w:tcPr>
            <w:tcW w:w="490" w:type="dxa"/>
            <w:shd w:val="clear" w:color="auto" w:fill="auto"/>
            <w:vAlign w:val="center"/>
          </w:tcPr>
          <w:p w14:paraId="76B4D151" w14:textId="77777777" w:rsidR="00A6432D" w:rsidRPr="00CD0B56" w:rsidRDefault="00A6432D" w:rsidP="00BA0AC2">
            <w:pPr>
              <w:tabs>
                <w:tab w:val="left" w:pos="990"/>
              </w:tabs>
              <w:spacing w:after="0"/>
              <w:jc w:val="center"/>
              <w:rPr>
                <w:rFonts w:ascii="Times New Roman" w:hAnsi="Times New Roman" w:cs="B Nazanin"/>
                <w:sz w:val="24"/>
                <w:szCs w:val="20"/>
                <w:rtl/>
              </w:rPr>
            </w:pPr>
          </w:p>
        </w:tc>
        <w:tc>
          <w:tcPr>
            <w:tcW w:w="490" w:type="dxa"/>
            <w:shd w:val="clear" w:color="auto" w:fill="auto"/>
            <w:vAlign w:val="center"/>
          </w:tcPr>
          <w:p w14:paraId="11CF0F6F" w14:textId="77777777" w:rsidR="00A6432D" w:rsidRPr="00CD0B56" w:rsidRDefault="00A6432D" w:rsidP="00BA0AC2">
            <w:pPr>
              <w:tabs>
                <w:tab w:val="left" w:pos="990"/>
              </w:tabs>
              <w:spacing w:after="0"/>
              <w:jc w:val="center"/>
              <w:rPr>
                <w:rFonts w:ascii="Times New Roman" w:hAnsi="Times New Roman" w:cs="B Nazanin"/>
                <w:sz w:val="24"/>
                <w:szCs w:val="20"/>
                <w:rtl/>
              </w:rPr>
            </w:pPr>
          </w:p>
        </w:tc>
        <w:tc>
          <w:tcPr>
            <w:tcW w:w="490" w:type="dxa"/>
            <w:shd w:val="clear" w:color="auto" w:fill="auto"/>
            <w:vAlign w:val="center"/>
          </w:tcPr>
          <w:p w14:paraId="4F8FC44E"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90" w:type="dxa"/>
            <w:shd w:val="clear" w:color="auto" w:fill="auto"/>
            <w:vAlign w:val="center"/>
          </w:tcPr>
          <w:p w14:paraId="596AB9E7"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6E6ABD63" w14:textId="77777777" w:rsidR="00A6432D" w:rsidRPr="00CD0B56" w:rsidRDefault="00A6432D" w:rsidP="00BA0AC2">
            <w:pPr>
              <w:bidi/>
              <w:spacing w:after="0"/>
              <w:rPr>
                <w:rFonts w:ascii="Times New Roman" w:hAnsi="Times New Roman" w:cs="B Nazanin"/>
                <w:sz w:val="24"/>
                <w:szCs w:val="20"/>
                <w:rtl/>
                <w:lang w:bidi="fa-IR"/>
              </w:rPr>
            </w:pPr>
            <w:r w:rsidRPr="00CD0B56">
              <w:rPr>
                <w:rFonts w:ascii="Times New Roman" w:hAnsi="Times New Roman" w:cs="B Nazanin" w:hint="cs"/>
                <w:sz w:val="24"/>
                <w:szCs w:val="20"/>
                <w:rtl/>
              </w:rPr>
              <w:t>ارزش</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ها</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و هنجارهاي</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اجتماعي</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جامعه</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را جهت</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نيل</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به</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آرمانهاي</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اجتماعي رعايت</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می‌کنم</w:t>
            </w:r>
          </w:p>
        </w:tc>
        <w:tc>
          <w:tcPr>
            <w:tcW w:w="567" w:type="dxa"/>
            <w:shd w:val="clear" w:color="auto" w:fill="auto"/>
            <w:vAlign w:val="center"/>
          </w:tcPr>
          <w:p w14:paraId="0FF08371" w14:textId="77777777" w:rsidR="00A6432D" w:rsidRPr="00CD0B56" w:rsidRDefault="00A6432D" w:rsidP="00BA0AC2">
            <w:pPr>
              <w:tabs>
                <w:tab w:val="left" w:pos="990"/>
              </w:tabs>
              <w:spacing w:after="0"/>
              <w:jc w:val="center"/>
              <w:rPr>
                <w:rFonts w:ascii="Times New Roman" w:hAnsi="Times New Roman" w:cs="B Nazanin"/>
                <w:sz w:val="24"/>
                <w:szCs w:val="20"/>
                <w:rtl/>
              </w:rPr>
            </w:pPr>
            <w:r w:rsidRPr="00CD0B56">
              <w:rPr>
                <w:rFonts w:ascii="Times New Roman" w:hAnsi="Times New Roman" w:cs="B Nazanin" w:hint="cs"/>
                <w:sz w:val="24"/>
                <w:szCs w:val="20"/>
                <w:rtl/>
              </w:rPr>
              <w:t>24</w:t>
            </w:r>
          </w:p>
        </w:tc>
      </w:tr>
      <w:tr w:rsidR="00A6432D" w:rsidRPr="00CD0B56" w14:paraId="28177BC6" w14:textId="77777777" w:rsidTr="00BA0AC2">
        <w:trPr>
          <w:trHeight w:val="546"/>
        </w:trPr>
        <w:tc>
          <w:tcPr>
            <w:tcW w:w="490" w:type="dxa"/>
            <w:shd w:val="clear" w:color="auto" w:fill="auto"/>
            <w:vAlign w:val="center"/>
          </w:tcPr>
          <w:p w14:paraId="2D4DB868"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19A82B00"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638661D6"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3564297B"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90" w:type="dxa"/>
            <w:shd w:val="clear" w:color="auto" w:fill="auto"/>
            <w:vAlign w:val="center"/>
          </w:tcPr>
          <w:p w14:paraId="5E982C3F"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0EE6618E" w14:textId="77777777" w:rsidR="00A6432D" w:rsidRPr="00CD0B56" w:rsidRDefault="00A6432D" w:rsidP="00BA0AC2">
            <w:pPr>
              <w:bidi/>
              <w:spacing w:after="0"/>
              <w:rPr>
                <w:rFonts w:ascii="Times New Roman" w:hAnsi="Times New Roman" w:cs="B Nazanin"/>
                <w:sz w:val="24"/>
                <w:szCs w:val="20"/>
              </w:rPr>
            </w:pPr>
            <w:r w:rsidRPr="00CD0B56">
              <w:rPr>
                <w:rFonts w:ascii="Times New Roman" w:hAnsi="Times New Roman" w:cs="B Nazanin" w:hint="cs"/>
                <w:sz w:val="24"/>
                <w:szCs w:val="20"/>
                <w:rtl/>
              </w:rPr>
              <w:t>الویت‌های ملی و برنامه‌های توسعه کشور و نیازهای محلی را در انتخاب و اجرای سیاستهای اجتماعی، طرحها و فعالیتهای حوزه سلامت رعایت می‌کنم.</w:t>
            </w:r>
          </w:p>
        </w:tc>
        <w:tc>
          <w:tcPr>
            <w:tcW w:w="567" w:type="dxa"/>
            <w:shd w:val="clear" w:color="auto" w:fill="auto"/>
            <w:vAlign w:val="center"/>
          </w:tcPr>
          <w:p w14:paraId="373930F2" w14:textId="77777777" w:rsidR="00A6432D" w:rsidRPr="00CD0B56" w:rsidRDefault="00A6432D" w:rsidP="00BA0AC2">
            <w:pPr>
              <w:tabs>
                <w:tab w:val="left" w:pos="990"/>
              </w:tabs>
              <w:spacing w:after="0"/>
              <w:jc w:val="center"/>
              <w:rPr>
                <w:rFonts w:ascii="Times New Roman" w:hAnsi="Times New Roman" w:cs="B Nazanin"/>
                <w:sz w:val="24"/>
                <w:szCs w:val="20"/>
                <w:rtl/>
              </w:rPr>
            </w:pPr>
            <w:r w:rsidRPr="00CD0B56">
              <w:rPr>
                <w:rFonts w:ascii="Times New Roman" w:hAnsi="Times New Roman" w:cs="B Nazanin" w:hint="cs"/>
                <w:sz w:val="24"/>
                <w:szCs w:val="20"/>
                <w:rtl/>
              </w:rPr>
              <w:t>25</w:t>
            </w:r>
          </w:p>
        </w:tc>
      </w:tr>
      <w:tr w:rsidR="00A6432D" w:rsidRPr="00CD0B56" w14:paraId="54775353" w14:textId="77777777" w:rsidTr="00BA0AC2">
        <w:trPr>
          <w:trHeight w:val="546"/>
        </w:trPr>
        <w:tc>
          <w:tcPr>
            <w:tcW w:w="490" w:type="dxa"/>
            <w:shd w:val="clear" w:color="auto" w:fill="auto"/>
            <w:vAlign w:val="center"/>
          </w:tcPr>
          <w:p w14:paraId="27F415D3"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59F610A6"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4FE997B5"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4F6DC7B4"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90" w:type="dxa"/>
            <w:shd w:val="clear" w:color="auto" w:fill="auto"/>
            <w:vAlign w:val="center"/>
          </w:tcPr>
          <w:p w14:paraId="41933323"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471D8B06" w14:textId="77777777" w:rsidR="00A6432D" w:rsidRPr="00CD0B56" w:rsidRDefault="00A6432D" w:rsidP="00BA0AC2">
            <w:pPr>
              <w:bidi/>
              <w:spacing w:after="0"/>
              <w:rPr>
                <w:rFonts w:ascii="Times New Roman" w:hAnsi="Times New Roman" w:cs="B Nazanin"/>
                <w:sz w:val="24"/>
                <w:szCs w:val="20"/>
              </w:rPr>
            </w:pPr>
            <w:r w:rsidRPr="00CD0B56">
              <w:rPr>
                <w:rFonts w:ascii="Times New Roman" w:hAnsi="Times New Roman" w:cs="B Nazanin" w:hint="cs"/>
                <w:sz w:val="24"/>
                <w:szCs w:val="20"/>
                <w:rtl/>
              </w:rPr>
              <w:t>نسبت به مشارکت</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در</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تحقیق را</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با</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رعایت</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تساوی،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داوطلبانه</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و</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بر</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مبنای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رضایت</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آگاهانه</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شرکت</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کنندگان</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رعایت می‌کنم.</w:t>
            </w:r>
          </w:p>
        </w:tc>
        <w:tc>
          <w:tcPr>
            <w:tcW w:w="567" w:type="dxa"/>
            <w:shd w:val="clear" w:color="auto" w:fill="auto"/>
            <w:vAlign w:val="center"/>
          </w:tcPr>
          <w:p w14:paraId="536B3FB1" w14:textId="77777777" w:rsidR="00A6432D" w:rsidRPr="00CD0B56" w:rsidRDefault="00A6432D" w:rsidP="00BA0AC2">
            <w:pPr>
              <w:tabs>
                <w:tab w:val="left" w:pos="990"/>
              </w:tabs>
              <w:spacing w:after="0"/>
              <w:jc w:val="center"/>
              <w:rPr>
                <w:rFonts w:ascii="Times New Roman" w:hAnsi="Times New Roman" w:cs="B Nazanin"/>
                <w:sz w:val="24"/>
                <w:szCs w:val="20"/>
                <w:rtl/>
              </w:rPr>
            </w:pPr>
            <w:r w:rsidRPr="00CD0B56">
              <w:rPr>
                <w:rFonts w:ascii="Times New Roman" w:hAnsi="Times New Roman" w:cs="B Nazanin" w:hint="cs"/>
                <w:sz w:val="24"/>
                <w:szCs w:val="20"/>
                <w:rtl/>
              </w:rPr>
              <w:t>26</w:t>
            </w:r>
          </w:p>
        </w:tc>
      </w:tr>
      <w:tr w:rsidR="00A6432D" w:rsidRPr="00CD0B56" w14:paraId="1C4247BC" w14:textId="77777777" w:rsidTr="00BA0AC2">
        <w:trPr>
          <w:trHeight w:val="558"/>
        </w:trPr>
        <w:tc>
          <w:tcPr>
            <w:tcW w:w="490" w:type="dxa"/>
            <w:shd w:val="clear" w:color="auto" w:fill="auto"/>
            <w:vAlign w:val="center"/>
          </w:tcPr>
          <w:p w14:paraId="00C471D2"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0B4F3087"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78055719"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7FEB5E4A"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90" w:type="dxa"/>
            <w:shd w:val="clear" w:color="auto" w:fill="auto"/>
            <w:vAlign w:val="center"/>
          </w:tcPr>
          <w:p w14:paraId="038D3D64"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5C78C638" w14:textId="77777777" w:rsidR="00A6432D" w:rsidRPr="00CD0B56" w:rsidRDefault="00A6432D" w:rsidP="00BA0AC2">
            <w:pPr>
              <w:bidi/>
              <w:spacing w:after="0"/>
              <w:rPr>
                <w:rFonts w:ascii="Times New Roman" w:hAnsi="Times New Roman" w:cs="B Nazanin"/>
                <w:sz w:val="24"/>
                <w:szCs w:val="20"/>
              </w:rPr>
            </w:pPr>
            <w:r w:rsidRPr="00CD0B56">
              <w:rPr>
                <w:rFonts w:ascii="Times New Roman" w:hAnsi="Times New Roman" w:cs="B Nazanin" w:hint="cs"/>
                <w:sz w:val="24"/>
                <w:szCs w:val="20"/>
                <w:rtl/>
              </w:rPr>
              <w:t>جهت به حداقل رساندن مخاطرات</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قابل</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پیشگیری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و</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نابرابری‌ها</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برای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تمام</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گروه‌های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مرتبط تساوی و عدالت رعایت می‌کنم.</w:t>
            </w:r>
          </w:p>
        </w:tc>
        <w:tc>
          <w:tcPr>
            <w:tcW w:w="567" w:type="dxa"/>
            <w:shd w:val="clear" w:color="auto" w:fill="auto"/>
            <w:vAlign w:val="center"/>
          </w:tcPr>
          <w:p w14:paraId="20594895" w14:textId="77777777" w:rsidR="00A6432D" w:rsidRPr="00CD0B56" w:rsidRDefault="00A6432D" w:rsidP="00BA0AC2">
            <w:pPr>
              <w:tabs>
                <w:tab w:val="left" w:pos="990"/>
              </w:tabs>
              <w:spacing w:after="0"/>
              <w:jc w:val="center"/>
              <w:rPr>
                <w:rFonts w:ascii="Times New Roman" w:hAnsi="Times New Roman" w:cs="B Nazanin"/>
                <w:sz w:val="24"/>
                <w:szCs w:val="20"/>
                <w:rtl/>
              </w:rPr>
            </w:pPr>
            <w:r w:rsidRPr="00CD0B56">
              <w:rPr>
                <w:rFonts w:ascii="Times New Roman" w:hAnsi="Times New Roman" w:cs="B Nazanin" w:hint="cs"/>
                <w:sz w:val="24"/>
                <w:szCs w:val="20"/>
                <w:rtl/>
              </w:rPr>
              <w:t>27</w:t>
            </w:r>
          </w:p>
        </w:tc>
      </w:tr>
      <w:tr w:rsidR="00A6432D" w:rsidRPr="00CD0B56" w14:paraId="029187CF" w14:textId="77777777" w:rsidTr="00BA0AC2">
        <w:trPr>
          <w:trHeight w:val="546"/>
        </w:trPr>
        <w:tc>
          <w:tcPr>
            <w:tcW w:w="490" w:type="dxa"/>
            <w:shd w:val="clear" w:color="auto" w:fill="auto"/>
            <w:vAlign w:val="center"/>
          </w:tcPr>
          <w:p w14:paraId="35C6B557"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23278D5E"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3F6722EB"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72B36E0E"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90" w:type="dxa"/>
            <w:shd w:val="clear" w:color="auto" w:fill="auto"/>
            <w:vAlign w:val="center"/>
          </w:tcPr>
          <w:p w14:paraId="6892035F"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4498501E" w14:textId="30C733F6" w:rsidR="00A6432D" w:rsidRPr="00CD0B56" w:rsidRDefault="00A6432D" w:rsidP="00BA0AC2">
            <w:pPr>
              <w:bidi/>
              <w:spacing w:after="0"/>
              <w:rPr>
                <w:rFonts w:ascii="Times New Roman" w:hAnsi="Times New Roman" w:cs="B Nazanin"/>
                <w:sz w:val="24"/>
                <w:szCs w:val="20"/>
              </w:rPr>
            </w:pPr>
            <w:r w:rsidRPr="00CD0B56">
              <w:rPr>
                <w:rFonts w:ascii="Times New Roman" w:hAnsi="Times New Roman" w:cs="B Nazanin" w:hint="cs"/>
                <w:sz w:val="24"/>
                <w:szCs w:val="20"/>
                <w:rtl/>
              </w:rPr>
              <w:t>برنامه‌های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آموزشی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برای گروه هدف را صرف نظر از تبعیض</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قومیتی، مذهبی، جنسیت، زبان، طبقه اجتماعی، تحصیلات، محل سکونت و ... انتخاب و اجرا می‌کنم.</w:t>
            </w:r>
          </w:p>
        </w:tc>
        <w:tc>
          <w:tcPr>
            <w:tcW w:w="567" w:type="dxa"/>
            <w:shd w:val="clear" w:color="auto" w:fill="auto"/>
            <w:vAlign w:val="center"/>
          </w:tcPr>
          <w:p w14:paraId="22466B5D" w14:textId="77777777" w:rsidR="00A6432D" w:rsidRPr="00CD0B56" w:rsidRDefault="00A6432D" w:rsidP="00BA0AC2">
            <w:pPr>
              <w:tabs>
                <w:tab w:val="left" w:pos="990"/>
              </w:tabs>
              <w:spacing w:after="0"/>
              <w:jc w:val="center"/>
              <w:rPr>
                <w:rFonts w:ascii="Times New Roman" w:hAnsi="Times New Roman" w:cs="B Nazanin"/>
                <w:sz w:val="24"/>
                <w:szCs w:val="20"/>
              </w:rPr>
            </w:pPr>
            <w:r w:rsidRPr="00CD0B56">
              <w:rPr>
                <w:rFonts w:ascii="Times New Roman" w:hAnsi="Times New Roman" w:cs="B Nazanin" w:hint="cs"/>
                <w:sz w:val="24"/>
                <w:szCs w:val="20"/>
                <w:rtl/>
              </w:rPr>
              <w:t>28</w:t>
            </w:r>
          </w:p>
        </w:tc>
      </w:tr>
      <w:tr w:rsidR="00A6432D" w:rsidRPr="00CD0B56" w14:paraId="153DE1E1" w14:textId="77777777" w:rsidTr="00BA0AC2">
        <w:trPr>
          <w:trHeight w:val="546"/>
        </w:trPr>
        <w:tc>
          <w:tcPr>
            <w:tcW w:w="490" w:type="dxa"/>
            <w:shd w:val="clear" w:color="auto" w:fill="auto"/>
            <w:vAlign w:val="center"/>
          </w:tcPr>
          <w:p w14:paraId="2413CC72"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2696E665"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061164EC"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645955FF"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90" w:type="dxa"/>
            <w:shd w:val="clear" w:color="auto" w:fill="auto"/>
            <w:vAlign w:val="center"/>
          </w:tcPr>
          <w:p w14:paraId="5245148B"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3F31EA78" w14:textId="77777777" w:rsidR="00A6432D" w:rsidRPr="00CD0B56" w:rsidRDefault="00A6432D" w:rsidP="00BA0AC2">
            <w:pPr>
              <w:bidi/>
              <w:spacing w:after="0"/>
              <w:rPr>
                <w:rFonts w:ascii="Times New Roman" w:hAnsi="Times New Roman" w:cs="B Nazanin"/>
                <w:sz w:val="24"/>
                <w:szCs w:val="20"/>
              </w:rPr>
            </w:pPr>
            <w:r w:rsidRPr="00CD0B56">
              <w:rPr>
                <w:rFonts w:ascii="Times New Roman" w:hAnsi="Times New Roman" w:cs="B Nazanin" w:hint="cs"/>
                <w:sz w:val="24"/>
                <w:szCs w:val="20"/>
                <w:rtl/>
              </w:rPr>
              <w:t>دانشجویان</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را برای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آمادگی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حرفه</w:t>
            </w:r>
            <w:r w:rsidRPr="00CD0B56">
              <w:rPr>
                <w:rFonts w:ascii="Times New Roman" w:hAnsi="Times New Roman" w:cs="B Nazanin" w:hint="cs"/>
                <w:sz w:val="24"/>
                <w:szCs w:val="20"/>
                <w:cs/>
              </w:rPr>
              <w:t>‎</w:t>
            </w:r>
            <w:r w:rsidRPr="00CD0B56">
              <w:rPr>
                <w:rFonts w:ascii="Times New Roman" w:hAnsi="Times New Roman" w:cs="B Nazanin" w:hint="cs"/>
                <w:sz w:val="24"/>
                <w:szCs w:val="20"/>
                <w:rtl/>
              </w:rPr>
              <w:t>ای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بر</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مبنای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فرصت</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های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برابر</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برای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همه،</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عملکرد</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علمی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افراد،</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توانایی‌ها</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و</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کمک</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بالقوه</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به</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سلامت</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حرفه</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و</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عموم</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گروه هدف آموزش می‌دهم.</w:t>
            </w:r>
          </w:p>
        </w:tc>
        <w:tc>
          <w:tcPr>
            <w:tcW w:w="567" w:type="dxa"/>
            <w:shd w:val="clear" w:color="auto" w:fill="auto"/>
            <w:vAlign w:val="center"/>
          </w:tcPr>
          <w:p w14:paraId="78FCCC7D"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r w:rsidRPr="00CD0B56">
              <w:rPr>
                <w:rFonts w:ascii="Times New Roman" w:hAnsi="Times New Roman" w:cs="B Nazanin" w:hint="cs"/>
                <w:sz w:val="24"/>
                <w:szCs w:val="20"/>
                <w:rtl/>
                <w:lang w:bidi="fa-IR"/>
              </w:rPr>
              <w:t>29</w:t>
            </w:r>
          </w:p>
        </w:tc>
      </w:tr>
      <w:tr w:rsidR="00A6432D" w:rsidRPr="00CD0B56" w14:paraId="6D0A16BF" w14:textId="77777777" w:rsidTr="00BA0AC2">
        <w:trPr>
          <w:trHeight w:val="546"/>
        </w:trPr>
        <w:tc>
          <w:tcPr>
            <w:tcW w:w="490" w:type="dxa"/>
            <w:shd w:val="clear" w:color="auto" w:fill="auto"/>
            <w:vAlign w:val="center"/>
          </w:tcPr>
          <w:p w14:paraId="020F41FE" w14:textId="77777777" w:rsidR="00A6432D" w:rsidRPr="00CD0B56" w:rsidRDefault="00A6432D" w:rsidP="00BA0AC2">
            <w:pPr>
              <w:tabs>
                <w:tab w:val="left" w:pos="990"/>
              </w:tabs>
              <w:spacing w:after="0"/>
              <w:jc w:val="center"/>
              <w:rPr>
                <w:rFonts w:ascii="Times New Roman" w:hAnsi="Times New Roman" w:cs="B Nazanin"/>
                <w:sz w:val="24"/>
                <w:szCs w:val="20"/>
                <w:rtl/>
              </w:rPr>
            </w:pPr>
          </w:p>
        </w:tc>
        <w:tc>
          <w:tcPr>
            <w:tcW w:w="490" w:type="dxa"/>
            <w:shd w:val="clear" w:color="auto" w:fill="auto"/>
            <w:vAlign w:val="center"/>
          </w:tcPr>
          <w:p w14:paraId="1E636B2B" w14:textId="77777777" w:rsidR="00A6432D" w:rsidRPr="00CD0B56" w:rsidRDefault="00A6432D" w:rsidP="00BA0AC2">
            <w:pPr>
              <w:tabs>
                <w:tab w:val="left" w:pos="990"/>
              </w:tabs>
              <w:spacing w:after="0"/>
              <w:jc w:val="center"/>
              <w:rPr>
                <w:rFonts w:ascii="Times New Roman" w:hAnsi="Times New Roman" w:cs="B Nazanin"/>
                <w:sz w:val="24"/>
                <w:szCs w:val="20"/>
                <w:rtl/>
              </w:rPr>
            </w:pPr>
          </w:p>
        </w:tc>
        <w:tc>
          <w:tcPr>
            <w:tcW w:w="490" w:type="dxa"/>
            <w:shd w:val="clear" w:color="auto" w:fill="auto"/>
            <w:vAlign w:val="center"/>
          </w:tcPr>
          <w:p w14:paraId="67130572" w14:textId="77777777" w:rsidR="00A6432D" w:rsidRPr="00CD0B56" w:rsidRDefault="00A6432D" w:rsidP="00BA0AC2">
            <w:pPr>
              <w:tabs>
                <w:tab w:val="left" w:pos="990"/>
              </w:tabs>
              <w:spacing w:after="0"/>
              <w:jc w:val="center"/>
              <w:rPr>
                <w:rFonts w:ascii="Times New Roman" w:hAnsi="Times New Roman" w:cs="B Nazanin"/>
                <w:sz w:val="24"/>
                <w:szCs w:val="20"/>
                <w:rtl/>
              </w:rPr>
            </w:pPr>
          </w:p>
        </w:tc>
        <w:tc>
          <w:tcPr>
            <w:tcW w:w="490" w:type="dxa"/>
            <w:shd w:val="clear" w:color="auto" w:fill="auto"/>
            <w:vAlign w:val="center"/>
          </w:tcPr>
          <w:p w14:paraId="5FC4D96D"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90" w:type="dxa"/>
            <w:shd w:val="clear" w:color="auto" w:fill="auto"/>
            <w:vAlign w:val="center"/>
          </w:tcPr>
          <w:p w14:paraId="1DD623D6"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3B29782C" w14:textId="77777777" w:rsidR="00A6432D" w:rsidRPr="00CD0B56" w:rsidRDefault="00A6432D" w:rsidP="00BA0AC2">
            <w:pPr>
              <w:bidi/>
              <w:spacing w:after="0"/>
              <w:rPr>
                <w:rFonts w:ascii="Times New Roman" w:hAnsi="Times New Roman" w:cs="B Nazanin"/>
                <w:sz w:val="24"/>
                <w:szCs w:val="20"/>
                <w:rtl/>
                <w:lang w:bidi="fa-IR"/>
              </w:rPr>
            </w:pPr>
            <w:r w:rsidRPr="00CD0B56">
              <w:rPr>
                <w:rFonts w:ascii="Times New Roman" w:hAnsi="Times New Roman" w:cs="B Nazanin" w:hint="cs"/>
                <w:sz w:val="24"/>
                <w:szCs w:val="20"/>
                <w:rtl/>
              </w:rPr>
              <w:t>در</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اجرای برنامه‌های آموزشی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برای گروههای هدف از هر طبقه و سطح سواد، تساوی و عدالت را رعایت کرده و تبعیض قائل نمی‌شوم</w:t>
            </w:r>
          </w:p>
        </w:tc>
        <w:tc>
          <w:tcPr>
            <w:tcW w:w="567" w:type="dxa"/>
            <w:shd w:val="clear" w:color="auto" w:fill="auto"/>
            <w:vAlign w:val="center"/>
          </w:tcPr>
          <w:p w14:paraId="40F40900" w14:textId="77777777" w:rsidR="00A6432D" w:rsidRPr="00CD0B56" w:rsidRDefault="00A6432D" w:rsidP="00BA0AC2">
            <w:pPr>
              <w:tabs>
                <w:tab w:val="left" w:pos="990"/>
              </w:tabs>
              <w:spacing w:after="0"/>
              <w:jc w:val="center"/>
              <w:rPr>
                <w:rFonts w:ascii="Times New Roman" w:hAnsi="Times New Roman" w:cs="B Nazanin"/>
                <w:sz w:val="24"/>
                <w:szCs w:val="20"/>
                <w:rtl/>
              </w:rPr>
            </w:pPr>
            <w:r w:rsidRPr="00CD0B56">
              <w:rPr>
                <w:rFonts w:ascii="Times New Roman" w:hAnsi="Times New Roman" w:cs="B Nazanin" w:hint="cs"/>
                <w:sz w:val="24"/>
                <w:szCs w:val="20"/>
                <w:rtl/>
              </w:rPr>
              <w:t>30</w:t>
            </w:r>
          </w:p>
        </w:tc>
      </w:tr>
      <w:tr w:rsidR="00A6432D" w:rsidRPr="00CD0B56" w14:paraId="7F716FFB" w14:textId="77777777" w:rsidTr="00BA0AC2">
        <w:trPr>
          <w:trHeight w:val="272"/>
        </w:trPr>
        <w:tc>
          <w:tcPr>
            <w:tcW w:w="490" w:type="dxa"/>
            <w:shd w:val="clear" w:color="auto" w:fill="auto"/>
            <w:vAlign w:val="center"/>
          </w:tcPr>
          <w:p w14:paraId="37177DBF"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1B3FD2A5"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7A80B7A4"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3711F528"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90" w:type="dxa"/>
            <w:shd w:val="clear" w:color="auto" w:fill="auto"/>
            <w:vAlign w:val="center"/>
          </w:tcPr>
          <w:p w14:paraId="46F6CCA2"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0515392C" w14:textId="77777777" w:rsidR="00A6432D" w:rsidRPr="00CD0B56" w:rsidRDefault="00A6432D" w:rsidP="00BA0AC2">
            <w:pPr>
              <w:bidi/>
              <w:spacing w:after="0"/>
              <w:rPr>
                <w:rFonts w:ascii="Times New Roman" w:hAnsi="Times New Roman" w:cs="B Nazanin"/>
                <w:sz w:val="24"/>
                <w:szCs w:val="20"/>
                <w:rtl/>
                <w:lang w:bidi="fa-IR"/>
              </w:rPr>
            </w:pPr>
            <w:r w:rsidRPr="00CD0B56">
              <w:rPr>
                <w:rFonts w:ascii="Times New Roman" w:hAnsi="Times New Roman" w:cs="B Nazanin" w:hint="cs"/>
                <w:sz w:val="24"/>
                <w:szCs w:val="20"/>
                <w:rtl/>
              </w:rPr>
              <w:t>به</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احساسات</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گروه هدف</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توجه</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کرده و مشکلات</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آنها</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را</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مشکل</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خود</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می‌دانم</w:t>
            </w:r>
          </w:p>
        </w:tc>
        <w:tc>
          <w:tcPr>
            <w:tcW w:w="567" w:type="dxa"/>
            <w:shd w:val="clear" w:color="auto" w:fill="auto"/>
            <w:vAlign w:val="center"/>
          </w:tcPr>
          <w:p w14:paraId="1A3F0A0E" w14:textId="77777777" w:rsidR="00A6432D" w:rsidRPr="00CD0B56" w:rsidRDefault="00A6432D" w:rsidP="00BA0AC2">
            <w:pPr>
              <w:tabs>
                <w:tab w:val="left" w:pos="990"/>
              </w:tabs>
              <w:spacing w:after="0"/>
              <w:jc w:val="center"/>
              <w:rPr>
                <w:rFonts w:ascii="Times New Roman" w:hAnsi="Times New Roman" w:cs="B Nazanin"/>
                <w:sz w:val="24"/>
                <w:szCs w:val="20"/>
                <w:rtl/>
              </w:rPr>
            </w:pPr>
            <w:r w:rsidRPr="00CD0B56">
              <w:rPr>
                <w:rFonts w:ascii="Times New Roman" w:hAnsi="Times New Roman" w:cs="B Nazanin" w:hint="cs"/>
                <w:sz w:val="24"/>
                <w:szCs w:val="20"/>
                <w:rtl/>
              </w:rPr>
              <w:t>31</w:t>
            </w:r>
          </w:p>
        </w:tc>
      </w:tr>
      <w:tr w:rsidR="00A6432D" w:rsidRPr="00CD0B56" w14:paraId="73B49B4C" w14:textId="77777777" w:rsidTr="00BA0AC2">
        <w:trPr>
          <w:trHeight w:val="284"/>
        </w:trPr>
        <w:tc>
          <w:tcPr>
            <w:tcW w:w="490" w:type="dxa"/>
            <w:shd w:val="clear" w:color="auto" w:fill="auto"/>
            <w:vAlign w:val="center"/>
          </w:tcPr>
          <w:p w14:paraId="3DE1F987" w14:textId="77777777" w:rsidR="00A6432D" w:rsidRPr="00CD0B56" w:rsidRDefault="00A6432D" w:rsidP="00BA0AC2">
            <w:pPr>
              <w:tabs>
                <w:tab w:val="left" w:pos="990"/>
              </w:tabs>
              <w:spacing w:after="0"/>
              <w:jc w:val="center"/>
              <w:rPr>
                <w:rFonts w:ascii="Times New Roman" w:hAnsi="Times New Roman" w:cs="B Nazanin"/>
                <w:sz w:val="24"/>
                <w:szCs w:val="20"/>
                <w:rtl/>
              </w:rPr>
            </w:pPr>
          </w:p>
        </w:tc>
        <w:tc>
          <w:tcPr>
            <w:tcW w:w="490" w:type="dxa"/>
            <w:shd w:val="clear" w:color="auto" w:fill="auto"/>
            <w:vAlign w:val="center"/>
          </w:tcPr>
          <w:p w14:paraId="212E87F0" w14:textId="77777777" w:rsidR="00A6432D" w:rsidRPr="00CD0B56" w:rsidRDefault="00A6432D" w:rsidP="00BA0AC2">
            <w:pPr>
              <w:tabs>
                <w:tab w:val="left" w:pos="990"/>
              </w:tabs>
              <w:spacing w:after="0"/>
              <w:jc w:val="center"/>
              <w:rPr>
                <w:rFonts w:ascii="Times New Roman" w:hAnsi="Times New Roman" w:cs="B Nazanin"/>
                <w:sz w:val="24"/>
                <w:szCs w:val="20"/>
                <w:rtl/>
              </w:rPr>
            </w:pPr>
          </w:p>
        </w:tc>
        <w:tc>
          <w:tcPr>
            <w:tcW w:w="490" w:type="dxa"/>
            <w:shd w:val="clear" w:color="auto" w:fill="auto"/>
            <w:vAlign w:val="center"/>
          </w:tcPr>
          <w:p w14:paraId="1121B824" w14:textId="77777777" w:rsidR="00A6432D" w:rsidRPr="00CD0B56" w:rsidRDefault="00A6432D" w:rsidP="00BA0AC2">
            <w:pPr>
              <w:tabs>
                <w:tab w:val="left" w:pos="990"/>
              </w:tabs>
              <w:spacing w:after="0"/>
              <w:jc w:val="center"/>
              <w:rPr>
                <w:rFonts w:ascii="Times New Roman" w:hAnsi="Times New Roman" w:cs="B Nazanin"/>
                <w:sz w:val="24"/>
                <w:szCs w:val="20"/>
                <w:rtl/>
              </w:rPr>
            </w:pPr>
          </w:p>
        </w:tc>
        <w:tc>
          <w:tcPr>
            <w:tcW w:w="490" w:type="dxa"/>
            <w:shd w:val="clear" w:color="auto" w:fill="auto"/>
            <w:vAlign w:val="center"/>
          </w:tcPr>
          <w:p w14:paraId="55A1E829"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90" w:type="dxa"/>
            <w:shd w:val="clear" w:color="auto" w:fill="auto"/>
            <w:vAlign w:val="center"/>
          </w:tcPr>
          <w:p w14:paraId="3F5457BE"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21B6EE9D" w14:textId="77777777" w:rsidR="00A6432D" w:rsidRPr="00CD0B56" w:rsidRDefault="00A6432D" w:rsidP="00BA0AC2">
            <w:pPr>
              <w:bidi/>
              <w:spacing w:after="0"/>
              <w:rPr>
                <w:rFonts w:ascii="Times New Roman" w:hAnsi="Times New Roman" w:cs="B Nazanin"/>
                <w:sz w:val="24"/>
                <w:szCs w:val="20"/>
                <w:rtl/>
              </w:rPr>
            </w:pPr>
            <w:r w:rsidRPr="00CD0B56">
              <w:rPr>
                <w:rFonts w:ascii="Times New Roman" w:hAnsi="Times New Roman" w:cs="B Nazanin" w:hint="cs"/>
                <w:sz w:val="24"/>
                <w:szCs w:val="20"/>
                <w:rtl/>
              </w:rPr>
              <w:t>در مصائب</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دیگران</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شریک</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شده</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و ازآنان</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حمایت</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می‌کنم</w:t>
            </w:r>
          </w:p>
        </w:tc>
        <w:tc>
          <w:tcPr>
            <w:tcW w:w="567" w:type="dxa"/>
            <w:shd w:val="clear" w:color="auto" w:fill="auto"/>
            <w:vAlign w:val="center"/>
          </w:tcPr>
          <w:p w14:paraId="01ECC7AB" w14:textId="77777777" w:rsidR="00A6432D" w:rsidRPr="00CD0B56" w:rsidRDefault="00A6432D" w:rsidP="00BA0AC2">
            <w:pPr>
              <w:tabs>
                <w:tab w:val="left" w:pos="990"/>
              </w:tabs>
              <w:spacing w:after="0"/>
              <w:jc w:val="center"/>
              <w:rPr>
                <w:rFonts w:ascii="Times New Roman" w:hAnsi="Times New Roman" w:cs="B Nazanin"/>
                <w:sz w:val="24"/>
                <w:szCs w:val="20"/>
                <w:rtl/>
              </w:rPr>
            </w:pPr>
            <w:r w:rsidRPr="00CD0B56">
              <w:rPr>
                <w:rFonts w:ascii="Times New Roman" w:hAnsi="Times New Roman" w:cs="B Nazanin" w:hint="cs"/>
                <w:sz w:val="24"/>
                <w:szCs w:val="20"/>
                <w:rtl/>
              </w:rPr>
              <w:t>32</w:t>
            </w:r>
          </w:p>
        </w:tc>
      </w:tr>
      <w:tr w:rsidR="00A6432D" w:rsidRPr="00CD0B56" w14:paraId="700A8E05" w14:textId="77777777" w:rsidTr="00BA0AC2">
        <w:trPr>
          <w:trHeight w:val="546"/>
        </w:trPr>
        <w:tc>
          <w:tcPr>
            <w:tcW w:w="490" w:type="dxa"/>
            <w:shd w:val="clear" w:color="auto" w:fill="auto"/>
            <w:vAlign w:val="center"/>
          </w:tcPr>
          <w:p w14:paraId="72B6AAF2"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64C8EBE4"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0B0E6BEA"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434E9A91"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90" w:type="dxa"/>
            <w:shd w:val="clear" w:color="auto" w:fill="auto"/>
            <w:vAlign w:val="center"/>
          </w:tcPr>
          <w:p w14:paraId="398C8D1C"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600E3C3E" w14:textId="65212A46" w:rsidR="00A6432D" w:rsidRPr="00CD0B56" w:rsidRDefault="00A6432D" w:rsidP="00BA0AC2">
            <w:pPr>
              <w:bidi/>
              <w:spacing w:after="0"/>
              <w:rPr>
                <w:rFonts w:ascii="Times New Roman" w:hAnsi="Times New Roman" w:cs="B Nazanin"/>
                <w:sz w:val="24"/>
                <w:szCs w:val="20"/>
              </w:rPr>
            </w:pPr>
            <w:r w:rsidRPr="00CD0B56">
              <w:rPr>
                <w:rFonts w:ascii="Times New Roman" w:hAnsi="Times New Roman" w:cs="B Nazanin" w:hint="cs"/>
                <w:sz w:val="24"/>
                <w:szCs w:val="20"/>
                <w:rtl/>
              </w:rPr>
              <w:t>احترام</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و</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ارتباطات موثر و همدلی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با</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گروههای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هدف</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و</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مخاطبین</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را برای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ارتقای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برنامه‌های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آموزش</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سلامت</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رعایت می‌کنم.</w:t>
            </w:r>
          </w:p>
        </w:tc>
        <w:tc>
          <w:tcPr>
            <w:tcW w:w="567" w:type="dxa"/>
            <w:shd w:val="clear" w:color="auto" w:fill="auto"/>
            <w:vAlign w:val="center"/>
          </w:tcPr>
          <w:p w14:paraId="1D2A04E5" w14:textId="77777777" w:rsidR="00A6432D" w:rsidRPr="00CD0B56" w:rsidRDefault="00A6432D" w:rsidP="00BA0AC2">
            <w:pPr>
              <w:tabs>
                <w:tab w:val="left" w:pos="990"/>
              </w:tabs>
              <w:spacing w:after="0"/>
              <w:jc w:val="center"/>
              <w:rPr>
                <w:rFonts w:ascii="Times New Roman" w:hAnsi="Times New Roman" w:cs="B Nazanin"/>
                <w:sz w:val="24"/>
                <w:szCs w:val="20"/>
              </w:rPr>
            </w:pPr>
            <w:r w:rsidRPr="00CD0B56">
              <w:rPr>
                <w:rFonts w:ascii="Times New Roman" w:hAnsi="Times New Roman" w:cs="B Nazanin" w:hint="cs"/>
                <w:sz w:val="24"/>
                <w:szCs w:val="20"/>
                <w:rtl/>
              </w:rPr>
              <w:t>33</w:t>
            </w:r>
          </w:p>
        </w:tc>
      </w:tr>
      <w:tr w:rsidR="00A6432D" w:rsidRPr="00CD0B56" w14:paraId="7D648480" w14:textId="77777777" w:rsidTr="00BA0AC2">
        <w:trPr>
          <w:trHeight w:val="272"/>
        </w:trPr>
        <w:tc>
          <w:tcPr>
            <w:tcW w:w="490" w:type="dxa"/>
            <w:shd w:val="clear" w:color="auto" w:fill="auto"/>
            <w:vAlign w:val="center"/>
          </w:tcPr>
          <w:p w14:paraId="5FF744EF"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2C1C6D0D"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59905899"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11A3CD5C"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90" w:type="dxa"/>
            <w:shd w:val="clear" w:color="auto" w:fill="auto"/>
            <w:vAlign w:val="center"/>
          </w:tcPr>
          <w:p w14:paraId="540A0BDA"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20758456" w14:textId="77777777" w:rsidR="00A6432D" w:rsidRPr="00CD0B56" w:rsidRDefault="00A6432D" w:rsidP="00BA0AC2">
            <w:pPr>
              <w:bidi/>
              <w:spacing w:after="0"/>
              <w:rPr>
                <w:rFonts w:ascii="Times New Roman" w:hAnsi="Times New Roman" w:cs="B Nazanin"/>
                <w:sz w:val="24"/>
                <w:szCs w:val="20"/>
              </w:rPr>
            </w:pPr>
            <w:r w:rsidRPr="00CD0B56">
              <w:rPr>
                <w:rFonts w:ascii="Times New Roman" w:hAnsi="Times New Roman" w:cs="B Nazanin" w:hint="cs"/>
                <w:sz w:val="24"/>
                <w:szCs w:val="20"/>
                <w:rtl/>
              </w:rPr>
              <w:t>نقد از طرف افراد</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صاحب</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نظر</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و</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خبره</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برای اجرای برنامه‌ها‌ی آموزش سلامت را می پذیرم.</w:t>
            </w:r>
          </w:p>
        </w:tc>
        <w:tc>
          <w:tcPr>
            <w:tcW w:w="567" w:type="dxa"/>
            <w:shd w:val="clear" w:color="auto" w:fill="auto"/>
            <w:vAlign w:val="center"/>
          </w:tcPr>
          <w:p w14:paraId="57629E6C" w14:textId="77777777" w:rsidR="00A6432D" w:rsidRPr="00CD0B56" w:rsidRDefault="00A6432D" w:rsidP="00BA0AC2">
            <w:pPr>
              <w:tabs>
                <w:tab w:val="left" w:pos="990"/>
              </w:tabs>
              <w:spacing w:after="0"/>
              <w:jc w:val="center"/>
              <w:rPr>
                <w:rFonts w:ascii="Times New Roman" w:hAnsi="Times New Roman" w:cs="B Nazanin"/>
                <w:sz w:val="24"/>
                <w:szCs w:val="20"/>
                <w:rtl/>
              </w:rPr>
            </w:pPr>
            <w:r w:rsidRPr="00CD0B56">
              <w:rPr>
                <w:rFonts w:ascii="Times New Roman" w:hAnsi="Times New Roman" w:cs="B Nazanin" w:hint="cs"/>
                <w:sz w:val="24"/>
                <w:szCs w:val="20"/>
                <w:rtl/>
              </w:rPr>
              <w:t>34</w:t>
            </w:r>
          </w:p>
        </w:tc>
      </w:tr>
      <w:tr w:rsidR="00A6432D" w:rsidRPr="00CD0B56" w14:paraId="2A50618E" w14:textId="77777777" w:rsidTr="00BA0AC2">
        <w:trPr>
          <w:trHeight w:val="546"/>
        </w:trPr>
        <w:tc>
          <w:tcPr>
            <w:tcW w:w="490" w:type="dxa"/>
            <w:shd w:val="clear" w:color="auto" w:fill="auto"/>
            <w:vAlign w:val="center"/>
          </w:tcPr>
          <w:p w14:paraId="143C1897"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60881685"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5FD4D8F6"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03943DBF"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90" w:type="dxa"/>
            <w:shd w:val="clear" w:color="auto" w:fill="auto"/>
            <w:vAlign w:val="center"/>
          </w:tcPr>
          <w:p w14:paraId="69117CD6"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5EEEFD46" w14:textId="77777777" w:rsidR="00A6432D" w:rsidRPr="00CD0B56" w:rsidRDefault="00A6432D" w:rsidP="00BA0AC2">
            <w:pPr>
              <w:bidi/>
              <w:spacing w:after="0"/>
              <w:rPr>
                <w:rFonts w:ascii="Times New Roman" w:hAnsi="Times New Roman" w:cs="B Nazanin"/>
                <w:sz w:val="24"/>
                <w:szCs w:val="20"/>
              </w:rPr>
            </w:pPr>
            <w:r w:rsidRPr="00CD0B56">
              <w:rPr>
                <w:rFonts w:ascii="Times New Roman" w:hAnsi="Times New Roman" w:cs="B Nazanin" w:hint="cs"/>
                <w:sz w:val="24"/>
                <w:szCs w:val="20"/>
                <w:rtl/>
              </w:rPr>
              <w:t>به دریافت بازخورد از مردم، کارکنان، مدیران و همکاران در جهت مرتفع شدن</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ایرادات</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و</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اشکالات</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برنامه‌ها‌ی آموزش سلامت پایبند هستم.</w:t>
            </w:r>
          </w:p>
        </w:tc>
        <w:tc>
          <w:tcPr>
            <w:tcW w:w="567" w:type="dxa"/>
            <w:shd w:val="clear" w:color="auto" w:fill="auto"/>
            <w:vAlign w:val="center"/>
          </w:tcPr>
          <w:p w14:paraId="117756FA" w14:textId="77777777" w:rsidR="00A6432D" w:rsidRPr="00CD0B56" w:rsidRDefault="00A6432D" w:rsidP="00BA0AC2">
            <w:pPr>
              <w:tabs>
                <w:tab w:val="left" w:pos="990"/>
              </w:tabs>
              <w:spacing w:after="0"/>
              <w:jc w:val="center"/>
              <w:rPr>
                <w:rFonts w:ascii="Times New Roman" w:hAnsi="Times New Roman" w:cs="B Nazanin"/>
                <w:sz w:val="24"/>
                <w:szCs w:val="20"/>
                <w:rtl/>
              </w:rPr>
            </w:pPr>
            <w:r w:rsidRPr="00CD0B56">
              <w:rPr>
                <w:rFonts w:ascii="Times New Roman" w:hAnsi="Times New Roman" w:cs="B Nazanin" w:hint="cs"/>
                <w:sz w:val="24"/>
                <w:szCs w:val="20"/>
                <w:rtl/>
              </w:rPr>
              <w:t>35</w:t>
            </w:r>
          </w:p>
        </w:tc>
      </w:tr>
      <w:tr w:rsidR="00A6432D" w:rsidRPr="00CD0B56" w14:paraId="57592D71" w14:textId="77777777" w:rsidTr="00BA0AC2">
        <w:trPr>
          <w:trHeight w:val="272"/>
        </w:trPr>
        <w:tc>
          <w:tcPr>
            <w:tcW w:w="490" w:type="dxa"/>
            <w:shd w:val="clear" w:color="auto" w:fill="auto"/>
            <w:vAlign w:val="center"/>
          </w:tcPr>
          <w:p w14:paraId="68BB48EB"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73E95262"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590A72D6"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00E451B0"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90" w:type="dxa"/>
            <w:shd w:val="clear" w:color="auto" w:fill="auto"/>
            <w:vAlign w:val="center"/>
          </w:tcPr>
          <w:p w14:paraId="521E8D86"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79283D8C" w14:textId="77777777" w:rsidR="00A6432D" w:rsidRPr="00CD0B56" w:rsidRDefault="00A6432D" w:rsidP="00BA0AC2">
            <w:pPr>
              <w:bidi/>
              <w:spacing w:after="0"/>
              <w:rPr>
                <w:rFonts w:ascii="Times New Roman" w:hAnsi="Times New Roman" w:cs="B Nazanin"/>
                <w:sz w:val="24"/>
                <w:szCs w:val="20"/>
              </w:rPr>
            </w:pPr>
            <w:r w:rsidRPr="00CD0B56">
              <w:rPr>
                <w:rFonts w:ascii="Times New Roman" w:hAnsi="Times New Roman" w:cs="B Nazanin" w:hint="cs"/>
                <w:sz w:val="24"/>
                <w:szCs w:val="20"/>
                <w:rtl/>
              </w:rPr>
              <w:t>نقد از طرف اساتید آموزش سلامت را برای خلاقیت در اجرای برنامه های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آموزشی می پذیرم.</w:t>
            </w:r>
          </w:p>
        </w:tc>
        <w:tc>
          <w:tcPr>
            <w:tcW w:w="567" w:type="dxa"/>
            <w:shd w:val="clear" w:color="auto" w:fill="auto"/>
            <w:vAlign w:val="center"/>
          </w:tcPr>
          <w:p w14:paraId="17CE106F" w14:textId="77777777" w:rsidR="00A6432D" w:rsidRPr="00CD0B56" w:rsidRDefault="00A6432D" w:rsidP="00BA0AC2">
            <w:pPr>
              <w:tabs>
                <w:tab w:val="left" w:pos="990"/>
              </w:tabs>
              <w:spacing w:after="0"/>
              <w:jc w:val="center"/>
              <w:rPr>
                <w:rFonts w:ascii="Times New Roman" w:hAnsi="Times New Roman" w:cs="B Nazanin"/>
                <w:sz w:val="24"/>
                <w:szCs w:val="20"/>
                <w:rtl/>
              </w:rPr>
            </w:pPr>
            <w:r w:rsidRPr="00CD0B56">
              <w:rPr>
                <w:rFonts w:ascii="Times New Roman" w:hAnsi="Times New Roman" w:cs="B Nazanin" w:hint="cs"/>
                <w:sz w:val="24"/>
                <w:szCs w:val="20"/>
                <w:rtl/>
              </w:rPr>
              <w:t>36</w:t>
            </w:r>
          </w:p>
        </w:tc>
      </w:tr>
      <w:tr w:rsidR="00A6432D" w:rsidRPr="00CD0B56" w14:paraId="414911BB" w14:textId="77777777" w:rsidTr="00BA0AC2">
        <w:trPr>
          <w:trHeight w:val="558"/>
        </w:trPr>
        <w:tc>
          <w:tcPr>
            <w:tcW w:w="490" w:type="dxa"/>
            <w:shd w:val="clear" w:color="auto" w:fill="auto"/>
            <w:vAlign w:val="center"/>
          </w:tcPr>
          <w:p w14:paraId="13312DF5"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60BCC4AD"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44D21549"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4A8775B3"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90" w:type="dxa"/>
            <w:shd w:val="clear" w:color="auto" w:fill="auto"/>
            <w:vAlign w:val="center"/>
          </w:tcPr>
          <w:p w14:paraId="49BB283F"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2C03D905" w14:textId="77777777" w:rsidR="00A6432D" w:rsidRPr="00CD0B56" w:rsidRDefault="00A6432D" w:rsidP="00BA0AC2">
            <w:pPr>
              <w:bidi/>
              <w:spacing w:after="0"/>
              <w:rPr>
                <w:rFonts w:ascii="Times New Roman" w:hAnsi="Times New Roman" w:cs="B Nazanin"/>
                <w:sz w:val="24"/>
                <w:szCs w:val="20"/>
              </w:rPr>
            </w:pPr>
            <w:r w:rsidRPr="00CD0B56">
              <w:rPr>
                <w:rFonts w:ascii="Times New Roman" w:hAnsi="Times New Roman" w:cs="B Nazanin" w:hint="cs"/>
                <w:sz w:val="24"/>
                <w:szCs w:val="20"/>
                <w:rtl/>
              </w:rPr>
              <w:t>در مقابل مردم، کارکنان، مدیران، صاحبنظران و همکاران در طراحی، اجرا و ارزشیابی برنامه ها آموزش</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سلامت با دید</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منتقدانه ، ظرفیت نقدپذیری خود را افزایش می‌دهم.</w:t>
            </w:r>
          </w:p>
        </w:tc>
        <w:tc>
          <w:tcPr>
            <w:tcW w:w="567" w:type="dxa"/>
            <w:shd w:val="clear" w:color="auto" w:fill="auto"/>
            <w:vAlign w:val="center"/>
          </w:tcPr>
          <w:p w14:paraId="2AA97061" w14:textId="77777777" w:rsidR="00A6432D" w:rsidRPr="00CD0B56" w:rsidRDefault="00A6432D" w:rsidP="00BA0AC2">
            <w:pPr>
              <w:tabs>
                <w:tab w:val="left" w:pos="990"/>
              </w:tabs>
              <w:spacing w:after="0"/>
              <w:jc w:val="center"/>
              <w:rPr>
                <w:rFonts w:ascii="Times New Roman" w:hAnsi="Times New Roman" w:cs="B Nazanin"/>
                <w:sz w:val="24"/>
                <w:szCs w:val="20"/>
                <w:rtl/>
              </w:rPr>
            </w:pPr>
            <w:r w:rsidRPr="00CD0B56">
              <w:rPr>
                <w:rFonts w:ascii="Times New Roman" w:hAnsi="Times New Roman" w:cs="B Nazanin" w:hint="cs"/>
                <w:sz w:val="24"/>
                <w:szCs w:val="20"/>
                <w:rtl/>
              </w:rPr>
              <w:t>37</w:t>
            </w:r>
          </w:p>
        </w:tc>
      </w:tr>
      <w:tr w:rsidR="00A6432D" w:rsidRPr="00CD0B56" w14:paraId="7C875B82" w14:textId="77777777" w:rsidTr="00BA0AC2">
        <w:trPr>
          <w:trHeight w:val="272"/>
        </w:trPr>
        <w:tc>
          <w:tcPr>
            <w:tcW w:w="490" w:type="dxa"/>
            <w:shd w:val="clear" w:color="auto" w:fill="auto"/>
            <w:vAlign w:val="center"/>
          </w:tcPr>
          <w:p w14:paraId="2B39FA44"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6A42D98B"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21A09758"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28DAC963"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90" w:type="dxa"/>
            <w:shd w:val="clear" w:color="auto" w:fill="auto"/>
            <w:vAlign w:val="center"/>
          </w:tcPr>
          <w:p w14:paraId="6C6C9A34"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1D64A26C" w14:textId="77777777" w:rsidR="00A6432D" w:rsidRPr="00CD0B56" w:rsidRDefault="00A6432D" w:rsidP="00BA0AC2">
            <w:pPr>
              <w:bidi/>
              <w:spacing w:after="0"/>
              <w:rPr>
                <w:rFonts w:ascii="Times New Roman" w:hAnsi="Times New Roman" w:cs="B Nazanin"/>
                <w:sz w:val="24"/>
                <w:szCs w:val="20"/>
              </w:rPr>
            </w:pPr>
            <w:r w:rsidRPr="00CD0B56">
              <w:rPr>
                <w:rFonts w:ascii="Times New Roman" w:hAnsi="Times New Roman" w:cs="B Nazanin" w:hint="cs"/>
                <w:sz w:val="24"/>
                <w:szCs w:val="20"/>
                <w:rtl/>
              </w:rPr>
              <w:t>به رک بودن در بیان نظرات تخصصی و مشاوره‌ای در اجرای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برنامه‌های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آموزش</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سلامت پایبند هستم.</w:t>
            </w:r>
          </w:p>
        </w:tc>
        <w:tc>
          <w:tcPr>
            <w:tcW w:w="567" w:type="dxa"/>
            <w:shd w:val="clear" w:color="auto" w:fill="auto"/>
            <w:vAlign w:val="center"/>
          </w:tcPr>
          <w:p w14:paraId="38B7C182" w14:textId="77777777" w:rsidR="00A6432D" w:rsidRPr="00CD0B56" w:rsidRDefault="00A6432D" w:rsidP="00BA0AC2">
            <w:pPr>
              <w:tabs>
                <w:tab w:val="left" w:pos="990"/>
              </w:tabs>
              <w:spacing w:after="0"/>
              <w:jc w:val="center"/>
              <w:rPr>
                <w:rFonts w:ascii="Times New Roman" w:hAnsi="Times New Roman" w:cs="B Nazanin"/>
                <w:sz w:val="24"/>
                <w:szCs w:val="20"/>
                <w:rtl/>
              </w:rPr>
            </w:pPr>
            <w:r w:rsidRPr="00CD0B56">
              <w:rPr>
                <w:rFonts w:ascii="Times New Roman" w:hAnsi="Times New Roman" w:cs="B Nazanin" w:hint="cs"/>
                <w:sz w:val="24"/>
                <w:szCs w:val="20"/>
                <w:rtl/>
              </w:rPr>
              <w:t>38</w:t>
            </w:r>
          </w:p>
        </w:tc>
      </w:tr>
      <w:tr w:rsidR="00A6432D" w:rsidRPr="00CD0B56" w14:paraId="5CA1AB08" w14:textId="77777777" w:rsidTr="00BA0AC2">
        <w:trPr>
          <w:trHeight w:val="546"/>
        </w:trPr>
        <w:tc>
          <w:tcPr>
            <w:tcW w:w="490" w:type="dxa"/>
            <w:shd w:val="clear" w:color="auto" w:fill="auto"/>
            <w:vAlign w:val="center"/>
          </w:tcPr>
          <w:p w14:paraId="6FCE8EC6"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62482834"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053B50D9"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4F995545"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90" w:type="dxa"/>
            <w:shd w:val="clear" w:color="auto" w:fill="auto"/>
            <w:vAlign w:val="center"/>
          </w:tcPr>
          <w:p w14:paraId="486919FF"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031734FD" w14:textId="77777777" w:rsidR="00A6432D" w:rsidRPr="00CD0B56" w:rsidRDefault="00A6432D" w:rsidP="00BA0AC2">
            <w:pPr>
              <w:bidi/>
              <w:spacing w:after="0"/>
              <w:rPr>
                <w:rFonts w:ascii="Times New Roman" w:hAnsi="Times New Roman" w:cs="B Nazanin"/>
                <w:sz w:val="24"/>
                <w:szCs w:val="20"/>
              </w:rPr>
            </w:pPr>
            <w:r w:rsidRPr="00CD0B56">
              <w:rPr>
                <w:rFonts w:ascii="Times New Roman" w:hAnsi="Times New Roman" w:cs="B Nazanin" w:hint="cs"/>
                <w:sz w:val="24"/>
                <w:szCs w:val="20"/>
                <w:rtl/>
              </w:rPr>
              <w:t>از</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برنامه‌های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آموزش</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سلامت با</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استدلال‌های منطقی از طریق استفاده از مدلها و تئوری‌های آموزش سلامت در اجرای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برنامه‌های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آموزش</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سلامت دفاع می‌کنم.</w:t>
            </w:r>
          </w:p>
        </w:tc>
        <w:tc>
          <w:tcPr>
            <w:tcW w:w="567" w:type="dxa"/>
            <w:shd w:val="clear" w:color="auto" w:fill="auto"/>
            <w:vAlign w:val="center"/>
          </w:tcPr>
          <w:p w14:paraId="2C589039" w14:textId="77777777" w:rsidR="00A6432D" w:rsidRPr="00CD0B56" w:rsidRDefault="00A6432D" w:rsidP="00BA0AC2">
            <w:pPr>
              <w:tabs>
                <w:tab w:val="left" w:pos="990"/>
              </w:tabs>
              <w:spacing w:after="0"/>
              <w:jc w:val="center"/>
              <w:rPr>
                <w:rFonts w:ascii="Times New Roman" w:hAnsi="Times New Roman" w:cs="B Nazanin"/>
                <w:sz w:val="24"/>
                <w:szCs w:val="20"/>
                <w:rtl/>
              </w:rPr>
            </w:pPr>
            <w:r w:rsidRPr="00CD0B56">
              <w:rPr>
                <w:rFonts w:ascii="Times New Roman" w:hAnsi="Times New Roman" w:cs="B Nazanin" w:hint="cs"/>
                <w:sz w:val="24"/>
                <w:szCs w:val="20"/>
                <w:rtl/>
              </w:rPr>
              <w:t>39</w:t>
            </w:r>
          </w:p>
        </w:tc>
      </w:tr>
      <w:tr w:rsidR="00A6432D" w:rsidRPr="00CD0B56" w14:paraId="380889A2" w14:textId="77777777" w:rsidTr="00BA0AC2">
        <w:trPr>
          <w:trHeight w:val="272"/>
        </w:trPr>
        <w:tc>
          <w:tcPr>
            <w:tcW w:w="490" w:type="dxa"/>
            <w:shd w:val="clear" w:color="auto" w:fill="auto"/>
            <w:vAlign w:val="center"/>
          </w:tcPr>
          <w:p w14:paraId="412B37F5"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320E9AFB"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755C5504"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72365F61"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90" w:type="dxa"/>
            <w:shd w:val="clear" w:color="auto" w:fill="auto"/>
            <w:vAlign w:val="center"/>
          </w:tcPr>
          <w:p w14:paraId="2AF5FFDB"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3A653286" w14:textId="445FAB54" w:rsidR="00A6432D" w:rsidRPr="00CD0B56" w:rsidRDefault="00A6432D" w:rsidP="00BA0AC2">
            <w:pPr>
              <w:bidi/>
              <w:spacing w:after="0"/>
              <w:rPr>
                <w:rFonts w:ascii="Times New Roman" w:hAnsi="Times New Roman" w:cs="B Nazanin"/>
                <w:sz w:val="24"/>
                <w:szCs w:val="20"/>
              </w:rPr>
            </w:pPr>
            <w:r w:rsidRPr="00CD0B56">
              <w:rPr>
                <w:rFonts w:ascii="Times New Roman" w:hAnsi="Times New Roman" w:cs="B Nazanin" w:hint="cs"/>
                <w:sz w:val="24"/>
                <w:szCs w:val="20"/>
                <w:rtl/>
              </w:rPr>
              <w:t>به قوانین</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مطرح در اجرای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وظایف</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آموزشی، پژوهشی، مشاوره ای و خدماتی پایبند هستم.</w:t>
            </w:r>
          </w:p>
        </w:tc>
        <w:tc>
          <w:tcPr>
            <w:tcW w:w="567" w:type="dxa"/>
            <w:shd w:val="clear" w:color="auto" w:fill="auto"/>
            <w:vAlign w:val="center"/>
          </w:tcPr>
          <w:p w14:paraId="575020D6" w14:textId="77777777" w:rsidR="00A6432D" w:rsidRPr="00CD0B56" w:rsidRDefault="00A6432D" w:rsidP="00BA0AC2">
            <w:pPr>
              <w:tabs>
                <w:tab w:val="left" w:pos="990"/>
              </w:tabs>
              <w:spacing w:after="0"/>
              <w:jc w:val="center"/>
              <w:rPr>
                <w:rFonts w:ascii="Times New Roman" w:hAnsi="Times New Roman" w:cs="B Nazanin"/>
                <w:sz w:val="24"/>
                <w:szCs w:val="20"/>
                <w:rtl/>
              </w:rPr>
            </w:pPr>
            <w:r w:rsidRPr="00CD0B56">
              <w:rPr>
                <w:rFonts w:ascii="Times New Roman" w:hAnsi="Times New Roman" w:cs="B Nazanin" w:hint="cs"/>
                <w:sz w:val="24"/>
                <w:szCs w:val="20"/>
                <w:rtl/>
              </w:rPr>
              <w:t>40</w:t>
            </w:r>
          </w:p>
        </w:tc>
      </w:tr>
      <w:tr w:rsidR="00A6432D" w:rsidRPr="00CD0B56" w14:paraId="06CF9D21" w14:textId="77777777" w:rsidTr="00BA0AC2">
        <w:trPr>
          <w:trHeight w:val="284"/>
        </w:trPr>
        <w:tc>
          <w:tcPr>
            <w:tcW w:w="490" w:type="dxa"/>
            <w:shd w:val="clear" w:color="auto" w:fill="auto"/>
            <w:vAlign w:val="center"/>
          </w:tcPr>
          <w:p w14:paraId="3A94E82A"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7D9B64B4"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4D73383D"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584156E6"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90" w:type="dxa"/>
            <w:shd w:val="clear" w:color="auto" w:fill="auto"/>
            <w:vAlign w:val="center"/>
          </w:tcPr>
          <w:p w14:paraId="5DAF8E1E"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491" w:type="dxa"/>
            <w:tcBorders>
              <w:top w:val="single" w:sz="4" w:space="0" w:color="auto"/>
              <w:left w:val="single" w:sz="4" w:space="0" w:color="auto"/>
              <w:right w:val="single" w:sz="4" w:space="0" w:color="auto"/>
            </w:tcBorders>
            <w:shd w:val="clear" w:color="auto" w:fill="FFFFFF"/>
            <w:vAlign w:val="center"/>
          </w:tcPr>
          <w:p w14:paraId="32EC0990" w14:textId="77777777" w:rsidR="00A6432D" w:rsidRPr="00CD0B56" w:rsidRDefault="00A6432D" w:rsidP="00BA0AC2">
            <w:pPr>
              <w:bidi/>
              <w:spacing w:after="0"/>
              <w:ind w:right="113"/>
              <w:rPr>
                <w:rFonts w:ascii="Times New Roman" w:hAnsi="Times New Roman" w:cs="B Nazanin"/>
                <w:sz w:val="24"/>
                <w:szCs w:val="20"/>
              </w:rPr>
            </w:pPr>
            <w:r w:rsidRPr="00CD0B56">
              <w:rPr>
                <w:rFonts w:ascii="Times New Roman" w:hAnsi="Times New Roman" w:cs="B Nazanin" w:hint="cs"/>
                <w:sz w:val="24"/>
                <w:szCs w:val="20"/>
                <w:rtl/>
              </w:rPr>
              <w:t>در</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صورت</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اخذ</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تصمیمات</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ناصحیح</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در</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آموزش</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سلامت</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قاطعانه</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و</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با</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جسارت</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از</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آن</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تصمیم</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برمی گردم</w:t>
            </w:r>
          </w:p>
        </w:tc>
        <w:tc>
          <w:tcPr>
            <w:tcW w:w="567" w:type="dxa"/>
            <w:shd w:val="clear" w:color="auto" w:fill="auto"/>
            <w:vAlign w:val="center"/>
          </w:tcPr>
          <w:p w14:paraId="2437AC09" w14:textId="77777777" w:rsidR="00A6432D" w:rsidRPr="00CD0B56" w:rsidRDefault="00A6432D" w:rsidP="00BA0AC2">
            <w:pPr>
              <w:tabs>
                <w:tab w:val="left" w:pos="990"/>
              </w:tabs>
              <w:spacing w:after="0"/>
              <w:jc w:val="center"/>
              <w:rPr>
                <w:rFonts w:ascii="Times New Roman" w:hAnsi="Times New Roman" w:cs="B Nazanin"/>
                <w:sz w:val="24"/>
                <w:szCs w:val="20"/>
                <w:rtl/>
              </w:rPr>
            </w:pPr>
            <w:r w:rsidRPr="00CD0B56">
              <w:rPr>
                <w:rFonts w:ascii="Times New Roman" w:hAnsi="Times New Roman" w:cs="B Nazanin" w:hint="cs"/>
                <w:sz w:val="24"/>
                <w:szCs w:val="20"/>
                <w:rtl/>
              </w:rPr>
              <w:t>41</w:t>
            </w:r>
          </w:p>
        </w:tc>
      </w:tr>
      <w:tr w:rsidR="00A6432D" w:rsidRPr="00CD0B56" w14:paraId="600EF580" w14:textId="77777777" w:rsidTr="00BA0AC2">
        <w:trPr>
          <w:trHeight w:val="272"/>
        </w:trPr>
        <w:tc>
          <w:tcPr>
            <w:tcW w:w="490" w:type="dxa"/>
            <w:shd w:val="clear" w:color="auto" w:fill="auto"/>
            <w:vAlign w:val="center"/>
          </w:tcPr>
          <w:p w14:paraId="65CBB5E1"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530D7019"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4592567C"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p>
        </w:tc>
        <w:tc>
          <w:tcPr>
            <w:tcW w:w="490" w:type="dxa"/>
            <w:shd w:val="clear" w:color="auto" w:fill="auto"/>
            <w:vAlign w:val="center"/>
          </w:tcPr>
          <w:p w14:paraId="1A0CA000"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90" w:type="dxa"/>
            <w:shd w:val="clear" w:color="auto" w:fill="auto"/>
            <w:vAlign w:val="center"/>
          </w:tcPr>
          <w:p w14:paraId="7162E861"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7A79BCE8" w14:textId="77777777" w:rsidR="00A6432D" w:rsidRPr="00CD0B56" w:rsidRDefault="00A6432D" w:rsidP="00BA0AC2">
            <w:pPr>
              <w:bidi/>
              <w:spacing w:after="0"/>
              <w:ind w:right="113"/>
              <w:rPr>
                <w:rFonts w:ascii="Times New Roman" w:hAnsi="Times New Roman" w:cs="B Nazanin"/>
                <w:sz w:val="24"/>
                <w:szCs w:val="20"/>
              </w:rPr>
            </w:pPr>
            <w:r w:rsidRPr="00CD0B56">
              <w:rPr>
                <w:rFonts w:ascii="Times New Roman" w:hAnsi="Times New Roman" w:cs="B Nazanin" w:hint="cs"/>
                <w:sz w:val="24"/>
                <w:szCs w:val="20"/>
                <w:rtl/>
              </w:rPr>
              <w:t>در</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مقابل</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اجرای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قوانین</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و</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وظایف</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آموزش</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سلامت قاطعانه عمل می‌کنم.</w:t>
            </w:r>
          </w:p>
        </w:tc>
        <w:tc>
          <w:tcPr>
            <w:tcW w:w="567" w:type="dxa"/>
            <w:shd w:val="clear" w:color="auto" w:fill="auto"/>
            <w:vAlign w:val="center"/>
          </w:tcPr>
          <w:p w14:paraId="2B51113C" w14:textId="77777777" w:rsidR="00A6432D" w:rsidRPr="00CD0B56" w:rsidRDefault="00A6432D" w:rsidP="00BA0AC2">
            <w:pPr>
              <w:tabs>
                <w:tab w:val="left" w:pos="990"/>
              </w:tabs>
              <w:spacing w:after="0"/>
              <w:jc w:val="center"/>
              <w:rPr>
                <w:rFonts w:ascii="Times New Roman" w:hAnsi="Times New Roman" w:cs="B Nazanin"/>
                <w:sz w:val="24"/>
                <w:szCs w:val="20"/>
                <w:rtl/>
              </w:rPr>
            </w:pPr>
            <w:r w:rsidRPr="00CD0B56">
              <w:rPr>
                <w:rFonts w:ascii="Times New Roman" w:hAnsi="Times New Roman" w:cs="B Nazanin" w:hint="cs"/>
                <w:sz w:val="24"/>
                <w:szCs w:val="20"/>
                <w:rtl/>
              </w:rPr>
              <w:t>42</w:t>
            </w:r>
          </w:p>
        </w:tc>
      </w:tr>
      <w:tr w:rsidR="00A6432D" w:rsidRPr="00CD0B56" w14:paraId="31059284" w14:textId="77777777" w:rsidTr="00BA0AC2">
        <w:trPr>
          <w:trHeight w:val="284"/>
        </w:trPr>
        <w:tc>
          <w:tcPr>
            <w:tcW w:w="490" w:type="dxa"/>
            <w:shd w:val="clear" w:color="auto" w:fill="auto"/>
            <w:vAlign w:val="center"/>
          </w:tcPr>
          <w:p w14:paraId="38ED0D03" w14:textId="77777777" w:rsidR="00A6432D" w:rsidRPr="00CD0B56" w:rsidRDefault="00A6432D" w:rsidP="00BA0AC2">
            <w:pPr>
              <w:tabs>
                <w:tab w:val="left" w:pos="990"/>
              </w:tabs>
              <w:spacing w:after="0"/>
              <w:jc w:val="center"/>
              <w:rPr>
                <w:rFonts w:ascii="Times New Roman" w:hAnsi="Times New Roman" w:cs="B Nazanin"/>
                <w:sz w:val="24"/>
                <w:szCs w:val="20"/>
                <w:rtl/>
              </w:rPr>
            </w:pPr>
          </w:p>
        </w:tc>
        <w:tc>
          <w:tcPr>
            <w:tcW w:w="490" w:type="dxa"/>
            <w:shd w:val="clear" w:color="auto" w:fill="auto"/>
            <w:vAlign w:val="center"/>
          </w:tcPr>
          <w:p w14:paraId="7918F9F0" w14:textId="77777777" w:rsidR="00A6432D" w:rsidRPr="00CD0B56" w:rsidRDefault="00A6432D" w:rsidP="00BA0AC2">
            <w:pPr>
              <w:tabs>
                <w:tab w:val="left" w:pos="990"/>
              </w:tabs>
              <w:spacing w:after="0"/>
              <w:jc w:val="center"/>
              <w:rPr>
                <w:rFonts w:ascii="Times New Roman" w:hAnsi="Times New Roman" w:cs="B Nazanin"/>
                <w:sz w:val="24"/>
                <w:szCs w:val="20"/>
                <w:rtl/>
              </w:rPr>
            </w:pPr>
          </w:p>
        </w:tc>
        <w:tc>
          <w:tcPr>
            <w:tcW w:w="490" w:type="dxa"/>
            <w:shd w:val="clear" w:color="auto" w:fill="auto"/>
            <w:vAlign w:val="center"/>
          </w:tcPr>
          <w:p w14:paraId="4E3961D3" w14:textId="77777777" w:rsidR="00A6432D" w:rsidRPr="00CD0B56" w:rsidRDefault="00A6432D" w:rsidP="00BA0AC2">
            <w:pPr>
              <w:tabs>
                <w:tab w:val="left" w:pos="990"/>
              </w:tabs>
              <w:spacing w:after="0"/>
              <w:jc w:val="center"/>
              <w:rPr>
                <w:rFonts w:ascii="Times New Roman" w:hAnsi="Times New Roman" w:cs="B Nazanin"/>
                <w:sz w:val="24"/>
                <w:szCs w:val="20"/>
                <w:rtl/>
              </w:rPr>
            </w:pPr>
          </w:p>
        </w:tc>
        <w:tc>
          <w:tcPr>
            <w:tcW w:w="490" w:type="dxa"/>
            <w:shd w:val="clear" w:color="auto" w:fill="auto"/>
            <w:vAlign w:val="center"/>
          </w:tcPr>
          <w:p w14:paraId="0A6ABC63"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90" w:type="dxa"/>
            <w:shd w:val="clear" w:color="auto" w:fill="auto"/>
            <w:vAlign w:val="center"/>
          </w:tcPr>
          <w:p w14:paraId="3BC9E88C"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4BEB20BE" w14:textId="77777777" w:rsidR="00A6432D" w:rsidRPr="00CD0B56" w:rsidRDefault="00A6432D" w:rsidP="00BA0AC2">
            <w:pPr>
              <w:bidi/>
              <w:spacing w:after="0"/>
              <w:ind w:right="113"/>
              <w:rPr>
                <w:rFonts w:ascii="Times New Roman" w:hAnsi="Times New Roman" w:cs="B Nazanin"/>
                <w:sz w:val="24"/>
                <w:szCs w:val="20"/>
              </w:rPr>
            </w:pPr>
            <w:r w:rsidRPr="00CD0B56">
              <w:rPr>
                <w:rFonts w:ascii="Times New Roman" w:hAnsi="Times New Roman" w:cs="B Nazanin" w:hint="cs"/>
                <w:sz w:val="24"/>
                <w:szCs w:val="20"/>
                <w:rtl/>
              </w:rPr>
              <w:t>با جلب اعتماد</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مخاطب او</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ما را</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باور</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کرده</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و</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احتمال</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پذیرش</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پیام</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بیشتر</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خواهد شد</w:t>
            </w:r>
            <w:r w:rsidRPr="00CD0B56">
              <w:rPr>
                <w:rFonts w:ascii="Times New Roman" w:hAnsi="Times New Roman" w:cs="B Nazanin"/>
                <w:sz w:val="24"/>
                <w:szCs w:val="20"/>
              </w:rPr>
              <w:t>.</w:t>
            </w:r>
          </w:p>
        </w:tc>
        <w:tc>
          <w:tcPr>
            <w:tcW w:w="567" w:type="dxa"/>
            <w:shd w:val="clear" w:color="auto" w:fill="auto"/>
            <w:vAlign w:val="center"/>
          </w:tcPr>
          <w:p w14:paraId="165409B8" w14:textId="77777777" w:rsidR="00A6432D" w:rsidRPr="00CD0B56" w:rsidRDefault="00A6432D" w:rsidP="00BA0AC2">
            <w:pPr>
              <w:tabs>
                <w:tab w:val="left" w:pos="990"/>
              </w:tabs>
              <w:spacing w:after="0"/>
              <w:jc w:val="center"/>
              <w:rPr>
                <w:rFonts w:ascii="Times New Roman" w:hAnsi="Times New Roman" w:cs="B Nazanin"/>
                <w:sz w:val="24"/>
                <w:szCs w:val="20"/>
                <w:rtl/>
              </w:rPr>
            </w:pPr>
            <w:r w:rsidRPr="00CD0B56">
              <w:rPr>
                <w:rFonts w:ascii="Times New Roman" w:hAnsi="Times New Roman" w:cs="B Nazanin" w:hint="cs"/>
                <w:sz w:val="24"/>
                <w:szCs w:val="20"/>
                <w:rtl/>
              </w:rPr>
              <w:t>43</w:t>
            </w:r>
          </w:p>
        </w:tc>
      </w:tr>
      <w:tr w:rsidR="00A6432D" w:rsidRPr="00CD0B56" w14:paraId="706F9F74" w14:textId="77777777" w:rsidTr="00BA0AC2">
        <w:trPr>
          <w:trHeight w:val="546"/>
        </w:trPr>
        <w:tc>
          <w:tcPr>
            <w:tcW w:w="490" w:type="dxa"/>
            <w:shd w:val="clear" w:color="auto" w:fill="auto"/>
            <w:vAlign w:val="center"/>
          </w:tcPr>
          <w:p w14:paraId="3DD28E0C" w14:textId="77777777" w:rsidR="00A6432D" w:rsidRPr="00CD0B56" w:rsidRDefault="00A6432D" w:rsidP="00BA0AC2">
            <w:pPr>
              <w:tabs>
                <w:tab w:val="left" w:pos="990"/>
              </w:tabs>
              <w:spacing w:after="0"/>
              <w:jc w:val="center"/>
              <w:rPr>
                <w:rFonts w:ascii="Times New Roman" w:hAnsi="Times New Roman" w:cs="B Nazanin"/>
                <w:sz w:val="24"/>
                <w:szCs w:val="20"/>
                <w:rtl/>
              </w:rPr>
            </w:pPr>
          </w:p>
        </w:tc>
        <w:tc>
          <w:tcPr>
            <w:tcW w:w="490" w:type="dxa"/>
            <w:shd w:val="clear" w:color="auto" w:fill="auto"/>
            <w:vAlign w:val="center"/>
          </w:tcPr>
          <w:p w14:paraId="51A02FC2" w14:textId="77777777" w:rsidR="00A6432D" w:rsidRPr="00CD0B56" w:rsidRDefault="00A6432D" w:rsidP="00BA0AC2">
            <w:pPr>
              <w:tabs>
                <w:tab w:val="left" w:pos="990"/>
              </w:tabs>
              <w:spacing w:after="0"/>
              <w:jc w:val="center"/>
              <w:rPr>
                <w:rFonts w:ascii="Times New Roman" w:hAnsi="Times New Roman" w:cs="B Nazanin"/>
                <w:sz w:val="24"/>
                <w:szCs w:val="20"/>
                <w:rtl/>
              </w:rPr>
            </w:pPr>
          </w:p>
        </w:tc>
        <w:tc>
          <w:tcPr>
            <w:tcW w:w="490" w:type="dxa"/>
            <w:shd w:val="clear" w:color="auto" w:fill="auto"/>
            <w:vAlign w:val="center"/>
          </w:tcPr>
          <w:p w14:paraId="095517AC" w14:textId="77777777" w:rsidR="00A6432D" w:rsidRPr="00CD0B56" w:rsidRDefault="00A6432D" w:rsidP="00BA0AC2">
            <w:pPr>
              <w:tabs>
                <w:tab w:val="left" w:pos="990"/>
              </w:tabs>
              <w:spacing w:after="0"/>
              <w:jc w:val="center"/>
              <w:rPr>
                <w:rFonts w:ascii="Times New Roman" w:hAnsi="Times New Roman" w:cs="B Nazanin"/>
                <w:sz w:val="24"/>
                <w:szCs w:val="20"/>
                <w:rtl/>
              </w:rPr>
            </w:pPr>
          </w:p>
        </w:tc>
        <w:tc>
          <w:tcPr>
            <w:tcW w:w="490" w:type="dxa"/>
            <w:shd w:val="clear" w:color="auto" w:fill="auto"/>
            <w:vAlign w:val="center"/>
          </w:tcPr>
          <w:p w14:paraId="2079CE12"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90" w:type="dxa"/>
            <w:shd w:val="clear" w:color="auto" w:fill="auto"/>
            <w:vAlign w:val="center"/>
          </w:tcPr>
          <w:p w14:paraId="7BE33EEF"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491" w:type="dxa"/>
            <w:tcBorders>
              <w:top w:val="single" w:sz="4" w:space="0" w:color="auto"/>
              <w:left w:val="single" w:sz="4" w:space="0" w:color="auto"/>
              <w:right w:val="single" w:sz="4" w:space="0" w:color="auto"/>
            </w:tcBorders>
            <w:shd w:val="clear" w:color="auto" w:fill="FFFFFF"/>
            <w:vAlign w:val="center"/>
          </w:tcPr>
          <w:p w14:paraId="57F25215" w14:textId="77777777" w:rsidR="00A6432D" w:rsidRPr="00CD0B56" w:rsidRDefault="00A6432D" w:rsidP="00BA0AC2">
            <w:pPr>
              <w:bidi/>
              <w:spacing w:after="0"/>
              <w:ind w:right="113"/>
              <w:rPr>
                <w:rFonts w:ascii="Times New Roman" w:hAnsi="Times New Roman" w:cs="B Nazanin"/>
                <w:sz w:val="24"/>
                <w:szCs w:val="20"/>
              </w:rPr>
            </w:pPr>
            <w:r w:rsidRPr="00CD0B56">
              <w:rPr>
                <w:rFonts w:ascii="Times New Roman" w:hAnsi="Times New Roman" w:cs="B Nazanin" w:hint="cs"/>
                <w:sz w:val="24"/>
                <w:szCs w:val="20"/>
                <w:rtl/>
              </w:rPr>
              <w:t>برای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رشد</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و</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پیشرفت</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در</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رشته‌ام بایستی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حس</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اعتماد</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به</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جامعه</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و</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بلعکس</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را</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به</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عنوان</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یک</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فرهنگ</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در</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جامعه</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رعایت کنم</w:t>
            </w:r>
            <w:r w:rsidRPr="00CD0B56">
              <w:rPr>
                <w:rFonts w:ascii="Times New Roman" w:hAnsi="Times New Roman" w:cs="B Nazanin"/>
                <w:sz w:val="24"/>
                <w:szCs w:val="20"/>
              </w:rPr>
              <w:t>.</w:t>
            </w:r>
          </w:p>
        </w:tc>
        <w:tc>
          <w:tcPr>
            <w:tcW w:w="567" w:type="dxa"/>
            <w:shd w:val="clear" w:color="auto" w:fill="auto"/>
            <w:vAlign w:val="center"/>
          </w:tcPr>
          <w:p w14:paraId="0643C1D4" w14:textId="77777777" w:rsidR="00A6432D" w:rsidRPr="00CD0B56" w:rsidRDefault="00A6432D" w:rsidP="00BA0AC2">
            <w:pPr>
              <w:tabs>
                <w:tab w:val="left" w:pos="990"/>
              </w:tabs>
              <w:spacing w:after="0"/>
              <w:jc w:val="center"/>
              <w:rPr>
                <w:rFonts w:ascii="Times New Roman" w:hAnsi="Times New Roman" w:cs="B Nazanin"/>
                <w:sz w:val="24"/>
                <w:szCs w:val="20"/>
                <w:rtl/>
              </w:rPr>
            </w:pPr>
            <w:r w:rsidRPr="00CD0B56">
              <w:rPr>
                <w:rFonts w:ascii="Times New Roman" w:hAnsi="Times New Roman" w:cs="B Nazanin" w:hint="cs"/>
                <w:sz w:val="24"/>
                <w:szCs w:val="20"/>
                <w:rtl/>
              </w:rPr>
              <w:t>44</w:t>
            </w:r>
          </w:p>
        </w:tc>
      </w:tr>
      <w:tr w:rsidR="00A6432D" w:rsidRPr="00CD0B56" w14:paraId="28803BEF" w14:textId="77777777" w:rsidTr="00BA0AC2">
        <w:trPr>
          <w:trHeight w:val="272"/>
        </w:trPr>
        <w:tc>
          <w:tcPr>
            <w:tcW w:w="490" w:type="dxa"/>
            <w:shd w:val="clear" w:color="auto" w:fill="auto"/>
            <w:vAlign w:val="center"/>
          </w:tcPr>
          <w:p w14:paraId="05452340" w14:textId="77777777" w:rsidR="00A6432D" w:rsidRPr="00CD0B56" w:rsidRDefault="00A6432D" w:rsidP="00BA0AC2">
            <w:pPr>
              <w:tabs>
                <w:tab w:val="left" w:pos="990"/>
              </w:tabs>
              <w:spacing w:after="0"/>
              <w:jc w:val="center"/>
              <w:rPr>
                <w:rFonts w:ascii="Times New Roman" w:hAnsi="Times New Roman" w:cs="B Nazanin"/>
                <w:sz w:val="24"/>
                <w:szCs w:val="20"/>
                <w:rtl/>
              </w:rPr>
            </w:pPr>
          </w:p>
        </w:tc>
        <w:tc>
          <w:tcPr>
            <w:tcW w:w="490" w:type="dxa"/>
            <w:shd w:val="clear" w:color="auto" w:fill="auto"/>
            <w:vAlign w:val="center"/>
          </w:tcPr>
          <w:p w14:paraId="4865F656" w14:textId="77777777" w:rsidR="00A6432D" w:rsidRPr="00CD0B56" w:rsidRDefault="00A6432D" w:rsidP="00BA0AC2">
            <w:pPr>
              <w:tabs>
                <w:tab w:val="left" w:pos="990"/>
              </w:tabs>
              <w:spacing w:after="0"/>
              <w:jc w:val="center"/>
              <w:rPr>
                <w:rFonts w:ascii="Times New Roman" w:hAnsi="Times New Roman" w:cs="B Nazanin"/>
                <w:sz w:val="24"/>
                <w:szCs w:val="20"/>
                <w:rtl/>
              </w:rPr>
            </w:pPr>
          </w:p>
        </w:tc>
        <w:tc>
          <w:tcPr>
            <w:tcW w:w="490" w:type="dxa"/>
            <w:shd w:val="clear" w:color="auto" w:fill="auto"/>
            <w:vAlign w:val="center"/>
          </w:tcPr>
          <w:p w14:paraId="0AA821E7" w14:textId="77777777" w:rsidR="00A6432D" w:rsidRPr="00CD0B56" w:rsidRDefault="00A6432D" w:rsidP="00BA0AC2">
            <w:pPr>
              <w:tabs>
                <w:tab w:val="left" w:pos="990"/>
              </w:tabs>
              <w:spacing w:after="0"/>
              <w:jc w:val="center"/>
              <w:rPr>
                <w:rFonts w:ascii="Times New Roman" w:hAnsi="Times New Roman" w:cs="B Nazanin"/>
                <w:sz w:val="24"/>
                <w:szCs w:val="20"/>
                <w:rtl/>
              </w:rPr>
            </w:pPr>
          </w:p>
        </w:tc>
        <w:tc>
          <w:tcPr>
            <w:tcW w:w="490" w:type="dxa"/>
            <w:shd w:val="clear" w:color="auto" w:fill="auto"/>
            <w:vAlign w:val="center"/>
          </w:tcPr>
          <w:p w14:paraId="6F295A88"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90" w:type="dxa"/>
            <w:shd w:val="clear" w:color="auto" w:fill="auto"/>
            <w:vAlign w:val="center"/>
          </w:tcPr>
          <w:p w14:paraId="2082F56A"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5B0DAD76" w14:textId="77777777" w:rsidR="00A6432D" w:rsidRPr="00CD0B56" w:rsidRDefault="00A6432D" w:rsidP="00BA0AC2">
            <w:pPr>
              <w:bidi/>
              <w:spacing w:after="0"/>
              <w:rPr>
                <w:rFonts w:ascii="Times New Roman" w:hAnsi="Times New Roman" w:cs="B Nazanin"/>
                <w:sz w:val="24"/>
                <w:szCs w:val="20"/>
              </w:rPr>
            </w:pPr>
            <w:r w:rsidRPr="00CD0B56">
              <w:rPr>
                <w:rFonts w:ascii="Times New Roman" w:hAnsi="Times New Roman" w:cs="B Nazanin" w:hint="cs"/>
                <w:sz w:val="24"/>
                <w:szCs w:val="20"/>
                <w:rtl/>
              </w:rPr>
              <w:t>با مخاطبان خود روابط گرم و صمیمی و ارتباطات قوی برقرار می‌کنم.</w:t>
            </w:r>
          </w:p>
        </w:tc>
        <w:tc>
          <w:tcPr>
            <w:tcW w:w="567" w:type="dxa"/>
            <w:shd w:val="clear" w:color="auto" w:fill="auto"/>
            <w:vAlign w:val="center"/>
          </w:tcPr>
          <w:p w14:paraId="36C46C6C" w14:textId="77777777" w:rsidR="00A6432D" w:rsidRPr="00CD0B56" w:rsidRDefault="00A6432D" w:rsidP="00BA0AC2">
            <w:pPr>
              <w:tabs>
                <w:tab w:val="left" w:pos="990"/>
              </w:tabs>
              <w:spacing w:after="0"/>
              <w:jc w:val="center"/>
              <w:rPr>
                <w:rFonts w:ascii="Times New Roman" w:hAnsi="Times New Roman" w:cs="B Nazanin"/>
                <w:sz w:val="24"/>
                <w:szCs w:val="20"/>
                <w:rtl/>
              </w:rPr>
            </w:pPr>
            <w:r w:rsidRPr="00CD0B56">
              <w:rPr>
                <w:rFonts w:ascii="Times New Roman" w:hAnsi="Times New Roman" w:cs="B Nazanin" w:hint="cs"/>
                <w:sz w:val="24"/>
                <w:szCs w:val="20"/>
                <w:rtl/>
              </w:rPr>
              <w:t>45</w:t>
            </w:r>
          </w:p>
        </w:tc>
      </w:tr>
      <w:tr w:rsidR="00A6432D" w:rsidRPr="00CD0B56" w14:paraId="5553BA0A" w14:textId="77777777" w:rsidTr="00BA0AC2">
        <w:trPr>
          <w:trHeight w:val="272"/>
        </w:trPr>
        <w:tc>
          <w:tcPr>
            <w:tcW w:w="490" w:type="dxa"/>
            <w:shd w:val="clear" w:color="auto" w:fill="auto"/>
            <w:vAlign w:val="center"/>
          </w:tcPr>
          <w:p w14:paraId="5A880B5A" w14:textId="77777777" w:rsidR="00A6432D" w:rsidRPr="00CD0B56" w:rsidRDefault="00A6432D" w:rsidP="00BA0AC2">
            <w:pPr>
              <w:tabs>
                <w:tab w:val="left" w:pos="990"/>
              </w:tabs>
              <w:spacing w:after="0"/>
              <w:jc w:val="center"/>
              <w:rPr>
                <w:rFonts w:ascii="Times New Roman" w:hAnsi="Times New Roman" w:cs="B Nazanin"/>
                <w:sz w:val="24"/>
                <w:szCs w:val="20"/>
                <w:rtl/>
              </w:rPr>
            </w:pPr>
          </w:p>
        </w:tc>
        <w:tc>
          <w:tcPr>
            <w:tcW w:w="490" w:type="dxa"/>
            <w:shd w:val="clear" w:color="auto" w:fill="auto"/>
            <w:vAlign w:val="center"/>
          </w:tcPr>
          <w:p w14:paraId="30285922" w14:textId="77777777" w:rsidR="00A6432D" w:rsidRPr="00CD0B56" w:rsidRDefault="00A6432D" w:rsidP="00BA0AC2">
            <w:pPr>
              <w:tabs>
                <w:tab w:val="left" w:pos="990"/>
              </w:tabs>
              <w:spacing w:after="0"/>
              <w:jc w:val="center"/>
              <w:rPr>
                <w:rFonts w:ascii="Times New Roman" w:hAnsi="Times New Roman" w:cs="B Nazanin"/>
                <w:sz w:val="24"/>
                <w:szCs w:val="20"/>
                <w:rtl/>
              </w:rPr>
            </w:pPr>
          </w:p>
        </w:tc>
        <w:tc>
          <w:tcPr>
            <w:tcW w:w="490" w:type="dxa"/>
            <w:shd w:val="clear" w:color="auto" w:fill="auto"/>
            <w:vAlign w:val="center"/>
          </w:tcPr>
          <w:p w14:paraId="16F0343D" w14:textId="77777777" w:rsidR="00A6432D" w:rsidRPr="00CD0B56" w:rsidRDefault="00A6432D" w:rsidP="00BA0AC2">
            <w:pPr>
              <w:tabs>
                <w:tab w:val="left" w:pos="990"/>
              </w:tabs>
              <w:spacing w:after="0"/>
              <w:jc w:val="center"/>
              <w:rPr>
                <w:rFonts w:ascii="Times New Roman" w:hAnsi="Times New Roman" w:cs="B Nazanin"/>
                <w:sz w:val="24"/>
                <w:szCs w:val="20"/>
                <w:rtl/>
              </w:rPr>
            </w:pPr>
          </w:p>
        </w:tc>
        <w:tc>
          <w:tcPr>
            <w:tcW w:w="490" w:type="dxa"/>
            <w:shd w:val="clear" w:color="auto" w:fill="auto"/>
            <w:vAlign w:val="center"/>
          </w:tcPr>
          <w:p w14:paraId="1810B532"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90" w:type="dxa"/>
            <w:shd w:val="clear" w:color="auto" w:fill="auto"/>
            <w:vAlign w:val="center"/>
          </w:tcPr>
          <w:p w14:paraId="5403F902"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3774A442" w14:textId="77777777" w:rsidR="00A6432D" w:rsidRPr="00CD0B56" w:rsidRDefault="00A6432D" w:rsidP="00BA0AC2">
            <w:pPr>
              <w:bidi/>
              <w:spacing w:after="0"/>
              <w:rPr>
                <w:rFonts w:ascii="Times New Roman" w:hAnsi="Times New Roman" w:cs="B Nazanin"/>
                <w:sz w:val="24"/>
                <w:szCs w:val="20"/>
              </w:rPr>
            </w:pPr>
            <w:r w:rsidRPr="00CD0B56">
              <w:rPr>
                <w:rFonts w:ascii="Times New Roman" w:hAnsi="Times New Roman" w:cs="B Nazanin" w:hint="cs"/>
                <w:sz w:val="24"/>
                <w:szCs w:val="20"/>
                <w:rtl/>
              </w:rPr>
              <w:t>آرمانهای آموزش سلامت را بدون اعتماد به مقام ومنصب اجرا می‌کنم.</w:t>
            </w:r>
          </w:p>
        </w:tc>
        <w:tc>
          <w:tcPr>
            <w:tcW w:w="567" w:type="dxa"/>
            <w:shd w:val="clear" w:color="auto" w:fill="auto"/>
            <w:vAlign w:val="center"/>
          </w:tcPr>
          <w:p w14:paraId="10CE4C59" w14:textId="77777777" w:rsidR="00A6432D" w:rsidRPr="00CD0B56" w:rsidRDefault="00A6432D" w:rsidP="00BA0AC2">
            <w:pPr>
              <w:tabs>
                <w:tab w:val="left" w:pos="990"/>
              </w:tabs>
              <w:spacing w:after="0"/>
              <w:jc w:val="center"/>
              <w:rPr>
                <w:rFonts w:ascii="Times New Roman" w:hAnsi="Times New Roman" w:cs="B Nazanin"/>
                <w:sz w:val="24"/>
                <w:szCs w:val="20"/>
                <w:rtl/>
              </w:rPr>
            </w:pPr>
            <w:r w:rsidRPr="00CD0B56">
              <w:rPr>
                <w:rFonts w:ascii="Times New Roman" w:hAnsi="Times New Roman" w:cs="B Nazanin" w:hint="cs"/>
                <w:sz w:val="24"/>
                <w:szCs w:val="20"/>
                <w:rtl/>
              </w:rPr>
              <w:t>46</w:t>
            </w:r>
          </w:p>
        </w:tc>
      </w:tr>
      <w:tr w:rsidR="00A6432D" w:rsidRPr="00CD0B56" w14:paraId="137E1106" w14:textId="77777777" w:rsidTr="00BA0AC2">
        <w:trPr>
          <w:trHeight w:val="284"/>
        </w:trPr>
        <w:tc>
          <w:tcPr>
            <w:tcW w:w="490" w:type="dxa"/>
            <w:shd w:val="clear" w:color="auto" w:fill="auto"/>
            <w:vAlign w:val="center"/>
          </w:tcPr>
          <w:p w14:paraId="0814E4F5" w14:textId="77777777" w:rsidR="00A6432D" w:rsidRPr="00CD0B56" w:rsidRDefault="00A6432D" w:rsidP="00BA0AC2">
            <w:pPr>
              <w:tabs>
                <w:tab w:val="left" w:pos="990"/>
              </w:tabs>
              <w:spacing w:after="0"/>
              <w:jc w:val="center"/>
              <w:rPr>
                <w:rFonts w:ascii="Times New Roman" w:hAnsi="Times New Roman" w:cs="B Nazanin"/>
                <w:sz w:val="24"/>
                <w:szCs w:val="20"/>
                <w:rtl/>
              </w:rPr>
            </w:pPr>
          </w:p>
        </w:tc>
        <w:tc>
          <w:tcPr>
            <w:tcW w:w="490" w:type="dxa"/>
            <w:shd w:val="clear" w:color="auto" w:fill="auto"/>
            <w:vAlign w:val="center"/>
          </w:tcPr>
          <w:p w14:paraId="24A03DE2" w14:textId="77777777" w:rsidR="00A6432D" w:rsidRPr="00CD0B56" w:rsidRDefault="00A6432D" w:rsidP="00BA0AC2">
            <w:pPr>
              <w:tabs>
                <w:tab w:val="left" w:pos="990"/>
              </w:tabs>
              <w:spacing w:after="0"/>
              <w:jc w:val="center"/>
              <w:rPr>
                <w:rFonts w:ascii="Times New Roman" w:hAnsi="Times New Roman" w:cs="B Nazanin"/>
                <w:sz w:val="24"/>
                <w:szCs w:val="20"/>
                <w:rtl/>
              </w:rPr>
            </w:pPr>
          </w:p>
        </w:tc>
        <w:tc>
          <w:tcPr>
            <w:tcW w:w="490" w:type="dxa"/>
            <w:shd w:val="clear" w:color="auto" w:fill="auto"/>
            <w:vAlign w:val="center"/>
          </w:tcPr>
          <w:p w14:paraId="3272C764" w14:textId="77777777" w:rsidR="00A6432D" w:rsidRPr="00CD0B56" w:rsidRDefault="00A6432D" w:rsidP="00BA0AC2">
            <w:pPr>
              <w:tabs>
                <w:tab w:val="left" w:pos="990"/>
              </w:tabs>
              <w:spacing w:after="0"/>
              <w:jc w:val="center"/>
              <w:rPr>
                <w:rFonts w:ascii="Times New Roman" w:hAnsi="Times New Roman" w:cs="B Nazanin"/>
                <w:sz w:val="24"/>
                <w:szCs w:val="20"/>
                <w:rtl/>
              </w:rPr>
            </w:pPr>
          </w:p>
        </w:tc>
        <w:tc>
          <w:tcPr>
            <w:tcW w:w="490" w:type="dxa"/>
            <w:shd w:val="clear" w:color="auto" w:fill="auto"/>
            <w:vAlign w:val="center"/>
          </w:tcPr>
          <w:p w14:paraId="78581B52"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90" w:type="dxa"/>
            <w:shd w:val="clear" w:color="auto" w:fill="auto"/>
            <w:vAlign w:val="center"/>
          </w:tcPr>
          <w:p w14:paraId="671D0A61"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6024132A" w14:textId="253C7E93" w:rsidR="00A6432D" w:rsidRPr="00CD0B56" w:rsidRDefault="00A6432D" w:rsidP="00BA0AC2">
            <w:pPr>
              <w:bidi/>
              <w:spacing w:after="0"/>
              <w:rPr>
                <w:rFonts w:ascii="Times New Roman" w:hAnsi="Times New Roman" w:cs="B Nazanin"/>
                <w:sz w:val="24"/>
                <w:szCs w:val="20"/>
              </w:rPr>
            </w:pPr>
            <w:r w:rsidRPr="00CD0B56">
              <w:rPr>
                <w:rFonts w:ascii="Times New Roman" w:hAnsi="Times New Roman" w:cs="B Nazanin" w:hint="cs"/>
                <w:sz w:val="24"/>
                <w:szCs w:val="20"/>
                <w:rtl/>
              </w:rPr>
              <w:t>با سایر</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ارگانها</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و</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نهادهای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بین</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بخشی جهت ارتقای برنامه های سلامت مشارکت و همکاری می کنم.</w:t>
            </w:r>
          </w:p>
        </w:tc>
        <w:tc>
          <w:tcPr>
            <w:tcW w:w="567" w:type="dxa"/>
            <w:shd w:val="clear" w:color="auto" w:fill="auto"/>
            <w:vAlign w:val="center"/>
          </w:tcPr>
          <w:p w14:paraId="6300099F" w14:textId="77777777" w:rsidR="00A6432D" w:rsidRPr="00CD0B56" w:rsidRDefault="00A6432D" w:rsidP="00BA0AC2">
            <w:pPr>
              <w:tabs>
                <w:tab w:val="left" w:pos="990"/>
              </w:tabs>
              <w:spacing w:after="0"/>
              <w:jc w:val="center"/>
              <w:rPr>
                <w:rFonts w:ascii="Times New Roman" w:hAnsi="Times New Roman" w:cs="B Nazanin"/>
                <w:sz w:val="24"/>
                <w:szCs w:val="20"/>
                <w:rtl/>
              </w:rPr>
            </w:pPr>
            <w:r w:rsidRPr="00CD0B56">
              <w:rPr>
                <w:rFonts w:ascii="Times New Roman" w:hAnsi="Times New Roman" w:cs="B Nazanin" w:hint="cs"/>
                <w:sz w:val="24"/>
                <w:szCs w:val="20"/>
                <w:rtl/>
              </w:rPr>
              <w:t>47</w:t>
            </w:r>
          </w:p>
        </w:tc>
      </w:tr>
      <w:tr w:rsidR="00A6432D" w:rsidRPr="00CD0B56" w14:paraId="15D0B932" w14:textId="77777777" w:rsidTr="00BA0AC2">
        <w:trPr>
          <w:trHeight w:val="546"/>
        </w:trPr>
        <w:tc>
          <w:tcPr>
            <w:tcW w:w="490" w:type="dxa"/>
            <w:shd w:val="clear" w:color="auto" w:fill="auto"/>
            <w:vAlign w:val="center"/>
          </w:tcPr>
          <w:p w14:paraId="665FDB1C" w14:textId="77777777" w:rsidR="00A6432D" w:rsidRPr="00CD0B56" w:rsidRDefault="00A6432D" w:rsidP="00BA0AC2">
            <w:pPr>
              <w:tabs>
                <w:tab w:val="left" w:pos="990"/>
              </w:tabs>
              <w:spacing w:after="0"/>
              <w:jc w:val="center"/>
              <w:rPr>
                <w:rFonts w:ascii="Times New Roman" w:hAnsi="Times New Roman" w:cs="B Nazanin"/>
                <w:sz w:val="24"/>
                <w:szCs w:val="20"/>
                <w:rtl/>
              </w:rPr>
            </w:pPr>
          </w:p>
        </w:tc>
        <w:tc>
          <w:tcPr>
            <w:tcW w:w="490" w:type="dxa"/>
            <w:shd w:val="clear" w:color="auto" w:fill="auto"/>
            <w:vAlign w:val="center"/>
          </w:tcPr>
          <w:p w14:paraId="0665A967" w14:textId="77777777" w:rsidR="00A6432D" w:rsidRPr="00CD0B56" w:rsidRDefault="00A6432D" w:rsidP="00BA0AC2">
            <w:pPr>
              <w:tabs>
                <w:tab w:val="left" w:pos="990"/>
              </w:tabs>
              <w:spacing w:after="0"/>
              <w:jc w:val="center"/>
              <w:rPr>
                <w:rFonts w:ascii="Times New Roman" w:hAnsi="Times New Roman" w:cs="B Nazanin"/>
                <w:sz w:val="24"/>
                <w:szCs w:val="20"/>
                <w:rtl/>
              </w:rPr>
            </w:pPr>
          </w:p>
        </w:tc>
        <w:tc>
          <w:tcPr>
            <w:tcW w:w="490" w:type="dxa"/>
            <w:shd w:val="clear" w:color="auto" w:fill="auto"/>
            <w:vAlign w:val="center"/>
          </w:tcPr>
          <w:p w14:paraId="05207AEF" w14:textId="77777777" w:rsidR="00A6432D" w:rsidRPr="00CD0B56" w:rsidRDefault="00A6432D" w:rsidP="00BA0AC2">
            <w:pPr>
              <w:tabs>
                <w:tab w:val="left" w:pos="990"/>
              </w:tabs>
              <w:spacing w:after="0"/>
              <w:jc w:val="center"/>
              <w:rPr>
                <w:rFonts w:ascii="Times New Roman" w:hAnsi="Times New Roman" w:cs="B Nazanin"/>
                <w:sz w:val="24"/>
                <w:szCs w:val="20"/>
                <w:rtl/>
              </w:rPr>
            </w:pPr>
          </w:p>
        </w:tc>
        <w:tc>
          <w:tcPr>
            <w:tcW w:w="490" w:type="dxa"/>
            <w:shd w:val="clear" w:color="auto" w:fill="auto"/>
            <w:vAlign w:val="center"/>
          </w:tcPr>
          <w:p w14:paraId="4A18E43D"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90" w:type="dxa"/>
            <w:shd w:val="clear" w:color="auto" w:fill="auto"/>
            <w:vAlign w:val="center"/>
          </w:tcPr>
          <w:p w14:paraId="37F8C197"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5D2797FE" w14:textId="77777777" w:rsidR="00A6432D" w:rsidRPr="00CD0B56" w:rsidRDefault="00A6432D" w:rsidP="00BA0AC2">
            <w:pPr>
              <w:bidi/>
              <w:spacing w:after="0"/>
              <w:rPr>
                <w:rFonts w:ascii="Times New Roman" w:hAnsi="Times New Roman" w:cs="B Nazanin"/>
                <w:sz w:val="24"/>
                <w:szCs w:val="20"/>
              </w:rPr>
            </w:pPr>
            <w:r w:rsidRPr="00CD0B56">
              <w:rPr>
                <w:rFonts w:ascii="Times New Roman" w:hAnsi="Times New Roman" w:cs="B Nazanin" w:hint="cs"/>
                <w:sz w:val="24"/>
                <w:szCs w:val="20"/>
                <w:rtl/>
              </w:rPr>
              <w:t>با سایر</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ارگانها</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و</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نهادهای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بین</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بخشی در</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مداخلات</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سلامت،</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طراحی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برنامه‌های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آموزشی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مرتبط</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با</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سلامت</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مشارکت و همکاری می‌کنم.</w:t>
            </w:r>
          </w:p>
        </w:tc>
        <w:tc>
          <w:tcPr>
            <w:tcW w:w="567" w:type="dxa"/>
            <w:shd w:val="clear" w:color="auto" w:fill="auto"/>
            <w:vAlign w:val="center"/>
          </w:tcPr>
          <w:p w14:paraId="52FED8D1" w14:textId="77777777" w:rsidR="00A6432D" w:rsidRPr="00CD0B56" w:rsidRDefault="00A6432D" w:rsidP="00BA0AC2">
            <w:pPr>
              <w:tabs>
                <w:tab w:val="left" w:pos="990"/>
              </w:tabs>
              <w:spacing w:after="0"/>
              <w:jc w:val="center"/>
              <w:rPr>
                <w:rFonts w:ascii="Times New Roman" w:hAnsi="Times New Roman" w:cs="B Nazanin"/>
                <w:sz w:val="24"/>
                <w:szCs w:val="20"/>
                <w:rtl/>
              </w:rPr>
            </w:pPr>
            <w:r w:rsidRPr="00CD0B56">
              <w:rPr>
                <w:rFonts w:ascii="Times New Roman" w:hAnsi="Times New Roman" w:cs="B Nazanin" w:hint="cs"/>
                <w:sz w:val="24"/>
                <w:szCs w:val="20"/>
                <w:rtl/>
              </w:rPr>
              <w:t>48</w:t>
            </w:r>
          </w:p>
        </w:tc>
      </w:tr>
      <w:tr w:rsidR="00A6432D" w:rsidRPr="00CD0B56" w14:paraId="135BDCDF" w14:textId="77777777" w:rsidTr="00BA0AC2">
        <w:trPr>
          <w:trHeight w:val="546"/>
        </w:trPr>
        <w:tc>
          <w:tcPr>
            <w:tcW w:w="490" w:type="dxa"/>
            <w:shd w:val="clear" w:color="auto" w:fill="auto"/>
            <w:vAlign w:val="center"/>
          </w:tcPr>
          <w:p w14:paraId="035D82E4" w14:textId="77777777" w:rsidR="00A6432D" w:rsidRPr="00CD0B56" w:rsidRDefault="00A6432D" w:rsidP="00BA0AC2">
            <w:pPr>
              <w:tabs>
                <w:tab w:val="left" w:pos="990"/>
              </w:tabs>
              <w:spacing w:after="0"/>
              <w:jc w:val="center"/>
              <w:rPr>
                <w:rFonts w:ascii="Times New Roman" w:hAnsi="Times New Roman" w:cs="B Nazanin"/>
                <w:sz w:val="24"/>
                <w:szCs w:val="20"/>
                <w:rtl/>
              </w:rPr>
            </w:pPr>
          </w:p>
        </w:tc>
        <w:tc>
          <w:tcPr>
            <w:tcW w:w="490" w:type="dxa"/>
            <w:shd w:val="clear" w:color="auto" w:fill="auto"/>
            <w:vAlign w:val="center"/>
          </w:tcPr>
          <w:p w14:paraId="3573227F" w14:textId="77777777" w:rsidR="00A6432D" w:rsidRPr="00CD0B56" w:rsidRDefault="00A6432D" w:rsidP="00BA0AC2">
            <w:pPr>
              <w:tabs>
                <w:tab w:val="left" w:pos="990"/>
              </w:tabs>
              <w:spacing w:after="0"/>
              <w:jc w:val="center"/>
              <w:rPr>
                <w:rFonts w:ascii="Times New Roman" w:hAnsi="Times New Roman" w:cs="B Nazanin"/>
                <w:sz w:val="24"/>
                <w:szCs w:val="20"/>
                <w:rtl/>
              </w:rPr>
            </w:pPr>
          </w:p>
        </w:tc>
        <w:tc>
          <w:tcPr>
            <w:tcW w:w="490" w:type="dxa"/>
            <w:shd w:val="clear" w:color="auto" w:fill="auto"/>
            <w:vAlign w:val="center"/>
          </w:tcPr>
          <w:p w14:paraId="1CFF286C" w14:textId="77777777" w:rsidR="00A6432D" w:rsidRPr="00CD0B56" w:rsidRDefault="00A6432D" w:rsidP="00BA0AC2">
            <w:pPr>
              <w:tabs>
                <w:tab w:val="left" w:pos="990"/>
              </w:tabs>
              <w:spacing w:after="0"/>
              <w:jc w:val="center"/>
              <w:rPr>
                <w:rFonts w:ascii="Times New Roman" w:hAnsi="Times New Roman" w:cs="B Nazanin"/>
                <w:sz w:val="24"/>
                <w:szCs w:val="20"/>
                <w:rtl/>
              </w:rPr>
            </w:pPr>
          </w:p>
        </w:tc>
        <w:tc>
          <w:tcPr>
            <w:tcW w:w="490" w:type="dxa"/>
            <w:shd w:val="clear" w:color="auto" w:fill="auto"/>
            <w:vAlign w:val="center"/>
          </w:tcPr>
          <w:p w14:paraId="03BE7940"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90" w:type="dxa"/>
            <w:shd w:val="clear" w:color="auto" w:fill="auto"/>
            <w:vAlign w:val="center"/>
          </w:tcPr>
          <w:p w14:paraId="3D3E40B3"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1844F290" w14:textId="77777777" w:rsidR="00A6432D" w:rsidRPr="00CD0B56" w:rsidRDefault="00A6432D" w:rsidP="00BA0AC2">
            <w:pPr>
              <w:bidi/>
              <w:spacing w:after="0"/>
              <w:rPr>
                <w:rFonts w:ascii="Times New Roman" w:hAnsi="Times New Roman" w:cs="B Nazanin"/>
                <w:sz w:val="24"/>
                <w:szCs w:val="20"/>
                <w:rtl/>
                <w:lang w:bidi="fa-IR"/>
              </w:rPr>
            </w:pPr>
            <w:r w:rsidRPr="00CD0B56">
              <w:rPr>
                <w:rFonts w:ascii="Times New Roman" w:hAnsi="Times New Roman" w:cs="B Nazanin" w:hint="cs"/>
                <w:sz w:val="24"/>
                <w:szCs w:val="20"/>
                <w:rtl/>
              </w:rPr>
              <w:t>به</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طور</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فعالانه‌ای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با</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شاغلان</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زمینه‌های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علمی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مختلف همکاری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و</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مهارت‌ها</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و</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کمک‌های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این</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گروه</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را</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محترم</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می‌شمارم</w:t>
            </w:r>
          </w:p>
        </w:tc>
        <w:tc>
          <w:tcPr>
            <w:tcW w:w="567" w:type="dxa"/>
            <w:shd w:val="clear" w:color="auto" w:fill="auto"/>
            <w:vAlign w:val="center"/>
          </w:tcPr>
          <w:p w14:paraId="281A487E" w14:textId="77777777" w:rsidR="00A6432D" w:rsidRPr="00CD0B56" w:rsidRDefault="00A6432D" w:rsidP="00BA0AC2">
            <w:pPr>
              <w:tabs>
                <w:tab w:val="left" w:pos="990"/>
              </w:tabs>
              <w:spacing w:after="0"/>
              <w:jc w:val="center"/>
              <w:rPr>
                <w:rFonts w:ascii="Times New Roman" w:hAnsi="Times New Roman" w:cs="B Nazanin"/>
                <w:sz w:val="24"/>
                <w:szCs w:val="20"/>
                <w:rtl/>
              </w:rPr>
            </w:pPr>
            <w:r w:rsidRPr="00CD0B56">
              <w:rPr>
                <w:rFonts w:ascii="Times New Roman" w:hAnsi="Times New Roman" w:cs="B Nazanin" w:hint="cs"/>
                <w:sz w:val="24"/>
                <w:szCs w:val="20"/>
                <w:rtl/>
              </w:rPr>
              <w:t>49</w:t>
            </w:r>
          </w:p>
        </w:tc>
      </w:tr>
      <w:tr w:rsidR="00A6432D" w:rsidRPr="00CD0B56" w14:paraId="440F4719" w14:textId="77777777" w:rsidTr="00BA0AC2">
        <w:trPr>
          <w:trHeight w:val="546"/>
        </w:trPr>
        <w:tc>
          <w:tcPr>
            <w:tcW w:w="490" w:type="dxa"/>
            <w:shd w:val="clear" w:color="auto" w:fill="auto"/>
            <w:vAlign w:val="center"/>
          </w:tcPr>
          <w:p w14:paraId="46351B59" w14:textId="77777777" w:rsidR="00A6432D" w:rsidRPr="00CD0B56" w:rsidRDefault="00A6432D" w:rsidP="00BA0AC2">
            <w:pPr>
              <w:tabs>
                <w:tab w:val="left" w:pos="990"/>
              </w:tabs>
              <w:spacing w:after="0"/>
              <w:jc w:val="center"/>
              <w:rPr>
                <w:rFonts w:ascii="Times New Roman" w:hAnsi="Times New Roman" w:cs="B Nazanin"/>
                <w:sz w:val="24"/>
                <w:szCs w:val="20"/>
                <w:rtl/>
              </w:rPr>
            </w:pPr>
          </w:p>
        </w:tc>
        <w:tc>
          <w:tcPr>
            <w:tcW w:w="490" w:type="dxa"/>
            <w:shd w:val="clear" w:color="auto" w:fill="auto"/>
            <w:vAlign w:val="center"/>
          </w:tcPr>
          <w:p w14:paraId="7E66F1FB" w14:textId="77777777" w:rsidR="00A6432D" w:rsidRPr="00CD0B56" w:rsidRDefault="00A6432D" w:rsidP="00BA0AC2">
            <w:pPr>
              <w:tabs>
                <w:tab w:val="left" w:pos="990"/>
              </w:tabs>
              <w:spacing w:after="0"/>
              <w:jc w:val="center"/>
              <w:rPr>
                <w:rFonts w:ascii="Times New Roman" w:hAnsi="Times New Roman" w:cs="B Nazanin"/>
                <w:sz w:val="24"/>
                <w:szCs w:val="20"/>
                <w:rtl/>
              </w:rPr>
            </w:pPr>
          </w:p>
        </w:tc>
        <w:tc>
          <w:tcPr>
            <w:tcW w:w="490" w:type="dxa"/>
            <w:shd w:val="clear" w:color="auto" w:fill="auto"/>
            <w:vAlign w:val="center"/>
          </w:tcPr>
          <w:p w14:paraId="4E5E236B" w14:textId="77777777" w:rsidR="00A6432D" w:rsidRPr="00CD0B56" w:rsidRDefault="00A6432D" w:rsidP="00BA0AC2">
            <w:pPr>
              <w:tabs>
                <w:tab w:val="left" w:pos="990"/>
              </w:tabs>
              <w:spacing w:after="0"/>
              <w:jc w:val="center"/>
              <w:rPr>
                <w:rFonts w:ascii="Times New Roman" w:hAnsi="Times New Roman" w:cs="B Nazanin"/>
                <w:sz w:val="24"/>
                <w:szCs w:val="20"/>
                <w:rtl/>
              </w:rPr>
            </w:pPr>
          </w:p>
        </w:tc>
        <w:tc>
          <w:tcPr>
            <w:tcW w:w="490" w:type="dxa"/>
            <w:shd w:val="clear" w:color="auto" w:fill="auto"/>
            <w:vAlign w:val="center"/>
          </w:tcPr>
          <w:p w14:paraId="0C8195D1"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90" w:type="dxa"/>
            <w:shd w:val="clear" w:color="auto" w:fill="auto"/>
            <w:vAlign w:val="center"/>
          </w:tcPr>
          <w:p w14:paraId="625D3383"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2C8E1876" w14:textId="77777777" w:rsidR="00A6432D" w:rsidRPr="00CD0B56" w:rsidRDefault="00A6432D" w:rsidP="00BA0AC2">
            <w:pPr>
              <w:bidi/>
              <w:spacing w:after="0"/>
              <w:rPr>
                <w:rFonts w:ascii="Times New Roman" w:hAnsi="Times New Roman" w:cs="B Nazanin"/>
                <w:sz w:val="24"/>
                <w:szCs w:val="20"/>
              </w:rPr>
            </w:pPr>
            <w:r w:rsidRPr="00CD0B56">
              <w:rPr>
                <w:rFonts w:ascii="Times New Roman" w:hAnsi="Times New Roman" w:cs="B Nazanin" w:hint="cs"/>
                <w:sz w:val="24"/>
                <w:szCs w:val="20"/>
                <w:rtl/>
              </w:rPr>
              <w:t>از</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ظرفیتهای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موجود</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در</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جامعه</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سازمانهای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مردم</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نهاد،</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خیرین،</w:t>
            </w:r>
            <w:r w:rsidRPr="00CD0B56">
              <w:rPr>
                <w:rFonts w:ascii="Times New Roman" w:hAnsi="Times New Roman" w:cs="B Nazanin"/>
                <w:sz w:val="24"/>
                <w:szCs w:val="20"/>
                <w:rtl/>
              </w:rPr>
              <w:t>...)</w:t>
            </w:r>
            <w:r w:rsidRPr="00CD0B56">
              <w:rPr>
                <w:rFonts w:ascii="Times New Roman" w:hAnsi="Times New Roman" w:cs="B Nazanin" w:hint="cs"/>
                <w:sz w:val="24"/>
                <w:szCs w:val="20"/>
                <w:rtl/>
              </w:rPr>
              <w:t xml:space="preserve"> و سایر</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نهادها</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و</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ارگانها</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برای ارتقای برنامه</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های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سلامت</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استفاده می‌کنم.</w:t>
            </w:r>
          </w:p>
        </w:tc>
        <w:tc>
          <w:tcPr>
            <w:tcW w:w="567" w:type="dxa"/>
            <w:shd w:val="clear" w:color="auto" w:fill="auto"/>
            <w:vAlign w:val="center"/>
          </w:tcPr>
          <w:p w14:paraId="624D219C" w14:textId="77777777" w:rsidR="00A6432D" w:rsidRPr="00CD0B56" w:rsidRDefault="00A6432D" w:rsidP="00BA0AC2">
            <w:pPr>
              <w:tabs>
                <w:tab w:val="left" w:pos="990"/>
              </w:tabs>
              <w:spacing w:after="0"/>
              <w:jc w:val="center"/>
              <w:rPr>
                <w:rFonts w:ascii="Times New Roman" w:hAnsi="Times New Roman" w:cs="B Nazanin"/>
                <w:sz w:val="24"/>
                <w:szCs w:val="20"/>
                <w:rtl/>
              </w:rPr>
            </w:pPr>
            <w:r w:rsidRPr="00CD0B56">
              <w:rPr>
                <w:rFonts w:ascii="Times New Roman" w:hAnsi="Times New Roman" w:cs="B Nazanin" w:hint="cs"/>
                <w:sz w:val="24"/>
                <w:szCs w:val="20"/>
                <w:rtl/>
              </w:rPr>
              <w:t>50</w:t>
            </w:r>
          </w:p>
        </w:tc>
      </w:tr>
      <w:tr w:rsidR="00A6432D" w:rsidRPr="00CD0B56" w14:paraId="0778EBC3" w14:textId="77777777" w:rsidTr="00BA0AC2">
        <w:trPr>
          <w:trHeight w:val="558"/>
        </w:trPr>
        <w:tc>
          <w:tcPr>
            <w:tcW w:w="490" w:type="dxa"/>
            <w:shd w:val="clear" w:color="auto" w:fill="auto"/>
            <w:vAlign w:val="center"/>
          </w:tcPr>
          <w:p w14:paraId="1927535D" w14:textId="77777777" w:rsidR="00A6432D" w:rsidRPr="00CD0B56" w:rsidRDefault="00A6432D" w:rsidP="00BA0AC2">
            <w:pPr>
              <w:tabs>
                <w:tab w:val="left" w:pos="990"/>
              </w:tabs>
              <w:spacing w:after="0"/>
              <w:jc w:val="center"/>
              <w:rPr>
                <w:rFonts w:ascii="Times New Roman" w:hAnsi="Times New Roman" w:cs="B Nazanin"/>
                <w:sz w:val="24"/>
                <w:szCs w:val="20"/>
                <w:rtl/>
              </w:rPr>
            </w:pPr>
          </w:p>
        </w:tc>
        <w:tc>
          <w:tcPr>
            <w:tcW w:w="490" w:type="dxa"/>
            <w:shd w:val="clear" w:color="auto" w:fill="auto"/>
            <w:vAlign w:val="center"/>
          </w:tcPr>
          <w:p w14:paraId="14B5E2FD" w14:textId="77777777" w:rsidR="00A6432D" w:rsidRPr="00CD0B56" w:rsidRDefault="00A6432D" w:rsidP="00BA0AC2">
            <w:pPr>
              <w:tabs>
                <w:tab w:val="left" w:pos="990"/>
              </w:tabs>
              <w:spacing w:after="0"/>
              <w:jc w:val="center"/>
              <w:rPr>
                <w:rFonts w:ascii="Times New Roman" w:hAnsi="Times New Roman" w:cs="B Nazanin"/>
                <w:sz w:val="24"/>
                <w:szCs w:val="20"/>
                <w:rtl/>
              </w:rPr>
            </w:pPr>
          </w:p>
        </w:tc>
        <w:tc>
          <w:tcPr>
            <w:tcW w:w="490" w:type="dxa"/>
            <w:shd w:val="clear" w:color="auto" w:fill="auto"/>
            <w:vAlign w:val="center"/>
          </w:tcPr>
          <w:p w14:paraId="20D1D356" w14:textId="77777777" w:rsidR="00A6432D" w:rsidRPr="00CD0B56" w:rsidRDefault="00A6432D" w:rsidP="00BA0AC2">
            <w:pPr>
              <w:tabs>
                <w:tab w:val="left" w:pos="990"/>
              </w:tabs>
              <w:spacing w:after="0"/>
              <w:jc w:val="center"/>
              <w:rPr>
                <w:rFonts w:ascii="Times New Roman" w:hAnsi="Times New Roman" w:cs="B Nazanin"/>
                <w:sz w:val="24"/>
                <w:szCs w:val="20"/>
                <w:rtl/>
              </w:rPr>
            </w:pPr>
          </w:p>
        </w:tc>
        <w:tc>
          <w:tcPr>
            <w:tcW w:w="490" w:type="dxa"/>
            <w:shd w:val="clear" w:color="auto" w:fill="auto"/>
            <w:vAlign w:val="center"/>
          </w:tcPr>
          <w:p w14:paraId="2CA55266"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90" w:type="dxa"/>
            <w:shd w:val="clear" w:color="auto" w:fill="auto"/>
            <w:vAlign w:val="center"/>
          </w:tcPr>
          <w:p w14:paraId="5D56E9D2"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6A55042A" w14:textId="1CD084B4" w:rsidR="00A6432D" w:rsidRPr="00CD0B56" w:rsidRDefault="00A6432D" w:rsidP="00BA0AC2">
            <w:pPr>
              <w:bidi/>
              <w:spacing w:after="0"/>
              <w:rPr>
                <w:rFonts w:ascii="Times New Roman" w:hAnsi="Times New Roman" w:cs="B Nazanin"/>
                <w:sz w:val="24"/>
                <w:szCs w:val="20"/>
              </w:rPr>
            </w:pPr>
            <w:r w:rsidRPr="00CD0B56">
              <w:rPr>
                <w:rFonts w:ascii="Times New Roman" w:hAnsi="Times New Roman" w:cs="B Nazanin" w:hint="cs"/>
                <w:sz w:val="24"/>
                <w:szCs w:val="20"/>
                <w:rtl/>
              </w:rPr>
              <w:t>نتایج</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تحقیق</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و</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ارزشیابی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را برای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تقویت</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موثر</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برنامه‌های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آموزش</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سلامت را به طور منظم، عینی،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صحیح</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و</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به</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موقع گزارش می‌دهم.</w:t>
            </w:r>
          </w:p>
        </w:tc>
        <w:tc>
          <w:tcPr>
            <w:tcW w:w="567" w:type="dxa"/>
            <w:shd w:val="clear" w:color="auto" w:fill="auto"/>
            <w:vAlign w:val="center"/>
          </w:tcPr>
          <w:p w14:paraId="5A8DA828" w14:textId="77777777" w:rsidR="00A6432D" w:rsidRPr="00CD0B56" w:rsidRDefault="00A6432D" w:rsidP="00BA0AC2">
            <w:pPr>
              <w:tabs>
                <w:tab w:val="left" w:pos="990"/>
              </w:tabs>
              <w:spacing w:after="0"/>
              <w:jc w:val="center"/>
              <w:rPr>
                <w:rFonts w:ascii="Times New Roman" w:hAnsi="Times New Roman" w:cs="B Nazanin"/>
                <w:sz w:val="24"/>
                <w:szCs w:val="20"/>
                <w:rtl/>
              </w:rPr>
            </w:pPr>
            <w:r w:rsidRPr="00CD0B56">
              <w:rPr>
                <w:rFonts w:ascii="Times New Roman" w:hAnsi="Times New Roman" w:cs="B Nazanin" w:hint="cs"/>
                <w:sz w:val="24"/>
                <w:szCs w:val="20"/>
                <w:rtl/>
              </w:rPr>
              <w:t>51</w:t>
            </w:r>
          </w:p>
        </w:tc>
      </w:tr>
      <w:tr w:rsidR="00A6432D" w:rsidRPr="00CD0B56" w14:paraId="741C4D5E" w14:textId="77777777" w:rsidTr="00BA0AC2">
        <w:trPr>
          <w:trHeight w:val="546"/>
        </w:trPr>
        <w:tc>
          <w:tcPr>
            <w:tcW w:w="490" w:type="dxa"/>
            <w:shd w:val="clear" w:color="auto" w:fill="auto"/>
            <w:vAlign w:val="center"/>
          </w:tcPr>
          <w:p w14:paraId="44F95A87" w14:textId="77777777" w:rsidR="00A6432D" w:rsidRPr="00CD0B56" w:rsidRDefault="00A6432D" w:rsidP="00BA0AC2">
            <w:pPr>
              <w:tabs>
                <w:tab w:val="left" w:pos="990"/>
              </w:tabs>
              <w:spacing w:after="0"/>
              <w:jc w:val="center"/>
              <w:rPr>
                <w:rFonts w:ascii="Times New Roman" w:hAnsi="Times New Roman" w:cs="B Nazanin"/>
                <w:sz w:val="24"/>
                <w:szCs w:val="20"/>
                <w:rtl/>
              </w:rPr>
            </w:pPr>
          </w:p>
        </w:tc>
        <w:tc>
          <w:tcPr>
            <w:tcW w:w="490" w:type="dxa"/>
            <w:shd w:val="clear" w:color="auto" w:fill="auto"/>
            <w:vAlign w:val="center"/>
          </w:tcPr>
          <w:p w14:paraId="2D12B9D9" w14:textId="77777777" w:rsidR="00A6432D" w:rsidRPr="00CD0B56" w:rsidRDefault="00A6432D" w:rsidP="00BA0AC2">
            <w:pPr>
              <w:tabs>
                <w:tab w:val="left" w:pos="990"/>
              </w:tabs>
              <w:spacing w:after="0"/>
              <w:jc w:val="center"/>
              <w:rPr>
                <w:rFonts w:ascii="Times New Roman" w:hAnsi="Times New Roman" w:cs="B Nazanin"/>
                <w:sz w:val="24"/>
                <w:szCs w:val="20"/>
                <w:rtl/>
              </w:rPr>
            </w:pPr>
          </w:p>
        </w:tc>
        <w:tc>
          <w:tcPr>
            <w:tcW w:w="490" w:type="dxa"/>
            <w:shd w:val="clear" w:color="auto" w:fill="auto"/>
            <w:vAlign w:val="center"/>
          </w:tcPr>
          <w:p w14:paraId="42707447" w14:textId="77777777" w:rsidR="00A6432D" w:rsidRPr="00CD0B56" w:rsidRDefault="00A6432D" w:rsidP="00BA0AC2">
            <w:pPr>
              <w:tabs>
                <w:tab w:val="left" w:pos="990"/>
              </w:tabs>
              <w:spacing w:after="0"/>
              <w:jc w:val="center"/>
              <w:rPr>
                <w:rFonts w:ascii="Times New Roman" w:hAnsi="Times New Roman" w:cs="B Nazanin"/>
                <w:sz w:val="24"/>
                <w:szCs w:val="20"/>
                <w:rtl/>
              </w:rPr>
            </w:pPr>
          </w:p>
        </w:tc>
        <w:tc>
          <w:tcPr>
            <w:tcW w:w="490" w:type="dxa"/>
            <w:shd w:val="clear" w:color="auto" w:fill="auto"/>
            <w:vAlign w:val="center"/>
          </w:tcPr>
          <w:p w14:paraId="6F299557"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90" w:type="dxa"/>
            <w:shd w:val="clear" w:color="auto" w:fill="auto"/>
            <w:vAlign w:val="center"/>
          </w:tcPr>
          <w:p w14:paraId="29532ABC"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769B3926" w14:textId="77777777" w:rsidR="00A6432D" w:rsidRPr="00CD0B56" w:rsidRDefault="00A6432D" w:rsidP="00BA0AC2">
            <w:pPr>
              <w:bidi/>
              <w:spacing w:after="0"/>
              <w:rPr>
                <w:rFonts w:ascii="Times New Roman" w:hAnsi="Times New Roman" w:cs="B Nazanin"/>
                <w:sz w:val="24"/>
                <w:szCs w:val="20"/>
              </w:rPr>
            </w:pPr>
            <w:r w:rsidRPr="00CD0B56">
              <w:rPr>
                <w:rFonts w:ascii="Times New Roman" w:hAnsi="Times New Roman" w:cs="B Nazanin" w:hint="cs"/>
                <w:sz w:val="24"/>
                <w:szCs w:val="20"/>
                <w:rtl/>
              </w:rPr>
              <w:t>برنامه</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ریزی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دقیق</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و</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منظمی را با رعایت اصول علمی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در</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طراحی، تهیه، تدوین، تولید وارائه مواد، رسانه</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و</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محتواهای آموزشی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ارائه می دهم.</w:t>
            </w:r>
          </w:p>
        </w:tc>
        <w:tc>
          <w:tcPr>
            <w:tcW w:w="567" w:type="dxa"/>
            <w:shd w:val="clear" w:color="auto" w:fill="auto"/>
            <w:vAlign w:val="center"/>
          </w:tcPr>
          <w:p w14:paraId="3BEC5241" w14:textId="77777777" w:rsidR="00A6432D" w:rsidRPr="00CD0B56" w:rsidRDefault="00A6432D" w:rsidP="00BA0AC2">
            <w:pPr>
              <w:tabs>
                <w:tab w:val="left" w:pos="990"/>
              </w:tabs>
              <w:spacing w:after="0"/>
              <w:jc w:val="center"/>
              <w:rPr>
                <w:rFonts w:ascii="Times New Roman" w:hAnsi="Times New Roman" w:cs="B Nazanin"/>
                <w:sz w:val="24"/>
                <w:szCs w:val="20"/>
              </w:rPr>
            </w:pPr>
            <w:r w:rsidRPr="00CD0B56">
              <w:rPr>
                <w:rFonts w:ascii="Times New Roman" w:hAnsi="Times New Roman" w:cs="B Nazanin" w:hint="cs"/>
                <w:sz w:val="24"/>
                <w:szCs w:val="20"/>
                <w:rtl/>
              </w:rPr>
              <w:t>52</w:t>
            </w:r>
          </w:p>
        </w:tc>
      </w:tr>
      <w:tr w:rsidR="00A6432D" w:rsidRPr="00CD0B56" w14:paraId="1761F726" w14:textId="77777777" w:rsidTr="00BA0AC2">
        <w:trPr>
          <w:trHeight w:val="272"/>
        </w:trPr>
        <w:tc>
          <w:tcPr>
            <w:tcW w:w="490" w:type="dxa"/>
            <w:shd w:val="clear" w:color="auto" w:fill="auto"/>
            <w:vAlign w:val="center"/>
          </w:tcPr>
          <w:p w14:paraId="7CD11378" w14:textId="77777777" w:rsidR="00A6432D" w:rsidRPr="00CD0B56" w:rsidRDefault="00A6432D" w:rsidP="00BA0AC2">
            <w:pPr>
              <w:tabs>
                <w:tab w:val="left" w:pos="990"/>
              </w:tabs>
              <w:spacing w:after="0"/>
              <w:jc w:val="center"/>
              <w:rPr>
                <w:rFonts w:ascii="Times New Roman" w:hAnsi="Times New Roman" w:cs="B Nazanin"/>
                <w:sz w:val="24"/>
                <w:szCs w:val="20"/>
                <w:rtl/>
              </w:rPr>
            </w:pPr>
          </w:p>
        </w:tc>
        <w:tc>
          <w:tcPr>
            <w:tcW w:w="490" w:type="dxa"/>
            <w:shd w:val="clear" w:color="auto" w:fill="auto"/>
            <w:vAlign w:val="center"/>
          </w:tcPr>
          <w:p w14:paraId="7BE4DA67" w14:textId="77777777" w:rsidR="00A6432D" w:rsidRPr="00CD0B56" w:rsidRDefault="00A6432D" w:rsidP="00BA0AC2">
            <w:pPr>
              <w:tabs>
                <w:tab w:val="left" w:pos="990"/>
              </w:tabs>
              <w:spacing w:after="0"/>
              <w:jc w:val="center"/>
              <w:rPr>
                <w:rFonts w:ascii="Times New Roman" w:hAnsi="Times New Roman" w:cs="B Nazanin"/>
                <w:sz w:val="24"/>
                <w:szCs w:val="20"/>
                <w:rtl/>
              </w:rPr>
            </w:pPr>
          </w:p>
        </w:tc>
        <w:tc>
          <w:tcPr>
            <w:tcW w:w="490" w:type="dxa"/>
            <w:shd w:val="clear" w:color="auto" w:fill="auto"/>
            <w:vAlign w:val="center"/>
          </w:tcPr>
          <w:p w14:paraId="159B8C58" w14:textId="77777777" w:rsidR="00A6432D" w:rsidRPr="00CD0B56" w:rsidRDefault="00A6432D" w:rsidP="00BA0AC2">
            <w:pPr>
              <w:tabs>
                <w:tab w:val="left" w:pos="990"/>
              </w:tabs>
              <w:spacing w:after="0"/>
              <w:jc w:val="center"/>
              <w:rPr>
                <w:rFonts w:ascii="Times New Roman" w:hAnsi="Times New Roman" w:cs="B Nazanin"/>
                <w:sz w:val="24"/>
                <w:szCs w:val="20"/>
                <w:rtl/>
              </w:rPr>
            </w:pPr>
          </w:p>
        </w:tc>
        <w:tc>
          <w:tcPr>
            <w:tcW w:w="490" w:type="dxa"/>
            <w:shd w:val="clear" w:color="auto" w:fill="auto"/>
            <w:vAlign w:val="center"/>
          </w:tcPr>
          <w:p w14:paraId="0B63C73E"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90" w:type="dxa"/>
            <w:shd w:val="clear" w:color="auto" w:fill="auto"/>
            <w:vAlign w:val="center"/>
          </w:tcPr>
          <w:p w14:paraId="0DDF3CA4"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48260C03" w14:textId="77777777" w:rsidR="00A6432D" w:rsidRPr="00CD0B56" w:rsidRDefault="00A6432D" w:rsidP="00BA0AC2">
            <w:pPr>
              <w:bidi/>
              <w:spacing w:after="0"/>
              <w:rPr>
                <w:rFonts w:ascii="Times New Roman" w:hAnsi="Times New Roman" w:cs="B Nazanin"/>
                <w:sz w:val="24"/>
                <w:szCs w:val="20"/>
              </w:rPr>
            </w:pPr>
            <w:r w:rsidRPr="00CD0B56">
              <w:rPr>
                <w:rFonts w:ascii="Times New Roman" w:hAnsi="Times New Roman" w:cs="B Nazanin" w:hint="cs"/>
                <w:sz w:val="24"/>
                <w:szCs w:val="20"/>
                <w:rtl/>
              </w:rPr>
              <w:t>نظم، انضباط و وقت شناسی را در اجرای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تمام</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برنامه‌های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آموزش</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سلامت</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رعایت می‌کنم.</w:t>
            </w:r>
          </w:p>
        </w:tc>
        <w:tc>
          <w:tcPr>
            <w:tcW w:w="567" w:type="dxa"/>
            <w:shd w:val="clear" w:color="auto" w:fill="auto"/>
            <w:vAlign w:val="center"/>
          </w:tcPr>
          <w:p w14:paraId="76A79DE9"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r w:rsidRPr="00CD0B56">
              <w:rPr>
                <w:rFonts w:ascii="Times New Roman" w:hAnsi="Times New Roman" w:cs="B Nazanin" w:hint="cs"/>
                <w:sz w:val="24"/>
                <w:szCs w:val="20"/>
                <w:rtl/>
                <w:lang w:bidi="fa-IR"/>
              </w:rPr>
              <w:t>53</w:t>
            </w:r>
          </w:p>
        </w:tc>
      </w:tr>
      <w:tr w:rsidR="00A6432D" w:rsidRPr="00CD0B56" w14:paraId="50DC63EC" w14:textId="77777777" w:rsidTr="00BA0AC2">
        <w:trPr>
          <w:trHeight w:val="546"/>
        </w:trPr>
        <w:tc>
          <w:tcPr>
            <w:tcW w:w="490" w:type="dxa"/>
            <w:shd w:val="clear" w:color="auto" w:fill="auto"/>
            <w:vAlign w:val="center"/>
          </w:tcPr>
          <w:p w14:paraId="245317E4" w14:textId="77777777" w:rsidR="00A6432D" w:rsidRPr="00CD0B56" w:rsidRDefault="00A6432D" w:rsidP="00BA0AC2">
            <w:pPr>
              <w:tabs>
                <w:tab w:val="left" w:pos="990"/>
              </w:tabs>
              <w:spacing w:after="0"/>
              <w:jc w:val="center"/>
              <w:rPr>
                <w:rFonts w:ascii="Times New Roman" w:hAnsi="Times New Roman" w:cs="B Nazanin"/>
                <w:sz w:val="24"/>
                <w:szCs w:val="20"/>
                <w:rtl/>
              </w:rPr>
            </w:pPr>
          </w:p>
        </w:tc>
        <w:tc>
          <w:tcPr>
            <w:tcW w:w="490" w:type="dxa"/>
            <w:shd w:val="clear" w:color="auto" w:fill="auto"/>
            <w:vAlign w:val="center"/>
          </w:tcPr>
          <w:p w14:paraId="22C84A51" w14:textId="77777777" w:rsidR="00A6432D" w:rsidRPr="00CD0B56" w:rsidRDefault="00A6432D" w:rsidP="00BA0AC2">
            <w:pPr>
              <w:tabs>
                <w:tab w:val="left" w:pos="990"/>
              </w:tabs>
              <w:spacing w:after="0"/>
              <w:jc w:val="center"/>
              <w:rPr>
                <w:rFonts w:ascii="Times New Roman" w:hAnsi="Times New Roman" w:cs="B Nazanin"/>
                <w:sz w:val="24"/>
                <w:szCs w:val="20"/>
                <w:rtl/>
              </w:rPr>
            </w:pPr>
          </w:p>
        </w:tc>
        <w:tc>
          <w:tcPr>
            <w:tcW w:w="490" w:type="dxa"/>
            <w:shd w:val="clear" w:color="auto" w:fill="auto"/>
            <w:vAlign w:val="center"/>
          </w:tcPr>
          <w:p w14:paraId="78D7B9A6" w14:textId="77777777" w:rsidR="00A6432D" w:rsidRPr="00CD0B56" w:rsidRDefault="00A6432D" w:rsidP="00BA0AC2">
            <w:pPr>
              <w:tabs>
                <w:tab w:val="left" w:pos="990"/>
              </w:tabs>
              <w:spacing w:after="0"/>
              <w:jc w:val="center"/>
              <w:rPr>
                <w:rFonts w:ascii="Times New Roman" w:hAnsi="Times New Roman" w:cs="B Nazanin"/>
                <w:sz w:val="24"/>
                <w:szCs w:val="20"/>
                <w:rtl/>
              </w:rPr>
            </w:pPr>
          </w:p>
        </w:tc>
        <w:tc>
          <w:tcPr>
            <w:tcW w:w="490" w:type="dxa"/>
            <w:shd w:val="clear" w:color="auto" w:fill="auto"/>
            <w:vAlign w:val="center"/>
          </w:tcPr>
          <w:p w14:paraId="06FA064D"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90" w:type="dxa"/>
            <w:shd w:val="clear" w:color="auto" w:fill="auto"/>
            <w:vAlign w:val="center"/>
          </w:tcPr>
          <w:p w14:paraId="40D06827"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16387224" w14:textId="067FA2D1" w:rsidR="00A6432D" w:rsidRPr="00CD0B56" w:rsidRDefault="00A6432D" w:rsidP="00BA0AC2">
            <w:pPr>
              <w:bidi/>
              <w:spacing w:after="0"/>
              <w:rPr>
                <w:rFonts w:ascii="Times New Roman" w:hAnsi="Times New Roman" w:cs="B Nazanin"/>
                <w:sz w:val="24"/>
                <w:szCs w:val="20"/>
              </w:rPr>
            </w:pPr>
            <w:r w:rsidRPr="00CD0B56">
              <w:rPr>
                <w:rFonts w:ascii="Times New Roman" w:hAnsi="Times New Roman" w:cs="B Nazanin" w:hint="cs"/>
                <w:sz w:val="24"/>
                <w:szCs w:val="20"/>
                <w:rtl/>
              </w:rPr>
              <w:t>کلیه اقدامات را با نگرش</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مثبت و به صورت کاملا موفق در اجرای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برنامه‌ها</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و</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فرایندهای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آموزش</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سلامت انجام می‌دهم.</w:t>
            </w:r>
          </w:p>
        </w:tc>
        <w:tc>
          <w:tcPr>
            <w:tcW w:w="567" w:type="dxa"/>
            <w:shd w:val="clear" w:color="auto" w:fill="auto"/>
            <w:vAlign w:val="center"/>
          </w:tcPr>
          <w:p w14:paraId="0E7F9DFB"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r w:rsidRPr="00CD0B56">
              <w:rPr>
                <w:rFonts w:ascii="Times New Roman" w:hAnsi="Times New Roman" w:cs="B Nazanin" w:hint="cs"/>
                <w:sz w:val="24"/>
                <w:szCs w:val="20"/>
                <w:rtl/>
                <w:lang w:bidi="fa-IR"/>
              </w:rPr>
              <w:t>54</w:t>
            </w:r>
          </w:p>
        </w:tc>
      </w:tr>
      <w:tr w:rsidR="00A6432D" w:rsidRPr="00CD0B56" w14:paraId="60BDBA03" w14:textId="77777777" w:rsidTr="00BA0AC2">
        <w:trPr>
          <w:trHeight w:val="284"/>
        </w:trPr>
        <w:tc>
          <w:tcPr>
            <w:tcW w:w="490" w:type="dxa"/>
            <w:shd w:val="clear" w:color="auto" w:fill="auto"/>
            <w:vAlign w:val="center"/>
          </w:tcPr>
          <w:p w14:paraId="31F2485A" w14:textId="77777777" w:rsidR="00A6432D" w:rsidRPr="00CD0B56" w:rsidRDefault="00A6432D" w:rsidP="00BA0AC2">
            <w:pPr>
              <w:tabs>
                <w:tab w:val="left" w:pos="990"/>
              </w:tabs>
              <w:spacing w:after="0"/>
              <w:jc w:val="center"/>
              <w:rPr>
                <w:rFonts w:ascii="Times New Roman" w:hAnsi="Times New Roman" w:cs="B Nazanin"/>
                <w:sz w:val="24"/>
                <w:szCs w:val="20"/>
                <w:rtl/>
              </w:rPr>
            </w:pPr>
          </w:p>
        </w:tc>
        <w:tc>
          <w:tcPr>
            <w:tcW w:w="490" w:type="dxa"/>
            <w:shd w:val="clear" w:color="auto" w:fill="auto"/>
            <w:vAlign w:val="center"/>
          </w:tcPr>
          <w:p w14:paraId="36CE6296" w14:textId="77777777" w:rsidR="00A6432D" w:rsidRPr="00CD0B56" w:rsidRDefault="00A6432D" w:rsidP="00BA0AC2">
            <w:pPr>
              <w:tabs>
                <w:tab w:val="left" w:pos="990"/>
              </w:tabs>
              <w:spacing w:after="0"/>
              <w:jc w:val="center"/>
              <w:rPr>
                <w:rFonts w:ascii="Times New Roman" w:hAnsi="Times New Roman" w:cs="B Nazanin"/>
                <w:sz w:val="24"/>
                <w:szCs w:val="20"/>
                <w:rtl/>
              </w:rPr>
            </w:pPr>
          </w:p>
        </w:tc>
        <w:tc>
          <w:tcPr>
            <w:tcW w:w="490" w:type="dxa"/>
            <w:shd w:val="clear" w:color="auto" w:fill="auto"/>
            <w:vAlign w:val="center"/>
          </w:tcPr>
          <w:p w14:paraId="26A8EFAF" w14:textId="77777777" w:rsidR="00A6432D" w:rsidRPr="00CD0B56" w:rsidRDefault="00A6432D" w:rsidP="00BA0AC2">
            <w:pPr>
              <w:tabs>
                <w:tab w:val="left" w:pos="990"/>
              </w:tabs>
              <w:spacing w:after="0"/>
              <w:jc w:val="center"/>
              <w:rPr>
                <w:rFonts w:ascii="Times New Roman" w:hAnsi="Times New Roman" w:cs="B Nazanin"/>
                <w:sz w:val="24"/>
                <w:szCs w:val="20"/>
                <w:rtl/>
              </w:rPr>
            </w:pPr>
          </w:p>
        </w:tc>
        <w:tc>
          <w:tcPr>
            <w:tcW w:w="490" w:type="dxa"/>
            <w:shd w:val="clear" w:color="auto" w:fill="auto"/>
            <w:vAlign w:val="center"/>
          </w:tcPr>
          <w:p w14:paraId="39FFC239"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90" w:type="dxa"/>
            <w:shd w:val="clear" w:color="auto" w:fill="auto"/>
            <w:vAlign w:val="center"/>
          </w:tcPr>
          <w:p w14:paraId="23CAE0A5"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3918EEE9" w14:textId="77777777" w:rsidR="00A6432D" w:rsidRPr="00CD0B56" w:rsidRDefault="00A6432D" w:rsidP="00BA0AC2">
            <w:pPr>
              <w:bidi/>
              <w:spacing w:after="0"/>
              <w:rPr>
                <w:rFonts w:ascii="Times New Roman" w:hAnsi="Times New Roman" w:cs="B Nazanin"/>
                <w:sz w:val="24"/>
                <w:szCs w:val="20"/>
              </w:rPr>
            </w:pPr>
            <w:r w:rsidRPr="00CD0B56">
              <w:rPr>
                <w:rFonts w:ascii="Times New Roman" w:hAnsi="Times New Roman" w:cs="B Nazanin" w:hint="cs"/>
                <w:sz w:val="24"/>
                <w:szCs w:val="20"/>
                <w:rtl/>
              </w:rPr>
              <w:t>اتخاذ</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سبک</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زندگی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سالم</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با</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نگرش</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مثبت و</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از</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طریق</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انتخابهای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آگاهانه</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توسط مردم را ترویج</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می‌دهم.</w:t>
            </w:r>
          </w:p>
        </w:tc>
        <w:tc>
          <w:tcPr>
            <w:tcW w:w="567" w:type="dxa"/>
            <w:shd w:val="clear" w:color="auto" w:fill="auto"/>
            <w:vAlign w:val="center"/>
          </w:tcPr>
          <w:p w14:paraId="0C9239BD"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r w:rsidRPr="00CD0B56">
              <w:rPr>
                <w:rFonts w:ascii="Times New Roman" w:hAnsi="Times New Roman" w:cs="B Nazanin" w:hint="cs"/>
                <w:sz w:val="24"/>
                <w:szCs w:val="20"/>
                <w:rtl/>
                <w:lang w:bidi="fa-IR"/>
              </w:rPr>
              <w:t>55</w:t>
            </w:r>
          </w:p>
        </w:tc>
      </w:tr>
      <w:tr w:rsidR="00A6432D" w:rsidRPr="00CD0B56" w14:paraId="39FC8678" w14:textId="77777777" w:rsidTr="00BA0AC2">
        <w:trPr>
          <w:trHeight w:val="546"/>
        </w:trPr>
        <w:tc>
          <w:tcPr>
            <w:tcW w:w="490" w:type="dxa"/>
            <w:shd w:val="clear" w:color="auto" w:fill="auto"/>
            <w:vAlign w:val="center"/>
          </w:tcPr>
          <w:p w14:paraId="6995E153" w14:textId="77777777" w:rsidR="00A6432D" w:rsidRPr="00CD0B56" w:rsidRDefault="00A6432D" w:rsidP="00BA0AC2">
            <w:pPr>
              <w:tabs>
                <w:tab w:val="left" w:pos="990"/>
              </w:tabs>
              <w:spacing w:after="0"/>
              <w:jc w:val="center"/>
              <w:rPr>
                <w:rFonts w:ascii="Times New Roman" w:hAnsi="Times New Roman" w:cs="B Nazanin"/>
                <w:sz w:val="24"/>
                <w:szCs w:val="20"/>
                <w:rtl/>
              </w:rPr>
            </w:pPr>
          </w:p>
        </w:tc>
        <w:tc>
          <w:tcPr>
            <w:tcW w:w="490" w:type="dxa"/>
            <w:shd w:val="clear" w:color="auto" w:fill="auto"/>
            <w:vAlign w:val="center"/>
          </w:tcPr>
          <w:p w14:paraId="35F21DFF" w14:textId="77777777" w:rsidR="00A6432D" w:rsidRPr="00CD0B56" w:rsidRDefault="00A6432D" w:rsidP="00BA0AC2">
            <w:pPr>
              <w:tabs>
                <w:tab w:val="left" w:pos="990"/>
              </w:tabs>
              <w:spacing w:after="0"/>
              <w:jc w:val="center"/>
              <w:rPr>
                <w:rFonts w:ascii="Times New Roman" w:hAnsi="Times New Roman" w:cs="B Nazanin"/>
                <w:sz w:val="24"/>
                <w:szCs w:val="20"/>
                <w:rtl/>
              </w:rPr>
            </w:pPr>
          </w:p>
        </w:tc>
        <w:tc>
          <w:tcPr>
            <w:tcW w:w="490" w:type="dxa"/>
            <w:shd w:val="clear" w:color="auto" w:fill="auto"/>
            <w:vAlign w:val="center"/>
          </w:tcPr>
          <w:p w14:paraId="2475883F" w14:textId="77777777" w:rsidR="00A6432D" w:rsidRPr="00CD0B56" w:rsidRDefault="00A6432D" w:rsidP="00BA0AC2">
            <w:pPr>
              <w:tabs>
                <w:tab w:val="left" w:pos="990"/>
              </w:tabs>
              <w:spacing w:after="0"/>
              <w:jc w:val="center"/>
              <w:rPr>
                <w:rFonts w:ascii="Times New Roman" w:hAnsi="Times New Roman" w:cs="B Nazanin"/>
                <w:sz w:val="24"/>
                <w:szCs w:val="20"/>
                <w:rtl/>
              </w:rPr>
            </w:pPr>
          </w:p>
        </w:tc>
        <w:tc>
          <w:tcPr>
            <w:tcW w:w="490" w:type="dxa"/>
            <w:shd w:val="clear" w:color="auto" w:fill="auto"/>
            <w:vAlign w:val="center"/>
          </w:tcPr>
          <w:p w14:paraId="4BF88CBD"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90" w:type="dxa"/>
            <w:shd w:val="clear" w:color="auto" w:fill="auto"/>
            <w:vAlign w:val="center"/>
          </w:tcPr>
          <w:p w14:paraId="193BFCD0"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2D5E7C59" w14:textId="77777777" w:rsidR="00A6432D" w:rsidRPr="00CD0B56" w:rsidRDefault="00A6432D" w:rsidP="00BA0AC2">
            <w:pPr>
              <w:bidi/>
              <w:spacing w:after="0"/>
              <w:rPr>
                <w:rFonts w:ascii="Times New Roman" w:hAnsi="Times New Roman" w:cs="B Nazanin"/>
                <w:sz w:val="24"/>
                <w:szCs w:val="20"/>
                <w:rtl/>
              </w:rPr>
            </w:pPr>
            <w:r w:rsidRPr="00CD0B56">
              <w:rPr>
                <w:rFonts w:ascii="Times New Roman" w:hAnsi="Times New Roman" w:cs="B Nazanin" w:hint="cs"/>
                <w:sz w:val="24"/>
                <w:szCs w:val="20"/>
                <w:rtl/>
              </w:rPr>
              <w:t>تضاد یافته‌ها و</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سلایق</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در</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فرایند</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تحقیق،</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ارزشیابی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برنامه‌ها</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و</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فرایندهای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آموزش</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سلامت را</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با گزارش</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اطلاعات به صورت واضح و روشن به افراد به اشتراک می‌گذارم.</w:t>
            </w:r>
          </w:p>
        </w:tc>
        <w:tc>
          <w:tcPr>
            <w:tcW w:w="567" w:type="dxa"/>
            <w:shd w:val="clear" w:color="auto" w:fill="auto"/>
            <w:vAlign w:val="center"/>
          </w:tcPr>
          <w:p w14:paraId="1CD5326F"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r w:rsidRPr="00CD0B56">
              <w:rPr>
                <w:rFonts w:ascii="Times New Roman" w:hAnsi="Times New Roman" w:cs="B Nazanin" w:hint="cs"/>
                <w:sz w:val="24"/>
                <w:szCs w:val="20"/>
                <w:rtl/>
                <w:lang w:bidi="fa-IR"/>
              </w:rPr>
              <w:t>56</w:t>
            </w:r>
          </w:p>
        </w:tc>
      </w:tr>
      <w:tr w:rsidR="00A6432D" w:rsidRPr="00CD0B56" w14:paraId="31DDD7E0" w14:textId="77777777" w:rsidTr="00BA0AC2">
        <w:trPr>
          <w:trHeight w:val="546"/>
        </w:trPr>
        <w:tc>
          <w:tcPr>
            <w:tcW w:w="490" w:type="dxa"/>
            <w:shd w:val="clear" w:color="auto" w:fill="auto"/>
            <w:vAlign w:val="center"/>
          </w:tcPr>
          <w:p w14:paraId="27BF81A3" w14:textId="77777777" w:rsidR="00A6432D" w:rsidRPr="00CD0B56" w:rsidRDefault="00A6432D" w:rsidP="00BA0AC2">
            <w:pPr>
              <w:tabs>
                <w:tab w:val="left" w:pos="990"/>
              </w:tabs>
              <w:spacing w:after="0"/>
              <w:jc w:val="center"/>
              <w:rPr>
                <w:rFonts w:ascii="Times New Roman" w:hAnsi="Times New Roman" w:cs="B Nazanin"/>
                <w:sz w:val="24"/>
                <w:szCs w:val="20"/>
                <w:rtl/>
              </w:rPr>
            </w:pPr>
          </w:p>
        </w:tc>
        <w:tc>
          <w:tcPr>
            <w:tcW w:w="490" w:type="dxa"/>
            <w:shd w:val="clear" w:color="auto" w:fill="auto"/>
            <w:vAlign w:val="center"/>
          </w:tcPr>
          <w:p w14:paraId="78DD0E19" w14:textId="77777777" w:rsidR="00A6432D" w:rsidRPr="00CD0B56" w:rsidRDefault="00A6432D" w:rsidP="00BA0AC2">
            <w:pPr>
              <w:tabs>
                <w:tab w:val="left" w:pos="990"/>
              </w:tabs>
              <w:spacing w:after="0"/>
              <w:jc w:val="center"/>
              <w:rPr>
                <w:rFonts w:ascii="Times New Roman" w:hAnsi="Times New Roman" w:cs="B Nazanin"/>
                <w:sz w:val="24"/>
                <w:szCs w:val="20"/>
                <w:rtl/>
              </w:rPr>
            </w:pPr>
          </w:p>
        </w:tc>
        <w:tc>
          <w:tcPr>
            <w:tcW w:w="490" w:type="dxa"/>
            <w:shd w:val="clear" w:color="auto" w:fill="auto"/>
            <w:vAlign w:val="center"/>
          </w:tcPr>
          <w:p w14:paraId="5372C4A6" w14:textId="77777777" w:rsidR="00A6432D" w:rsidRPr="00CD0B56" w:rsidRDefault="00A6432D" w:rsidP="00BA0AC2">
            <w:pPr>
              <w:tabs>
                <w:tab w:val="left" w:pos="990"/>
              </w:tabs>
              <w:spacing w:after="0"/>
              <w:jc w:val="center"/>
              <w:rPr>
                <w:rFonts w:ascii="Times New Roman" w:hAnsi="Times New Roman" w:cs="B Nazanin"/>
                <w:sz w:val="24"/>
                <w:szCs w:val="20"/>
                <w:rtl/>
              </w:rPr>
            </w:pPr>
          </w:p>
        </w:tc>
        <w:tc>
          <w:tcPr>
            <w:tcW w:w="490" w:type="dxa"/>
            <w:shd w:val="clear" w:color="auto" w:fill="auto"/>
            <w:vAlign w:val="center"/>
          </w:tcPr>
          <w:p w14:paraId="74EEFFF9"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90" w:type="dxa"/>
            <w:shd w:val="clear" w:color="auto" w:fill="auto"/>
            <w:vAlign w:val="center"/>
          </w:tcPr>
          <w:p w14:paraId="0FDEF456"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77504AE6" w14:textId="77777777" w:rsidR="00A6432D" w:rsidRPr="00CD0B56" w:rsidRDefault="00A6432D" w:rsidP="00BA0AC2">
            <w:pPr>
              <w:bidi/>
              <w:spacing w:after="0"/>
              <w:rPr>
                <w:rFonts w:ascii="Times New Roman" w:hAnsi="Times New Roman" w:cs="B Nazanin"/>
                <w:sz w:val="24"/>
                <w:szCs w:val="20"/>
                <w:rtl/>
              </w:rPr>
            </w:pPr>
            <w:r w:rsidRPr="00CD0B56">
              <w:rPr>
                <w:rFonts w:ascii="Times New Roman" w:hAnsi="Times New Roman" w:cs="B Nazanin" w:hint="cs"/>
                <w:sz w:val="24"/>
                <w:szCs w:val="20"/>
                <w:rtl/>
              </w:rPr>
              <w:t>برای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پیشرفت،</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رشد</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و</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ترقی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فراگیران</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فرصت</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های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هدفمندی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را</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فراهم</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آورده</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و</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نظارت</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و</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رسیدگی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مناسبی</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در</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این</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خصوص</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انجام</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می‌دهم</w:t>
            </w:r>
          </w:p>
        </w:tc>
        <w:tc>
          <w:tcPr>
            <w:tcW w:w="567" w:type="dxa"/>
            <w:shd w:val="clear" w:color="auto" w:fill="auto"/>
            <w:vAlign w:val="center"/>
          </w:tcPr>
          <w:p w14:paraId="5E565A94"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r w:rsidRPr="00CD0B56">
              <w:rPr>
                <w:rFonts w:ascii="Times New Roman" w:hAnsi="Times New Roman" w:cs="B Nazanin" w:hint="cs"/>
                <w:sz w:val="24"/>
                <w:szCs w:val="20"/>
                <w:rtl/>
                <w:lang w:bidi="fa-IR"/>
              </w:rPr>
              <w:t>57</w:t>
            </w:r>
          </w:p>
        </w:tc>
      </w:tr>
      <w:tr w:rsidR="00A6432D" w:rsidRPr="00CD0B56" w14:paraId="20E13D6F" w14:textId="77777777" w:rsidTr="00BA0AC2">
        <w:trPr>
          <w:trHeight w:val="546"/>
        </w:trPr>
        <w:tc>
          <w:tcPr>
            <w:tcW w:w="490" w:type="dxa"/>
            <w:shd w:val="clear" w:color="auto" w:fill="auto"/>
            <w:vAlign w:val="center"/>
          </w:tcPr>
          <w:p w14:paraId="26AF8CBC" w14:textId="77777777" w:rsidR="00A6432D" w:rsidRPr="00CD0B56" w:rsidRDefault="00A6432D" w:rsidP="00BA0AC2">
            <w:pPr>
              <w:tabs>
                <w:tab w:val="left" w:pos="990"/>
              </w:tabs>
              <w:spacing w:after="0"/>
              <w:jc w:val="center"/>
              <w:rPr>
                <w:rFonts w:ascii="Times New Roman" w:hAnsi="Times New Roman" w:cs="B Nazanin"/>
                <w:sz w:val="24"/>
                <w:szCs w:val="20"/>
                <w:rtl/>
              </w:rPr>
            </w:pPr>
          </w:p>
        </w:tc>
        <w:tc>
          <w:tcPr>
            <w:tcW w:w="490" w:type="dxa"/>
            <w:shd w:val="clear" w:color="auto" w:fill="auto"/>
            <w:vAlign w:val="center"/>
          </w:tcPr>
          <w:p w14:paraId="37B6D267" w14:textId="77777777" w:rsidR="00A6432D" w:rsidRPr="00CD0B56" w:rsidRDefault="00A6432D" w:rsidP="00BA0AC2">
            <w:pPr>
              <w:tabs>
                <w:tab w:val="left" w:pos="990"/>
              </w:tabs>
              <w:spacing w:after="0"/>
              <w:jc w:val="center"/>
              <w:rPr>
                <w:rFonts w:ascii="Times New Roman" w:hAnsi="Times New Roman" w:cs="B Nazanin"/>
                <w:sz w:val="24"/>
                <w:szCs w:val="20"/>
                <w:rtl/>
              </w:rPr>
            </w:pPr>
          </w:p>
        </w:tc>
        <w:tc>
          <w:tcPr>
            <w:tcW w:w="490" w:type="dxa"/>
            <w:shd w:val="clear" w:color="auto" w:fill="auto"/>
            <w:vAlign w:val="center"/>
          </w:tcPr>
          <w:p w14:paraId="7BB2858B" w14:textId="77777777" w:rsidR="00A6432D" w:rsidRPr="00CD0B56" w:rsidRDefault="00A6432D" w:rsidP="00BA0AC2">
            <w:pPr>
              <w:tabs>
                <w:tab w:val="left" w:pos="990"/>
              </w:tabs>
              <w:spacing w:after="0"/>
              <w:jc w:val="center"/>
              <w:rPr>
                <w:rFonts w:ascii="Times New Roman" w:hAnsi="Times New Roman" w:cs="B Nazanin"/>
                <w:sz w:val="24"/>
                <w:szCs w:val="20"/>
                <w:rtl/>
              </w:rPr>
            </w:pPr>
          </w:p>
        </w:tc>
        <w:tc>
          <w:tcPr>
            <w:tcW w:w="490" w:type="dxa"/>
            <w:shd w:val="clear" w:color="auto" w:fill="auto"/>
            <w:vAlign w:val="center"/>
          </w:tcPr>
          <w:p w14:paraId="0ABA1452"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90" w:type="dxa"/>
            <w:shd w:val="clear" w:color="auto" w:fill="auto"/>
            <w:vAlign w:val="center"/>
          </w:tcPr>
          <w:p w14:paraId="1FAA33C8"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5F9136A7" w14:textId="6995F2F5" w:rsidR="00A6432D" w:rsidRPr="00CD0B56" w:rsidRDefault="00A6432D" w:rsidP="00BA0AC2">
            <w:pPr>
              <w:bidi/>
              <w:spacing w:after="0"/>
              <w:rPr>
                <w:rFonts w:ascii="Times New Roman" w:hAnsi="Times New Roman" w:cs="B Nazanin"/>
                <w:sz w:val="24"/>
                <w:szCs w:val="20"/>
              </w:rPr>
            </w:pPr>
            <w:r w:rsidRPr="00CD0B56">
              <w:rPr>
                <w:rFonts w:ascii="Times New Roman" w:hAnsi="Times New Roman" w:cs="B Nazanin" w:hint="cs"/>
                <w:sz w:val="24"/>
                <w:szCs w:val="20"/>
                <w:rtl/>
              </w:rPr>
              <w:t>به اصول و مبانی ارزشیابی در شروع، اجرا و نتایج فعالیتها، برنامه‌ها و مداخلات آموزش سلامت با بکارگیری ارزشیابی آغازین، نظارت یا ارزشیابی مستمر و ارزشیابی پایانی پایبند و متعهد هستم.</w:t>
            </w:r>
          </w:p>
        </w:tc>
        <w:tc>
          <w:tcPr>
            <w:tcW w:w="567" w:type="dxa"/>
            <w:shd w:val="clear" w:color="auto" w:fill="auto"/>
            <w:vAlign w:val="center"/>
          </w:tcPr>
          <w:p w14:paraId="60EA8AF2"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r w:rsidRPr="00CD0B56">
              <w:rPr>
                <w:rFonts w:ascii="Times New Roman" w:hAnsi="Times New Roman" w:cs="B Nazanin" w:hint="cs"/>
                <w:sz w:val="24"/>
                <w:szCs w:val="20"/>
                <w:rtl/>
                <w:lang w:bidi="fa-IR"/>
              </w:rPr>
              <w:t>58</w:t>
            </w:r>
          </w:p>
        </w:tc>
      </w:tr>
      <w:tr w:rsidR="00A6432D" w:rsidRPr="00CD0B56" w14:paraId="56C53E40" w14:textId="77777777" w:rsidTr="00BA0AC2">
        <w:trPr>
          <w:trHeight w:val="272"/>
        </w:trPr>
        <w:tc>
          <w:tcPr>
            <w:tcW w:w="490" w:type="dxa"/>
            <w:shd w:val="clear" w:color="auto" w:fill="auto"/>
            <w:vAlign w:val="center"/>
          </w:tcPr>
          <w:p w14:paraId="7BFE84CA" w14:textId="77777777" w:rsidR="00A6432D" w:rsidRPr="00CD0B56" w:rsidRDefault="00A6432D" w:rsidP="00BA0AC2">
            <w:pPr>
              <w:tabs>
                <w:tab w:val="left" w:pos="990"/>
              </w:tabs>
              <w:spacing w:after="0"/>
              <w:jc w:val="center"/>
              <w:rPr>
                <w:rFonts w:ascii="Times New Roman" w:hAnsi="Times New Roman" w:cs="B Nazanin"/>
                <w:sz w:val="24"/>
                <w:szCs w:val="20"/>
                <w:rtl/>
              </w:rPr>
            </w:pPr>
          </w:p>
        </w:tc>
        <w:tc>
          <w:tcPr>
            <w:tcW w:w="490" w:type="dxa"/>
            <w:shd w:val="clear" w:color="auto" w:fill="auto"/>
            <w:vAlign w:val="center"/>
          </w:tcPr>
          <w:p w14:paraId="6E3945CC" w14:textId="77777777" w:rsidR="00A6432D" w:rsidRPr="00CD0B56" w:rsidRDefault="00A6432D" w:rsidP="00BA0AC2">
            <w:pPr>
              <w:tabs>
                <w:tab w:val="left" w:pos="990"/>
              </w:tabs>
              <w:spacing w:after="0"/>
              <w:jc w:val="center"/>
              <w:rPr>
                <w:rFonts w:ascii="Times New Roman" w:hAnsi="Times New Roman" w:cs="B Nazanin"/>
                <w:sz w:val="24"/>
                <w:szCs w:val="20"/>
                <w:rtl/>
              </w:rPr>
            </w:pPr>
          </w:p>
        </w:tc>
        <w:tc>
          <w:tcPr>
            <w:tcW w:w="490" w:type="dxa"/>
            <w:shd w:val="clear" w:color="auto" w:fill="auto"/>
            <w:vAlign w:val="center"/>
          </w:tcPr>
          <w:p w14:paraId="26378C3C" w14:textId="77777777" w:rsidR="00A6432D" w:rsidRPr="00CD0B56" w:rsidRDefault="00A6432D" w:rsidP="00BA0AC2">
            <w:pPr>
              <w:tabs>
                <w:tab w:val="left" w:pos="990"/>
              </w:tabs>
              <w:spacing w:after="0"/>
              <w:jc w:val="center"/>
              <w:rPr>
                <w:rFonts w:ascii="Times New Roman" w:hAnsi="Times New Roman" w:cs="B Nazanin"/>
                <w:sz w:val="24"/>
                <w:szCs w:val="20"/>
                <w:rtl/>
              </w:rPr>
            </w:pPr>
          </w:p>
        </w:tc>
        <w:tc>
          <w:tcPr>
            <w:tcW w:w="490" w:type="dxa"/>
            <w:shd w:val="clear" w:color="auto" w:fill="auto"/>
            <w:vAlign w:val="center"/>
          </w:tcPr>
          <w:p w14:paraId="3C0BADA4"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90" w:type="dxa"/>
            <w:shd w:val="clear" w:color="auto" w:fill="auto"/>
            <w:vAlign w:val="center"/>
          </w:tcPr>
          <w:p w14:paraId="2711503C"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5E3FD79A" w14:textId="77777777" w:rsidR="00A6432D" w:rsidRPr="00CD0B56" w:rsidRDefault="00A6432D" w:rsidP="00BA0AC2">
            <w:pPr>
              <w:bidi/>
              <w:spacing w:after="0"/>
              <w:rPr>
                <w:rFonts w:ascii="Times New Roman" w:hAnsi="Times New Roman" w:cs="B Nazanin"/>
                <w:sz w:val="24"/>
                <w:szCs w:val="20"/>
              </w:rPr>
            </w:pPr>
            <w:r w:rsidRPr="00CD0B56">
              <w:rPr>
                <w:rFonts w:ascii="Times New Roman" w:hAnsi="Times New Roman" w:cs="B Nazanin" w:hint="cs"/>
                <w:sz w:val="24"/>
                <w:szCs w:val="20"/>
                <w:rtl/>
              </w:rPr>
              <w:t>به اصول و مبانی علم مشاوره</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در مشورت‌ها و مشاوره‌ها پایبند و متعهد هستم.</w:t>
            </w:r>
          </w:p>
        </w:tc>
        <w:tc>
          <w:tcPr>
            <w:tcW w:w="567" w:type="dxa"/>
            <w:shd w:val="clear" w:color="auto" w:fill="auto"/>
            <w:vAlign w:val="center"/>
          </w:tcPr>
          <w:p w14:paraId="523F0590"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r w:rsidRPr="00CD0B56">
              <w:rPr>
                <w:rFonts w:ascii="Times New Roman" w:hAnsi="Times New Roman" w:cs="B Nazanin" w:hint="cs"/>
                <w:sz w:val="24"/>
                <w:szCs w:val="20"/>
                <w:rtl/>
                <w:lang w:bidi="fa-IR"/>
              </w:rPr>
              <w:t>59</w:t>
            </w:r>
          </w:p>
        </w:tc>
      </w:tr>
      <w:tr w:rsidR="00A6432D" w:rsidRPr="00CD0B56" w14:paraId="76977E3F" w14:textId="77777777" w:rsidTr="00BA0AC2">
        <w:trPr>
          <w:trHeight w:val="546"/>
        </w:trPr>
        <w:tc>
          <w:tcPr>
            <w:tcW w:w="490" w:type="dxa"/>
            <w:shd w:val="clear" w:color="auto" w:fill="auto"/>
            <w:vAlign w:val="center"/>
          </w:tcPr>
          <w:p w14:paraId="67F20E64" w14:textId="77777777" w:rsidR="00A6432D" w:rsidRPr="00CD0B56" w:rsidRDefault="00A6432D" w:rsidP="00BA0AC2">
            <w:pPr>
              <w:tabs>
                <w:tab w:val="left" w:pos="990"/>
              </w:tabs>
              <w:spacing w:after="0"/>
              <w:jc w:val="center"/>
              <w:rPr>
                <w:rFonts w:ascii="Times New Roman" w:hAnsi="Times New Roman" w:cs="B Nazanin"/>
                <w:sz w:val="24"/>
                <w:szCs w:val="20"/>
                <w:rtl/>
              </w:rPr>
            </w:pPr>
          </w:p>
        </w:tc>
        <w:tc>
          <w:tcPr>
            <w:tcW w:w="490" w:type="dxa"/>
            <w:shd w:val="clear" w:color="auto" w:fill="auto"/>
            <w:vAlign w:val="center"/>
          </w:tcPr>
          <w:p w14:paraId="4C1EF6CE" w14:textId="77777777" w:rsidR="00A6432D" w:rsidRPr="00CD0B56" w:rsidRDefault="00A6432D" w:rsidP="00BA0AC2">
            <w:pPr>
              <w:tabs>
                <w:tab w:val="left" w:pos="990"/>
              </w:tabs>
              <w:spacing w:after="0"/>
              <w:jc w:val="center"/>
              <w:rPr>
                <w:rFonts w:ascii="Times New Roman" w:hAnsi="Times New Roman" w:cs="B Nazanin"/>
                <w:sz w:val="24"/>
                <w:szCs w:val="20"/>
                <w:rtl/>
              </w:rPr>
            </w:pPr>
          </w:p>
        </w:tc>
        <w:tc>
          <w:tcPr>
            <w:tcW w:w="490" w:type="dxa"/>
            <w:shd w:val="clear" w:color="auto" w:fill="auto"/>
            <w:vAlign w:val="center"/>
          </w:tcPr>
          <w:p w14:paraId="5AEF2CED" w14:textId="77777777" w:rsidR="00A6432D" w:rsidRPr="00CD0B56" w:rsidRDefault="00A6432D" w:rsidP="00BA0AC2">
            <w:pPr>
              <w:tabs>
                <w:tab w:val="left" w:pos="990"/>
              </w:tabs>
              <w:spacing w:after="0"/>
              <w:jc w:val="center"/>
              <w:rPr>
                <w:rFonts w:ascii="Times New Roman" w:hAnsi="Times New Roman" w:cs="B Nazanin"/>
                <w:sz w:val="24"/>
                <w:szCs w:val="20"/>
                <w:rtl/>
              </w:rPr>
            </w:pPr>
          </w:p>
        </w:tc>
        <w:tc>
          <w:tcPr>
            <w:tcW w:w="490" w:type="dxa"/>
            <w:shd w:val="clear" w:color="auto" w:fill="auto"/>
            <w:vAlign w:val="center"/>
          </w:tcPr>
          <w:p w14:paraId="249B761D"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90" w:type="dxa"/>
            <w:shd w:val="clear" w:color="auto" w:fill="auto"/>
            <w:vAlign w:val="center"/>
          </w:tcPr>
          <w:p w14:paraId="7B0EED3B" w14:textId="77777777" w:rsidR="00A6432D" w:rsidRPr="00CD0B56" w:rsidRDefault="00A6432D" w:rsidP="00BA0AC2">
            <w:pPr>
              <w:tabs>
                <w:tab w:val="left" w:pos="990"/>
              </w:tabs>
              <w:spacing w:after="0"/>
              <w:jc w:val="center"/>
              <w:rPr>
                <w:rFonts w:ascii="Times New Roman" w:hAnsi="Times New Roman" w:cs="B Nazanin"/>
                <w:sz w:val="24"/>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06AFE134" w14:textId="77777777" w:rsidR="00A6432D" w:rsidRPr="00CD0B56" w:rsidRDefault="00A6432D" w:rsidP="00BA0AC2">
            <w:pPr>
              <w:bidi/>
              <w:spacing w:after="0"/>
              <w:rPr>
                <w:rFonts w:ascii="Times New Roman" w:hAnsi="Times New Roman" w:cs="B Nazanin"/>
                <w:sz w:val="24"/>
                <w:szCs w:val="20"/>
                <w:rtl/>
              </w:rPr>
            </w:pPr>
            <w:r w:rsidRPr="00CD0B56">
              <w:rPr>
                <w:rFonts w:ascii="Times New Roman" w:hAnsi="Times New Roman" w:cs="B Nazanin" w:hint="cs"/>
                <w:sz w:val="24"/>
                <w:szCs w:val="20"/>
                <w:rtl/>
              </w:rPr>
              <w:t>به حفظ حریم خصوصی و امنیت جسمی و روانی افراد در برنامه ها و فعالیتهای آموزشی، پژوهشی، مشاوره‌ای، خدماتی و ...</w:t>
            </w:r>
            <w:r w:rsidRPr="00CD0B56">
              <w:rPr>
                <w:rFonts w:ascii="Times New Roman" w:hAnsi="Times New Roman" w:cs="B Nazanin"/>
                <w:sz w:val="24"/>
                <w:szCs w:val="20"/>
                <w:rtl/>
              </w:rPr>
              <w:t xml:space="preserve"> </w:t>
            </w:r>
            <w:r w:rsidRPr="00CD0B56">
              <w:rPr>
                <w:rFonts w:ascii="Times New Roman" w:hAnsi="Times New Roman" w:cs="B Nazanin" w:hint="cs"/>
                <w:sz w:val="24"/>
                <w:szCs w:val="20"/>
                <w:rtl/>
              </w:rPr>
              <w:t>پایبند و متعهد هستم.</w:t>
            </w:r>
          </w:p>
        </w:tc>
        <w:tc>
          <w:tcPr>
            <w:tcW w:w="567" w:type="dxa"/>
            <w:shd w:val="clear" w:color="auto" w:fill="auto"/>
            <w:vAlign w:val="center"/>
          </w:tcPr>
          <w:p w14:paraId="245F499B" w14:textId="77777777" w:rsidR="00A6432D" w:rsidRPr="00CD0B56" w:rsidRDefault="00A6432D" w:rsidP="00BA0AC2">
            <w:pPr>
              <w:tabs>
                <w:tab w:val="left" w:pos="990"/>
              </w:tabs>
              <w:spacing w:after="0"/>
              <w:jc w:val="center"/>
              <w:rPr>
                <w:rFonts w:ascii="Times New Roman" w:hAnsi="Times New Roman" w:cs="B Nazanin"/>
                <w:sz w:val="24"/>
                <w:szCs w:val="20"/>
                <w:rtl/>
                <w:lang w:bidi="fa-IR"/>
              </w:rPr>
            </w:pPr>
            <w:r w:rsidRPr="00CD0B56">
              <w:rPr>
                <w:rFonts w:ascii="Times New Roman" w:hAnsi="Times New Roman" w:cs="B Nazanin" w:hint="cs"/>
                <w:sz w:val="24"/>
                <w:szCs w:val="20"/>
                <w:rtl/>
                <w:lang w:bidi="fa-IR"/>
              </w:rPr>
              <w:t>60</w:t>
            </w:r>
          </w:p>
        </w:tc>
      </w:tr>
    </w:tbl>
    <w:p w14:paraId="7C49DE41" w14:textId="77777777" w:rsidR="0003323F" w:rsidRDefault="0003323F" w:rsidP="00B85E0C">
      <w:pPr>
        <w:pStyle w:val="a"/>
        <w:rPr>
          <w:rFonts w:ascii="Times New Roman" w:eastAsia="Calibri" w:hAnsi="Times New Roman"/>
          <w:b w:val="0"/>
          <w:bCs w:val="0"/>
          <w:sz w:val="24"/>
          <w:rtl/>
          <w:lang w:bidi="fa-IR"/>
        </w:rPr>
      </w:pPr>
    </w:p>
    <w:p w14:paraId="5DA9EFC6" w14:textId="20F89A72" w:rsidR="00A6432D" w:rsidRPr="00CD0B56" w:rsidRDefault="00A6432D" w:rsidP="00B85E0C">
      <w:pPr>
        <w:pStyle w:val="a"/>
        <w:rPr>
          <w:rFonts w:ascii="Times New Roman" w:hAnsi="Times New Roman"/>
          <w:b w:val="0"/>
          <w:sz w:val="24"/>
          <w:rtl/>
          <w:lang w:bidi="fa-IR"/>
        </w:rPr>
      </w:pPr>
      <w:r w:rsidRPr="00CD0B56">
        <w:rPr>
          <w:rFonts w:ascii="Times New Roman" w:eastAsia="Calibri" w:hAnsi="Times New Roman" w:hint="cs"/>
          <w:b w:val="0"/>
          <w:bCs w:val="0"/>
          <w:sz w:val="24"/>
          <w:rtl/>
          <w:lang w:bidi="fa-IR"/>
        </w:rPr>
        <w:lastRenderedPageBreak/>
        <w:t>*لطفا هر گونه نظر و پیشنهادی دارید مرقوم فرمایید.</w:t>
      </w:r>
    </w:p>
    <w:p w14:paraId="01C2F9A9" w14:textId="67E728CA" w:rsidR="00A6432D" w:rsidRPr="00CD0B56" w:rsidRDefault="00A6432D" w:rsidP="00B85E0C">
      <w:pPr>
        <w:pStyle w:val="a"/>
        <w:rPr>
          <w:rFonts w:ascii="Times New Roman" w:hAnsi="Times New Roman"/>
          <w:b w:val="0"/>
          <w:sz w:val="24"/>
          <w:rtl/>
        </w:rPr>
      </w:pPr>
    </w:p>
    <w:p w14:paraId="2A14CA97" w14:textId="77777777" w:rsidR="00A6432D" w:rsidRPr="00CD0B56" w:rsidRDefault="00A6432D" w:rsidP="00B85E0C">
      <w:pPr>
        <w:pStyle w:val="a"/>
        <w:rPr>
          <w:rFonts w:ascii="Times New Roman" w:hAnsi="Times New Roman"/>
          <w:b w:val="0"/>
          <w:sz w:val="24"/>
          <w:rtl/>
        </w:rPr>
      </w:pPr>
    </w:p>
    <w:p w14:paraId="55106044" w14:textId="77777777" w:rsidR="00B85E0C" w:rsidRPr="00CD0B56" w:rsidRDefault="00B85E0C" w:rsidP="00B85E0C">
      <w:pPr>
        <w:rPr>
          <w:rFonts w:ascii="Times New Roman" w:eastAsia="Calibri" w:hAnsi="Times New Roman" w:cs="Arial"/>
          <w:sz w:val="24"/>
          <w:szCs w:val="18"/>
          <w:lang w:bidi="fa-IR"/>
        </w:rPr>
      </w:pPr>
    </w:p>
    <w:p w14:paraId="6CD95EBE" w14:textId="70E8C271" w:rsidR="007F64DE" w:rsidRPr="00CD0B56" w:rsidRDefault="007F64DE" w:rsidP="00BF2F15">
      <w:pPr>
        <w:pStyle w:val="a2"/>
        <w:rPr>
          <w:rFonts w:ascii="Times New Roman" w:hAnsi="Times New Roman"/>
          <w:sz w:val="24"/>
          <w:rtl/>
        </w:rPr>
      </w:pPr>
    </w:p>
    <w:sectPr w:rsidR="007F64DE" w:rsidRPr="00CD0B56" w:rsidSect="00853C4F">
      <w:headerReference w:type="even" r:id="rId57"/>
      <w:headerReference w:type="default" r:id="rId58"/>
      <w:pgSz w:w="9923" w:h="14175" w:code="9"/>
      <w:pgMar w:top="1418" w:right="1418" w:bottom="1418" w:left="1418" w:header="1417" w:footer="1134"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7E6B81" w14:textId="77777777" w:rsidR="00F25F20" w:rsidRDefault="00F25F20" w:rsidP="007829D5">
      <w:pPr>
        <w:spacing w:after="0" w:line="240" w:lineRule="auto"/>
      </w:pPr>
      <w:r>
        <w:separator/>
      </w:r>
    </w:p>
  </w:endnote>
  <w:endnote w:type="continuationSeparator" w:id="0">
    <w:p w14:paraId="2B86343B" w14:textId="77777777" w:rsidR="00F25F20" w:rsidRDefault="00F25F20" w:rsidP="007829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0"/>
    <w:family w:val="roman"/>
    <w:pitch w:val="variable"/>
    <w:sig w:usb0="00000003" w:usb1="10000000" w:usb2="00000000" w:usb3="00000000" w:csb0="80000001"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Noto Sans Symbols">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Nazanin">
    <w:altName w:val="Courier New"/>
    <w:panose1 w:val="00000500000000000000"/>
    <w:charset w:val="B2"/>
    <w:family w:val="auto"/>
    <w:pitch w:val="variable"/>
    <w:sig w:usb0="00002000" w:usb1="80000000" w:usb2="00000008" w:usb3="00000000" w:csb0="00000040" w:csb1="00000000"/>
  </w:font>
  <w:font w:name="Segoe UI">
    <w:panose1 w:val="020B0502040204020203"/>
    <w:charset w:val="00"/>
    <w:family w:val="swiss"/>
    <w:pitch w:val="variable"/>
    <w:sig w:usb0="E00022FF" w:usb1="C000205B" w:usb2="00000009" w:usb3="00000000" w:csb0="000001DF" w:csb1="00000000"/>
  </w:font>
  <w:font w:name="B Zar">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Consolas">
    <w:panose1 w:val="020B0609020204030204"/>
    <w:charset w:val="00"/>
    <w:family w:val="modern"/>
    <w:pitch w:val="fixed"/>
    <w:sig w:usb0="A00002EF" w:usb1="4000204B" w:usb2="00000000" w:usb3="00000000" w:csb0="0000009F" w:csb1="00000000"/>
  </w:font>
  <w:font w:name="IranNastaliq">
    <w:panose1 w:val="02020505000000020003"/>
    <w:charset w:val="00"/>
    <w:family w:val="auto"/>
    <w:pitch w:val="variable"/>
    <w:sig w:usb0="A1002AEF" w:usb1="D000604A" w:usb2="00000008" w:usb3="00000000" w:csb0="000101FF" w:csb1="00000000"/>
  </w:font>
  <w:font w:name="Zar">
    <w:panose1 w:val="00000500000000000000"/>
    <w:charset w:val="B2"/>
    <w:family w:val="auto"/>
    <w:pitch w:val="variable"/>
    <w:sig w:usb0="00002001" w:usb1="80000000" w:usb2="00000008" w:usb3="00000000" w:csb0="00000040" w:csb1="00000000"/>
  </w:font>
  <w:font w:name="Arial Unicode MS">
    <w:panose1 w:val="020B0604020202020204"/>
    <w:charset w:val="80"/>
    <w:family w:val="swiss"/>
    <w:pitch w:val="variable"/>
    <w:sig w:usb0="F7FFAFFF" w:usb1="E9DFFFFF" w:usb2="0000003F" w:usb3="00000000" w:csb0="003F01FF" w:csb1="00000000"/>
  </w:font>
  <w:font w:name="Gulim">
    <w:altName w:val="굴림"/>
    <w:panose1 w:val="020B0600000101010101"/>
    <w:charset w:val="81"/>
    <w:family w:val="swiss"/>
    <w:pitch w:val="variable"/>
    <w:sig w:usb0="B00002AF" w:usb1="69D77CFB" w:usb2="00000030" w:usb3="00000000" w:csb0="0008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Microsoft Sans Serif">
    <w:panose1 w:val="020B0604020202020204"/>
    <w:charset w:val="00"/>
    <w:family w:val="swiss"/>
    <w:pitch w:val="variable"/>
    <w:sig w:usb0="61002BDF" w:usb1="80000000" w:usb2="00000008" w:usb3="00000000" w:csb0="000101FF" w:csb1="00000000"/>
  </w:font>
  <w:font w:name="Lucida Sans Unicode">
    <w:panose1 w:val="020B0602030504020204"/>
    <w:charset w:val="00"/>
    <w:family w:val="swiss"/>
    <w:pitch w:val="variable"/>
    <w:sig w:usb0="80000AFF" w:usb1="0000396B" w:usb2="00000000" w:usb3="00000000" w:csb0="0000003F" w:csb1="00000000"/>
  </w:font>
  <w:font w:name="Mangal">
    <w:panose1 w:val="02040503050203030202"/>
    <w:charset w:val="01"/>
    <w:family w:val="auto"/>
    <w:pitch w:val="variable"/>
    <w:sig w:usb0="00008003" w:usb1="00000000" w:usb2="00000000" w:usb3="00000000" w:csb0="00000001" w:csb1="00000000"/>
  </w:font>
  <w:font w:name="Majid Shadow">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BatangChe">
    <w:panose1 w:val="02030609000101010101"/>
    <w:charset w:val="81"/>
    <w:family w:val="modern"/>
    <w:pitch w:val="fixed"/>
    <w:sig w:usb0="B00002AF" w:usb1="69D77CFB" w:usb2="00000030" w:usb3="00000000" w:csb0="0008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B Titr">
    <w:panose1 w:val="00000700000000000000"/>
    <w:charset w:val="B2"/>
    <w:family w:val="auto"/>
    <w:pitch w:val="variable"/>
    <w:sig w:usb0="00002001" w:usb1="80000000" w:usb2="00000008" w:usb3="00000000" w:csb0="00000040" w:csb1="00000000"/>
  </w:font>
  <w:font w:name="Traditional Arabic">
    <w:panose1 w:val="02020603050405020304"/>
    <w:charset w:val="B2"/>
    <w:family w:val="auto"/>
    <w:pitch w:val="variable"/>
    <w:sig w:usb0="00002001" w:usb1="00000000" w:usb2="00000000" w:usb3="00000000" w:csb0="00000040" w:csb1="00000000"/>
  </w:font>
  <w:font w:name="Sakkal Majalla">
    <w:panose1 w:val="02000000000000000000"/>
    <w:charset w:val="00"/>
    <w:family w:val="auto"/>
    <w:pitch w:val="variable"/>
    <w:sig w:usb0="A000207F" w:usb1="C000204B" w:usb2="00000008" w:usb3="00000000" w:csb0="000000D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6425238"/>
      <w:docPartObj>
        <w:docPartGallery w:val="Page Numbers (Bottom of Page)"/>
        <w:docPartUnique/>
      </w:docPartObj>
    </w:sdtPr>
    <w:sdtContent>
      <w:p w14:paraId="543F7E95" w14:textId="41C7A634" w:rsidR="00390677" w:rsidRDefault="00390677">
        <w:pPr>
          <w:pStyle w:val="Footer"/>
          <w:jc w:val="center"/>
        </w:pPr>
        <w:r>
          <w:fldChar w:fldCharType="begin"/>
        </w:r>
        <w:r>
          <w:instrText xml:space="preserve"> PAGE   \* MERGEFORMAT </w:instrText>
        </w:r>
        <w:r>
          <w:fldChar w:fldCharType="separate"/>
        </w:r>
        <w:r w:rsidR="00D8084F">
          <w:rPr>
            <w:noProof/>
          </w:rPr>
          <w:t>6</w:t>
        </w:r>
        <w:r>
          <w:rPr>
            <w:noProof/>
          </w:rPr>
          <w:fldChar w:fldCharType="end"/>
        </w:r>
      </w:p>
    </w:sdtContent>
  </w:sdt>
  <w:p w14:paraId="6BB1FE24" w14:textId="77777777" w:rsidR="00390677" w:rsidRDefault="0039067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1022857"/>
      <w:docPartObj>
        <w:docPartGallery w:val="Page Numbers (Bottom of Page)"/>
        <w:docPartUnique/>
      </w:docPartObj>
    </w:sdtPr>
    <w:sdtContent>
      <w:p w14:paraId="0BF9CDCB" w14:textId="5426516B" w:rsidR="00390677" w:rsidRDefault="00390677">
        <w:pPr>
          <w:pStyle w:val="Footer"/>
          <w:jc w:val="center"/>
        </w:pPr>
        <w:r>
          <w:fldChar w:fldCharType="begin"/>
        </w:r>
        <w:r>
          <w:instrText xml:space="preserve"> PAGE   \* MERGEFORMAT </w:instrText>
        </w:r>
        <w:r>
          <w:fldChar w:fldCharType="separate"/>
        </w:r>
        <w:r w:rsidR="00D8084F">
          <w:rPr>
            <w:noProof/>
          </w:rPr>
          <w:t>227</w:t>
        </w:r>
        <w:r>
          <w:rPr>
            <w:noProof/>
          </w:rPr>
          <w:fldChar w:fldCharType="end"/>
        </w:r>
      </w:p>
    </w:sdtContent>
  </w:sdt>
  <w:p w14:paraId="0A2D9FFD" w14:textId="77777777" w:rsidR="00390677" w:rsidRDefault="00390677">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0946843"/>
      <w:docPartObj>
        <w:docPartGallery w:val="Page Numbers (Bottom of Page)"/>
        <w:docPartUnique/>
      </w:docPartObj>
    </w:sdtPr>
    <w:sdtContent>
      <w:p w14:paraId="1A9A3F53" w14:textId="5B9D7854" w:rsidR="00390677" w:rsidRDefault="00390677">
        <w:pPr>
          <w:pStyle w:val="Footer"/>
          <w:jc w:val="center"/>
        </w:pPr>
        <w:r>
          <w:fldChar w:fldCharType="begin"/>
        </w:r>
        <w:r>
          <w:instrText xml:space="preserve"> PAGE   \* MERGEFORMAT </w:instrText>
        </w:r>
        <w:r>
          <w:fldChar w:fldCharType="separate"/>
        </w:r>
        <w:r w:rsidR="00D8084F">
          <w:rPr>
            <w:noProof/>
          </w:rPr>
          <w:t>128</w:t>
        </w:r>
        <w:r>
          <w:rPr>
            <w:noProof/>
          </w:rPr>
          <w:fldChar w:fldCharType="end"/>
        </w:r>
      </w:p>
    </w:sdtContent>
  </w:sdt>
  <w:p w14:paraId="7BC22C6C" w14:textId="77777777" w:rsidR="00390677" w:rsidRDefault="00390677">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408242"/>
      <w:docPartObj>
        <w:docPartGallery w:val="Page Numbers (Bottom of Page)"/>
        <w:docPartUnique/>
      </w:docPartObj>
    </w:sdtPr>
    <w:sdtContent>
      <w:p w14:paraId="275970D8" w14:textId="09A76432" w:rsidR="00390677" w:rsidRDefault="00390677">
        <w:pPr>
          <w:pStyle w:val="Footer"/>
          <w:jc w:val="center"/>
        </w:pPr>
        <w:r>
          <w:fldChar w:fldCharType="begin"/>
        </w:r>
        <w:r>
          <w:instrText xml:space="preserve"> PAGE   \* MERGEFORMAT </w:instrText>
        </w:r>
        <w:r>
          <w:fldChar w:fldCharType="separate"/>
        </w:r>
        <w:r w:rsidR="00D8084F">
          <w:rPr>
            <w:noProof/>
          </w:rPr>
          <w:t>228</w:t>
        </w:r>
        <w:r>
          <w:rPr>
            <w:noProof/>
          </w:rPr>
          <w:fldChar w:fldCharType="end"/>
        </w:r>
      </w:p>
    </w:sdtContent>
  </w:sdt>
  <w:p w14:paraId="470E2AED" w14:textId="77777777" w:rsidR="00390677" w:rsidRDefault="0039067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B514F2" w14:textId="77777777" w:rsidR="00F25F20" w:rsidRDefault="00F25F20" w:rsidP="007829D5">
      <w:pPr>
        <w:spacing w:after="0" w:line="240" w:lineRule="auto"/>
      </w:pPr>
      <w:r>
        <w:separator/>
      </w:r>
    </w:p>
  </w:footnote>
  <w:footnote w:type="continuationSeparator" w:id="0">
    <w:p w14:paraId="558B39F4" w14:textId="77777777" w:rsidR="00F25F20" w:rsidRDefault="00F25F20" w:rsidP="007829D5">
      <w:pPr>
        <w:spacing w:after="0" w:line="240" w:lineRule="auto"/>
      </w:pPr>
      <w:r>
        <w:continuationSeparator/>
      </w:r>
    </w:p>
  </w:footnote>
  <w:footnote w:id="1">
    <w:p w14:paraId="5CE46591" w14:textId="77777777" w:rsidR="00390677" w:rsidRPr="00331FAA" w:rsidRDefault="00390677" w:rsidP="00DB7AF8">
      <w:pPr>
        <w:pStyle w:val="FootnoteText"/>
        <w:rPr>
          <w:rFonts w:ascii="Times New Roman" w:hAnsi="Times New Roman" w:cs="Times New Roman"/>
          <w:lang w:bidi="fa-IR"/>
        </w:rPr>
      </w:pPr>
      <w:r w:rsidRPr="00331FAA">
        <w:rPr>
          <w:rStyle w:val="FootnoteReference"/>
          <w:rFonts w:ascii="Times New Roman" w:hAnsi="Times New Roman" w:cs="Times New Roman"/>
        </w:rPr>
        <w:footnoteRef/>
      </w:r>
      <w:r w:rsidRPr="00331FAA">
        <w:rPr>
          <w:rFonts w:ascii="Times New Roman" w:hAnsi="Times New Roman" w:cs="Times New Roman"/>
        </w:rPr>
        <w:t>Williiams</w:t>
      </w:r>
    </w:p>
  </w:footnote>
  <w:footnote w:id="2">
    <w:p w14:paraId="39494A54" w14:textId="77777777" w:rsidR="00390677" w:rsidRPr="00331FAA" w:rsidRDefault="00390677" w:rsidP="00066106">
      <w:pPr>
        <w:pStyle w:val="FootnoteText"/>
        <w:shd w:val="clear" w:color="auto" w:fill="FFFFFF"/>
        <w:rPr>
          <w:rFonts w:ascii="Times New Roman" w:hAnsi="Times New Roman" w:cs="Times New Roman"/>
          <w:lang w:bidi="fa-IR"/>
        </w:rPr>
      </w:pPr>
      <w:r w:rsidRPr="00331FAA">
        <w:rPr>
          <w:rStyle w:val="FootnoteReference"/>
          <w:rFonts w:ascii="Times New Roman" w:hAnsi="Times New Roman" w:cs="Times New Roman"/>
        </w:rPr>
        <w:footnoteRef/>
      </w:r>
      <w:r w:rsidRPr="00331FAA">
        <w:rPr>
          <w:rFonts w:ascii="Times New Roman" w:hAnsi="Times New Roman" w:cs="Times New Roman"/>
        </w:rPr>
        <w:t>Martin</w:t>
      </w:r>
    </w:p>
  </w:footnote>
  <w:footnote w:id="3">
    <w:p w14:paraId="4BB554C1" w14:textId="77777777" w:rsidR="00390677" w:rsidRPr="00EC362F" w:rsidRDefault="00390677" w:rsidP="00066106">
      <w:pPr>
        <w:pStyle w:val="FootnoteText"/>
        <w:rPr>
          <w:rFonts w:ascii="TimesNewRomanPSMT" w:hAnsi="TimesNewRomanPSMT" w:cs="TimesNewRomanPSMT"/>
          <w:lang w:bidi="fa-IR"/>
        </w:rPr>
      </w:pPr>
      <w:r>
        <w:rPr>
          <w:rStyle w:val="FootnoteReference"/>
        </w:rPr>
        <w:footnoteRef/>
      </w:r>
      <w:r w:rsidRPr="00EC362F">
        <w:rPr>
          <w:rFonts w:cs="Calibri"/>
        </w:rPr>
        <w:t>Birden</w:t>
      </w:r>
    </w:p>
  </w:footnote>
  <w:footnote w:id="4">
    <w:p w14:paraId="06813A99" w14:textId="77777777" w:rsidR="00390677" w:rsidRPr="00EC362F" w:rsidRDefault="00390677" w:rsidP="00066106">
      <w:pPr>
        <w:pStyle w:val="FootnoteText"/>
        <w:rPr>
          <w:rFonts w:ascii="TimesNewRomanPSMT" w:hAnsi="TimesNewRomanPSMT" w:cs="TimesNewRomanPSMT"/>
          <w:lang w:bidi="fa-IR"/>
        </w:rPr>
      </w:pPr>
      <w:r w:rsidRPr="00EC362F">
        <w:rPr>
          <w:rStyle w:val="FootnoteReference"/>
        </w:rPr>
        <w:footnoteRef/>
      </w:r>
      <w:r w:rsidRPr="00EC362F">
        <w:rPr>
          <w:rFonts w:ascii="Times New Roman" w:hAnsi="Times New Roman"/>
        </w:rPr>
        <w:t>Wynia</w:t>
      </w:r>
    </w:p>
  </w:footnote>
  <w:footnote w:id="5">
    <w:p w14:paraId="26B1A1D3" w14:textId="77777777" w:rsidR="00390677" w:rsidRPr="002A1DEF" w:rsidRDefault="00390677" w:rsidP="00066106">
      <w:pPr>
        <w:pStyle w:val="FootnoteText"/>
        <w:rPr>
          <w:rFonts w:ascii="TimesNewRomanPSMT" w:hAnsi="TimesNewRomanPSMT" w:cs="TimesNewRomanPSMT"/>
          <w:lang w:bidi="fa-IR"/>
        </w:rPr>
      </w:pPr>
      <w:r w:rsidRPr="00EC362F">
        <w:rPr>
          <w:rStyle w:val="FootnoteReference"/>
        </w:rPr>
        <w:footnoteRef/>
      </w:r>
      <w:r w:rsidRPr="00EC362F">
        <w:rPr>
          <w:rFonts w:ascii="Times New Roman" w:hAnsi="Times New Roman"/>
        </w:rPr>
        <w:t>Monteverde</w:t>
      </w:r>
    </w:p>
  </w:footnote>
  <w:footnote w:id="6">
    <w:p w14:paraId="7C824435" w14:textId="77777777" w:rsidR="00390677" w:rsidRPr="00EC362F" w:rsidRDefault="00390677" w:rsidP="00571C96">
      <w:pPr>
        <w:pStyle w:val="FootnoteText"/>
        <w:rPr>
          <w:rFonts w:ascii="TimesNewRomanPSMT" w:hAnsi="TimesNewRomanPSMT" w:cs="TimesNewRomanPSMT"/>
          <w:lang w:bidi="fa-IR"/>
        </w:rPr>
      </w:pPr>
      <w:r>
        <w:rPr>
          <w:rStyle w:val="FootnoteReference"/>
        </w:rPr>
        <w:footnoteRef/>
      </w:r>
      <w:r w:rsidRPr="00EC362F">
        <w:rPr>
          <w:rFonts w:cs="Calibri"/>
        </w:rPr>
        <w:t>Birden</w:t>
      </w:r>
    </w:p>
  </w:footnote>
  <w:footnote w:id="7">
    <w:p w14:paraId="387A13CD" w14:textId="77777777" w:rsidR="00390677" w:rsidRPr="00C43B47" w:rsidRDefault="00390677" w:rsidP="00066106">
      <w:pPr>
        <w:pStyle w:val="FootnoteText"/>
        <w:rPr>
          <w:rFonts w:ascii="TimesNewRomanPSMT" w:hAnsi="TimesNewRomanPSMT" w:cs="TimesNewRomanPSMT"/>
          <w:lang w:bidi="fa-IR"/>
        </w:rPr>
      </w:pPr>
      <w:r w:rsidRPr="00C43B47">
        <w:rPr>
          <w:rStyle w:val="FootnoteReference"/>
        </w:rPr>
        <w:footnoteRef/>
      </w:r>
      <w:r w:rsidRPr="00C43B47">
        <w:rPr>
          <w:rFonts w:ascii="TimesNewRomanPSMT" w:hAnsi="TimesNewRomanPSMT" w:cs="TimesNewRomanPSMT"/>
          <w:lang w:bidi="fa-IR"/>
        </w:rPr>
        <w:t>Karnieli- Miller</w:t>
      </w:r>
      <w:r w:rsidRPr="00C43B47">
        <w:rPr>
          <w:sz w:val="28"/>
          <w:szCs w:val="28"/>
          <w:lang w:bidi="fa-IR"/>
        </w:rPr>
        <w:t xml:space="preserve">  </w:t>
      </w:r>
    </w:p>
  </w:footnote>
  <w:footnote w:id="8">
    <w:p w14:paraId="3E566442" w14:textId="77777777" w:rsidR="00390677" w:rsidRPr="00894F4E" w:rsidRDefault="00390677" w:rsidP="00066106">
      <w:pPr>
        <w:pStyle w:val="FootnoteText"/>
        <w:rPr>
          <w:color w:val="FF0000"/>
          <w:lang w:bidi="fa-IR"/>
        </w:rPr>
      </w:pPr>
      <w:r w:rsidRPr="00C43B47">
        <w:rPr>
          <w:rStyle w:val="FootnoteReference"/>
        </w:rPr>
        <w:footnoteRef/>
      </w:r>
      <w:r w:rsidRPr="00C43B47">
        <w:rPr>
          <w:rFonts w:ascii="TimesNewRomanPSMT" w:hAnsi="TimesNewRomanPSMT" w:cs="TimesNewRomanPSMT"/>
          <w:lang w:bidi="fa-IR"/>
        </w:rPr>
        <w:t>Stern</w:t>
      </w:r>
      <w:r w:rsidRPr="00894F4E">
        <w:rPr>
          <w:rFonts w:ascii="TimesNewRomanPSMT" w:hAnsi="TimesNewRomanPSMT" w:cs="TimesNewRomanPSMT"/>
          <w:color w:val="FF0000"/>
          <w:lang w:bidi="fa-IR"/>
        </w:rPr>
        <w:t xml:space="preserve"> </w:t>
      </w:r>
    </w:p>
  </w:footnote>
  <w:footnote w:id="9">
    <w:p w14:paraId="13510814" w14:textId="77777777" w:rsidR="00390677" w:rsidRPr="002F6336" w:rsidRDefault="00390677" w:rsidP="00066106">
      <w:pPr>
        <w:pStyle w:val="FootnoteText"/>
        <w:rPr>
          <w:rFonts w:ascii="TimesNewRomanPSMT" w:hAnsi="TimesNewRomanPSMT" w:cs="TimesNewRomanPSMT"/>
          <w:lang w:bidi="fa-IR"/>
        </w:rPr>
      </w:pPr>
      <w:r w:rsidRPr="002F6336">
        <w:rPr>
          <w:rStyle w:val="FootnoteReference"/>
        </w:rPr>
        <w:footnoteRef/>
      </w:r>
      <w:r w:rsidRPr="002F6336">
        <w:rPr>
          <w:rFonts w:ascii="TimesNewRomanPSMT" w:hAnsi="TimesNewRomanPSMT" w:cs="TimesNewRomanPSMT"/>
          <w:lang w:bidi="fa-IR"/>
        </w:rPr>
        <w:t>Postma</w:t>
      </w:r>
    </w:p>
  </w:footnote>
  <w:footnote w:id="10">
    <w:p w14:paraId="26AFA169" w14:textId="77777777" w:rsidR="00390677" w:rsidRPr="009B11B6" w:rsidRDefault="00390677" w:rsidP="009B11B6">
      <w:pPr>
        <w:pStyle w:val="FootnoteText"/>
        <w:rPr>
          <w:rFonts w:ascii="TimesNewRomanPSMT" w:hAnsi="TimesNewRomanPSMT" w:cs="TimesNewRomanPSMT"/>
          <w:rtl/>
          <w:lang w:bidi="fa-IR"/>
        </w:rPr>
      </w:pPr>
      <w:r w:rsidRPr="009B11B6">
        <w:rPr>
          <w:rFonts w:ascii="TimesNewRomanPSMT" w:hAnsi="TimesNewRomanPSMT" w:cs="TimesNewRomanPSMT"/>
          <w:vertAlign w:val="superscript"/>
          <w:lang w:bidi="fa-IR"/>
        </w:rPr>
        <w:footnoteRef/>
      </w:r>
      <w:r w:rsidRPr="009B11B6">
        <w:rPr>
          <w:rFonts w:ascii="TimesNewRomanPSMT" w:hAnsi="TimesNewRomanPSMT" w:cs="TimesNewRomanPSMT"/>
          <w:lang w:bidi="fa-IR"/>
        </w:rPr>
        <w:t>Martin</w:t>
      </w:r>
    </w:p>
  </w:footnote>
  <w:footnote w:id="11">
    <w:p w14:paraId="3AD01130" w14:textId="77777777" w:rsidR="00390677" w:rsidRPr="002F6336" w:rsidRDefault="00390677" w:rsidP="00066106">
      <w:pPr>
        <w:pStyle w:val="FootnoteText"/>
        <w:rPr>
          <w:rFonts w:ascii="TimesNewRomanPSMT" w:hAnsi="TimesNewRomanPSMT" w:cs="TimesNewRomanPSMT"/>
          <w:lang w:bidi="fa-IR"/>
        </w:rPr>
      </w:pPr>
      <w:r w:rsidRPr="009B11B6">
        <w:rPr>
          <w:rFonts w:ascii="TimesNewRomanPSMT" w:hAnsi="TimesNewRomanPSMT" w:cs="TimesNewRomanPSMT"/>
          <w:vertAlign w:val="superscript"/>
          <w:lang w:bidi="fa-IR"/>
        </w:rPr>
        <w:footnoteRef/>
      </w:r>
      <w:r w:rsidRPr="002F6336">
        <w:rPr>
          <w:rFonts w:ascii="TimesNewRomanPSMT" w:hAnsi="TimesNewRomanPSMT" w:cs="TimesNewRomanPSMT"/>
          <w:lang w:bidi="fa-IR"/>
        </w:rPr>
        <w:t>Salam</w:t>
      </w:r>
    </w:p>
  </w:footnote>
  <w:footnote w:id="12">
    <w:p w14:paraId="5B302252" w14:textId="77777777" w:rsidR="00390677" w:rsidRPr="002F6336" w:rsidRDefault="00390677" w:rsidP="00066106">
      <w:pPr>
        <w:pStyle w:val="FootnoteText"/>
        <w:rPr>
          <w:rFonts w:ascii="TimesNewRomanPSMT" w:hAnsi="TimesNewRomanPSMT" w:cs="TimesNewRomanPSMT"/>
          <w:lang w:bidi="fa-IR"/>
        </w:rPr>
      </w:pPr>
      <w:r w:rsidRPr="009B11B6">
        <w:rPr>
          <w:rFonts w:ascii="TimesNewRomanPSMT" w:hAnsi="TimesNewRomanPSMT" w:cs="TimesNewRomanPSMT"/>
          <w:vertAlign w:val="superscript"/>
          <w:lang w:bidi="fa-IR"/>
        </w:rPr>
        <w:footnoteRef/>
      </w:r>
      <w:r w:rsidRPr="002F6336">
        <w:rPr>
          <w:rFonts w:ascii="TimesNewRomanPSMT" w:hAnsi="TimesNewRomanPSMT" w:cs="TimesNewRomanPSMT"/>
          <w:lang w:bidi="fa-IR"/>
        </w:rPr>
        <w:t>Robins</w:t>
      </w:r>
    </w:p>
  </w:footnote>
  <w:footnote w:id="13">
    <w:p w14:paraId="60A1935B" w14:textId="77777777" w:rsidR="00390677" w:rsidRPr="002A1DEF" w:rsidRDefault="00390677" w:rsidP="00066106">
      <w:pPr>
        <w:pStyle w:val="FootnoteText"/>
        <w:rPr>
          <w:rFonts w:ascii="TimesNewRomanPSMT" w:hAnsi="TimesNewRomanPSMT" w:cs="TimesNewRomanPSMT"/>
          <w:lang w:bidi="fa-IR"/>
        </w:rPr>
      </w:pPr>
      <w:r w:rsidRPr="002F6336">
        <w:rPr>
          <w:rStyle w:val="FootnoteReference"/>
        </w:rPr>
        <w:footnoteRef/>
      </w:r>
      <w:r w:rsidRPr="002F6336">
        <w:rPr>
          <w:rFonts w:cs="Calibri"/>
        </w:rPr>
        <w:t>Schwimmer&amp;Maxwell</w:t>
      </w:r>
    </w:p>
  </w:footnote>
  <w:footnote w:id="14">
    <w:p w14:paraId="5C09611E" w14:textId="77777777" w:rsidR="00390677" w:rsidRPr="00047A85" w:rsidRDefault="00390677" w:rsidP="00C91D99">
      <w:pPr>
        <w:pStyle w:val="FootnoteText"/>
        <w:rPr>
          <w:rStyle w:val="FootnoteReference"/>
          <w:rFonts w:asciiTheme="majorBidi" w:hAnsiTheme="majorBidi" w:cstheme="majorBidi"/>
        </w:rPr>
      </w:pPr>
      <w:r w:rsidRPr="00047A85">
        <w:rPr>
          <w:rStyle w:val="FootnoteReference"/>
          <w:rFonts w:asciiTheme="majorBidi" w:hAnsiTheme="majorBidi" w:cstheme="majorBidi"/>
        </w:rPr>
        <w:footnoteRef/>
      </w:r>
      <w:r w:rsidRPr="00047A85">
        <w:rPr>
          <w:rFonts w:asciiTheme="majorBidi" w:hAnsiTheme="majorBidi" w:cstheme="majorBidi"/>
        </w:rPr>
        <w:t>Feeney&amp; Freeman</w:t>
      </w:r>
    </w:p>
  </w:footnote>
  <w:footnote w:id="15">
    <w:p w14:paraId="6EDF90B7" w14:textId="77777777" w:rsidR="00390677" w:rsidRPr="00047A85" w:rsidRDefault="00390677" w:rsidP="00C91D99">
      <w:pPr>
        <w:pStyle w:val="FootnoteText"/>
        <w:rPr>
          <w:rStyle w:val="FootnoteReference"/>
          <w:rFonts w:asciiTheme="majorBidi" w:hAnsiTheme="majorBidi" w:cstheme="majorBidi"/>
        </w:rPr>
      </w:pPr>
      <w:r w:rsidRPr="00047A85">
        <w:rPr>
          <w:rStyle w:val="FootnoteReference"/>
          <w:rFonts w:asciiTheme="majorBidi" w:hAnsiTheme="majorBidi" w:cstheme="majorBidi"/>
        </w:rPr>
        <w:footnoteRef/>
      </w:r>
      <w:r w:rsidRPr="00047A85">
        <w:rPr>
          <w:rFonts w:asciiTheme="majorBidi" w:hAnsiTheme="majorBidi" w:cstheme="majorBidi"/>
        </w:rPr>
        <w:t>Poland &amp; Beer</w:t>
      </w:r>
    </w:p>
  </w:footnote>
  <w:footnote w:id="16">
    <w:p w14:paraId="11BFAE00" w14:textId="77777777" w:rsidR="00390677" w:rsidRPr="00047A85" w:rsidRDefault="00390677" w:rsidP="00C91D99">
      <w:pPr>
        <w:pStyle w:val="FootnoteText"/>
        <w:rPr>
          <w:rFonts w:asciiTheme="majorBidi" w:hAnsiTheme="majorBidi" w:cstheme="majorBidi"/>
        </w:rPr>
      </w:pPr>
      <w:r w:rsidRPr="00047A85">
        <w:rPr>
          <w:rStyle w:val="FootnoteReference"/>
          <w:rFonts w:asciiTheme="majorBidi" w:hAnsiTheme="majorBidi" w:cstheme="majorBidi"/>
        </w:rPr>
        <w:footnoteRef/>
      </w:r>
      <w:r w:rsidRPr="00047A85">
        <w:rPr>
          <w:rFonts w:asciiTheme="majorBidi" w:hAnsiTheme="majorBidi" w:cstheme="majorBidi"/>
        </w:rPr>
        <w:t>Cottrel</w:t>
      </w:r>
    </w:p>
  </w:footnote>
  <w:footnote w:id="17">
    <w:p w14:paraId="0182F0AC" w14:textId="77777777" w:rsidR="00390677" w:rsidRPr="00047A85" w:rsidRDefault="00390677" w:rsidP="00C91D99">
      <w:pPr>
        <w:pStyle w:val="FootnoteText"/>
        <w:rPr>
          <w:rFonts w:asciiTheme="majorBidi" w:hAnsiTheme="majorBidi" w:cstheme="majorBidi"/>
        </w:rPr>
      </w:pPr>
      <w:r w:rsidRPr="00047A85">
        <w:rPr>
          <w:rStyle w:val="FootnoteReference"/>
          <w:rFonts w:asciiTheme="majorBidi" w:hAnsiTheme="majorBidi" w:cstheme="majorBidi"/>
        </w:rPr>
        <w:footnoteRef/>
      </w:r>
      <w:r w:rsidRPr="00047A85">
        <w:rPr>
          <w:rFonts w:asciiTheme="majorBidi" w:hAnsiTheme="majorBidi" w:cstheme="majorBidi"/>
        </w:rPr>
        <w:t>Intrapersonal</w:t>
      </w:r>
    </w:p>
  </w:footnote>
  <w:footnote w:id="18">
    <w:p w14:paraId="1757B294" w14:textId="77777777" w:rsidR="00390677" w:rsidRPr="00047A85" w:rsidRDefault="00390677" w:rsidP="00C91D99">
      <w:pPr>
        <w:pStyle w:val="FootnoteText"/>
        <w:rPr>
          <w:rFonts w:asciiTheme="majorBidi" w:hAnsiTheme="majorBidi" w:cstheme="majorBidi"/>
        </w:rPr>
      </w:pPr>
      <w:r w:rsidRPr="00047A85">
        <w:rPr>
          <w:rStyle w:val="FootnoteReference"/>
          <w:rFonts w:asciiTheme="majorBidi" w:hAnsiTheme="majorBidi" w:cstheme="majorBidi"/>
        </w:rPr>
        <w:footnoteRef/>
      </w:r>
      <w:r w:rsidRPr="00047A85">
        <w:rPr>
          <w:rFonts w:asciiTheme="majorBidi" w:hAnsiTheme="majorBidi" w:cstheme="majorBidi"/>
        </w:rPr>
        <w:t>Interpersonal</w:t>
      </w:r>
    </w:p>
  </w:footnote>
  <w:footnote w:id="19">
    <w:p w14:paraId="1A6AA52C" w14:textId="77777777" w:rsidR="00390677" w:rsidRPr="00047A85" w:rsidRDefault="00390677" w:rsidP="00C91D99">
      <w:pPr>
        <w:pStyle w:val="FootnoteText"/>
        <w:rPr>
          <w:rFonts w:asciiTheme="majorBidi" w:hAnsiTheme="majorBidi" w:cstheme="majorBidi"/>
        </w:rPr>
      </w:pPr>
      <w:r w:rsidRPr="00047A85">
        <w:rPr>
          <w:rStyle w:val="FootnoteReference"/>
          <w:rFonts w:asciiTheme="majorBidi" w:hAnsiTheme="majorBidi" w:cstheme="majorBidi"/>
        </w:rPr>
        <w:footnoteRef/>
      </w:r>
      <w:r w:rsidRPr="00047A85">
        <w:rPr>
          <w:rFonts w:asciiTheme="majorBidi" w:hAnsiTheme="majorBidi" w:cstheme="majorBidi"/>
        </w:rPr>
        <w:t>Out personally</w:t>
      </w:r>
    </w:p>
  </w:footnote>
  <w:footnote w:id="20">
    <w:p w14:paraId="2D52A213" w14:textId="77777777" w:rsidR="00390677" w:rsidRPr="00047A85" w:rsidRDefault="00390677" w:rsidP="00047A85">
      <w:pPr>
        <w:pStyle w:val="a1"/>
        <w:rPr>
          <w:lang w:bidi="fa-IR"/>
        </w:rPr>
      </w:pPr>
      <w:r w:rsidRPr="00047A85">
        <w:rPr>
          <w:rStyle w:val="FootnoteReference"/>
          <w:rFonts w:asciiTheme="majorBidi" w:hAnsiTheme="majorBidi" w:cstheme="majorBidi"/>
        </w:rPr>
        <w:footnoteRef/>
      </w:r>
      <w:r w:rsidRPr="00047A85">
        <w:rPr>
          <w:lang w:bidi="fa-IR"/>
        </w:rPr>
        <w:t>narvaez</w:t>
      </w:r>
    </w:p>
  </w:footnote>
  <w:footnote w:id="21">
    <w:p w14:paraId="56206C99" w14:textId="77777777" w:rsidR="00390677" w:rsidRPr="00047A85" w:rsidRDefault="00390677" w:rsidP="00047A85">
      <w:pPr>
        <w:pStyle w:val="a1"/>
        <w:rPr>
          <w:color w:val="FF0000"/>
        </w:rPr>
      </w:pPr>
      <w:r w:rsidRPr="00047A85">
        <w:rPr>
          <w:rStyle w:val="FootnoteReference"/>
          <w:rFonts w:asciiTheme="majorBidi" w:hAnsiTheme="majorBidi" w:cstheme="majorBidi"/>
        </w:rPr>
        <w:footnoteRef/>
      </w:r>
      <w:r w:rsidRPr="00047A85">
        <w:rPr>
          <w:lang w:bidi="fa-IR"/>
        </w:rPr>
        <w:t>Evetts</w:t>
      </w:r>
    </w:p>
  </w:footnote>
  <w:footnote w:id="22">
    <w:p w14:paraId="34F2FE2D" w14:textId="77777777" w:rsidR="00390677" w:rsidRPr="00047A85" w:rsidRDefault="00390677" w:rsidP="00047A85">
      <w:pPr>
        <w:pStyle w:val="a1"/>
        <w:rPr>
          <w:lang w:bidi="fa-IR"/>
        </w:rPr>
      </w:pPr>
      <w:r w:rsidRPr="00047A85">
        <w:rPr>
          <w:rStyle w:val="FootnoteReference"/>
          <w:rFonts w:asciiTheme="majorBidi" w:hAnsiTheme="majorBidi" w:cstheme="majorBidi"/>
        </w:rPr>
        <w:footnoteRef/>
      </w:r>
      <w:r w:rsidRPr="00047A85">
        <w:rPr>
          <w:lang w:bidi="fa-IR"/>
        </w:rPr>
        <w:t>Van manen</w:t>
      </w:r>
    </w:p>
  </w:footnote>
  <w:footnote w:id="23">
    <w:p w14:paraId="690DE0F5" w14:textId="77777777" w:rsidR="00390677" w:rsidRPr="00047A85" w:rsidRDefault="00390677" w:rsidP="0084067B">
      <w:pPr>
        <w:pStyle w:val="FootnoteText"/>
        <w:rPr>
          <w:rFonts w:asciiTheme="majorBidi" w:hAnsiTheme="majorBidi" w:cstheme="majorBidi"/>
          <w:lang w:bidi="fa-IR"/>
        </w:rPr>
      </w:pPr>
      <w:r w:rsidRPr="00047A85">
        <w:rPr>
          <w:rStyle w:val="FootnoteReference"/>
          <w:rFonts w:asciiTheme="majorBidi" w:hAnsiTheme="majorBidi" w:cstheme="majorBidi"/>
        </w:rPr>
        <w:footnoteRef/>
      </w:r>
      <w:r w:rsidRPr="00047A85">
        <w:rPr>
          <w:rFonts w:asciiTheme="majorBidi" w:hAnsiTheme="majorBidi" w:cstheme="majorBidi"/>
          <w:sz w:val="18"/>
          <w:szCs w:val="18"/>
          <w:lang w:bidi="fa-IR"/>
        </w:rPr>
        <w:t>Smith</w:t>
      </w:r>
    </w:p>
  </w:footnote>
  <w:footnote w:id="24">
    <w:p w14:paraId="5667F044" w14:textId="77777777" w:rsidR="00390677" w:rsidRPr="00DC75F4" w:rsidRDefault="00390677" w:rsidP="00047A85">
      <w:pPr>
        <w:pStyle w:val="a1"/>
        <w:rPr>
          <w:rFonts w:cs="Calibri"/>
        </w:rPr>
      </w:pPr>
      <w:r>
        <w:rPr>
          <w:rStyle w:val="FootnoteReference"/>
        </w:rPr>
        <w:footnoteRef/>
      </w:r>
      <w:r w:rsidRPr="00621F67">
        <w:rPr>
          <w:lang w:bidi="fa-IR"/>
        </w:rPr>
        <w:t>Zionts</w:t>
      </w:r>
    </w:p>
  </w:footnote>
  <w:footnote w:id="25">
    <w:p w14:paraId="780E7110" w14:textId="77777777" w:rsidR="00390677" w:rsidRPr="00DC75F4" w:rsidRDefault="00390677" w:rsidP="00047A85">
      <w:pPr>
        <w:pStyle w:val="a1"/>
        <w:rPr>
          <w:rFonts w:cs="Calibri"/>
        </w:rPr>
      </w:pPr>
      <w:r>
        <w:rPr>
          <w:rStyle w:val="FootnoteReference"/>
        </w:rPr>
        <w:footnoteRef/>
      </w:r>
      <w:r w:rsidRPr="00DC6538">
        <w:rPr>
          <w:lang w:bidi="fa-IR"/>
        </w:rPr>
        <w:t>Pennino</w:t>
      </w:r>
    </w:p>
  </w:footnote>
  <w:footnote w:id="26">
    <w:p w14:paraId="16F53FD2" w14:textId="77777777" w:rsidR="00390677" w:rsidRPr="00DC75F4" w:rsidRDefault="00390677" w:rsidP="00501EC8">
      <w:pPr>
        <w:pStyle w:val="FootnoteText"/>
        <w:rPr>
          <w:rFonts w:cs="Calibri"/>
        </w:rPr>
      </w:pPr>
      <w:r>
        <w:rPr>
          <w:rStyle w:val="FootnoteReference"/>
        </w:rPr>
        <w:footnoteRef/>
      </w:r>
      <w:r w:rsidRPr="001E6140">
        <w:rPr>
          <w:rFonts w:ascii="TimesNewRomanPSMT" w:hAnsi="TimesNewRomanPSMT" w:cs="TimesNewRomanPSMT"/>
          <w:lang w:bidi="fa-IR"/>
        </w:rPr>
        <w:t>Wilson</w:t>
      </w:r>
    </w:p>
  </w:footnote>
  <w:footnote w:id="27">
    <w:p w14:paraId="0D93FE35" w14:textId="77777777" w:rsidR="00390677" w:rsidRPr="00DC75F4" w:rsidRDefault="00390677" w:rsidP="00AE730C">
      <w:pPr>
        <w:pStyle w:val="FootnoteText"/>
        <w:rPr>
          <w:rFonts w:cs="Calibri"/>
        </w:rPr>
      </w:pPr>
      <w:r>
        <w:rPr>
          <w:rStyle w:val="FootnoteReference"/>
        </w:rPr>
        <w:footnoteRef/>
      </w:r>
      <w:r w:rsidRPr="003F5CB8">
        <w:rPr>
          <w:rFonts w:ascii="TimesNewRomanPSMT" w:hAnsi="TimesNewRomanPSMT" w:cs="TimesNewRomanPSMT"/>
          <w:lang w:bidi="fa-IR"/>
        </w:rPr>
        <w:t>Cadozier</w:t>
      </w:r>
    </w:p>
  </w:footnote>
  <w:footnote w:id="28">
    <w:p w14:paraId="78F229B7" w14:textId="77777777" w:rsidR="00390677" w:rsidRPr="00DC75F4" w:rsidRDefault="00390677" w:rsidP="00BA4671">
      <w:pPr>
        <w:pStyle w:val="FootnoteText"/>
        <w:rPr>
          <w:rFonts w:cs="Calibri"/>
        </w:rPr>
      </w:pPr>
      <w:r>
        <w:rPr>
          <w:rStyle w:val="FootnoteReference"/>
        </w:rPr>
        <w:footnoteRef/>
      </w:r>
      <w:r w:rsidRPr="00C3219A">
        <w:rPr>
          <w:rFonts w:ascii="TimesNewRomanPSMT" w:hAnsi="TimesNewRomanPSMT" w:cs="TimesNewRomanPSMT"/>
          <w:lang w:bidi="fa-IR"/>
        </w:rPr>
        <w:t>Health Education</w:t>
      </w:r>
    </w:p>
  </w:footnote>
  <w:footnote w:id="29">
    <w:p w14:paraId="7C75B810" w14:textId="77777777" w:rsidR="00390677" w:rsidRPr="00DC75F4" w:rsidRDefault="00390677" w:rsidP="00491C88">
      <w:pPr>
        <w:pStyle w:val="FootnoteText"/>
        <w:rPr>
          <w:rFonts w:cs="Calibri"/>
        </w:rPr>
      </w:pPr>
      <w:r>
        <w:rPr>
          <w:rStyle w:val="FootnoteReference"/>
        </w:rPr>
        <w:footnoteRef/>
      </w:r>
      <w:r w:rsidRPr="00C3219A">
        <w:rPr>
          <w:rFonts w:ascii="TimesNewRomanPSMT" w:hAnsi="TimesNewRomanPSMT" w:cs="TimesNewRomanPSMT"/>
          <w:lang w:bidi="fa-IR"/>
        </w:rPr>
        <w:t>Ottawa Charter</w:t>
      </w:r>
    </w:p>
  </w:footnote>
  <w:footnote w:id="30">
    <w:p w14:paraId="60D80A17" w14:textId="77777777" w:rsidR="00390677" w:rsidRPr="00DC75F4" w:rsidRDefault="00390677" w:rsidP="00680F44">
      <w:pPr>
        <w:pStyle w:val="FootnoteText"/>
        <w:rPr>
          <w:rFonts w:cs="Calibri"/>
        </w:rPr>
      </w:pPr>
      <w:r>
        <w:rPr>
          <w:rStyle w:val="FootnoteReference"/>
        </w:rPr>
        <w:footnoteRef/>
      </w:r>
      <w:r w:rsidRPr="00C3219A">
        <w:rPr>
          <w:rFonts w:ascii="TimesNewRomanPSMT" w:hAnsi="TimesNewRomanPSMT" w:cs="TimesNewRomanPSMT"/>
          <w:lang w:bidi="fa-IR"/>
        </w:rPr>
        <w:t>Health Educator</w:t>
      </w:r>
    </w:p>
  </w:footnote>
  <w:footnote w:id="31">
    <w:p w14:paraId="74EBDC3B" w14:textId="77777777" w:rsidR="00390677" w:rsidRPr="00565F3C" w:rsidRDefault="00390677" w:rsidP="006F00F9">
      <w:pPr>
        <w:pStyle w:val="a1"/>
        <w:rPr>
          <w:rFonts w:ascii="TimesNewRomanPSMT" w:hAnsi="TimesNewRomanPSMT" w:cs="TimesNewRomanPSMT"/>
          <w:lang w:bidi="fa-IR"/>
        </w:rPr>
      </w:pPr>
      <w:r>
        <w:rPr>
          <w:rStyle w:val="FootnoteReference"/>
        </w:rPr>
        <w:footnoteRef/>
      </w:r>
      <w:r w:rsidRPr="00565F3C">
        <w:t>Elnemr</w:t>
      </w:r>
    </w:p>
  </w:footnote>
  <w:footnote w:id="32">
    <w:p w14:paraId="176CBD32" w14:textId="77777777" w:rsidR="00390677" w:rsidRPr="002A1DEF" w:rsidRDefault="00390677" w:rsidP="006F00F9">
      <w:pPr>
        <w:pStyle w:val="a1"/>
        <w:rPr>
          <w:rFonts w:ascii="TimesNewRomanPSMT" w:hAnsi="TimesNewRomanPSMT" w:cs="TimesNewRomanPSMT"/>
          <w:lang w:bidi="fa-IR"/>
        </w:rPr>
      </w:pPr>
      <w:r>
        <w:rPr>
          <w:rStyle w:val="FootnoteReference"/>
        </w:rPr>
        <w:footnoteRef/>
      </w:r>
      <w:r w:rsidRPr="00C07F26">
        <w:t>Williiams</w:t>
      </w:r>
    </w:p>
  </w:footnote>
  <w:footnote w:id="33">
    <w:p w14:paraId="41A2E115" w14:textId="77777777" w:rsidR="00390677" w:rsidRPr="00565F3C" w:rsidRDefault="00390677" w:rsidP="006F00F9">
      <w:pPr>
        <w:pStyle w:val="a1"/>
        <w:rPr>
          <w:rFonts w:ascii="TimesNewRomanPSMT" w:hAnsi="TimesNewRomanPSMT" w:cs="TimesNewRomanPSMT"/>
          <w:lang w:bidi="fa-IR"/>
        </w:rPr>
      </w:pPr>
      <w:r>
        <w:rPr>
          <w:rStyle w:val="FootnoteReference"/>
        </w:rPr>
        <w:footnoteRef/>
      </w:r>
      <w:r>
        <w:t>Muray</w:t>
      </w:r>
    </w:p>
  </w:footnote>
  <w:footnote w:id="34">
    <w:p w14:paraId="20A1CC21" w14:textId="77777777" w:rsidR="00390677" w:rsidRPr="00200749" w:rsidRDefault="00390677" w:rsidP="006F00F9">
      <w:pPr>
        <w:pStyle w:val="a1"/>
        <w:rPr>
          <w:rFonts w:ascii="TimesNewRomanPSMT" w:hAnsi="TimesNewRomanPSMT" w:cs="TimesNewRomanPSMT"/>
          <w:lang w:bidi="fa-IR"/>
        </w:rPr>
      </w:pPr>
      <w:r>
        <w:rPr>
          <w:rStyle w:val="FootnoteReference"/>
        </w:rPr>
        <w:footnoteRef/>
      </w:r>
      <w:r w:rsidRPr="00E840A4">
        <w:t>Schwimmer</w:t>
      </w:r>
      <w:r>
        <w:t>&amp;</w:t>
      </w:r>
      <w:r w:rsidRPr="00E840A4">
        <w:t>Maxwell</w:t>
      </w:r>
    </w:p>
  </w:footnote>
  <w:footnote w:id="35">
    <w:p w14:paraId="7A20DE3C" w14:textId="77777777" w:rsidR="00390677" w:rsidRPr="002A1DEF" w:rsidRDefault="00390677" w:rsidP="006F00F9">
      <w:pPr>
        <w:pStyle w:val="a1"/>
        <w:rPr>
          <w:rFonts w:ascii="TimesNewRomanPSMT" w:hAnsi="TimesNewRomanPSMT" w:cs="TimesNewRomanPSMT"/>
          <w:lang w:bidi="fa-IR"/>
        </w:rPr>
      </w:pPr>
      <w:r>
        <w:rPr>
          <w:rStyle w:val="FootnoteReference"/>
        </w:rPr>
        <w:footnoteRef/>
      </w:r>
      <w:r w:rsidRPr="00200749">
        <w:rPr>
          <w:color w:val="00B0F0"/>
        </w:rPr>
        <w:t xml:space="preserve"> </w:t>
      </w:r>
      <w:r w:rsidRPr="00255D47">
        <w:t>Fench&amp;Macaf</w:t>
      </w:r>
    </w:p>
  </w:footnote>
  <w:footnote w:id="36">
    <w:p w14:paraId="59FA923D" w14:textId="77777777" w:rsidR="00390677" w:rsidRPr="00255D47" w:rsidRDefault="00390677" w:rsidP="006F00F9">
      <w:pPr>
        <w:pStyle w:val="a1"/>
        <w:rPr>
          <w:rFonts w:ascii="TimesNewRomanPSMT" w:hAnsi="TimesNewRomanPSMT" w:cs="TimesNewRomanPSMT"/>
          <w:lang w:bidi="fa-IR"/>
        </w:rPr>
      </w:pPr>
      <w:r w:rsidRPr="00255D47">
        <w:rPr>
          <w:rStyle w:val="FootnoteReference"/>
        </w:rPr>
        <w:footnoteRef/>
      </w:r>
      <w:r w:rsidRPr="00255D47">
        <w:t>pup &amp;</w:t>
      </w:r>
      <w:r w:rsidRPr="00255D47">
        <w:rPr>
          <w:rFonts w:eastAsia="Times New Roman" w:cs="B Lotus" w:hint="cs"/>
          <w:sz w:val="28"/>
          <w:szCs w:val="28"/>
          <w:lang w:bidi="fa-IR"/>
        </w:rPr>
        <w:t xml:space="preserve"> </w:t>
      </w:r>
      <w:r w:rsidRPr="00255D47">
        <w:t>keley</w:t>
      </w:r>
    </w:p>
  </w:footnote>
  <w:footnote w:id="37">
    <w:p w14:paraId="7CC92478" w14:textId="77777777" w:rsidR="00390677" w:rsidRPr="00EC395B" w:rsidRDefault="00390677" w:rsidP="006F00F9">
      <w:pPr>
        <w:pStyle w:val="a1"/>
      </w:pPr>
      <w:r w:rsidRPr="00255D47">
        <w:rPr>
          <w:rStyle w:val="FootnoteReference"/>
        </w:rPr>
        <w:footnoteRef/>
      </w:r>
      <w:r w:rsidRPr="00255D47">
        <w:t>Fawzi</w:t>
      </w:r>
      <w:r>
        <w:tab/>
      </w:r>
    </w:p>
  </w:footnote>
  <w:footnote w:id="38">
    <w:p w14:paraId="4B890887" w14:textId="77777777" w:rsidR="00390677" w:rsidRPr="0066692F" w:rsidRDefault="00390677" w:rsidP="006F00F9">
      <w:pPr>
        <w:pStyle w:val="a1"/>
      </w:pPr>
      <w:r w:rsidRPr="00EC362F">
        <w:rPr>
          <w:rStyle w:val="FootnoteReference"/>
        </w:rPr>
        <w:footnoteRef/>
      </w:r>
      <w:r w:rsidRPr="00EC362F">
        <w:t>Amanda.lizz</w:t>
      </w:r>
    </w:p>
  </w:footnote>
  <w:footnote w:id="39">
    <w:p w14:paraId="63190379" w14:textId="77777777" w:rsidR="00390677" w:rsidRPr="00951C9A" w:rsidRDefault="00390677" w:rsidP="006F00F9">
      <w:pPr>
        <w:pStyle w:val="a1"/>
        <w:rPr>
          <w:rFonts w:cs="Calibri"/>
        </w:rPr>
      </w:pPr>
      <w:r w:rsidRPr="006C2D90">
        <w:rPr>
          <w:rStyle w:val="FootnoteReference"/>
        </w:rPr>
        <w:footnoteRef/>
      </w:r>
      <w:r w:rsidRPr="00951C9A">
        <w:rPr>
          <w:rFonts w:cs="Calibri"/>
        </w:rPr>
        <w:t>jillian.gardner</w:t>
      </w:r>
    </w:p>
  </w:footnote>
  <w:footnote w:id="40">
    <w:p w14:paraId="51A73064" w14:textId="77777777" w:rsidR="00390677" w:rsidRPr="000A64DF" w:rsidRDefault="00390677" w:rsidP="00B6248F">
      <w:pPr>
        <w:pStyle w:val="Subtitle"/>
        <w:tabs>
          <w:tab w:val="right" w:pos="183"/>
          <w:tab w:val="right" w:pos="9093"/>
          <w:tab w:val="right" w:pos="9183"/>
          <w:tab w:val="right" w:pos="9273"/>
        </w:tabs>
        <w:bidi w:val="0"/>
        <w:jc w:val="both"/>
        <w:rPr>
          <w:rFonts w:cs="B Lotus"/>
          <w:color w:val="FF0000"/>
          <w:lang w:bidi="fa-IR"/>
        </w:rPr>
      </w:pPr>
      <w:r>
        <w:rPr>
          <w:rStyle w:val="FootnoteReference"/>
        </w:rPr>
        <w:footnoteRef/>
      </w:r>
      <w:r w:rsidRPr="00C2160C">
        <w:rPr>
          <w:rStyle w:val="authors-affiliationsname"/>
        </w:rPr>
        <w:t xml:space="preserve"> </w:t>
      </w:r>
      <w:r w:rsidRPr="00951C9A">
        <w:rPr>
          <w:rFonts w:asciiTheme="minorHAnsi" w:eastAsiaTheme="minorHAnsi" w:hAnsiTheme="minorHAnsi" w:cs="Calibri"/>
          <w:sz w:val="20"/>
          <w:szCs w:val="20"/>
        </w:rPr>
        <w:t>Ercan Avci</w:t>
      </w:r>
    </w:p>
  </w:footnote>
  <w:footnote w:id="41">
    <w:p w14:paraId="15F85AB3" w14:textId="77777777" w:rsidR="00390677" w:rsidRPr="007E65AE" w:rsidRDefault="00390677" w:rsidP="006F00F9">
      <w:pPr>
        <w:pStyle w:val="a1"/>
        <w:rPr>
          <w:rFonts w:cs="B Lotus"/>
          <w:lang w:bidi="fa-IR"/>
        </w:rPr>
      </w:pPr>
      <w:r>
        <w:rPr>
          <w:rStyle w:val="FootnoteReference"/>
        </w:rPr>
        <w:footnoteRef/>
      </w:r>
      <w:r w:rsidRPr="00C2160C">
        <w:rPr>
          <w:rStyle w:val="authors-affiliationsname"/>
        </w:rPr>
        <w:t xml:space="preserve"> </w:t>
      </w:r>
      <w:r w:rsidRPr="003B3501">
        <w:t>Biocamb</w:t>
      </w:r>
    </w:p>
  </w:footnote>
  <w:footnote w:id="42">
    <w:p w14:paraId="73BC4DDB" w14:textId="77777777" w:rsidR="00390677" w:rsidRPr="009E4687" w:rsidRDefault="00390677" w:rsidP="006F00F9">
      <w:pPr>
        <w:pStyle w:val="a1"/>
        <w:rPr>
          <w:rFonts w:cs="B Lotus"/>
          <w:lang w:bidi="fa-IR"/>
        </w:rPr>
      </w:pPr>
      <w:r>
        <w:rPr>
          <w:rStyle w:val="FootnoteReference"/>
        </w:rPr>
        <w:footnoteRef/>
      </w:r>
      <w:r w:rsidRPr="00C2160C">
        <w:rPr>
          <w:rStyle w:val="authors-affiliationsname"/>
        </w:rPr>
        <w:t xml:space="preserve"> </w:t>
      </w:r>
      <w:r w:rsidRPr="00255D47">
        <w:t>Ravelss</w:t>
      </w:r>
    </w:p>
  </w:footnote>
  <w:footnote w:id="43">
    <w:p w14:paraId="1A03B9AE" w14:textId="77777777" w:rsidR="00390677" w:rsidRPr="00255D47" w:rsidRDefault="00390677" w:rsidP="006F00F9">
      <w:pPr>
        <w:pStyle w:val="a1"/>
        <w:rPr>
          <w:rFonts w:cs="B Lotus"/>
          <w:lang w:bidi="fa-IR"/>
        </w:rPr>
      </w:pPr>
      <w:r w:rsidRPr="00255D47">
        <w:rPr>
          <w:rStyle w:val="FootnoteReference"/>
        </w:rPr>
        <w:footnoteRef/>
      </w:r>
      <w:r w:rsidRPr="00255D47">
        <w:rPr>
          <w:rStyle w:val="authors-affiliationsname"/>
        </w:rPr>
        <w:t xml:space="preserve"> </w:t>
      </w:r>
      <w:r w:rsidRPr="00255D47">
        <w:t>Gastin</w:t>
      </w:r>
    </w:p>
    <w:p w14:paraId="1BF70A13" w14:textId="77777777" w:rsidR="00390677" w:rsidRDefault="00390677" w:rsidP="00B6248F">
      <w:pPr>
        <w:pStyle w:val="Subtitle"/>
        <w:tabs>
          <w:tab w:val="right" w:pos="183"/>
          <w:tab w:val="right" w:pos="9093"/>
          <w:tab w:val="right" w:pos="9183"/>
          <w:tab w:val="right" w:pos="9273"/>
        </w:tabs>
        <w:ind w:left="3"/>
        <w:jc w:val="right"/>
        <w:rPr>
          <w:rFonts w:cs="B Lotus"/>
          <w:color w:val="000000"/>
          <w:rtl/>
          <w:lang w:bidi="fa-IR"/>
        </w:rPr>
      </w:pPr>
    </w:p>
    <w:p w14:paraId="6F4A47C7" w14:textId="77777777" w:rsidR="00390677" w:rsidRPr="00EC395B" w:rsidRDefault="00390677" w:rsidP="00B6248F">
      <w:pPr>
        <w:pStyle w:val="FootnoteText"/>
      </w:pPr>
    </w:p>
  </w:footnote>
  <w:footnote w:id="44">
    <w:p w14:paraId="1DA2B513" w14:textId="77777777" w:rsidR="00390677" w:rsidRPr="007B2CF3" w:rsidRDefault="00390677" w:rsidP="006F00F9">
      <w:pPr>
        <w:pStyle w:val="a1"/>
        <w:rPr>
          <w:rtl/>
          <w:lang w:bidi="fa-IR"/>
        </w:rPr>
      </w:pPr>
      <w:r w:rsidRPr="00EC362F">
        <w:rPr>
          <w:rStyle w:val="FootnoteReference"/>
        </w:rPr>
        <w:footnoteRef/>
      </w:r>
      <w:r w:rsidRPr="00EC362F">
        <w:rPr>
          <w:rFonts w:cs="B Lotus"/>
          <w:lang w:bidi="fa-IR"/>
        </w:rPr>
        <w:t>Muray</w:t>
      </w:r>
    </w:p>
  </w:footnote>
  <w:footnote w:id="45">
    <w:p w14:paraId="06094930" w14:textId="77777777" w:rsidR="00390677" w:rsidRPr="006D1D8E" w:rsidRDefault="00390677" w:rsidP="006F00F9">
      <w:pPr>
        <w:pStyle w:val="a1"/>
        <w:rPr>
          <w:rtl/>
          <w:lang w:bidi="fa-IR"/>
        </w:rPr>
      </w:pPr>
      <w:r>
        <w:rPr>
          <w:rStyle w:val="FootnoteReference"/>
        </w:rPr>
        <w:footnoteRef/>
      </w:r>
      <w:r w:rsidRPr="006D1D8E">
        <w:rPr>
          <w:rFonts w:cs="B Lotus"/>
          <w:lang w:bidi="fa-IR"/>
        </w:rPr>
        <w:t>Matthews</w:t>
      </w:r>
    </w:p>
  </w:footnote>
  <w:footnote w:id="46">
    <w:p w14:paraId="4FCB6F37" w14:textId="77777777" w:rsidR="00390677" w:rsidRPr="009E4687" w:rsidRDefault="00390677" w:rsidP="006F00F9">
      <w:pPr>
        <w:pStyle w:val="a1"/>
        <w:rPr>
          <w:rFonts w:cs="B Lotus"/>
          <w:lang w:bidi="fa-IR"/>
        </w:rPr>
      </w:pPr>
      <w:r>
        <w:rPr>
          <w:rStyle w:val="FootnoteReference"/>
        </w:rPr>
        <w:footnoteRef/>
      </w:r>
      <w:r w:rsidRPr="00C2160C">
        <w:rPr>
          <w:rStyle w:val="authors-affiliationsname"/>
        </w:rPr>
        <w:t xml:space="preserve"> </w:t>
      </w:r>
      <w:r>
        <w:t>Chamerss</w:t>
      </w:r>
    </w:p>
  </w:footnote>
  <w:footnote w:id="47">
    <w:p w14:paraId="4A7667E6" w14:textId="77777777" w:rsidR="00390677" w:rsidRPr="006F00F9" w:rsidRDefault="00390677" w:rsidP="006F00F9">
      <w:pPr>
        <w:pStyle w:val="a1"/>
      </w:pPr>
      <w:r w:rsidRPr="003B3501">
        <w:rPr>
          <w:rStyle w:val="FootnoteReference"/>
        </w:rPr>
        <w:footnoteRef/>
      </w:r>
      <w:r w:rsidRPr="003B3501">
        <w:t>Wynia</w:t>
      </w:r>
    </w:p>
  </w:footnote>
  <w:footnote w:id="48">
    <w:p w14:paraId="64F87BA0" w14:textId="77777777" w:rsidR="00390677" w:rsidRDefault="00390677" w:rsidP="000C0FFD">
      <w:pPr>
        <w:pStyle w:val="FootnoteText"/>
        <w:rPr>
          <w:rFonts w:ascii="TimesNewRomanPSMT" w:hAnsi="TimesNewRomanPSMT" w:cs="TimesNewRomanPSMT"/>
          <w:rtl/>
          <w:lang w:bidi="fa-IR"/>
        </w:rPr>
      </w:pPr>
      <w:r>
        <w:rPr>
          <w:rStyle w:val="FootnoteReference"/>
        </w:rPr>
        <w:footnoteRef/>
      </w:r>
      <w:r>
        <w:rPr>
          <w:rFonts w:ascii="TimesNewRomanPSMT" w:hAnsi="TimesNewRomanPSMT" w:cs="TimesNewRomanPSMT"/>
          <w:lang w:bidi="fa-IR"/>
        </w:rPr>
        <w:t>Society for public health education</w:t>
      </w:r>
    </w:p>
  </w:footnote>
  <w:footnote w:id="49">
    <w:p w14:paraId="2BAB915A" w14:textId="77777777" w:rsidR="00390677" w:rsidRDefault="00390677" w:rsidP="000C0FFD">
      <w:pPr>
        <w:pStyle w:val="FootnoteText"/>
        <w:rPr>
          <w:rFonts w:ascii="TimesNewRomanPSMT" w:hAnsi="TimesNewRomanPSMT" w:cs="TimesNewRomanPSMT"/>
          <w:lang w:bidi="fa-IR"/>
        </w:rPr>
      </w:pPr>
      <w:r>
        <w:rPr>
          <w:rStyle w:val="FootnoteReference"/>
        </w:rPr>
        <w:footnoteRef/>
      </w:r>
      <w:r>
        <w:rPr>
          <w:rFonts w:ascii="TimesNewRomanPSMT" w:hAnsi="TimesNewRomanPSMT" w:cs="TimesNewRomanPSMT"/>
          <w:lang w:bidi="fa-IR"/>
        </w:rPr>
        <w:t>Coalition of national health education organization</w:t>
      </w:r>
    </w:p>
  </w:footnote>
  <w:footnote w:id="50">
    <w:p w14:paraId="6FF3F692" w14:textId="77777777" w:rsidR="00390677" w:rsidRDefault="00390677" w:rsidP="000C0FFD">
      <w:pPr>
        <w:pStyle w:val="FootnoteText"/>
        <w:rPr>
          <w:rFonts w:ascii="TimesNewRomanPSMT" w:hAnsi="TimesNewRomanPSMT" w:cs="TimesNewRomanPSMT"/>
          <w:lang w:bidi="fa-IR"/>
        </w:rPr>
      </w:pPr>
      <w:r>
        <w:rPr>
          <w:rStyle w:val="FootnoteReference"/>
        </w:rPr>
        <w:footnoteRef/>
      </w:r>
      <w:r>
        <w:rPr>
          <w:rFonts w:ascii="TimesNewRomanPSMT" w:hAnsi="TimesNewRomanPSMT" w:cs="TimesNewRomanPSMT"/>
          <w:lang w:bidi="fa-IR"/>
        </w:rPr>
        <w:t>National commission for health education  credentialing</w:t>
      </w:r>
    </w:p>
  </w:footnote>
  <w:footnote w:id="51">
    <w:p w14:paraId="7D4726D0" w14:textId="77777777" w:rsidR="00390677" w:rsidRDefault="00390677" w:rsidP="000C0FFD">
      <w:pPr>
        <w:pStyle w:val="FootnoteText"/>
        <w:rPr>
          <w:rFonts w:ascii="TimesNewRomanPSMT" w:hAnsi="TimesNewRomanPSMT" w:cs="TimesNewRomanPSMT"/>
          <w:lang w:bidi="fa-IR"/>
        </w:rPr>
      </w:pPr>
      <w:r>
        <w:rPr>
          <w:rStyle w:val="FootnoteReference"/>
        </w:rPr>
        <w:footnoteRef/>
      </w:r>
      <w:r>
        <w:rPr>
          <w:rFonts w:ascii="TimesNewRomanPSMT" w:hAnsi="TimesNewRomanPSMT" w:cs="TimesNewRomanPSMT"/>
          <w:lang w:bidi="fa-IR"/>
        </w:rPr>
        <w:t>Responsibility to the public</w:t>
      </w:r>
    </w:p>
  </w:footnote>
  <w:footnote w:id="52">
    <w:p w14:paraId="2DA8E96F" w14:textId="77777777" w:rsidR="00390677" w:rsidRDefault="00390677" w:rsidP="000C0FFD">
      <w:pPr>
        <w:pStyle w:val="FootnoteText"/>
        <w:rPr>
          <w:rFonts w:ascii="TimesNewRomanPSMT" w:hAnsi="TimesNewRomanPSMT" w:cs="TimesNewRomanPSMT"/>
          <w:lang w:bidi="fa-IR"/>
        </w:rPr>
      </w:pPr>
      <w:r>
        <w:rPr>
          <w:rStyle w:val="FootnoteReference"/>
        </w:rPr>
        <w:footnoteRef/>
      </w:r>
      <w:r>
        <w:rPr>
          <w:rFonts w:ascii="TimesNewRomanPSMT" w:hAnsi="TimesNewRomanPSMT" w:cs="TimesNewRomanPSMT"/>
          <w:lang w:bidi="fa-IR"/>
        </w:rPr>
        <w:t>Responsibility to the profession</w:t>
      </w:r>
    </w:p>
  </w:footnote>
  <w:footnote w:id="53">
    <w:p w14:paraId="44100225" w14:textId="77777777" w:rsidR="00390677" w:rsidRDefault="00390677" w:rsidP="006F00F9">
      <w:pPr>
        <w:pStyle w:val="a1"/>
        <w:rPr>
          <w:lang w:bidi="fa-IR"/>
        </w:rPr>
      </w:pPr>
      <w:r>
        <w:rPr>
          <w:rStyle w:val="FootnoteReference"/>
        </w:rPr>
        <w:footnoteRef/>
      </w:r>
      <w:r>
        <w:rPr>
          <w:lang w:bidi="fa-IR"/>
        </w:rPr>
        <w:t>Responsibility to employers</w:t>
      </w:r>
    </w:p>
  </w:footnote>
  <w:footnote w:id="54">
    <w:p w14:paraId="352F0F79" w14:textId="77777777" w:rsidR="00390677" w:rsidRDefault="00390677" w:rsidP="000C0FFD">
      <w:pPr>
        <w:pStyle w:val="FootnoteText"/>
        <w:rPr>
          <w:rFonts w:ascii="TimesNewRomanPSMT" w:hAnsi="TimesNewRomanPSMT" w:cs="TimesNewRomanPSMT"/>
          <w:lang w:bidi="fa-IR"/>
        </w:rPr>
      </w:pPr>
      <w:r>
        <w:rPr>
          <w:rStyle w:val="FootnoteReference"/>
        </w:rPr>
        <w:footnoteRef/>
      </w:r>
      <w:r>
        <w:rPr>
          <w:rFonts w:ascii="TimesNewRomanPSMT" w:hAnsi="TimesNewRomanPSMT" w:cs="TimesNewRomanPSMT"/>
          <w:lang w:bidi="fa-IR"/>
        </w:rPr>
        <w:t>Responsibility to delivery of health education</w:t>
      </w:r>
    </w:p>
  </w:footnote>
  <w:footnote w:id="55">
    <w:p w14:paraId="69715A1D" w14:textId="77777777" w:rsidR="00390677" w:rsidRDefault="00390677" w:rsidP="000C0FFD">
      <w:pPr>
        <w:pStyle w:val="FootnoteText"/>
        <w:rPr>
          <w:rFonts w:ascii="TimesNewRomanPSMT" w:hAnsi="TimesNewRomanPSMT" w:cs="TimesNewRomanPSMT"/>
          <w:lang w:bidi="fa-IR"/>
        </w:rPr>
      </w:pPr>
      <w:r>
        <w:rPr>
          <w:rStyle w:val="FootnoteReference"/>
        </w:rPr>
        <w:footnoteRef/>
      </w:r>
      <w:r>
        <w:rPr>
          <w:rFonts w:ascii="TimesNewRomanPSMT" w:hAnsi="TimesNewRomanPSMT" w:cs="TimesNewRomanPSMT"/>
          <w:lang w:bidi="fa-IR"/>
        </w:rPr>
        <w:t>Responsibility in research and evaluation</w:t>
      </w:r>
    </w:p>
  </w:footnote>
  <w:footnote w:id="56">
    <w:p w14:paraId="3C9AFD7A" w14:textId="77777777" w:rsidR="00390677" w:rsidRDefault="00390677" w:rsidP="000C0FFD">
      <w:pPr>
        <w:pStyle w:val="FootnoteText"/>
        <w:rPr>
          <w:rFonts w:ascii="TimesNewRomanPSMT" w:hAnsi="TimesNewRomanPSMT" w:cs="TimesNewRomanPSMT"/>
          <w:lang w:bidi="fa-IR"/>
        </w:rPr>
      </w:pPr>
      <w:r>
        <w:rPr>
          <w:rStyle w:val="FootnoteReference"/>
        </w:rPr>
        <w:footnoteRef/>
      </w:r>
      <w:r>
        <w:rPr>
          <w:rFonts w:ascii="TimesNewRomanPSMT" w:hAnsi="TimesNewRomanPSMT" w:cs="TimesNewRomanPSMT"/>
          <w:lang w:bidi="fa-IR"/>
        </w:rPr>
        <w:t>Responsibility in professional preparation</w:t>
      </w:r>
    </w:p>
  </w:footnote>
  <w:footnote w:id="57">
    <w:p w14:paraId="20FAFD3A" w14:textId="77777777" w:rsidR="00390677" w:rsidRPr="00DC75F4" w:rsidRDefault="00390677" w:rsidP="000C0FFD">
      <w:pPr>
        <w:pStyle w:val="FootnoteText"/>
        <w:rPr>
          <w:rFonts w:cs="Calibri"/>
        </w:rPr>
      </w:pPr>
      <w:r>
        <w:rPr>
          <w:rStyle w:val="FootnoteReference"/>
        </w:rPr>
        <w:footnoteRef/>
      </w:r>
      <w:r w:rsidRPr="00071876">
        <w:rPr>
          <w:rFonts w:ascii="TimesNewRomanPSMT" w:hAnsi="TimesNewRomanPSMT" w:cs="TimesNewRomanPSMT"/>
          <w:lang w:bidi="fa-IR"/>
        </w:rPr>
        <w:t>Roal model</w:t>
      </w:r>
    </w:p>
  </w:footnote>
  <w:footnote w:id="58">
    <w:p w14:paraId="6BD76C7D" w14:textId="77777777" w:rsidR="00390677" w:rsidRPr="006D6C39" w:rsidRDefault="00390677" w:rsidP="006F00F9">
      <w:pPr>
        <w:pStyle w:val="a1"/>
        <w:rPr>
          <w:rStyle w:val="FootnoteReference"/>
        </w:rPr>
      </w:pPr>
      <w:r>
        <w:rPr>
          <w:rStyle w:val="FootnoteReference"/>
        </w:rPr>
        <w:footnoteRef/>
      </w:r>
      <w:r>
        <w:rPr>
          <w:rFonts w:cs="Calibri"/>
        </w:rPr>
        <w:t xml:space="preserve">.The </w:t>
      </w:r>
      <w:r>
        <w:rPr>
          <w:rStyle w:val="tlid-translation"/>
          <w:lang w:val="en"/>
        </w:rPr>
        <w:t>Sequential Exploratory Mixed Research Design</w:t>
      </w:r>
    </w:p>
  </w:footnote>
  <w:footnote w:id="59">
    <w:p w14:paraId="1BD78D64" w14:textId="77777777" w:rsidR="00390677" w:rsidRPr="006D6C39" w:rsidRDefault="00390677" w:rsidP="006F00F9">
      <w:pPr>
        <w:pStyle w:val="a1"/>
        <w:rPr>
          <w:rStyle w:val="FootnoteReference"/>
        </w:rPr>
      </w:pPr>
      <w:r>
        <w:rPr>
          <w:rStyle w:val="FootnoteReference"/>
        </w:rPr>
        <w:footnoteRef/>
      </w:r>
      <w:r>
        <w:t>.</w:t>
      </w:r>
      <w:r w:rsidRPr="00521AA2">
        <w:t xml:space="preserve"> Diekema</w:t>
      </w:r>
      <w:r>
        <w:t xml:space="preserve"> </w:t>
      </w:r>
      <w:r w:rsidRPr="006D6C39">
        <w:t xml:space="preserve">&amp; </w:t>
      </w:r>
      <w:r>
        <w:t>et al</w:t>
      </w:r>
    </w:p>
  </w:footnote>
  <w:footnote w:id="60">
    <w:p w14:paraId="1B0E17E0" w14:textId="77777777" w:rsidR="00390677" w:rsidRPr="006D6C39" w:rsidRDefault="00390677" w:rsidP="006F00F9">
      <w:pPr>
        <w:pStyle w:val="a1"/>
        <w:rPr>
          <w:rStyle w:val="FootnoteReference"/>
        </w:rPr>
      </w:pPr>
      <w:r>
        <w:rPr>
          <w:rStyle w:val="FootnoteReference"/>
        </w:rPr>
        <w:footnoteRef/>
      </w:r>
      <w:r>
        <w:rPr>
          <w:rStyle w:val="tlid-translation"/>
          <w:lang w:val="en"/>
        </w:rPr>
        <w:t>.</w:t>
      </w:r>
      <w:r w:rsidRPr="009D750F">
        <w:t xml:space="preserve"> </w:t>
      </w:r>
      <w:r w:rsidRPr="009D750F">
        <w:rPr>
          <w:rStyle w:val="tlid-translation"/>
          <w:lang w:val="en"/>
        </w:rPr>
        <w:t>Coding</w:t>
      </w:r>
    </w:p>
  </w:footnote>
  <w:footnote w:id="61">
    <w:p w14:paraId="06B69F41" w14:textId="77777777" w:rsidR="00390677" w:rsidRPr="006D6C39" w:rsidRDefault="00390677" w:rsidP="006F00F9">
      <w:pPr>
        <w:pStyle w:val="a1"/>
        <w:rPr>
          <w:rStyle w:val="FootnoteReference"/>
        </w:rPr>
      </w:pPr>
      <w:r>
        <w:rPr>
          <w:rStyle w:val="FootnoteReference"/>
        </w:rPr>
        <w:footnoteRef/>
      </w:r>
      <w:r>
        <w:rPr>
          <w:rStyle w:val="tlid-translation"/>
          <w:lang w:val="en"/>
        </w:rPr>
        <w:t>.</w:t>
      </w:r>
      <w:r w:rsidRPr="009D750F">
        <w:rPr>
          <w:sz w:val="18"/>
          <w:szCs w:val="18"/>
          <w:lang w:bidi="fa-IR"/>
        </w:rPr>
        <w:t xml:space="preserve"> </w:t>
      </w:r>
      <w:r>
        <w:rPr>
          <w:sz w:val="18"/>
          <w:szCs w:val="18"/>
          <w:lang w:bidi="fa-IR"/>
        </w:rPr>
        <w:t>Open Coding</w:t>
      </w:r>
    </w:p>
  </w:footnote>
  <w:footnote w:id="62">
    <w:p w14:paraId="270840E7" w14:textId="77777777" w:rsidR="00390677" w:rsidRPr="006D6C39" w:rsidRDefault="00390677" w:rsidP="006F00F9">
      <w:pPr>
        <w:pStyle w:val="a1"/>
        <w:rPr>
          <w:rStyle w:val="FootnoteReference"/>
        </w:rPr>
      </w:pPr>
      <w:r>
        <w:rPr>
          <w:rStyle w:val="FootnoteReference"/>
        </w:rPr>
        <w:footnoteRef/>
      </w:r>
      <w:r>
        <w:rPr>
          <w:rStyle w:val="tlid-translation"/>
          <w:lang w:val="en"/>
        </w:rPr>
        <w:t>.</w:t>
      </w:r>
      <w:r w:rsidRPr="009D750F">
        <w:rPr>
          <w:sz w:val="18"/>
          <w:szCs w:val="18"/>
          <w:lang w:bidi="fa-IR"/>
        </w:rPr>
        <w:t xml:space="preserve"> </w:t>
      </w:r>
      <w:r>
        <w:rPr>
          <w:sz w:val="18"/>
          <w:szCs w:val="18"/>
          <w:lang w:bidi="fa-IR"/>
        </w:rPr>
        <w:t>Axial Coding</w:t>
      </w:r>
    </w:p>
  </w:footnote>
  <w:footnote w:id="63">
    <w:p w14:paraId="02AEB1EB" w14:textId="77777777" w:rsidR="00390677" w:rsidRPr="006D6C39" w:rsidRDefault="00390677" w:rsidP="006F00F9">
      <w:pPr>
        <w:pStyle w:val="a1"/>
        <w:rPr>
          <w:rStyle w:val="FootnoteReference"/>
        </w:rPr>
      </w:pPr>
      <w:r>
        <w:rPr>
          <w:rStyle w:val="FootnoteReference"/>
        </w:rPr>
        <w:footnoteRef/>
      </w:r>
      <w:r>
        <w:rPr>
          <w:rStyle w:val="tlid-translation"/>
          <w:lang w:val="en"/>
        </w:rPr>
        <w:t>.</w:t>
      </w:r>
      <w:r w:rsidRPr="009D750F">
        <w:rPr>
          <w:sz w:val="18"/>
          <w:szCs w:val="18"/>
          <w:lang w:bidi="fa-IR"/>
        </w:rPr>
        <w:t xml:space="preserve"> </w:t>
      </w:r>
      <w:r>
        <w:rPr>
          <w:sz w:val="18"/>
          <w:szCs w:val="18"/>
          <w:lang w:bidi="fa-IR"/>
        </w:rPr>
        <w:t>Selective Coding</w:t>
      </w:r>
    </w:p>
  </w:footnote>
  <w:footnote w:id="64">
    <w:p w14:paraId="2B231009" w14:textId="77777777" w:rsidR="00390677" w:rsidRPr="001B4FC8" w:rsidRDefault="00390677" w:rsidP="0057087D">
      <w:pPr>
        <w:pStyle w:val="FootnoteText"/>
        <w:rPr>
          <w:rStyle w:val="FootnoteReference"/>
          <w:rFonts w:asciiTheme="majorBidi" w:hAnsiTheme="majorBidi" w:cstheme="majorBidi"/>
        </w:rPr>
      </w:pPr>
      <w:r w:rsidRPr="001B4FC8">
        <w:rPr>
          <w:rStyle w:val="FootnoteReference"/>
          <w:rFonts w:asciiTheme="majorBidi" w:hAnsiTheme="majorBidi" w:cstheme="majorBidi"/>
        </w:rPr>
        <w:footnoteRef/>
      </w:r>
      <w:r w:rsidRPr="001B4FC8">
        <w:rPr>
          <w:rStyle w:val="tlid-translation"/>
          <w:rFonts w:asciiTheme="majorBidi" w:hAnsiTheme="majorBidi" w:cstheme="majorBidi"/>
          <w:lang w:val="en"/>
        </w:rPr>
        <w:t>.The informal conversational interview</w:t>
      </w:r>
    </w:p>
  </w:footnote>
  <w:footnote w:id="65">
    <w:p w14:paraId="7B2AF28C" w14:textId="77777777" w:rsidR="00390677" w:rsidRPr="001B4FC8" w:rsidRDefault="00390677" w:rsidP="0057087D">
      <w:pPr>
        <w:pStyle w:val="FootnoteText"/>
        <w:rPr>
          <w:rStyle w:val="FootnoteReference"/>
          <w:rFonts w:asciiTheme="majorBidi" w:hAnsiTheme="majorBidi" w:cstheme="majorBidi"/>
        </w:rPr>
      </w:pPr>
      <w:r w:rsidRPr="001B4FC8">
        <w:rPr>
          <w:rStyle w:val="FootnoteReference"/>
          <w:rFonts w:asciiTheme="majorBidi" w:hAnsiTheme="majorBidi" w:cstheme="majorBidi"/>
        </w:rPr>
        <w:footnoteRef/>
      </w:r>
      <w:r w:rsidRPr="001B4FC8">
        <w:rPr>
          <w:rFonts w:asciiTheme="majorBidi" w:hAnsiTheme="majorBidi" w:cstheme="majorBidi"/>
          <w:lang w:bidi="fa-IR"/>
        </w:rPr>
        <w:t>.The general interview guide approach</w:t>
      </w:r>
    </w:p>
  </w:footnote>
  <w:footnote w:id="66">
    <w:p w14:paraId="39A7D76D" w14:textId="77777777" w:rsidR="00390677" w:rsidRPr="001B4FC8" w:rsidRDefault="00390677" w:rsidP="0057087D">
      <w:pPr>
        <w:pStyle w:val="FootnoteText"/>
        <w:rPr>
          <w:rStyle w:val="FootnoteReference"/>
          <w:rFonts w:asciiTheme="majorBidi" w:hAnsiTheme="majorBidi" w:cstheme="majorBidi"/>
        </w:rPr>
      </w:pPr>
      <w:r w:rsidRPr="001B4FC8">
        <w:rPr>
          <w:rStyle w:val="FootnoteReference"/>
          <w:rFonts w:asciiTheme="majorBidi" w:hAnsiTheme="majorBidi" w:cstheme="majorBidi"/>
        </w:rPr>
        <w:footnoteRef/>
      </w:r>
      <w:r w:rsidRPr="001B4FC8">
        <w:rPr>
          <w:rStyle w:val="tlid-translation"/>
          <w:rFonts w:asciiTheme="majorBidi" w:hAnsiTheme="majorBidi" w:cstheme="majorBidi"/>
          <w:lang w:val="en"/>
        </w:rPr>
        <w:t>.</w:t>
      </w:r>
      <w:r w:rsidRPr="001B4FC8">
        <w:rPr>
          <w:rFonts w:asciiTheme="majorBidi" w:hAnsiTheme="majorBidi" w:cstheme="majorBidi"/>
          <w:lang w:bidi="fa-IR"/>
        </w:rPr>
        <w:t>Pilot tests</w:t>
      </w:r>
    </w:p>
  </w:footnote>
  <w:footnote w:id="67">
    <w:p w14:paraId="2BB6A748" w14:textId="77777777" w:rsidR="00390677" w:rsidRDefault="00390677" w:rsidP="00825C95">
      <w:pPr>
        <w:pStyle w:val="FootnoteText"/>
        <w:rPr>
          <w:lang w:bidi="fa-IR"/>
        </w:rPr>
      </w:pPr>
      <w:r>
        <w:rPr>
          <w:rStyle w:val="FootnoteReference"/>
        </w:rPr>
        <w:footnoteRef/>
      </w:r>
      <w:r>
        <w:t xml:space="preserve"> </w:t>
      </w:r>
      <w:r w:rsidRPr="0021301E">
        <w:rPr>
          <w:rFonts w:asciiTheme="majorBidi" w:hAnsiTheme="majorBidi" w:cstheme="majorBidi"/>
        </w:rPr>
        <w:t>Factor Loading</w:t>
      </w:r>
    </w:p>
  </w:footnote>
  <w:footnote w:id="68">
    <w:p w14:paraId="329DECF8" w14:textId="77777777" w:rsidR="00390677" w:rsidRPr="007B64EA" w:rsidRDefault="00390677" w:rsidP="00CF21F5">
      <w:pPr>
        <w:pStyle w:val="FootnoteText"/>
        <w:rPr>
          <w:rFonts w:asciiTheme="majorBidi" w:hAnsiTheme="majorBidi" w:cstheme="majorBidi"/>
        </w:rPr>
      </w:pPr>
      <w:r w:rsidRPr="007B64EA">
        <w:rPr>
          <w:rStyle w:val="FootnoteReference"/>
          <w:rFonts w:asciiTheme="majorBidi" w:hAnsiTheme="majorBidi" w:cstheme="majorBidi"/>
        </w:rPr>
        <w:footnoteRef/>
      </w:r>
      <w:r w:rsidRPr="007B64EA">
        <w:rPr>
          <w:rFonts w:asciiTheme="majorBidi" w:hAnsiTheme="majorBidi" w:cstheme="majorBidi"/>
          <w:lang w:bidi="fa-IR"/>
        </w:rPr>
        <w:t>Roal model</w:t>
      </w:r>
    </w:p>
  </w:footnote>
  <w:footnote w:id="69">
    <w:p w14:paraId="6F98A841" w14:textId="77777777" w:rsidR="00390677" w:rsidRPr="007B64EA" w:rsidRDefault="00390677" w:rsidP="00CF21F5">
      <w:pPr>
        <w:pStyle w:val="FootnoteText"/>
        <w:rPr>
          <w:rFonts w:asciiTheme="majorBidi" w:hAnsiTheme="majorBidi" w:cstheme="majorBidi"/>
        </w:rPr>
      </w:pPr>
      <w:r w:rsidRPr="007B64EA">
        <w:rPr>
          <w:rStyle w:val="FootnoteReference"/>
          <w:rFonts w:asciiTheme="majorBidi" w:hAnsiTheme="majorBidi" w:cstheme="majorBidi"/>
        </w:rPr>
        <w:footnoteRef/>
      </w:r>
      <w:r w:rsidRPr="007B64EA">
        <w:rPr>
          <w:rFonts w:asciiTheme="majorBidi" w:hAnsiTheme="majorBidi" w:cstheme="majorBidi"/>
          <w:lang w:bidi="fa-IR"/>
        </w:rPr>
        <w:t>Type I health care systems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AECBA4" w14:textId="583B093B" w:rsidR="00390677" w:rsidRPr="00223817" w:rsidRDefault="00390677" w:rsidP="00E34AEA">
    <w:pPr>
      <w:pStyle w:val="Header"/>
      <w:spacing w:after="120"/>
      <w:jc w:val="right"/>
      <w:rPr>
        <w:rFonts w:cs="B Zar"/>
        <w:lang w:bidi="fa-IR"/>
      </w:rPr>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784DD0" w14:textId="129E9767" w:rsidR="00390677" w:rsidRPr="00250FDE" w:rsidRDefault="00390677" w:rsidP="007B4BA2">
    <w:pPr>
      <w:pStyle w:val="Header"/>
      <w:spacing w:after="360"/>
      <w:jc w:val="right"/>
      <w:rPr>
        <w:rFonts w:cs="B Nazanin"/>
        <w:lang w:bidi="fa-IR"/>
      </w:rPr>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B8B85C" w14:textId="220CA536" w:rsidR="00390677" w:rsidRPr="00250FDE" w:rsidRDefault="00390677" w:rsidP="001958A0">
    <w:pPr>
      <w:pStyle w:val="Header"/>
      <w:pBdr>
        <w:bottom w:val="single" w:sz="4" w:space="1" w:color="auto"/>
      </w:pBdr>
      <w:spacing w:after="120"/>
      <w:jc w:val="right"/>
      <w:rPr>
        <w:rFonts w:cs="B Nazanin"/>
        <w:lang w:bidi="fa-IR"/>
      </w:rPr>
    </w:pPr>
    <w:r>
      <w:rPr>
        <w:rFonts w:cs="B Nazanin" w:hint="cs"/>
        <w:rtl/>
        <w:lang w:bidi="fa-IR"/>
      </w:rPr>
      <w:t>فصل چهارم</w:t>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106326" w14:textId="35905BD2" w:rsidR="00390677" w:rsidRPr="00250FDE" w:rsidRDefault="00390677" w:rsidP="003639E0">
    <w:pPr>
      <w:pStyle w:val="Header"/>
      <w:pBdr>
        <w:bottom w:val="single" w:sz="4" w:space="1" w:color="auto"/>
      </w:pBdr>
      <w:bidi/>
      <w:spacing w:after="120"/>
      <w:rPr>
        <w:rFonts w:cs="B Nazanin"/>
        <w:lang w:bidi="fa-IR"/>
      </w:rPr>
    </w:pPr>
    <w:r>
      <w:rPr>
        <w:rFonts w:cs="B Nazanin" w:hint="cs"/>
        <w:rtl/>
        <w:lang w:bidi="fa-IR"/>
      </w:rPr>
      <w:t>طراحی و اعتبار یابی الگوی حرفه ای در نظام آموزش سلامت</w:t>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52372" w14:textId="14323DD9" w:rsidR="00390677" w:rsidRPr="00250FDE" w:rsidRDefault="00390677" w:rsidP="003639E0">
    <w:pPr>
      <w:pStyle w:val="Header"/>
      <w:pBdr>
        <w:bottom w:val="single" w:sz="4" w:space="1" w:color="auto"/>
      </w:pBdr>
      <w:spacing w:after="120"/>
      <w:jc w:val="right"/>
      <w:rPr>
        <w:rFonts w:cs="B Nazanin"/>
        <w:lang w:bidi="fa-IR"/>
      </w:rPr>
    </w:pPr>
    <w:r>
      <w:rPr>
        <w:rFonts w:cs="B Nazanin" w:hint="cs"/>
        <w:rtl/>
        <w:lang w:bidi="fa-IR"/>
      </w:rPr>
      <w:t>فصل چهارم</w:t>
    </w: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7448EF" w14:textId="5F28093C" w:rsidR="00390677" w:rsidRPr="00250FDE" w:rsidRDefault="00390677" w:rsidP="003639E0">
    <w:pPr>
      <w:pStyle w:val="Header"/>
      <w:pBdr>
        <w:bottom w:val="single" w:sz="4" w:space="1" w:color="auto"/>
      </w:pBdr>
      <w:spacing w:after="120"/>
      <w:jc w:val="right"/>
      <w:rPr>
        <w:rFonts w:cs="B Nazanin"/>
        <w:lang w:bidi="fa-IR"/>
      </w:rPr>
    </w:pPr>
    <w:r w:rsidRPr="003639E0">
      <w:rPr>
        <w:rFonts w:cs="B Nazanin" w:hint="cs"/>
        <w:rtl/>
        <w:lang w:bidi="fa-IR"/>
      </w:rPr>
      <w:t xml:space="preserve"> طراحی و اعتبار یابی الگوی حرفه ای در نظام آموزش سامت</w:t>
    </w: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DD0621" w14:textId="75305C1D" w:rsidR="00390677" w:rsidRPr="00250FDE" w:rsidRDefault="00390677" w:rsidP="003639E0">
    <w:pPr>
      <w:pStyle w:val="Header"/>
      <w:pBdr>
        <w:bottom w:val="single" w:sz="4" w:space="1" w:color="auto"/>
      </w:pBdr>
      <w:spacing w:after="240"/>
      <w:jc w:val="right"/>
      <w:rPr>
        <w:rFonts w:cs="B Nazanin"/>
        <w:lang w:bidi="fa-IR"/>
      </w:rPr>
    </w:pPr>
    <w:r>
      <w:rPr>
        <w:rFonts w:cs="B Nazanin" w:hint="cs"/>
        <w:rtl/>
        <w:lang w:bidi="fa-IR"/>
      </w:rPr>
      <w:t>فصل چهارم</w:t>
    </w: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92D360" w14:textId="719CCAF1" w:rsidR="00390677" w:rsidRPr="00250FDE" w:rsidRDefault="00390677" w:rsidP="003639E0">
    <w:pPr>
      <w:pStyle w:val="Header"/>
      <w:pBdr>
        <w:bottom w:val="single" w:sz="4" w:space="1" w:color="auto"/>
      </w:pBdr>
      <w:spacing w:after="120"/>
      <w:jc w:val="right"/>
      <w:rPr>
        <w:rFonts w:cs="B Nazanin"/>
        <w:lang w:bidi="fa-IR"/>
      </w:rPr>
    </w:pPr>
    <w:r w:rsidRPr="003639E0">
      <w:rPr>
        <w:rFonts w:cs="B Nazanin" w:hint="cs"/>
        <w:rtl/>
        <w:lang w:bidi="fa-IR"/>
      </w:rPr>
      <w:t xml:space="preserve">طراحی و اعتبار یابی الگوی حرفه ای در نظام آموزش </w:t>
    </w:r>
    <w:r>
      <w:rPr>
        <w:rFonts w:cs="B Nazanin" w:hint="cs"/>
        <w:rtl/>
        <w:lang w:bidi="fa-IR"/>
      </w:rPr>
      <w:t>سلامت</w:t>
    </w: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B6D894" w14:textId="2C3FE8C5" w:rsidR="00390677" w:rsidRPr="00250FDE" w:rsidRDefault="00390677" w:rsidP="003639E0">
    <w:pPr>
      <w:pStyle w:val="Header"/>
      <w:pBdr>
        <w:bottom w:val="single" w:sz="4" w:space="1" w:color="auto"/>
      </w:pBdr>
      <w:spacing w:after="240"/>
      <w:jc w:val="right"/>
      <w:rPr>
        <w:rFonts w:cs="B Nazanin"/>
        <w:lang w:bidi="fa-IR"/>
      </w:rPr>
    </w:pPr>
    <w:r>
      <w:rPr>
        <w:rFonts w:cs="B Nazanin" w:hint="cs"/>
        <w:rtl/>
        <w:lang w:bidi="fa-IR"/>
      </w:rPr>
      <w:t>فصل چهارم</w:t>
    </w: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940419" w14:textId="1493876B" w:rsidR="00390677" w:rsidRPr="003639E0" w:rsidRDefault="00390677" w:rsidP="003639E0">
    <w:pPr>
      <w:pStyle w:val="Header"/>
      <w:bidi/>
      <w:rPr>
        <w:rFonts w:cs="B Nazanin" w:hint="cs"/>
        <w:lang w:bidi="fa-IR"/>
      </w:rPr>
    </w:pPr>
    <w:r w:rsidRPr="003639E0">
      <w:rPr>
        <w:rFonts w:cs="B Nazanin" w:hint="cs"/>
        <w:rtl/>
        <w:lang w:bidi="fa-IR"/>
      </w:rPr>
      <w:t xml:space="preserve">طراحی و اعتبار یابی الگوی حرفه ای در نظام آموزش </w:t>
    </w:r>
    <w:r>
      <w:rPr>
        <w:rFonts w:cs="B Nazanin" w:hint="cs"/>
        <w:rtl/>
        <w:lang w:bidi="fa-IR"/>
      </w:rPr>
      <w:t>سلامت</w:t>
    </w:r>
  </w:p>
  <w:p w14:paraId="349562D4" w14:textId="5BEC981A" w:rsidR="00390677" w:rsidRPr="003639E0" w:rsidRDefault="00390677" w:rsidP="003639E0">
    <w:pPr>
      <w:pStyle w:val="Header"/>
      <w:bidi/>
      <w:jc w:val="right"/>
      <w:rPr>
        <w:rFonts w:hint="cs"/>
        <w:rtl/>
        <w:lang w:bidi="fa-IR"/>
      </w:rPr>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704155" w14:textId="34EBC7CC" w:rsidR="00390677" w:rsidRPr="003639E0" w:rsidRDefault="00390677" w:rsidP="003639E0">
    <w:pPr>
      <w:pStyle w:val="Header"/>
      <w:pBdr>
        <w:bottom w:val="single" w:sz="4" w:space="1" w:color="auto"/>
      </w:pBdr>
      <w:bidi/>
      <w:rPr>
        <w:rFonts w:hint="cs"/>
        <w:rtl/>
        <w:lang w:bidi="fa-IR"/>
      </w:rPr>
    </w:pPr>
    <w:r w:rsidRPr="003639E0">
      <w:rPr>
        <w:rFonts w:cs="B Nazanin" w:hint="cs"/>
        <w:rtl/>
        <w:lang w:bidi="fa-IR"/>
      </w:rPr>
      <w:t>طراحی و اعتبار یابی الگوی حرفه ای در نظام آموزش سلامت</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7F951" w14:textId="1D8697BF" w:rsidR="00390677" w:rsidRPr="00250FDE" w:rsidRDefault="00390677" w:rsidP="00E34AEA">
    <w:pPr>
      <w:pStyle w:val="Header"/>
      <w:spacing w:after="120"/>
      <w:jc w:val="right"/>
      <w:rPr>
        <w:rFonts w:cs="B Nazanin"/>
        <w:lang w:bidi="fa-IR"/>
      </w:rPr>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2FEF09" w14:textId="77777777" w:rsidR="00390677" w:rsidRDefault="00390677" w:rsidP="009553E6">
    <w:pPr>
      <w:pStyle w:val="Header"/>
      <w:pBdr>
        <w:bottom w:val="single" w:sz="4" w:space="1" w:color="auto"/>
      </w:pBdr>
      <w:spacing w:after="120"/>
      <w:jc w:val="right"/>
      <w:rPr>
        <w:rFonts w:cs="B Nazanin"/>
        <w:rtl/>
        <w:lang w:bidi="fa-IR"/>
      </w:rPr>
    </w:pPr>
  </w:p>
  <w:p w14:paraId="5701D629" w14:textId="19B1FB99" w:rsidR="00390677" w:rsidRPr="00250FDE" w:rsidRDefault="00390677" w:rsidP="003639E0">
    <w:pPr>
      <w:pStyle w:val="Header"/>
      <w:pBdr>
        <w:bottom w:val="single" w:sz="4" w:space="1" w:color="auto"/>
      </w:pBdr>
      <w:spacing w:after="120"/>
      <w:jc w:val="right"/>
      <w:rPr>
        <w:rFonts w:cs="B Nazanin"/>
        <w:lang w:bidi="fa-IR"/>
      </w:rPr>
    </w:pPr>
    <w:r>
      <w:rPr>
        <w:rFonts w:cs="B Nazanin" w:hint="cs"/>
        <w:rtl/>
        <w:lang w:bidi="fa-IR"/>
      </w:rPr>
      <w:t>فصل چهارم</w:t>
    </w: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BF693" w14:textId="0FB922B1" w:rsidR="00390677" w:rsidRPr="00250FDE" w:rsidRDefault="00390677" w:rsidP="003639E0">
    <w:pPr>
      <w:pStyle w:val="Header"/>
      <w:pBdr>
        <w:bottom w:val="single" w:sz="4" w:space="1" w:color="auto"/>
      </w:pBdr>
      <w:spacing w:after="240"/>
      <w:jc w:val="right"/>
      <w:rPr>
        <w:rFonts w:cs="B Nazanin" w:hint="cs"/>
        <w:rtl/>
        <w:lang w:bidi="fa-IR"/>
      </w:rPr>
    </w:pPr>
    <w:r>
      <w:rPr>
        <w:rFonts w:cs="B Nazanin" w:hint="cs"/>
        <w:rtl/>
        <w:lang w:bidi="fa-IR"/>
      </w:rPr>
      <w:t>فصل چهارم</w:t>
    </w: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876E19" w14:textId="56F3BD86" w:rsidR="00390677" w:rsidRPr="00250FDE" w:rsidRDefault="00390677" w:rsidP="00D6363B">
    <w:pPr>
      <w:pStyle w:val="Header"/>
      <w:pBdr>
        <w:bottom w:val="single" w:sz="4" w:space="1" w:color="auto"/>
      </w:pBdr>
      <w:spacing w:after="120"/>
      <w:jc w:val="right"/>
      <w:rPr>
        <w:rFonts w:cs="B Nazanin"/>
        <w:lang w:bidi="fa-IR"/>
      </w:rPr>
    </w:pPr>
    <w:r w:rsidRPr="003639E0">
      <w:rPr>
        <w:rFonts w:cs="B Nazanin" w:hint="cs"/>
        <w:rtl/>
        <w:lang w:bidi="fa-IR"/>
      </w:rPr>
      <w:t xml:space="preserve"> طراحی و اعتبار یابی الگوی حرفه ای در نظام آموزش سلامت</w:t>
    </w: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CCF37" w14:textId="43E1B0A9" w:rsidR="00390677" w:rsidRPr="00250FDE" w:rsidRDefault="00390677" w:rsidP="00825C95">
    <w:pPr>
      <w:pStyle w:val="Header"/>
      <w:pBdr>
        <w:bottom w:val="single" w:sz="4" w:space="1" w:color="auto"/>
      </w:pBdr>
      <w:spacing w:after="240"/>
      <w:jc w:val="right"/>
      <w:rPr>
        <w:rFonts w:cs="B Nazanin" w:hint="cs"/>
        <w:rtl/>
        <w:lang w:bidi="fa-IR"/>
      </w:rPr>
    </w:pPr>
    <w:r>
      <w:rPr>
        <w:rFonts w:cs="B Nazanin" w:hint="cs"/>
        <w:rtl/>
        <w:lang w:bidi="fa-IR"/>
      </w:rPr>
      <w:t>فصل چهارم</w:t>
    </w: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9F52B" w14:textId="0946EE07" w:rsidR="00390677" w:rsidRPr="00250FDE" w:rsidRDefault="00390677" w:rsidP="00D6363B">
    <w:pPr>
      <w:pStyle w:val="Header"/>
      <w:pBdr>
        <w:bottom w:val="single" w:sz="4" w:space="1" w:color="auto"/>
      </w:pBdr>
      <w:tabs>
        <w:tab w:val="left" w:pos="6360"/>
      </w:tabs>
      <w:bidi/>
      <w:spacing w:after="240"/>
      <w:rPr>
        <w:rFonts w:cs="B Nazanin"/>
        <w:lang w:bidi="fa-IR"/>
      </w:rPr>
    </w:pPr>
    <w:r>
      <w:rPr>
        <w:rFonts w:cs="B Nazanin" w:hint="cs"/>
        <w:rtl/>
        <w:lang w:bidi="fa-IR"/>
      </w:rPr>
      <w:t>فصل چهارم</w:t>
    </w: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37EF8F" w14:textId="7EA13A7F" w:rsidR="00390677" w:rsidRPr="00250FDE" w:rsidRDefault="00390677" w:rsidP="00D6363B">
    <w:pPr>
      <w:pStyle w:val="Header"/>
      <w:pBdr>
        <w:bottom w:val="single" w:sz="4" w:space="1" w:color="auto"/>
      </w:pBdr>
      <w:tabs>
        <w:tab w:val="clear" w:pos="9360"/>
        <w:tab w:val="left" w:pos="6360"/>
        <w:tab w:val="right" w:pos="7087"/>
      </w:tabs>
      <w:bidi/>
      <w:spacing w:after="120"/>
      <w:rPr>
        <w:rFonts w:cs="B Nazanin" w:hint="cs"/>
        <w:rtl/>
        <w:lang w:bidi="fa-IR"/>
      </w:rPr>
    </w:pPr>
    <w:r>
      <w:rPr>
        <w:rFonts w:cs="B Nazanin" w:hint="cs"/>
        <w:rtl/>
        <w:lang w:bidi="fa-IR"/>
      </w:rPr>
      <w:t>فصل چهارم</w:t>
    </w: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AB017" w14:textId="1B8F7982" w:rsidR="00390677" w:rsidRPr="00250FDE" w:rsidRDefault="00390677" w:rsidP="00D6363B">
    <w:pPr>
      <w:pStyle w:val="Header"/>
      <w:pBdr>
        <w:bottom w:val="single" w:sz="4" w:space="1" w:color="auto"/>
      </w:pBdr>
      <w:spacing w:after="120"/>
      <w:jc w:val="right"/>
      <w:rPr>
        <w:rFonts w:cs="B Nazanin"/>
        <w:lang w:bidi="fa-IR"/>
      </w:rPr>
    </w:pPr>
    <w:r w:rsidRPr="003639E0">
      <w:rPr>
        <w:rFonts w:cs="B Nazanin" w:hint="cs"/>
        <w:rtl/>
        <w:lang w:bidi="fa-IR"/>
      </w:rPr>
      <w:t xml:space="preserve"> </w:t>
    </w:r>
    <w:r>
      <w:rPr>
        <w:rFonts w:cs="B Nazanin" w:hint="cs"/>
        <w:rtl/>
        <w:lang w:bidi="fa-IR"/>
      </w:rPr>
      <w:t>ط</w:t>
    </w:r>
    <w:r w:rsidRPr="003639E0">
      <w:rPr>
        <w:rFonts w:cs="B Nazanin" w:hint="cs"/>
        <w:rtl/>
        <w:lang w:bidi="fa-IR"/>
      </w:rPr>
      <w:t>احی و اعتبار یابی الگوی حرفه ای در نظام آموزش سلامت</w:t>
    </w: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AFC68" w14:textId="47F7951C" w:rsidR="00390677" w:rsidRPr="00250FDE" w:rsidRDefault="00390677" w:rsidP="0085423C">
    <w:pPr>
      <w:pStyle w:val="Header"/>
      <w:pBdr>
        <w:bottom w:val="single" w:sz="4" w:space="1" w:color="auto"/>
      </w:pBdr>
      <w:tabs>
        <w:tab w:val="clear" w:pos="9360"/>
        <w:tab w:val="left" w:pos="6360"/>
        <w:tab w:val="right" w:pos="7087"/>
      </w:tabs>
      <w:bidi/>
      <w:spacing w:after="120"/>
      <w:rPr>
        <w:rFonts w:cs="B Nazanin" w:hint="cs"/>
        <w:rtl/>
        <w:lang w:bidi="fa-IR"/>
      </w:rPr>
    </w:pPr>
    <w:r>
      <w:rPr>
        <w:rFonts w:cs="B Nazanin" w:hint="cs"/>
        <w:rtl/>
        <w:lang w:bidi="fa-IR"/>
      </w:rPr>
      <w:t>فصل پنجم</w:t>
    </w: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E314D4" w14:textId="56E94FD7" w:rsidR="00390677" w:rsidRPr="0085423C" w:rsidRDefault="00D8084F" w:rsidP="00D8084F">
    <w:pPr>
      <w:pStyle w:val="Header"/>
      <w:pBdr>
        <w:bottom w:val="single" w:sz="4" w:space="1" w:color="auto"/>
      </w:pBdr>
      <w:spacing w:after="120"/>
      <w:jc w:val="right"/>
      <w:rPr>
        <w:rFonts w:cs="B Nazanin" w:hint="cs"/>
        <w:rtl/>
        <w:lang w:bidi="fa-IR"/>
      </w:rPr>
    </w:pPr>
    <w:r>
      <w:rPr>
        <w:rFonts w:cs="B Nazanin" w:hint="cs"/>
        <w:rtl/>
        <w:lang w:bidi="fa-IR"/>
      </w:rPr>
      <w:t>نتایج تحقیقات داخلی و خارجب درباره اخلاق حرفه ای</w:t>
    </w: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36707" w14:textId="5313E63B" w:rsidR="00390677" w:rsidRPr="00250FDE" w:rsidRDefault="00390677" w:rsidP="0085423C">
    <w:pPr>
      <w:pStyle w:val="Header"/>
      <w:pBdr>
        <w:bottom w:val="single" w:sz="4" w:space="1" w:color="auto"/>
      </w:pBdr>
      <w:tabs>
        <w:tab w:val="clear" w:pos="9360"/>
        <w:tab w:val="left" w:pos="6360"/>
        <w:tab w:val="right" w:pos="7087"/>
      </w:tabs>
      <w:bidi/>
      <w:spacing w:after="120"/>
      <w:rPr>
        <w:rFonts w:cs="B Nazanin" w:hint="cs"/>
        <w:rtl/>
        <w:lang w:bidi="fa-IR"/>
      </w:rPr>
    </w:pPr>
    <w:r>
      <w:rPr>
        <w:rFonts w:cs="B Nazanin" w:hint="cs"/>
        <w:rtl/>
        <w:lang w:bidi="fa-IR"/>
      </w:rPr>
      <w:t>منابع فارسی</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7938E" w14:textId="1863A36E" w:rsidR="00390677" w:rsidRPr="00223817" w:rsidRDefault="00390677" w:rsidP="00223817">
    <w:pPr>
      <w:pStyle w:val="Header"/>
      <w:pBdr>
        <w:bottom w:val="single" w:sz="4" w:space="1" w:color="auto"/>
      </w:pBdr>
      <w:spacing w:after="120"/>
      <w:jc w:val="right"/>
      <w:rPr>
        <w:rFonts w:cs="B Zar" w:hint="cs"/>
        <w:rtl/>
        <w:lang w:bidi="fa-IR"/>
      </w:rPr>
    </w:pPr>
    <w:r>
      <w:rPr>
        <w:rFonts w:cs="B Zar" w:hint="cs"/>
        <w:rtl/>
        <w:lang w:bidi="fa-IR"/>
      </w:rPr>
      <w:t>فصل اول</w:t>
    </w:r>
  </w:p>
</w:hdr>
</file>

<file path=word/header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1E889" w14:textId="57170358" w:rsidR="00390677" w:rsidRPr="0085423C" w:rsidRDefault="00390677" w:rsidP="0003323F">
    <w:pPr>
      <w:pStyle w:val="Header"/>
      <w:pBdr>
        <w:bottom w:val="single" w:sz="4" w:space="1" w:color="auto"/>
      </w:pBdr>
      <w:bidi/>
      <w:spacing w:after="120"/>
      <w:rPr>
        <w:rFonts w:cs="B Nazanin"/>
        <w:lang w:bidi="fa-IR"/>
      </w:rPr>
    </w:pPr>
    <w:r>
      <w:rPr>
        <w:rFonts w:cs="B Nazanin" w:hint="cs"/>
        <w:rtl/>
      </w:rPr>
      <w:t>منابع</w:t>
    </w:r>
    <w:r w:rsidRPr="0085423C">
      <w:rPr>
        <w:rFonts w:cs="B Nazanin" w:hint="cs"/>
        <w:rtl/>
      </w:rPr>
      <w:t xml:space="preserve"> </w:t>
    </w:r>
  </w:p>
</w:hdr>
</file>

<file path=word/header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FCC5F" w14:textId="6BDB16BE" w:rsidR="00390677" w:rsidRPr="00250FDE" w:rsidRDefault="00390677" w:rsidP="0003323F">
    <w:pPr>
      <w:pStyle w:val="Header"/>
      <w:pBdr>
        <w:bottom w:val="single" w:sz="4" w:space="1" w:color="auto"/>
      </w:pBdr>
      <w:tabs>
        <w:tab w:val="clear" w:pos="9360"/>
        <w:tab w:val="left" w:pos="6360"/>
        <w:tab w:val="right" w:pos="7087"/>
      </w:tabs>
      <w:bidi/>
      <w:spacing w:after="120"/>
      <w:rPr>
        <w:rFonts w:cs="B Nazanin" w:hint="cs"/>
        <w:rtl/>
        <w:lang w:bidi="fa-IR"/>
      </w:rPr>
    </w:pPr>
    <w:r>
      <w:rPr>
        <w:rFonts w:cs="B Nazanin" w:hint="cs"/>
        <w:rtl/>
        <w:lang w:bidi="fa-IR"/>
      </w:rPr>
      <w:t>منابع انگلیسی</w:t>
    </w:r>
  </w:p>
</w:hdr>
</file>

<file path=word/header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C82514" w14:textId="7D028A07" w:rsidR="00390677" w:rsidRPr="00250FDE" w:rsidRDefault="00390677" w:rsidP="0003323F">
    <w:pPr>
      <w:pStyle w:val="Header"/>
      <w:pBdr>
        <w:bottom w:val="single" w:sz="4" w:space="1" w:color="auto"/>
      </w:pBdr>
      <w:tabs>
        <w:tab w:val="clear" w:pos="9360"/>
        <w:tab w:val="left" w:pos="6360"/>
        <w:tab w:val="right" w:pos="7087"/>
      </w:tabs>
      <w:bidi/>
      <w:spacing w:after="120"/>
      <w:rPr>
        <w:rFonts w:cs="B Nazanin" w:hint="cs"/>
        <w:rtl/>
        <w:lang w:bidi="fa-IR"/>
      </w:rPr>
    </w:pPr>
    <w:r>
      <w:rPr>
        <w:rFonts w:cs="B Nazanin" w:hint="cs"/>
        <w:rtl/>
        <w:lang w:bidi="fa-IR"/>
      </w:rPr>
      <w:t>پیوست ها</w:t>
    </w:r>
  </w:p>
</w:hdr>
</file>

<file path=word/header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8C262D" w14:textId="3F3AF15B" w:rsidR="00390677" w:rsidRPr="0085423C" w:rsidRDefault="00390677" w:rsidP="0003323F">
    <w:pPr>
      <w:pStyle w:val="Header"/>
      <w:bidi/>
      <w:spacing w:after="120"/>
      <w:rPr>
        <w:rFonts w:cs="B Nazanin"/>
        <w:lang w:bidi="fa-IR"/>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AC69E0" w14:textId="143372B8" w:rsidR="00390677" w:rsidRPr="00250FDE" w:rsidRDefault="00390677" w:rsidP="00223817">
    <w:pPr>
      <w:pStyle w:val="Header"/>
      <w:pBdr>
        <w:bottom w:val="single" w:sz="4" w:space="1" w:color="auto"/>
      </w:pBdr>
      <w:bidi/>
      <w:spacing w:after="120"/>
      <w:rPr>
        <w:rFonts w:cs="B Nazanin" w:hint="cs"/>
        <w:rtl/>
        <w:lang w:bidi="fa-IR"/>
      </w:rPr>
    </w:pPr>
    <w:r>
      <w:rPr>
        <w:rFonts w:cs="B Nazanin" w:hint="cs"/>
        <w:rtl/>
        <w:lang w:bidi="fa-IR"/>
      </w:rPr>
      <w:t>اخلاق حرفه ای</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5EF6B" w14:textId="218F3618" w:rsidR="00390677" w:rsidRPr="00223817" w:rsidRDefault="00390677" w:rsidP="007B4BA2">
    <w:pPr>
      <w:pStyle w:val="Header"/>
      <w:pBdr>
        <w:bottom w:val="single" w:sz="4" w:space="1" w:color="auto"/>
      </w:pBdr>
      <w:spacing w:after="120"/>
      <w:jc w:val="right"/>
      <w:rPr>
        <w:rFonts w:cs="B Zar"/>
        <w:lang w:bidi="fa-IR"/>
      </w:rPr>
    </w:pPr>
    <w:r>
      <w:rPr>
        <w:rFonts w:cs="B Zar" w:hint="cs"/>
        <w:rtl/>
        <w:lang w:bidi="fa-IR"/>
      </w:rPr>
      <w:t>فصل دوم</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2477A" w14:textId="58CF8A83" w:rsidR="00390677" w:rsidRPr="00223817" w:rsidRDefault="00390677" w:rsidP="007B4BA2">
    <w:pPr>
      <w:pStyle w:val="Header"/>
      <w:pBdr>
        <w:bottom w:val="single" w:sz="4" w:space="1" w:color="auto"/>
      </w:pBdr>
      <w:spacing w:after="120"/>
      <w:jc w:val="right"/>
      <w:rPr>
        <w:rFonts w:cs="B Zar"/>
        <w:lang w:bidi="fa-IR"/>
      </w:rPr>
    </w:pPr>
    <w:r>
      <w:rPr>
        <w:rFonts w:cs="B Zar" w:hint="cs"/>
        <w:rtl/>
        <w:lang w:bidi="fa-IR"/>
      </w:rPr>
      <w:t>فصل سوم</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24472" w14:textId="359823A5" w:rsidR="00390677" w:rsidRPr="00250FDE" w:rsidRDefault="00390677" w:rsidP="00223817">
    <w:pPr>
      <w:pStyle w:val="Header"/>
      <w:pBdr>
        <w:bottom w:val="single" w:sz="4" w:space="1" w:color="auto"/>
      </w:pBdr>
      <w:bidi/>
      <w:spacing w:after="120"/>
      <w:rPr>
        <w:rFonts w:cs="B Nazanin" w:hint="cs"/>
        <w:rtl/>
        <w:lang w:bidi="fa-IR"/>
      </w:rPr>
    </w:pPr>
    <w:r>
      <w:rPr>
        <w:rFonts w:cs="B Nazanin" w:hint="cs"/>
        <w:rtl/>
        <w:lang w:bidi="fa-IR"/>
      </w:rPr>
      <w:t>آموزش سلامت</w: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869939" w14:textId="10E389D9" w:rsidR="00390677" w:rsidRPr="00250FDE" w:rsidRDefault="00390677" w:rsidP="007B4BA2">
    <w:pPr>
      <w:pStyle w:val="Header"/>
      <w:pBdr>
        <w:bottom w:val="single" w:sz="4" w:space="1" w:color="auto"/>
      </w:pBdr>
      <w:spacing w:after="360"/>
      <w:jc w:val="right"/>
      <w:rPr>
        <w:rFonts w:cs="B Nazanin" w:hint="cs"/>
        <w:rtl/>
        <w:lang w:bidi="fa-IR"/>
      </w:rPr>
    </w:pPr>
    <w:r>
      <w:rPr>
        <w:rFonts w:cs="B Nazanin" w:hint="cs"/>
        <w:rtl/>
        <w:lang w:bidi="fa-IR"/>
      </w:rPr>
      <w:t>فصل سوم</w:t>
    </w:r>
    <w:r>
      <w:rPr>
        <w:rFonts w:cs="B Nazanin"/>
        <w:lang w:bidi="fa-IR"/>
      </w:rPr>
      <w:t xml:space="preserve"> </w: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7E0988" w14:textId="222B0B16" w:rsidR="00390677" w:rsidRPr="00250FDE" w:rsidRDefault="00390677" w:rsidP="001958A0">
    <w:pPr>
      <w:pStyle w:val="Header"/>
      <w:pBdr>
        <w:bottom w:val="single" w:sz="4" w:space="1" w:color="auto"/>
      </w:pBdr>
      <w:spacing w:after="360"/>
      <w:jc w:val="right"/>
      <w:rPr>
        <w:rFonts w:cs="B Nazanin" w:hint="cs"/>
        <w:rtl/>
        <w:lang w:bidi="fa-IR"/>
      </w:rPr>
    </w:pPr>
    <w:r>
      <w:rPr>
        <w:rFonts w:cs="B Nazanin" w:hint="cs"/>
        <w:rtl/>
        <w:lang w:bidi="fa-IR"/>
      </w:rPr>
      <w:t>آموزش سلامت</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C3B59"/>
    <w:multiLevelType w:val="hybridMultilevel"/>
    <w:tmpl w:val="F9D02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470057"/>
    <w:multiLevelType w:val="hybridMultilevel"/>
    <w:tmpl w:val="E644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6509A2"/>
    <w:multiLevelType w:val="hybridMultilevel"/>
    <w:tmpl w:val="758AC74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0BF55B11"/>
    <w:multiLevelType w:val="multilevel"/>
    <w:tmpl w:val="E95E73C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281434"/>
    <w:multiLevelType w:val="hybridMultilevel"/>
    <w:tmpl w:val="657E2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871F95"/>
    <w:multiLevelType w:val="hybridMultilevel"/>
    <w:tmpl w:val="6DC21D2E"/>
    <w:lvl w:ilvl="0" w:tplc="04090001">
      <w:start w:val="1"/>
      <w:numFmt w:val="bullet"/>
      <w:lvlText w:val=""/>
      <w:lvlJc w:val="left"/>
      <w:pPr>
        <w:ind w:left="1352" w:hanging="360"/>
      </w:pPr>
      <w:rPr>
        <w:rFonts w:ascii="Symbol" w:hAnsi="Symbol" w:hint="default"/>
      </w:rPr>
    </w:lvl>
    <w:lvl w:ilvl="1" w:tplc="04090003" w:tentative="1">
      <w:start w:val="1"/>
      <w:numFmt w:val="bullet"/>
      <w:lvlText w:val="o"/>
      <w:lvlJc w:val="left"/>
      <w:pPr>
        <w:ind w:left="2072" w:hanging="360"/>
      </w:pPr>
      <w:rPr>
        <w:rFonts w:ascii="Courier New" w:hAnsi="Courier New" w:cs="Courier New" w:hint="default"/>
      </w:rPr>
    </w:lvl>
    <w:lvl w:ilvl="2" w:tplc="04090005" w:tentative="1">
      <w:start w:val="1"/>
      <w:numFmt w:val="bullet"/>
      <w:lvlText w:val=""/>
      <w:lvlJc w:val="left"/>
      <w:pPr>
        <w:ind w:left="2792" w:hanging="360"/>
      </w:pPr>
      <w:rPr>
        <w:rFonts w:ascii="WingDings" w:hAnsi="WingDings" w:hint="default"/>
      </w:rPr>
    </w:lvl>
    <w:lvl w:ilvl="3" w:tplc="04090001" w:tentative="1">
      <w:start w:val="1"/>
      <w:numFmt w:val="bullet"/>
      <w:lvlText w:val=""/>
      <w:lvlJc w:val="left"/>
      <w:pPr>
        <w:ind w:left="3512" w:hanging="360"/>
      </w:pPr>
      <w:rPr>
        <w:rFonts w:ascii="Symbol" w:hAnsi="Symbol" w:hint="default"/>
      </w:rPr>
    </w:lvl>
    <w:lvl w:ilvl="4" w:tplc="04090003" w:tentative="1">
      <w:start w:val="1"/>
      <w:numFmt w:val="bullet"/>
      <w:lvlText w:val="o"/>
      <w:lvlJc w:val="left"/>
      <w:pPr>
        <w:ind w:left="4232" w:hanging="360"/>
      </w:pPr>
      <w:rPr>
        <w:rFonts w:ascii="Courier New" w:hAnsi="Courier New" w:cs="Courier New" w:hint="default"/>
      </w:rPr>
    </w:lvl>
    <w:lvl w:ilvl="5" w:tplc="04090005" w:tentative="1">
      <w:start w:val="1"/>
      <w:numFmt w:val="bullet"/>
      <w:lvlText w:val=""/>
      <w:lvlJc w:val="left"/>
      <w:pPr>
        <w:ind w:left="4952" w:hanging="360"/>
      </w:pPr>
      <w:rPr>
        <w:rFonts w:ascii="WingDings" w:hAnsi="WingDings" w:hint="default"/>
      </w:rPr>
    </w:lvl>
    <w:lvl w:ilvl="6" w:tplc="04090001" w:tentative="1">
      <w:start w:val="1"/>
      <w:numFmt w:val="bullet"/>
      <w:lvlText w:val=""/>
      <w:lvlJc w:val="left"/>
      <w:pPr>
        <w:ind w:left="5672" w:hanging="360"/>
      </w:pPr>
      <w:rPr>
        <w:rFonts w:ascii="Symbol" w:hAnsi="Symbol" w:hint="default"/>
      </w:rPr>
    </w:lvl>
    <w:lvl w:ilvl="7" w:tplc="04090003" w:tentative="1">
      <w:start w:val="1"/>
      <w:numFmt w:val="bullet"/>
      <w:lvlText w:val="o"/>
      <w:lvlJc w:val="left"/>
      <w:pPr>
        <w:ind w:left="6392" w:hanging="360"/>
      </w:pPr>
      <w:rPr>
        <w:rFonts w:ascii="Courier New" w:hAnsi="Courier New" w:cs="Courier New" w:hint="default"/>
      </w:rPr>
    </w:lvl>
    <w:lvl w:ilvl="8" w:tplc="04090005" w:tentative="1">
      <w:start w:val="1"/>
      <w:numFmt w:val="bullet"/>
      <w:lvlText w:val=""/>
      <w:lvlJc w:val="left"/>
      <w:pPr>
        <w:ind w:left="7112" w:hanging="360"/>
      </w:pPr>
      <w:rPr>
        <w:rFonts w:ascii="WingDings" w:hAnsi="WingDings" w:hint="default"/>
      </w:rPr>
    </w:lvl>
  </w:abstractNum>
  <w:abstractNum w:abstractNumId="6" w15:restartNumberingAfterBreak="0">
    <w:nsid w:val="0DF94D7D"/>
    <w:multiLevelType w:val="hybridMultilevel"/>
    <w:tmpl w:val="4B9C2CDE"/>
    <w:lvl w:ilvl="0" w:tplc="180A8E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1A1E05"/>
    <w:multiLevelType w:val="hybridMultilevel"/>
    <w:tmpl w:val="A016E8A8"/>
    <w:lvl w:ilvl="0" w:tplc="3A20528E">
      <w:start w:val="6"/>
      <w:numFmt w:val="bullet"/>
      <w:lvlText w:val="-"/>
      <w:lvlJc w:val="left"/>
      <w:pPr>
        <w:ind w:left="720" w:hanging="360"/>
      </w:pPr>
      <w:rPr>
        <w:rFonts w:asciiTheme="minorHAnsi" w:eastAsiaTheme="minorHAnsi" w:hAnsiTheme="minorHAnsi"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53146F"/>
    <w:multiLevelType w:val="hybridMultilevel"/>
    <w:tmpl w:val="0F2ED5A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7D448B2"/>
    <w:multiLevelType w:val="hybridMultilevel"/>
    <w:tmpl w:val="123CEB18"/>
    <w:lvl w:ilvl="0" w:tplc="ED940ACC">
      <w:start w:val="1"/>
      <w:numFmt w:val="decimal"/>
      <w:lvlText w:val="%1-"/>
      <w:lvlJc w:val="left"/>
      <w:pPr>
        <w:ind w:left="360" w:hanging="360"/>
      </w:pPr>
      <w:rPr>
        <w:rFonts w:ascii="Times New Roman" w:eastAsia="Times New Roman" w:hAnsi="Times New Roman" w:cs="B Lot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0A74C7A"/>
    <w:multiLevelType w:val="hybridMultilevel"/>
    <w:tmpl w:val="8946AB5E"/>
    <w:lvl w:ilvl="0" w:tplc="430A31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703A82"/>
    <w:multiLevelType w:val="hybridMultilevel"/>
    <w:tmpl w:val="0DB683EE"/>
    <w:lvl w:ilvl="0" w:tplc="E90293D6">
      <w:start w:val="1"/>
      <w:numFmt w:val="decimal"/>
      <w:lvlText w:val="%1-"/>
      <w:lvlJc w:val="left"/>
      <w:pPr>
        <w:ind w:left="785" w:hanging="360"/>
      </w:pPr>
      <w:rPr>
        <w:rFonts w:ascii="Calibri" w:eastAsia="Calibri" w:hAnsi="Calibri" w:cs="B Lotus"/>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2" w15:restartNumberingAfterBreak="0">
    <w:nsid w:val="285B54B4"/>
    <w:multiLevelType w:val="multilevel"/>
    <w:tmpl w:val="A3FC79E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3" w15:restartNumberingAfterBreak="0">
    <w:nsid w:val="29444BF3"/>
    <w:multiLevelType w:val="multilevel"/>
    <w:tmpl w:val="402660FC"/>
    <w:lvl w:ilvl="0">
      <w:start w:val="1"/>
      <w:numFmt w:val="decimal"/>
      <w:lvlText w:val="%1"/>
      <w:lvlJc w:val="left"/>
      <w:pPr>
        <w:ind w:left="420" w:hanging="420"/>
      </w:pPr>
      <w:rPr>
        <w:rFonts w:hint="default"/>
        <w:sz w:val="28"/>
      </w:rPr>
    </w:lvl>
    <w:lvl w:ilvl="1">
      <w:start w:val="5"/>
      <w:numFmt w:val="decimal"/>
      <w:lvlText w:val="%1-%2"/>
      <w:lvlJc w:val="left"/>
      <w:pPr>
        <w:ind w:left="720" w:hanging="720"/>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1080" w:hanging="108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440" w:hanging="144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800" w:hanging="1800"/>
      </w:pPr>
      <w:rPr>
        <w:rFonts w:hint="default"/>
        <w:sz w:val="28"/>
      </w:rPr>
    </w:lvl>
    <w:lvl w:ilvl="8">
      <w:start w:val="1"/>
      <w:numFmt w:val="decimal"/>
      <w:lvlText w:val="%1-%2.%3.%4.%5.%6.%7.%8.%9"/>
      <w:lvlJc w:val="left"/>
      <w:pPr>
        <w:ind w:left="1800" w:hanging="1800"/>
      </w:pPr>
      <w:rPr>
        <w:rFonts w:hint="default"/>
        <w:sz w:val="28"/>
      </w:rPr>
    </w:lvl>
  </w:abstractNum>
  <w:abstractNum w:abstractNumId="14" w15:restartNumberingAfterBreak="0">
    <w:nsid w:val="30D04EFC"/>
    <w:multiLevelType w:val="hybridMultilevel"/>
    <w:tmpl w:val="A348A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CF036E"/>
    <w:multiLevelType w:val="multilevel"/>
    <w:tmpl w:val="9B56B6EC"/>
    <w:styleLink w:val="Style12"/>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7F8654A"/>
    <w:multiLevelType w:val="hybridMultilevel"/>
    <w:tmpl w:val="3140D0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0A6E1D"/>
    <w:multiLevelType w:val="hybridMultilevel"/>
    <w:tmpl w:val="5B006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4B412F"/>
    <w:multiLevelType w:val="hybridMultilevel"/>
    <w:tmpl w:val="5F387A42"/>
    <w:lvl w:ilvl="0" w:tplc="04090001">
      <w:start w:val="1"/>
      <w:numFmt w:val="bullet"/>
      <w:lvlText w:val=""/>
      <w:lvlJc w:val="left"/>
      <w:pPr>
        <w:ind w:left="927" w:hanging="360"/>
      </w:pPr>
      <w:rPr>
        <w:rFonts w:ascii="Symbol" w:hAnsi="Symbol"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406F14B0"/>
    <w:multiLevelType w:val="hybridMultilevel"/>
    <w:tmpl w:val="3EDC105C"/>
    <w:lvl w:ilvl="0" w:tplc="E0C45CE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6D059EF"/>
    <w:multiLevelType w:val="hybridMultilevel"/>
    <w:tmpl w:val="010EC6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68782F"/>
    <w:multiLevelType w:val="hybridMultilevel"/>
    <w:tmpl w:val="CDACF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BE6EE0"/>
    <w:multiLevelType w:val="hybridMultilevel"/>
    <w:tmpl w:val="66E4B2B2"/>
    <w:lvl w:ilvl="0" w:tplc="C71407FA">
      <w:start w:val="1"/>
      <w:numFmt w:val="decimal"/>
      <w:lvlText w:val="%1."/>
      <w:lvlJc w:val="left"/>
      <w:pPr>
        <w:ind w:left="720" w:hanging="360"/>
      </w:pPr>
      <w:rPr>
        <w:lang w:bidi="fa-I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3B6D11"/>
    <w:multiLevelType w:val="hybridMultilevel"/>
    <w:tmpl w:val="F9748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9D7BEA"/>
    <w:multiLevelType w:val="hybridMultilevel"/>
    <w:tmpl w:val="0BCCF1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D33291"/>
    <w:multiLevelType w:val="hybridMultilevel"/>
    <w:tmpl w:val="2B9E9B7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7C166F"/>
    <w:multiLevelType w:val="hybridMultilevel"/>
    <w:tmpl w:val="3BE2D2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B62DDE"/>
    <w:multiLevelType w:val="hybridMultilevel"/>
    <w:tmpl w:val="DC8A1EA0"/>
    <w:lvl w:ilvl="0" w:tplc="7D0EEE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D87664"/>
    <w:multiLevelType w:val="hybridMultilevel"/>
    <w:tmpl w:val="8F401712"/>
    <w:lvl w:ilvl="0" w:tplc="9D08CBD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B90422"/>
    <w:multiLevelType w:val="hybridMultilevel"/>
    <w:tmpl w:val="6194E81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0" w15:restartNumberingAfterBreak="0">
    <w:nsid w:val="59BC47F6"/>
    <w:multiLevelType w:val="hybridMultilevel"/>
    <w:tmpl w:val="F6189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C90B0F"/>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E535D93"/>
    <w:multiLevelType w:val="hybridMultilevel"/>
    <w:tmpl w:val="A1328286"/>
    <w:lvl w:ilvl="0" w:tplc="E0DE5D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F7F5817"/>
    <w:multiLevelType w:val="hybridMultilevel"/>
    <w:tmpl w:val="FA0C5E60"/>
    <w:lvl w:ilvl="0" w:tplc="4E1603D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FDD7CA3"/>
    <w:multiLevelType w:val="hybridMultilevel"/>
    <w:tmpl w:val="BDEA47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0D6366"/>
    <w:multiLevelType w:val="hybridMultilevel"/>
    <w:tmpl w:val="6CBA8196"/>
    <w:lvl w:ilvl="0" w:tplc="FDB49048">
      <w:start w:val="1"/>
      <w:numFmt w:val="decimal"/>
      <w:lvlText w:val="%1."/>
      <w:lvlJc w:val="left"/>
      <w:pPr>
        <w:ind w:left="720" w:hanging="360"/>
      </w:pPr>
      <w:rPr>
        <w:rFonts w:ascii="Times New Roman" w:eastAsia="Times New Roman" w:hAnsi="Times New Roman" w:cs="B Lot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FA3631"/>
    <w:multiLevelType w:val="hybridMultilevel"/>
    <w:tmpl w:val="A60EFA4A"/>
    <w:lvl w:ilvl="0" w:tplc="399ECC70">
      <w:start w:val="1"/>
      <w:numFmt w:val="decimal"/>
      <w:lvlText w:val="%1-"/>
      <w:lvlJc w:val="left"/>
      <w:pPr>
        <w:ind w:left="331" w:hanging="360"/>
      </w:pPr>
      <w:rPr>
        <w:rFonts w:hint="default"/>
      </w:rPr>
    </w:lvl>
    <w:lvl w:ilvl="1" w:tplc="04090019" w:tentative="1">
      <w:start w:val="1"/>
      <w:numFmt w:val="lowerLetter"/>
      <w:lvlText w:val="%2."/>
      <w:lvlJc w:val="left"/>
      <w:pPr>
        <w:ind w:left="1051" w:hanging="360"/>
      </w:pPr>
    </w:lvl>
    <w:lvl w:ilvl="2" w:tplc="0409001B" w:tentative="1">
      <w:start w:val="1"/>
      <w:numFmt w:val="lowerRoman"/>
      <w:lvlText w:val="%3."/>
      <w:lvlJc w:val="right"/>
      <w:pPr>
        <w:ind w:left="1771" w:hanging="180"/>
      </w:pPr>
    </w:lvl>
    <w:lvl w:ilvl="3" w:tplc="0409000F" w:tentative="1">
      <w:start w:val="1"/>
      <w:numFmt w:val="decimal"/>
      <w:lvlText w:val="%4."/>
      <w:lvlJc w:val="left"/>
      <w:pPr>
        <w:ind w:left="2491" w:hanging="360"/>
      </w:pPr>
    </w:lvl>
    <w:lvl w:ilvl="4" w:tplc="04090019" w:tentative="1">
      <w:start w:val="1"/>
      <w:numFmt w:val="lowerLetter"/>
      <w:lvlText w:val="%5."/>
      <w:lvlJc w:val="left"/>
      <w:pPr>
        <w:ind w:left="3211" w:hanging="360"/>
      </w:pPr>
    </w:lvl>
    <w:lvl w:ilvl="5" w:tplc="0409001B" w:tentative="1">
      <w:start w:val="1"/>
      <w:numFmt w:val="lowerRoman"/>
      <w:lvlText w:val="%6."/>
      <w:lvlJc w:val="right"/>
      <w:pPr>
        <w:ind w:left="3931" w:hanging="180"/>
      </w:pPr>
    </w:lvl>
    <w:lvl w:ilvl="6" w:tplc="0409000F" w:tentative="1">
      <w:start w:val="1"/>
      <w:numFmt w:val="decimal"/>
      <w:lvlText w:val="%7."/>
      <w:lvlJc w:val="left"/>
      <w:pPr>
        <w:ind w:left="4651" w:hanging="360"/>
      </w:pPr>
    </w:lvl>
    <w:lvl w:ilvl="7" w:tplc="04090019" w:tentative="1">
      <w:start w:val="1"/>
      <w:numFmt w:val="lowerLetter"/>
      <w:lvlText w:val="%8."/>
      <w:lvlJc w:val="left"/>
      <w:pPr>
        <w:ind w:left="5371" w:hanging="360"/>
      </w:pPr>
    </w:lvl>
    <w:lvl w:ilvl="8" w:tplc="0409001B" w:tentative="1">
      <w:start w:val="1"/>
      <w:numFmt w:val="lowerRoman"/>
      <w:lvlText w:val="%9."/>
      <w:lvlJc w:val="right"/>
      <w:pPr>
        <w:ind w:left="6091" w:hanging="180"/>
      </w:pPr>
    </w:lvl>
  </w:abstractNum>
  <w:abstractNum w:abstractNumId="37" w15:restartNumberingAfterBreak="0">
    <w:nsid w:val="6B45146D"/>
    <w:multiLevelType w:val="hybridMultilevel"/>
    <w:tmpl w:val="0FF459A6"/>
    <w:lvl w:ilvl="0" w:tplc="C6FC4FC0">
      <w:start w:val="6"/>
      <w:numFmt w:val="bullet"/>
      <w:lvlText w:val="-"/>
      <w:lvlJc w:val="left"/>
      <w:pPr>
        <w:ind w:left="720" w:hanging="360"/>
      </w:pPr>
      <w:rPr>
        <w:rFonts w:asciiTheme="minorHAnsi" w:eastAsiaTheme="minorHAnsi" w:hAnsiTheme="minorHAnsi"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E7B2F7A"/>
    <w:multiLevelType w:val="hybridMultilevel"/>
    <w:tmpl w:val="2886FB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EF4AEC"/>
    <w:multiLevelType w:val="hybridMultilevel"/>
    <w:tmpl w:val="6FC07ED0"/>
    <w:lvl w:ilvl="0" w:tplc="9D08CBD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B21AF6"/>
    <w:multiLevelType w:val="hybridMultilevel"/>
    <w:tmpl w:val="A31CE6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F74537"/>
    <w:multiLevelType w:val="hybridMultilevel"/>
    <w:tmpl w:val="28A47812"/>
    <w:lvl w:ilvl="0" w:tplc="BA5CE008">
      <w:start w:val="1"/>
      <w:numFmt w:val="decimal"/>
      <w:lvlText w:val="%1-"/>
      <w:lvlJc w:val="left"/>
      <w:pPr>
        <w:ind w:left="720" w:hanging="360"/>
      </w:pPr>
      <w:rPr>
        <w:rFonts w:ascii="Calibri" w:eastAsia="Calibri" w:hAnsi="Calibri" w:cs="B Lot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AD06E5"/>
    <w:multiLevelType w:val="hybridMultilevel"/>
    <w:tmpl w:val="826288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B3A34EA"/>
    <w:multiLevelType w:val="hybridMultilevel"/>
    <w:tmpl w:val="927054EA"/>
    <w:lvl w:ilvl="0" w:tplc="64D84A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D016D06"/>
    <w:multiLevelType w:val="hybridMultilevel"/>
    <w:tmpl w:val="B016AE34"/>
    <w:lvl w:ilvl="0" w:tplc="018EE5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E55565B"/>
    <w:multiLevelType w:val="hybridMultilevel"/>
    <w:tmpl w:val="E03277A6"/>
    <w:lvl w:ilvl="0" w:tplc="0EA4FA9C">
      <w:start w:val="1"/>
      <w:numFmt w:val="decimal"/>
      <w:lvlText w:val="%1-"/>
      <w:lvlJc w:val="left"/>
      <w:pPr>
        <w:ind w:left="331" w:hanging="360"/>
      </w:pPr>
      <w:rPr>
        <w:rFonts w:ascii="Calibri" w:eastAsia="Calibri" w:hAnsi="Calibri" w:hint="default"/>
      </w:rPr>
    </w:lvl>
    <w:lvl w:ilvl="1" w:tplc="04090019" w:tentative="1">
      <w:start w:val="1"/>
      <w:numFmt w:val="lowerLetter"/>
      <w:lvlText w:val="%2."/>
      <w:lvlJc w:val="left"/>
      <w:pPr>
        <w:ind w:left="1051" w:hanging="360"/>
      </w:pPr>
    </w:lvl>
    <w:lvl w:ilvl="2" w:tplc="0409001B" w:tentative="1">
      <w:start w:val="1"/>
      <w:numFmt w:val="lowerRoman"/>
      <w:lvlText w:val="%3."/>
      <w:lvlJc w:val="right"/>
      <w:pPr>
        <w:ind w:left="1771" w:hanging="180"/>
      </w:pPr>
    </w:lvl>
    <w:lvl w:ilvl="3" w:tplc="0409000F" w:tentative="1">
      <w:start w:val="1"/>
      <w:numFmt w:val="decimal"/>
      <w:lvlText w:val="%4."/>
      <w:lvlJc w:val="left"/>
      <w:pPr>
        <w:ind w:left="2491" w:hanging="360"/>
      </w:pPr>
    </w:lvl>
    <w:lvl w:ilvl="4" w:tplc="04090019" w:tentative="1">
      <w:start w:val="1"/>
      <w:numFmt w:val="lowerLetter"/>
      <w:lvlText w:val="%5."/>
      <w:lvlJc w:val="left"/>
      <w:pPr>
        <w:ind w:left="3211" w:hanging="360"/>
      </w:pPr>
    </w:lvl>
    <w:lvl w:ilvl="5" w:tplc="0409001B" w:tentative="1">
      <w:start w:val="1"/>
      <w:numFmt w:val="lowerRoman"/>
      <w:lvlText w:val="%6."/>
      <w:lvlJc w:val="right"/>
      <w:pPr>
        <w:ind w:left="3931" w:hanging="180"/>
      </w:pPr>
    </w:lvl>
    <w:lvl w:ilvl="6" w:tplc="0409000F" w:tentative="1">
      <w:start w:val="1"/>
      <w:numFmt w:val="decimal"/>
      <w:lvlText w:val="%7."/>
      <w:lvlJc w:val="left"/>
      <w:pPr>
        <w:ind w:left="4651" w:hanging="360"/>
      </w:pPr>
    </w:lvl>
    <w:lvl w:ilvl="7" w:tplc="04090019" w:tentative="1">
      <w:start w:val="1"/>
      <w:numFmt w:val="lowerLetter"/>
      <w:lvlText w:val="%8."/>
      <w:lvlJc w:val="left"/>
      <w:pPr>
        <w:ind w:left="5371" w:hanging="360"/>
      </w:pPr>
    </w:lvl>
    <w:lvl w:ilvl="8" w:tplc="0409001B" w:tentative="1">
      <w:start w:val="1"/>
      <w:numFmt w:val="lowerRoman"/>
      <w:lvlText w:val="%9."/>
      <w:lvlJc w:val="right"/>
      <w:pPr>
        <w:ind w:left="6091" w:hanging="180"/>
      </w:pPr>
    </w:lvl>
  </w:abstractNum>
  <w:abstractNum w:abstractNumId="46" w15:restartNumberingAfterBreak="0">
    <w:nsid w:val="7F7166CF"/>
    <w:multiLevelType w:val="hybridMultilevel"/>
    <w:tmpl w:val="D12C1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15"/>
  </w:num>
  <w:num w:numId="3">
    <w:abstractNumId w:val="27"/>
  </w:num>
  <w:num w:numId="4">
    <w:abstractNumId w:val="31"/>
  </w:num>
  <w:num w:numId="5">
    <w:abstractNumId w:val="22"/>
  </w:num>
  <w:num w:numId="6">
    <w:abstractNumId w:val="12"/>
  </w:num>
  <w:num w:numId="7">
    <w:abstractNumId w:val="3"/>
  </w:num>
  <w:num w:numId="8">
    <w:abstractNumId w:val="16"/>
  </w:num>
  <w:num w:numId="9">
    <w:abstractNumId w:val="28"/>
  </w:num>
  <w:num w:numId="10">
    <w:abstractNumId w:val="24"/>
  </w:num>
  <w:num w:numId="11">
    <w:abstractNumId w:val="38"/>
  </w:num>
  <w:num w:numId="12">
    <w:abstractNumId w:val="36"/>
  </w:num>
  <w:num w:numId="13">
    <w:abstractNumId w:val="35"/>
  </w:num>
  <w:num w:numId="14">
    <w:abstractNumId w:val="40"/>
  </w:num>
  <w:num w:numId="15">
    <w:abstractNumId w:val="44"/>
  </w:num>
  <w:num w:numId="16">
    <w:abstractNumId w:val="32"/>
  </w:num>
  <w:num w:numId="17">
    <w:abstractNumId w:val="43"/>
  </w:num>
  <w:num w:numId="18">
    <w:abstractNumId w:val="11"/>
  </w:num>
  <w:num w:numId="19">
    <w:abstractNumId w:val="45"/>
  </w:num>
  <w:num w:numId="20">
    <w:abstractNumId w:val="10"/>
  </w:num>
  <w:num w:numId="21">
    <w:abstractNumId w:val="0"/>
  </w:num>
  <w:num w:numId="22">
    <w:abstractNumId w:val="30"/>
  </w:num>
  <w:num w:numId="23">
    <w:abstractNumId w:val="21"/>
  </w:num>
  <w:num w:numId="24">
    <w:abstractNumId w:val="46"/>
  </w:num>
  <w:num w:numId="25">
    <w:abstractNumId w:val="17"/>
  </w:num>
  <w:num w:numId="26">
    <w:abstractNumId w:val="4"/>
  </w:num>
  <w:num w:numId="27">
    <w:abstractNumId w:val="23"/>
  </w:num>
  <w:num w:numId="28">
    <w:abstractNumId w:val="14"/>
  </w:num>
  <w:num w:numId="29">
    <w:abstractNumId w:val="41"/>
  </w:num>
  <w:num w:numId="30">
    <w:abstractNumId w:val="1"/>
  </w:num>
  <w:num w:numId="31">
    <w:abstractNumId w:val="18"/>
  </w:num>
  <w:num w:numId="32">
    <w:abstractNumId w:val="9"/>
  </w:num>
  <w:num w:numId="33">
    <w:abstractNumId w:val="19"/>
  </w:num>
  <w:num w:numId="34">
    <w:abstractNumId w:val="33"/>
  </w:num>
  <w:num w:numId="35">
    <w:abstractNumId w:val="6"/>
  </w:num>
  <w:num w:numId="36">
    <w:abstractNumId w:val="13"/>
  </w:num>
  <w:num w:numId="37">
    <w:abstractNumId w:val="2"/>
  </w:num>
  <w:num w:numId="38">
    <w:abstractNumId w:val="29"/>
  </w:num>
  <w:num w:numId="39">
    <w:abstractNumId w:val="20"/>
  </w:num>
  <w:num w:numId="40">
    <w:abstractNumId w:val="42"/>
  </w:num>
  <w:num w:numId="41">
    <w:abstractNumId w:val="34"/>
  </w:num>
  <w:num w:numId="42">
    <w:abstractNumId w:val="25"/>
  </w:num>
  <w:num w:numId="43">
    <w:abstractNumId w:val="8"/>
  </w:num>
  <w:num w:numId="44">
    <w:abstractNumId w:val="5"/>
  </w:num>
  <w:num w:numId="45">
    <w:abstractNumId w:val="39"/>
  </w:num>
  <w:num w:numId="46">
    <w:abstractNumId w:val="7"/>
  </w:num>
  <w:num w:numId="47">
    <w:abstractNumId w:val="3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0"/>
  <w:hideSpellingErrors/>
  <w:hideGrammaticalErrors/>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4BB"/>
    <w:rsid w:val="00004666"/>
    <w:rsid w:val="00007433"/>
    <w:rsid w:val="000118A8"/>
    <w:rsid w:val="00013674"/>
    <w:rsid w:val="000137BF"/>
    <w:rsid w:val="00013A5D"/>
    <w:rsid w:val="00014211"/>
    <w:rsid w:val="00014BB2"/>
    <w:rsid w:val="00014BCC"/>
    <w:rsid w:val="000168C1"/>
    <w:rsid w:val="00016B81"/>
    <w:rsid w:val="00016BF1"/>
    <w:rsid w:val="00020488"/>
    <w:rsid w:val="000222FB"/>
    <w:rsid w:val="00022ACB"/>
    <w:rsid w:val="0002457A"/>
    <w:rsid w:val="00024E20"/>
    <w:rsid w:val="00026573"/>
    <w:rsid w:val="00026C08"/>
    <w:rsid w:val="000310C0"/>
    <w:rsid w:val="00032C6A"/>
    <w:rsid w:val="0003323F"/>
    <w:rsid w:val="00033A38"/>
    <w:rsid w:val="00033BF8"/>
    <w:rsid w:val="00035464"/>
    <w:rsid w:val="00036D20"/>
    <w:rsid w:val="00037333"/>
    <w:rsid w:val="00037F99"/>
    <w:rsid w:val="000416F2"/>
    <w:rsid w:val="000429C3"/>
    <w:rsid w:val="00043049"/>
    <w:rsid w:val="00045198"/>
    <w:rsid w:val="00047A85"/>
    <w:rsid w:val="000501EA"/>
    <w:rsid w:val="00050CB2"/>
    <w:rsid w:val="000520D8"/>
    <w:rsid w:val="00052DDA"/>
    <w:rsid w:val="0005519F"/>
    <w:rsid w:val="00060525"/>
    <w:rsid w:val="000629F9"/>
    <w:rsid w:val="00063ECD"/>
    <w:rsid w:val="00066106"/>
    <w:rsid w:val="00066671"/>
    <w:rsid w:val="00066887"/>
    <w:rsid w:val="000676C2"/>
    <w:rsid w:val="00070176"/>
    <w:rsid w:val="00070A56"/>
    <w:rsid w:val="00071427"/>
    <w:rsid w:val="000715E7"/>
    <w:rsid w:val="000729D9"/>
    <w:rsid w:val="000756D6"/>
    <w:rsid w:val="00075ADA"/>
    <w:rsid w:val="00077713"/>
    <w:rsid w:val="00077E37"/>
    <w:rsid w:val="0008017D"/>
    <w:rsid w:val="00081003"/>
    <w:rsid w:val="00081F42"/>
    <w:rsid w:val="00082E1F"/>
    <w:rsid w:val="000835F7"/>
    <w:rsid w:val="00083A55"/>
    <w:rsid w:val="00084070"/>
    <w:rsid w:val="00085024"/>
    <w:rsid w:val="000862CA"/>
    <w:rsid w:val="00087202"/>
    <w:rsid w:val="0008783E"/>
    <w:rsid w:val="000906FF"/>
    <w:rsid w:val="000907E1"/>
    <w:rsid w:val="00092702"/>
    <w:rsid w:val="000935D9"/>
    <w:rsid w:val="000946E7"/>
    <w:rsid w:val="000973A5"/>
    <w:rsid w:val="00097CE6"/>
    <w:rsid w:val="000A011A"/>
    <w:rsid w:val="000A0A67"/>
    <w:rsid w:val="000A2F09"/>
    <w:rsid w:val="000A395E"/>
    <w:rsid w:val="000A5068"/>
    <w:rsid w:val="000A74E5"/>
    <w:rsid w:val="000A7507"/>
    <w:rsid w:val="000B1C30"/>
    <w:rsid w:val="000B38A1"/>
    <w:rsid w:val="000B5785"/>
    <w:rsid w:val="000B6687"/>
    <w:rsid w:val="000B69C3"/>
    <w:rsid w:val="000B7B21"/>
    <w:rsid w:val="000C0CD6"/>
    <w:rsid w:val="000C0FFD"/>
    <w:rsid w:val="000C13A3"/>
    <w:rsid w:val="000C16B0"/>
    <w:rsid w:val="000C1968"/>
    <w:rsid w:val="000C4C18"/>
    <w:rsid w:val="000C4E51"/>
    <w:rsid w:val="000C5753"/>
    <w:rsid w:val="000C62F0"/>
    <w:rsid w:val="000C66C6"/>
    <w:rsid w:val="000C68E4"/>
    <w:rsid w:val="000C7811"/>
    <w:rsid w:val="000D0713"/>
    <w:rsid w:val="000D2C5F"/>
    <w:rsid w:val="000D2E62"/>
    <w:rsid w:val="000D3779"/>
    <w:rsid w:val="000D39C1"/>
    <w:rsid w:val="000D4044"/>
    <w:rsid w:val="000D466F"/>
    <w:rsid w:val="000D5D47"/>
    <w:rsid w:val="000D7318"/>
    <w:rsid w:val="000E05A6"/>
    <w:rsid w:val="000E14C8"/>
    <w:rsid w:val="000E398D"/>
    <w:rsid w:val="000E40DD"/>
    <w:rsid w:val="000E533D"/>
    <w:rsid w:val="000E5B08"/>
    <w:rsid w:val="000E5CDD"/>
    <w:rsid w:val="000E6B74"/>
    <w:rsid w:val="000E6F26"/>
    <w:rsid w:val="000F03BB"/>
    <w:rsid w:val="000F05B4"/>
    <w:rsid w:val="000F5B9C"/>
    <w:rsid w:val="000F663B"/>
    <w:rsid w:val="000F67AD"/>
    <w:rsid w:val="00101E10"/>
    <w:rsid w:val="0010466D"/>
    <w:rsid w:val="00104FF4"/>
    <w:rsid w:val="00112352"/>
    <w:rsid w:val="00117CC9"/>
    <w:rsid w:val="00121993"/>
    <w:rsid w:val="001223D1"/>
    <w:rsid w:val="00124059"/>
    <w:rsid w:val="00125A2D"/>
    <w:rsid w:val="001268DD"/>
    <w:rsid w:val="0013260A"/>
    <w:rsid w:val="00132D29"/>
    <w:rsid w:val="001331D2"/>
    <w:rsid w:val="001337D8"/>
    <w:rsid w:val="0013399A"/>
    <w:rsid w:val="001340CC"/>
    <w:rsid w:val="00135F72"/>
    <w:rsid w:val="001360D0"/>
    <w:rsid w:val="001363DF"/>
    <w:rsid w:val="00136E15"/>
    <w:rsid w:val="00137380"/>
    <w:rsid w:val="001373CB"/>
    <w:rsid w:val="0013757D"/>
    <w:rsid w:val="00137A37"/>
    <w:rsid w:val="00141F45"/>
    <w:rsid w:val="0014206F"/>
    <w:rsid w:val="001432E0"/>
    <w:rsid w:val="00144547"/>
    <w:rsid w:val="00146399"/>
    <w:rsid w:val="0014649C"/>
    <w:rsid w:val="00147318"/>
    <w:rsid w:val="00151FCB"/>
    <w:rsid w:val="0015422C"/>
    <w:rsid w:val="00154767"/>
    <w:rsid w:val="00157567"/>
    <w:rsid w:val="00157C58"/>
    <w:rsid w:val="0016028C"/>
    <w:rsid w:val="00160503"/>
    <w:rsid w:val="0016128E"/>
    <w:rsid w:val="001627DA"/>
    <w:rsid w:val="001633F7"/>
    <w:rsid w:val="00164D4E"/>
    <w:rsid w:val="00170E46"/>
    <w:rsid w:val="00172F9F"/>
    <w:rsid w:val="001749DB"/>
    <w:rsid w:val="00175E3C"/>
    <w:rsid w:val="00176DA8"/>
    <w:rsid w:val="00177DFD"/>
    <w:rsid w:val="00177F62"/>
    <w:rsid w:val="00177FC6"/>
    <w:rsid w:val="00180FE1"/>
    <w:rsid w:val="00182724"/>
    <w:rsid w:val="001833A5"/>
    <w:rsid w:val="001843D9"/>
    <w:rsid w:val="00184B86"/>
    <w:rsid w:val="00184DDC"/>
    <w:rsid w:val="00184DDE"/>
    <w:rsid w:val="00184E83"/>
    <w:rsid w:val="001859F4"/>
    <w:rsid w:val="00186374"/>
    <w:rsid w:val="00186829"/>
    <w:rsid w:val="00191C7D"/>
    <w:rsid w:val="0019398D"/>
    <w:rsid w:val="001943A6"/>
    <w:rsid w:val="00194642"/>
    <w:rsid w:val="001958A0"/>
    <w:rsid w:val="001959BC"/>
    <w:rsid w:val="00195C79"/>
    <w:rsid w:val="001A207A"/>
    <w:rsid w:val="001A28C3"/>
    <w:rsid w:val="001A54E1"/>
    <w:rsid w:val="001A5683"/>
    <w:rsid w:val="001A7BEF"/>
    <w:rsid w:val="001B11C0"/>
    <w:rsid w:val="001B23B6"/>
    <w:rsid w:val="001B27A5"/>
    <w:rsid w:val="001B398B"/>
    <w:rsid w:val="001B4143"/>
    <w:rsid w:val="001B4FC8"/>
    <w:rsid w:val="001B65E0"/>
    <w:rsid w:val="001B723E"/>
    <w:rsid w:val="001B7D52"/>
    <w:rsid w:val="001C0649"/>
    <w:rsid w:val="001C0937"/>
    <w:rsid w:val="001C1A1D"/>
    <w:rsid w:val="001C1ACC"/>
    <w:rsid w:val="001C1B52"/>
    <w:rsid w:val="001C4DA4"/>
    <w:rsid w:val="001C5266"/>
    <w:rsid w:val="001C6420"/>
    <w:rsid w:val="001D231A"/>
    <w:rsid w:val="001D23B1"/>
    <w:rsid w:val="001D2D2F"/>
    <w:rsid w:val="001D2E41"/>
    <w:rsid w:val="001D4E55"/>
    <w:rsid w:val="001D5A84"/>
    <w:rsid w:val="001D6B6C"/>
    <w:rsid w:val="001D6B99"/>
    <w:rsid w:val="001D6CA3"/>
    <w:rsid w:val="001E02DB"/>
    <w:rsid w:val="001E2400"/>
    <w:rsid w:val="001E2BD0"/>
    <w:rsid w:val="001E4AB8"/>
    <w:rsid w:val="001E5C3E"/>
    <w:rsid w:val="001E7963"/>
    <w:rsid w:val="001F060A"/>
    <w:rsid w:val="001F07BE"/>
    <w:rsid w:val="001F0855"/>
    <w:rsid w:val="001F2395"/>
    <w:rsid w:val="001F3398"/>
    <w:rsid w:val="001F4031"/>
    <w:rsid w:val="001F52A2"/>
    <w:rsid w:val="001F5498"/>
    <w:rsid w:val="001F55DB"/>
    <w:rsid w:val="001F725A"/>
    <w:rsid w:val="00200AE2"/>
    <w:rsid w:val="00202626"/>
    <w:rsid w:val="00204356"/>
    <w:rsid w:val="002064C7"/>
    <w:rsid w:val="00206590"/>
    <w:rsid w:val="00206AE6"/>
    <w:rsid w:val="00207886"/>
    <w:rsid w:val="002110AC"/>
    <w:rsid w:val="00212CDE"/>
    <w:rsid w:val="0021301E"/>
    <w:rsid w:val="0021419E"/>
    <w:rsid w:val="002148E4"/>
    <w:rsid w:val="002167F7"/>
    <w:rsid w:val="0022088A"/>
    <w:rsid w:val="002216C1"/>
    <w:rsid w:val="00221D42"/>
    <w:rsid w:val="00223817"/>
    <w:rsid w:val="00225D95"/>
    <w:rsid w:val="002266D8"/>
    <w:rsid w:val="00226B4B"/>
    <w:rsid w:val="00232B86"/>
    <w:rsid w:val="002341B4"/>
    <w:rsid w:val="00234259"/>
    <w:rsid w:val="00235C4D"/>
    <w:rsid w:val="00235C73"/>
    <w:rsid w:val="00235DF0"/>
    <w:rsid w:val="00240691"/>
    <w:rsid w:val="00241883"/>
    <w:rsid w:val="00241BB7"/>
    <w:rsid w:val="00241FF7"/>
    <w:rsid w:val="002439AD"/>
    <w:rsid w:val="00244458"/>
    <w:rsid w:val="00244E22"/>
    <w:rsid w:val="002470E9"/>
    <w:rsid w:val="00250FDE"/>
    <w:rsid w:val="00251B05"/>
    <w:rsid w:val="00251B44"/>
    <w:rsid w:val="0025294F"/>
    <w:rsid w:val="00253FBC"/>
    <w:rsid w:val="0025532A"/>
    <w:rsid w:val="00255567"/>
    <w:rsid w:val="0026143E"/>
    <w:rsid w:val="00262CEF"/>
    <w:rsid w:val="002630C0"/>
    <w:rsid w:val="002672E8"/>
    <w:rsid w:val="00267BEA"/>
    <w:rsid w:val="00270521"/>
    <w:rsid w:val="0027476F"/>
    <w:rsid w:val="002760D1"/>
    <w:rsid w:val="0028121C"/>
    <w:rsid w:val="00281D7F"/>
    <w:rsid w:val="00281E6E"/>
    <w:rsid w:val="002839CA"/>
    <w:rsid w:val="002842EB"/>
    <w:rsid w:val="00285A42"/>
    <w:rsid w:val="00285F9D"/>
    <w:rsid w:val="00286AC8"/>
    <w:rsid w:val="00286B2D"/>
    <w:rsid w:val="0028713F"/>
    <w:rsid w:val="00290110"/>
    <w:rsid w:val="00290E03"/>
    <w:rsid w:val="002922C9"/>
    <w:rsid w:val="00296F1A"/>
    <w:rsid w:val="002A1390"/>
    <w:rsid w:val="002A451E"/>
    <w:rsid w:val="002B0455"/>
    <w:rsid w:val="002B09AD"/>
    <w:rsid w:val="002B1214"/>
    <w:rsid w:val="002B123E"/>
    <w:rsid w:val="002B5064"/>
    <w:rsid w:val="002B6199"/>
    <w:rsid w:val="002B68E5"/>
    <w:rsid w:val="002B7BC6"/>
    <w:rsid w:val="002C05F9"/>
    <w:rsid w:val="002C0E8B"/>
    <w:rsid w:val="002C3AD8"/>
    <w:rsid w:val="002C3B2B"/>
    <w:rsid w:val="002C3F68"/>
    <w:rsid w:val="002C4953"/>
    <w:rsid w:val="002C568C"/>
    <w:rsid w:val="002C6A58"/>
    <w:rsid w:val="002C6B2F"/>
    <w:rsid w:val="002C6F1C"/>
    <w:rsid w:val="002C79F5"/>
    <w:rsid w:val="002D011B"/>
    <w:rsid w:val="002D4396"/>
    <w:rsid w:val="002D5921"/>
    <w:rsid w:val="002D6511"/>
    <w:rsid w:val="002D6C7C"/>
    <w:rsid w:val="002D79D3"/>
    <w:rsid w:val="002E14C5"/>
    <w:rsid w:val="002E262D"/>
    <w:rsid w:val="002E320B"/>
    <w:rsid w:val="002E39A9"/>
    <w:rsid w:val="002E3E68"/>
    <w:rsid w:val="002E45F1"/>
    <w:rsid w:val="002E4B9A"/>
    <w:rsid w:val="002E64C1"/>
    <w:rsid w:val="002E6C83"/>
    <w:rsid w:val="002E7544"/>
    <w:rsid w:val="002E7EC6"/>
    <w:rsid w:val="002F031D"/>
    <w:rsid w:val="002F2929"/>
    <w:rsid w:val="002F5761"/>
    <w:rsid w:val="002F68F0"/>
    <w:rsid w:val="002F7919"/>
    <w:rsid w:val="003028E0"/>
    <w:rsid w:val="00302C98"/>
    <w:rsid w:val="00303C48"/>
    <w:rsid w:val="003054A7"/>
    <w:rsid w:val="0030571F"/>
    <w:rsid w:val="00306766"/>
    <w:rsid w:val="00306E0F"/>
    <w:rsid w:val="00306EE6"/>
    <w:rsid w:val="00307DC6"/>
    <w:rsid w:val="00310C4A"/>
    <w:rsid w:val="0031158E"/>
    <w:rsid w:val="003115A3"/>
    <w:rsid w:val="003117F8"/>
    <w:rsid w:val="00311E71"/>
    <w:rsid w:val="0031655A"/>
    <w:rsid w:val="003202EA"/>
    <w:rsid w:val="00320CF8"/>
    <w:rsid w:val="00321AF0"/>
    <w:rsid w:val="00322939"/>
    <w:rsid w:val="00322E2D"/>
    <w:rsid w:val="00325BBF"/>
    <w:rsid w:val="00327219"/>
    <w:rsid w:val="00327D33"/>
    <w:rsid w:val="003314BD"/>
    <w:rsid w:val="00331B85"/>
    <w:rsid w:val="00331D4E"/>
    <w:rsid w:val="00331FAA"/>
    <w:rsid w:val="00331FF7"/>
    <w:rsid w:val="00333D74"/>
    <w:rsid w:val="00335C2A"/>
    <w:rsid w:val="00340C8A"/>
    <w:rsid w:val="00341717"/>
    <w:rsid w:val="00343231"/>
    <w:rsid w:val="00343FCE"/>
    <w:rsid w:val="00344D86"/>
    <w:rsid w:val="0035024E"/>
    <w:rsid w:val="003514BD"/>
    <w:rsid w:val="00352100"/>
    <w:rsid w:val="00353179"/>
    <w:rsid w:val="00354944"/>
    <w:rsid w:val="003563C9"/>
    <w:rsid w:val="00356A91"/>
    <w:rsid w:val="00360FD5"/>
    <w:rsid w:val="003612A8"/>
    <w:rsid w:val="00361EAC"/>
    <w:rsid w:val="003639E0"/>
    <w:rsid w:val="00363E80"/>
    <w:rsid w:val="003641C1"/>
    <w:rsid w:val="0036440C"/>
    <w:rsid w:val="003668CF"/>
    <w:rsid w:val="003744A5"/>
    <w:rsid w:val="00375DC6"/>
    <w:rsid w:val="00382A16"/>
    <w:rsid w:val="00382CE8"/>
    <w:rsid w:val="00385838"/>
    <w:rsid w:val="00387ADF"/>
    <w:rsid w:val="00387D00"/>
    <w:rsid w:val="00390637"/>
    <w:rsid w:val="00390677"/>
    <w:rsid w:val="003A162F"/>
    <w:rsid w:val="003A1F46"/>
    <w:rsid w:val="003A23C3"/>
    <w:rsid w:val="003A255A"/>
    <w:rsid w:val="003A2797"/>
    <w:rsid w:val="003B0B6C"/>
    <w:rsid w:val="003B0C5C"/>
    <w:rsid w:val="003B1A70"/>
    <w:rsid w:val="003B281B"/>
    <w:rsid w:val="003B4489"/>
    <w:rsid w:val="003B450B"/>
    <w:rsid w:val="003B4E49"/>
    <w:rsid w:val="003C0BD6"/>
    <w:rsid w:val="003C1B69"/>
    <w:rsid w:val="003C3EEB"/>
    <w:rsid w:val="003C40CE"/>
    <w:rsid w:val="003C5022"/>
    <w:rsid w:val="003C5107"/>
    <w:rsid w:val="003C7E68"/>
    <w:rsid w:val="003D1587"/>
    <w:rsid w:val="003D15BB"/>
    <w:rsid w:val="003D2B67"/>
    <w:rsid w:val="003D3E2D"/>
    <w:rsid w:val="003D46B1"/>
    <w:rsid w:val="003D4720"/>
    <w:rsid w:val="003D5211"/>
    <w:rsid w:val="003D674F"/>
    <w:rsid w:val="003D77C9"/>
    <w:rsid w:val="003E0E70"/>
    <w:rsid w:val="003E23A4"/>
    <w:rsid w:val="003E302A"/>
    <w:rsid w:val="003E3521"/>
    <w:rsid w:val="003E3B5D"/>
    <w:rsid w:val="003E46A6"/>
    <w:rsid w:val="003E559C"/>
    <w:rsid w:val="003E6FFC"/>
    <w:rsid w:val="003E7C5A"/>
    <w:rsid w:val="003E7D21"/>
    <w:rsid w:val="003F0084"/>
    <w:rsid w:val="003F2E21"/>
    <w:rsid w:val="003F3E79"/>
    <w:rsid w:val="003F5590"/>
    <w:rsid w:val="003F6B96"/>
    <w:rsid w:val="003F7652"/>
    <w:rsid w:val="004000D7"/>
    <w:rsid w:val="00402009"/>
    <w:rsid w:val="00402BC7"/>
    <w:rsid w:val="00403188"/>
    <w:rsid w:val="0040321F"/>
    <w:rsid w:val="00403B36"/>
    <w:rsid w:val="00404179"/>
    <w:rsid w:val="00404D6E"/>
    <w:rsid w:val="00406011"/>
    <w:rsid w:val="00410898"/>
    <w:rsid w:val="004127DD"/>
    <w:rsid w:val="00412D3F"/>
    <w:rsid w:val="00413540"/>
    <w:rsid w:val="00413B83"/>
    <w:rsid w:val="00413CA4"/>
    <w:rsid w:val="00413D51"/>
    <w:rsid w:val="00414E63"/>
    <w:rsid w:val="00415CC9"/>
    <w:rsid w:val="004167BC"/>
    <w:rsid w:val="00417162"/>
    <w:rsid w:val="004175FE"/>
    <w:rsid w:val="00421828"/>
    <w:rsid w:val="00423E23"/>
    <w:rsid w:val="004250A5"/>
    <w:rsid w:val="00426407"/>
    <w:rsid w:val="00427669"/>
    <w:rsid w:val="004319B2"/>
    <w:rsid w:val="00431C1B"/>
    <w:rsid w:val="00434640"/>
    <w:rsid w:val="004348F5"/>
    <w:rsid w:val="00435319"/>
    <w:rsid w:val="00436D43"/>
    <w:rsid w:val="00441628"/>
    <w:rsid w:val="00441E53"/>
    <w:rsid w:val="004429ED"/>
    <w:rsid w:val="00442CF2"/>
    <w:rsid w:val="00444E5B"/>
    <w:rsid w:val="004454E9"/>
    <w:rsid w:val="00446A4C"/>
    <w:rsid w:val="00451764"/>
    <w:rsid w:val="0045579A"/>
    <w:rsid w:val="0046071F"/>
    <w:rsid w:val="00460B38"/>
    <w:rsid w:val="00462377"/>
    <w:rsid w:val="00467F44"/>
    <w:rsid w:val="004708E9"/>
    <w:rsid w:val="00471176"/>
    <w:rsid w:val="00471A9B"/>
    <w:rsid w:val="00472B6A"/>
    <w:rsid w:val="004739FF"/>
    <w:rsid w:val="004752ED"/>
    <w:rsid w:val="00476218"/>
    <w:rsid w:val="0047685B"/>
    <w:rsid w:val="0047724D"/>
    <w:rsid w:val="00477ECA"/>
    <w:rsid w:val="00480EA5"/>
    <w:rsid w:val="00480EBD"/>
    <w:rsid w:val="00482C0B"/>
    <w:rsid w:val="00485148"/>
    <w:rsid w:val="004852C2"/>
    <w:rsid w:val="00485DE8"/>
    <w:rsid w:val="00491322"/>
    <w:rsid w:val="00491470"/>
    <w:rsid w:val="00491C30"/>
    <w:rsid w:val="00491C88"/>
    <w:rsid w:val="004921DE"/>
    <w:rsid w:val="004923C2"/>
    <w:rsid w:val="004976E2"/>
    <w:rsid w:val="00497E43"/>
    <w:rsid w:val="004A2E89"/>
    <w:rsid w:val="004A3F38"/>
    <w:rsid w:val="004A650A"/>
    <w:rsid w:val="004A660C"/>
    <w:rsid w:val="004B1B71"/>
    <w:rsid w:val="004B491C"/>
    <w:rsid w:val="004B5836"/>
    <w:rsid w:val="004B5D55"/>
    <w:rsid w:val="004C1B74"/>
    <w:rsid w:val="004C30C0"/>
    <w:rsid w:val="004C3FEE"/>
    <w:rsid w:val="004C51EC"/>
    <w:rsid w:val="004C6542"/>
    <w:rsid w:val="004C68FB"/>
    <w:rsid w:val="004C6F59"/>
    <w:rsid w:val="004D0429"/>
    <w:rsid w:val="004D26DD"/>
    <w:rsid w:val="004D3FB3"/>
    <w:rsid w:val="004D4746"/>
    <w:rsid w:val="004D5E73"/>
    <w:rsid w:val="004D66D8"/>
    <w:rsid w:val="004D7B88"/>
    <w:rsid w:val="004D7F7F"/>
    <w:rsid w:val="004E02F5"/>
    <w:rsid w:val="004E617F"/>
    <w:rsid w:val="004F2C16"/>
    <w:rsid w:val="004F3440"/>
    <w:rsid w:val="004F4374"/>
    <w:rsid w:val="00500D02"/>
    <w:rsid w:val="00501344"/>
    <w:rsid w:val="00501EC8"/>
    <w:rsid w:val="00502258"/>
    <w:rsid w:val="00503DB7"/>
    <w:rsid w:val="0050741C"/>
    <w:rsid w:val="00507CF4"/>
    <w:rsid w:val="00507DA8"/>
    <w:rsid w:val="00511361"/>
    <w:rsid w:val="005117DC"/>
    <w:rsid w:val="00511CB3"/>
    <w:rsid w:val="00511FD1"/>
    <w:rsid w:val="0051233E"/>
    <w:rsid w:val="00512B30"/>
    <w:rsid w:val="00513EA5"/>
    <w:rsid w:val="00514651"/>
    <w:rsid w:val="00514A79"/>
    <w:rsid w:val="0051563A"/>
    <w:rsid w:val="00515AA3"/>
    <w:rsid w:val="005164BB"/>
    <w:rsid w:val="00517C55"/>
    <w:rsid w:val="00517EE5"/>
    <w:rsid w:val="00520452"/>
    <w:rsid w:val="00523FA4"/>
    <w:rsid w:val="00524067"/>
    <w:rsid w:val="005256A4"/>
    <w:rsid w:val="00526143"/>
    <w:rsid w:val="00526ABA"/>
    <w:rsid w:val="00527D5D"/>
    <w:rsid w:val="00530205"/>
    <w:rsid w:val="005304CE"/>
    <w:rsid w:val="0053143A"/>
    <w:rsid w:val="00532211"/>
    <w:rsid w:val="005332B0"/>
    <w:rsid w:val="00535C91"/>
    <w:rsid w:val="00535E2F"/>
    <w:rsid w:val="00537D0E"/>
    <w:rsid w:val="005422AD"/>
    <w:rsid w:val="005438E1"/>
    <w:rsid w:val="00543E5D"/>
    <w:rsid w:val="0054449C"/>
    <w:rsid w:val="005452BB"/>
    <w:rsid w:val="0055093D"/>
    <w:rsid w:val="00550EE7"/>
    <w:rsid w:val="00551D3E"/>
    <w:rsid w:val="00552C9D"/>
    <w:rsid w:val="005545B5"/>
    <w:rsid w:val="005558CF"/>
    <w:rsid w:val="00556457"/>
    <w:rsid w:val="005568E2"/>
    <w:rsid w:val="005601A9"/>
    <w:rsid w:val="005627BA"/>
    <w:rsid w:val="00562CCD"/>
    <w:rsid w:val="0056561D"/>
    <w:rsid w:val="00565C92"/>
    <w:rsid w:val="005674CB"/>
    <w:rsid w:val="0057087D"/>
    <w:rsid w:val="00571C0C"/>
    <w:rsid w:val="00571C96"/>
    <w:rsid w:val="0057276B"/>
    <w:rsid w:val="00573066"/>
    <w:rsid w:val="00573487"/>
    <w:rsid w:val="005744E0"/>
    <w:rsid w:val="00574E7D"/>
    <w:rsid w:val="00575ACB"/>
    <w:rsid w:val="005771F4"/>
    <w:rsid w:val="00577D44"/>
    <w:rsid w:val="0058017B"/>
    <w:rsid w:val="0058046E"/>
    <w:rsid w:val="005823A6"/>
    <w:rsid w:val="00583DE3"/>
    <w:rsid w:val="00585471"/>
    <w:rsid w:val="00585BCE"/>
    <w:rsid w:val="00585BF7"/>
    <w:rsid w:val="00585F9A"/>
    <w:rsid w:val="00587B4F"/>
    <w:rsid w:val="00590C19"/>
    <w:rsid w:val="005923C9"/>
    <w:rsid w:val="00592788"/>
    <w:rsid w:val="0059320D"/>
    <w:rsid w:val="005932B9"/>
    <w:rsid w:val="005941AC"/>
    <w:rsid w:val="005947D7"/>
    <w:rsid w:val="005955F2"/>
    <w:rsid w:val="00595F6E"/>
    <w:rsid w:val="00596836"/>
    <w:rsid w:val="005972AC"/>
    <w:rsid w:val="00597782"/>
    <w:rsid w:val="005A1AB2"/>
    <w:rsid w:val="005A2C0E"/>
    <w:rsid w:val="005A34E6"/>
    <w:rsid w:val="005A4743"/>
    <w:rsid w:val="005A5206"/>
    <w:rsid w:val="005A656A"/>
    <w:rsid w:val="005A68A6"/>
    <w:rsid w:val="005B184E"/>
    <w:rsid w:val="005B1F8F"/>
    <w:rsid w:val="005B3F9E"/>
    <w:rsid w:val="005B4AC6"/>
    <w:rsid w:val="005B506C"/>
    <w:rsid w:val="005B5323"/>
    <w:rsid w:val="005B5715"/>
    <w:rsid w:val="005B59C4"/>
    <w:rsid w:val="005B6C30"/>
    <w:rsid w:val="005C097C"/>
    <w:rsid w:val="005C236B"/>
    <w:rsid w:val="005C300D"/>
    <w:rsid w:val="005C3737"/>
    <w:rsid w:val="005C55AA"/>
    <w:rsid w:val="005C5B6C"/>
    <w:rsid w:val="005C5C4E"/>
    <w:rsid w:val="005C603F"/>
    <w:rsid w:val="005C640A"/>
    <w:rsid w:val="005C667A"/>
    <w:rsid w:val="005C675F"/>
    <w:rsid w:val="005D1A37"/>
    <w:rsid w:val="005D1C56"/>
    <w:rsid w:val="005D25C6"/>
    <w:rsid w:val="005D337E"/>
    <w:rsid w:val="005D4756"/>
    <w:rsid w:val="005D5629"/>
    <w:rsid w:val="005D5E1C"/>
    <w:rsid w:val="005D66DC"/>
    <w:rsid w:val="005D7130"/>
    <w:rsid w:val="005D7358"/>
    <w:rsid w:val="005D7738"/>
    <w:rsid w:val="005E2BF1"/>
    <w:rsid w:val="005E3BA1"/>
    <w:rsid w:val="005E492F"/>
    <w:rsid w:val="005E4DD4"/>
    <w:rsid w:val="005F0412"/>
    <w:rsid w:val="005F1385"/>
    <w:rsid w:val="005F16F8"/>
    <w:rsid w:val="005F24A1"/>
    <w:rsid w:val="005F258D"/>
    <w:rsid w:val="005F2772"/>
    <w:rsid w:val="005F2F11"/>
    <w:rsid w:val="005F2FC5"/>
    <w:rsid w:val="005F3136"/>
    <w:rsid w:val="005F342C"/>
    <w:rsid w:val="005F3F5F"/>
    <w:rsid w:val="005F74A5"/>
    <w:rsid w:val="005F7A28"/>
    <w:rsid w:val="006002D9"/>
    <w:rsid w:val="00601165"/>
    <w:rsid w:val="006012F2"/>
    <w:rsid w:val="00604A14"/>
    <w:rsid w:val="006053FE"/>
    <w:rsid w:val="0060544C"/>
    <w:rsid w:val="00606837"/>
    <w:rsid w:val="00606D1B"/>
    <w:rsid w:val="00611B8F"/>
    <w:rsid w:val="006125CE"/>
    <w:rsid w:val="00612CE3"/>
    <w:rsid w:val="006138CD"/>
    <w:rsid w:val="00613AAB"/>
    <w:rsid w:val="00613E9B"/>
    <w:rsid w:val="00614120"/>
    <w:rsid w:val="00616485"/>
    <w:rsid w:val="0061780D"/>
    <w:rsid w:val="00621B4F"/>
    <w:rsid w:val="006230AD"/>
    <w:rsid w:val="006235CC"/>
    <w:rsid w:val="00624B6E"/>
    <w:rsid w:val="0063251C"/>
    <w:rsid w:val="006326D2"/>
    <w:rsid w:val="00633181"/>
    <w:rsid w:val="006339C7"/>
    <w:rsid w:val="00634507"/>
    <w:rsid w:val="0063650D"/>
    <w:rsid w:val="00637DBE"/>
    <w:rsid w:val="00640247"/>
    <w:rsid w:val="00642D80"/>
    <w:rsid w:val="0064697B"/>
    <w:rsid w:val="00646DF6"/>
    <w:rsid w:val="00647041"/>
    <w:rsid w:val="00647EB2"/>
    <w:rsid w:val="0065156C"/>
    <w:rsid w:val="00652036"/>
    <w:rsid w:val="00653513"/>
    <w:rsid w:val="00653BCB"/>
    <w:rsid w:val="006541CF"/>
    <w:rsid w:val="00655624"/>
    <w:rsid w:val="0065612D"/>
    <w:rsid w:val="00657619"/>
    <w:rsid w:val="00657788"/>
    <w:rsid w:val="00664A2C"/>
    <w:rsid w:val="00665C86"/>
    <w:rsid w:val="00672244"/>
    <w:rsid w:val="006724AC"/>
    <w:rsid w:val="006728D3"/>
    <w:rsid w:val="00673E16"/>
    <w:rsid w:val="00674253"/>
    <w:rsid w:val="006742B4"/>
    <w:rsid w:val="006746A7"/>
    <w:rsid w:val="006750DD"/>
    <w:rsid w:val="006777BD"/>
    <w:rsid w:val="00680217"/>
    <w:rsid w:val="00680F44"/>
    <w:rsid w:val="00682D87"/>
    <w:rsid w:val="00683002"/>
    <w:rsid w:val="00684C10"/>
    <w:rsid w:val="00686E16"/>
    <w:rsid w:val="0068791D"/>
    <w:rsid w:val="00690352"/>
    <w:rsid w:val="006906B5"/>
    <w:rsid w:val="00690C7A"/>
    <w:rsid w:val="00691459"/>
    <w:rsid w:val="00691655"/>
    <w:rsid w:val="00691F7B"/>
    <w:rsid w:val="0069255D"/>
    <w:rsid w:val="00692E2E"/>
    <w:rsid w:val="006940B7"/>
    <w:rsid w:val="006940CA"/>
    <w:rsid w:val="0069566D"/>
    <w:rsid w:val="0069649B"/>
    <w:rsid w:val="006A2BA6"/>
    <w:rsid w:val="006A44B8"/>
    <w:rsid w:val="006A47CA"/>
    <w:rsid w:val="006A5F29"/>
    <w:rsid w:val="006B01AC"/>
    <w:rsid w:val="006B16CF"/>
    <w:rsid w:val="006B3F72"/>
    <w:rsid w:val="006B4784"/>
    <w:rsid w:val="006B5A91"/>
    <w:rsid w:val="006B61B2"/>
    <w:rsid w:val="006B7328"/>
    <w:rsid w:val="006B7FA0"/>
    <w:rsid w:val="006C12B6"/>
    <w:rsid w:val="006C3205"/>
    <w:rsid w:val="006C6705"/>
    <w:rsid w:val="006C6E09"/>
    <w:rsid w:val="006C6F7E"/>
    <w:rsid w:val="006C74F7"/>
    <w:rsid w:val="006D4FB1"/>
    <w:rsid w:val="006D607F"/>
    <w:rsid w:val="006D63EA"/>
    <w:rsid w:val="006E0CF8"/>
    <w:rsid w:val="006E1BC2"/>
    <w:rsid w:val="006E28FA"/>
    <w:rsid w:val="006E31DB"/>
    <w:rsid w:val="006E365B"/>
    <w:rsid w:val="006E5732"/>
    <w:rsid w:val="006F00F9"/>
    <w:rsid w:val="006F2613"/>
    <w:rsid w:val="006F4FDE"/>
    <w:rsid w:val="006F615B"/>
    <w:rsid w:val="006F77F4"/>
    <w:rsid w:val="00700480"/>
    <w:rsid w:val="00701B67"/>
    <w:rsid w:val="00702CAD"/>
    <w:rsid w:val="00703E22"/>
    <w:rsid w:val="007055AA"/>
    <w:rsid w:val="00706862"/>
    <w:rsid w:val="00710A79"/>
    <w:rsid w:val="007119B7"/>
    <w:rsid w:val="007126E9"/>
    <w:rsid w:val="00712D1B"/>
    <w:rsid w:val="0071305B"/>
    <w:rsid w:val="0071384E"/>
    <w:rsid w:val="007160F4"/>
    <w:rsid w:val="007205D3"/>
    <w:rsid w:val="00724D7D"/>
    <w:rsid w:val="00725F9B"/>
    <w:rsid w:val="00727B1E"/>
    <w:rsid w:val="0073239A"/>
    <w:rsid w:val="007334E4"/>
    <w:rsid w:val="0073365D"/>
    <w:rsid w:val="0073388A"/>
    <w:rsid w:val="0073431C"/>
    <w:rsid w:val="0073454F"/>
    <w:rsid w:val="00734A90"/>
    <w:rsid w:val="00734FE1"/>
    <w:rsid w:val="00735095"/>
    <w:rsid w:val="00735CE8"/>
    <w:rsid w:val="00736F58"/>
    <w:rsid w:val="00737A54"/>
    <w:rsid w:val="00741A7B"/>
    <w:rsid w:val="0074332C"/>
    <w:rsid w:val="007435FB"/>
    <w:rsid w:val="00743B4A"/>
    <w:rsid w:val="0074641B"/>
    <w:rsid w:val="0074790C"/>
    <w:rsid w:val="00747AEB"/>
    <w:rsid w:val="007521B5"/>
    <w:rsid w:val="00752A7A"/>
    <w:rsid w:val="00753975"/>
    <w:rsid w:val="00753FCA"/>
    <w:rsid w:val="007565BA"/>
    <w:rsid w:val="00757AC4"/>
    <w:rsid w:val="00760F70"/>
    <w:rsid w:val="00761446"/>
    <w:rsid w:val="00761779"/>
    <w:rsid w:val="00762C2F"/>
    <w:rsid w:val="00764AD3"/>
    <w:rsid w:val="007651D6"/>
    <w:rsid w:val="00765837"/>
    <w:rsid w:val="00766895"/>
    <w:rsid w:val="00767DBF"/>
    <w:rsid w:val="007706BB"/>
    <w:rsid w:val="00772511"/>
    <w:rsid w:val="007725CD"/>
    <w:rsid w:val="0077260B"/>
    <w:rsid w:val="00773146"/>
    <w:rsid w:val="007745F9"/>
    <w:rsid w:val="0077712E"/>
    <w:rsid w:val="007802A6"/>
    <w:rsid w:val="00780539"/>
    <w:rsid w:val="007829D5"/>
    <w:rsid w:val="007858E0"/>
    <w:rsid w:val="00787644"/>
    <w:rsid w:val="00791E52"/>
    <w:rsid w:val="007933A1"/>
    <w:rsid w:val="0079369A"/>
    <w:rsid w:val="0079539D"/>
    <w:rsid w:val="00796343"/>
    <w:rsid w:val="007968A0"/>
    <w:rsid w:val="0079705E"/>
    <w:rsid w:val="007A2F65"/>
    <w:rsid w:val="007A38BE"/>
    <w:rsid w:val="007B1C6D"/>
    <w:rsid w:val="007B4BA2"/>
    <w:rsid w:val="007B64EA"/>
    <w:rsid w:val="007B7D23"/>
    <w:rsid w:val="007C0386"/>
    <w:rsid w:val="007C046A"/>
    <w:rsid w:val="007C0A0D"/>
    <w:rsid w:val="007C16C1"/>
    <w:rsid w:val="007C22FE"/>
    <w:rsid w:val="007C2301"/>
    <w:rsid w:val="007C2C2C"/>
    <w:rsid w:val="007C3E61"/>
    <w:rsid w:val="007C5D6F"/>
    <w:rsid w:val="007C6B6F"/>
    <w:rsid w:val="007D0CF1"/>
    <w:rsid w:val="007D0D4F"/>
    <w:rsid w:val="007D0D56"/>
    <w:rsid w:val="007D1477"/>
    <w:rsid w:val="007D2137"/>
    <w:rsid w:val="007D4832"/>
    <w:rsid w:val="007D4B9C"/>
    <w:rsid w:val="007D50C0"/>
    <w:rsid w:val="007D572C"/>
    <w:rsid w:val="007D5D18"/>
    <w:rsid w:val="007D6109"/>
    <w:rsid w:val="007D6474"/>
    <w:rsid w:val="007E22C9"/>
    <w:rsid w:val="007E2A1B"/>
    <w:rsid w:val="007E2EF2"/>
    <w:rsid w:val="007E5AA1"/>
    <w:rsid w:val="007E6209"/>
    <w:rsid w:val="007E6370"/>
    <w:rsid w:val="007F0178"/>
    <w:rsid w:val="007F64DE"/>
    <w:rsid w:val="00800EE8"/>
    <w:rsid w:val="008010CD"/>
    <w:rsid w:val="008025F8"/>
    <w:rsid w:val="00803436"/>
    <w:rsid w:val="0080375E"/>
    <w:rsid w:val="00805561"/>
    <w:rsid w:val="00805B73"/>
    <w:rsid w:val="00806347"/>
    <w:rsid w:val="00806753"/>
    <w:rsid w:val="00810984"/>
    <w:rsid w:val="00811924"/>
    <w:rsid w:val="00811A0A"/>
    <w:rsid w:val="008123A5"/>
    <w:rsid w:val="00812AC2"/>
    <w:rsid w:val="008134B1"/>
    <w:rsid w:val="008135FE"/>
    <w:rsid w:val="00813DFA"/>
    <w:rsid w:val="00814249"/>
    <w:rsid w:val="008165D6"/>
    <w:rsid w:val="00816ABD"/>
    <w:rsid w:val="008170C5"/>
    <w:rsid w:val="008176D3"/>
    <w:rsid w:val="0082151A"/>
    <w:rsid w:val="008234B6"/>
    <w:rsid w:val="008247FB"/>
    <w:rsid w:val="008248DD"/>
    <w:rsid w:val="00824B7D"/>
    <w:rsid w:val="0082550E"/>
    <w:rsid w:val="00825C95"/>
    <w:rsid w:val="00826BE6"/>
    <w:rsid w:val="00826E5C"/>
    <w:rsid w:val="008300BB"/>
    <w:rsid w:val="00831D5A"/>
    <w:rsid w:val="0083253E"/>
    <w:rsid w:val="00832D28"/>
    <w:rsid w:val="00832E6B"/>
    <w:rsid w:val="00833715"/>
    <w:rsid w:val="00833767"/>
    <w:rsid w:val="00833AF9"/>
    <w:rsid w:val="00834EA8"/>
    <w:rsid w:val="0083521A"/>
    <w:rsid w:val="0083586B"/>
    <w:rsid w:val="008377DD"/>
    <w:rsid w:val="0084067B"/>
    <w:rsid w:val="00840AC4"/>
    <w:rsid w:val="0084185A"/>
    <w:rsid w:val="00842619"/>
    <w:rsid w:val="00844756"/>
    <w:rsid w:val="0084614D"/>
    <w:rsid w:val="00853C4F"/>
    <w:rsid w:val="0085423C"/>
    <w:rsid w:val="008544B5"/>
    <w:rsid w:val="00854770"/>
    <w:rsid w:val="0085740A"/>
    <w:rsid w:val="00857AB8"/>
    <w:rsid w:val="00861419"/>
    <w:rsid w:val="00861B2B"/>
    <w:rsid w:val="00861C87"/>
    <w:rsid w:val="00861EBE"/>
    <w:rsid w:val="00862B1F"/>
    <w:rsid w:val="00863030"/>
    <w:rsid w:val="00863802"/>
    <w:rsid w:val="0086382B"/>
    <w:rsid w:val="00867370"/>
    <w:rsid w:val="008712D0"/>
    <w:rsid w:val="00873A1F"/>
    <w:rsid w:val="00875261"/>
    <w:rsid w:val="00875598"/>
    <w:rsid w:val="00875C49"/>
    <w:rsid w:val="00875D66"/>
    <w:rsid w:val="00875FC6"/>
    <w:rsid w:val="008762BE"/>
    <w:rsid w:val="008808E0"/>
    <w:rsid w:val="0088244E"/>
    <w:rsid w:val="00883787"/>
    <w:rsid w:val="00885320"/>
    <w:rsid w:val="00885C82"/>
    <w:rsid w:val="008866D5"/>
    <w:rsid w:val="008904F7"/>
    <w:rsid w:val="00890CCA"/>
    <w:rsid w:val="00891A5B"/>
    <w:rsid w:val="00892C02"/>
    <w:rsid w:val="008933BF"/>
    <w:rsid w:val="008944F7"/>
    <w:rsid w:val="0089582A"/>
    <w:rsid w:val="00897DFA"/>
    <w:rsid w:val="008A30EF"/>
    <w:rsid w:val="008A39E7"/>
    <w:rsid w:val="008A3D64"/>
    <w:rsid w:val="008A50B4"/>
    <w:rsid w:val="008A7A8C"/>
    <w:rsid w:val="008A7D60"/>
    <w:rsid w:val="008B3845"/>
    <w:rsid w:val="008B538E"/>
    <w:rsid w:val="008B71D6"/>
    <w:rsid w:val="008B7D1E"/>
    <w:rsid w:val="008B7DAE"/>
    <w:rsid w:val="008C1621"/>
    <w:rsid w:val="008C2C15"/>
    <w:rsid w:val="008C369A"/>
    <w:rsid w:val="008C731E"/>
    <w:rsid w:val="008C7622"/>
    <w:rsid w:val="008C78C1"/>
    <w:rsid w:val="008D2290"/>
    <w:rsid w:val="008D3C51"/>
    <w:rsid w:val="008D4520"/>
    <w:rsid w:val="008D4F26"/>
    <w:rsid w:val="008D5A8C"/>
    <w:rsid w:val="008D60EC"/>
    <w:rsid w:val="008D6C1A"/>
    <w:rsid w:val="008D6E62"/>
    <w:rsid w:val="008E037B"/>
    <w:rsid w:val="008E0FE9"/>
    <w:rsid w:val="008E4622"/>
    <w:rsid w:val="008E4E67"/>
    <w:rsid w:val="008E5CBF"/>
    <w:rsid w:val="008E60F6"/>
    <w:rsid w:val="008F1FAB"/>
    <w:rsid w:val="008F2BBB"/>
    <w:rsid w:val="008F39E4"/>
    <w:rsid w:val="008F65E0"/>
    <w:rsid w:val="008F66DE"/>
    <w:rsid w:val="008F747C"/>
    <w:rsid w:val="00900693"/>
    <w:rsid w:val="00900DDA"/>
    <w:rsid w:val="009048A1"/>
    <w:rsid w:val="009048CF"/>
    <w:rsid w:val="009053F7"/>
    <w:rsid w:val="00912DAA"/>
    <w:rsid w:val="00913FF8"/>
    <w:rsid w:val="009142C4"/>
    <w:rsid w:val="009158D6"/>
    <w:rsid w:val="0091663E"/>
    <w:rsid w:val="0092030A"/>
    <w:rsid w:val="009204C9"/>
    <w:rsid w:val="00921772"/>
    <w:rsid w:val="00921AB2"/>
    <w:rsid w:val="00922192"/>
    <w:rsid w:val="009223C2"/>
    <w:rsid w:val="00922C07"/>
    <w:rsid w:val="00924B81"/>
    <w:rsid w:val="009252CC"/>
    <w:rsid w:val="00925F6D"/>
    <w:rsid w:val="00926E1A"/>
    <w:rsid w:val="00930ED5"/>
    <w:rsid w:val="00931280"/>
    <w:rsid w:val="00931539"/>
    <w:rsid w:val="0093215E"/>
    <w:rsid w:val="0093406E"/>
    <w:rsid w:val="00934EA9"/>
    <w:rsid w:val="009352D3"/>
    <w:rsid w:val="0093554B"/>
    <w:rsid w:val="00941D07"/>
    <w:rsid w:val="009421E0"/>
    <w:rsid w:val="00942728"/>
    <w:rsid w:val="00944A82"/>
    <w:rsid w:val="009457BA"/>
    <w:rsid w:val="00945CB9"/>
    <w:rsid w:val="00945FD7"/>
    <w:rsid w:val="009461D9"/>
    <w:rsid w:val="009467BE"/>
    <w:rsid w:val="00951C9A"/>
    <w:rsid w:val="00952FA2"/>
    <w:rsid w:val="00953863"/>
    <w:rsid w:val="00954A3E"/>
    <w:rsid w:val="009553E6"/>
    <w:rsid w:val="00956CA1"/>
    <w:rsid w:val="00957A1B"/>
    <w:rsid w:val="00957CC8"/>
    <w:rsid w:val="00960774"/>
    <w:rsid w:val="00961E59"/>
    <w:rsid w:val="00963F06"/>
    <w:rsid w:val="0096609A"/>
    <w:rsid w:val="009673E4"/>
    <w:rsid w:val="009676AB"/>
    <w:rsid w:val="00967DB6"/>
    <w:rsid w:val="00971ABE"/>
    <w:rsid w:val="00973EAC"/>
    <w:rsid w:val="00974CAD"/>
    <w:rsid w:val="0097708B"/>
    <w:rsid w:val="009772E8"/>
    <w:rsid w:val="00983DB6"/>
    <w:rsid w:val="009844E2"/>
    <w:rsid w:val="00986895"/>
    <w:rsid w:val="009873DC"/>
    <w:rsid w:val="009878A6"/>
    <w:rsid w:val="00990D3B"/>
    <w:rsid w:val="00990DC5"/>
    <w:rsid w:val="009910DD"/>
    <w:rsid w:val="00991EB4"/>
    <w:rsid w:val="00993DF8"/>
    <w:rsid w:val="00994264"/>
    <w:rsid w:val="00994378"/>
    <w:rsid w:val="00994E4D"/>
    <w:rsid w:val="0099517B"/>
    <w:rsid w:val="00995FEA"/>
    <w:rsid w:val="00997361"/>
    <w:rsid w:val="00997FAE"/>
    <w:rsid w:val="009A113E"/>
    <w:rsid w:val="009A1F97"/>
    <w:rsid w:val="009A2617"/>
    <w:rsid w:val="009A4412"/>
    <w:rsid w:val="009A4A34"/>
    <w:rsid w:val="009A6946"/>
    <w:rsid w:val="009B10E0"/>
    <w:rsid w:val="009B11B6"/>
    <w:rsid w:val="009B175B"/>
    <w:rsid w:val="009B1B94"/>
    <w:rsid w:val="009B2C90"/>
    <w:rsid w:val="009B2D35"/>
    <w:rsid w:val="009B3674"/>
    <w:rsid w:val="009B3F28"/>
    <w:rsid w:val="009B4F3F"/>
    <w:rsid w:val="009B51EE"/>
    <w:rsid w:val="009B5A89"/>
    <w:rsid w:val="009B6A03"/>
    <w:rsid w:val="009C06E4"/>
    <w:rsid w:val="009C0724"/>
    <w:rsid w:val="009C113F"/>
    <w:rsid w:val="009C14D1"/>
    <w:rsid w:val="009C3B57"/>
    <w:rsid w:val="009C480E"/>
    <w:rsid w:val="009C6653"/>
    <w:rsid w:val="009C6FAB"/>
    <w:rsid w:val="009C7243"/>
    <w:rsid w:val="009D14D0"/>
    <w:rsid w:val="009D2F8F"/>
    <w:rsid w:val="009D3446"/>
    <w:rsid w:val="009D5AC3"/>
    <w:rsid w:val="009D6AF6"/>
    <w:rsid w:val="009D6E17"/>
    <w:rsid w:val="009D7698"/>
    <w:rsid w:val="009D76CE"/>
    <w:rsid w:val="009E01BA"/>
    <w:rsid w:val="009E25B0"/>
    <w:rsid w:val="009E37AC"/>
    <w:rsid w:val="009E3BAD"/>
    <w:rsid w:val="009E4A4D"/>
    <w:rsid w:val="009F0746"/>
    <w:rsid w:val="009F08EF"/>
    <w:rsid w:val="009F1D58"/>
    <w:rsid w:val="009F24CC"/>
    <w:rsid w:val="009F312A"/>
    <w:rsid w:val="009F5B00"/>
    <w:rsid w:val="00A02030"/>
    <w:rsid w:val="00A0272F"/>
    <w:rsid w:val="00A02D51"/>
    <w:rsid w:val="00A05FAA"/>
    <w:rsid w:val="00A10246"/>
    <w:rsid w:val="00A11879"/>
    <w:rsid w:val="00A12539"/>
    <w:rsid w:val="00A127A0"/>
    <w:rsid w:val="00A17B6D"/>
    <w:rsid w:val="00A17D1D"/>
    <w:rsid w:val="00A17E30"/>
    <w:rsid w:val="00A20757"/>
    <w:rsid w:val="00A25C05"/>
    <w:rsid w:val="00A30153"/>
    <w:rsid w:val="00A30C86"/>
    <w:rsid w:val="00A3160E"/>
    <w:rsid w:val="00A33C9B"/>
    <w:rsid w:val="00A34563"/>
    <w:rsid w:val="00A36761"/>
    <w:rsid w:val="00A41856"/>
    <w:rsid w:val="00A41C67"/>
    <w:rsid w:val="00A43530"/>
    <w:rsid w:val="00A43AA8"/>
    <w:rsid w:val="00A43F2D"/>
    <w:rsid w:val="00A43F62"/>
    <w:rsid w:val="00A45F1D"/>
    <w:rsid w:val="00A47942"/>
    <w:rsid w:val="00A50752"/>
    <w:rsid w:val="00A51359"/>
    <w:rsid w:val="00A53316"/>
    <w:rsid w:val="00A54743"/>
    <w:rsid w:val="00A55AA6"/>
    <w:rsid w:val="00A564C3"/>
    <w:rsid w:val="00A60377"/>
    <w:rsid w:val="00A60965"/>
    <w:rsid w:val="00A63FBF"/>
    <w:rsid w:val="00A6432D"/>
    <w:rsid w:val="00A64ACC"/>
    <w:rsid w:val="00A64D3C"/>
    <w:rsid w:val="00A65663"/>
    <w:rsid w:val="00A65BC5"/>
    <w:rsid w:val="00A66089"/>
    <w:rsid w:val="00A67D57"/>
    <w:rsid w:val="00A70040"/>
    <w:rsid w:val="00A70A2F"/>
    <w:rsid w:val="00A713F5"/>
    <w:rsid w:val="00A71949"/>
    <w:rsid w:val="00A71E29"/>
    <w:rsid w:val="00A720BF"/>
    <w:rsid w:val="00A72F26"/>
    <w:rsid w:val="00A75F90"/>
    <w:rsid w:val="00A771A2"/>
    <w:rsid w:val="00A81456"/>
    <w:rsid w:val="00A84816"/>
    <w:rsid w:val="00A8527B"/>
    <w:rsid w:val="00A8593A"/>
    <w:rsid w:val="00A86C91"/>
    <w:rsid w:val="00A95C8C"/>
    <w:rsid w:val="00AA18A4"/>
    <w:rsid w:val="00AA2201"/>
    <w:rsid w:val="00AA466A"/>
    <w:rsid w:val="00AA4A7A"/>
    <w:rsid w:val="00AA5080"/>
    <w:rsid w:val="00AA5ADF"/>
    <w:rsid w:val="00AA5CFF"/>
    <w:rsid w:val="00AA7DB8"/>
    <w:rsid w:val="00AB2C59"/>
    <w:rsid w:val="00AB2FE6"/>
    <w:rsid w:val="00AB590C"/>
    <w:rsid w:val="00AB74F2"/>
    <w:rsid w:val="00AB7631"/>
    <w:rsid w:val="00AB7811"/>
    <w:rsid w:val="00AB7ECF"/>
    <w:rsid w:val="00AC143E"/>
    <w:rsid w:val="00AC1546"/>
    <w:rsid w:val="00AC4D4E"/>
    <w:rsid w:val="00AC773F"/>
    <w:rsid w:val="00AD1A5B"/>
    <w:rsid w:val="00AD2A21"/>
    <w:rsid w:val="00AD33EC"/>
    <w:rsid w:val="00AD4CC5"/>
    <w:rsid w:val="00AD54B1"/>
    <w:rsid w:val="00AD5FAA"/>
    <w:rsid w:val="00AD69A3"/>
    <w:rsid w:val="00AD6B47"/>
    <w:rsid w:val="00AE14BB"/>
    <w:rsid w:val="00AE14FD"/>
    <w:rsid w:val="00AE5383"/>
    <w:rsid w:val="00AE560C"/>
    <w:rsid w:val="00AE5E9F"/>
    <w:rsid w:val="00AE67E8"/>
    <w:rsid w:val="00AE71A1"/>
    <w:rsid w:val="00AE730C"/>
    <w:rsid w:val="00AE7EE3"/>
    <w:rsid w:val="00AF1A09"/>
    <w:rsid w:val="00AF272F"/>
    <w:rsid w:val="00AF6619"/>
    <w:rsid w:val="00AF6CBB"/>
    <w:rsid w:val="00B00747"/>
    <w:rsid w:val="00B009F6"/>
    <w:rsid w:val="00B01807"/>
    <w:rsid w:val="00B021CD"/>
    <w:rsid w:val="00B03D71"/>
    <w:rsid w:val="00B05342"/>
    <w:rsid w:val="00B10E31"/>
    <w:rsid w:val="00B1461D"/>
    <w:rsid w:val="00B14CAF"/>
    <w:rsid w:val="00B1579F"/>
    <w:rsid w:val="00B218D5"/>
    <w:rsid w:val="00B24D32"/>
    <w:rsid w:val="00B25CE5"/>
    <w:rsid w:val="00B25DD7"/>
    <w:rsid w:val="00B271BA"/>
    <w:rsid w:val="00B27CD4"/>
    <w:rsid w:val="00B30BF5"/>
    <w:rsid w:val="00B30D36"/>
    <w:rsid w:val="00B31BAE"/>
    <w:rsid w:val="00B31CF5"/>
    <w:rsid w:val="00B3224B"/>
    <w:rsid w:val="00B33290"/>
    <w:rsid w:val="00B33360"/>
    <w:rsid w:val="00B33679"/>
    <w:rsid w:val="00B34A37"/>
    <w:rsid w:val="00B36010"/>
    <w:rsid w:val="00B37004"/>
    <w:rsid w:val="00B3752F"/>
    <w:rsid w:val="00B37ABC"/>
    <w:rsid w:val="00B37BE4"/>
    <w:rsid w:val="00B37CED"/>
    <w:rsid w:val="00B37FC2"/>
    <w:rsid w:val="00B41852"/>
    <w:rsid w:val="00B42F22"/>
    <w:rsid w:val="00B43536"/>
    <w:rsid w:val="00B445C0"/>
    <w:rsid w:val="00B45CC6"/>
    <w:rsid w:val="00B45E94"/>
    <w:rsid w:val="00B46022"/>
    <w:rsid w:val="00B4659E"/>
    <w:rsid w:val="00B46AEB"/>
    <w:rsid w:val="00B47553"/>
    <w:rsid w:val="00B519F4"/>
    <w:rsid w:val="00B532D3"/>
    <w:rsid w:val="00B53699"/>
    <w:rsid w:val="00B54E7F"/>
    <w:rsid w:val="00B56E14"/>
    <w:rsid w:val="00B572E3"/>
    <w:rsid w:val="00B57E16"/>
    <w:rsid w:val="00B612FF"/>
    <w:rsid w:val="00B61A4D"/>
    <w:rsid w:val="00B620B0"/>
    <w:rsid w:val="00B6248F"/>
    <w:rsid w:val="00B63CCE"/>
    <w:rsid w:val="00B653DF"/>
    <w:rsid w:val="00B66E0D"/>
    <w:rsid w:val="00B70988"/>
    <w:rsid w:val="00B72828"/>
    <w:rsid w:val="00B73FF5"/>
    <w:rsid w:val="00B74CC1"/>
    <w:rsid w:val="00B760AE"/>
    <w:rsid w:val="00B801B7"/>
    <w:rsid w:val="00B8055A"/>
    <w:rsid w:val="00B81591"/>
    <w:rsid w:val="00B81F81"/>
    <w:rsid w:val="00B82812"/>
    <w:rsid w:val="00B8310B"/>
    <w:rsid w:val="00B83200"/>
    <w:rsid w:val="00B8386B"/>
    <w:rsid w:val="00B8460E"/>
    <w:rsid w:val="00B84D22"/>
    <w:rsid w:val="00B85732"/>
    <w:rsid w:val="00B85E0C"/>
    <w:rsid w:val="00B86809"/>
    <w:rsid w:val="00B86ABD"/>
    <w:rsid w:val="00B87C10"/>
    <w:rsid w:val="00B9148A"/>
    <w:rsid w:val="00B91CA7"/>
    <w:rsid w:val="00B92CE7"/>
    <w:rsid w:val="00B93EC3"/>
    <w:rsid w:val="00B94423"/>
    <w:rsid w:val="00B9465D"/>
    <w:rsid w:val="00B9646B"/>
    <w:rsid w:val="00B96CBF"/>
    <w:rsid w:val="00BA0AC2"/>
    <w:rsid w:val="00BA130C"/>
    <w:rsid w:val="00BA23D1"/>
    <w:rsid w:val="00BA344E"/>
    <w:rsid w:val="00BA4671"/>
    <w:rsid w:val="00BA6720"/>
    <w:rsid w:val="00BB072A"/>
    <w:rsid w:val="00BB151D"/>
    <w:rsid w:val="00BB1B26"/>
    <w:rsid w:val="00BB1BCE"/>
    <w:rsid w:val="00BB1DDC"/>
    <w:rsid w:val="00BB1E90"/>
    <w:rsid w:val="00BB3A2E"/>
    <w:rsid w:val="00BB3EB2"/>
    <w:rsid w:val="00BB45FB"/>
    <w:rsid w:val="00BB5178"/>
    <w:rsid w:val="00BB5819"/>
    <w:rsid w:val="00BB63C4"/>
    <w:rsid w:val="00BB6886"/>
    <w:rsid w:val="00BC3328"/>
    <w:rsid w:val="00BC4024"/>
    <w:rsid w:val="00BC492F"/>
    <w:rsid w:val="00BC7792"/>
    <w:rsid w:val="00BC7C2D"/>
    <w:rsid w:val="00BD047F"/>
    <w:rsid w:val="00BD30BD"/>
    <w:rsid w:val="00BD4EBE"/>
    <w:rsid w:val="00BD542A"/>
    <w:rsid w:val="00BD637D"/>
    <w:rsid w:val="00BD779E"/>
    <w:rsid w:val="00BE0D43"/>
    <w:rsid w:val="00BE1223"/>
    <w:rsid w:val="00BE12BB"/>
    <w:rsid w:val="00BE1C5F"/>
    <w:rsid w:val="00BE2903"/>
    <w:rsid w:val="00BE2CEE"/>
    <w:rsid w:val="00BE2D86"/>
    <w:rsid w:val="00BE312B"/>
    <w:rsid w:val="00BE4D9F"/>
    <w:rsid w:val="00BE6015"/>
    <w:rsid w:val="00BE671D"/>
    <w:rsid w:val="00BE6803"/>
    <w:rsid w:val="00BF01E0"/>
    <w:rsid w:val="00BF025F"/>
    <w:rsid w:val="00BF0F10"/>
    <w:rsid w:val="00BF253A"/>
    <w:rsid w:val="00BF2F15"/>
    <w:rsid w:val="00BF34AF"/>
    <w:rsid w:val="00BF540F"/>
    <w:rsid w:val="00BF6B89"/>
    <w:rsid w:val="00BF781E"/>
    <w:rsid w:val="00C03903"/>
    <w:rsid w:val="00C03B28"/>
    <w:rsid w:val="00C042B3"/>
    <w:rsid w:val="00C05212"/>
    <w:rsid w:val="00C052BD"/>
    <w:rsid w:val="00C0570A"/>
    <w:rsid w:val="00C05EDD"/>
    <w:rsid w:val="00C05F0B"/>
    <w:rsid w:val="00C06587"/>
    <w:rsid w:val="00C06960"/>
    <w:rsid w:val="00C070AA"/>
    <w:rsid w:val="00C110CF"/>
    <w:rsid w:val="00C115DC"/>
    <w:rsid w:val="00C12BD8"/>
    <w:rsid w:val="00C16E24"/>
    <w:rsid w:val="00C207AE"/>
    <w:rsid w:val="00C20848"/>
    <w:rsid w:val="00C22D80"/>
    <w:rsid w:val="00C246E1"/>
    <w:rsid w:val="00C25247"/>
    <w:rsid w:val="00C2528D"/>
    <w:rsid w:val="00C25508"/>
    <w:rsid w:val="00C255A6"/>
    <w:rsid w:val="00C2608B"/>
    <w:rsid w:val="00C269A5"/>
    <w:rsid w:val="00C26ACD"/>
    <w:rsid w:val="00C2763A"/>
    <w:rsid w:val="00C32794"/>
    <w:rsid w:val="00C32B38"/>
    <w:rsid w:val="00C32BFB"/>
    <w:rsid w:val="00C34237"/>
    <w:rsid w:val="00C35255"/>
    <w:rsid w:val="00C35512"/>
    <w:rsid w:val="00C35BFF"/>
    <w:rsid w:val="00C363AC"/>
    <w:rsid w:val="00C377B9"/>
    <w:rsid w:val="00C4048C"/>
    <w:rsid w:val="00C4256B"/>
    <w:rsid w:val="00C4309B"/>
    <w:rsid w:val="00C452C1"/>
    <w:rsid w:val="00C462B9"/>
    <w:rsid w:val="00C4799E"/>
    <w:rsid w:val="00C47B2F"/>
    <w:rsid w:val="00C51E29"/>
    <w:rsid w:val="00C52513"/>
    <w:rsid w:val="00C53149"/>
    <w:rsid w:val="00C563A8"/>
    <w:rsid w:val="00C6167C"/>
    <w:rsid w:val="00C62882"/>
    <w:rsid w:val="00C62E20"/>
    <w:rsid w:val="00C63CEF"/>
    <w:rsid w:val="00C64D50"/>
    <w:rsid w:val="00C65275"/>
    <w:rsid w:val="00C669FA"/>
    <w:rsid w:val="00C66E0B"/>
    <w:rsid w:val="00C6708B"/>
    <w:rsid w:val="00C7082D"/>
    <w:rsid w:val="00C713D5"/>
    <w:rsid w:val="00C71444"/>
    <w:rsid w:val="00C7403B"/>
    <w:rsid w:val="00C75D86"/>
    <w:rsid w:val="00C770C0"/>
    <w:rsid w:val="00C818D8"/>
    <w:rsid w:val="00C82972"/>
    <w:rsid w:val="00C82AD9"/>
    <w:rsid w:val="00C8457D"/>
    <w:rsid w:val="00C845A5"/>
    <w:rsid w:val="00C858E6"/>
    <w:rsid w:val="00C85B1F"/>
    <w:rsid w:val="00C86816"/>
    <w:rsid w:val="00C86F2F"/>
    <w:rsid w:val="00C872D4"/>
    <w:rsid w:val="00C87622"/>
    <w:rsid w:val="00C87C59"/>
    <w:rsid w:val="00C87CD4"/>
    <w:rsid w:val="00C87D2B"/>
    <w:rsid w:val="00C87D37"/>
    <w:rsid w:val="00C87E29"/>
    <w:rsid w:val="00C902AF"/>
    <w:rsid w:val="00C908A0"/>
    <w:rsid w:val="00C90D17"/>
    <w:rsid w:val="00C9121A"/>
    <w:rsid w:val="00C91D99"/>
    <w:rsid w:val="00C92510"/>
    <w:rsid w:val="00C92FAF"/>
    <w:rsid w:val="00C93670"/>
    <w:rsid w:val="00C941B5"/>
    <w:rsid w:val="00C94863"/>
    <w:rsid w:val="00C9519E"/>
    <w:rsid w:val="00C97312"/>
    <w:rsid w:val="00CA09DC"/>
    <w:rsid w:val="00CA1435"/>
    <w:rsid w:val="00CA327E"/>
    <w:rsid w:val="00CA5729"/>
    <w:rsid w:val="00CA7DA8"/>
    <w:rsid w:val="00CA7F99"/>
    <w:rsid w:val="00CB03EE"/>
    <w:rsid w:val="00CB0422"/>
    <w:rsid w:val="00CB0F8E"/>
    <w:rsid w:val="00CB249B"/>
    <w:rsid w:val="00CB4F1F"/>
    <w:rsid w:val="00CB510F"/>
    <w:rsid w:val="00CB59D5"/>
    <w:rsid w:val="00CB5CBC"/>
    <w:rsid w:val="00CB61F6"/>
    <w:rsid w:val="00CB70BF"/>
    <w:rsid w:val="00CB77AB"/>
    <w:rsid w:val="00CB7D88"/>
    <w:rsid w:val="00CC047B"/>
    <w:rsid w:val="00CC0EB5"/>
    <w:rsid w:val="00CC19FD"/>
    <w:rsid w:val="00CC1ABA"/>
    <w:rsid w:val="00CC1CBA"/>
    <w:rsid w:val="00CC1E53"/>
    <w:rsid w:val="00CC25F8"/>
    <w:rsid w:val="00CC289F"/>
    <w:rsid w:val="00CC2E8F"/>
    <w:rsid w:val="00CC45DC"/>
    <w:rsid w:val="00CC49F9"/>
    <w:rsid w:val="00CC4DAE"/>
    <w:rsid w:val="00CC5EA5"/>
    <w:rsid w:val="00CC634E"/>
    <w:rsid w:val="00CC65B7"/>
    <w:rsid w:val="00CC7B48"/>
    <w:rsid w:val="00CD0B56"/>
    <w:rsid w:val="00CD0DE7"/>
    <w:rsid w:val="00CD1150"/>
    <w:rsid w:val="00CD1BAE"/>
    <w:rsid w:val="00CD2EC5"/>
    <w:rsid w:val="00CD3A6A"/>
    <w:rsid w:val="00CD666A"/>
    <w:rsid w:val="00CD67E7"/>
    <w:rsid w:val="00CD7B35"/>
    <w:rsid w:val="00CE1D8F"/>
    <w:rsid w:val="00CE2468"/>
    <w:rsid w:val="00CE2987"/>
    <w:rsid w:val="00CE5560"/>
    <w:rsid w:val="00CE5818"/>
    <w:rsid w:val="00CF0A8D"/>
    <w:rsid w:val="00CF1A73"/>
    <w:rsid w:val="00CF21F5"/>
    <w:rsid w:val="00CF2B12"/>
    <w:rsid w:val="00CF3A27"/>
    <w:rsid w:val="00CF4A98"/>
    <w:rsid w:val="00CF5BF9"/>
    <w:rsid w:val="00CF6A7F"/>
    <w:rsid w:val="00D00E39"/>
    <w:rsid w:val="00D01ADF"/>
    <w:rsid w:val="00D02A22"/>
    <w:rsid w:val="00D0559F"/>
    <w:rsid w:val="00D05EBD"/>
    <w:rsid w:val="00D070E3"/>
    <w:rsid w:val="00D0713A"/>
    <w:rsid w:val="00D1088C"/>
    <w:rsid w:val="00D10C33"/>
    <w:rsid w:val="00D126F5"/>
    <w:rsid w:val="00D12B1E"/>
    <w:rsid w:val="00D14FCD"/>
    <w:rsid w:val="00D154F0"/>
    <w:rsid w:val="00D15578"/>
    <w:rsid w:val="00D2069F"/>
    <w:rsid w:val="00D20A50"/>
    <w:rsid w:val="00D2186F"/>
    <w:rsid w:val="00D223E7"/>
    <w:rsid w:val="00D22624"/>
    <w:rsid w:val="00D264F4"/>
    <w:rsid w:val="00D266DF"/>
    <w:rsid w:val="00D26AD0"/>
    <w:rsid w:val="00D274F4"/>
    <w:rsid w:val="00D30B75"/>
    <w:rsid w:val="00D334B4"/>
    <w:rsid w:val="00D339C1"/>
    <w:rsid w:val="00D33CB0"/>
    <w:rsid w:val="00D33FD3"/>
    <w:rsid w:val="00D419B4"/>
    <w:rsid w:val="00D46344"/>
    <w:rsid w:val="00D524C6"/>
    <w:rsid w:val="00D53EC8"/>
    <w:rsid w:val="00D54B23"/>
    <w:rsid w:val="00D56B6D"/>
    <w:rsid w:val="00D57AEE"/>
    <w:rsid w:val="00D606EE"/>
    <w:rsid w:val="00D6075A"/>
    <w:rsid w:val="00D61134"/>
    <w:rsid w:val="00D62F4F"/>
    <w:rsid w:val="00D6363B"/>
    <w:rsid w:val="00D653F3"/>
    <w:rsid w:val="00D66078"/>
    <w:rsid w:val="00D662BE"/>
    <w:rsid w:val="00D663B9"/>
    <w:rsid w:val="00D67C81"/>
    <w:rsid w:val="00D70384"/>
    <w:rsid w:val="00D70F88"/>
    <w:rsid w:val="00D714DB"/>
    <w:rsid w:val="00D71856"/>
    <w:rsid w:val="00D72A04"/>
    <w:rsid w:val="00D72B31"/>
    <w:rsid w:val="00D72D68"/>
    <w:rsid w:val="00D72EEB"/>
    <w:rsid w:val="00D74E3C"/>
    <w:rsid w:val="00D76F3B"/>
    <w:rsid w:val="00D80697"/>
    <w:rsid w:val="00D8084F"/>
    <w:rsid w:val="00D84E45"/>
    <w:rsid w:val="00D862C3"/>
    <w:rsid w:val="00D87297"/>
    <w:rsid w:val="00D906BB"/>
    <w:rsid w:val="00D91312"/>
    <w:rsid w:val="00D922E0"/>
    <w:rsid w:val="00D924F2"/>
    <w:rsid w:val="00D942BB"/>
    <w:rsid w:val="00D9554F"/>
    <w:rsid w:val="00D961BC"/>
    <w:rsid w:val="00D97467"/>
    <w:rsid w:val="00D97C68"/>
    <w:rsid w:val="00DA131C"/>
    <w:rsid w:val="00DA19A6"/>
    <w:rsid w:val="00DA2D66"/>
    <w:rsid w:val="00DA32D5"/>
    <w:rsid w:val="00DA3A90"/>
    <w:rsid w:val="00DA3DFB"/>
    <w:rsid w:val="00DA3FFA"/>
    <w:rsid w:val="00DA4BFB"/>
    <w:rsid w:val="00DA5421"/>
    <w:rsid w:val="00DA6722"/>
    <w:rsid w:val="00DA71F6"/>
    <w:rsid w:val="00DB0B1F"/>
    <w:rsid w:val="00DB0B7C"/>
    <w:rsid w:val="00DB16C6"/>
    <w:rsid w:val="00DB1896"/>
    <w:rsid w:val="00DB36F6"/>
    <w:rsid w:val="00DB5F46"/>
    <w:rsid w:val="00DB6719"/>
    <w:rsid w:val="00DB690A"/>
    <w:rsid w:val="00DB74F2"/>
    <w:rsid w:val="00DB7AF8"/>
    <w:rsid w:val="00DC0B6A"/>
    <w:rsid w:val="00DC0F8A"/>
    <w:rsid w:val="00DC24B7"/>
    <w:rsid w:val="00DC4402"/>
    <w:rsid w:val="00DC6FD0"/>
    <w:rsid w:val="00DC7781"/>
    <w:rsid w:val="00DD0F5A"/>
    <w:rsid w:val="00DD1237"/>
    <w:rsid w:val="00DD12A7"/>
    <w:rsid w:val="00DD2DF5"/>
    <w:rsid w:val="00DD30F2"/>
    <w:rsid w:val="00DD34DB"/>
    <w:rsid w:val="00DD4508"/>
    <w:rsid w:val="00DD48FE"/>
    <w:rsid w:val="00DD4AB9"/>
    <w:rsid w:val="00DD5FDF"/>
    <w:rsid w:val="00DE0255"/>
    <w:rsid w:val="00DE08EC"/>
    <w:rsid w:val="00DE11AC"/>
    <w:rsid w:val="00DE4AD6"/>
    <w:rsid w:val="00DE55C2"/>
    <w:rsid w:val="00DE55EF"/>
    <w:rsid w:val="00DE5FD2"/>
    <w:rsid w:val="00DF23EC"/>
    <w:rsid w:val="00DF3056"/>
    <w:rsid w:val="00DF6879"/>
    <w:rsid w:val="00DF701C"/>
    <w:rsid w:val="00E00899"/>
    <w:rsid w:val="00E02BD8"/>
    <w:rsid w:val="00E03BB1"/>
    <w:rsid w:val="00E03F3C"/>
    <w:rsid w:val="00E06C5A"/>
    <w:rsid w:val="00E07C3A"/>
    <w:rsid w:val="00E115AA"/>
    <w:rsid w:val="00E11D75"/>
    <w:rsid w:val="00E136D9"/>
    <w:rsid w:val="00E14905"/>
    <w:rsid w:val="00E16804"/>
    <w:rsid w:val="00E210D5"/>
    <w:rsid w:val="00E2186C"/>
    <w:rsid w:val="00E21A5D"/>
    <w:rsid w:val="00E22014"/>
    <w:rsid w:val="00E25CAF"/>
    <w:rsid w:val="00E26675"/>
    <w:rsid w:val="00E26F25"/>
    <w:rsid w:val="00E3002A"/>
    <w:rsid w:val="00E3231E"/>
    <w:rsid w:val="00E3247D"/>
    <w:rsid w:val="00E32F67"/>
    <w:rsid w:val="00E34595"/>
    <w:rsid w:val="00E34AEA"/>
    <w:rsid w:val="00E35623"/>
    <w:rsid w:val="00E3767E"/>
    <w:rsid w:val="00E41AE0"/>
    <w:rsid w:val="00E4268B"/>
    <w:rsid w:val="00E4312F"/>
    <w:rsid w:val="00E44D06"/>
    <w:rsid w:val="00E46A2E"/>
    <w:rsid w:val="00E46CFA"/>
    <w:rsid w:val="00E47520"/>
    <w:rsid w:val="00E51405"/>
    <w:rsid w:val="00E54042"/>
    <w:rsid w:val="00E55130"/>
    <w:rsid w:val="00E55E05"/>
    <w:rsid w:val="00E57883"/>
    <w:rsid w:val="00E5796A"/>
    <w:rsid w:val="00E61411"/>
    <w:rsid w:val="00E61936"/>
    <w:rsid w:val="00E62ACE"/>
    <w:rsid w:val="00E63416"/>
    <w:rsid w:val="00E7036D"/>
    <w:rsid w:val="00E73154"/>
    <w:rsid w:val="00E74ECC"/>
    <w:rsid w:val="00E75A6D"/>
    <w:rsid w:val="00E75AF8"/>
    <w:rsid w:val="00E76D5C"/>
    <w:rsid w:val="00E81D98"/>
    <w:rsid w:val="00E831BB"/>
    <w:rsid w:val="00E85117"/>
    <w:rsid w:val="00E854D7"/>
    <w:rsid w:val="00E866D8"/>
    <w:rsid w:val="00E87D1C"/>
    <w:rsid w:val="00E92DD5"/>
    <w:rsid w:val="00E955ED"/>
    <w:rsid w:val="00E9606A"/>
    <w:rsid w:val="00E97D97"/>
    <w:rsid w:val="00EA0165"/>
    <w:rsid w:val="00EA0582"/>
    <w:rsid w:val="00EA1E54"/>
    <w:rsid w:val="00EA1EA6"/>
    <w:rsid w:val="00EA239C"/>
    <w:rsid w:val="00EA2855"/>
    <w:rsid w:val="00EA54A5"/>
    <w:rsid w:val="00EA596E"/>
    <w:rsid w:val="00EA5B77"/>
    <w:rsid w:val="00EB02B8"/>
    <w:rsid w:val="00EB077E"/>
    <w:rsid w:val="00EB1364"/>
    <w:rsid w:val="00EB2F32"/>
    <w:rsid w:val="00EB440C"/>
    <w:rsid w:val="00EB46F8"/>
    <w:rsid w:val="00EB5621"/>
    <w:rsid w:val="00EB7519"/>
    <w:rsid w:val="00EB7A99"/>
    <w:rsid w:val="00EC0867"/>
    <w:rsid w:val="00EC0AC9"/>
    <w:rsid w:val="00EC0C0E"/>
    <w:rsid w:val="00EC282F"/>
    <w:rsid w:val="00EC2ACF"/>
    <w:rsid w:val="00EC3DEF"/>
    <w:rsid w:val="00EC49BB"/>
    <w:rsid w:val="00EC4E08"/>
    <w:rsid w:val="00EC4F19"/>
    <w:rsid w:val="00EC5A0A"/>
    <w:rsid w:val="00EC5DEA"/>
    <w:rsid w:val="00EC6AC7"/>
    <w:rsid w:val="00EC724A"/>
    <w:rsid w:val="00EC7F6A"/>
    <w:rsid w:val="00ED21BD"/>
    <w:rsid w:val="00ED23F7"/>
    <w:rsid w:val="00ED7BBA"/>
    <w:rsid w:val="00ED7CEF"/>
    <w:rsid w:val="00EE0D0B"/>
    <w:rsid w:val="00EE11DD"/>
    <w:rsid w:val="00EE18CC"/>
    <w:rsid w:val="00EE3073"/>
    <w:rsid w:val="00EE323F"/>
    <w:rsid w:val="00EE497B"/>
    <w:rsid w:val="00EE5DB8"/>
    <w:rsid w:val="00EE6DE8"/>
    <w:rsid w:val="00EF388A"/>
    <w:rsid w:val="00EF4F8C"/>
    <w:rsid w:val="00EF7E18"/>
    <w:rsid w:val="00F01AEA"/>
    <w:rsid w:val="00F02AF3"/>
    <w:rsid w:val="00F037E6"/>
    <w:rsid w:val="00F047E0"/>
    <w:rsid w:val="00F04E02"/>
    <w:rsid w:val="00F05010"/>
    <w:rsid w:val="00F05E8D"/>
    <w:rsid w:val="00F10076"/>
    <w:rsid w:val="00F10457"/>
    <w:rsid w:val="00F10ADE"/>
    <w:rsid w:val="00F11620"/>
    <w:rsid w:val="00F124B1"/>
    <w:rsid w:val="00F168BC"/>
    <w:rsid w:val="00F17305"/>
    <w:rsid w:val="00F25F20"/>
    <w:rsid w:val="00F26EFE"/>
    <w:rsid w:val="00F26FB6"/>
    <w:rsid w:val="00F270B9"/>
    <w:rsid w:val="00F27D1F"/>
    <w:rsid w:val="00F30146"/>
    <w:rsid w:val="00F31F2C"/>
    <w:rsid w:val="00F3231B"/>
    <w:rsid w:val="00F32751"/>
    <w:rsid w:val="00F33D71"/>
    <w:rsid w:val="00F33EFA"/>
    <w:rsid w:val="00F34C5D"/>
    <w:rsid w:val="00F35F5F"/>
    <w:rsid w:val="00F37325"/>
    <w:rsid w:val="00F379D0"/>
    <w:rsid w:val="00F40AA8"/>
    <w:rsid w:val="00F42C5F"/>
    <w:rsid w:val="00F43E76"/>
    <w:rsid w:val="00F440C7"/>
    <w:rsid w:val="00F44DCB"/>
    <w:rsid w:val="00F44FED"/>
    <w:rsid w:val="00F45211"/>
    <w:rsid w:val="00F4674C"/>
    <w:rsid w:val="00F50B70"/>
    <w:rsid w:val="00F513F1"/>
    <w:rsid w:val="00F51BF2"/>
    <w:rsid w:val="00F53132"/>
    <w:rsid w:val="00F5362B"/>
    <w:rsid w:val="00F5387A"/>
    <w:rsid w:val="00F53F51"/>
    <w:rsid w:val="00F546D6"/>
    <w:rsid w:val="00F5505C"/>
    <w:rsid w:val="00F563C1"/>
    <w:rsid w:val="00F60B7E"/>
    <w:rsid w:val="00F62C1E"/>
    <w:rsid w:val="00F62F62"/>
    <w:rsid w:val="00F659AA"/>
    <w:rsid w:val="00F66B07"/>
    <w:rsid w:val="00F70D58"/>
    <w:rsid w:val="00F7560E"/>
    <w:rsid w:val="00F75859"/>
    <w:rsid w:val="00F75F78"/>
    <w:rsid w:val="00F77299"/>
    <w:rsid w:val="00F779A5"/>
    <w:rsid w:val="00F80C72"/>
    <w:rsid w:val="00F81618"/>
    <w:rsid w:val="00F81AA6"/>
    <w:rsid w:val="00F842FF"/>
    <w:rsid w:val="00F84A2E"/>
    <w:rsid w:val="00F84C63"/>
    <w:rsid w:val="00F90BBF"/>
    <w:rsid w:val="00F92E16"/>
    <w:rsid w:val="00F93323"/>
    <w:rsid w:val="00F938E2"/>
    <w:rsid w:val="00F938EB"/>
    <w:rsid w:val="00F93B61"/>
    <w:rsid w:val="00F9562B"/>
    <w:rsid w:val="00F96343"/>
    <w:rsid w:val="00F969B5"/>
    <w:rsid w:val="00FA102D"/>
    <w:rsid w:val="00FA5DBE"/>
    <w:rsid w:val="00FA6003"/>
    <w:rsid w:val="00FA716A"/>
    <w:rsid w:val="00FB0FC6"/>
    <w:rsid w:val="00FB1D87"/>
    <w:rsid w:val="00FB22BF"/>
    <w:rsid w:val="00FB49B0"/>
    <w:rsid w:val="00FB6754"/>
    <w:rsid w:val="00FB6AA4"/>
    <w:rsid w:val="00FC16F3"/>
    <w:rsid w:val="00FC2386"/>
    <w:rsid w:val="00FC3038"/>
    <w:rsid w:val="00FC414B"/>
    <w:rsid w:val="00FC6487"/>
    <w:rsid w:val="00FC6F85"/>
    <w:rsid w:val="00FC788A"/>
    <w:rsid w:val="00FD1682"/>
    <w:rsid w:val="00FD1EEC"/>
    <w:rsid w:val="00FD3BF1"/>
    <w:rsid w:val="00FD6609"/>
    <w:rsid w:val="00FD6A9C"/>
    <w:rsid w:val="00FE031B"/>
    <w:rsid w:val="00FE0FA1"/>
    <w:rsid w:val="00FE4661"/>
    <w:rsid w:val="00FE54A5"/>
    <w:rsid w:val="00FE62AC"/>
    <w:rsid w:val="00FE7075"/>
    <w:rsid w:val="00FE729C"/>
    <w:rsid w:val="00FF2C91"/>
    <w:rsid w:val="00FF56D5"/>
    <w:rsid w:val="00FF5F3B"/>
    <w:rsid w:val="00FF68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A3B189"/>
  <w15:chartTrackingRefBased/>
  <w15:docId w15:val="{FB4B111F-814D-4B1A-8E95-CCE8129FB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21F5"/>
  </w:style>
  <w:style w:type="paragraph" w:styleId="Heading1">
    <w:name w:val="heading 1"/>
    <w:aliases w:val="تيتر1"/>
    <w:basedOn w:val="Normal"/>
    <w:next w:val="Normal"/>
    <w:link w:val="Heading1Char"/>
    <w:uiPriority w:val="9"/>
    <w:qFormat/>
    <w:rsid w:val="0002457A"/>
    <w:pPr>
      <w:keepNext/>
      <w:keepLines/>
      <w:bidi/>
      <w:spacing w:before="240" w:after="0"/>
      <w:outlineLvl w:val="0"/>
    </w:pPr>
    <w:rPr>
      <w:rFonts w:asciiTheme="majorHAnsi" w:eastAsiaTheme="majorEastAsia" w:hAnsiTheme="majorHAnsi" w:cstheme="majorBidi"/>
      <w:color w:val="2F5496" w:themeColor="accent1" w:themeShade="BF"/>
      <w:sz w:val="32"/>
      <w:szCs w:val="32"/>
      <w:lang w:bidi="fa-IR"/>
    </w:rPr>
  </w:style>
  <w:style w:type="paragraph" w:styleId="Heading2">
    <w:name w:val="heading 2"/>
    <w:aliases w:val="Heading 21 Char Char Char Char Char,Heading 2 Char Char Char Char,Heading 2 Char Char Char,تيتر2"/>
    <w:basedOn w:val="Normal"/>
    <w:next w:val="Normal"/>
    <w:link w:val="Heading2Char"/>
    <w:autoRedefine/>
    <w:uiPriority w:val="9"/>
    <w:unhideWhenUsed/>
    <w:qFormat/>
    <w:rsid w:val="0002457A"/>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bidi/>
      <w:spacing w:before="100" w:after="0" w:line="240" w:lineRule="auto"/>
      <w:jc w:val="both"/>
      <w:outlineLvl w:val="1"/>
    </w:pPr>
    <w:rPr>
      <w:rFonts w:ascii="Times New Roman" w:eastAsiaTheme="minorEastAsia" w:hAnsi="Times New Roman" w:cs="B Lotus"/>
      <w:bCs/>
      <w:caps/>
      <w:spacing w:val="15"/>
      <w:sz w:val="24"/>
      <w:szCs w:val="28"/>
    </w:rPr>
  </w:style>
  <w:style w:type="paragraph" w:styleId="Heading3">
    <w:name w:val="heading 3"/>
    <w:basedOn w:val="Normal"/>
    <w:next w:val="Normal"/>
    <w:link w:val="Heading3Char"/>
    <w:uiPriority w:val="9"/>
    <w:unhideWhenUsed/>
    <w:qFormat/>
    <w:rsid w:val="0002457A"/>
    <w:pPr>
      <w:keepNext/>
      <w:keepLines/>
      <w:bidi/>
      <w:spacing w:before="40" w:after="0"/>
      <w:outlineLvl w:val="2"/>
    </w:pPr>
    <w:rPr>
      <w:rFonts w:asciiTheme="majorHAnsi" w:eastAsiaTheme="majorEastAsia" w:hAnsiTheme="majorHAnsi" w:cstheme="majorBidi"/>
      <w:color w:val="1F3763" w:themeColor="accent1" w:themeShade="7F"/>
      <w:sz w:val="24"/>
      <w:szCs w:val="24"/>
      <w:lang w:bidi="fa-IR"/>
    </w:rPr>
  </w:style>
  <w:style w:type="paragraph" w:styleId="Heading4">
    <w:name w:val="heading 4"/>
    <w:basedOn w:val="Normal"/>
    <w:next w:val="Normal"/>
    <w:link w:val="Heading4Char"/>
    <w:uiPriority w:val="9"/>
    <w:unhideWhenUsed/>
    <w:qFormat/>
    <w:rsid w:val="00535C91"/>
    <w:pPr>
      <w:keepNext/>
      <w:keepLines/>
      <w:spacing w:before="40" w:after="0"/>
      <w:outlineLvl w:val="3"/>
    </w:pPr>
    <w:rPr>
      <w:rFonts w:ascii="Calibri Light" w:eastAsia="Times New Roman" w:hAnsi="Calibri Light" w:cs="Times New Roman"/>
      <w:i/>
      <w:iCs/>
      <w:color w:val="2E74B5"/>
    </w:rPr>
  </w:style>
  <w:style w:type="paragraph" w:styleId="Heading5">
    <w:name w:val="heading 5"/>
    <w:basedOn w:val="Normal"/>
    <w:link w:val="Heading5Char"/>
    <w:uiPriority w:val="9"/>
    <w:qFormat/>
    <w:rsid w:val="00535C91"/>
    <w:pPr>
      <w:spacing w:before="100" w:beforeAutospacing="1" w:after="100" w:afterAutospacing="1" w:line="240" w:lineRule="auto"/>
      <w:outlineLvl w:val="4"/>
    </w:pPr>
    <w:rPr>
      <w:rFonts w:ascii="Times New Roman" w:eastAsia="Times New Roman" w:hAnsi="Times New Roman" w:cs="Times New Roman"/>
      <w:b/>
      <w:bCs/>
      <w:sz w:val="20"/>
      <w:szCs w:val="20"/>
      <w:lang w:bidi="fa-IR"/>
    </w:rPr>
  </w:style>
  <w:style w:type="paragraph" w:styleId="Heading6">
    <w:name w:val="heading 6"/>
    <w:basedOn w:val="Normal"/>
    <w:next w:val="Normal"/>
    <w:link w:val="Heading6Char"/>
    <w:uiPriority w:val="9"/>
    <w:unhideWhenUsed/>
    <w:qFormat/>
    <w:rsid w:val="00535C91"/>
    <w:pPr>
      <w:keepNext/>
      <w:keepLines/>
      <w:bidi/>
      <w:spacing w:before="200" w:after="0" w:line="276" w:lineRule="auto"/>
      <w:outlineLvl w:val="5"/>
    </w:pPr>
    <w:rPr>
      <w:rFonts w:ascii="Cambria" w:eastAsia="Times New Roman" w:hAnsi="Cambria" w:cs="Times New Roman"/>
      <w:i/>
      <w:iCs/>
      <w:color w:val="243F60"/>
      <w:sz w:val="20"/>
      <w:szCs w:val="20"/>
      <w:lang w:val="x-none" w:eastAsia="x-none" w:bidi="fa-IR"/>
    </w:rPr>
  </w:style>
  <w:style w:type="paragraph" w:styleId="Heading7">
    <w:name w:val="heading 7"/>
    <w:basedOn w:val="Normal"/>
    <w:next w:val="Normal"/>
    <w:link w:val="Heading7Char"/>
    <w:uiPriority w:val="9"/>
    <w:unhideWhenUsed/>
    <w:qFormat/>
    <w:rsid w:val="00535C91"/>
    <w:pPr>
      <w:keepNext/>
      <w:keepLines/>
      <w:bidi/>
      <w:spacing w:before="200" w:after="0" w:line="276" w:lineRule="auto"/>
      <w:outlineLvl w:val="6"/>
    </w:pPr>
    <w:rPr>
      <w:rFonts w:ascii="Cambria" w:eastAsia="Times New Roman" w:hAnsi="Cambria" w:cs="Times New Roman"/>
      <w:i/>
      <w:iCs/>
      <w:color w:val="404040"/>
      <w:sz w:val="20"/>
      <w:szCs w:val="20"/>
      <w:lang w:val="x-none" w:eastAsia="x-none" w:bidi="fa-IR"/>
    </w:rPr>
  </w:style>
  <w:style w:type="paragraph" w:styleId="Heading8">
    <w:name w:val="heading 8"/>
    <w:aliases w:val="Char Char Char Char,Heading 81,Heading 8 Char Char,Char Char Char Char Char Char,Heading 8 Char Char Char Char Char Char"/>
    <w:basedOn w:val="Normal"/>
    <w:next w:val="Normal"/>
    <w:link w:val="Heading8Char"/>
    <w:uiPriority w:val="9"/>
    <w:qFormat/>
    <w:rsid w:val="0002457A"/>
    <w:pPr>
      <w:keepNext/>
      <w:tabs>
        <w:tab w:val="right" w:pos="9242"/>
      </w:tabs>
      <w:bidi/>
      <w:spacing w:after="0" w:line="240" w:lineRule="auto"/>
      <w:jc w:val="center"/>
      <w:outlineLvl w:val="7"/>
    </w:pPr>
    <w:rPr>
      <w:rFonts w:ascii="Times New Roman Bold" w:eastAsia="Times New Roman" w:hAnsi="Times New Roman Bold" w:cs="Nazanin"/>
      <w:b/>
      <w:bCs/>
      <w:szCs w:val="25"/>
      <w:lang w:eastAsia="zh-CN" w:bidi="fa-IR"/>
    </w:rPr>
  </w:style>
  <w:style w:type="paragraph" w:styleId="Heading9">
    <w:name w:val="heading 9"/>
    <w:basedOn w:val="Normal"/>
    <w:next w:val="Normal"/>
    <w:link w:val="Heading9Char"/>
    <w:uiPriority w:val="9"/>
    <w:semiHidden/>
    <w:unhideWhenUsed/>
    <w:qFormat/>
    <w:rsid w:val="00535C91"/>
    <w:pPr>
      <w:keepNext/>
      <w:keepLines/>
      <w:bidi/>
      <w:spacing w:before="200" w:after="0" w:line="276" w:lineRule="auto"/>
      <w:outlineLvl w:val="8"/>
    </w:pPr>
    <w:rPr>
      <w:rFonts w:ascii="Cambria" w:eastAsia="Times New Roman" w:hAnsi="Cambria" w:cs="Times New Roman"/>
      <w:i/>
      <w:iCs/>
      <w:color w:val="404040"/>
      <w:sz w:val="20"/>
      <w:szCs w:val="20"/>
      <w:lang w:val="x-none" w:eastAsia="x-none" w:bidi="fa-I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یتر"/>
    <w:basedOn w:val="Normal"/>
    <w:link w:val="Char"/>
    <w:rsid w:val="007829D5"/>
    <w:pPr>
      <w:bidi/>
      <w:spacing w:before="160"/>
      <w:jc w:val="both"/>
    </w:pPr>
    <w:rPr>
      <w:rFonts w:cs="B Lotus"/>
      <w:b/>
      <w:bCs/>
      <w:sz w:val="28"/>
      <w:szCs w:val="28"/>
      <w:lang w:bidi="ar-IQ"/>
    </w:rPr>
  </w:style>
  <w:style w:type="paragraph" w:customStyle="1" w:styleId="a0">
    <w:name w:val="جدول، اشکال، نمودار"/>
    <w:basedOn w:val="a"/>
    <w:link w:val="Char0"/>
    <w:qFormat/>
    <w:rsid w:val="007829D5"/>
    <w:pPr>
      <w:spacing w:before="80" w:after="80"/>
      <w:jc w:val="center"/>
    </w:pPr>
    <w:rPr>
      <w:b w:val="0"/>
      <w:bCs w:val="0"/>
      <w:sz w:val="22"/>
      <w:szCs w:val="22"/>
    </w:rPr>
  </w:style>
  <w:style w:type="character" w:customStyle="1" w:styleId="Char">
    <w:name w:val="تیتر Char"/>
    <w:basedOn w:val="DefaultParagraphFont"/>
    <w:link w:val="a"/>
    <w:rsid w:val="007829D5"/>
    <w:rPr>
      <w:rFonts w:cs="B Lotus"/>
      <w:b/>
      <w:bCs/>
      <w:sz w:val="28"/>
      <w:szCs w:val="28"/>
      <w:lang w:bidi="ar-IQ"/>
    </w:rPr>
  </w:style>
  <w:style w:type="paragraph" w:styleId="FootnoteText">
    <w:name w:val="footnote text"/>
    <w:aliases w:val="پاورقي, Char, Char Char,متن زيرنويس"/>
    <w:basedOn w:val="Normal"/>
    <w:link w:val="FootnoteTextChar"/>
    <w:uiPriority w:val="99"/>
    <w:unhideWhenUsed/>
    <w:rsid w:val="007829D5"/>
    <w:pPr>
      <w:spacing w:after="0" w:line="240" w:lineRule="auto"/>
    </w:pPr>
    <w:rPr>
      <w:sz w:val="20"/>
      <w:szCs w:val="20"/>
    </w:rPr>
  </w:style>
  <w:style w:type="character" w:customStyle="1" w:styleId="Char0">
    <w:name w:val="جدول، اشکال، نمودار Char"/>
    <w:basedOn w:val="Char"/>
    <w:link w:val="a0"/>
    <w:rsid w:val="007829D5"/>
    <w:rPr>
      <w:rFonts w:cs="B Lotus"/>
      <w:b w:val="0"/>
      <w:bCs w:val="0"/>
      <w:sz w:val="28"/>
      <w:szCs w:val="28"/>
      <w:lang w:bidi="ar-IQ"/>
    </w:rPr>
  </w:style>
  <w:style w:type="character" w:customStyle="1" w:styleId="FootnoteTextChar">
    <w:name w:val="Footnote Text Char"/>
    <w:aliases w:val="پاورقي Char, Char Char1, Char Char Char,متن زيرنويس Char"/>
    <w:basedOn w:val="DefaultParagraphFont"/>
    <w:link w:val="FootnoteText"/>
    <w:uiPriority w:val="99"/>
    <w:rsid w:val="007829D5"/>
    <w:rPr>
      <w:sz w:val="20"/>
      <w:szCs w:val="20"/>
    </w:rPr>
  </w:style>
  <w:style w:type="character" w:styleId="FootnoteReference">
    <w:name w:val="footnote reference"/>
    <w:aliases w:val="شماره زيرنويس,مرجع پاورقي,Footnote,Footnote text"/>
    <w:basedOn w:val="DefaultParagraphFont"/>
    <w:uiPriority w:val="99"/>
    <w:unhideWhenUsed/>
    <w:qFormat/>
    <w:rsid w:val="007829D5"/>
    <w:rPr>
      <w:vertAlign w:val="superscript"/>
    </w:rPr>
  </w:style>
  <w:style w:type="paragraph" w:customStyle="1" w:styleId="a1">
    <w:name w:val="پاورقی"/>
    <w:basedOn w:val="FootnoteText"/>
    <w:link w:val="Char1"/>
    <w:qFormat/>
    <w:rsid w:val="007829D5"/>
    <w:rPr>
      <w:rFonts w:ascii="Times New Roman" w:hAnsi="Times New Roman" w:cs="Times New Roman"/>
    </w:rPr>
  </w:style>
  <w:style w:type="paragraph" w:styleId="Footer">
    <w:name w:val="footer"/>
    <w:basedOn w:val="Normal"/>
    <w:link w:val="FooterChar"/>
    <w:uiPriority w:val="99"/>
    <w:unhideWhenUsed/>
    <w:rsid w:val="007829D5"/>
    <w:pPr>
      <w:tabs>
        <w:tab w:val="center" w:pos="4680"/>
        <w:tab w:val="right" w:pos="9360"/>
      </w:tabs>
      <w:spacing w:after="0" w:line="240" w:lineRule="auto"/>
    </w:pPr>
  </w:style>
  <w:style w:type="character" w:customStyle="1" w:styleId="Char1">
    <w:name w:val="پاورقی Char"/>
    <w:basedOn w:val="FootnoteTextChar"/>
    <w:link w:val="a1"/>
    <w:rsid w:val="007829D5"/>
    <w:rPr>
      <w:rFonts w:ascii="Times New Roman" w:hAnsi="Times New Roman" w:cs="Times New Roman"/>
      <w:sz w:val="20"/>
      <w:szCs w:val="20"/>
    </w:rPr>
  </w:style>
  <w:style w:type="character" w:customStyle="1" w:styleId="FooterChar">
    <w:name w:val="Footer Char"/>
    <w:basedOn w:val="DefaultParagraphFont"/>
    <w:link w:val="Footer"/>
    <w:uiPriority w:val="99"/>
    <w:rsid w:val="007829D5"/>
  </w:style>
  <w:style w:type="paragraph" w:styleId="Header">
    <w:name w:val="header"/>
    <w:basedOn w:val="Normal"/>
    <w:link w:val="HeaderChar"/>
    <w:uiPriority w:val="99"/>
    <w:unhideWhenUsed/>
    <w:rsid w:val="007829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29D5"/>
  </w:style>
  <w:style w:type="paragraph" w:styleId="BalloonText">
    <w:name w:val="Balloon Text"/>
    <w:basedOn w:val="Normal"/>
    <w:link w:val="BalloonTextChar"/>
    <w:uiPriority w:val="99"/>
    <w:unhideWhenUsed/>
    <w:rsid w:val="00712D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712D1B"/>
    <w:rPr>
      <w:rFonts w:ascii="Segoe UI" w:hAnsi="Segoe UI" w:cs="Segoe UI"/>
      <w:sz w:val="18"/>
      <w:szCs w:val="18"/>
    </w:rPr>
  </w:style>
  <w:style w:type="paragraph" w:customStyle="1" w:styleId="a2">
    <w:name w:val="عادی"/>
    <w:basedOn w:val="Normal"/>
    <w:link w:val="Char2"/>
    <w:qFormat/>
    <w:rsid w:val="00E5796A"/>
    <w:pPr>
      <w:bidi/>
      <w:spacing w:line="240" w:lineRule="auto"/>
      <w:jc w:val="both"/>
    </w:pPr>
    <w:rPr>
      <w:rFonts w:asciiTheme="majorBidi" w:eastAsia="Times New Roman" w:hAnsiTheme="majorBidi" w:cs="B Lotus"/>
      <w:sz w:val="28"/>
      <w:szCs w:val="28"/>
      <w:lang w:bidi="fa-IR"/>
    </w:rPr>
  </w:style>
  <w:style w:type="character" w:customStyle="1" w:styleId="Heading1Char">
    <w:name w:val="Heading 1 Char"/>
    <w:aliases w:val="تيتر1 Char"/>
    <w:basedOn w:val="DefaultParagraphFont"/>
    <w:link w:val="Heading1"/>
    <w:uiPriority w:val="9"/>
    <w:rsid w:val="0002457A"/>
    <w:rPr>
      <w:rFonts w:asciiTheme="majorHAnsi" w:eastAsiaTheme="majorEastAsia" w:hAnsiTheme="majorHAnsi" w:cstheme="majorBidi"/>
      <w:color w:val="2F5496" w:themeColor="accent1" w:themeShade="BF"/>
      <w:sz w:val="32"/>
      <w:szCs w:val="32"/>
      <w:lang w:bidi="fa-IR"/>
    </w:rPr>
  </w:style>
  <w:style w:type="character" w:customStyle="1" w:styleId="Char2">
    <w:name w:val="عادی Char"/>
    <w:basedOn w:val="DefaultParagraphFont"/>
    <w:link w:val="a2"/>
    <w:rsid w:val="00E5796A"/>
    <w:rPr>
      <w:rFonts w:asciiTheme="majorBidi" w:eastAsia="Times New Roman" w:hAnsiTheme="majorBidi" w:cs="B Lotus"/>
      <w:sz w:val="28"/>
      <w:szCs w:val="28"/>
      <w:lang w:bidi="fa-IR"/>
    </w:rPr>
  </w:style>
  <w:style w:type="character" w:customStyle="1" w:styleId="Heading2Char">
    <w:name w:val="Heading 2 Char"/>
    <w:aliases w:val="Heading 21 Char Char Char Char Char Char,Heading 2 Char Char Char Char Char,Heading 2 Char Char Char Char1,تيتر2 Char"/>
    <w:basedOn w:val="DefaultParagraphFont"/>
    <w:link w:val="Heading2"/>
    <w:uiPriority w:val="9"/>
    <w:rsid w:val="0002457A"/>
    <w:rPr>
      <w:rFonts w:ascii="Times New Roman" w:eastAsiaTheme="minorEastAsia" w:hAnsi="Times New Roman" w:cs="B Lotus"/>
      <w:bCs/>
      <w:caps/>
      <w:spacing w:val="15"/>
      <w:sz w:val="24"/>
      <w:szCs w:val="28"/>
      <w:shd w:val="clear" w:color="auto" w:fill="D9E2F3" w:themeFill="accent1" w:themeFillTint="33"/>
    </w:rPr>
  </w:style>
  <w:style w:type="character" w:customStyle="1" w:styleId="Heading3Char">
    <w:name w:val="Heading 3 Char"/>
    <w:basedOn w:val="DefaultParagraphFont"/>
    <w:link w:val="Heading3"/>
    <w:uiPriority w:val="9"/>
    <w:rsid w:val="0002457A"/>
    <w:rPr>
      <w:rFonts w:asciiTheme="majorHAnsi" w:eastAsiaTheme="majorEastAsia" w:hAnsiTheme="majorHAnsi" w:cstheme="majorBidi"/>
      <w:color w:val="1F3763" w:themeColor="accent1" w:themeShade="7F"/>
      <w:sz w:val="24"/>
      <w:szCs w:val="24"/>
      <w:lang w:bidi="fa-IR"/>
    </w:rPr>
  </w:style>
  <w:style w:type="character" w:customStyle="1" w:styleId="Heading8Char">
    <w:name w:val="Heading 8 Char"/>
    <w:aliases w:val="Char Char Char Char Char,Heading 81 Char,Heading 8 Char Char Char,Char Char Char Char Char Char Char,Heading 8 Char Char Char Char Char Char Char"/>
    <w:basedOn w:val="DefaultParagraphFont"/>
    <w:link w:val="Heading8"/>
    <w:uiPriority w:val="9"/>
    <w:rsid w:val="0002457A"/>
    <w:rPr>
      <w:rFonts w:ascii="Times New Roman Bold" w:eastAsia="Times New Roman" w:hAnsi="Times New Roman Bold" w:cs="Nazanin"/>
      <w:b/>
      <w:bCs/>
      <w:szCs w:val="25"/>
      <w:lang w:eastAsia="zh-CN" w:bidi="fa-IR"/>
    </w:rPr>
  </w:style>
  <w:style w:type="numbering" w:customStyle="1" w:styleId="NoList1">
    <w:name w:val="No List1"/>
    <w:next w:val="NoList"/>
    <w:uiPriority w:val="99"/>
    <w:semiHidden/>
    <w:unhideWhenUsed/>
    <w:rsid w:val="0002457A"/>
  </w:style>
  <w:style w:type="paragraph" w:styleId="ListParagraph">
    <w:name w:val="List Paragraph"/>
    <w:basedOn w:val="Normal"/>
    <w:uiPriority w:val="34"/>
    <w:qFormat/>
    <w:rsid w:val="0002457A"/>
    <w:pPr>
      <w:bidi/>
      <w:ind w:left="720"/>
      <w:contextualSpacing/>
    </w:pPr>
    <w:rPr>
      <w:lang w:bidi="fa-IR"/>
    </w:rPr>
  </w:style>
  <w:style w:type="paragraph" w:styleId="Subtitle">
    <w:name w:val="Subtitle"/>
    <w:basedOn w:val="Normal"/>
    <w:link w:val="SubtitleChar"/>
    <w:qFormat/>
    <w:rsid w:val="0002457A"/>
    <w:pPr>
      <w:bidi/>
      <w:spacing w:after="0" w:line="240" w:lineRule="auto"/>
      <w:jc w:val="center"/>
    </w:pPr>
    <w:rPr>
      <w:rFonts w:ascii="Times New Roman" w:eastAsia="Times New Roman" w:hAnsi="Times New Roman" w:cs="B Zar"/>
      <w:sz w:val="28"/>
      <w:szCs w:val="28"/>
    </w:rPr>
  </w:style>
  <w:style w:type="character" w:customStyle="1" w:styleId="SubtitleChar">
    <w:name w:val="Subtitle Char"/>
    <w:basedOn w:val="DefaultParagraphFont"/>
    <w:link w:val="Subtitle"/>
    <w:rsid w:val="0002457A"/>
    <w:rPr>
      <w:rFonts w:ascii="Times New Roman" w:eastAsia="Times New Roman" w:hAnsi="Times New Roman" w:cs="B Zar"/>
      <w:sz w:val="28"/>
      <w:szCs w:val="28"/>
    </w:rPr>
  </w:style>
  <w:style w:type="table" w:styleId="TableGrid">
    <w:name w:val="Table Grid"/>
    <w:basedOn w:val="TableNormal"/>
    <w:uiPriority w:val="59"/>
    <w:rsid w:val="0002457A"/>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2457A"/>
    <w:pPr>
      <w:spacing w:before="100" w:beforeAutospacing="1" w:after="100" w:afterAutospacing="1" w:line="240" w:lineRule="auto"/>
    </w:pPr>
    <w:rPr>
      <w:rFonts w:ascii="Times New Roman" w:eastAsia="Times New Roman" w:hAnsi="Times New Roman" w:cs="Times New Roman"/>
      <w:sz w:val="24"/>
      <w:szCs w:val="24"/>
      <w:lang w:bidi="fa-IR"/>
    </w:rPr>
  </w:style>
  <w:style w:type="character" w:styleId="Strong">
    <w:name w:val="Strong"/>
    <w:basedOn w:val="DefaultParagraphFont"/>
    <w:uiPriority w:val="22"/>
    <w:qFormat/>
    <w:rsid w:val="0002457A"/>
    <w:rPr>
      <w:b/>
      <w:bCs/>
    </w:rPr>
  </w:style>
  <w:style w:type="character" w:customStyle="1" w:styleId="StyleTimesNewRomanBoldLatinBold">
    <w:name w:val="Style Times New Roman Bold (Latin) Bold"/>
    <w:basedOn w:val="DefaultParagraphFont"/>
    <w:rsid w:val="0002457A"/>
    <w:rPr>
      <w:rFonts w:ascii="Times New Roman Bold" w:hAnsi="Times New Roman Bold" w:hint="default"/>
      <w:b/>
      <w:bCs w:val="0"/>
    </w:rPr>
  </w:style>
  <w:style w:type="paragraph" w:styleId="Caption">
    <w:name w:val="caption"/>
    <w:basedOn w:val="Normal"/>
    <w:next w:val="Normal"/>
    <w:unhideWhenUsed/>
    <w:qFormat/>
    <w:rsid w:val="0002457A"/>
    <w:pPr>
      <w:bidi/>
      <w:spacing w:before="240" w:after="0" w:line="288" w:lineRule="auto"/>
      <w:jc w:val="center"/>
    </w:pPr>
    <w:rPr>
      <w:rFonts w:ascii="Times New Roman Bold" w:eastAsia="Times New Roman" w:hAnsi="Times New Roman Bold" w:cs="B Lotus"/>
      <w:b/>
      <w:bCs/>
      <w:kern w:val="16"/>
      <w:sz w:val="24"/>
      <w:szCs w:val="25"/>
    </w:rPr>
  </w:style>
  <w:style w:type="character" w:customStyle="1" w:styleId="Heading1Char0">
    <w:name w:val="Heading1 Char"/>
    <w:basedOn w:val="DefaultParagraphFont"/>
    <w:link w:val="Heading10"/>
    <w:rsid w:val="0002457A"/>
    <w:rPr>
      <w:rFonts w:eastAsia="Times New Roman" w:cs="B Nazanin"/>
      <w:bCs/>
      <w:caps/>
      <w:color w:val="FFFFFF" w:themeColor="background1"/>
      <w:spacing w:val="15"/>
      <w:szCs w:val="32"/>
    </w:rPr>
  </w:style>
  <w:style w:type="paragraph" w:customStyle="1" w:styleId="Heading10">
    <w:name w:val="Heading1"/>
    <w:basedOn w:val="Heading1"/>
    <w:link w:val="Heading1Char0"/>
    <w:autoRedefine/>
    <w:qFormat/>
    <w:rsid w:val="0002457A"/>
    <w:pPr>
      <w:keepNext w:val="0"/>
      <w:keepLines w:val="0"/>
      <w:framePr w:wrap="around" w:vAnchor="text" w:hAnchor="text" w:y="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pacing w:before="100" w:line="240" w:lineRule="auto"/>
      <w:jc w:val="both"/>
    </w:pPr>
    <w:rPr>
      <w:rFonts w:asciiTheme="minorHAnsi" w:eastAsia="Times New Roman" w:hAnsiTheme="minorHAnsi" w:cs="B Nazanin"/>
      <w:bCs/>
      <w:caps/>
      <w:color w:val="FFFFFF" w:themeColor="background1"/>
      <w:spacing w:val="15"/>
      <w:sz w:val="22"/>
      <w:lang w:bidi="ar-SA"/>
    </w:rPr>
  </w:style>
  <w:style w:type="paragraph" w:styleId="Title">
    <w:name w:val="Title"/>
    <w:basedOn w:val="Normal"/>
    <w:next w:val="Normal"/>
    <w:link w:val="TitleChar"/>
    <w:autoRedefine/>
    <w:uiPriority w:val="10"/>
    <w:qFormat/>
    <w:rsid w:val="0002457A"/>
    <w:pPr>
      <w:bidi/>
      <w:spacing w:after="0" w:line="240" w:lineRule="auto"/>
      <w:jc w:val="both"/>
    </w:pPr>
    <w:rPr>
      <w:rFonts w:asciiTheme="majorHAnsi" w:eastAsiaTheme="majorEastAsia" w:hAnsiTheme="majorHAnsi" w:cs="B Lotus"/>
      <w:caps/>
      <w:color w:val="4472C4" w:themeColor="accent1"/>
      <w:spacing w:val="10"/>
      <w:sz w:val="52"/>
      <w:szCs w:val="32"/>
    </w:rPr>
  </w:style>
  <w:style w:type="character" w:customStyle="1" w:styleId="TitleChar">
    <w:name w:val="Title Char"/>
    <w:basedOn w:val="DefaultParagraphFont"/>
    <w:link w:val="Title"/>
    <w:uiPriority w:val="10"/>
    <w:rsid w:val="0002457A"/>
    <w:rPr>
      <w:rFonts w:asciiTheme="majorHAnsi" w:eastAsiaTheme="majorEastAsia" w:hAnsiTheme="majorHAnsi" w:cs="B Lotus"/>
      <w:caps/>
      <w:color w:val="4472C4" w:themeColor="accent1"/>
      <w:spacing w:val="10"/>
      <w:sz w:val="52"/>
      <w:szCs w:val="32"/>
    </w:rPr>
  </w:style>
  <w:style w:type="paragraph" w:customStyle="1" w:styleId="figure">
    <w:name w:val="figure"/>
    <w:basedOn w:val="Normal"/>
    <w:link w:val="figureChar"/>
    <w:autoRedefine/>
    <w:qFormat/>
    <w:rsid w:val="0002457A"/>
    <w:pPr>
      <w:bidi/>
      <w:spacing w:after="0" w:line="240" w:lineRule="auto"/>
      <w:jc w:val="center"/>
    </w:pPr>
    <w:rPr>
      <w:rFonts w:ascii="Times New Roman" w:eastAsia="Times New Roman" w:hAnsi="Times New Roman" w:cs="B Lotus"/>
      <w:bCs/>
      <w:iCs/>
    </w:rPr>
  </w:style>
  <w:style w:type="character" w:customStyle="1" w:styleId="figureChar">
    <w:name w:val="figure Char"/>
    <w:basedOn w:val="DefaultParagraphFont"/>
    <w:link w:val="figure"/>
    <w:rsid w:val="0002457A"/>
    <w:rPr>
      <w:rFonts w:ascii="Times New Roman" w:eastAsia="Times New Roman" w:hAnsi="Times New Roman" w:cs="B Lotus"/>
      <w:bCs/>
      <w:iCs/>
    </w:rPr>
  </w:style>
  <w:style w:type="table" w:customStyle="1" w:styleId="TableGrid25">
    <w:name w:val="Table Grid25"/>
    <w:basedOn w:val="TableNormal"/>
    <w:next w:val="TableGrid"/>
    <w:uiPriority w:val="39"/>
    <w:rsid w:val="0002457A"/>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3">
    <w:name w:val="عنوان جدول"/>
    <w:basedOn w:val="Caption"/>
    <w:autoRedefine/>
    <w:qFormat/>
    <w:rsid w:val="0002457A"/>
    <w:pPr>
      <w:spacing w:before="120" w:line="240" w:lineRule="auto"/>
      <w:ind w:firstLine="567"/>
    </w:pPr>
    <w:rPr>
      <w:rFonts w:asciiTheme="majorBidi" w:hAnsiTheme="majorBidi"/>
      <w:b w:val="0"/>
      <w:bCs w:val="0"/>
      <w:kern w:val="0"/>
      <w:sz w:val="22"/>
      <w:szCs w:val="22"/>
      <w:lang w:bidi="fa-IR"/>
    </w:rPr>
  </w:style>
  <w:style w:type="table" w:customStyle="1" w:styleId="TableGrid26">
    <w:name w:val="Table Grid26"/>
    <w:basedOn w:val="TableNormal"/>
    <w:next w:val="TableGrid"/>
    <w:uiPriority w:val="59"/>
    <w:rsid w:val="0002457A"/>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07886"/>
  </w:style>
  <w:style w:type="table" w:customStyle="1" w:styleId="TableGrid1">
    <w:name w:val="Table Grid1"/>
    <w:basedOn w:val="TableNormal"/>
    <w:next w:val="TableGrid"/>
    <w:uiPriority w:val="39"/>
    <w:rsid w:val="00207886"/>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next w:val="TableGrid"/>
    <w:uiPriority w:val="39"/>
    <w:rsid w:val="00207886"/>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next w:val="TableGrid"/>
    <w:uiPriority w:val="59"/>
    <w:rsid w:val="00207886"/>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EC4E08"/>
    <w:pPr>
      <w:bidi/>
      <w:spacing w:before="360" w:after="0"/>
    </w:pPr>
    <w:rPr>
      <w:rFonts w:asciiTheme="majorHAnsi" w:hAnsiTheme="majorHAnsi" w:cs="Times New Roman"/>
      <w:b/>
      <w:bCs/>
      <w:caps/>
      <w:sz w:val="24"/>
      <w:szCs w:val="28"/>
      <w:lang w:bidi="fa-IR"/>
    </w:rPr>
  </w:style>
  <w:style w:type="paragraph" w:styleId="TOC2">
    <w:name w:val="toc 2"/>
    <w:basedOn w:val="Normal"/>
    <w:next w:val="Normal"/>
    <w:autoRedefine/>
    <w:uiPriority w:val="39"/>
    <w:unhideWhenUsed/>
    <w:qFormat/>
    <w:rsid w:val="008134B1"/>
    <w:pPr>
      <w:bidi/>
      <w:spacing w:before="240" w:after="0"/>
    </w:pPr>
    <w:rPr>
      <w:rFonts w:cs="Times New Roman"/>
      <w:b/>
      <w:bCs/>
      <w:sz w:val="20"/>
      <w:szCs w:val="24"/>
      <w:lang w:bidi="fa-IR"/>
    </w:rPr>
  </w:style>
  <w:style w:type="paragraph" w:styleId="TOC3">
    <w:name w:val="toc 3"/>
    <w:basedOn w:val="Normal"/>
    <w:next w:val="Normal"/>
    <w:autoRedefine/>
    <w:uiPriority w:val="39"/>
    <w:unhideWhenUsed/>
    <w:qFormat/>
    <w:rsid w:val="008134B1"/>
    <w:pPr>
      <w:bidi/>
      <w:spacing w:after="0"/>
      <w:ind w:left="220"/>
    </w:pPr>
    <w:rPr>
      <w:rFonts w:cs="Times New Roman"/>
      <w:sz w:val="20"/>
      <w:szCs w:val="24"/>
      <w:lang w:bidi="fa-IR"/>
    </w:rPr>
  </w:style>
  <w:style w:type="paragraph" w:styleId="TOC4">
    <w:name w:val="toc 4"/>
    <w:basedOn w:val="Normal"/>
    <w:next w:val="Normal"/>
    <w:autoRedefine/>
    <w:uiPriority w:val="39"/>
    <w:unhideWhenUsed/>
    <w:rsid w:val="008134B1"/>
    <w:pPr>
      <w:bidi/>
      <w:spacing w:after="0"/>
      <w:ind w:left="440"/>
    </w:pPr>
    <w:rPr>
      <w:rFonts w:cs="Times New Roman"/>
      <w:sz w:val="20"/>
      <w:szCs w:val="24"/>
      <w:lang w:bidi="fa-IR"/>
    </w:rPr>
  </w:style>
  <w:style w:type="paragraph" w:styleId="TOC5">
    <w:name w:val="toc 5"/>
    <w:basedOn w:val="Normal"/>
    <w:next w:val="Normal"/>
    <w:autoRedefine/>
    <w:uiPriority w:val="39"/>
    <w:unhideWhenUsed/>
    <w:rsid w:val="008134B1"/>
    <w:pPr>
      <w:bidi/>
      <w:spacing w:after="0"/>
      <w:ind w:left="660"/>
    </w:pPr>
    <w:rPr>
      <w:rFonts w:cs="Times New Roman"/>
      <w:sz w:val="20"/>
      <w:szCs w:val="24"/>
      <w:lang w:bidi="fa-IR"/>
    </w:rPr>
  </w:style>
  <w:style w:type="paragraph" w:styleId="TOC6">
    <w:name w:val="toc 6"/>
    <w:basedOn w:val="Normal"/>
    <w:next w:val="Normal"/>
    <w:autoRedefine/>
    <w:uiPriority w:val="39"/>
    <w:unhideWhenUsed/>
    <w:rsid w:val="008134B1"/>
    <w:pPr>
      <w:bidi/>
      <w:spacing w:after="0"/>
      <w:ind w:left="880"/>
    </w:pPr>
    <w:rPr>
      <w:rFonts w:cs="Times New Roman"/>
      <w:sz w:val="20"/>
      <w:szCs w:val="24"/>
      <w:lang w:bidi="fa-IR"/>
    </w:rPr>
  </w:style>
  <w:style w:type="paragraph" w:styleId="TOC7">
    <w:name w:val="toc 7"/>
    <w:basedOn w:val="Normal"/>
    <w:next w:val="Normal"/>
    <w:autoRedefine/>
    <w:uiPriority w:val="39"/>
    <w:unhideWhenUsed/>
    <w:rsid w:val="008134B1"/>
    <w:pPr>
      <w:bidi/>
      <w:spacing w:after="0"/>
      <w:ind w:left="1100"/>
    </w:pPr>
    <w:rPr>
      <w:rFonts w:cs="Times New Roman"/>
      <w:sz w:val="20"/>
      <w:szCs w:val="24"/>
      <w:lang w:bidi="fa-IR"/>
    </w:rPr>
  </w:style>
  <w:style w:type="paragraph" w:styleId="TOC8">
    <w:name w:val="toc 8"/>
    <w:basedOn w:val="Normal"/>
    <w:next w:val="Normal"/>
    <w:autoRedefine/>
    <w:uiPriority w:val="39"/>
    <w:unhideWhenUsed/>
    <w:rsid w:val="008134B1"/>
    <w:pPr>
      <w:bidi/>
      <w:spacing w:after="0"/>
      <w:ind w:left="1320"/>
    </w:pPr>
    <w:rPr>
      <w:rFonts w:cs="Times New Roman"/>
      <w:sz w:val="20"/>
      <w:szCs w:val="24"/>
      <w:lang w:bidi="fa-IR"/>
    </w:rPr>
  </w:style>
  <w:style w:type="paragraph" w:styleId="TOC9">
    <w:name w:val="toc 9"/>
    <w:basedOn w:val="Normal"/>
    <w:next w:val="Normal"/>
    <w:autoRedefine/>
    <w:uiPriority w:val="39"/>
    <w:unhideWhenUsed/>
    <w:rsid w:val="008134B1"/>
    <w:pPr>
      <w:bidi/>
      <w:spacing w:after="0"/>
      <w:ind w:left="1540"/>
    </w:pPr>
    <w:rPr>
      <w:rFonts w:cs="Times New Roman"/>
      <w:sz w:val="20"/>
      <w:szCs w:val="24"/>
      <w:lang w:bidi="fa-IR"/>
    </w:rPr>
  </w:style>
  <w:style w:type="character" w:styleId="Hyperlink">
    <w:name w:val="Hyperlink"/>
    <w:basedOn w:val="DefaultParagraphFont"/>
    <w:uiPriority w:val="99"/>
    <w:unhideWhenUsed/>
    <w:rsid w:val="008134B1"/>
    <w:rPr>
      <w:color w:val="0563C1" w:themeColor="hyperlink"/>
      <w:u w:val="single"/>
    </w:rPr>
  </w:style>
  <w:style w:type="character" w:customStyle="1" w:styleId="UnresolvedMention">
    <w:name w:val="Unresolved Mention"/>
    <w:basedOn w:val="DefaultParagraphFont"/>
    <w:uiPriority w:val="99"/>
    <w:semiHidden/>
    <w:unhideWhenUsed/>
    <w:rsid w:val="008134B1"/>
    <w:rPr>
      <w:color w:val="605E5C"/>
      <w:shd w:val="clear" w:color="auto" w:fill="E1DFDD"/>
    </w:rPr>
  </w:style>
  <w:style w:type="numbering" w:customStyle="1" w:styleId="NoList3">
    <w:name w:val="No List3"/>
    <w:next w:val="NoList"/>
    <w:uiPriority w:val="99"/>
    <w:semiHidden/>
    <w:unhideWhenUsed/>
    <w:rsid w:val="00CE1D8F"/>
  </w:style>
  <w:style w:type="character" w:customStyle="1" w:styleId="fontstyle01">
    <w:name w:val="fontstyle01"/>
    <w:basedOn w:val="DefaultParagraphFont"/>
    <w:rsid w:val="00CE1D8F"/>
    <w:rPr>
      <w:rFonts w:ascii="Times New Roman" w:hAnsi="Times New Roman" w:cs="Times New Roman" w:hint="default"/>
      <w:b w:val="0"/>
      <w:bCs w:val="0"/>
      <w:i w:val="0"/>
      <w:iCs w:val="0"/>
      <w:color w:val="000000"/>
      <w:sz w:val="22"/>
      <w:szCs w:val="22"/>
    </w:rPr>
  </w:style>
  <w:style w:type="character" w:customStyle="1" w:styleId="fontstyle21">
    <w:name w:val="fontstyle21"/>
    <w:basedOn w:val="DefaultParagraphFont"/>
    <w:rsid w:val="00CE1D8F"/>
    <w:rPr>
      <w:rFonts w:cs="B Nazanin" w:hint="cs"/>
      <w:b/>
      <w:bCs/>
      <w:i w:val="0"/>
      <w:iCs w:val="0"/>
      <w:color w:val="000000"/>
      <w:sz w:val="24"/>
      <w:szCs w:val="24"/>
    </w:rPr>
  </w:style>
  <w:style w:type="paragraph" w:customStyle="1" w:styleId="Heading41">
    <w:name w:val="Heading 41"/>
    <w:basedOn w:val="Normal"/>
    <w:next w:val="Normal"/>
    <w:uiPriority w:val="9"/>
    <w:unhideWhenUsed/>
    <w:qFormat/>
    <w:rsid w:val="00535C91"/>
    <w:pPr>
      <w:keepNext/>
      <w:keepLines/>
      <w:spacing w:before="40" w:after="0"/>
      <w:outlineLvl w:val="3"/>
    </w:pPr>
    <w:rPr>
      <w:rFonts w:ascii="Calibri Light" w:eastAsia="Times New Roman" w:hAnsi="Calibri Light" w:cs="Times New Roman"/>
      <w:i/>
      <w:iCs/>
      <w:color w:val="2E74B5"/>
    </w:rPr>
  </w:style>
  <w:style w:type="character" w:customStyle="1" w:styleId="Heading5Char">
    <w:name w:val="Heading 5 Char"/>
    <w:basedOn w:val="DefaultParagraphFont"/>
    <w:link w:val="Heading5"/>
    <w:uiPriority w:val="9"/>
    <w:rsid w:val="00535C91"/>
    <w:rPr>
      <w:rFonts w:ascii="Times New Roman" w:eastAsia="Times New Roman" w:hAnsi="Times New Roman" w:cs="Times New Roman"/>
      <w:b/>
      <w:bCs/>
      <w:sz w:val="20"/>
      <w:szCs w:val="20"/>
      <w:lang w:bidi="fa-IR"/>
    </w:rPr>
  </w:style>
  <w:style w:type="character" w:customStyle="1" w:styleId="Heading6Char">
    <w:name w:val="Heading 6 Char"/>
    <w:basedOn w:val="DefaultParagraphFont"/>
    <w:link w:val="Heading6"/>
    <w:uiPriority w:val="9"/>
    <w:rsid w:val="00535C91"/>
    <w:rPr>
      <w:rFonts w:ascii="Cambria" w:eastAsia="Times New Roman" w:hAnsi="Cambria" w:cs="Times New Roman"/>
      <w:i/>
      <w:iCs/>
      <w:color w:val="243F60"/>
      <w:sz w:val="20"/>
      <w:szCs w:val="20"/>
      <w:lang w:val="x-none" w:eastAsia="x-none" w:bidi="fa-IR"/>
    </w:rPr>
  </w:style>
  <w:style w:type="character" w:customStyle="1" w:styleId="Heading7Char">
    <w:name w:val="Heading 7 Char"/>
    <w:basedOn w:val="DefaultParagraphFont"/>
    <w:link w:val="Heading7"/>
    <w:uiPriority w:val="9"/>
    <w:rsid w:val="00535C91"/>
    <w:rPr>
      <w:rFonts w:ascii="Cambria" w:eastAsia="Times New Roman" w:hAnsi="Cambria" w:cs="Times New Roman"/>
      <w:i/>
      <w:iCs/>
      <w:color w:val="404040"/>
      <w:sz w:val="20"/>
      <w:szCs w:val="20"/>
      <w:lang w:val="x-none" w:eastAsia="x-none" w:bidi="fa-IR"/>
    </w:rPr>
  </w:style>
  <w:style w:type="character" w:customStyle="1" w:styleId="Heading9Char">
    <w:name w:val="Heading 9 Char"/>
    <w:basedOn w:val="DefaultParagraphFont"/>
    <w:link w:val="Heading9"/>
    <w:uiPriority w:val="9"/>
    <w:semiHidden/>
    <w:rsid w:val="00535C91"/>
    <w:rPr>
      <w:rFonts w:ascii="Cambria" w:eastAsia="Times New Roman" w:hAnsi="Cambria" w:cs="Times New Roman"/>
      <w:i/>
      <w:iCs/>
      <w:color w:val="404040"/>
      <w:sz w:val="20"/>
      <w:szCs w:val="20"/>
      <w:lang w:val="x-none" w:eastAsia="x-none" w:bidi="fa-IR"/>
    </w:rPr>
  </w:style>
  <w:style w:type="numbering" w:customStyle="1" w:styleId="NoList4">
    <w:name w:val="No List4"/>
    <w:next w:val="NoList"/>
    <w:uiPriority w:val="99"/>
    <w:semiHidden/>
    <w:unhideWhenUsed/>
    <w:rsid w:val="00535C91"/>
  </w:style>
  <w:style w:type="table" w:customStyle="1" w:styleId="TableGrid2">
    <w:name w:val="Table Grid2"/>
    <w:basedOn w:val="TableNormal"/>
    <w:next w:val="TableGrid"/>
    <w:uiPriority w:val="39"/>
    <w:rsid w:val="00535C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535C91"/>
    <w:pPr>
      <w:spacing w:after="0" w:line="240" w:lineRule="auto"/>
    </w:pPr>
    <w:rPr>
      <w:rFonts w:ascii="Times New Roman" w:eastAsia="Calibri" w:hAnsi="Times New Roman"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35C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39"/>
    <w:rsid w:val="00535C91"/>
    <w:pPr>
      <w:spacing w:after="0" w:line="240" w:lineRule="auto"/>
    </w:pPr>
    <w:rPr>
      <w:rFonts w:ascii="Times New Roman" w:eastAsia="Calibri" w:hAnsi="Times New Roman"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535C91"/>
    <w:pPr>
      <w:spacing w:after="0" w:line="240" w:lineRule="auto"/>
    </w:pPr>
    <w:rPr>
      <w:rFonts w:ascii="Times New Roman" w:eastAsia="Calibri" w:hAnsi="Times New Roman"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35C91"/>
    <w:pPr>
      <w:spacing w:after="0" w:line="240" w:lineRule="auto"/>
    </w:pPr>
    <w:rPr>
      <w:rFonts w:ascii="Times New Roman" w:eastAsia="Calibri" w:hAnsi="Times New Roman"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535C91"/>
    <w:pPr>
      <w:spacing w:after="0" w:line="240" w:lineRule="auto"/>
    </w:pPr>
    <w:rPr>
      <w:rFonts w:ascii="Times New Roman" w:eastAsia="Calibri" w:hAnsi="Times New Roman"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535C91"/>
    <w:pPr>
      <w:spacing w:after="0" w:line="240" w:lineRule="auto"/>
    </w:pPr>
    <w:rPr>
      <w:rFonts w:ascii="Times New Roman" w:eastAsia="Calibri" w:hAnsi="Times New Roman"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535C91"/>
    <w:pPr>
      <w:spacing w:after="0" w:line="240" w:lineRule="auto"/>
    </w:pPr>
    <w:rPr>
      <w:rFonts w:ascii="Calibri" w:eastAsia="Calibri" w:hAnsi="Calibri" w:cs="Arial"/>
      <w:sz w:val="20"/>
      <w:szCs w:val="20"/>
    </w:rPr>
  </w:style>
  <w:style w:type="character" w:customStyle="1" w:styleId="EndnoteTextChar">
    <w:name w:val="Endnote Text Char"/>
    <w:basedOn w:val="DefaultParagraphFont"/>
    <w:link w:val="EndnoteText"/>
    <w:uiPriority w:val="99"/>
    <w:rsid w:val="00535C91"/>
    <w:rPr>
      <w:rFonts w:ascii="Calibri" w:eastAsia="Calibri" w:hAnsi="Calibri" w:cs="Arial"/>
      <w:sz w:val="20"/>
      <w:szCs w:val="20"/>
    </w:rPr>
  </w:style>
  <w:style w:type="character" w:styleId="EndnoteReference">
    <w:name w:val="endnote reference"/>
    <w:basedOn w:val="DefaultParagraphFont"/>
    <w:uiPriority w:val="99"/>
    <w:unhideWhenUsed/>
    <w:rsid w:val="00535C91"/>
    <w:rPr>
      <w:vertAlign w:val="superscript"/>
    </w:rPr>
  </w:style>
  <w:style w:type="character" w:customStyle="1" w:styleId="Heading4Char">
    <w:name w:val="Heading 4 Char"/>
    <w:basedOn w:val="DefaultParagraphFont"/>
    <w:link w:val="Heading4"/>
    <w:uiPriority w:val="9"/>
    <w:rsid w:val="00535C91"/>
    <w:rPr>
      <w:rFonts w:ascii="Calibri Light" w:eastAsia="Times New Roman" w:hAnsi="Calibri Light" w:cs="Times New Roman"/>
      <w:i/>
      <w:iCs/>
      <w:color w:val="2E74B5"/>
    </w:rPr>
  </w:style>
  <w:style w:type="character" w:styleId="CommentReference">
    <w:name w:val="annotation reference"/>
    <w:basedOn w:val="DefaultParagraphFont"/>
    <w:uiPriority w:val="99"/>
    <w:unhideWhenUsed/>
    <w:rsid w:val="00535C91"/>
    <w:rPr>
      <w:sz w:val="16"/>
      <w:szCs w:val="16"/>
    </w:rPr>
  </w:style>
  <w:style w:type="paragraph" w:styleId="CommentText">
    <w:name w:val="annotation text"/>
    <w:basedOn w:val="Normal"/>
    <w:link w:val="CommentTextChar"/>
    <w:uiPriority w:val="99"/>
    <w:unhideWhenUsed/>
    <w:rsid w:val="00535C91"/>
    <w:pPr>
      <w:spacing w:line="240" w:lineRule="auto"/>
    </w:pPr>
    <w:rPr>
      <w:rFonts w:ascii="Calibri" w:eastAsia="Calibri" w:hAnsi="Calibri" w:cs="Arial"/>
      <w:sz w:val="20"/>
      <w:szCs w:val="20"/>
    </w:rPr>
  </w:style>
  <w:style w:type="character" w:customStyle="1" w:styleId="CommentTextChar">
    <w:name w:val="Comment Text Char"/>
    <w:basedOn w:val="DefaultParagraphFont"/>
    <w:link w:val="CommentText"/>
    <w:uiPriority w:val="99"/>
    <w:rsid w:val="00535C91"/>
    <w:rPr>
      <w:rFonts w:ascii="Calibri" w:eastAsia="Calibri" w:hAnsi="Calibri" w:cs="Arial"/>
      <w:sz w:val="20"/>
      <w:szCs w:val="20"/>
    </w:rPr>
  </w:style>
  <w:style w:type="paragraph" w:styleId="CommentSubject">
    <w:name w:val="annotation subject"/>
    <w:basedOn w:val="CommentText"/>
    <w:next w:val="CommentText"/>
    <w:link w:val="CommentSubjectChar"/>
    <w:uiPriority w:val="99"/>
    <w:unhideWhenUsed/>
    <w:rsid w:val="00535C91"/>
    <w:rPr>
      <w:b/>
      <w:bCs/>
    </w:rPr>
  </w:style>
  <w:style w:type="character" w:customStyle="1" w:styleId="CommentSubjectChar">
    <w:name w:val="Comment Subject Char"/>
    <w:basedOn w:val="CommentTextChar"/>
    <w:link w:val="CommentSubject"/>
    <w:uiPriority w:val="99"/>
    <w:rsid w:val="00535C91"/>
    <w:rPr>
      <w:rFonts w:ascii="Calibri" w:eastAsia="Calibri" w:hAnsi="Calibri" w:cs="Arial"/>
      <w:b/>
      <w:bCs/>
      <w:sz w:val="20"/>
      <w:szCs w:val="20"/>
    </w:rPr>
  </w:style>
  <w:style w:type="paragraph" w:customStyle="1" w:styleId="subjectt">
    <w:name w:val="subject_t"/>
    <w:basedOn w:val="Normal"/>
    <w:rsid w:val="00535C91"/>
    <w:pPr>
      <w:spacing w:before="100" w:beforeAutospacing="1" w:after="100" w:afterAutospacing="1" w:line="240" w:lineRule="auto"/>
    </w:pPr>
    <w:rPr>
      <w:rFonts w:ascii="Times New Roman" w:eastAsia="Times New Roman" w:hAnsi="Times New Roman" w:cs="Times New Roman"/>
      <w:sz w:val="24"/>
      <w:szCs w:val="24"/>
      <w:lang w:bidi="fa-IR"/>
    </w:rPr>
  </w:style>
  <w:style w:type="character" w:customStyle="1" w:styleId="pull-right">
    <w:name w:val="pull-right"/>
    <w:rsid w:val="00535C91"/>
  </w:style>
  <w:style w:type="character" w:customStyle="1" w:styleId="text">
    <w:name w:val="text"/>
    <w:rsid w:val="00535C91"/>
  </w:style>
  <w:style w:type="paragraph" w:customStyle="1" w:styleId="NoSpacing1">
    <w:name w:val="No Spacing1"/>
    <w:next w:val="NoSpacing"/>
    <w:link w:val="NoSpacingChar"/>
    <w:uiPriority w:val="1"/>
    <w:qFormat/>
    <w:rsid w:val="00535C91"/>
    <w:pPr>
      <w:spacing w:after="0" w:line="240" w:lineRule="auto"/>
    </w:pPr>
    <w:rPr>
      <w:rFonts w:eastAsia="Times New Roman"/>
    </w:rPr>
  </w:style>
  <w:style w:type="character" w:customStyle="1" w:styleId="NoSpacingChar">
    <w:name w:val="No Spacing Char"/>
    <w:basedOn w:val="DefaultParagraphFont"/>
    <w:link w:val="NoSpacing1"/>
    <w:uiPriority w:val="1"/>
    <w:rsid w:val="00535C91"/>
    <w:rPr>
      <w:rFonts w:eastAsia="Times New Roman"/>
    </w:rPr>
  </w:style>
  <w:style w:type="paragraph" w:styleId="HTMLPreformatted">
    <w:name w:val="HTML Preformatted"/>
    <w:basedOn w:val="Normal"/>
    <w:link w:val="HTMLPreformattedChar"/>
    <w:uiPriority w:val="99"/>
    <w:unhideWhenUsed/>
    <w:rsid w:val="00535C91"/>
    <w:pPr>
      <w:spacing w:after="0" w:line="240" w:lineRule="auto"/>
    </w:pPr>
    <w:rPr>
      <w:rFonts w:ascii="Consolas" w:eastAsia="Calibri" w:hAnsi="Consolas" w:cs="Arial"/>
      <w:sz w:val="20"/>
      <w:szCs w:val="20"/>
    </w:rPr>
  </w:style>
  <w:style w:type="character" w:customStyle="1" w:styleId="HTMLPreformattedChar">
    <w:name w:val="HTML Preformatted Char"/>
    <w:basedOn w:val="DefaultParagraphFont"/>
    <w:link w:val="HTMLPreformatted"/>
    <w:uiPriority w:val="99"/>
    <w:rsid w:val="00535C91"/>
    <w:rPr>
      <w:rFonts w:ascii="Consolas" w:eastAsia="Calibri" w:hAnsi="Consolas" w:cs="Arial"/>
      <w:sz w:val="20"/>
      <w:szCs w:val="20"/>
    </w:rPr>
  </w:style>
  <w:style w:type="numbering" w:customStyle="1" w:styleId="NoList11">
    <w:name w:val="No List11"/>
    <w:next w:val="NoList"/>
    <w:semiHidden/>
    <w:unhideWhenUsed/>
    <w:rsid w:val="00535C91"/>
  </w:style>
  <w:style w:type="table" w:customStyle="1" w:styleId="LightShading1">
    <w:name w:val="Light Shading1"/>
    <w:basedOn w:val="TableNormal"/>
    <w:next w:val="LightShading"/>
    <w:uiPriority w:val="60"/>
    <w:rsid w:val="00535C91"/>
    <w:pPr>
      <w:spacing w:after="0" w:line="240" w:lineRule="auto"/>
    </w:pPr>
    <w:rPr>
      <w:rFonts w:eastAsia="Calibri"/>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tyle3">
    <w:name w:val="Style3"/>
    <w:basedOn w:val="Heading1"/>
    <w:qFormat/>
    <w:rsid w:val="00535C91"/>
    <w:pPr>
      <w:bidi w:val="0"/>
      <w:spacing w:before="480" w:line="276" w:lineRule="auto"/>
    </w:pPr>
    <w:rPr>
      <w:rFonts w:ascii="B Nazanin" w:hAnsi="B Nazanin"/>
      <w:b/>
      <w:bCs/>
      <w:sz w:val="28"/>
      <w:szCs w:val="28"/>
      <w:lang w:bidi="ar-SA"/>
    </w:rPr>
  </w:style>
  <w:style w:type="table" w:customStyle="1" w:styleId="LightShading2">
    <w:name w:val="Light Shading2"/>
    <w:basedOn w:val="TableNormal"/>
    <w:next w:val="LightShading"/>
    <w:uiPriority w:val="60"/>
    <w:rsid w:val="00535C91"/>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6">
    <w:name w:val="Table Grid6"/>
    <w:basedOn w:val="TableNormal"/>
    <w:next w:val="TableGrid"/>
    <w:rsid w:val="00535C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ehrestjadqvel">
    <w:name w:val="fehrest jadqvel"/>
    <w:basedOn w:val="Normal"/>
    <w:qFormat/>
    <w:rsid w:val="00535C91"/>
    <w:pPr>
      <w:bidi/>
      <w:spacing w:after="200" w:line="276" w:lineRule="auto"/>
    </w:pPr>
    <w:rPr>
      <w:rFonts w:ascii="Calibri" w:eastAsia="Calibri" w:hAnsi="Calibri" w:cs="B Nazanin"/>
      <w:sz w:val="28"/>
      <w:szCs w:val="28"/>
      <w:lang w:bidi="fa-IR"/>
    </w:rPr>
  </w:style>
  <w:style w:type="paragraph" w:customStyle="1" w:styleId="a4">
    <w:name w:val="فصل"/>
    <w:basedOn w:val="Normal"/>
    <w:link w:val="Char3"/>
    <w:qFormat/>
    <w:rsid w:val="00535C91"/>
    <w:pPr>
      <w:spacing w:after="200" w:line="240" w:lineRule="atLeast"/>
      <w:ind w:firstLine="284"/>
      <w:jc w:val="center"/>
    </w:pPr>
    <w:rPr>
      <w:rFonts w:ascii="IranNastaliq" w:eastAsia="Calibri" w:hAnsi="IranNastaliq" w:cs="Times New Roman"/>
      <w:b/>
      <w:bCs/>
      <w:sz w:val="144"/>
      <w:szCs w:val="144"/>
      <w:lang w:val="x-none" w:eastAsia="x-none"/>
    </w:rPr>
  </w:style>
  <w:style w:type="character" w:customStyle="1" w:styleId="Char3">
    <w:name w:val="فصل Char"/>
    <w:link w:val="a4"/>
    <w:rsid w:val="00535C91"/>
    <w:rPr>
      <w:rFonts w:ascii="IranNastaliq" w:eastAsia="Calibri" w:hAnsi="IranNastaliq" w:cs="Times New Roman"/>
      <w:b/>
      <w:bCs/>
      <w:sz w:val="144"/>
      <w:szCs w:val="144"/>
      <w:lang w:val="x-none" w:eastAsia="x-none"/>
    </w:rPr>
  </w:style>
  <w:style w:type="table" w:customStyle="1" w:styleId="GridTable4-Accent51">
    <w:name w:val="Grid Table 4 - Accent 51"/>
    <w:basedOn w:val="TableNormal"/>
    <w:uiPriority w:val="49"/>
    <w:rsid w:val="00535C91"/>
    <w:pPr>
      <w:spacing w:after="0" w:line="240" w:lineRule="auto"/>
    </w:pPr>
    <w:rPr>
      <w:rFonts w:eastAsia="Times New Roman"/>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LightShading3">
    <w:name w:val="Light Shading3"/>
    <w:basedOn w:val="TableNormal"/>
    <w:next w:val="LightShading"/>
    <w:uiPriority w:val="60"/>
    <w:semiHidden/>
    <w:unhideWhenUsed/>
    <w:rsid w:val="00535C91"/>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1">
    <w:name w:val="No List111"/>
    <w:next w:val="NoList"/>
    <w:uiPriority w:val="99"/>
    <w:semiHidden/>
    <w:unhideWhenUsed/>
    <w:rsid w:val="00535C91"/>
  </w:style>
  <w:style w:type="character" w:customStyle="1" w:styleId="st">
    <w:name w:val="st"/>
    <w:rsid w:val="00535C91"/>
  </w:style>
  <w:style w:type="character" w:styleId="Emphasis">
    <w:name w:val="Emphasis"/>
    <w:uiPriority w:val="20"/>
    <w:qFormat/>
    <w:rsid w:val="00535C91"/>
    <w:rPr>
      <w:b/>
      <w:bCs/>
      <w:i w:val="0"/>
      <w:iCs w:val="0"/>
    </w:rPr>
  </w:style>
  <w:style w:type="paragraph" w:styleId="BodyText2">
    <w:name w:val="Body Text 2"/>
    <w:basedOn w:val="Normal"/>
    <w:link w:val="BodyText2Char"/>
    <w:rsid w:val="00535C91"/>
    <w:pPr>
      <w:bidi/>
      <w:spacing w:after="0" w:line="240" w:lineRule="auto"/>
      <w:jc w:val="lowKashida"/>
    </w:pPr>
    <w:rPr>
      <w:rFonts w:ascii="Times New Roman" w:eastAsia="Times New Roman" w:hAnsi="Times New Roman" w:cs="Zar"/>
      <w:sz w:val="20"/>
      <w:szCs w:val="32"/>
    </w:rPr>
  </w:style>
  <w:style w:type="character" w:customStyle="1" w:styleId="BodyText2Char">
    <w:name w:val="Body Text 2 Char"/>
    <w:basedOn w:val="DefaultParagraphFont"/>
    <w:link w:val="BodyText2"/>
    <w:rsid w:val="00535C91"/>
    <w:rPr>
      <w:rFonts w:ascii="Times New Roman" w:eastAsia="Times New Roman" w:hAnsi="Times New Roman" w:cs="Zar"/>
      <w:sz w:val="20"/>
      <w:szCs w:val="32"/>
    </w:rPr>
  </w:style>
  <w:style w:type="table" w:styleId="LightShading-Accent5">
    <w:name w:val="Light Shading Accent 5"/>
    <w:basedOn w:val="TableNormal"/>
    <w:uiPriority w:val="60"/>
    <w:rsid w:val="00535C91"/>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st1">
    <w:name w:val="st1"/>
    <w:rsid w:val="00535C91"/>
  </w:style>
  <w:style w:type="numbering" w:customStyle="1" w:styleId="NoList1111">
    <w:name w:val="No List1111"/>
    <w:next w:val="NoList"/>
    <w:semiHidden/>
    <w:unhideWhenUsed/>
    <w:rsid w:val="00535C91"/>
  </w:style>
  <w:style w:type="paragraph" w:customStyle="1" w:styleId="plaintable">
    <w:name w:val="plaintable"/>
    <w:basedOn w:val="Normal"/>
    <w:rsid w:val="00535C91"/>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nopad">
    <w:name w:val="nopad"/>
    <w:basedOn w:val="Normal"/>
    <w:rsid w:val="00535C91"/>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b1">
    <w:name w:val="b1"/>
    <w:basedOn w:val="Normal"/>
    <w:rsid w:val="00535C91"/>
    <w:pPr>
      <w:pBdr>
        <w:bottom w:val="single" w:sz="6" w:space="0" w:color="auto"/>
        <w:right w:val="single" w:sz="6" w:space="0" w:color="auto"/>
      </w:pBd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b2">
    <w:name w:val="b2"/>
    <w:basedOn w:val="Normal"/>
    <w:rsid w:val="00535C91"/>
    <w:pPr>
      <w:pBdr>
        <w:bottom w:val="single" w:sz="6" w:space="0" w:color="auto"/>
      </w:pBd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b3">
    <w:name w:val="b3"/>
    <w:basedOn w:val="Normal"/>
    <w:rsid w:val="00535C91"/>
    <w:pPr>
      <w:pBdr>
        <w:right w:val="single" w:sz="6" w:space="0" w:color="auto"/>
      </w:pBdr>
      <w:spacing w:before="100" w:beforeAutospacing="1" w:after="100" w:afterAutospacing="1" w:line="240" w:lineRule="auto"/>
    </w:pPr>
    <w:rPr>
      <w:rFonts w:ascii="Times New Roman" w:eastAsia="Times New Roman" w:hAnsi="Times New Roman" w:cs="Times New Roman"/>
      <w:sz w:val="24"/>
      <w:szCs w:val="24"/>
      <w:lang w:bidi="fa-IR"/>
    </w:rPr>
  </w:style>
  <w:style w:type="table" w:styleId="LightShading-Accent2">
    <w:name w:val="Light Shading Accent 2"/>
    <w:basedOn w:val="TableNormal"/>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
    <w:name w:val="Light Shading - Accent 21"/>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535C9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12">
    <w:name w:val="Table Grid12"/>
    <w:basedOn w:val="TableNormal"/>
    <w:uiPriority w:val="39"/>
    <w:rsid w:val="00535C91"/>
    <w:pPr>
      <w:spacing w:after="0" w:line="240" w:lineRule="auto"/>
    </w:pPr>
    <w:rPr>
      <w:rFonts w:ascii="Calibri" w:eastAsia="Times New Roman" w:hAnsi="Calibri" w:cs="B Lotus"/>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31">
    <w:name w:val="Light Shading - Accent 31"/>
    <w:basedOn w:val="TableNormal"/>
    <w:next w:val="LightShading-Accent3"/>
    <w:uiPriority w:val="60"/>
    <w:rsid w:val="00535C9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2">
    <w:name w:val="Light Shading - Accent 32"/>
    <w:basedOn w:val="TableNormal"/>
    <w:next w:val="LightShading-Accent3"/>
    <w:uiPriority w:val="60"/>
    <w:rsid w:val="00535C9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2">
    <w:name w:val="Light Shading - Accent 22"/>
    <w:basedOn w:val="TableNormal"/>
    <w:next w:val="LightShading-Accent2"/>
    <w:uiPriority w:val="60"/>
    <w:rsid w:val="00535C91"/>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
    <w:name w:val="Light Shading - Accent 23"/>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1">
    <w:name w:val="Light Shading - Accent 211"/>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
    <w:name w:val="Light Shading - Accent 221"/>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4">
    <w:name w:val="Light Shading - Accent 24"/>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2">
    <w:name w:val="Light Shading - Accent 212"/>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2">
    <w:name w:val="Light Shading - Accent 222"/>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
    <w:name w:val="Light Shading - Accent 33"/>
    <w:basedOn w:val="TableNormal"/>
    <w:next w:val="LightShading-Accent3"/>
    <w:uiPriority w:val="60"/>
    <w:rsid w:val="00535C9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3">
    <w:name w:val="Light Shading - Accent 213"/>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3">
    <w:name w:val="Light Shading - Accent 223"/>
    <w:basedOn w:val="TableNormal"/>
    <w:next w:val="LightShading-Accent2"/>
    <w:uiPriority w:val="60"/>
    <w:rsid w:val="00535C91"/>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
    <w:name w:val="Light Shading - Accent 34"/>
    <w:basedOn w:val="TableNormal"/>
    <w:next w:val="LightShading-Accent3"/>
    <w:uiPriority w:val="60"/>
    <w:rsid w:val="00535C9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31">
    <w:name w:val="Light Shading - Accent 2131"/>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31">
    <w:name w:val="Light Shading - Accent 2231"/>
    <w:basedOn w:val="TableNormal"/>
    <w:next w:val="LightShading-Accent2"/>
    <w:uiPriority w:val="60"/>
    <w:rsid w:val="00535C91"/>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1">
    <w:name w:val="Light Shading - Accent 341"/>
    <w:basedOn w:val="TableNormal"/>
    <w:next w:val="LightShading-Accent3"/>
    <w:uiPriority w:val="60"/>
    <w:rsid w:val="00535C9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hps">
    <w:name w:val="hps"/>
    <w:rsid w:val="00535C91"/>
  </w:style>
  <w:style w:type="character" w:customStyle="1" w:styleId="longtext">
    <w:name w:val="long_text"/>
    <w:rsid w:val="00535C91"/>
  </w:style>
  <w:style w:type="numbering" w:customStyle="1" w:styleId="NoList21">
    <w:name w:val="No List21"/>
    <w:next w:val="NoList"/>
    <w:uiPriority w:val="99"/>
    <w:semiHidden/>
    <w:unhideWhenUsed/>
    <w:rsid w:val="00535C91"/>
  </w:style>
  <w:style w:type="table" w:customStyle="1" w:styleId="LightShading-Accent25">
    <w:name w:val="Light Shading - Accent 25"/>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4">
    <w:name w:val="Light Shading - Accent 214"/>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5">
    <w:name w:val="Light Shading - Accent 35"/>
    <w:basedOn w:val="TableNormal"/>
    <w:next w:val="LightShading-Accent3"/>
    <w:uiPriority w:val="60"/>
    <w:rsid w:val="00535C9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11">
    <w:name w:val="Light Shading - Accent 311"/>
    <w:basedOn w:val="TableNormal"/>
    <w:next w:val="LightShading-Accent3"/>
    <w:uiPriority w:val="60"/>
    <w:rsid w:val="00535C9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21">
    <w:name w:val="Light Shading - Accent 321"/>
    <w:basedOn w:val="TableNormal"/>
    <w:next w:val="LightShading-Accent3"/>
    <w:uiPriority w:val="60"/>
    <w:rsid w:val="00535C9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24">
    <w:name w:val="Light Shading - Accent 224"/>
    <w:basedOn w:val="TableNormal"/>
    <w:next w:val="LightShading-Accent2"/>
    <w:uiPriority w:val="60"/>
    <w:rsid w:val="00535C91"/>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1">
    <w:name w:val="Light Shading - Accent 231"/>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11">
    <w:name w:val="Light Shading - Accent 2111"/>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
    <w:name w:val="Light Shading - Accent 2211"/>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41">
    <w:name w:val="Light Shading - Accent 241"/>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21">
    <w:name w:val="Light Shading - Accent 2121"/>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21">
    <w:name w:val="Light Shading - Accent 2221"/>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1">
    <w:name w:val="Light Shading - Accent 331"/>
    <w:basedOn w:val="TableNormal"/>
    <w:next w:val="LightShading-Accent3"/>
    <w:uiPriority w:val="60"/>
    <w:rsid w:val="00535C9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32">
    <w:name w:val="Light Shading - Accent 2132"/>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32">
    <w:name w:val="Light Shading - Accent 2232"/>
    <w:basedOn w:val="TableNormal"/>
    <w:next w:val="LightShading-Accent2"/>
    <w:uiPriority w:val="60"/>
    <w:rsid w:val="00535C91"/>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2">
    <w:name w:val="Light Shading - Accent 342"/>
    <w:basedOn w:val="TableNormal"/>
    <w:next w:val="LightShading-Accent3"/>
    <w:uiPriority w:val="60"/>
    <w:rsid w:val="00535C9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shorttext">
    <w:name w:val="short_text"/>
    <w:rsid w:val="00535C91"/>
  </w:style>
  <w:style w:type="paragraph" w:styleId="BodyText">
    <w:name w:val="Body Text"/>
    <w:basedOn w:val="Normal"/>
    <w:link w:val="BodyTextChar"/>
    <w:uiPriority w:val="99"/>
    <w:rsid w:val="00535C91"/>
    <w:pPr>
      <w:spacing w:after="120" w:line="276" w:lineRule="auto"/>
    </w:pPr>
    <w:rPr>
      <w:rFonts w:ascii="Calibri" w:eastAsia="Times New Roman" w:hAnsi="Calibri" w:cs="Arial"/>
    </w:rPr>
  </w:style>
  <w:style w:type="character" w:customStyle="1" w:styleId="BodyTextChar">
    <w:name w:val="Body Text Char"/>
    <w:basedOn w:val="DefaultParagraphFont"/>
    <w:link w:val="BodyText"/>
    <w:uiPriority w:val="99"/>
    <w:rsid w:val="00535C91"/>
    <w:rPr>
      <w:rFonts w:ascii="Calibri" w:eastAsia="Times New Roman" w:hAnsi="Calibri" w:cs="Arial"/>
    </w:rPr>
  </w:style>
  <w:style w:type="table" w:customStyle="1" w:styleId="LightShading-Accent11">
    <w:name w:val="Light Shading - Accent 11"/>
    <w:basedOn w:val="TableNormal"/>
    <w:uiPriority w:val="60"/>
    <w:rsid w:val="00535C91"/>
    <w:pPr>
      <w:spacing w:after="0" w:line="240" w:lineRule="auto"/>
    </w:pPr>
    <w:rPr>
      <w:rFonts w:ascii="Calibri" w:eastAsia="Times New Roman"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PlaceholderText">
    <w:name w:val="Placeholder Text"/>
    <w:uiPriority w:val="99"/>
    <w:semiHidden/>
    <w:rsid w:val="00535C91"/>
    <w:rPr>
      <w:color w:val="808080"/>
    </w:rPr>
  </w:style>
  <w:style w:type="numbering" w:customStyle="1" w:styleId="NoList31">
    <w:name w:val="No List31"/>
    <w:next w:val="NoList"/>
    <w:uiPriority w:val="99"/>
    <w:semiHidden/>
    <w:unhideWhenUsed/>
    <w:rsid w:val="00535C91"/>
  </w:style>
  <w:style w:type="paragraph" w:styleId="Quote">
    <w:name w:val="Quote"/>
    <w:basedOn w:val="Normal"/>
    <w:next w:val="Normal"/>
    <w:link w:val="QuoteChar"/>
    <w:uiPriority w:val="29"/>
    <w:qFormat/>
    <w:rsid w:val="00535C91"/>
    <w:pPr>
      <w:bidi/>
      <w:spacing w:after="0" w:line="276" w:lineRule="auto"/>
    </w:pPr>
    <w:rPr>
      <w:rFonts w:ascii="Times New Roman" w:eastAsia="Calibri" w:hAnsi="Times New Roman" w:cs="Times New Roman"/>
      <w:i/>
      <w:iCs/>
      <w:color w:val="000000"/>
      <w:sz w:val="20"/>
      <w:szCs w:val="20"/>
      <w:lang w:val="x-none" w:eastAsia="x-none" w:bidi="fa-IR"/>
    </w:rPr>
  </w:style>
  <w:style w:type="character" w:customStyle="1" w:styleId="QuoteChar">
    <w:name w:val="Quote Char"/>
    <w:basedOn w:val="DefaultParagraphFont"/>
    <w:link w:val="Quote"/>
    <w:uiPriority w:val="29"/>
    <w:rsid w:val="00535C91"/>
    <w:rPr>
      <w:rFonts w:ascii="Times New Roman" w:eastAsia="Calibri" w:hAnsi="Times New Roman" w:cs="Times New Roman"/>
      <w:i/>
      <w:iCs/>
      <w:color w:val="000000"/>
      <w:sz w:val="20"/>
      <w:szCs w:val="20"/>
      <w:lang w:val="x-none" w:eastAsia="x-none" w:bidi="fa-IR"/>
    </w:rPr>
  </w:style>
  <w:style w:type="paragraph" w:styleId="IntenseQuote">
    <w:name w:val="Intense Quote"/>
    <w:basedOn w:val="Normal"/>
    <w:next w:val="Normal"/>
    <w:link w:val="IntenseQuoteChar"/>
    <w:uiPriority w:val="30"/>
    <w:qFormat/>
    <w:rsid w:val="00535C91"/>
    <w:pPr>
      <w:pBdr>
        <w:bottom w:val="single" w:sz="4" w:space="4" w:color="4F81BD"/>
      </w:pBdr>
      <w:bidi/>
      <w:spacing w:before="200" w:after="280" w:line="276" w:lineRule="auto"/>
      <w:ind w:left="936" w:right="936"/>
    </w:pPr>
    <w:rPr>
      <w:rFonts w:ascii="Times New Roman" w:eastAsia="Calibri" w:hAnsi="Times New Roman" w:cs="Times New Roman"/>
      <w:b/>
      <w:bCs/>
      <w:i/>
      <w:iCs/>
      <w:color w:val="4F81BD"/>
      <w:sz w:val="20"/>
      <w:szCs w:val="20"/>
      <w:lang w:val="x-none" w:eastAsia="x-none" w:bidi="fa-IR"/>
    </w:rPr>
  </w:style>
  <w:style w:type="character" w:customStyle="1" w:styleId="IntenseQuoteChar">
    <w:name w:val="Intense Quote Char"/>
    <w:basedOn w:val="DefaultParagraphFont"/>
    <w:link w:val="IntenseQuote"/>
    <w:uiPriority w:val="30"/>
    <w:rsid w:val="00535C91"/>
    <w:rPr>
      <w:rFonts w:ascii="Times New Roman" w:eastAsia="Calibri" w:hAnsi="Times New Roman" w:cs="Times New Roman"/>
      <w:b/>
      <w:bCs/>
      <w:i/>
      <w:iCs/>
      <w:color w:val="4F81BD"/>
      <w:sz w:val="20"/>
      <w:szCs w:val="20"/>
      <w:lang w:val="x-none" w:eastAsia="x-none" w:bidi="fa-IR"/>
    </w:rPr>
  </w:style>
  <w:style w:type="character" w:styleId="SubtleEmphasis">
    <w:name w:val="Subtle Emphasis"/>
    <w:uiPriority w:val="19"/>
    <w:qFormat/>
    <w:rsid w:val="00535C91"/>
    <w:rPr>
      <w:i/>
      <w:iCs/>
      <w:color w:val="808080"/>
    </w:rPr>
  </w:style>
  <w:style w:type="character" w:styleId="IntenseEmphasis">
    <w:name w:val="Intense Emphasis"/>
    <w:qFormat/>
    <w:rsid w:val="00535C91"/>
    <w:rPr>
      <w:b/>
      <w:bCs/>
      <w:i/>
      <w:iCs/>
      <w:color w:val="4F81BD"/>
    </w:rPr>
  </w:style>
  <w:style w:type="character" w:styleId="SubtleReference">
    <w:name w:val="Subtle Reference"/>
    <w:uiPriority w:val="31"/>
    <w:qFormat/>
    <w:rsid w:val="00535C91"/>
    <w:rPr>
      <w:smallCaps/>
      <w:color w:val="C0504D"/>
      <w:u w:val="single"/>
    </w:rPr>
  </w:style>
  <w:style w:type="character" w:styleId="IntenseReference">
    <w:name w:val="Intense Reference"/>
    <w:uiPriority w:val="32"/>
    <w:qFormat/>
    <w:rsid w:val="00535C91"/>
    <w:rPr>
      <w:b/>
      <w:bCs/>
      <w:smallCaps/>
      <w:color w:val="C0504D"/>
      <w:spacing w:val="5"/>
      <w:u w:val="single"/>
    </w:rPr>
  </w:style>
  <w:style w:type="character" w:styleId="BookTitle">
    <w:name w:val="Book Title"/>
    <w:uiPriority w:val="33"/>
    <w:qFormat/>
    <w:rsid w:val="00535C91"/>
    <w:rPr>
      <w:b/>
      <w:bCs/>
      <w:smallCaps/>
      <w:spacing w:val="5"/>
    </w:rPr>
  </w:style>
  <w:style w:type="paragraph" w:styleId="TOCHeading">
    <w:name w:val="TOC Heading"/>
    <w:basedOn w:val="Heading1"/>
    <w:next w:val="Normal"/>
    <w:uiPriority w:val="39"/>
    <w:unhideWhenUsed/>
    <w:qFormat/>
    <w:rsid w:val="00535C91"/>
    <w:pPr>
      <w:spacing w:before="480" w:line="276" w:lineRule="auto"/>
      <w:outlineLvl w:val="9"/>
    </w:pPr>
    <w:rPr>
      <w:rFonts w:ascii="Cambria" w:eastAsia="Times New Roman" w:hAnsi="Cambria" w:cs="Times New Roman"/>
      <w:b/>
      <w:bCs/>
      <w:color w:val="365F91"/>
      <w:sz w:val="28"/>
      <w:szCs w:val="28"/>
      <w:lang w:val="x-none" w:eastAsia="x-none"/>
    </w:rPr>
  </w:style>
  <w:style w:type="character" w:customStyle="1" w:styleId="BodytextTimesNewRoman105pt">
    <w:name w:val="Body text + Times New Roman;10.5 pt"/>
    <w:rsid w:val="00535C9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ar-SA" w:eastAsia="ar-SA" w:bidi="ar-SA"/>
    </w:rPr>
  </w:style>
  <w:style w:type="numbering" w:customStyle="1" w:styleId="NoList12">
    <w:name w:val="No List12"/>
    <w:next w:val="NoList"/>
    <w:uiPriority w:val="99"/>
    <w:semiHidden/>
    <w:unhideWhenUsed/>
    <w:rsid w:val="00535C91"/>
  </w:style>
  <w:style w:type="numbering" w:customStyle="1" w:styleId="NoList211">
    <w:name w:val="No List211"/>
    <w:next w:val="NoList"/>
    <w:uiPriority w:val="99"/>
    <w:semiHidden/>
    <w:unhideWhenUsed/>
    <w:rsid w:val="00535C91"/>
  </w:style>
  <w:style w:type="numbering" w:customStyle="1" w:styleId="NoList112">
    <w:name w:val="No List112"/>
    <w:next w:val="NoList"/>
    <w:semiHidden/>
    <w:unhideWhenUsed/>
    <w:rsid w:val="00535C91"/>
  </w:style>
  <w:style w:type="character" w:customStyle="1" w:styleId="Heading6TimesNewRoman9ptBold">
    <w:name w:val="Heading #6 + Times New Roman;9 pt;Bold"/>
    <w:rsid w:val="00535C91"/>
    <w:rPr>
      <w:rFonts w:ascii="Times New Roman" w:eastAsia="Times New Roman" w:hAnsi="Times New Roman" w:cs="Times New Roman"/>
      <w:b/>
      <w:bCs/>
      <w:i w:val="0"/>
      <w:iCs w:val="0"/>
      <w:smallCaps w:val="0"/>
      <w:strike w:val="0"/>
      <w:color w:val="000000"/>
      <w:spacing w:val="0"/>
      <w:w w:val="100"/>
      <w:position w:val="0"/>
      <w:sz w:val="18"/>
      <w:szCs w:val="18"/>
      <w:u w:val="none"/>
      <w:lang w:val="ar-SA" w:eastAsia="ar-SA" w:bidi="ar-SA"/>
    </w:rPr>
  </w:style>
  <w:style w:type="character" w:customStyle="1" w:styleId="Heading42">
    <w:name w:val="Heading #4 (2)"/>
    <w:rsid w:val="00535C91"/>
    <w:rPr>
      <w:rFonts w:ascii="Segoe UI" w:eastAsia="Segoe UI" w:hAnsi="Segoe UI" w:cs="Segoe UI"/>
      <w:b w:val="0"/>
      <w:bCs w:val="0"/>
      <w:i w:val="0"/>
      <w:iCs w:val="0"/>
      <w:smallCaps w:val="0"/>
      <w:strike w:val="0"/>
      <w:color w:val="000000"/>
      <w:spacing w:val="0"/>
      <w:w w:val="100"/>
      <w:position w:val="0"/>
      <w:sz w:val="28"/>
      <w:szCs w:val="28"/>
      <w:u w:val="none"/>
      <w:lang w:val="ar-SA" w:eastAsia="ar-SA" w:bidi="ar-SA"/>
    </w:rPr>
  </w:style>
  <w:style w:type="character" w:customStyle="1" w:styleId="Bodytext0">
    <w:name w:val="Body text_"/>
    <w:link w:val="BodyText3"/>
    <w:rsid w:val="00535C91"/>
    <w:rPr>
      <w:rFonts w:ascii="Times New Roman" w:eastAsia="Times New Roman" w:hAnsi="Times New Roman" w:cs="Times New Roman"/>
      <w:sz w:val="18"/>
      <w:szCs w:val="18"/>
      <w:shd w:val="clear" w:color="auto" w:fill="FFFFFF"/>
    </w:rPr>
  </w:style>
  <w:style w:type="character" w:customStyle="1" w:styleId="BodyText1">
    <w:name w:val="Body Text1"/>
    <w:rsid w:val="00535C91"/>
    <w:rPr>
      <w:rFonts w:ascii="Times New Roman" w:eastAsia="Times New Roman" w:hAnsi="Times New Roman" w:cs="Times New Roman"/>
      <w:b w:val="0"/>
      <w:bCs w:val="0"/>
      <w:i w:val="0"/>
      <w:iCs w:val="0"/>
      <w:smallCaps w:val="0"/>
      <w:strike w:val="0"/>
      <w:color w:val="000000"/>
      <w:spacing w:val="0"/>
      <w:w w:val="100"/>
      <w:position w:val="0"/>
      <w:sz w:val="18"/>
      <w:szCs w:val="18"/>
      <w:u w:val="none"/>
      <w:lang w:val="ar-SA" w:eastAsia="ar-SA" w:bidi="ar-SA"/>
    </w:rPr>
  </w:style>
  <w:style w:type="character" w:customStyle="1" w:styleId="Bodytext10ptScale40">
    <w:name w:val="Body text + 10 pt;Scale 40%"/>
    <w:rsid w:val="00535C91"/>
    <w:rPr>
      <w:rFonts w:ascii="Times New Roman" w:eastAsia="Times New Roman" w:hAnsi="Times New Roman" w:cs="Times New Roman"/>
      <w:b w:val="0"/>
      <w:bCs w:val="0"/>
      <w:i w:val="0"/>
      <w:iCs w:val="0"/>
      <w:smallCaps w:val="0"/>
      <w:strike w:val="0"/>
      <w:color w:val="000000"/>
      <w:spacing w:val="0"/>
      <w:w w:val="40"/>
      <w:position w:val="0"/>
      <w:sz w:val="20"/>
      <w:szCs w:val="20"/>
      <w:u w:val="none"/>
      <w:lang w:val="ar-SA" w:eastAsia="ar-SA" w:bidi="ar-SA"/>
    </w:rPr>
  </w:style>
  <w:style w:type="character" w:customStyle="1" w:styleId="BodytextArialUnicodeMS85ptScale75">
    <w:name w:val="Body text + Arial Unicode MS;8.5 pt;Scale 75%"/>
    <w:rsid w:val="00535C91"/>
    <w:rPr>
      <w:rFonts w:ascii="Arial Unicode MS" w:eastAsia="Arial Unicode MS" w:hAnsi="Arial Unicode MS" w:cs="Arial Unicode MS"/>
      <w:b w:val="0"/>
      <w:bCs w:val="0"/>
      <w:i w:val="0"/>
      <w:iCs w:val="0"/>
      <w:smallCaps w:val="0"/>
      <w:strike w:val="0"/>
      <w:color w:val="000000"/>
      <w:spacing w:val="0"/>
      <w:w w:val="75"/>
      <w:position w:val="0"/>
      <w:sz w:val="17"/>
      <w:szCs w:val="17"/>
      <w:u w:val="none"/>
      <w:lang w:val="ar-SA" w:eastAsia="ar-SA" w:bidi="ar-SA"/>
    </w:rPr>
  </w:style>
  <w:style w:type="paragraph" w:customStyle="1" w:styleId="BodyText3">
    <w:name w:val="Body Text3"/>
    <w:basedOn w:val="Normal"/>
    <w:link w:val="Bodytext0"/>
    <w:rsid w:val="00535C91"/>
    <w:pPr>
      <w:widowControl w:val="0"/>
      <w:shd w:val="clear" w:color="auto" w:fill="FFFFFF"/>
      <w:bidi/>
      <w:spacing w:before="120" w:after="420" w:line="331" w:lineRule="exact"/>
    </w:pPr>
    <w:rPr>
      <w:rFonts w:ascii="Times New Roman" w:eastAsia="Times New Roman" w:hAnsi="Times New Roman" w:cs="Times New Roman"/>
      <w:sz w:val="18"/>
      <w:szCs w:val="18"/>
    </w:rPr>
  </w:style>
  <w:style w:type="numbering" w:customStyle="1" w:styleId="NoList311">
    <w:name w:val="No List311"/>
    <w:next w:val="NoList"/>
    <w:uiPriority w:val="99"/>
    <w:semiHidden/>
    <w:unhideWhenUsed/>
    <w:rsid w:val="00535C91"/>
  </w:style>
  <w:style w:type="character" w:customStyle="1" w:styleId="BodytextSpacing0pt">
    <w:name w:val="Body text + Spacing 0 pt"/>
    <w:rsid w:val="00535C91"/>
    <w:rPr>
      <w:rFonts w:ascii="Arial Unicode MS" w:eastAsia="Arial Unicode MS" w:hAnsi="Arial Unicode MS" w:cs="Arial Unicode MS"/>
      <w:color w:val="000000"/>
      <w:spacing w:val="0"/>
      <w:w w:val="100"/>
      <w:position w:val="0"/>
      <w:sz w:val="17"/>
      <w:szCs w:val="17"/>
      <w:shd w:val="clear" w:color="auto" w:fill="FFFFFF"/>
      <w:lang w:val="ar-SA"/>
    </w:rPr>
  </w:style>
  <w:style w:type="character" w:customStyle="1" w:styleId="BodytextSpacing0pt7">
    <w:name w:val="Body text + Spacing 0 pt7"/>
    <w:rsid w:val="00535C91"/>
    <w:rPr>
      <w:rFonts w:ascii="Arial Unicode MS" w:eastAsia="Arial Unicode MS" w:hAnsi="Arial Unicode MS" w:cs="Arial Unicode MS"/>
      <w:color w:val="000000"/>
      <w:spacing w:val="0"/>
      <w:w w:val="100"/>
      <w:position w:val="0"/>
      <w:sz w:val="17"/>
      <w:szCs w:val="17"/>
      <w:shd w:val="clear" w:color="auto" w:fill="FFFFFF"/>
      <w:lang w:val="ar-SA"/>
    </w:rPr>
  </w:style>
  <w:style w:type="character" w:customStyle="1" w:styleId="BodyText20">
    <w:name w:val="Body Text2"/>
    <w:rsid w:val="00535C91"/>
    <w:rPr>
      <w:rFonts w:ascii="Arial Unicode MS" w:eastAsia="Arial Unicode MS" w:hAnsi="Arial Unicode MS" w:cs="Arial Unicode MS"/>
      <w:color w:val="000000"/>
      <w:spacing w:val="10"/>
      <w:w w:val="100"/>
      <w:position w:val="0"/>
      <w:sz w:val="17"/>
      <w:szCs w:val="17"/>
      <w:shd w:val="clear" w:color="auto" w:fill="FFFFFF"/>
      <w:lang w:val="ar-SA"/>
    </w:rPr>
  </w:style>
  <w:style w:type="character" w:customStyle="1" w:styleId="Bodytext4">
    <w:name w:val="Body text (4)_"/>
    <w:link w:val="Bodytext41"/>
    <w:rsid w:val="00535C91"/>
    <w:rPr>
      <w:rFonts w:ascii="Arial Unicode MS" w:eastAsia="Arial Unicode MS" w:hAnsi="Arial Unicode MS" w:cs="Arial Unicode MS"/>
      <w:spacing w:val="-20"/>
      <w:sz w:val="16"/>
      <w:szCs w:val="16"/>
      <w:shd w:val="clear" w:color="auto" w:fill="FFFFFF"/>
    </w:rPr>
  </w:style>
  <w:style w:type="character" w:customStyle="1" w:styleId="Bodytext45ptSpacing0pt">
    <w:name w:val="Body text (4) + 5 pt;Spacing 0 pt"/>
    <w:rsid w:val="00535C91"/>
  </w:style>
  <w:style w:type="character" w:customStyle="1" w:styleId="Bodytext12ptItalicSpacing0pt">
    <w:name w:val="Body text + 12 pt;Italic;Spacing 0 pt"/>
    <w:rsid w:val="00535C91"/>
    <w:rPr>
      <w:rFonts w:ascii="Arial Unicode MS" w:eastAsia="Arial Unicode MS" w:hAnsi="Arial Unicode MS" w:cs="Arial Unicode MS"/>
      <w:i/>
      <w:iCs/>
      <w:color w:val="000000"/>
      <w:spacing w:val="0"/>
      <w:w w:val="100"/>
      <w:position w:val="0"/>
      <w:sz w:val="24"/>
      <w:szCs w:val="24"/>
      <w:shd w:val="clear" w:color="auto" w:fill="FFFFFF"/>
      <w:lang w:val="ar-SA"/>
    </w:rPr>
  </w:style>
  <w:style w:type="character" w:customStyle="1" w:styleId="BodytextItalicSpacing-1pt">
    <w:name w:val="Body text + Italic;Spacing -1 pt"/>
    <w:rsid w:val="00535C91"/>
    <w:rPr>
      <w:rFonts w:ascii="Arial Unicode MS" w:eastAsia="Arial Unicode MS" w:hAnsi="Arial Unicode MS" w:cs="Arial Unicode MS"/>
      <w:i/>
      <w:iCs/>
      <w:color w:val="000000"/>
      <w:spacing w:val="-20"/>
      <w:w w:val="100"/>
      <w:position w:val="0"/>
      <w:sz w:val="17"/>
      <w:szCs w:val="17"/>
      <w:shd w:val="clear" w:color="auto" w:fill="FFFFFF"/>
      <w:lang w:val="en-US"/>
    </w:rPr>
  </w:style>
  <w:style w:type="character" w:customStyle="1" w:styleId="Bodytext57pt">
    <w:name w:val="Body text (5) + 7 pt"/>
    <w:rsid w:val="00535C91"/>
    <w:rPr>
      <w:rFonts w:ascii="Arial Unicode MS" w:eastAsia="Arial Unicode MS" w:hAnsi="Arial Unicode MS" w:cs="Arial Unicode MS"/>
      <w:color w:val="000000"/>
      <w:spacing w:val="0"/>
      <w:w w:val="100"/>
      <w:position w:val="0"/>
      <w:sz w:val="14"/>
      <w:szCs w:val="14"/>
      <w:shd w:val="clear" w:color="auto" w:fill="FFFFFF"/>
      <w:lang w:val="ar-SA"/>
    </w:rPr>
  </w:style>
  <w:style w:type="character" w:customStyle="1" w:styleId="Bodytext585ptSpacing0pt">
    <w:name w:val="Body text (5) + 8.5 pt;Spacing 0 pt"/>
    <w:rsid w:val="00535C91"/>
    <w:rPr>
      <w:rFonts w:ascii="Arial Unicode MS" w:eastAsia="Arial Unicode MS" w:hAnsi="Arial Unicode MS" w:cs="Arial Unicode MS"/>
      <w:color w:val="000000"/>
      <w:spacing w:val="10"/>
      <w:w w:val="100"/>
      <w:position w:val="0"/>
      <w:sz w:val="17"/>
      <w:szCs w:val="17"/>
      <w:shd w:val="clear" w:color="auto" w:fill="FFFFFF"/>
      <w:lang w:val="ar-SA"/>
    </w:rPr>
  </w:style>
  <w:style w:type="character" w:customStyle="1" w:styleId="Bodytext585pt">
    <w:name w:val="Body text (5) + 8.5 pt"/>
    <w:rsid w:val="00535C91"/>
    <w:rPr>
      <w:rFonts w:ascii="Arial Unicode MS" w:eastAsia="Arial Unicode MS" w:hAnsi="Arial Unicode MS" w:cs="Arial Unicode MS"/>
      <w:color w:val="000000"/>
      <w:spacing w:val="0"/>
      <w:w w:val="100"/>
      <w:position w:val="0"/>
      <w:sz w:val="17"/>
      <w:szCs w:val="17"/>
      <w:shd w:val="clear" w:color="auto" w:fill="FFFFFF"/>
      <w:lang w:val="ar-SA"/>
    </w:rPr>
  </w:style>
  <w:style w:type="paragraph" w:customStyle="1" w:styleId="Bodytext41">
    <w:name w:val="Body text (4)1"/>
    <w:basedOn w:val="Normal"/>
    <w:link w:val="Bodytext4"/>
    <w:rsid w:val="00535C91"/>
    <w:pPr>
      <w:widowControl w:val="0"/>
      <w:shd w:val="clear" w:color="auto" w:fill="FFFFFF"/>
      <w:bidi/>
      <w:spacing w:after="180" w:line="0" w:lineRule="atLeast"/>
      <w:ind w:hanging="260"/>
      <w:jc w:val="both"/>
    </w:pPr>
    <w:rPr>
      <w:rFonts w:ascii="Arial Unicode MS" w:eastAsia="Arial Unicode MS" w:hAnsi="Arial Unicode MS" w:cs="Arial Unicode MS"/>
      <w:spacing w:val="-20"/>
      <w:sz w:val="16"/>
      <w:szCs w:val="16"/>
    </w:rPr>
  </w:style>
  <w:style w:type="character" w:customStyle="1" w:styleId="Bodytext13">
    <w:name w:val="Body text (13)_"/>
    <w:link w:val="Bodytext130"/>
    <w:rsid w:val="00535C91"/>
    <w:rPr>
      <w:rFonts w:ascii="Arial Unicode MS" w:eastAsia="Arial Unicode MS" w:hAnsi="Arial Unicode MS" w:cs="Arial Unicode MS"/>
      <w:spacing w:val="20"/>
      <w:sz w:val="11"/>
      <w:szCs w:val="11"/>
      <w:shd w:val="clear" w:color="auto" w:fill="FFFFFF"/>
    </w:rPr>
  </w:style>
  <w:style w:type="character" w:customStyle="1" w:styleId="Bodytext13Gulim4ptSpacing0pt">
    <w:name w:val="Body text (13) + Gulim;4 pt;Spacing 0 pt"/>
    <w:rsid w:val="00535C91"/>
    <w:rPr>
      <w:rFonts w:ascii="Gulim" w:eastAsia="Gulim" w:hAnsi="Gulim" w:cs="Gulim"/>
      <w:color w:val="000000"/>
      <w:spacing w:val="0"/>
      <w:w w:val="100"/>
      <w:position w:val="0"/>
      <w:sz w:val="8"/>
      <w:szCs w:val="8"/>
      <w:shd w:val="clear" w:color="auto" w:fill="FFFFFF"/>
      <w:lang w:val="ar-SA"/>
    </w:rPr>
  </w:style>
  <w:style w:type="paragraph" w:customStyle="1" w:styleId="Bodytext130">
    <w:name w:val="Body text (13)"/>
    <w:basedOn w:val="Normal"/>
    <w:link w:val="Bodytext13"/>
    <w:rsid w:val="00535C91"/>
    <w:pPr>
      <w:widowControl w:val="0"/>
      <w:shd w:val="clear" w:color="auto" w:fill="FFFFFF"/>
      <w:bidi/>
      <w:spacing w:after="60" w:line="0" w:lineRule="atLeast"/>
      <w:jc w:val="both"/>
    </w:pPr>
    <w:rPr>
      <w:rFonts w:ascii="Arial Unicode MS" w:eastAsia="Arial Unicode MS" w:hAnsi="Arial Unicode MS" w:cs="Arial Unicode MS"/>
      <w:spacing w:val="20"/>
      <w:sz w:val="11"/>
      <w:szCs w:val="11"/>
    </w:rPr>
  </w:style>
  <w:style w:type="character" w:customStyle="1" w:styleId="Bodytext138ptSpacing0pt">
    <w:name w:val="Body text (13) + 8 pt;Spacing 0 pt"/>
    <w:rsid w:val="00535C91"/>
    <w:rPr>
      <w:rFonts w:ascii="Arial Unicode MS" w:eastAsia="Arial Unicode MS" w:hAnsi="Arial Unicode MS" w:cs="Arial Unicode MS"/>
      <w:b w:val="0"/>
      <w:bCs w:val="0"/>
      <w:i w:val="0"/>
      <w:iCs w:val="0"/>
      <w:smallCaps w:val="0"/>
      <w:strike w:val="0"/>
      <w:color w:val="000000"/>
      <w:spacing w:val="0"/>
      <w:w w:val="100"/>
      <w:position w:val="0"/>
      <w:sz w:val="16"/>
      <w:szCs w:val="16"/>
      <w:u w:val="none"/>
      <w:shd w:val="clear" w:color="auto" w:fill="FFFFFF"/>
      <w:lang w:val="ar-SA"/>
    </w:rPr>
  </w:style>
  <w:style w:type="character" w:customStyle="1" w:styleId="Bodytext1312ptItalicSpacing0pt">
    <w:name w:val="Body text (13) + 12 pt;Italic;Spacing 0 pt"/>
    <w:rsid w:val="00535C91"/>
    <w:rPr>
      <w:rFonts w:ascii="Arial Unicode MS" w:eastAsia="Arial Unicode MS" w:hAnsi="Arial Unicode MS" w:cs="Arial Unicode MS"/>
      <w:b w:val="0"/>
      <w:bCs w:val="0"/>
      <w:i/>
      <w:iCs/>
      <w:smallCaps w:val="0"/>
      <w:strike w:val="0"/>
      <w:color w:val="000000"/>
      <w:spacing w:val="0"/>
      <w:w w:val="100"/>
      <w:position w:val="0"/>
      <w:sz w:val="24"/>
      <w:szCs w:val="24"/>
      <w:u w:val="none"/>
      <w:shd w:val="clear" w:color="auto" w:fill="FFFFFF"/>
      <w:lang w:val="ar-SA"/>
    </w:rPr>
  </w:style>
  <w:style w:type="character" w:customStyle="1" w:styleId="Bodytext1375ptSpacing0pt">
    <w:name w:val="Body text (13) + 7.5 pt;Spacing 0 pt"/>
    <w:rsid w:val="00535C91"/>
    <w:rPr>
      <w:rFonts w:ascii="Arial Unicode MS" w:eastAsia="Arial Unicode MS" w:hAnsi="Arial Unicode MS" w:cs="Arial Unicode MS"/>
      <w:b w:val="0"/>
      <w:bCs w:val="0"/>
      <w:i w:val="0"/>
      <w:iCs w:val="0"/>
      <w:smallCaps w:val="0"/>
      <w:strike w:val="0"/>
      <w:color w:val="000000"/>
      <w:spacing w:val="0"/>
      <w:w w:val="100"/>
      <w:position w:val="0"/>
      <w:sz w:val="15"/>
      <w:szCs w:val="15"/>
      <w:u w:val="none"/>
      <w:shd w:val="clear" w:color="auto" w:fill="FFFFFF"/>
      <w:lang w:val="ar-SA"/>
    </w:rPr>
  </w:style>
  <w:style w:type="character" w:customStyle="1" w:styleId="Heading44">
    <w:name w:val="Heading #4 (4)"/>
    <w:rsid w:val="00535C91"/>
    <w:rPr>
      <w:rFonts w:ascii="Times New Roman" w:eastAsia="Times New Roman" w:hAnsi="Times New Roman" w:cs="Times New Roman"/>
      <w:b w:val="0"/>
      <w:bCs w:val="0"/>
      <w:i w:val="0"/>
      <w:iCs w:val="0"/>
      <w:smallCaps w:val="0"/>
      <w:strike w:val="0"/>
      <w:color w:val="000000"/>
      <w:spacing w:val="0"/>
      <w:w w:val="100"/>
      <w:position w:val="0"/>
      <w:sz w:val="14"/>
      <w:szCs w:val="14"/>
      <w:u w:val="none"/>
      <w:lang w:val="ar-SA"/>
    </w:rPr>
  </w:style>
  <w:style w:type="character" w:customStyle="1" w:styleId="Bodytext137ptSpacing0pt">
    <w:name w:val="Body text (13) + 7 pt;Spacing 0 pt"/>
    <w:rsid w:val="00535C91"/>
    <w:rPr>
      <w:rFonts w:ascii="Arial Unicode MS" w:eastAsia="Arial Unicode MS" w:hAnsi="Arial Unicode MS" w:cs="Arial Unicode MS"/>
      <w:b w:val="0"/>
      <w:bCs w:val="0"/>
      <w:i w:val="0"/>
      <w:iCs w:val="0"/>
      <w:smallCaps w:val="0"/>
      <w:strike w:val="0"/>
      <w:color w:val="000000"/>
      <w:spacing w:val="0"/>
      <w:w w:val="100"/>
      <w:position w:val="0"/>
      <w:sz w:val="14"/>
      <w:szCs w:val="14"/>
      <w:u w:val="none"/>
      <w:shd w:val="clear" w:color="auto" w:fill="FFFFFF"/>
      <w:lang w:val="ar-SA"/>
    </w:rPr>
  </w:style>
  <w:style w:type="character" w:customStyle="1" w:styleId="Heading40">
    <w:name w:val="Heading #4"/>
    <w:rsid w:val="00535C91"/>
    <w:rPr>
      <w:rFonts w:ascii="Arial Unicode MS" w:eastAsia="Arial Unicode MS" w:hAnsi="Arial Unicode MS" w:cs="Arial Unicode MS"/>
      <w:b w:val="0"/>
      <w:bCs w:val="0"/>
      <w:i w:val="0"/>
      <w:iCs w:val="0"/>
      <w:smallCaps w:val="0"/>
      <w:strike w:val="0"/>
      <w:color w:val="000000"/>
      <w:spacing w:val="0"/>
      <w:w w:val="100"/>
      <w:position w:val="0"/>
      <w:sz w:val="15"/>
      <w:szCs w:val="15"/>
      <w:u w:val="none"/>
      <w:lang w:val="ar-SA"/>
    </w:rPr>
  </w:style>
  <w:style w:type="character" w:customStyle="1" w:styleId="Heading48pt">
    <w:name w:val="Heading #4 + 8 pt"/>
    <w:rsid w:val="00535C91"/>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ar-SA"/>
    </w:rPr>
  </w:style>
  <w:style w:type="character" w:customStyle="1" w:styleId="Heading465pt">
    <w:name w:val="Heading #4 + 6.5 pt"/>
    <w:rsid w:val="00535C91"/>
    <w:rPr>
      <w:rFonts w:ascii="Arial Unicode MS" w:eastAsia="Arial Unicode MS" w:hAnsi="Arial Unicode MS" w:cs="Arial Unicode MS"/>
      <w:b w:val="0"/>
      <w:bCs w:val="0"/>
      <w:i w:val="0"/>
      <w:iCs w:val="0"/>
      <w:smallCaps w:val="0"/>
      <w:strike w:val="0"/>
      <w:color w:val="000000"/>
      <w:spacing w:val="0"/>
      <w:w w:val="100"/>
      <w:position w:val="0"/>
      <w:sz w:val="13"/>
      <w:szCs w:val="13"/>
      <w:u w:val="none"/>
      <w:lang w:val="ar-SA"/>
    </w:rPr>
  </w:style>
  <w:style w:type="character" w:customStyle="1" w:styleId="Heading4TimesNewRoman55ptBold">
    <w:name w:val="Heading #4 + Times New Roman;5.5 pt;Bold"/>
    <w:rsid w:val="00535C91"/>
    <w:rPr>
      <w:rFonts w:ascii="Times New Roman" w:eastAsia="Times New Roman" w:hAnsi="Times New Roman" w:cs="Times New Roman"/>
      <w:b/>
      <w:bCs/>
      <w:i w:val="0"/>
      <w:iCs w:val="0"/>
      <w:smallCaps w:val="0"/>
      <w:strike w:val="0"/>
      <w:color w:val="000000"/>
      <w:spacing w:val="0"/>
      <w:w w:val="100"/>
      <w:position w:val="0"/>
      <w:sz w:val="11"/>
      <w:szCs w:val="11"/>
      <w:u w:val="none"/>
    </w:rPr>
  </w:style>
  <w:style w:type="character" w:customStyle="1" w:styleId="Heading47pt">
    <w:name w:val="Heading #4 + 7 pt"/>
    <w:rsid w:val="00535C91"/>
    <w:rPr>
      <w:rFonts w:ascii="Arial Unicode MS" w:eastAsia="Arial Unicode MS" w:hAnsi="Arial Unicode MS" w:cs="Arial Unicode MS"/>
      <w:b w:val="0"/>
      <w:bCs w:val="0"/>
      <w:i w:val="0"/>
      <w:iCs w:val="0"/>
      <w:smallCaps w:val="0"/>
      <w:strike w:val="0"/>
      <w:color w:val="000000"/>
      <w:spacing w:val="0"/>
      <w:w w:val="100"/>
      <w:position w:val="0"/>
      <w:sz w:val="14"/>
      <w:szCs w:val="14"/>
      <w:u w:val="none"/>
      <w:lang w:val="ar-SA"/>
    </w:rPr>
  </w:style>
  <w:style w:type="character" w:customStyle="1" w:styleId="Bodytext1375ptItalicSpacing0pt">
    <w:name w:val="Body text (13) + 7.5 pt;Italic;Spacing 0 pt"/>
    <w:rsid w:val="00535C91"/>
    <w:rPr>
      <w:rFonts w:ascii="Arial Unicode MS" w:eastAsia="Arial Unicode MS" w:hAnsi="Arial Unicode MS" w:cs="Arial Unicode MS"/>
      <w:b w:val="0"/>
      <w:bCs w:val="0"/>
      <w:i/>
      <w:iCs/>
      <w:smallCaps w:val="0"/>
      <w:strike w:val="0"/>
      <w:color w:val="000000"/>
      <w:spacing w:val="0"/>
      <w:w w:val="100"/>
      <w:position w:val="0"/>
      <w:sz w:val="15"/>
      <w:szCs w:val="15"/>
      <w:u w:val="none"/>
      <w:shd w:val="clear" w:color="auto" w:fill="FFFFFF"/>
    </w:rPr>
  </w:style>
  <w:style w:type="character" w:customStyle="1" w:styleId="Bodytext13Spacing0pt">
    <w:name w:val="Body text (13) + Spacing 0 pt"/>
    <w:rsid w:val="00535C91"/>
    <w:rPr>
      <w:rFonts w:ascii="Arial Unicode MS" w:eastAsia="Arial Unicode MS" w:hAnsi="Arial Unicode MS" w:cs="Arial Unicode MS"/>
      <w:b w:val="0"/>
      <w:bCs w:val="0"/>
      <w:i w:val="0"/>
      <w:iCs w:val="0"/>
      <w:smallCaps w:val="0"/>
      <w:strike w:val="0"/>
      <w:color w:val="000000"/>
      <w:spacing w:val="-10"/>
      <w:w w:val="100"/>
      <w:position w:val="0"/>
      <w:sz w:val="11"/>
      <w:szCs w:val="11"/>
      <w:u w:val="none"/>
      <w:shd w:val="clear" w:color="auto" w:fill="FFFFFF"/>
      <w:lang w:val="ar-SA"/>
    </w:rPr>
  </w:style>
  <w:style w:type="character" w:customStyle="1" w:styleId="Bodytext21">
    <w:name w:val="Body text (2)_"/>
    <w:link w:val="Bodytext210"/>
    <w:rsid w:val="00535C91"/>
    <w:rPr>
      <w:rFonts w:ascii="Times New Roman" w:hAnsi="Times New Roman" w:cs="Times New Roman"/>
      <w:b/>
      <w:bCs/>
      <w:shd w:val="clear" w:color="auto" w:fill="FFFFFF"/>
    </w:rPr>
  </w:style>
  <w:style w:type="character" w:customStyle="1" w:styleId="Bodytext8pt">
    <w:name w:val="Body text + 8 pt"/>
    <w:rsid w:val="00535C91"/>
    <w:rPr>
      <w:rFonts w:ascii="Arial Unicode MS" w:eastAsia="Arial Unicode MS" w:hAnsi="Arial Unicode MS" w:cs="Arial Unicode MS"/>
      <w:color w:val="000000"/>
      <w:spacing w:val="10"/>
      <w:w w:val="100"/>
      <w:position w:val="0"/>
      <w:sz w:val="16"/>
      <w:szCs w:val="16"/>
      <w:shd w:val="clear" w:color="auto" w:fill="FFFFFF"/>
      <w:lang w:val="ar-SA"/>
    </w:rPr>
  </w:style>
  <w:style w:type="character" w:customStyle="1" w:styleId="Bodytext75ptSpacing0pt">
    <w:name w:val="Body text + 7.5 pt;Spacing 0 pt"/>
    <w:rsid w:val="00535C91"/>
    <w:rPr>
      <w:rFonts w:ascii="Arial Unicode MS" w:eastAsia="Arial Unicode MS" w:hAnsi="Arial Unicode MS" w:cs="Arial Unicode MS"/>
      <w:color w:val="000000"/>
      <w:spacing w:val="0"/>
      <w:w w:val="100"/>
      <w:position w:val="0"/>
      <w:sz w:val="15"/>
      <w:szCs w:val="15"/>
      <w:shd w:val="clear" w:color="auto" w:fill="FFFFFF"/>
      <w:lang w:val="ar-SA"/>
    </w:rPr>
  </w:style>
  <w:style w:type="character" w:customStyle="1" w:styleId="Bodytext75ptSpacing0pt12">
    <w:name w:val="Body text + 7.5 pt;Spacing 0 pt12"/>
    <w:rsid w:val="00535C91"/>
    <w:rPr>
      <w:rFonts w:ascii="Arial Unicode MS" w:eastAsia="Arial Unicode MS" w:hAnsi="Arial Unicode MS" w:cs="Arial Unicode MS"/>
      <w:color w:val="000000"/>
      <w:spacing w:val="0"/>
      <w:w w:val="100"/>
      <w:position w:val="0"/>
      <w:sz w:val="15"/>
      <w:szCs w:val="15"/>
      <w:shd w:val="clear" w:color="auto" w:fill="FFFFFF"/>
      <w:lang w:val="ar-SA"/>
    </w:rPr>
  </w:style>
  <w:style w:type="character" w:customStyle="1" w:styleId="Bodytext8pt1">
    <w:name w:val="Body text + 8 pt1"/>
    <w:rsid w:val="00535C91"/>
    <w:rPr>
      <w:rFonts w:ascii="Arial Unicode MS" w:eastAsia="Arial Unicode MS" w:hAnsi="Arial Unicode MS" w:cs="Arial Unicode MS"/>
      <w:color w:val="000000"/>
      <w:spacing w:val="10"/>
      <w:w w:val="100"/>
      <w:position w:val="0"/>
      <w:sz w:val="16"/>
      <w:szCs w:val="16"/>
      <w:shd w:val="clear" w:color="auto" w:fill="FFFFFF"/>
      <w:lang w:val="ar-SA"/>
    </w:rPr>
  </w:style>
  <w:style w:type="character" w:customStyle="1" w:styleId="Heading845ptSpacing0pt">
    <w:name w:val="Heading #8 (4) + 5 pt;Spacing 0 pt"/>
    <w:rsid w:val="00535C91"/>
    <w:rPr>
      <w:rFonts w:ascii="Arial Unicode MS" w:eastAsia="Arial Unicode MS" w:hAnsi="Arial Unicode MS" w:cs="Arial Unicode MS"/>
      <w:color w:val="000000"/>
      <w:spacing w:val="0"/>
      <w:w w:val="100"/>
      <w:position w:val="0"/>
      <w:sz w:val="10"/>
      <w:szCs w:val="10"/>
      <w:shd w:val="clear" w:color="auto" w:fill="FFFFFF"/>
      <w:lang w:val="ar-SA"/>
    </w:rPr>
  </w:style>
  <w:style w:type="character" w:customStyle="1" w:styleId="Heading8485ptSpacing0pt">
    <w:name w:val="Heading #8 (4) + 8.5 pt;Spacing 0 pt"/>
    <w:rsid w:val="00535C91"/>
    <w:rPr>
      <w:rFonts w:ascii="Arial Unicode MS" w:eastAsia="Arial Unicode MS" w:hAnsi="Arial Unicode MS" w:cs="Arial Unicode MS"/>
      <w:color w:val="000000"/>
      <w:spacing w:val="0"/>
      <w:w w:val="100"/>
      <w:position w:val="0"/>
      <w:sz w:val="17"/>
      <w:szCs w:val="17"/>
      <w:shd w:val="clear" w:color="auto" w:fill="FFFFFF"/>
      <w:lang w:val="ar-SA"/>
    </w:rPr>
  </w:style>
  <w:style w:type="character" w:customStyle="1" w:styleId="Bodytext2SegoeUI21pt">
    <w:name w:val="Body text (2) + Segoe UI;21 pt"/>
    <w:rsid w:val="00535C91"/>
    <w:rPr>
      <w:rFonts w:ascii="Segoe UI" w:eastAsia="Segoe UI" w:hAnsi="Segoe UI" w:cs="Segoe UI"/>
      <w:b/>
      <w:bCs/>
      <w:color w:val="000000"/>
      <w:spacing w:val="0"/>
      <w:w w:val="100"/>
      <w:position w:val="0"/>
      <w:sz w:val="42"/>
      <w:szCs w:val="42"/>
      <w:shd w:val="clear" w:color="auto" w:fill="FFFFFF"/>
    </w:rPr>
  </w:style>
  <w:style w:type="character" w:customStyle="1" w:styleId="Bodytext2SegoeUI21pt1">
    <w:name w:val="Body text (2) + Segoe UI;21 pt1"/>
    <w:rsid w:val="00535C91"/>
    <w:rPr>
      <w:rFonts w:ascii="Segoe UI" w:eastAsia="Segoe UI" w:hAnsi="Segoe UI" w:cs="Segoe UI"/>
      <w:b/>
      <w:bCs/>
      <w:color w:val="000000"/>
      <w:spacing w:val="0"/>
      <w:w w:val="100"/>
      <w:position w:val="0"/>
      <w:sz w:val="42"/>
      <w:szCs w:val="42"/>
      <w:shd w:val="clear" w:color="auto" w:fill="FFFFFF"/>
    </w:rPr>
  </w:style>
  <w:style w:type="character" w:customStyle="1" w:styleId="Bodytext22">
    <w:name w:val="Body text (2)"/>
    <w:rsid w:val="00535C91"/>
    <w:rPr>
      <w:rFonts w:ascii="Times New Roman" w:hAnsi="Times New Roman" w:cs="Times New Roman"/>
      <w:b/>
      <w:bCs/>
      <w:color w:val="000000"/>
      <w:spacing w:val="0"/>
      <w:w w:val="100"/>
      <w:position w:val="0"/>
      <w:shd w:val="clear" w:color="auto" w:fill="FFFFFF"/>
      <w:lang w:val="ar-SA"/>
    </w:rPr>
  </w:style>
  <w:style w:type="character" w:customStyle="1" w:styleId="BodytextItalicSpacing-1pt1">
    <w:name w:val="Body text + Italic;Spacing -1 pt1"/>
    <w:rsid w:val="00535C91"/>
    <w:rPr>
      <w:rFonts w:ascii="Arial Unicode MS" w:eastAsia="Arial Unicode MS" w:hAnsi="Arial Unicode MS" w:cs="Arial Unicode MS"/>
      <w:i/>
      <w:iCs/>
      <w:color w:val="000000"/>
      <w:spacing w:val="-20"/>
      <w:w w:val="100"/>
      <w:position w:val="0"/>
      <w:sz w:val="17"/>
      <w:szCs w:val="17"/>
      <w:shd w:val="clear" w:color="auto" w:fill="FFFFFF"/>
      <w:lang w:val="en-US"/>
    </w:rPr>
  </w:style>
  <w:style w:type="character" w:customStyle="1" w:styleId="Bodytext9">
    <w:name w:val="Body text (9)_"/>
    <w:link w:val="Bodytext91"/>
    <w:rsid w:val="00535C91"/>
    <w:rPr>
      <w:rFonts w:ascii="Arial Unicode MS" w:eastAsia="Arial Unicode MS" w:hAnsi="Arial Unicode MS" w:cs="Arial Unicode MS"/>
      <w:sz w:val="15"/>
      <w:szCs w:val="15"/>
      <w:shd w:val="clear" w:color="auto" w:fill="FFFFFF"/>
    </w:rPr>
  </w:style>
  <w:style w:type="character" w:customStyle="1" w:styleId="Bodytext90">
    <w:name w:val="Body text (9)"/>
    <w:rsid w:val="00535C91"/>
    <w:rPr>
      <w:rFonts w:ascii="Arial Unicode MS" w:eastAsia="Arial Unicode MS" w:hAnsi="Arial Unicode MS" w:cs="Arial Unicode MS"/>
      <w:color w:val="000000"/>
      <w:spacing w:val="0"/>
      <w:w w:val="100"/>
      <w:position w:val="0"/>
      <w:sz w:val="15"/>
      <w:szCs w:val="15"/>
      <w:shd w:val="clear" w:color="auto" w:fill="FFFFFF"/>
      <w:lang w:val="ar-SA"/>
    </w:rPr>
  </w:style>
  <w:style w:type="character" w:customStyle="1" w:styleId="Heading60">
    <w:name w:val="Heading #6_"/>
    <w:link w:val="Heading61"/>
    <w:rsid w:val="00535C91"/>
    <w:rPr>
      <w:rFonts w:ascii="Arial Unicode MS" w:eastAsia="Arial Unicode MS" w:hAnsi="Arial Unicode MS" w:cs="Arial Unicode MS"/>
      <w:spacing w:val="-20"/>
      <w:sz w:val="16"/>
      <w:szCs w:val="16"/>
      <w:shd w:val="clear" w:color="auto" w:fill="FFFFFF"/>
    </w:rPr>
  </w:style>
  <w:style w:type="character" w:customStyle="1" w:styleId="Heading5Spacing0pt">
    <w:name w:val="Heading #5 + Spacing 0 pt"/>
    <w:rsid w:val="00535C91"/>
    <w:rPr>
      <w:rFonts w:ascii="Arial Unicode MS" w:eastAsia="Arial Unicode MS" w:hAnsi="Arial Unicode MS" w:cs="Arial Unicode MS"/>
      <w:color w:val="000000"/>
      <w:spacing w:val="0"/>
      <w:w w:val="100"/>
      <w:position w:val="0"/>
      <w:sz w:val="17"/>
      <w:szCs w:val="17"/>
      <w:shd w:val="clear" w:color="auto" w:fill="FFFFFF"/>
      <w:lang w:val="ar-SA"/>
    </w:rPr>
  </w:style>
  <w:style w:type="character" w:customStyle="1" w:styleId="Heading845ptSpacing0pt1">
    <w:name w:val="Heading #8 (4) + 5 pt;Spacing 0 pt1"/>
    <w:rsid w:val="00535C91"/>
    <w:rPr>
      <w:rFonts w:ascii="Arial Unicode MS" w:eastAsia="Arial Unicode MS" w:hAnsi="Arial Unicode MS" w:cs="Arial Unicode MS"/>
      <w:color w:val="000000"/>
      <w:spacing w:val="0"/>
      <w:w w:val="100"/>
      <w:position w:val="0"/>
      <w:sz w:val="10"/>
      <w:szCs w:val="10"/>
      <w:shd w:val="clear" w:color="auto" w:fill="FFFFFF"/>
      <w:lang w:val="ar-SA"/>
    </w:rPr>
  </w:style>
  <w:style w:type="character" w:customStyle="1" w:styleId="Heading84">
    <w:name w:val="Heading #8 (4)"/>
    <w:rsid w:val="00535C91"/>
    <w:rPr>
      <w:rFonts w:ascii="Arial Unicode MS" w:eastAsia="Arial Unicode MS" w:hAnsi="Arial Unicode MS" w:cs="Arial Unicode MS"/>
      <w:color w:val="000000"/>
      <w:spacing w:val="-20"/>
      <w:w w:val="100"/>
      <w:position w:val="0"/>
      <w:sz w:val="16"/>
      <w:szCs w:val="16"/>
      <w:shd w:val="clear" w:color="auto" w:fill="FFFFFF"/>
      <w:lang w:val="ar-SA"/>
    </w:rPr>
  </w:style>
  <w:style w:type="character" w:customStyle="1" w:styleId="Heading8485ptSpacing0pt3">
    <w:name w:val="Heading #8 (4) + 8.5 pt;Spacing 0 pt3"/>
    <w:rsid w:val="00535C91"/>
    <w:rPr>
      <w:rFonts w:ascii="Arial Unicode MS" w:eastAsia="Arial Unicode MS" w:hAnsi="Arial Unicode MS" w:cs="Arial Unicode MS"/>
      <w:color w:val="000000"/>
      <w:spacing w:val="10"/>
      <w:w w:val="100"/>
      <w:position w:val="0"/>
      <w:sz w:val="17"/>
      <w:szCs w:val="17"/>
      <w:shd w:val="clear" w:color="auto" w:fill="FFFFFF"/>
      <w:lang w:val="ar-SA"/>
    </w:rPr>
  </w:style>
  <w:style w:type="character" w:customStyle="1" w:styleId="Heading8485ptSpacing0pt2">
    <w:name w:val="Heading #8 (4) + 8.5 pt;Spacing 0 pt2"/>
    <w:rsid w:val="00535C91"/>
    <w:rPr>
      <w:rFonts w:ascii="Arial Unicode MS" w:eastAsia="Arial Unicode MS" w:hAnsi="Arial Unicode MS" w:cs="Arial Unicode MS"/>
      <w:color w:val="000000"/>
      <w:spacing w:val="0"/>
      <w:w w:val="100"/>
      <w:position w:val="0"/>
      <w:sz w:val="17"/>
      <w:szCs w:val="17"/>
      <w:shd w:val="clear" w:color="auto" w:fill="FFFFFF"/>
      <w:lang w:val="ar-SA"/>
    </w:rPr>
  </w:style>
  <w:style w:type="character" w:customStyle="1" w:styleId="Heading8485ptSpacing0pt1">
    <w:name w:val="Heading #8 (4) + 8.5 pt;Spacing 0 pt1"/>
    <w:rsid w:val="00535C91"/>
    <w:rPr>
      <w:rFonts w:ascii="Arial Unicode MS" w:eastAsia="Arial Unicode MS" w:hAnsi="Arial Unicode MS" w:cs="Arial Unicode MS"/>
      <w:color w:val="000000"/>
      <w:spacing w:val="10"/>
      <w:w w:val="100"/>
      <w:position w:val="0"/>
      <w:sz w:val="17"/>
      <w:szCs w:val="17"/>
      <w:shd w:val="clear" w:color="auto" w:fill="FFFFFF"/>
      <w:lang w:val="ar-SA"/>
    </w:rPr>
  </w:style>
  <w:style w:type="paragraph" w:customStyle="1" w:styleId="Bodytext10">
    <w:name w:val="Body text1"/>
    <w:basedOn w:val="Normal"/>
    <w:rsid w:val="00535C91"/>
    <w:pPr>
      <w:widowControl w:val="0"/>
      <w:shd w:val="clear" w:color="auto" w:fill="FFFFFF"/>
      <w:bidi/>
      <w:spacing w:before="120" w:after="960" w:line="0" w:lineRule="atLeast"/>
      <w:ind w:hanging="340"/>
      <w:jc w:val="center"/>
    </w:pPr>
    <w:rPr>
      <w:rFonts w:ascii="Arial Unicode MS" w:eastAsia="Arial Unicode MS" w:hAnsi="Arial Unicode MS" w:cs="Arial Unicode MS"/>
      <w:spacing w:val="10"/>
      <w:sz w:val="17"/>
      <w:szCs w:val="17"/>
      <w:lang w:bidi="fa-IR"/>
    </w:rPr>
  </w:style>
  <w:style w:type="paragraph" w:customStyle="1" w:styleId="Bodytext210">
    <w:name w:val="Body text (2)1"/>
    <w:basedOn w:val="Normal"/>
    <w:link w:val="Bodytext21"/>
    <w:rsid w:val="00535C91"/>
    <w:pPr>
      <w:widowControl w:val="0"/>
      <w:shd w:val="clear" w:color="auto" w:fill="FFFFFF"/>
      <w:bidi/>
      <w:spacing w:before="780" w:after="240" w:line="0" w:lineRule="atLeast"/>
      <w:jc w:val="both"/>
    </w:pPr>
    <w:rPr>
      <w:rFonts w:ascii="Times New Roman" w:hAnsi="Times New Roman" w:cs="Times New Roman"/>
      <w:b/>
      <w:bCs/>
    </w:rPr>
  </w:style>
  <w:style w:type="paragraph" w:customStyle="1" w:styleId="Bodytext91">
    <w:name w:val="Body text (9)1"/>
    <w:basedOn w:val="Normal"/>
    <w:link w:val="Bodytext9"/>
    <w:rsid w:val="00535C91"/>
    <w:pPr>
      <w:widowControl w:val="0"/>
      <w:shd w:val="clear" w:color="auto" w:fill="FFFFFF"/>
      <w:bidi/>
      <w:spacing w:after="180" w:line="0" w:lineRule="atLeast"/>
      <w:jc w:val="center"/>
    </w:pPr>
    <w:rPr>
      <w:rFonts w:ascii="Arial Unicode MS" w:eastAsia="Arial Unicode MS" w:hAnsi="Arial Unicode MS" w:cs="Arial Unicode MS"/>
      <w:sz w:val="15"/>
      <w:szCs w:val="15"/>
    </w:rPr>
  </w:style>
  <w:style w:type="paragraph" w:customStyle="1" w:styleId="Heading61">
    <w:name w:val="Heading #61"/>
    <w:basedOn w:val="Normal"/>
    <w:link w:val="Heading60"/>
    <w:rsid w:val="00535C91"/>
    <w:pPr>
      <w:widowControl w:val="0"/>
      <w:shd w:val="clear" w:color="auto" w:fill="FFFFFF"/>
      <w:bidi/>
      <w:spacing w:before="180" w:after="0" w:line="0" w:lineRule="atLeast"/>
      <w:ind w:hanging="260"/>
      <w:jc w:val="center"/>
      <w:outlineLvl w:val="5"/>
    </w:pPr>
    <w:rPr>
      <w:rFonts w:ascii="Arial Unicode MS" w:eastAsia="Arial Unicode MS" w:hAnsi="Arial Unicode MS" w:cs="Arial Unicode MS"/>
      <w:spacing w:val="-20"/>
      <w:sz w:val="16"/>
      <w:szCs w:val="16"/>
    </w:rPr>
  </w:style>
  <w:style w:type="character" w:customStyle="1" w:styleId="Heading45">
    <w:name w:val="Heading #4 (5)"/>
    <w:rsid w:val="00535C91"/>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ar-SA"/>
    </w:rPr>
  </w:style>
  <w:style w:type="character" w:customStyle="1" w:styleId="Heading4510pt">
    <w:name w:val="Heading #4 (5) + 10 pt"/>
    <w:rsid w:val="00535C91"/>
    <w:rPr>
      <w:rFonts w:ascii="Arial Unicode MS" w:eastAsia="Arial Unicode MS" w:hAnsi="Arial Unicode MS" w:cs="Arial Unicode MS"/>
      <w:b w:val="0"/>
      <w:bCs w:val="0"/>
      <w:i w:val="0"/>
      <w:iCs w:val="0"/>
      <w:smallCaps w:val="0"/>
      <w:strike w:val="0"/>
      <w:color w:val="000000"/>
      <w:spacing w:val="0"/>
      <w:w w:val="100"/>
      <w:position w:val="0"/>
      <w:sz w:val="20"/>
      <w:szCs w:val="20"/>
      <w:u w:val="none"/>
      <w:lang w:val="ar-SA"/>
    </w:rPr>
  </w:style>
  <w:style w:type="character" w:customStyle="1" w:styleId="Bodytext1555ptSpacing0pt">
    <w:name w:val="Body text (15) + 5.5 pt;Spacing 0 pt"/>
    <w:rsid w:val="00535C91"/>
    <w:rPr>
      <w:rFonts w:ascii="Arial Unicode MS" w:eastAsia="Arial Unicode MS" w:hAnsi="Arial Unicode MS" w:cs="Arial Unicode MS"/>
      <w:b w:val="0"/>
      <w:bCs w:val="0"/>
      <w:i w:val="0"/>
      <w:iCs w:val="0"/>
      <w:smallCaps w:val="0"/>
      <w:strike w:val="0"/>
      <w:color w:val="000000"/>
      <w:spacing w:val="-10"/>
      <w:w w:val="100"/>
      <w:position w:val="0"/>
      <w:sz w:val="11"/>
      <w:szCs w:val="11"/>
      <w:u w:val="none"/>
      <w:lang w:val="ar-SA"/>
    </w:rPr>
  </w:style>
  <w:style w:type="character" w:customStyle="1" w:styleId="Bodytext157pt">
    <w:name w:val="Body text (15) + 7 pt"/>
    <w:rsid w:val="00535C91"/>
    <w:rPr>
      <w:rFonts w:ascii="Arial Unicode MS" w:eastAsia="Arial Unicode MS" w:hAnsi="Arial Unicode MS" w:cs="Arial Unicode MS"/>
      <w:b w:val="0"/>
      <w:bCs w:val="0"/>
      <w:i w:val="0"/>
      <w:iCs w:val="0"/>
      <w:smallCaps w:val="0"/>
      <w:strike w:val="0"/>
      <w:color w:val="000000"/>
      <w:spacing w:val="0"/>
      <w:w w:val="100"/>
      <w:position w:val="0"/>
      <w:sz w:val="14"/>
      <w:szCs w:val="14"/>
      <w:u w:val="none"/>
      <w:lang w:val="ar-SA"/>
    </w:rPr>
  </w:style>
  <w:style w:type="character" w:customStyle="1" w:styleId="Bodytext1595pt">
    <w:name w:val="Body text (15) + 9.5 pt"/>
    <w:rsid w:val="00535C91"/>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ar-SA"/>
    </w:rPr>
  </w:style>
  <w:style w:type="character" w:customStyle="1" w:styleId="Bodytext15">
    <w:name w:val="Body text (15)"/>
    <w:rsid w:val="00535C91"/>
    <w:rPr>
      <w:rFonts w:ascii="Arial Unicode MS" w:eastAsia="Arial Unicode MS" w:hAnsi="Arial Unicode MS" w:cs="Arial Unicode MS"/>
      <w:b w:val="0"/>
      <w:bCs w:val="0"/>
      <w:i w:val="0"/>
      <w:iCs w:val="0"/>
      <w:smallCaps w:val="0"/>
      <w:strike w:val="0"/>
      <w:color w:val="000000"/>
      <w:spacing w:val="0"/>
      <w:w w:val="100"/>
      <w:position w:val="0"/>
      <w:sz w:val="15"/>
      <w:szCs w:val="15"/>
      <w:u w:val="none"/>
      <w:lang w:val="ar-SA"/>
    </w:rPr>
  </w:style>
  <w:style w:type="character" w:customStyle="1" w:styleId="Bodytext1585pt">
    <w:name w:val="Body text (15) + 8.5 pt"/>
    <w:rsid w:val="00535C91"/>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ar-SA"/>
    </w:rPr>
  </w:style>
  <w:style w:type="character" w:customStyle="1" w:styleId="Bodytext1310ptSpacing0pt">
    <w:name w:val="Body text (13) + 10 pt;Spacing 0 pt"/>
    <w:rsid w:val="00535C91"/>
    <w:rPr>
      <w:rFonts w:ascii="Arial Unicode MS" w:eastAsia="Arial Unicode MS" w:hAnsi="Arial Unicode MS" w:cs="Arial Unicode MS"/>
      <w:b w:val="0"/>
      <w:bCs w:val="0"/>
      <w:i w:val="0"/>
      <w:iCs w:val="0"/>
      <w:smallCaps w:val="0"/>
      <w:strike w:val="0"/>
      <w:color w:val="000000"/>
      <w:spacing w:val="0"/>
      <w:w w:val="100"/>
      <w:position w:val="0"/>
      <w:sz w:val="20"/>
      <w:szCs w:val="20"/>
      <w:u w:val="none"/>
      <w:shd w:val="clear" w:color="auto" w:fill="FFFFFF"/>
      <w:lang w:val="ar-SA"/>
    </w:rPr>
  </w:style>
  <w:style w:type="character" w:customStyle="1" w:styleId="Bodytext1312ptSpacing0pt">
    <w:name w:val="Body text (13) + 12 pt;Spacing 0 pt"/>
    <w:rsid w:val="00535C91"/>
    <w:rPr>
      <w:rFonts w:ascii="Arial Unicode MS" w:eastAsia="Arial Unicode MS" w:hAnsi="Arial Unicode MS" w:cs="Arial Unicode MS"/>
      <w:b w:val="0"/>
      <w:bCs w:val="0"/>
      <w:i w:val="0"/>
      <w:iCs w:val="0"/>
      <w:smallCaps w:val="0"/>
      <w:strike w:val="0"/>
      <w:color w:val="000000"/>
      <w:spacing w:val="0"/>
      <w:w w:val="100"/>
      <w:position w:val="0"/>
      <w:sz w:val="24"/>
      <w:szCs w:val="24"/>
      <w:u w:val="none"/>
      <w:shd w:val="clear" w:color="auto" w:fill="FFFFFF"/>
      <w:lang w:val="ar-SA"/>
    </w:rPr>
  </w:style>
  <w:style w:type="character" w:customStyle="1" w:styleId="Bodytext136ptSpacing0pt">
    <w:name w:val="Body text (13) + 6 pt;Spacing 0 pt"/>
    <w:rsid w:val="00535C91"/>
    <w:rPr>
      <w:rFonts w:ascii="Arial Unicode MS" w:eastAsia="Arial Unicode MS" w:hAnsi="Arial Unicode MS" w:cs="Arial Unicode MS"/>
      <w:b w:val="0"/>
      <w:bCs w:val="0"/>
      <w:i w:val="0"/>
      <w:iCs w:val="0"/>
      <w:smallCaps w:val="0"/>
      <w:strike w:val="0"/>
      <w:color w:val="000000"/>
      <w:spacing w:val="0"/>
      <w:w w:val="100"/>
      <w:position w:val="0"/>
      <w:sz w:val="12"/>
      <w:szCs w:val="12"/>
      <w:u w:val="none"/>
      <w:shd w:val="clear" w:color="auto" w:fill="FFFFFF"/>
      <w:lang w:val="ar-SA"/>
    </w:rPr>
  </w:style>
  <w:style w:type="character" w:customStyle="1" w:styleId="Bodytext135ptSpacing0pt">
    <w:name w:val="Body text (13) + 5 pt;Spacing 0 pt"/>
    <w:rsid w:val="00535C91"/>
    <w:rPr>
      <w:rFonts w:ascii="Arial Unicode MS" w:eastAsia="Arial Unicode MS" w:hAnsi="Arial Unicode MS" w:cs="Arial Unicode MS"/>
      <w:b w:val="0"/>
      <w:bCs w:val="0"/>
      <w:i w:val="0"/>
      <w:iCs w:val="0"/>
      <w:smallCaps w:val="0"/>
      <w:strike w:val="0"/>
      <w:color w:val="000000"/>
      <w:spacing w:val="0"/>
      <w:w w:val="100"/>
      <w:position w:val="0"/>
      <w:sz w:val="10"/>
      <w:szCs w:val="10"/>
      <w:u w:val="none"/>
      <w:shd w:val="clear" w:color="auto" w:fill="FFFFFF"/>
    </w:rPr>
  </w:style>
  <w:style w:type="character" w:customStyle="1" w:styleId="Bodytext1365pt">
    <w:name w:val="Body text (13) + 6.5 pt"/>
    <w:rsid w:val="00535C91"/>
    <w:rPr>
      <w:rFonts w:ascii="Arial Unicode MS" w:eastAsia="Arial Unicode MS" w:hAnsi="Arial Unicode MS" w:cs="Arial Unicode MS"/>
      <w:b w:val="0"/>
      <w:bCs w:val="0"/>
      <w:i w:val="0"/>
      <w:iCs w:val="0"/>
      <w:smallCaps w:val="0"/>
      <w:strike w:val="0"/>
      <w:color w:val="000000"/>
      <w:spacing w:val="20"/>
      <w:w w:val="100"/>
      <w:position w:val="0"/>
      <w:sz w:val="13"/>
      <w:szCs w:val="13"/>
      <w:u w:val="none"/>
      <w:shd w:val="clear" w:color="auto" w:fill="FFFFFF"/>
      <w:lang w:val="ar-SA"/>
    </w:rPr>
  </w:style>
  <w:style w:type="character" w:customStyle="1" w:styleId="Bodytext13TimesNewRomanBoldSpacing0pt">
    <w:name w:val="Body text (13) + Times New Roman;Bold;Spacing 0 pt"/>
    <w:rsid w:val="00535C91"/>
    <w:rPr>
      <w:rFonts w:ascii="Times New Roman" w:eastAsia="Times New Roman" w:hAnsi="Times New Roman" w:cs="Times New Roman"/>
      <w:b/>
      <w:bCs/>
      <w:i w:val="0"/>
      <w:iCs w:val="0"/>
      <w:smallCaps w:val="0"/>
      <w:strike w:val="0"/>
      <w:color w:val="000000"/>
      <w:spacing w:val="0"/>
      <w:w w:val="100"/>
      <w:position w:val="0"/>
      <w:sz w:val="11"/>
      <w:szCs w:val="11"/>
      <w:u w:val="none"/>
      <w:shd w:val="clear" w:color="auto" w:fill="FFFFFF"/>
      <w:lang w:val="ar-SA"/>
    </w:rPr>
  </w:style>
  <w:style w:type="character" w:customStyle="1" w:styleId="Bodytext1385ptSpacing0pt">
    <w:name w:val="Body text (13) + 8.5 pt;Spacing 0 pt"/>
    <w:rsid w:val="00535C91"/>
    <w:rPr>
      <w:rFonts w:ascii="Arial Unicode MS" w:eastAsia="Arial Unicode MS" w:hAnsi="Arial Unicode MS" w:cs="Arial Unicode MS"/>
      <w:b w:val="0"/>
      <w:bCs w:val="0"/>
      <w:i w:val="0"/>
      <w:iCs w:val="0"/>
      <w:smallCaps w:val="0"/>
      <w:strike w:val="0"/>
      <w:color w:val="000000"/>
      <w:spacing w:val="0"/>
      <w:w w:val="100"/>
      <w:position w:val="0"/>
      <w:sz w:val="17"/>
      <w:szCs w:val="17"/>
      <w:u w:val="none"/>
      <w:shd w:val="clear" w:color="auto" w:fill="FFFFFF"/>
      <w:lang w:val="ar-SA"/>
    </w:rPr>
  </w:style>
  <w:style w:type="character" w:customStyle="1" w:styleId="Bodytext13115ptSpacing0pt">
    <w:name w:val="Body text (13) + 11.5 pt;Spacing 0 pt"/>
    <w:rsid w:val="00535C91"/>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rPr>
  </w:style>
  <w:style w:type="character" w:customStyle="1" w:styleId="Tablecaption2">
    <w:name w:val="Table caption (2)_"/>
    <w:link w:val="Tablecaption20"/>
    <w:rsid w:val="00535C91"/>
    <w:rPr>
      <w:rFonts w:ascii="Arial Unicode MS" w:eastAsia="Arial Unicode MS" w:hAnsi="Arial Unicode MS" w:cs="Arial Unicode MS"/>
      <w:spacing w:val="-10"/>
      <w:sz w:val="11"/>
      <w:szCs w:val="11"/>
      <w:shd w:val="clear" w:color="auto" w:fill="FFFFFF"/>
    </w:rPr>
  </w:style>
  <w:style w:type="character" w:customStyle="1" w:styleId="Tablecaption27ptSpacing0pt">
    <w:name w:val="Table caption (2) + 7 pt;Spacing 0 pt"/>
    <w:rsid w:val="00535C91"/>
    <w:rPr>
      <w:rFonts w:ascii="Arial Unicode MS" w:eastAsia="Arial Unicode MS" w:hAnsi="Arial Unicode MS" w:cs="Arial Unicode MS"/>
      <w:color w:val="000000"/>
      <w:spacing w:val="0"/>
      <w:w w:val="100"/>
      <w:position w:val="0"/>
      <w:sz w:val="14"/>
      <w:szCs w:val="14"/>
      <w:shd w:val="clear" w:color="auto" w:fill="FFFFFF"/>
      <w:lang w:val="ar-SA"/>
    </w:rPr>
  </w:style>
  <w:style w:type="paragraph" w:customStyle="1" w:styleId="Tablecaption20">
    <w:name w:val="Table caption (2)"/>
    <w:basedOn w:val="Normal"/>
    <w:link w:val="Tablecaption2"/>
    <w:rsid w:val="00535C91"/>
    <w:pPr>
      <w:widowControl w:val="0"/>
      <w:shd w:val="clear" w:color="auto" w:fill="FFFFFF"/>
      <w:bidi/>
      <w:spacing w:after="60" w:line="0" w:lineRule="atLeast"/>
      <w:jc w:val="both"/>
    </w:pPr>
    <w:rPr>
      <w:rFonts w:ascii="Arial Unicode MS" w:eastAsia="Arial Unicode MS" w:hAnsi="Arial Unicode MS" w:cs="Arial Unicode MS"/>
      <w:spacing w:val="-10"/>
      <w:sz w:val="11"/>
      <w:szCs w:val="11"/>
    </w:rPr>
  </w:style>
  <w:style w:type="character" w:customStyle="1" w:styleId="Bodytext138ptSpacing0ptScale50">
    <w:name w:val="Body text (13) + 8 pt;Spacing 0 pt;Scale 50%"/>
    <w:rsid w:val="00535C91"/>
    <w:rPr>
      <w:rFonts w:ascii="Arial Unicode MS" w:eastAsia="Arial Unicode MS" w:hAnsi="Arial Unicode MS" w:cs="Arial Unicode MS"/>
      <w:b w:val="0"/>
      <w:bCs w:val="0"/>
      <w:i w:val="0"/>
      <w:iCs w:val="0"/>
      <w:smallCaps w:val="0"/>
      <w:strike w:val="0"/>
      <w:color w:val="000000"/>
      <w:spacing w:val="0"/>
      <w:w w:val="50"/>
      <w:position w:val="0"/>
      <w:sz w:val="16"/>
      <w:szCs w:val="16"/>
      <w:u w:val="none"/>
      <w:shd w:val="clear" w:color="auto" w:fill="FFFFFF"/>
    </w:rPr>
  </w:style>
  <w:style w:type="character" w:customStyle="1" w:styleId="Heading33">
    <w:name w:val="Heading #3 (3)"/>
    <w:rsid w:val="00535C91"/>
    <w:rPr>
      <w:rFonts w:ascii="Arial Unicode MS" w:eastAsia="Arial Unicode MS" w:hAnsi="Arial Unicode MS" w:cs="Arial Unicode MS"/>
      <w:b w:val="0"/>
      <w:bCs w:val="0"/>
      <w:i w:val="0"/>
      <w:iCs w:val="0"/>
      <w:smallCaps w:val="0"/>
      <w:strike w:val="0"/>
      <w:color w:val="000000"/>
      <w:spacing w:val="0"/>
      <w:w w:val="100"/>
      <w:position w:val="0"/>
      <w:sz w:val="10"/>
      <w:szCs w:val="10"/>
      <w:u w:val="none"/>
      <w:lang w:val="ar-SA"/>
    </w:rPr>
  </w:style>
  <w:style w:type="character" w:customStyle="1" w:styleId="Heading33TimesNewRoman">
    <w:name w:val="Heading #3 (3) + Times New Roman"/>
    <w:rsid w:val="00535C91"/>
    <w:rPr>
      <w:rFonts w:ascii="Times New Roman" w:eastAsia="Times New Roman" w:hAnsi="Times New Roman" w:cs="Times New Roman"/>
      <w:b w:val="0"/>
      <w:bCs w:val="0"/>
      <w:i w:val="0"/>
      <w:iCs w:val="0"/>
      <w:smallCaps w:val="0"/>
      <w:strike w:val="0"/>
      <w:color w:val="000000"/>
      <w:spacing w:val="0"/>
      <w:w w:val="100"/>
      <w:position w:val="0"/>
      <w:sz w:val="10"/>
      <w:szCs w:val="10"/>
      <w:u w:val="none"/>
    </w:rPr>
  </w:style>
  <w:style w:type="character" w:customStyle="1" w:styleId="Bodytext1395ptSpacing0pt">
    <w:name w:val="Body text (13) + 9.5 pt;Spacing 0 pt"/>
    <w:rsid w:val="00535C91"/>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ar-SA"/>
    </w:rPr>
  </w:style>
  <w:style w:type="character" w:customStyle="1" w:styleId="Bodytext4Tahoma5pt">
    <w:name w:val="Body text (4) + Tahoma;5 pt"/>
    <w:rsid w:val="00535C91"/>
  </w:style>
  <w:style w:type="character" w:customStyle="1" w:styleId="Bodytext40">
    <w:name w:val="Body text (4)"/>
    <w:rsid w:val="00535C91"/>
  </w:style>
  <w:style w:type="character" w:customStyle="1" w:styleId="Bodytext1365ptSpacing0pt">
    <w:name w:val="Body text (13) + 6.5 pt;Spacing 0 pt"/>
    <w:rsid w:val="00535C91"/>
    <w:rPr>
      <w:rFonts w:ascii="Arial Unicode MS" w:eastAsia="Arial Unicode MS" w:hAnsi="Arial Unicode MS" w:cs="Arial Unicode MS"/>
      <w:b w:val="0"/>
      <w:bCs w:val="0"/>
      <w:i w:val="0"/>
      <w:iCs w:val="0"/>
      <w:smallCaps w:val="0"/>
      <w:strike w:val="0"/>
      <w:color w:val="000000"/>
      <w:spacing w:val="0"/>
      <w:w w:val="100"/>
      <w:position w:val="0"/>
      <w:sz w:val="13"/>
      <w:szCs w:val="13"/>
      <w:u w:val="none"/>
      <w:shd w:val="clear" w:color="auto" w:fill="FFFFFF"/>
      <w:lang w:val="ar-SA"/>
    </w:rPr>
  </w:style>
  <w:style w:type="character" w:customStyle="1" w:styleId="Bodytext13ArialBlack4ptSpacing0pt">
    <w:name w:val="Body text (13) + Arial Black;4 pt;Spacing 0 pt"/>
    <w:rsid w:val="00535C91"/>
    <w:rPr>
      <w:rFonts w:ascii="Arial Black" w:eastAsia="Arial Black" w:hAnsi="Arial Black" w:cs="Arial Black"/>
      <w:b w:val="0"/>
      <w:bCs w:val="0"/>
      <w:i w:val="0"/>
      <w:iCs w:val="0"/>
      <w:smallCaps w:val="0"/>
      <w:strike w:val="0"/>
      <w:color w:val="000000"/>
      <w:spacing w:val="0"/>
      <w:w w:val="100"/>
      <w:position w:val="0"/>
      <w:sz w:val="8"/>
      <w:szCs w:val="8"/>
      <w:u w:val="none"/>
      <w:shd w:val="clear" w:color="auto" w:fill="FFFFFF"/>
      <w:lang w:val="ar-SA"/>
    </w:rPr>
  </w:style>
  <w:style w:type="character" w:customStyle="1" w:styleId="Bodytext6">
    <w:name w:val="Body text (6)_"/>
    <w:link w:val="Bodytext60"/>
    <w:rsid w:val="00535C91"/>
    <w:rPr>
      <w:rFonts w:ascii="Arial Unicode MS" w:eastAsia="Arial Unicode MS" w:hAnsi="Arial Unicode MS" w:cs="Arial Unicode MS"/>
      <w:sz w:val="13"/>
      <w:szCs w:val="13"/>
      <w:shd w:val="clear" w:color="auto" w:fill="FFFFFF"/>
    </w:rPr>
  </w:style>
  <w:style w:type="character" w:customStyle="1" w:styleId="Bodytext6TimesNewRoman55ptBold">
    <w:name w:val="Body text (6) + Times New Roman;5.5 pt;Bold"/>
    <w:rsid w:val="00535C91"/>
    <w:rPr>
      <w:rFonts w:ascii="Times New Roman" w:eastAsia="Times New Roman" w:hAnsi="Times New Roman" w:cs="Times New Roman"/>
      <w:b/>
      <w:bCs/>
      <w:color w:val="000000"/>
      <w:spacing w:val="0"/>
      <w:w w:val="100"/>
      <w:position w:val="0"/>
      <w:sz w:val="11"/>
      <w:szCs w:val="11"/>
      <w:shd w:val="clear" w:color="auto" w:fill="FFFFFF"/>
      <w:lang w:val="ar-SA"/>
    </w:rPr>
  </w:style>
  <w:style w:type="paragraph" w:customStyle="1" w:styleId="Bodytext60">
    <w:name w:val="Body text (6)"/>
    <w:basedOn w:val="Normal"/>
    <w:link w:val="Bodytext6"/>
    <w:rsid w:val="00535C91"/>
    <w:pPr>
      <w:widowControl w:val="0"/>
      <w:shd w:val="clear" w:color="auto" w:fill="FFFFFF"/>
      <w:bidi/>
      <w:spacing w:after="0" w:line="259" w:lineRule="exact"/>
    </w:pPr>
    <w:rPr>
      <w:rFonts w:ascii="Arial Unicode MS" w:eastAsia="Arial Unicode MS" w:hAnsi="Arial Unicode MS" w:cs="Arial Unicode MS"/>
      <w:sz w:val="13"/>
      <w:szCs w:val="13"/>
    </w:rPr>
  </w:style>
  <w:style w:type="character" w:customStyle="1" w:styleId="Bodytext100">
    <w:name w:val="Body text (10)_"/>
    <w:link w:val="Bodytext101"/>
    <w:rsid w:val="00535C91"/>
    <w:rPr>
      <w:rFonts w:ascii="Arial Unicode MS" w:eastAsia="Arial Unicode MS" w:hAnsi="Arial Unicode MS" w:cs="Arial Unicode MS"/>
      <w:sz w:val="12"/>
      <w:szCs w:val="12"/>
      <w:shd w:val="clear" w:color="auto" w:fill="FFFFFF"/>
    </w:rPr>
  </w:style>
  <w:style w:type="character" w:customStyle="1" w:styleId="Bodytext105pt">
    <w:name w:val="Body text (10) + 5 pt"/>
    <w:rsid w:val="00535C91"/>
    <w:rPr>
      <w:rFonts w:ascii="Arial Unicode MS" w:eastAsia="Arial Unicode MS" w:hAnsi="Arial Unicode MS" w:cs="Arial Unicode MS"/>
      <w:color w:val="000000"/>
      <w:spacing w:val="0"/>
      <w:w w:val="100"/>
      <w:position w:val="0"/>
      <w:sz w:val="10"/>
      <w:szCs w:val="10"/>
      <w:shd w:val="clear" w:color="auto" w:fill="FFFFFF"/>
      <w:lang w:val="ar-SA"/>
    </w:rPr>
  </w:style>
  <w:style w:type="character" w:customStyle="1" w:styleId="Bodytext655pt">
    <w:name w:val="Body text (6) + 5.5 pt"/>
    <w:rsid w:val="00535C91"/>
    <w:rPr>
      <w:rFonts w:ascii="Arial Unicode MS" w:eastAsia="Arial Unicode MS" w:hAnsi="Arial Unicode MS" w:cs="Arial Unicode MS"/>
      <w:b w:val="0"/>
      <w:bCs w:val="0"/>
      <w:i w:val="0"/>
      <w:iCs w:val="0"/>
      <w:smallCaps w:val="0"/>
      <w:strike w:val="0"/>
      <w:color w:val="000000"/>
      <w:spacing w:val="0"/>
      <w:w w:val="100"/>
      <w:position w:val="0"/>
      <w:sz w:val="11"/>
      <w:szCs w:val="11"/>
      <w:u w:val="none"/>
      <w:shd w:val="clear" w:color="auto" w:fill="FFFFFF"/>
      <w:lang w:val="ar-SA"/>
    </w:rPr>
  </w:style>
  <w:style w:type="character" w:customStyle="1" w:styleId="Bodytext67pt">
    <w:name w:val="Body text (6) + 7 pt"/>
    <w:rsid w:val="00535C91"/>
    <w:rPr>
      <w:rFonts w:ascii="Arial Unicode MS" w:eastAsia="Arial Unicode MS" w:hAnsi="Arial Unicode MS" w:cs="Arial Unicode MS"/>
      <w:b w:val="0"/>
      <w:bCs w:val="0"/>
      <w:i w:val="0"/>
      <w:iCs w:val="0"/>
      <w:smallCaps w:val="0"/>
      <w:strike w:val="0"/>
      <w:color w:val="000000"/>
      <w:spacing w:val="0"/>
      <w:w w:val="100"/>
      <w:position w:val="0"/>
      <w:sz w:val="14"/>
      <w:szCs w:val="14"/>
      <w:u w:val="none"/>
      <w:shd w:val="clear" w:color="auto" w:fill="FFFFFF"/>
      <w:lang w:val="ar-SA"/>
    </w:rPr>
  </w:style>
  <w:style w:type="character" w:customStyle="1" w:styleId="Bodytext69pt">
    <w:name w:val="Body text (6) + 9 pt"/>
    <w:rsid w:val="00535C91"/>
    <w:rPr>
      <w:rFonts w:ascii="Arial Unicode MS" w:eastAsia="Arial Unicode MS" w:hAnsi="Arial Unicode MS" w:cs="Arial Unicode MS"/>
      <w:b w:val="0"/>
      <w:bCs w:val="0"/>
      <w:i w:val="0"/>
      <w:iCs w:val="0"/>
      <w:smallCaps w:val="0"/>
      <w:strike w:val="0"/>
      <w:color w:val="000000"/>
      <w:spacing w:val="0"/>
      <w:w w:val="100"/>
      <w:position w:val="0"/>
      <w:sz w:val="18"/>
      <w:szCs w:val="18"/>
      <w:u w:val="none"/>
      <w:shd w:val="clear" w:color="auto" w:fill="FFFFFF"/>
      <w:lang w:val="ar-SA"/>
    </w:rPr>
  </w:style>
  <w:style w:type="character" w:customStyle="1" w:styleId="Bodytext134ptSpacing0pt">
    <w:name w:val="Body text (13) + 4 pt;Spacing 0 pt"/>
    <w:rsid w:val="00535C91"/>
    <w:rPr>
      <w:rFonts w:ascii="Arial Unicode MS" w:eastAsia="Arial Unicode MS" w:hAnsi="Arial Unicode MS" w:cs="Arial Unicode MS"/>
      <w:b w:val="0"/>
      <w:bCs w:val="0"/>
      <w:i w:val="0"/>
      <w:iCs w:val="0"/>
      <w:smallCaps w:val="0"/>
      <w:strike w:val="0"/>
      <w:color w:val="000000"/>
      <w:spacing w:val="0"/>
      <w:w w:val="100"/>
      <w:position w:val="0"/>
      <w:sz w:val="8"/>
      <w:szCs w:val="8"/>
      <w:u w:val="none"/>
      <w:shd w:val="clear" w:color="auto" w:fill="FFFFFF"/>
    </w:rPr>
  </w:style>
  <w:style w:type="character" w:customStyle="1" w:styleId="Bodytext1685pt">
    <w:name w:val="Body text (16) + 8.5 pt"/>
    <w:rsid w:val="00535C91"/>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ar-SA"/>
    </w:rPr>
  </w:style>
  <w:style w:type="character" w:customStyle="1" w:styleId="Bodytext16">
    <w:name w:val="Body text (16)"/>
    <w:rsid w:val="00535C91"/>
    <w:rPr>
      <w:rFonts w:ascii="Arial Unicode MS" w:eastAsia="Arial Unicode MS" w:hAnsi="Arial Unicode MS" w:cs="Arial Unicode MS"/>
      <w:b w:val="0"/>
      <w:bCs w:val="0"/>
      <w:i w:val="0"/>
      <w:iCs w:val="0"/>
      <w:smallCaps w:val="0"/>
      <w:strike w:val="0"/>
      <w:color w:val="000000"/>
      <w:spacing w:val="0"/>
      <w:w w:val="100"/>
      <w:position w:val="0"/>
      <w:sz w:val="15"/>
      <w:szCs w:val="15"/>
      <w:u w:val="none"/>
      <w:lang w:val="ar-SA"/>
    </w:rPr>
  </w:style>
  <w:style w:type="character" w:customStyle="1" w:styleId="Bodytext1055pt">
    <w:name w:val="Body text (10) + 5.5 pt"/>
    <w:rsid w:val="00535C91"/>
    <w:rPr>
      <w:rFonts w:ascii="Arial Unicode MS" w:eastAsia="Arial Unicode MS" w:hAnsi="Arial Unicode MS" w:cs="Arial Unicode MS"/>
      <w:color w:val="000000"/>
      <w:spacing w:val="0"/>
      <w:w w:val="100"/>
      <w:position w:val="0"/>
      <w:sz w:val="11"/>
      <w:szCs w:val="11"/>
      <w:shd w:val="clear" w:color="auto" w:fill="FFFFFF"/>
      <w:lang w:val="ar-SA"/>
    </w:rPr>
  </w:style>
  <w:style w:type="character" w:customStyle="1" w:styleId="Bodytext107pt">
    <w:name w:val="Body text (10) + 7 pt"/>
    <w:rsid w:val="00535C91"/>
    <w:rPr>
      <w:rFonts w:ascii="Arial Unicode MS" w:eastAsia="Arial Unicode MS" w:hAnsi="Arial Unicode MS" w:cs="Arial Unicode MS"/>
      <w:color w:val="000000"/>
      <w:spacing w:val="0"/>
      <w:w w:val="100"/>
      <w:position w:val="0"/>
      <w:sz w:val="14"/>
      <w:szCs w:val="14"/>
      <w:shd w:val="clear" w:color="auto" w:fill="FFFFFF"/>
      <w:lang w:val="ar-SA"/>
    </w:rPr>
  </w:style>
  <w:style w:type="paragraph" w:customStyle="1" w:styleId="Bodytext101">
    <w:name w:val="Body text (10)"/>
    <w:basedOn w:val="Normal"/>
    <w:link w:val="Bodytext100"/>
    <w:rsid w:val="00535C91"/>
    <w:pPr>
      <w:widowControl w:val="0"/>
      <w:shd w:val="clear" w:color="auto" w:fill="FFFFFF"/>
      <w:bidi/>
      <w:spacing w:before="60" w:after="0" w:line="240" w:lineRule="exact"/>
      <w:ind w:firstLine="200"/>
      <w:jc w:val="both"/>
    </w:pPr>
    <w:rPr>
      <w:rFonts w:ascii="Arial Unicode MS" w:eastAsia="Arial Unicode MS" w:hAnsi="Arial Unicode MS" w:cs="Arial Unicode MS"/>
      <w:sz w:val="12"/>
      <w:szCs w:val="12"/>
    </w:rPr>
  </w:style>
  <w:style w:type="character" w:customStyle="1" w:styleId="Bodytext11">
    <w:name w:val="Body text (11)"/>
    <w:rsid w:val="00535C91"/>
    <w:rPr>
      <w:rFonts w:ascii="Arial Unicode MS" w:eastAsia="Arial Unicode MS" w:hAnsi="Arial Unicode MS" w:cs="Arial Unicode MS"/>
      <w:b w:val="0"/>
      <w:bCs w:val="0"/>
      <w:i w:val="0"/>
      <w:iCs w:val="0"/>
      <w:smallCaps w:val="0"/>
      <w:strike w:val="0"/>
      <w:color w:val="000000"/>
      <w:spacing w:val="0"/>
      <w:w w:val="100"/>
      <w:position w:val="0"/>
      <w:sz w:val="11"/>
      <w:szCs w:val="11"/>
      <w:u w:val="none"/>
      <w:lang w:val="ar-SA"/>
    </w:rPr>
  </w:style>
  <w:style w:type="character" w:customStyle="1" w:styleId="Bodytext4ArialUnicodeMS">
    <w:name w:val="Body text (4) + Arial Unicode MS"/>
    <w:rsid w:val="00535C91"/>
  </w:style>
  <w:style w:type="character" w:customStyle="1" w:styleId="Heading34">
    <w:name w:val="Heading #3 (4)"/>
    <w:rsid w:val="00535C91"/>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ar-SA"/>
    </w:rPr>
  </w:style>
  <w:style w:type="character" w:customStyle="1" w:styleId="Heading3410pt">
    <w:name w:val="Heading #3 (4) + 10 pt"/>
    <w:rsid w:val="00535C91"/>
    <w:rPr>
      <w:rFonts w:ascii="Arial Unicode MS" w:eastAsia="Arial Unicode MS" w:hAnsi="Arial Unicode MS" w:cs="Arial Unicode MS"/>
      <w:b w:val="0"/>
      <w:bCs w:val="0"/>
      <w:i w:val="0"/>
      <w:iCs w:val="0"/>
      <w:smallCaps w:val="0"/>
      <w:strike w:val="0"/>
      <w:color w:val="000000"/>
      <w:spacing w:val="0"/>
      <w:w w:val="100"/>
      <w:position w:val="0"/>
      <w:sz w:val="20"/>
      <w:szCs w:val="20"/>
      <w:u w:val="none"/>
    </w:rPr>
  </w:style>
  <w:style w:type="character" w:customStyle="1" w:styleId="Bodytext30">
    <w:name w:val="Body text (3)"/>
    <w:rsid w:val="00535C91"/>
    <w:rPr>
      <w:rFonts w:ascii="Arial Unicode MS" w:eastAsia="Arial Unicode MS" w:hAnsi="Arial Unicode MS" w:cs="Arial Unicode MS"/>
      <w:b w:val="0"/>
      <w:bCs w:val="0"/>
      <w:i w:val="0"/>
      <w:iCs w:val="0"/>
      <w:smallCaps w:val="0"/>
      <w:strike w:val="0"/>
      <w:color w:val="000000"/>
      <w:spacing w:val="0"/>
      <w:w w:val="100"/>
      <w:position w:val="0"/>
      <w:sz w:val="12"/>
      <w:szCs w:val="12"/>
      <w:u w:val="none"/>
      <w:lang w:val="ar-SA"/>
    </w:rPr>
  </w:style>
  <w:style w:type="character" w:customStyle="1" w:styleId="Bodytext3TimesNewRomanBold">
    <w:name w:val="Body text (3) + Times New Roman;Bold"/>
    <w:rsid w:val="00535C91"/>
    <w:rPr>
      <w:rFonts w:ascii="Times New Roman" w:eastAsia="Times New Roman" w:hAnsi="Times New Roman" w:cs="Times New Roman"/>
      <w:b/>
      <w:bCs/>
      <w:i w:val="0"/>
      <w:iCs w:val="0"/>
      <w:smallCaps w:val="0"/>
      <w:strike w:val="0"/>
      <w:color w:val="000000"/>
      <w:spacing w:val="0"/>
      <w:w w:val="100"/>
      <w:position w:val="0"/>
      <w:sz w:val="12"/>
      <w:szCs w:val="12"/>
      <w:u w:val="none"/>
      <w:lang w:val="ar-SA"/>
    </w:rPr>
  </w:style>
  <w:style w:type="character" w:customStyle="1" w:styleId="Bodytext4ArialUnicodeMS65pt">
    <w:name w:val="Body text (4) + Arial Unicode MS;6.5 pt"/>
    <w:rsid w:val="00535C91"/>
  </w:style>
  <w:style w:type="character" w:customStyle="1" w:styleId="Bodytext4ArialUnicodeMS4pt">
    <w:name w:val="Body text (4) + Arial Unicode MS;4 pt"/>
    <w:rsid w:val="00535C91"/>
  </w:style>
  <w:style w:type="character" w:customStyle="1" w:styleId="Bodytext4ArialBlack4pt">
    <w:name w:val="Body text (4) + Arial Black;4 pt"/>
    <w:rsid w:val="00535C91"/>
  </w:style>
  <w:style w:type="character" w:customStyle="1" w:styleId="Bodytext4ArialUnicodeMS75pt">
    <w:name w:val="Body text (4) + Arial Unicode MS;7.5 pt"/>
    <w:rsid w:val="00535C91"/>
  </w:style>
  <w:style w:type="character" w:customStyle="1" w:styleId="Bodytext13TimesNewRoman5ptSpacing0pt">
    <w:name w:val="Body text (13) + Times New Roman;5 pt;Spacing 0 pt"/>
    <w:rsid w:val="00535C91"/>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lang w:val="ar-SA"/>
    </w:rPr>
  </w:style>
  <w:style w:type="character" w:customStyle="1" w:styleId="Bodytext355pt">
    <w:name w:val="Body text (3) + 5.5 pt"/>
    <w:rsid w:val="00535C91"/>
    <w:rPr>
      <w:rFonts w:ascii="Arial Unicode MS" w:eastAsia="Arial Unicode MS" w:hAnsi="Arial Unicode MS" w:cs="Arial Unicode MS"/>
      <w:b w:val="0"/>
      <w:bCs w:val="0"/>
      <w:i w:val="0"/>
      <w:iCs w:val="0"/>
      <w:smallCaps w:val="0"/>
      <w:strike w:val="0"/>
      <w:color w:val="000000"/>
      <w:spacing w:val="0"/>
      <w:w w:val="100"/>
      <w:position w:val="0"/>
      <w:sz w:val="11"/>
      <w:szCs w:val="11"/>
      <w:u w:val="none"/>
    </w:rPr>
  </w:style>
  <w:style w:type="character" w:customStyle="1" w:styleId="Bodytext35pt">
    <w:name w:val="Body text (3) + 5 pt"/>
    <w:rsid w:val="00535C91"/>
    <w:rPr>
      <w:rFonts w:ascii="Arial Unicode MS" w:eastAsia="Arial Unicode MS" w:hAnsi="Arial Unicode MS" w:cs="Arial Unicode MS"/>
      <w:b w:val="0"/>
      <w:bCs w:val="0"/>
      <w:i w:val="0"/>
      <w:iCs w:val="0"/>
      <w:smallCaps w:val="0"/>
      <w:strike w:val="0"/>
      <w:color w:val="000000"/>
      <w:spacing w:val="0"/>
      <w:w w:val="100"/>
      <w:position w:val="0"/>
      <w:sz w:val="10"/>
      <w:szCs w:val="10"/>
      <w:u w:val="none"/>
    </w:rPr>
  </w:style>
  <w:style w:type="character" w:customStyle="1" w:styleId="Bodytext38ptScale50">
    <w:name w:val="Body text (3) + 8 pt;Scale 50%"/>
    <w:rsid w:val="00535C91"/>
    <w:rPr>
      <w:rFonts w:ascii="Arial Unicode MS" w:eastAsia="Arial Unicode MS" w:hAnsi="Arial Unicode MS" w:cs="Arial Unicode MS"/>
      <w:b w:val="0"/>
      <w:bCs w:val="0"/>
      <w:i w:val="0"/>
      <w:iCs w:val="0"/>
      <w:smallCaps w:val="0"/>
      <w:strike w:val="0"/>
      <w:color w:val="000000"/>
      <w:spacing w:val="0"/>
      <w:w w:val="50"/>
      <w:position w:val="0"/>
      <w:sz w:val="16"/>
      <w:szCs w:val="16"/>
      <w:u w:val="none"/>
      <w:lang w:val="ar-SA"/>
    </w:rPr>
  </w:style>
  <w:style w:type="character" w:customStyle="1" w:styleId="Bodytext38pt">
    <w:name w:val="Body text (3) + 8 pt"/>
    <w:rsid w:val="00535C91"/>
    <w:rPr>
      <w:rFonts w:ascii="Arial Unicode MS" w:eastAsia="Arial Unicode MS" w:hAnsi="Arial Unicode MS" w:cs="Arial Unicode MS"/>
      <w:b w:val="0"/>
      <w:bCs w:val="0"/>
      <w:i w:val="0"/>
      <w:iCs w:val="0"/>
      <w:smallCaps w:val="0"/>
      <w:strike w:val="0"/>
      <w:color w:val="000000"/>
      <w:spacing w:val="0"/>
      <w:w w:val="100"/>
      <w:position w:val="0"/>
      <w:sz w:val="16"/>
      <w:szCs w:val="16"/>
      <w:u w:val="none"/>
    </w:rPr>
  </w:style>
  <w:style w:type="character" w:customStyle="1" w:styleId="Bodytext25">
    <w:name w:val="Body text (25)"/>
    <w:rsid w:val="00535C91"/>
    <w:rPr>
      <w:rFonts w:ascii="Arial Unicode MS" w:eastAsia="Arial Unicode MS" w:hAnsi="Arial Unicode MS" w:cs="Arial Unicode MS"/>
      <w:b w:val="0"/>
      <w:bCs w:val="0"/>
      <w:i w:val="0"/>
      <w:iCs w:val="0"/>
      <w:smallCaps w:val="0"/>
      <w:strike w:val="0"/>
      <w:color w:val="000000"/>
      <w:spacing w:val="0"/>
      <w:w w:val="100"/>
      <w:position w:val="0"/>
      <w:sz w:val="13"/>
      <w:szCs w:val="13"/>
      <w:u w:val="none"/>
      <w:lang w:val="ar-SA"/>
    </w:rPr>
  </w:style>
  <w:style w:type="character" w:customStyle="1" w:styleId="Bodytext254pt">
    <w:name w:val="Body text (25) + 4 pt"/>
    <w:rsid w:val="00535C91"/>
    <w:rPr>
      <w:rFonts w:ascii="Arial Unicode MS" w:eastAsia="Arial Unicode MS" w:hAnsi="Arial Unicode MS" w:cs="Arial Unicode MS"/>
      <w:b w:val="0"/>
      <w:bCs w:val="0"/>
      <w:i w:val="0"/>
      <w:iCs w:val="0"/>
      <w:smallCaps w:val="0"/>
      <w:strike w:val="0"/>
      <w:color w:val="000000"/>
      <w:spacing w:val="0"/>
      <w:w w:val="100"/>
      <w:position w:val="0"/>
      <w:sz w:val="8"/>
      <w:szCs w:val="8"/>
      <w:u w:val="none"/>
      <w:lang w:val="ar-SA"/>
    </w:rPr>
  </w:style>
  <w:style w:type="character" w:customStyle="1" w:styleId="Bodytext2510pt">
    <w:name w:val="Body text (25) + 10 pt"/>
    <w:rsid w:val="00535C91"/>
    <w:rPr>
      <w:rFonts w:ascii="Arial Unicode MS" w:eastAsia="Arial Unicode MS" w:hAnsi="Arial Unicode MS" w:cs="Arial Unicode MS"/>
      <w:b w:val="0"/>
      <w:bCs w:val="0"/>
      <w:i w:val="0"/>
      <w:iCs w:val="0"/>
      <w:smallCaps w:val="0"/>
      <w:strike w:val="0"/>
      <w:color w:val="000000"/>
      <w:spacing w:val="0"/>
      <w:w w:val="100"/>
      <w:position w:val="0"/>
      <w:sz w:val="20"/>
      <w:szCs w:val="20"/>
      <w:u w:val="none"/>
      <w:lang w:val="ar-SA"/>
    </w:rPr>
  </w:style>
  <w:style w:type="character" w:customStyle="1" w:styleId="Bodytext2512pt">
    <w:name w:val="Body text (25) + 12 pt"/>
    <w:rsid w:val="00535C91"/>
    <w:rPr>
      <w:rFonts w:ascii="Arial Unicode MS" w:eastAsia="Arial Unicode MS" w:hAnsi="Arial Unicode MS" w:cs="Arial Unicode MS"/>
      <w:b w:val="0"/>
      <w:bCs w:val="0"/>
      <w:i w:val="0"/>
      <w:iCs w:val="0"/>
      <w:smallCaps w:val="0"/>
      <w:strike w:val="0"/>
      <w:color w:val="000000"/>
      <w:spacing w:val="0"/>
      <w:w w:val="100"/>
      <w:position w:val="0"/>
      <w:sz w:val="24"/>
      <w:szCs w:val="24"/>
      <w:u w:val="none"/>
      <w:lang w:val="ar-SA"/>
    </w:rPr>
  </w:style>
  <w:style w:type="character" w:customStyle="1" w:styleId="Heading70">
    <w:name w:val="Heading #7"/>
    <w:rsid w:val="00535C91"/>
    <w:rPr>
      <w:rFonts w:ascii="Arial Unicode MS" w:eastAsia="Arial Unicode MS" w:hAnsi="Arial Unicode MS" w:cs="Arial Unicode MS"/>
      <w:b w:val="0"/>
      <w:bCs w:val="0"/>
      <w:i w:val="0"/>
      <w:iCs w:val="0"/>
      <w:smallCaps w:val="0"/>
      <w:strike w:val="0"/>
      <w:color w:val="000000"/>
      <w:spacing w:val="0"/>
      <w:w w:val="100"/>
      <w:position w:val="0"/>
      <w:sz w:val="10"/>
      <w:szCs w:val="10"/>
      <w:u w:val="none"/>
      <w:lang w:val="ar-SA"/>
    </w:rPr>
  </w:style>
  <w:style w:type="character" w:customStyle="1" w:styleId="Heading7TimesNewRoman">
    <w:name w:val="Heading #7 + Times New Roman"/>
    <w:rsid w:val="00535C91"/>
    <w:rPr>
      <w:rFonts w:ascii="Times New Roman" w:eastAsia="Times New Roman" w:hAnsi="Times New Roman" w:cs="Times New Roman"/>
      <w:b w:val="0"/>
      <w:bCs w:val="0"/>
      <w:i w:val="0"/>
      <w:iCs w:val="0"/>
      <w:smallCaps w:val="0"/>
      <w:strike w:val="0"/>
      <w:color w:val="000000"/>
      <w:spacing w:val="0"/>
      <w:w w:val="100"/>
      <w:position w:val="0"/>
      <w:sz w:val="10"/>
      <w:szCs w:val="10"/>
      <w:u w:val="none"/>
      <w:lang w:val="ar-SA"/>
    </w:rPr>
  </w:style>
  <w:style w:type="character" w:customStyle="1" w:styleId="Bodytext37pt">
    <w:name w:val="Body text (3) + 7 pt"/>
    <w:rsid w:val="00535C91"/>
    <w:rPr>
      <w:rFonts w:ascii="Arial Unicode MS" w:eastAsia="Arial Unicode MS" w:hAnsi="Arial Unicode MS" w:cs="Arial Unicode MS"/>
      <w:b w:val="0"/>
      <w:bCs w:val="0"/>
      <w:i w:val="0"/>
      <w:iCs w:val="0"/>
      <w:smallCaps w:val="0"/>
      <w:strike w:val="0"/>
      <w:color w:val="000000"/>
      <w:spacing w:val="0"/>
      <w:w w:val="100"/>
      <w:position w:val="0"/>
      <w:sz w:val="14"/>
      <w:szCs w:val="14"/>
      <w:u w:val="none"/>
    </w:rPr>
  </w:style>
  <w:style w:type="character" w:customStyle="1" w:styleId="Bodytext26">
    <w:name w:val="Body text (26)"/>
    <w:rsid w:val="00535C91"/>
    <w:rPr>
      <w:rFonts w:ascii="Arial Unicode MS" w:eastAsia="Arial Unicode MS" w:hAnsi="Arial Unicode MS" w:cs="Arial Unicode MS"/>
      <w:b w:val="0"/>
      <w:bCs w:val="0"/>
      <w:i w:val="0"/>
      <w:iCs w:val="0"/>
      <w:smallCaps w:val="0"/>
      <w:strike w:val="0"/>
      <w:color w:val="000000"/>
      <w:spacing w:val="0"/>
      <w:w w:val="100"/>
      <w:position w:val="0"/>
      <w:sz w:val="14"/>
      <w:szCs w:val="14"/>
      <w:u w:val="none"/>
      <w:lang w:val="ar-SA"/>
    </w:rPr>
  </w:style>
  <w:style w:type="character" w:customStyle="1" w:styleId="Bodytext268ptScale70">
    <w:name w:val="Body text (26) + 8 pt;Scale 70%"/>
    <w:rsid w:val="00535C91"/>
    <w:rPr>
      <w:rFonts w:ascii="Arial Unicode MS" w:eastAsia="Arial Unicode MS" w:hAnsi="Arial Unicode MS" w:cs="Arial Unicode MS"/>
      <w:b w:val="0"/>
      <w:bCs w:val="0"/>
      <w:i w:val="0"/>
      <w:iCs w:val="0"/>
      <w:smallCaps w:val="0"/>
      <w:strike w:val="0"/>
      <w:color w:val="000000"/>
      <w:spacing w:val="0"/>
      <w:w w:val="70"/>
      <w:position w:val="0"/>
      <w:sz w:val="16"/>
      <w:szCs w:val="16"/>
      <w:u w:val="none"/>
    </w:rPr>
  </w:style>
  <w:style w:type="character" w:customStyle="1" w:styleId="Bodytext2685ptItalic">
    <w:name w:val="Body text (26) + 8.5 pt;Italic"/>
    <w:rsid w:val="00535C91"/>
    <w:rPr>
      <w:rFonts w:ascii="Arial Unicode MS" w:eastAsia="Arial Unicode MS" w:hAnsi="Arial Unicode MS" w:cs="Arial Unicode MS"/>
      <w:b w:val="0"/>
      <w:bCs w:val="0"/>
      <w:i/>
      <w:iCs/>
      <w:smallCaps w:val="0"/>
      <w:strike w:val="0"/>
      <w:color w:val="000000"/>
      <w:spacing w:val="0"/>
      <w:w w:val="100"/>
      <w:position w:val="0"/>
      <w:sz w:val="17"/>
      <w:szCs w:val="17"/>
      <w:u w:val="none"/>
      <w:lang w:val="ar-SA"/>
    </w:rPr>
  </w:style>
  <w:style w:type="character" w:customStyle="1" w:styleId="Bodytext27">
    <w:name w:val="Body text (27)"/>
    <w:rsid w:val="00535C91"/>
    <w:rPr>
      <w:rFonts w:ascii="Arial Unicode MS" w:eastAsia="Arial Unicode MS" w:hAnsi="Arial Unicode MS" w:cs="Arial Unicode MS"/>
      <w:b w:val="0"/>
      <w:bCs w:val="0"/>
      <w:i w:val="0"/>
      <w:iCs w:val="0"/>
      <w:smallCaps w:val="0"/>
      <w:strike w:val="0"/>
      <w:color w:val="000000"/>
      <w:spacing w:val="0"/>
      <w:w w:val="100"/>
      <w:position w:val="0"/>
      <w:sz w:val="13"/>
      <w:szCs w:val="13"/>
      <w:u w:val="none"/>
      <w:lang w:val="ar-SA"/>
    </w:rPr>
  </w:style>
  <w:style w:type="character" w:customStyle="1" w:styleId="Bodytext27TimesNewRoman4pt">
    <w:name w:val="Body text (27) + Times New Roman;4 pt"/>
    <w:rsid w:val="00535C91"/>
    <w:rPr>
      <w:rFonts w:ascii="Times New Roman" w:eastAsia="Times New Roman" w:hAnsi="Times New Roman" w:cs="Times New Roman"/>
      <w:b w:val="0"/>
      <w:bCs w:val="0"/>
      <w:i w:val="0"/>
      <w:iCs w:val="0"/>
      <w:smallCaps w:val="0"/>
      <w:strike w:val="0"/>
      <w:color w:val="000000"/>
      <w:spacing w:val="0"/>
      <w:w w:val="100"/>
      <w:position w:val="0"/>
      <w:sz w:val="8"/>
      <w:szCs w:val="8"/>
      <w:u w:val="none"/>
      <w:lang w:val="ar-SA"/>
    </w:rPr>
  </w:style>
  <w:style w:type="character" w:customStyle="1" w:styleId="Bodytext277pt">
    <w:name w:val="Body text (27) + 7 pt"/>
    <w:rsid w:val="00535C91"/>
    <w:rPr>
      <w:rFonts w:ascii="Arial Unicode MS" w:eastAsia="Arial Unicode MS" w:hAnsi="Arial Unicode MS" w:cs="Arial Unicode MS"/>
      <w:b w:val="0"/>
      <w:bCs w:val="0"/>
      <w:i w:val="0"/>
      <w:iCs w:val="0"/>
      <w:smallCaps w:val="0"/>
      <w:strike w:val="0"/>
      <w:color w:val="000000"/>
      <w:spacing w:val="0"/>
      <w:w w:val="100"/>
      <w:position w:val="0"/>
      <w:sz w:val="14"/>
      <w:szCs w:val="14"/>
      <w:u w:val="none"/>
      <w:lang w:val="ar-SA"/>
    </w:rPr>
  </w:style>
  <w:style w:type="character" w:customStyle="1" w:styleId="Bodytext27ArialBlack4pt">
    <w:name w:val="Body text (27) + Arial Black;4 pt"/>
    <w:rsid w:val="00535C91"/>
    <w:rPr>
      <w:rFonts w:ascii="Arial Black" w:eastAsia="Arial Black" w:hAnsi="Arial Black" w:cs="Arial Black"/>
      <w:b w:val="0"/>
      <w:bCs w:val="0"/>
      <w:i w:val="0"/>
      <w:iCs w:val="0"/>
      <w:smallCaps w:val="0"/>
      <w:strike w:val="0"/>
      <w:color w:val="000000"/>
      <w:spacing w:val="0"/>
      <w:w w:val="100"/>
      <w:position w:val="0"/>
      <w:sz w:val="8"/>
      <w:szCs w:val="8"/>
      <w:u w:val="none"/>
    </w:rPr>
  </w:style>
  <w:style w:type="character" w:customStyle="1" w:styleId="Bodytext2865pt">
    <w:name w:val="Body text (28) + 6.5 pt"/>
    <w:rsid w:val="00535C91"/>
    <w:rPr>
      <w:rFonts w:ascii="Arial Unicode MS" w:eastAsia="Arial Unicode MS" w:hAnsi="Arial Unicode MS" w:cs="Arial Unicode MS"/>
      <w:b w:val="0"/>
      <w:bCs w:val="0"/>
      <w:i w:val="0"/>
      <w:iCs w:val="0"/>
      <w:smallCaps w:val="0"/>
      <w:strike w:val="0"/>
      <w:color w:val="000000"/>
      <w:spacing w:val="0"/>
      <w:w w:val="100"/>
      <w:position w:val="0"/>
      <w:sz w:val="13"/>
      <w:szCs w:val="13"/>
      <w:u w:val="none"/>
      <w:lang w:val="ar-SA"/>
    </w:rPr>
  </w:style>
  <w:style w:type="character" w:customStyle="1" w:styleId="Bodytext28TimesNewRoman55ptBold">
    <w:name w:val="Body text (28) + Times New Roman;5.5 pt;Bold"/>
    <w:rsid w:val="00535C91"/>
    <w:rPr>
      <w:rFonts w:ascii="Times New Roman" w:eastAsia="Times New Roman" w:hAnsi="Times New Roman" w:cs="Times New Roman"/>
      <w:b/>
      <w:bCs/>
      <w:i w:val="0"/>
      <w:iCs w:val="0"/>
      <w:smallCaps w:val="0"/>
      <w:strike w:val="0"/>
      <w:color w:val="000000"/>
      <w:spacing w:val="0"/>
      <w:w w:val="100"/>
      <w:position w:val="0"/>
      <w:sz w:val="11"/>
      <w:szCs w:val="11"/>
      <w:u w:val="none"/>
    </w:rPr>
  </w:style>
  <w:style w:type="character" w:customStyle="1" w:styleId="Bodytext288ptScale50">
    <w:name w:val="Body text (28) + 8 pt;Scale 50%"/>
    <w:rsid w:val="00535C91"/>
    <w:rPr>
      <w:rFonts w:ascii="Arial Unicode MS" w:eastAsia="Arial Unicode MS" w:hAnsi="Arial Unicode MS" w:cs="Arial Unicode MS"/>
      <w:b w:val="0"/>
      <w:bCs w:val="0"/>
      <w:i w:val="0"/>
      <w:iCs w:val="0"/>
      <w:smallCaps w:val="0"/>
      <w:strike w:val="0"/>
      <w:color w:val="000000"/>
      <w:spacing w:val="0"/>
      <w:w w:val="50"/>
      <w:position w:val="0"/>
      <w:sz w:val="16"/>
      <w:szCs w:val="16"/>
      <w:u w:val="none"/>
      <w:lang w:val="ar-SA"/>
    </w:rPr>
  </w:style>
  <w:style w:type="character" w:customStyle="1" w:styleId="Bodytext288pt">
    <w:name w:val="Body text (28) + 8 pt"/>
    <w:rsid w:val="00535C91"/>
    <w:rPr>
      <w:rFonts w:ascii="Arial Unicode MS" w:eastAsia="Arial Unicode MS" w:hAnsi="Arial Unicode MS" w:cs="Arial Unicode MS"/>
      <w:b w:val="0"/>
      <w:bCs w:val="0"/>
      <w:i w:val="0"/>
      <w:iCs w:val="0"/>
      <w:smallCaps w:val="0"/>
      <w:strike w:val="0"/>
      <w:color w:val="000000"/>
      <w:spacing w:val="0"/>
      <w:w w:val="100"/>
      <w:position w:val="0"/>
      <w:sz w:val="16"/>
      <w:szCs w:val="16"/>
      <w:u w:val="none"/>
    </w:rPr>
  </w:style>
  <w:style w:type="character" w:customStyle="1" w:styleId="Bodytext2855pt">
    <w:name w:val="Body text (28) + 5.5 pt"/>
    <w:rsid w:val="00535C91"/>
    <w:rPr>
      <w:rFonts w:ascii="Arial Unicode MS" w:eastAsia="Arial Unicode MS" w:hAnsi="Arial Unicode MS" w:cs="Arial Unicode MS"/>
      <w:b w:val="0"/>
      <w:bCs w:val="0"/>
      <w:i w:val="0"/>
      <w:iCs w:val="0"/>
      <w:smallCaps w:val="0"/>
      <w:strike w:val="0"/>
      <w:color w:val="000000"/>
      <w:spacing w:val="0"/>
      <w:w w:val="100"/>
      <w:position w:val="0"/>
      <w:sz w:val="11"/>
      <w:szCs w:val="11"/>
      <w:u w:val="none"/>
      <w:lang w:val="ar-SA"/>
    </w:rPr>
  </w:style>
  <w:style w:type="character" w:customStyle="1" w:styleId="Bodytext287pt">
    <w:name w:val="Body text (28) + 7 pt"/>
    <w:rsid w:val="00535C91"/>
    <w:rPr>
      <w:rFonts w:ascii="Arial Unicode MS" w:eastAsia="Arial Unicode MS" w:hAnsi="Arial Unicode MS" w:cs="Arial Unicode MS"/>
      <w:b w:val="0"/>
      <w:bCs w:val="0"/>
      <w:i w:val="0"/>
      <w:iCs w:val="0"/>
      <w:smallCaps w:val="0"/>
      <w:strike w:val="0"/>
      <w:color w:val="000000"/>
      <w:spacing w:val="0"/>
      <w:w w:val="100"/>
      <w:position w:val="0"/>
      <w:sz w:val="14"/>
      <w:szCs w:val="14"/>
      <w:u w:val="none"/>
    </w:rPr>
  </w:style>
  <w:style w:type="character" w:customStyle="1" w:styleId="Bodytext28">
    <w:name w:val="Body text (28)"/>
    <w:rsid w:val="00535C91"/>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ar-SA"/>
    </w:rPr>
  </w:style>
  <w:style w:type="character" w:customStyle="1" w:styleId="Bodytext29">
    <w:name w:val="Body text (29)"/>
    <w:rsid w:val="00535C91"/>
    <w:rPr>
      <w:rFonts w:ascii="Arial Unicode MS" w:eastAsia="Arial Unicode MS" w:hAnsi="Arial Unicode MS" w:cs="Arial Unicode MS"/>
      <w:b w:val="0"/>
      <w:bCs w:val="0"/>
      <w:i w:val="0"/>
      <w:iCs w:val="0"/>
      <w:smallCaps w:val="0"/>
      <w:strike w:val="0"/>
      <w:color w:val="000000"/>
      <w:spacing w:val="0"/>
      <w:w w:val="100"/>
      <w:position w:val="0"/>
      <w:sz w:val="15"/>
      <w:szCs w:val="15"/>
      <w:u w:val="none"/>
      <w:lang w:val="ar-SA"/>
    </w:rPr>
  </w:style>
  <w:style w:type="character" w:customStyle="1" w:styleId="Bodytext297pt">
    <w:name w:val="Body text (29) + 7 pt"/>
    <w:rsid w:val="00535C91"/>
    <w:rPr>
      <w:rFonts w:ascii="Arial Unicode MS" w:eastAsia="Arial Unicode MS" w:hAnsi="Arial Unicode MS" w:cs="Arial Unicode MS"/>
      <w:b w:val="0"/>
      <w:bCs w:val="0"/>
      <w:i w:val="0"/>
      <w:iCs w:val="0"/>
      <w:smallCaps w:val="0"/>
      <w:strike w:val="0"/>
      <w:color w:val="000000"/>
      <w:spacing w:val="0"/>
      <w:w w:val="100"/>
      <w:position w:val="0"/>
      <w:sz w:val="14"/>
      <w:szCs w:val="14"/>
      <w:u w:val="none"/>
      <w:lang w:val="ar-SA"/>
    </w:rPr>
  </w:style>
  <w:style w:type="character" w:customStyle="1" w:styleId="Bodytext2955pt">
    <w:name w:val="Body text (29) + 5.5 pt"/>
    <w:rsid w:val="00535C91"/>
    <w:rPr>
      <w:rFonts w:ascii="Arial Unicode MS" w:eastAsia="Arial Unicode MS" w:hAnsi="Arial Unicode MS" w:cs="Arial Unicode MS"/>
      <w:b w:val="0"/>
      <w:bCs w:val="0"/>
      <w:i w:val="0"/>
      <w:iCs w:val="0"/>
      <w:smallCaps w:val="0"/>
      <w:strike w:val="0"/>
      <w:color w:val="000000"/>
      <w:spacing w:val="0"/>
      <w:w w:val="100"/>
      <w:position w:val="0"/>
      <w:sz w:val="11"/>
      <w:szCs w:val="11"/>
      <w:u w:val="none"/>
      <w:lang w:val="ar-SA"/>
    </w:rPr>
  </w:style>
  <w:style w:type="character" w:customStyle="1" w:styleId="Bodytext300">
    <w:name w:val="Body text (30)"/>
    <w:rsid w:val="00535C91"/>
    <w:rPr>
      <w:rFonts w:ascii="Arial Unicode MS" w:eastAsia="Arial Unicode MS" w:hAnsi="Arial Unicode MS" w:cs="Arial Unicode MS"/>
      <w:b w:val="0"/>
      <w:bCs w:val="0"/>
      <w:i w:val="0"/>
      <w:iCs w:val="0"/>
      <w:smallCaps w:val="0"/>
      <w:strike w:val="0"/>
      <w:color w:val="000000"/>
      <w:spacing w:val="0"/>
      <w:w w:val="100"/>
      <w:position w:val="0"/>
      <w:sz w:val="14"/>
      <w:szCs w:val="14"/>
      <w:u w:val="none"/>
      <w:lang w:val="ar-SA"/>
    </w:rPr>
  </w:style>
  <w:style w:type="character" w:customStyle="1" w:styleId="Bodytext3065pt">
    <w:name w:val="Body text (30) + 6.5 pt"/>
    <w:rsid w:val="00535C91"/>
    <w:rPr>
      <w:rFonts w:ascii="Arial Unicode MS" w:eastAsia="Arial Unicode MS" w:hAnsi="Arial Unicode MS" w:cs="Arial Unicode MS"/>
      <w:b w:val="0"/>
      <w:bCs w:val="0"/>
      <w:i w:val="0"/>
      <w:iCs w:val="0"/>
      <w:smallCaps w:val="0"/>
      <w:strike w:val="0"/>
      <w:color w:val="000000"/>
      <w:spacing w:val="0"/>
      <w:w w:val="100"/>
      <w:position w:val="0"/>
      <w:sz w:val="13"/>
      <w:szCs w:val="13"/>
      <w:u w:val="none"/>
    </w:rPr>
  </w:style>
  <w:style w:type="character" w:customStyle="1" w:styleId="Bodytext30Tahoma65pt">
    <w:name w:val="Body text (30) + Tahoma;6.5 pt"/>
    <w:rsid w:val="00535C91"/>
    <w:rPr>
      <w:rFonts w:ascii="Tahoma" w:eastAsia="Tahoma" w:hAnsi="Tahoma" w:cs="Tahoma"/>
      <w:b w:val="0"/>
      <w:bCs w:val="0"/>
      <w:i w:val="0"/>
      <w:iCs w:val="0"/>
      <w:smallCaps w:val="0"/>
      <w:strike w:val="0"/>
      <w:color w:val="000000"/>
      <w:spacing w:val="0"/>
      <w:w w:val="100"/>
      <w:position w:val="0"/>
      <w:sz w:val="13"/>
      <w:szCs w:val="13"/>
      <w:u w:val="none"/>
    </w:rPr>
  </w:style>
  <w:style w:type="character" w:customStyle="1" w:styleId="Bodytext30TimesNewRoman55ptBold">
    <w:name w:val="Body text (30) + Times New Roman;5.5 pt;Bold"/>
    <w:rsid w:val="00535C91"/>
    <w:rPr>
      <w:rFonts w:ascii="Times New Roman" w:eastAsia="Times New Roman" w:hAnsi="Times New Roman" w:cs="Times New Roman"/>
      <w:b/>
      <w:bCs/>
      <w:i w:val="0"/>
      <w:iCs w:val="0"/>
      <w:smallCaps w:val="0"/>
      <w:strike w:val="0"/>
      <w:color w:val="000000"/>
      <w:spacing w:val="0"/>
      <w:w w:val="100"/>
      <w:position w:val="0"/>
      <w:sz w:val="11"/>
      <w:szCs w:val="11"/>
      <w:u w:val="none"/>
    </w:rPr>
  </w:style>
  <w:style w:type="character" w:customStyle="1" w:styleId="Bodytext31">
    <w:name w:val="Body text (31)"/>
    <w:rsid w:val="00535C91"/>
    <w:rPr>
      <w:rFonts w:ascii="Arial Unicode MS" w:eastAsia="Arial Unicode MS" w:hAnsi="Arial Unicode MS" w:cs="Arial Unicode MS"/>
      <w:b w:val="0"/>
      <w:bCs w:val="0"/>
      <w:i w:val="0"/>
      <w:iCs w:val="0"/>
      <w:smallCaps w:val="0"/>
      <w:strike w:val="0"/>
      <w:color w:val="000000"/>
      <w:spacing w:val="10"/>
      <w:w w:val="100"/>
      <w:position w:val="0"/>
      <w:sz w:val="12"/>
      <w:szCs w:val="12"/>
      <w:u w:val="none"/>
      <w:lang w:val="ar-SA"/>
    </w:rPr>
  </w:style>
  <w:style w:type="character" w:customStyle="1" w:styleId="Bodytext31Spacing0pt">
    <w:name w:val="Body text (31) + Spacing 0 pt"/>
    <w:rsid w:val="00535C91"/>
    <w:rPr>
      <w:rFonts w:ascii="Arial Unicode MS" w:eastAsia="Arial Unicode MS" w:hAnsi="Arial Unicode MS" w:cs="Arial Unicode MS"/>
      <w:b w:val="0"/>
      <w:bCs w:val="0"/>
      <w:i w:val="0"/>
      <w:iCs w:val="0"/>
      <w:smallCaps w:val="0"/>
      <w:strike w:val="0"/>
      <w:color w:val="000000"/>
      <w:spacing w:val="0"/>
      <w:w w:val="100"/>
      <w:position w:val="0"/>
      <w:sz w:val="12"/>
      <w:szCs w:val="12"/>
      <w:u w:val="none"/>
      <w:lang w:val="ar-SA"/>
    </w:rPr>
  </w:style>
  <w:style w:type="character" w:customStyle="1" w:styleId="Bodytext3175ptSpacing0pt">
    <w:name w:val="Body text (31) + 7.5 pt;Spacing 0 pt"/>
    <w:rsid w:val="00535C91"/>
    <w:rPr>
      <w:rFonts w:ascii="Arial Unicode MS" w:eastAsia="Arial Unicode MS" w:hAnsi="Arial Unicode MS" w:cs="Arial Unicode MS"/>
      <w:b w:val="0"/>
      <w:bCs w:val="0"/>
      <w:i w:val="0"/>
      <w:iCs w:val="0"/>
      <w:smallCaps w:val="0"/>
      <w:strike w:val="0"/>
      <w:color w:val="000000"/>
      <w:spacing w:val="0"/>
      <w:w w:val="100"/>
      <w:position w:val="0"/>
      <w:sz w:val="15"/>
      <w:szCs w:val="15"/>
      <w:u w:val="none"/>
      <w:lang w:val="ar-SA"/>
    </w:rPr>
  </w:style>
  <w:style w:type="character" w:customStyle="1" w:styleId="Heading92">
    <w:name w:val="Heading #9 (2)"/>
    <w:rsid w:val="00535C91"/>
    <w:rPr>
      <w:rFonts w:ascii="Arial Unicode MS" w:eastAsia="Arial Unicode MS" w:hAnsi="Arial Unicode MS" w:cs="Arial Unicode MS"/>
      <w:b w:val="0"/>
      <w:bCs w:val="0"/>
      <w:i w:val="0"/>
      <w:iCs w:val="0"/>
      <w:smallCaps w:val="0"/>
      <w:strike w:val="0"/>
      <w:color w:val="000000"/>
      <w:spacing w:val="10"/>
      <w:w w:val="100"/>
      <w:position w:val="0"/>
      <w:sz w:val="12"/>
      <w:szCs w:val="12"/>
      <w:u w:val="none"/>
      <w:lang w:val="ar-SA"/>
    </w:rPr>
  </w:style>
  <w:style w:type="character" w:customStyle="1" w:styleId="Heading92Spacing0pt">
    <w:name w:val="Heading #9 (2) + Spacing 0 pt"/>
    <w:rsid w:val="00535C91"/>
    <w:rPr>
      <w:rFonts w:ascii="Arial Unicode MS" w:eastAsia="Arial Unicode MS" w:hAnsi="Arial Unicode MS" w:cs="Arial Unicode MS"/>
      <w:b w:val="0"/>
      <w:bCs w:val="0"/>
      <w:i w:val="0"/>
      <w:iCs w:val="0"/>
      <w:smallCaps w:val="0"/>
      <w:strike w:val="0"/>
      <w:color w:val="000000"/>
      <w:spacing w:val="0"/>
      <w:w w:val="100"/>
      <w:position w:val="0"/>
      <w:sz w:val="12"/>
      <w:szCs w:val="12"/>
      <w:u w:val="none"/>
      <w:lang w:val="ar-SA"/>
    </w:rPr>
  </w:style>
  <w:style w:type="character" w:customStyle="1" w:styleId="Heading927ptSpacing0pt">
    <w:name w:val="Heading #9 (2) + 7 pt;Spacing 0 pt"/>
    <w:rsid w:val="00535C91"/>
    <w:rPr>
      <w:rFonts w:ascii="Arial Unicode MS" w:eastAsia="Arial Unicode MS" w:hAnsi="Arial Unicode MS" w:cs="Arial Unicode MS"/>
      <w:b w:val="0"/>
      <w:bCs w:val="0"/>
      <w:i w:val="0"/>
      <w:iCs w:val="0"/>
      <w:smallCaps w:val="0"/>
      <w:strike w:val="0"/>
      <w:color w:val="000000"/>
      <w:spacing w:val="0"/>
      <w:w w:val="100"/>
      <w:position w:val="0"/>
      <w:sz w:val="14"/>
      <w:szCs w:val="14"/>
      <w:u w:val="none"/>
    </w:rPr>
  </w:style>
  <w:style w:type="character" w:customStyle="1" w:styleId="Heading636ptSpacing0pt">
    <w:name w:val="Heading #6 (3) + 6 pt;Spacing 0 pt"/>
    <w:rsid w:val="00535C91"/>
    <w:rPr>
      <w:rFonts w:ascii="Arial Unicode MS" w:eastAsia="Arial Unicode MS" w:hAnsi="Arial Unicode MS" w:cs="Arial Unicode MS"/>
      <w:b w:val="0"/>
      <w:bCs w:val="0"/>
      <w:i w:val="0"/>
      <w:iCs w:val="0"/>
      <w:smallCaps w:val="0"/>
      <w:strike w:val="0"/>
      <w:color w:val="000000"/>
      <w:spacing w:val="10"/>
      <w:w w:val="100"/>
      <w:position w:val="0"/>
      <w:sz w:val="12"/>
      <w:szCs w:val="12"/>
      <w:u w:val="none"/>
      <w:shd w:val="clear" w:color="auto" w:fill="FFFFFF"/>
      <w:lang w:val="ar-SA"/>
    </w:rPr>
  </w:style>
  <w:style w:type="character" w:customStyle="1" w:styleId="Heading636pt">
    <w:name w:val="Heading #6 (3) + 6 pt"/>
    <w:rsid w:val="00535C91"/>
    <w:rPr>
      <w:rFonts w:ascii="Arial Unicode MS" w:eastAsia="Arial Unicode MS" w:hAnsi="Arial Unicode MS" w:cs="Arial Unicode MS"/>
      <w:b w:val="0"/>
      <w:bCs w:val="0"/>
      <w:i w:val="0"/>
      <w:iCs w:val="0"/>
      <w:smallCaps w:val="0"/>
      <w:strike w:val="0"/>
      <w:color w:val="000000"/>
      <w:spacing w:val="0"/>
      <w:w w:val="100"/>
      <w:position w:val="0"/>
      <w:sz w:val="12"/>
      <w:szCs w:val="12"/>
      <w:u w:val="none"/>
      <w:shd w:val="clear" w:color="auto" w:fill="FFFFFF"/>
      <w:lang w:val="ar-SA"/>
    </w:rPr>
  </w:style>
  <w:style w:type="character" w:customStyle="1" w:styleId="Bodytext5ptSpacing0pt">
    <w:name w:val="Body text + 5 pt;Spacing 0 pt"/>
    <w:rsid w:val="00535C91"/>
    <w:rPr>
      <w:rFonts w:ascii="Arial Unicode MS" w:eastAsia="Arial Unicode MS" w:hAnsi="Arial Unicode MS" w:cs="Arial Unicode MS"/>
      <w:b w:val="0"/>
      <w:bCs w:val="0"/>
      <w:i w:val="0"/>
      <w:iCs w:val="0"/>
      <w:smallCaps w:val="0"/>
      <w:strike w:val="0"/>
      <w:color w:val="000000"/>
      <w:spacing w:val="10"/>
      <w:w w:val="100"/>
      <w:position w:val="0"/>
      <w:sz w:val="10"/>
      <w:szCs w:val="10"/>
      <w:u w:val="none"/>
      <w:shd w:val="clear" w:color="auto" w:fill="FFFFFF"/>
      <w:lang w:val="ar-SA"/>
    </w:rPr>
  </w:style>
  <w:style w:type="character" w:customStyle="1" w:styleId="BodytextTimesNewRoman5pt">
    <w:name w:val="Body text + Times New Roman;5 pt"/>
    <w:rsid w:val="00535C91"/>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rPr>
  </w:style>
  <w:style w:type="character" w:customStyle="1" w:styleId="Bodytext4ArialUnicodeMS55pt">
    <w:name w:val="Body text (4) + Arial Unicode MS;5.5 pt"/>
    <w:rsid w:val="00535C91"/>
  </w:style>
  <w:style w:type="character" w:customStyle="1" w:styleId="Heading9Tahoma5pt">
    <w:name w:val="Heading #9 + Tahoma;5 pt"/>
    <w:rsid w:val="00535C91"/>
    <w:rPr>
      <w:rFonts w:ascii="Tahoma" w:eastAsia="Tahoma" w:hAnsi="Tahoma" w:cs="Tahoma"/>
      <w:b w:val="0"/>
      <w:bCs w:val="0"/>
      <w:i w:val="0"/>
      <w:iCs w:val="0"/>
      <w:smallCaps w:val="0"/>
      <w:strike w:val="0"/>
      <w:color w:val="000000"/>
      <w:spacing w:val="0"/>
      <w:w w:val="100"/>
      <w:position w:val="0"/>
      <w:sz w:val="10"/>
      <w:szCs w:val="10"/>
      <w:u w:val="none"/>
      <w:lang w:val="ar-SA"/>
    </w:rPr>
  </w:style>
  <w:style w:type="character" w:customStyle="1" w:styleId="Heading90">
    <w:name w:val="Heading #9"/>
    <w:rsid w:val="00535C91"/>
    <w:rPr>
      <w:rFonts w:ascii="Times New Roman" w:eastAsia="Times New Roman" w:hAnsi="Times New Roman" w:cs="Times New Roman"/>
      <w:b w:val="0"/>
      <w:bCs w:val="0"/>
      <w:i w:val="0"/>
      <w:iCs w:val="0"/>
      <w:smallCaps w:val="0"/>
      <w:strike w:val="0"/>
      <w:color w:val="000000"/>
      <w:spacing w:val="0"/>
      <w:w w:val="100"/>
      <w:position w:val="0"/>
      <w:sz w:val="14"/>
      <w:szCs w:val="14"/>
      <w:u w:val="none"/>
      <w:lang w:val="ar-SA"/>
    </w:rPr>
  </w:style>
  <w:style w:type="character" w:customStyle="1" w:styleId="Heading9ArialUnicodeMS55pt">
    <w:name w:val="Heading #9 + Arial Unicode MS;5.5 pt"/>
    <w:rsid w:val="00535C91"/>
    <w:rPr>
      <w:rFonts w:ascii="Arial Unicode MS" w:eastAsia="Arial Unicode MS" w:hAnsi="Arial Unicode MS" w:cs="Arial Unicode MS"/>
      <w:b w:val="0"/>
      <w:bCs w:val="0"/>
      <w:i w:val="0"/>
      <w:iCs w:val="0"/>
      <w:smallCaps w:val="0"/>
      <w:strike w:val="0"/>
      <w:color w:val="000000"/>
      <w:spacing w:val="0"/>
      <w:w w:val="100"/>
      <w:position w:val="0"/>
      <w:sz w:val="11"/>
      <w:szCs w:val="11"/>
      <w:u w:val="none"/>
      <w:lang w:val="ar-SA"/>
    </w:rPr>
  </w:style>
  <w:style w:type="character" w:customStyle="1" w:styleId="Heading9ArialUnicodeMS">
    <w:name w:val="Heading #9 + Arial Unicode MS"/>
    <w:rsid w:val="00535C91"/>
    <w:rPr>
      <w:rFonts w:ascii="Arial Unicode MS" w:eastAsia="Arial Unicode MS" w:hAnsi="Arial Unicode MS" w:cs="Arial Unicode MS"/>
      <w:b w:val="0"/>
      <w:bCs w:val="0"/>
      <w:i w:val="0"/>
      <w:iCs w:val="0"/>
      <w:smallCaps w:val="0"/>
      <w:strike w:val="0"/>
      <w:color w:val="000000"/>
      <w:spacing w:val="0"/>
      <w:w w:val="100"/>
      <w:position w:val="0"/>
      <w:sz w:val="14"/>
      <w:szCs w:val="14"/>
      <w:u w:val="none"/>
      <w:lang w:val="ar-SA"/>
    </w:rPr>
  </w:style>
  <w:style w:type="character" w:customStyle="1" w:styleId="Bodytext65pt">
    <w:name w:val="Body text (6) + 5 pt"/>
    <w:rsid w:val="00535C91"/>
    <w:rPr>
      <w:rFonts w:ascii="Arial Unicode MS" w:eastAsia="Arial Unicode MS" w:hAnsi="Arial Unicode MS" w:cs="Arial Unicode MS"/>
      <w:b w:val="0"/>
      <w:bCs w:val="0"/>
      <w:i w:val="0"/>
      <w:iCs w:val="0"/>
      <w:smallCaps w:val="0"/>
      <w:strike w:val="0"/>
      <w:color w:val="000000"/>
      <w:spacing w:val="0"/>
      <w:w w:val="100"/>
      <w:position w:val="0"/>
      <w:sz w:val="10"/>
      <w:szCs w:val="10"/>
      <w:u w:val="none"/>
      <w:shd w:val="clear" w:color="auto" w:fill="FFFFFF"/>
      <w:lang w:val="ar-SA"/>
    </w:rPr>
  </w:style>
  <w:style w:type="character" w:customStyle="1" w:styleId="Bodytext6TimesNewRoman5pt">
    <w:name w:val="Body text (6) + Times New Roman;5 pt"/>
    <w:rsid w:val="00535C91"/>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rPr>
  </w:style>
  <w:style w:type="character" w:customStyle="1" w:styleId="Bodytext65pt0">
    <w:name w:val="Body text + 6.5 pt"/>
    <w:rsid w:val="00535C91"/>
    <w:rPr>
      <w:rFonts w:ascii="Arial Unicode MS" w:eastAsia="Arial Unicode MS" w:hAnsi="Arial Unicode MS" w:cs="Arial Unicode MS"/>
      <w:b w:val="0"/>
      <w:bCs w:val="0"/>
      <w:i w:val="0"/>
      <w:iCs w:val="0"/>
      <w:smallCaps w:val="0"/>
      <w:strike w:val="0"/>
      <w:color w:val="000000"/>
      <w:spacing w:val="0"/>
      <w:w w:val="100"/>
      <w:position w:val="0"/>
      <w:sz w:val="13"/>
      <w:szCs w:val="13"/>
      <w:u w:val="none"/>
      <w:shd w:val="clear" w:color="auto" w:fill="FFFFFF"/>
      <w:lang w:val="ar-SA"/>
    </w:rPr>
  </w:style>
  <w:style w:type="character" w:customStyle="1" w:styleId="Heading63">
    <w:name w:val="Heading #6 (3)_"/>
    <w:link w:val="Heading630"/>
    <w:rsid w:val="00535C91"/>
    <w:rPr>
      <w:rFonts w:ascii="Arial Unicode MS" w:eastAsia="Arial Unicode MS" w:hAnsi="Arial Unicode MS" w:cs="Arial Unicode MS"/>
      <w:sz w:val="10"/>
      <w:szCs w:val="10"/>
      <w:shd w:val="clear" w:color="auto" w:fill="FFFFFF"/>
    </w:rPr>
  </w:style>
  <w:style w:type="character" w:customStyle="1" w:styleId="Heading63TimesNewRoman">
    <w:name w:val="Heading #6 (3) + Times New Roman"/>
    <w:rsid w:val="00535C91"/>
    <w:rPr>
      <w:rFonts w:ascii="Times New Roman" w:eastAsia="Times New Roman" w:hAnsi="Times New Roman" w:cs="Times New Roman"/>
      <w:color w:val="000000"/>
      <w:spacing w:val="0"/>
      <w:w w:val="100"/>
      <w:position w:val="0"/>
      <w:sz w:val="10"/>
      <w:szCs w:val="10"/>
      <w:shd w:val="clear" w:color="auto" w:fill="FFFFFF"/>
      <w:lang w:val="ar-SA"/>
    </w:rPr>
  </w:style>
  <w:style w:type="paragraph" w:customStyle="1" w:styleId="Heading630">
    <w:name w:val="Heading #6 (3)"/>
    <w:basedOn w:val="Normal"/>
    <w:link w:val="Heading63"/>
    <w:rsid w:val="00535C91"/>
    <w:pPr>
      <w:widowControl w:val="0"/>
      <w:shd w:val="clear" w:color="auto" w:fill="FFFFFF"/>
      <w:bidi/>
      <w:spacing w:before="60" w:after="60" w:line="0" w:lineRule="atLeast"/>
      <w:outlineLvl w:val="5"/>
    </w:pPr>
    <w:rPr>
      <w:rFonts w:ascii="Arial Unicode MS" w:eastAsia="Arial Unicode MS" w:hAnsi="Arial Unicode MS" w:cs="Arial Unicode MS"/>
      <w:sz w:val="10"/>
      <w:szCs w:val="10"/>
    </w:rPr>
  </w:style>
  <w:style w:type="character" w:customStyle="1" w:styleId="Bodytext13TimesNewRoman7ptSpacing0pt">
    <w:name w:val="Body text (13) + Times New Roman;7 pt;Spacing 0 pt"/>
    <w:rsid w:val="00535C91"/>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ar-SA"/>
    </w:rPr>
  </w:style>
  <w:style w:type="character" w:customStyle="1" w:styleId="Heading62">
    <w:name w:val="Heading #6"/>
    <w:rsid w:val="00535C91"/>
    <w:rPr>
      <w:rFonts w:ascii="Arial Unicode MS" w:eastAsia="Arial Unicode MS" w:hAnsi="Arial Unicode MS" w:cs="Arial Unicode MS"/>
      <w:b w:val="0"/>
      <w:bCs w:val="0"/>
      <w:i w:val="0"/>
      <w:iCs w:val="0"/>
      <w:smallCaps w:val="0"/>
      <w:strike w:val="0"/>
      <w:color w:val="000000"/>
      <w:spacing w:val="0"/>
      <w:w w:val="100"/>
      <w:position w:val="0"/>
      <w:sz w:val="14"/>
      <w:szCs w:val="14"/>
      <w:u w:val="none"/>
      <w:shd w:val="clear" w:color="auto" w:fill="FFFFFF"/>
    </w:rPr>
  </w:style>
  <w:style w:type="character" w:customStyle="1" w:styleId="Bodytext8ptScale50">
    <w:name w:val="Body text + 8 pt;Scale 50%"/>
    <w:rsid w:val="00535C91"/>
    <w:rPr>
      <w:rFonts w:ascii="Arial Unicode MS" w:eastAsia="Arial Unicode MS" w:hAnsi="Arial Unicode MS" w:cs="Arial Unicode MS"/>
      <w:b w:val="0"/>
      <w:bCs w:val="0"/>
      <w:i w:val="0"/>
      <w:iCs w:val="0"/>
      <w:smallCaps w:val="0"/>
      <w:strike w:val="0"/>
      <w:color w:val="000000"/>
      <w:spacing w:val="0"/>
      <w:w w:val="50"/>
      <w:position w:val="0"/>
      <w:sz w:val="16"/>
      <w:szCs w:val="16"/>
      <w:u w:val="none"/>
      <w:shd w:val="clear" w:color="auto" w:fill="FFFFFF"/>
      <w:lang w:val="ar-SA"/>
    </w:rPr>
  </w:style>
  <w:style w:type="character" w:customStyle="1" w:styleId="Bodytext11TimesNewRoman65pt">
    <w:name w:val="Body text (11) + Times New Roman;6.5 pt"/>
    <w:rsid w:val="00535C91"/>
    <w:rPr>
      <w:rFonts w:ascii="Times New Roman" w:eastAsia="Times New Roman" w:hAnsi="Times New Roman" w:cs="Times New Roman"/>
      <w:b w:val="0"/>
      <w:bCs w:val="0"/>
      <w:i w:val="0"/>
      <w:iCs w:val="0"/>
      <w:smallCaps w:val="0"/>
      <w:strike w:val="0"/>
      <w:color w:val="000000"/>
      <w:spacing w:val="0"/>
      <w:w w:val="100"/>
      <w:position w:val="0"/>
      <w:sz w:val="13"/>
      <w:szCs w:val="13"/>
      <w:u w:val="none"/>
      <w:lang w:val="ar-SA"/>
    </w:rPr>
  </w:style>
  <w:style w:type="character" w:customStyle="1" w:styleId="Heading32Tahoma5pt">
    <w:name w:val="Heading #3 (2) + Tahoma;5 pt"/>
    <w:rsid w:val="00535C91"/>
    <w:rPr>
      <w:rFonts w:ascii="Tahoma" w:eastAsia="Tahoma" w:hAnsi="Tahoma" w:cs="Tahoma"/>
      <w:b w:val="0"/>
      <w:bCs w:val="0"/>
      <w:i w:val="0"/>
      <w:iCs w:val="0"/>
      <w:smallCaps w:val="0"/>
      <w:strike w:val="0"/>
      <w:color w:val="000000"/>
      <w:spacing w:val="0"/>
      <w:w w:val="100"/>
      <w:position w:val="0"/>
      <w:sz w:val="10"/>
      <w:szCs w:val="10"/>
      <w:u w:val="none"/>
      <w:lang w:val="ar-SA"/>
    </w:rPr>
  </w:style>
  <w:style w:type="character" w:customStyle="1" w:styleId="Heading32">
    <w:name w:val="Heading #3 (2)"/>
    <w:rsid w:val="00535C91"/>
    <w:rPr>
      <w:rFonts w:ascii="Times New Roman" w:eastAsia="Times New Roman" w:hAnsi="Times New Roman" w:cs="Times New Roman"/>
      <w:b w:val="0"/>
      <w:bCs w:val="0"/>
      <w:i w:val="0"/>
      <w:iCs w:val="0"/>
      <w:smallCaps w:val="0"/>
      <w:strike w:val="0"/>
      <w:color w:val="000000"/>
      <w:spacing w:val="0"/>
      <w:w w:val="100"/>
      <w:position w:val="0"/>
      <w:sz w:val="14"/>
      <w:szCs w:val="14"/>
      <w:u w:val="none"/>
      <w:lang w:val="ar-SA"/>
    </w:rPr>
  </w:style>
  <w:style w:type="character" w:customStyle="1" w:styleId="Heading32ArialUnicodeMS6pt">
    <w:name w:val="Heading #3 (2) + Arial Unicode MS;6 pt"/>
    <w:rsid w:val="00535C91"/>
    <w:rPr>
      <w:rFonts w:ascii="Arial Unicode MS" w:eastAsia="Arial Unicode MS" w:hAnsi="Arial Unicode MS" w:cs="Arial Unicode MS"/>
      <w:b w:val="0"/>
      <w:bCs w:val="0"/>
      <w:i w:val="0"/>
      <w:iCs w:val="0"/>
      <w:smallCaps w:val="0"/>
      <w:strike w:val="0"/>
      <w:color w:val="000000"/>
      <w:spacing w:val="0"/>
      <w:w w:val="100"/>
      <w:position w:val="0"/>
      <w:sz w:val="12"/>
      <w:szCs w:val="12"/>
      <w:u w:val="none"/>
      <w:lang w:val="ar-SA"/>
    </w:rPr>
  </w:style>
  <w:style w:type="character" w:customStyle="1" w:styleId="Heading32ArialUnicodeMS55pt">
    <w:name w:val="Heading #3 (2) + Arial Unicode MS;5.5 pt"/>
    <w:rsid w:val="00535C91"/>
    <w:rPr>
      <w:rFonts w:ascii="Arial Unicode MS" w:eastAsia="Arial Unicode MS" w:hAnsi="Arial Unicode MS" w:cs="Arial Unicode MS"/>
      <w:b w:val="0"/>
      <w:bCs w:val="0"/>
      <w:i w:val="0"/>
      <w:iCs w:val="0"/>
      <w:smallCaps w:val="0"/>
      <w:strike w:val="0"/>
      <w:color w:val="000000"/>
      <w:spacing w:val="0"/>
      <w:w w:val="100"/>
      <w:position w:val="0"/>
      <w:sz w:val="11"/>
      <w:szCs w:val="11"/>
      <w:u w:val="none"/>
      <w:lang w:val="ar-SA"/>
    </w:rPr>
  </w:style>
  <w:style w:type="character" w:customStyle="1" w:styleId="Heading620">
    <w:name w:val="Heading #6 (2)_"/>
    <w:link w:val="Heading621"/>
    <w:rsid w:val="00535C91"/>
    <w:rPr>
      <w:rFonts w:ascii="Arial Unicode MS" w:eastAsia="Arial Unicode MS" w:hAnsi="Arial Unicode MS" w:cs="Arial Unicode MS"/>
      <w:sz w:val="12"/>
      <w:szCs w:val="12"/>
      <w:shd w:val="clear" w:color="auto" w:fill="FFFFFF"/>
    </w:rPr>
  </w:style>
  <w:style w:type="character" w:customStyle="1" w:styleId="Heading6255pt">
    <w:name w:val="Heading #6 (2) + 5.5 pt"/>
    <w:rsid w:val="00535C91"/>
    <w:rPr>
      <w:rFonts w:ascii="Arial Unicode MS" w:eastAsia="Arial Unicode MS" w:hAnsi="Arial Unicode MS" w:cs="Arial Unicode MS"/>
      <w:color w:val="000000"/>
      <w:spacing w:val="0"/>
      <w:w w:val="100"/>
      <w:position w:val="0"/>
      <w:sz w:val="11"/>
      <w:szCs w:val="11"/>
      <w:shd w:val="clear" w:color="auto" w:fill="FFFFFF"/>
      <w:lang w:val="ar-SA"/>
    </w:rPr>
  </w:style>
  <w:style w:type="character" w:customStyle="1" w:styleId="Bodytext1255pt">
    <w:name w:val="Body text (12) + 5.5 pt"/>
    <w:rsid w:val="00535C91"/>
    <w:rPr>
      <w:rFonts w:ascii="Arial Unicode MS" w:eastAsia="Arial Unicode MS" w:hAnsi="Arial Unicode MS" w:cs="Arial Unicode MS"/>
      <w:b w:val="0"/>
      <w:bCs w:val="0"/>
      <w:i w:val="0"/>
      <w:iCs w:val="0"/>
      <w:smallCaps w:val="0"/>
      <w:strike w:val="0"/>
      <w:color w:val="000000"/>
      <w:spacing w:val="0"/>
      <w:w w:val="100"/>
      <w:position w:val="0"/>
      <w:sz w:val="11"/>
      <w:szCs w:val="11"/>
      <w:u w:val="none"/>
      <w:lang w:val="ar-SA"/>
    </w:rPr>
  </w:style>
  <w:style w:type="character" w:customStyle="1" w:styleId="Bodytext12">
    <w:name w:val="Body text (12)"/>
    <w:rsid w:val="00535C91"/>
    <w:rPr>
      <w:rFonts w:ascii="Arial Unicode MS" w:eastAsia="Arial Unicode MS" w:hAnsi="Arial Unicode MS" w:cs="Arial Unicode MS"/>
      <w:b w:val="0"/>
      <w:bCs w:val="0"/>
      <w:i w:val="0"/>
      <w:iCs w:val="0"/>
      <w:smallCaps w:val="0"/>
      <w:strike/>
      <w:color w:val="000000"/>
      <w:spacing w:val="0"/>
      <w:w w:val="100"/>
      <w:position w:val="0"/>
      <w:sz w:val="12"/>
      <w:szCs w:val="12"/>
      <w:u w:val="none"/>
    </w:rPr>
  </w:style>
  <w:style w:type="paragraph" w:customStyle="1" w:styleId="Heading621">
    <w:name w:val="Heading #6 (2)"/>
    <w:basedOn w:val="Normal"/>
    <w:link w:val="Heading620"/>
    <w:rsid w:val="00535C91"/>
    <w:pPr>
      <w:widowControl w:val="0"/>
      <w:shd w:val="clear" w:color="auto" w:fill="FFFFFF"/>
      <w:bidi/>
      <w:spacing w:before="60" w:after="0" w:line="240" w:lineRule="exact"/>
      <w:jc w:val="both"/>
      <w:outlineLvl w:val="5"/>
    </w:pPr>
    <w:rPr>
      <w:rFonts w:ascii="Arial Unicode MS" w:eastAsia="Arial Unicode MS" w:hAnsi="Arial Unicode MS" w:cs="Arial Unicode MS"/>
      <w:sz w:val="12"/>
      <w:szCs w:val="12"/>
    </w:rPr>
  </w:style>
  <w:style w:type="numbering" w:customStyle="1" w:styleId="Style1">
    <w:name w:val="Style1"/>
    <w:uiPriority w:val="99"/>
    <w:rsid w:val="00535C91"/>
    <w:pPr>
      <w:numPr>
        <w:numId w:val="4"/>
      </w:numPr>
    </w:pPr>
  </w:style>
  <w:style w:type="character" w:customStyle="1" w:styleId="BodytextSpacing-1pt">
    <w:name w:val="Body text + Spacing -1 pt"/>
    <w:rsid w:val="00535C91"/>
    <w:rPr>
      <w:rFonts w:ascii="Times New Roman" w:eastAsia="Times New Roman" w:hAnsi="Times New Roman" w:cs="Times New Roman"/>
      <w:b w:val="0"/>
      <w:bCs w:val="0"/>
      <w:i w:val="0"/>
      <w:iCs w:val="0"/>
      <w:smallCaps w:val="0"/>
      <w:strike w:val="0"/>
      <w:color w:val="000000"/>
      <w:spacing w:val="-20"/>
      <w:w w:val="100"/>
      <w:position w:val="0"/>
      <w:sz w:val="17"/>
      <w:szCs w:val="17"/>
      <w:u w:val="none"/>
      <w:shd w:val="clear" w:color="auto" w:fill="FFFFFF"/>
      <w:lang w:val="ar-SA"/>
    </w:rPr>
  </w:style>
  <w:style w:type="character" w:customStyle="1" w:styleId="Bodytext8ptBoldSpacing0pt">
    <w:name w:val="Body text + 8 pt;Bold;Spacing 0 pt"/>
    <w:rsid w:val="00535C91"/>
    <w:rPr>
      <w:rFonts w:ascii="Arial" w:eastAsia="Arial" w:hAnsi="Arial" w:cs="Arial"/>
      <w:b/>
      <w:bCs/>
      <w:i w:val="0"/>
      <w:iCs w:val="0"/>
      <w:smallCaps w:val="0"/>
      <w:strike w:val="0"/>
      <w:color w:val="000000"/>
      <w:spacing w:val="0"/>
      <w:w w:val="100"/>
      <w:position w:val="0"/>
      <w:sz w:val="16"/>
      <w:szCs w:val="16"/>
      <w:u w:val="none"/>
      <w:shd w:val="clear" w:color="auto" w:fill="FFFFFF"/>
      <w:lang w:val="ar-SA"/>
    </w:rPr>
  </w:style>
  <w:style w:type="character" w:customStyle="1" w:styleId="Bodytext75ptBoldSpacing0ptScale50">
    <w:name w:val="Body text + 7.5 pt;Bold;Spacing 0 pt;Scale 50%"/>
    <w:rsid w:val="00535C91"/>
    <w:rPr>
      <w:rFonts w:ascii="Times New Roman" w:eastAsia="Times New Roman" w:hAnsi="Times New Roman" w:cs="Times New Roman"/>
      <w:b/>
      <w:bCs/>
      <w:i w:val="0"/>
      <w:iCs w:val="0"/>
      <w:smallCaps w:val="0"/>
      <w:strike w:val="0"/>
      <w:color w:val="000000"/>
      <w:spacing w:val="0"/>
      <w:w w:val="50"/>
      <w:position w:val="0"/>
      <w:sz w:val="15"/>
      <w:szCs w:val="15"/>
      <w:u w:val="none"/>
      <w:shd w:val="clear" w:color="auto" w:fill="FFFFFF"/>
    </w:rPr>
  </w:style>
  <w:style w:type="character" w:customStyle="1" w:styleId="BodytextTahoma365ptItalicSpacing0pt">
    <w:name w:val="Body text + Tahoma;36.5 pt;Italic;Spacing 0 pt"/>
    <w:rsid w:val="00535C91"/>
    <w:rPr>
      <w:rFonts w:ascii="Tahoma" w:eastAsia="Tahoma" w:hAnsi="Tahoma" w:cs="Tahoma"/>
      <w:b w:val="0"/>
      <w:bCs w:val="0"/>
      <w:i/>
      <w:iCs/>
      <w:smallCaps w:val="0"/>
      <w:strike w:val="0"/>
      <w:color w:val="000000"/>
      <w:spacing w:val="0"/>
      <w:w w:val="100"/>
      <w:position w:val="0"/>
      <w:sz w:val="73"/>
      <w:szCs w:val="73"/>
      <w:u w:val="none"/>
      <w:shd w:val="clear" w:color="auto" w:fill="FFFFFF"/>
    </w:rPr>
  </w:style>
  <w:style w:type="character" w:customStyle="1" w:styleId="Bodytext7ptSpacing0pt">
    <w:name w:val="Body text + 7 pt;Spacing 0 pt"/>
    <w:rsid w:val="00535C91"/>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ar-SA"/>
    </w:rPr>
  </w:style>
  <w:style w:type="character" w:customStyle="1" w:styleId="Bodytext9ptSpacing0pt">
    <w:name w:val="Body text + 9 pt;Spacing 0 pt"/>
    <w:rsid w:val="00535C9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ar-SA"/>
    </w:rPr>
  </w:style>
  <w:style w:type="character" w:customStyle="1" w:styleId="Bodytext8ptSpacing0pt">
    <w:name w:val="Body text + 8 pt;Spacing 0 pt"/>
    <w:rsid w:val="00535C9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rPr>
  </w:style>
  <w:style w:type="character" w:customStyle="1" w:styleId="Bodytext95ptBoldSpacing0pt">
    <w:name w:val="Body text + 9.5 pt;Bold;Spacing 0 pt"/>
    <w:rsid w:val="00535C9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ar-SA"/>
    </w:rPr>
  </w:style>
  <w:style w:type="character" w:customStyle="1" w:styleId="BodytextBoldSpacing0ptScale33">
    <w:name w:val="Body text + Bold;Spacing 0 pt;Scale 33%"/>
    <w:rsid w:val="00535C91"/>
    <w:rPr>
      <w:rFonts w:ascii="Arial" w:eastAsia="Arial" w:hAnsi="Arial" w:cs="Arial"/>
      <w:b/>
      <w:bCs/>
      <w:i w:val="0"/>
      <w:iCs w:val="0"/>
      <w:smallCaps w:val="0"/>
      <w:strike w:val="0"/>
      <w:color w:val="000000"/>
      <w:spacing w:val="0"/>
      <w:w w:val="33"/>
      <w:position w:val="0"/>
      <w:sz w:val="17"/>
      <w:szCs w:val="17"/>
      <w:u w:val="none"/>
      <w:shd w:val="clear" w:color="auto" w:fill="FFFFFF"/>
    </w:rPr>
  </w:style>
  <w:style w:type="character" w:customStyle="1" w:styleId="Bodytext9ptBoldSpacing0pt">
    <w:name w:val="Body text + 9 pt;Bold;Spacing 0 pt"/>
    <w:rsid w:val="00535C91"/>
    <w:rPr>
      <w:rFonts w:ascii="Arial" w:eastAsia="Arial" w:hAnsi="Arial" w:cs="Arial"/>
      <w:b/>
      <w:bCs/>
      <w:i w:val="0"/>
      <w:iCs w:val="0"/>
      <w:smallCaps w:val="0"/>
      <w:strike w:val="0"/>
      <w:color w:val="000000"/>
      <w:spacing w:val="0"/>
      <w:w w:val="100"/>
      <w:position w:val="0"/>
      <w:sz w:val="18"/>
      <w:szCs w:val="18"/>
      <w:u w:val="none"/>
      <w:shd w:val="clear" w:color="auto" w:fill="FFFFFF"/>
      <w:lang w:val="ar-SA"/>
    </w:rPr>
  </w:style>
  <w:style w:type="character" w:customStyle="1" w:styleId="BodytextTimesNewRoman11pt">
    <w:name w:val="Body text + Times New Roman;11 pt"/>
    <w:rsid w:val="00535C9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en-US"/>
    </w:rPr>
  </w:style>
  <w:style w:type="character" w:customStyle="1" w:styleId="Bodytext85pt">
    <w:name w:val="Body text + 8.5 pt"/>
    <w:rsid w:val="00535C91"/>
    <w:rPr>
      <w:rFonts w:ascii="Segoe UI" w:eastAsia="Segoe UI" w:hAnsi="Segoe UI" w:cs="Segoe UI"/>
      <w:b w:val="0"/>
      <w:bCs w:val="0"/>
      <w:i w:val="0"/>
      <w:iCs w:val="0"/>
      <w:smallCaps w:val="0"/>
      <w:strike w:val="0"/>
      <w:color w:val="000000"/>
      <w:spacing w:val="0"/>
      <w:w w:val="100"/>
      <w:position w:val="0"/>
      <w:sz w:val="17"/>
      <w:szCs w:val="17"/>
      <w:u w:val="none"/>
      <w:shd w:val="clear" w:color="auto" w:fill="FFFFFF"/>
      <w:lang w:val="ar-SA"/>
    </w:rPr>
  </w:style>
  <w:style w:type="character" w:customStyle="1" w:styleId="Bodytext9ptBold">
    <w:name w:val="Body text + 9 pt;Bold"/>
    <w:rsid w:val="00535C91"/>
    <w:rPr>
      <w:rFonts w:ascii="Segoe UI" w:eastAsia="Segoe UI" w:hAnsi="Segoe UI" w:cs="Segoe UI"/>
      <w:b/>
      <w:bCs/>
      <w:i w:val="0"/>
      <w:iCs w:val="0"/>
      <w:smallCaps w:val="0"/>
      <w:strike w:val="0"/>
      <w:color w:val="000000"/>
      <w:spacing w:val="0"/>
      <w:w w:val="100"/>
      <w:position w:val="0"/>
      <w:sz w:val="18"/>
      <w:szCs w:val="18"/>
      <w:u w:val="none"/>
      <w:shd w:val="clear" w:color="auto" w:fill="FFFFFF"/>
      <w:lang w:val="ar-SA"/>
    </w:rPr>
  </w:style>
  <w:style w:type="character" w:customStyle="1" w:styleId="Heading11">
    <w:name w:val="Heading #1_"/>
    <w:link w:val="Heading12"/>
    <w:rsid w:val="00535C91"/>
    <w:rPr>
      <w:rFonts w:ascii="Segoe UI" w:eastAsia="Segoe UI" w:hAnsi="Segoe UI" w:cs="Segoe UI"/>
      <w:sz w:val="23"/>
      <w:szCs w:val="23"/>
      <w:shd w:val="clear" w:color="auto" w:fill="FFFFFF"/>
    </w:rPr>
  </w:style>
  <w:style w:type="character" w:customStyle="1" w:styleId="Heading1105pt">
    <w:name w:val="Heading #1 + 10.5 pt"/>
    <w:rsid w:val="00535C91"/>
    <w:rPr>
      <w:rFonts w:ascii="Segoe UI" w:eastAsia="Segoe UI" w:hAnsi="Segoe UI" w:cs="Segoe UI"/>
      <w:color w:val="000000"/>
      <w:spacing w:val="0"/>
      <w:w w:val="100"/>
      <w:position w:val="0"/>
      <w:sz w:val="21"/>
      <w:szCs w:val="21"/>
      <w:shd w:val="clear" w:color="auto" w:fill="FFFFFF"/>
      <w:lang w:val="ar-SA"/>
    </w:rPr>
  </w:style>
  <w:style w:type="character" w:customStyle="1" w:styleId="Bodytext9pt">
    <w:name w:val="Body text + 9 pt"/>
    <w:rsid w:val="00535C91"/>
    <w:rPr>
      <w:rFonts w:ascii="Segoe UI" w:eastAsia="Segoe UI" w:hAnsi="Segoe UI" w:cs="Segoe UI"/>
      <w:b w:val="0"/>
      <w:bCs w:val="0"/>
      <w:i w:val="0"/>
      <w:iCs w:val="0"/>
      <w:smallCaps w:val="0"/>
      <w:strike w:val="0"/>
      <w:color w:val="000000"/>
      <w:spacing w:val="0"/>
      <w:w w:val="100"/>
      <w:position w:val="0"/>
      <w:sz w:val="18"/>
      <w:szCs w:val="18"/>
      <w:u w:val="none"/>
      <w:shd w:val="clear" w:color="auto" w:fill="FFFFFF"/>
      <w:lang w:val="ar-SA"/>
    </w:rPr>
  </w:style>
  <w:style w:type="character" w:customStyle="1" w:styleId="Bodytext85ptBoldScale70">
    <w:name w:val="Body text + 8.5 pt;Bold;Scale 70%"/>
    <w:rsid w:val="00535C91"/>
    <w:rPr>
      <w:rFonts w:ascii="Segoe UI" w:eastAsia="Segoe UI" w:hAnsi="Segoe UI" w:cs="Segoe UI"/>
      <w:b/>
      <w:bCs/>
      <w:i w:val="0"/>
      <w:iCs w:val="0"/>
      <w:smallCaps w:val="0"/>
      <w:strike w:val="0"/>
      <w:color w:val="000000"/>
      <w:spacing w:val="0"/>
      <w:w w:val="70"/>
      <w:position w:val="0"/>
      <w:sz w:val="17"/>
      <w:szCs w:val="17"/>
      <w:u w:val="none"/>
      <w:shd w:val="clear" w:color="auto" w:fill="FFFFFF"/>
    </w:rPr>
  </w:style>
  <w:style w:type="character" w:customStyle="1" w:styleId="Heading20">
    <w:name w:val="Heading #2_"/>
    <w:link w:val="Heading21"/>
    <w:rsid w:val="00535C91"/>
    <w:rPr>
      <w:rFonts w:ascii="Segoe UI" w:eastAsia="Segoe UI" w:hAnsi="Segoe UI" w:cs="Segoe UI"/>
      <w:sz w:val="23"/>
      <w:szCs w:val="23"/>
      <w:shd w:val="clear" w:color="auto" w:fill="FFFFFF"/>
    </w:rPr>
  </w:style>
  <w:style w:type="character" w:customStyle="1" w:styleId="Heading211ptBoldItalic">
    <w:name w:val="Heading #2 + 11 pt;Bold;Italic"/>
    <w:rsid w:val="00535C91"/>
    <w:rPr>
      <w:rFonts w:ascii="Segoe UI" w:eastAsia="Segoe UI" w:hAnsi="Segoe UI" w:cs="Segoe UI"/>
      <w:b/>
      <w:bCs/>
      <w:i/>
      <w:iCs/>
      <w:color w:val="000000"/>
      <w:spacing w:val="0"/>
      <w:w w:val="100"/>
      <w:position w:val="0"/>
      <w:sz w:val="22"/>
      <w:szCs w:val="22"/>
      <w:shd w:val="clear" w:color="auto" w:fill="FFFFFF"/>
    </w:rPr>
  </w:style>
  <w:style w:type="character" w:customStyle="1" w:styleId="Heading29ptItalic">
    <w:name w:val="Heading #2 + 9 pt;Italic"/>
    <w:rsid w:val="00535C91"/>
    <w:rPr>
      <w:rFonts w:ascii="Segoe UI" w:eastAsia="Segoe UI" w:hAnsi="Segoe UI" w:cs="Segoe UI"/>
      <w:i/>
      <w:iCs/>
      <w:color w:val="000000"/>
      <w:spacing w:val="0"/>
      <w:w w:val="100"/>
      <w:position w:val="0"/>
      <w:sz w:val="18"/>
      <w:szCs w:val="18"/>
      <w:shd w:val="clear" w:color="auto" w:fill="FFFFFF"/>
    </w:rPr>
  </w:style>
  <w:style w:type="character" w:customStyle="1" w:styleId="Heading2105pt">
    <w:name w:val="Heading #2 + 10.5 pt"/>
    <w:rsid w:val="00535C91"/>
    <w:rPr>
      <w:rFonts w:ascii="Segoe UI" w:eastAsia="Segoe UI" w:hAnsi="Segoe UI" w:cs="Segoe UI"/>
      <w:color w:val="000000"/>
      <w:spacing w:val="0"/>
      <w:w w:val="100"/>
      <w:position w:val="0"/>
      <w:sz w:val="21"/>
      <w:szCs w:val="21"/>
      <w:shd w:val="clear" w:color="auto" w:fill="FFFFFF"/>
      <w:lang w:val="ar-SA"/>
    </w:rPr>
  </w:style>
  <w:style w:type="character" w:customStyle="1" w:styleId="Heading210ptBold">
    <w:name w:val="Heading #2 + 10 pt;Bold"/>
    <w:rsid w:val="00535C91"/>
    <w:rPr>
      <w:rFonts w:ascii="Segoe UI" w:eastAsia="Segoe UI" w:hAnsi="Segoe UI" w:cs="Segoe UI"/>
      <w:b/>
      <w:bCs/>
      <w:color w:val="000000"/>
      <w:spacing w:val="0"/>
      <w:w w:val="100"/>
      <w:position w:val="0"/>
      <w:sz w:val="20"/>
      <w:szCs w:val="20"/>
      <w:shd w:val="clear" w:color="auto" w:fill="FFFFFF"/>
    </w:rPr>
  </w:style>
  <w:style w:type="character" w:customStyle="1" w:styleId="BodytextMicrosoftSansSerif13ptItalic">
    <w:name w:val="Body text + Microsoft Sans Serif;13 pt;Italic"/>
    <w:rsid w:val="00535C91"/>
    <w:rPr>
      <w:rFonts w:ascii="Microsoft Sans Serif" w:eastAsia="Microsoft Sans Serif" w:hAnsi="Microsoft Sans Serif" w:cs="Microsoft Sans Serif"/>
      <w:b w:val="0"/>
      <w:bCs w:val="0"/>
      <w:i/>
      <w:iCs/>
      <w:smallCaps w:val="0"/>
      <w:strike w:val="0"/>
      <w:color w:val="000000"/>
      <w:spacing w:val="0"/>
      <w:w w:val="100"/>
      <w:position w:val="0"/>
      <w:sz w:val="26"/>
      <w:szCs w:val="26"/>
      <w:u w:val="none"/>
      <w:shd w:val="clear" w:color="auto" w:fill="FFFFFF"/>
      <w:lang w:val="ar-SA"/>
    </w:rPr>
  </w:style>
  <w:style w:type="character" w:customStyle="1" w:styleId="Bodytext95pt">
    <w:name w:val="Body text + 9.5 pt"/>
    <w:rsid w:val="00535C91"/>
    <w:rPr>
      <w:rFonts w:ascii="Segoe UI" w:eastAsia="Segoe UI" w:hAnsi="Segoe UI" w:cs="Segoe UI"/>
      <w:b w:val="0"/>
      <w:bCs w:val="0"/>
      <w:i w:val="0"/>
      <w:iCs w:val="0"/>
      <w:smallCaps w:val="0"/>
      <w:strike w:val="0"/>
      <w:color w:val="000000"/>
      <w:spacing w:val="0"/>
      <w:w w:val="100"/>
      <w:position w:val="0"/>
      <w:sz w:val="19"/>
      <w:szCs w:val="19"/>
      <w:u w:val="none"/>
      <w:shd w:val="clear" w:color="auto" w:fill="FFFFFF"/>
      <w:lang w:val="ar-SA"/>
    </w:rPr>
  </w:style>
  <w:style w:type="character" w:customStyle="1" w:styleId="Bodytext75pt">
    <w:name w:val="Body text + 7.5 pt"/>
    <w:rsid w:val="00535C91"/>
    <w:rPr>
      <w:rFonts w:ascii="Segoe UI" w:eastAsia="Segoe UI" w:hAnsi="Segoe UI" w:cs="Segoe UI"/>
      <w:b w:val="0"/>
      <w:bCs w:val="0"/>
      <w:i w:val="0"/>
      <w:iCs w:val="0"/>
      <w:smallCaps w:val="0"/>
      <w:strike w:val="0"/>
      <w:color w:val="000000"/>
      <w:spacing w:val="0"/>
      <w:w w:val="100"/>
      <w:position w:val="0"/>
      <w:sz w:val="15"/>
      <w:szCs w:val="15"/>
      <w:u w:val="none"/>
      <w:shd w:val="clear" w:color="auto" w:fill="FFFFFF"/>
    </w:rPr>
  </w:style>
  <w:style w:type="character" w:customStyle="1" w:styleId="Bodytext32">
    <w:name w:val="Body text (3)_"/>
    <w:rsid w:val="00535C91"/>
    <w:rPr>
      <w:rFonts w:ascii="Segoe UI" w:eastAsia="Segoe UI" w:hAnsi="Segoe UI" w:cs="Segoe UI"/>
      <w:b w:val="0"/>
      <w:bCs w:val="0"/>
      <w:i w:val="0"/>
      <w:iCs w:val="0"/>
      <w:smallCaps w:val="0"/>
      <w:strike w:val="0"/>
      <w:sz w:val="23"/>
      <w:szCs w:val="23"/>
      <w:u w:val="none"/>
    </w:rPr>
  </w:style>
  <w:style w:type="character" w:customStyle="1" w:styleId="Bodytext310ptBold">
    <w:name w:val="Body text (3) + 10 pt;Bold"/>
    <w:rsid w:val="00535C91"/>
    <w:rPr>
      <w:rFonts w:ascii="Segoe UI" w:eastAsia="Segoe UI" w:hAnsi="Segoe UI" w:cs="Segoe UI"/>
      <w:b/>
      <w:bCs/>
      <w:i w:val="0"/>
      <w:iCs w:val="0"/>
      <w:smallCaps w:val="0"/>
      <w:strike w:val="0"/>
      <w:color w:val="000000"/>
      <w:spacing w:val="0"/>
      <w:w w:val="100"/>
      <w:position w:val="0"/>
      <w:sz w:val="20"/>
      <w:szCs w:val="20"/>
      <w:u w:val="none"/>
    </w:rPr>
  </w:style>
  <w:style w:type="character" w:customStyle="1" w:styleId="Bodytext3105pt">
    <w:name w:val="Body text (3) + 10.5 pt"/>
    <w:rsid w:val="00535C91"/>
    <w:rPr>
      <w:rFonts w:ascii="Segoe UI" w:eastAsia="Segoe UI" w:hAnsi="Segoe UI" w:cs="Segoe UI"/>
      <w:b w:val="0"/>
      <w:bCs w:val="0"/>
      <w:i w:val="0"/>
      <w:iCs w:val="0"/>
      <w:smallCaps w:val="0"/>
      <w:strike w:val="0"/>
      <w:color w:val="000000"/>
      <w:spacing w:val="0"/>
      <w:w w:val="100"/>
      <w:position w:val="0"/>
      <w:sz w:val="21"/>
      <w:szCs w:val="21"/>
      <w:u w:val="none"/>
      <w:lang w:val="ar-SA"/>
    </w:rPr>
  </w:style>
  <w:style w:type="character" w:customStyle="1" w:styleId="Bodytext95ptBold">
    <w:name w:val="Body text + 9.5 pt;Bold"/>
    <w:rsid w:val="00535C91"/>
    <w:rPr>
      <w:rFonts w:ascii="Segoe UI" w:eastAsia="Segoe UI" w:hAnsi="Segoe UI" w:cs="Segoe UI"/>
      <w:b/>
      <w:bCs/>
      <w:i w:val="0"/>
      <w:iCs w:val="0"/>
      <w:smallCaps w:val="0"/>
      <w:strike w:val="0"/>
      <w:color w:val="000000"/>
      <w:spacing w:val="0"/>
      <w:w w:val="100"/>
      <w:position w:val="0"/>
      <w:sz w:val="19"/>
      <w:szCs w:val="19"/>
      <w:u w:val="none"/>
      <w:shd w:val="clear" w:color="auto" w:fill="FFFFFF"/>
      <w:lang w:val="ar-SA"/>
    </w:rPr>
  </w:style>
  <w:style w:type="character" w:customStyle="1" w:styleId="Bodytext15ptBold">
    <w:name w:val="Body text + 15 pt;Bold"/>
    <w:rsid w:val="00535C91"/>
    <w:rPr>
      <w:rFonts w:ascii="Segoe UI" w:eastAsia="Segoe UI" w:hAnsi="Segoe UI" w:cs="Segoe UI"/>
      <w:b/>
      <w:bCs/>
      <w:i w:val="0"/>
      <w:iCs w:val="0"/>
      <w:smallCaps w:val="0"/>
      <w:strike w:val="0"/>
      <w:color w:val="000000"/>
      <w:spacing w:val="0"/>
      <w:w w:val="100"/>
      <w:position w:val="0"/>
      <w:sz w:val="30"/>
      <w:szCs w:val="30"/>
      <w:u w:val="none"/>
      <w:shd w:val="clear" w:color="auto" w:fill="FFFFFF"/>
      <w:lang w:val="ar-SA"/>
    </w:rPr>
  </w:style>
  <w:style w:type="character" w:customStyle="1" w:styleId="Bodytext5">
    <w:name w:val="Body text (5)_"/>
    <w:link w:val="Bodytext50"/>
    <w:rsid w:val="00535C91"/>
    <w:rPr>
      <w:rFonts w:ascii="Segoe UI" w:eastAsia="Segoe UI" w:hAnsi="Segoe UI" w:cs="Segoe UI"/>
      <w:b/>
      <w:bCs/>
      <w:sz w:val="18"/>
      <w:szCs w:val="18"/>
      <w:shd w:val="clear" w:color="auto" w:fill="FFFFFF"/>
    </w:rPr>
  </w:style>
  <w:style w:type="character" w:customStyle="1" w:styleId="Bodytext575ptNotBold">
    <w:name w:val="Body text (5) + 7.5 pt;Not Bold"/>
    <w:rsid w:val="00535C91"/>
    <w:rPr>
      <w:rFonts w:ascii="Segoe UI" w:eastAsia="Segoe UI" w:hAnsi="Segoe UI" w:cs="Segoe UI"/>
      <w:b/>
      <w:bCs/>
      <w:color w:val="000000"/>
      <w:spacing w:val="0"/>
      <w:w w:val="100"/>
      <w:position w:val="0"/>
      <w:sz w:val="15"/>
      <w:szCs w:val="15"/>
      <w:shd w:val="clear" w:color="auto" w:fill="FFFFFF"/>
    </w:rPr>
  </w:style>
  <w:style w:type="character" w:customStyle="1" w:styleId="Bodytext115pt">
    <w:name w:val="Body text + 11.5 pt"/>
    <w:rsid w:val="00535C91"/>
    <w:rPr>
      <w:rFonts w:ascii="Segoe UI" w:eastAsia="Segoe UI" w:hAnsi="Segoe UI" w:cs="Segoe UI"/>
      <w:b w:val="0"/>
      <w:bCs w:val="0"/>
      <w:i w:val="0"/>
      <w:iCs w:val="0"/>
      <w:smallCaps w:val="0"/>
      <w:strike w:val="0"/>
      <w:color w:val="000000"/>
      <w:spacing w:val="0"/>
      <w:w w:val="100"/>
      <w:position w:val="0"/>
      <w:sz w:val="23"/>
      <w:szCs w:val="23"/>
      <w:u w:val="none"/>
      <w:shd w:val="clear" w:color="auto" w:fill="FFFFFF"/>
      <w:lang w:val="ar-SA"/>
    </w:rPr>
  </w:style>
  <w:style w:type="character" w:customStyle="1" w:styleId="BodytextTimesNewRoman85pt">
    <w:name w:val="Body text + Times New Roman;8.5 pt"/>
    <w:rsid w:val="00535C9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ar-SA"/>
    </w:rPr>
  </w:style>
  <w:style w:type="character" w:customStyle="1" w:styleId="Bodytext10ptBold">
    <w:name w:val="Body text + 10 pt;Bold"/>
    <w:rsid w:val="00535C91"/>
    <w:rPr>
      <w:rFonts w:ascii="Segoe UI" w:eastAsia="Segoe UI" w:hAnsi="Segoe UI" w:cs="Segoe UI"/>
      <w:b/>
      <w:bCs/>
      <w:i w:val="0"/>
      <w:iCs w:val="0"/>
      <w:smallCaps w:val="0"/>
      <w:strike w:val="0"/>
      <w:color w:val="000000"/>
      <w:spacing w:val="0"/>
      <w:w w:val="100"/>
      <w:position w:val="0"/>
      <w:sz w:val="20"/>
      <w:szCs w:val="20"/>
      <w:u w:val="none"/>
      <w:shd w:val="clear" w:color="auto" w:fill="FFFFFF"/>
      <w:lang w:val="ar-SA"/>
    </w:rPr>
  </w:style>
  <w:style w:type="paragraph" w:customStyle="1" w:styleId="Heading12">
    <w:name w:val="Heading #1"/>
    <w:basedOn w:val="Normal"/>
    <w:link w:val="Heading11"/>
    <w:rsid w:val="00535C91"/>
    <w:pPr>
      <w:widowControl w:val="0"/>
      <w:shd w:val="clear" w:color="auto" w:fill="FFFFFF"/>
      <w:bidi/>
      <w:spacing w:before="360" w:after="180" w:line="0" w:lineRule="atLeast"/>
      <w:jc w:val="both"/>
      <w:outlineLvl w:val="0"/>
    </w:pPr>
    <w:rPr>
      <w:rFonts w:ascii="Segoe UI" w:eastAsia="Segoe UI" w:hAnsi="Segoe UI" w:cs="Segoe UI"/>
      <w:sz w:val="23"/>
      <w:szCs w:val="23"/>
    </w:rPr>
  </w:style>
  <w:style w:type="paragraph" w:customStyle="1" w:styleId="Heading21">
    <w:name w:val="Heading #2"/>
    <w:basedOn w:val="Normal"/>
    <w:link w:val="Heading20"/>
    <w:rsid w:val="00535C91"/>
    <w:pPr>
      <w:widowControl w:val="0"/>
      <w:shd w:val="clear" w:color="auto" w:fill="FFFFFF"/>
      <w:bidi/>
      <w:spacing w:before="360" w:after="120" w:line="0" w:lineRule="atLeast"/>
      <w:outlineLvl w:val="1"/>
    </w:pPr>
    <w:rPr>
      <w:rFonts w:ascii="Segoe UI" w:eastAsia="Segoe UI" w:hAnsi="Segoe UI" w:cs="Segoe UI"/>
      <w:sz w:val="23"/>
      <w:szCs w:val="23"/>
    </w:rPr>
  </w:style>
  <w:style w:type="paragraph" w:customStyle="1" w:styleId="Bodytext50">
    <w:name w:val="Body text (5)"/>
    <w:basedOn w:val="Normal"/>
    <w:link w:val="Bodytext5"/>
    <w:rsid w:val="00535C91"/>
    <w:pPr>
      <w:widowControl w:val="0"/>
      <w:shd w:val="clear" w:color="auto" w:fill="FFFFFF"/>
      <w:bidi/>
      <w:spacing w:before="240" w:after="600" w:line="0" w:lineRule="atLeast"/>
      <w:jc w:val="both"/>
    </w:pPr>
    <w:rPr>
      <w:rFonts w:ascii="Segoe UI" w:eastAsia="Segoe UI" w:hAnsi="Segoe UI" w:cs="Segoe UI"/>
      <w:b/>
      <w:bCs/>
      <w:sz w:val="18"/>
      <w:szCs w:val="18"/>
    </w:rPr>
  </w:style>
  <w:style w:type="character" w:customStyle="1" w:styleId="Bodytext85ptScale90">
    <w:name w:val="Body text + 8.5 pt;Scale 90%"/>
    <w:rsid w:val="00535C91"/>
    <w:rPr>
      <w:rFonts w:ascii="Segoe UI" w:eastAsia="Segoe UI" w:hAnsi="Segoe UI" w:cs="Segoe UI"/>
      <w:b w:val="0"/>
      <w:bCs w:val="0"/>
      <w:i w:val="0"/>
      <w:iCs w:val="0"/>
      <w:smallCaps w:val="0"/>
      <w:strike w:val="0"/>
      <w:color w:val="000000"/>
      <w:spacing w:val="0"/>
      <w:w w:val="90"/>
      <w:position w:val="0"/>
      <w:sz w:val="17"/>
      <w:szCs w:val="17"/>
      <w:u w:val="none"/>
      <w:shd w:val="clear" w:color="auto" w:fill="FFFFFF"/>
      <w:lang w:val="ar-SA"/>
    </w:rPr>
  </w:style>
  <w:style w:type="character" w:customStyle="1" w:styleId="BodytextTimesNewRoman7ptBold">
    <w:name w:val="Body text + Times New Roman;7 pt;Bold"/>
    <w:rsid w:val="00535C91"/>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ar-SA"/>
    </w:rPr>
  </w:style>
  <w:style w:type="character" w:customStyle="1" w:styleId="Bodytext7pt">
    <w:name w:val="Body text + 7 pt"/>
    <w:rsid w:val="00535C91"/>
    <w:rPr>
      <w:rFonts w:ascii="Arial" w:eastAsia="Arial" w:hAnsi="Arial" w:cs="Arial"/>
      <w:b w:val="0"/>
      <w:bCs w:val="0"/>
      <w:i w:val="0"/>
      <w:iCs w:val="0"/>
      <w:smallCaps w:val="0"/>
      <w:strike w:val="0"/>
      <w:color w:val="000000"/>
      <w:spacing w:val="0"/>
      <w:w w:val="100"/>
      <w:position w:val="0"/>
      <w:sz w:val="14"/>
      <w:szCs w:val="14"/>
      <w:u w:val="none"/>
      <w:shd w:val="clear" w:color="auto" w:fill="FFFFFF"/>
      <w:lang w:val="ar-SA"/>
    </w:rPr>
  </w:style>
  <w:style w:type="character" w:customStyle="1" w:styleId="BodytextArialUnicodeMS">
    <w:name w:val="Body text + Arial Unicode MS"/>
    <w:rsid w:val="00535C91"/>
    <w:rPr>
      <w:rFonts w:ascii="Arial Unicode MS" w:eastAsia="Arial Unicode MS" w:hAnsi="Arial Unicode MS" w:cs="Arial Unicode MS"/>
      <w:b w:val="0"/>
      <w:bCs w:val="0"/>
      <w:i w:val="0"/>
      <w:iCs w:val="0"/>
      <w:smallCaps w:val="0"/>
      <w:strike w:val="0"/>
      <w:color w:val="000000"/>
      <w:spacing w:val="0"/>
      <w:w w:val="100"/>
      <w:position w:val="0"/>
      <w:sz w:val="15"/>
      <w:szCs w:val="15"/>
      <w:u w:val="none"/>
      <w:shd w:val="clear" w:color="auto" w:fill="FFFFFF"/>
      <w:lang w:val="ar-SA"/>
    </w:rPr>
  </w:style>
  <w:style w:type="character" w:customStyle="1" w:styleId="BodytextArialUnicodeMS95ptScale40">
    <w:name w:val="Body text + Arial Unicode MS;9.5 pt;Scale 40%"/>
    <w:rsid w:val="00535C91"/>
    <w:rPr>
      <w:rFonts w:ascii="Arial Unicode MS" w:eastAsia="Arial Unicode MS" w:hAnsi="Arial Unicode MS" w:cs="Arial Unicode MS"/>
      <w:b w:val="0"/>
      <w:bCs w:val="0"/>
      <w:i w:val="0"/>
      <w:iCs w:val="0"/>
      <w:smallCaps w:val="0"/>
      <w:strike w:val="0"/>
      <w:color w:val="000000"/>
      <w:spacing w:val="0"/>
      <w:w w:val="40"/>
      <w:position w:val="0"/>
      <w:sz w:val="19"/>
      <w:szCs w:val="19"/>
      <w:u w:val="none"/>
      <w:shd w:val="clear" w:color="auto" w:fill="FFFFFF"/>
      <w:lang w:val="ar-SA"/>
    </w:rPr>
  </w:style>
  <w:style w:type="character" w:customStyle="1" w:styleId="BodytextArialUnicodeMS65pt">
    <w:name w:val="Body text + Arial Unicode MS;6.5 pt"/>
    <w:rsid w:val="00535C91"/>
    <w:rPr>
      <w:rFonts w:ascii="Arial Unicode MS" w:eastAsia="Arial Unicode MS" w:hAnsi="Arial Unicode MS" w:cs="Arial Unicode MS"/>
      <w:b w:val="0"/>
      <w:bCs w:val="0"/>
      <w:i w:val="0"/>
      <w:iCs w:val="0"/>
      <w:smallCaps w:val="0"/>
      <w:strike w:val="0"/>
      <w:color w:val="000000"/>
      <w:spacing w:val="0"/>
      <w:w w:val="100"/>
      <w:position w:val="0"/>
      <w:sz w:val="13"/>
      <w:szCs w:val="13"/>
      <w:u w:val="none"/>
      <w:shd w:val="clear" w:color="auto" w:fill="FFFFFF"/>
      <w:lang w:val="ar-SA"/>
    </w:rPr>
  </w:style>
  <w:style w:type="character" w:customStyle="1" w:styleId="Bodytext10ptItalicSpacing0pt">
    <w:name w:val="Body text + 10 pt;Italic;Spacing 0 pt"/>
    <w:rsid w:val="00535C91"/>
    <w:rPr>
      <w:rFonts w:ascii="Arial Unicode MS" w:eastAsia="Arial Unicode MS" w:hAnsi="Arial Unicode MS" w:cs="Arial Unicode MS"/>
      <w:i/>
      <w:iCs/>
      <w:color w:val="000000"/>
      <w:spacing w:val="0"/>
      <w:w w:val="100"/>
      <w:position w:val="0"/>
      <w:sz w:val="20"/>
      <w:szCs w:val="20"/>
      <w:shd w:val="clear" w:color="auto" w:fill="FFFFFF"/>
      <w:lang w:val="ar-SA"/>
    </w:rPr>
  </w:style>
  <w:style w:type="character" w:customStyle="1" w:styleId="BodytextTahoma4ptItalicSpacing0pt">
    <w:name w:val="Body text + Tahoma;4 pt;Italic;Spacing 0 pt"/>
    <w:rsid w:val="00535C91"/>
    <w:rPr>
      <w:rFonts w:ascii="Tahoma" w:eastAsia="Tahoma" w:hAnsi="Tahoma" w:cs="Tahoma"/>
      <w:i/>
      <w:iCs/>
      <w:color w:val="000000"/>
      <w:spacing w:val="0"/>
      <w:w w:val="100"/>
      <w:position w:val="0"/>
      <w:sz w:val="8"/>
      <w:szCs w:val="8"/>
      <w:shd w:val="clear" w:color="auto" w:fill="FFFFFF"/>
      <w:lang w:val="ar-SA"/>
    </w:rPr>
  </w:style>
  <w:style w:type="character" w:customStyle="1" w:styleId="Bodytext65ptSpacing0pt">
    <w:name w:val="Body text + 6.5 pt;Spacing 0 pt"/>
    <w:rsid w:val="00535C91"/>
    <w:rPr>
      <w:rFonts w:ascii="Arial Unicode MS" w:eastAsia="Arial Unicode MS" w:hAnsi="Arial Unicode MS" w:cs="Arial Unicode MS"/>
      <w:b w:val="0"/>
      <w:bCs w:val="0"/>
      <w:i w:val="0"/>
      <w:iCs w:val="0"/>
      <w:smallCaps w:val="0"/>
      <w:strike w:val="0"/>
      <w:color w:val="000000"/>
      <w:spacing w:val="0"/>
      <w:w w:val="100"/>
      <w:position w:val="0"/>
      <w:sz w:val="13"/>
      <w:szCs w:val="13"/>
      <w:u w:val="none"/>
      <w:shd w:val="clear" w:color="auto" w:fill="FFFFFF"/>
      <w:lang w:val="ar-SA"/>
    </w:rPr>
  </w:style>
  <w:style w:type="character" w:customStyle="1" w:styleId="Bodytext4ptSpacing0pt">
    <w:name w:val="Body text + 4 pt;Spacing 0 pt"/>
    <w:rsid w:val="00535C91"/>
    <w:rPr>
      <w:rFonts w:ascii="Arial Unicode MS" w:eastAsia="Arial Unicode MS" w:hAnsi="Arial Unicode MS" w:cs="Arial Unicode MS"/>
      <w:b w:val="0"/>
      <w:bCs w:val="0"/>
      <w:i w:val="0"/>
      <w:iCs w:val="0"/>
      <w:smallCaps w:val="0"/>
      <w:strike w:val="0"/>
      <w:color w:val="000000"/>
      <w:spacing w:val="0"/>
      <w:w w:val="100"/>
      <w:position w:val="0"/>
      <w:sz w:val="8"/>
      <w:szCs w:val="8"/>
      <w:u w:val="none"/>
      <w:shd w:val="clear" w:color="auto" w:fill="FFFFFF"/>
      <w:lang w:val="ar-SA"/>
    </w:rPr>
  </w:style>
  <w:style w:type="character" w:customStyle="1" w:styleId="BodytextSegoeUI8ptSpacing0pt">
    <w:name w:val="Body text + Segoe UI;8 pt;Spacing 0 pt"/>
    <w:rsid w:val="00535C91"/>
    <w:rPr>
      <w:rFonts w:ascii="Segoe UI" w:eastAsia="Segoe UI" w:hAnsi="Segoe UI" w:cs="Segoe UI"/>
      <w:b w:val="0"/>
      <w:bCs w:val="0"/>
      <w:i w:val="0"/>
      <w:iCs w:val="0"/>
      <w:smallCaps w:val="0"/>
      <w:strike w:val="0"/>
      <w:color w:val="000000"/>
      <w:spacing w:val="0"/>
      <w:w w:val="100"/>
      <w:position w:val="0"/>
      <w:sz w:val="16"/>
      <w:szCs w:val="16"/>
      <w:u w:val="none"/>
      <w:shd w:val="clear" w:color="auto" w:fill="FFFFFF"/>
    </w:rPr>
  </w:style>
  <w:style w:type="character" w:customStyle="1" w:styleId="BodytextTimesNewRoman75ptBoldSpacing0ptScale150">
    <w:name w:val="Body text + Times New Roman;7.5 pt;Bold;Spacing 0 pt;Scale 150%"/>
    <w:rsid w:val="00535C91"/>
    <w:rPr>
      <w:rFonts w:ascii="Times New Roman" w:eastAsia="Times New Roman" w:hAnsi="Times New Roman" w:cs="Times New Roman"/>
      <w:b/>
      <w:bCs/>
      <w:i w:val="0"/>
      <w:iCs w:val="0"/>
      <w:smallCaps w:val="0"/>
      <w:strike w:val="0"/>
      <w:color w:val="000000"/>
      <w:spacing w:val="0"/>
      <w:w w:val="150"/>
      <w:position w:val="0"/>
      <w:sz w:val="15"/>
      <w:szCs w:val="15"/>
      <w:u w:val="none"/>
      <w:shd w:val="clear" w:color="auto" w:fill="FFFFFF"/>
      <w:lang w:val="ar-SA"/>
    </w:rPr>
  </w:style>
  <w:style w:type="character" w:customStyle="1" w:styleId="BodytextTimesNewRoman10ptBoldSpacing0pt">
    <w:name w:val="Body text + Times New Roman;10 pt;Bold;Spacing 0 pt"/>
    <w:rsid w:val="00535C91"/>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ar-SA"/>
    </w:rPr>
  </w:style>
  <w:style w:type="character" w:styleId="LineNumber">
    <w:name w:val="line number"/>
    <w:uiPriority w:val="99"/>
    <w:semiHidden/>
    <w:unhideWhenUsed/>
    <w:rsid w:val="00535C91"/>
  </w:style>
  <w:style w:type="character" w:customStyle="1" w:styleId="Heading53">
    <w:name w:val="Heading #5 (3)_"/>
    <w:link w:val="Heading530"/>
    <w:rsid w:val="00535C91"/>
    <w:rPr>
      <w:rFonts w:ascii="Arial" w:eastAsia="Arial" w:hAnsi="Arial"/>
      <w:b/>
      <w:bCs/>
      <w:shd w:val="clear" w:color="auto" w:fill="FFFFFF"/>
    </w:rPr>
  </w:style>
  <w:style w:type="character" w:customStyle="1" w:styleId="Heading5395ptNotBold">
    <w:name w:val="Heading #5 (3) + 9.5 pt;Not Bold"/>
    <w:rsid w:val="00535C91"/>
    <w:rPr>
      <w:rFonts w:ascii="Arial" w:eastAsia="Arial" w:hAnsi="Arial" w:cs="Arial"/>
      <w:b/>
      <w:bCs/>
      <w:i w:val="0"/>
      <w:iCs w:val="0"/>
      <w:smallCaps w:val="0"/>
      <w:strike w:val="0"/>
      <w:color w:val="000000"/>
      <w:spacing w:val="0"/>
      <w:w w:val="100"/>
      <w:position w:val="0"/>
      <w:sz w:val="19"/>
      <w:szCs w:val="19"/>
      <w:u w:val="none"/>
      <w:lang w:val="ar-SA" w:eastAsia="ar-SA" w:bidi="ar-SA"/>
    </w:rPr>
  </w:style>
  <w:style w:type="paragraph" w:customStyle="1" w:styleId="Heading530">
    <w:name w:val="Heading #5 (3)"/>
    <w:basedOn w:val="Normal"/>
    <w:link w:val="Heading53"/>
    <w:rsid w:val="00535C91"/>
    <w:pPr>
      <w:widowControl w:val="0"/>
      <w:shd w:val="clear" w:color="auto" w:fill="FFFFFF"/>
      <w:bidi/>
      <w:spacing w:after="120" w:line="422" w:lineRule="exact"/>
      <w:jc w:val="center"/>
      <w:outlineLvl w:val="4"/>
    </w:pPr>
    <w:rPr>
      <w:rFonts w:ascii="Arial" w:eastAsia="Arial" w:hAnsi="Arial"/>
      <w:b/>
      <w:bCs/>
    </w:rPr>
  </w:style>
  <w:style w:type="numbering" w:customStyle="1" w:styleId="NoList41">
    <w:name w:val="No List41"/>
    <w:next w:val="NoList"/>
    <w:uiPriority w:val="99"/>
    <w:semiHidden/>
    <w:unhideWhenUsed/>
    <w:rsid w:val="00535C91"/>
  </w:style>
  <w:style w:type="character" w:customStyle="1" w:styleId="BodytextMicrosoftSansSerif85ptScale66">
    <w:name w:val="Body text + Microsoft Sans Serif;8.5 pt;Scale 66%"/>
    <w:rsid w:val="00535C91"/>
    <w:rPr>
      <w:rFonts w:ascii="Microsoft Sans Serif" w:eastAsia="Microsoft Sans Serif" w:hAnsi="Microsoft Sans Serif" w:cs="Microsoft Sans Serif"/>
      <w:b w:val="0"/>
      <w:bCs w:val="0"/>
      <w:i w:val="0"/>
      <w:iCs w:val="0"/>
      <w:smallCaps w:val="0"/>
      <w:strike w:val="0"/>
      <w:color w:val="000000"/>
      <w:spacing w:val="0"/>
      <w:w w:val="66"/>
      <w:position w:val="0"/>
      <w:sz w:val="17"/>
      <w:szCs w:val="17"/>
      <w:u w:val="none"/>
      <w:lang w:val="ar-SA" w:eastAsia="ar-SA" w:bidi="ar-SA"/>
    </w:rPr>
  </w:style>
  <w:style w:type="character" w:customStyle="1" w:styleId="Bodytext120">
    <w:name w:val="Body text (12)_"/>
    <w:rsid w:val="00535C91"/>
    <w:rPr>
      <w:rFonts w:cs="Times New Roman"/>
      <w:b/>
      <w:bCs/>
      <w:sz w:val="18"/>
      <w:szCs w:val="18"/>
      <w:shd w:val="clear" w:color="auto" w:fill="FFFFFF"/>
    </w:rPr>
  </w:style>
  <w:style w:type="character" w:customStyle="1" w:styleId="Bodytext10pt">
    <w:name w:val="Body text + 10 pt"/>
    <w:rsid w:val="00535C91"/>
    <w:rPr>
      <w:rFonts w:ascii="Times New Roman" w:eastAsia="Times New Roman" w:hAnsi="Times New Roman" w:cs="Times New Roman"/>
      <w:b/>
      <w:bCs/>
      <w:i w:val="0"/>
      <w:iCs w:val="0"/>
      <w:smallCaps w:val="0"/>
      <w:strike w:val="0"/>
      <w:color w:val="000000"/>
      <w:spacing w:val="0"/>
      <w:w w:val="100"/>
      <w:position w:val="0"/>
      <w:sz w:val="20"/>
      <w:szCs w:val="20"/>
      <w:u w:val="none"/>
      <w:lang w:val="ar-SA" w:eastAsia="ar-SA" w:bidi="ar-SA"/>
    </w:rPr>
  </w:style>
  <w:style w:type="character" w:customStyle="1" w:styleId="Heading2Spacing0pt">
    <w:name w:val="Heading #2 + Spacing 0 pt"/>
    <w:rsid w:val="00535C91"/>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ar-SA" w:eastAsia="ar-SA" w:bidi="ar-SA"/>
    </w:rPr>
  </w:style>
  <w:style w:type="character" w:customStyle="1" w:styleId="Bodytext10ptSpacing0pt">
    <w:name w:val="Body text + 10 pt;Spacing 0 pt"/>
    <w:rsid w:val="00535C9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ar-SA" w:eastAsia="ar-SA" w:bidi="ar-SA"/>
    </w:rPr>
  </w:style>
  <w:style w:type="character" w:customStyle="1" w:styleId="BodytextBold">
    <w:name w:val="Body text + Bold"/>
    <w:rsid w:val="00535C91"/>
    <w:rPr>
      <w:rFonts w:ascii="Segoe UI" w:eastAsia="Segoe UI" w:hAnsi="Segoe UI" w:cs="Segoe UI"/>
      <w:b/>
      <w:bCs/>
      <w:i w:val="0"/>
      <w:iCs w:val="0"/>
      <w:smallCaps w:val="0"/>
      <w:strike w:val="0"/>
      <w:color w:val="000000"/>
      <w:spacing w:val="0"/>
      <w:w w:val="100"/>
      <w:position w:val="0"/>
      <w:sz w:val="16"/>
      <w:szCs w:val="16"/>
      <w:u w:val="none"/>
      <w:lang w:val="ar-SA" w:eastAsia="ar-SA" w:bidi="ar-SA"/>
    </w:rPr>
  </w:style>
  <w:style w:type="character" w:customStyle="1" w:styleId="Bodytext105pt0">
    <w:name w:val="Body text + 10.5 pt"/>
    <w:rsid w:val="00535C91"/>
    <w:rPr>
      <w:rFonts w:ascii="Arial Unicode MS" w:eastAsia="Arial Unicode MS" w:hAnsi="Arial Unicode MS" w:cs="Arial Unicode MS"/>
      <w:b w:val="0"/>
      <w:bCs w:val="0"/>
      <w:i w:val="0"/>
      <w:iCs w:val="0"/>
      <w:smallCaps w:val="0"/>
      <w:strike w:val="0"/>
      <w:color w:val="000000"/>
      <w:spacing w:val="0"/>
      <w:w w:val="100"/>
      <w:position w:val="0"/>
      <w:sz w:val="21"/>
      <w:szCs w:val="21"/>
      <w:u w:val="none"/>
      <w:lang w:val="ar-SA" w:eastAsia="ar-SA" w:bidi="ar-SA"/>
    </w:rPr>
  </w:style>
  <w:style w:type="character" w:customStyle="1" w:styleId="Bodytext15ptItalic">
    <w:name w:val="Body text + 15 pt;Italic"/>
    <w:rsid w:val="00535C91"/>
    <w:rPr>
      <w:rFonts w:ascii="Arial Unicode MS" w:eastAsia="Arial Unicode MS" w:hAnsi="Arial Unicode MS" w:cs="Arial Unicode MS"/>
      <w:b w:val="0"/>
      <w:bCs w:val="0"/>
      <w:i/>
      <w:iCs/>
      <w:smallCaps w:val="0"/>
      <w:strike w:val="0"/>
      <w:color w:val="000000"/>
      <w:spacing w:val="0"/>
      <w:w w:val="100"/>
      <w:position w:val="0"/>
      <w:sz w:val="30"/>
      <w:szCs w:val="30"/>
      <w:u w:val="none"/>
      <w:lang w:val="ar-SA" w:eastAsia="ar-SA" w:bidi="ar-SA"/>
    </w:rPr>
  </w:style>
  <w:style w:type="character" w:customStyle="1" w:styleId="BodytextArial65ptSpacing0ptScale60">
    <w:name w:val="Body text + Arial;6.5 pt;Spacing 0 pt;Scale 60%"/>
    <w:rsid w:val="00535C91"/>
    <w:rPr>
      <w:rFonts w:ascii="Arial" w:eastAsia="Arial" w:hAnsi="Arial" w:cs="Arial"/>
      <w:b w:val="0"/>
      <w:bCs w:val="0"/>
      <w:i w:val="0"/>
      <w:iCs w:val="0"/>
      <w:smallCaps w:val="0"/>
      <w:strike w:val="0"/>
      <w:color w:val="000000"/>
      <w:spacing w:val="0"/>
      <w:w w:val="60"/>
      <w:position w:val="0"/>
      <w:sz w:val="13"/>
      <w:szCs w:val="13"/>
      <w:u w:val="none"/>
      <w:lang w:val="ar-SA" w:eastAsia="ar-SA" w:bidi="ar-SA"/>
    </w:rPr>
  </w:style>
  <w:style w:type="character" w:customStyle="1" w:styleId="Bodytext26NotBoldSpacing0pt">
    <w:name w:val="Body text (26) + Not Bold;Spacing 0 pt"/>
    <w:rsid w:val="00535C91"/>
    <w:rPr>
      <w:rFonts w:ascii="Arial" w:eastAsia="Arial" w:hAnsi="Arial" w:cs="Arial"/>
      <w:b/>
      <w:bCs/>
      <w:i w:val="0"/>
      <w:iCs w:val="0"/>
      <w:smallCaps w:val="0"/>
      <w:strike w:val="0"/>
      <w:color w:val="000000"/>
      <w:spacing w:val="10"/>
      <w:w w:val="100"/>
      <w:position w:val="0"/>
      <w:sz w:val="16"/>
      <w:szCs w:val="16"/>
      <w:u w:val="none"/>
      <w:lang w:val="ar-SA" w:eastAsia="ar-SA" w:bidi="ar-SA"/>
    </w:rPr>
  </w:style>
  <w:style w:type="character" w:customStyle="1" w:styleId="Bodytext2675pt">
    <w:name w:val="Body text (26) + 7.5 pt"/>
    <w:rsid w:val="00535C91"/>
    <w:rPr>
      <w:rFonts w:ascii="Arial" w:eastAsia="Arial" w:hAnsi="Arial" w:cs="Arial"/>
      <w:b/>
      <w:bCs/>
      <w:i w:val="0"/>
      <w:iCs w:val="0"/>
      <w:smallCaps w:val="0"/>
      <w:strike w:val="0"/>
      <w:color w:val="000000"/>
      <w:spacing w:val="0"/>
      <w:w w:val="100"/>
      <w:position w:val="0"/>
      <w:sz w:val="15"/>
      <w:szCs w:val="15"/>
      <w:u w:val="none"/>
      <w:lang w:val="ar-SA" w:eastAsia="ar-SA" w:bidi="ar-SA"/>
    </w:rPr>
  </w:style>
  <w:style w:type="character" w:customStyle="1" w:styleId="Bodytext2965ptBoldSpacing0pt">
    <w:name w:val="Body text (29) + 6.5 pt;Bold;Spacing 0 pt"/>
    <w:rsid w:val="00535C91"/>
    <w:rPr>
      <w:rFonts w:ascii="Arial" w:eastAsia="Arial" w:hAnsi="Arial" w:cs="Arial"/>
      <w:b/>
      <w:bCs/>
      <w:i w:val="0"/>
      <w:iCs w:val="0"/>
      <w:smallCaps w:val="0"/>
      <w:strike w:val="0"/>
      <w:color w:val="000000"/>
      <w:spacing w:val="10"/>
      <w:w w:val="100"/>
      <w:position w:val="0"/>
      <w:sz w:val="13"/>
      <w:szCs w:val="13"/>
      <w:u w:val="none"/>
      <w:lang w:val="ar-SA" w:eastAsia="ar-SA" w:bidi="ar-SA"/>
    </w:rPr>
  </w:style>
  <w:style w:type="character" w:customStyle="1" w:styleId="Bodytext2975ptBold">
    <w:name w:val="Body text (29) + 7.5 pt;Bold"/>
    <w:rsid w:val="00535C91"/>
    <w:rPr>
      <w:rFonts w:ascii="Arial" w:eastAsia="Arial" w:hAnsi="Arial" w:cs="Arial"/>
      <w:b/>
      <w:bCs/>
      <w:i w:val="0"/>
      <w:iCs w:val="0"/>
      <w:smallCaps w:val="0"/>
      <w:strike w:val="0"/>
      <w:color w:val="000000"/>
      <w:spacing w:val="0"/>
      <w:w w:val="100"/>
      <w:position w:val="0"/>
      <w:sz w:val="15"/>
      <w:szCs w:val="15"/>
      <w:u w:val="none"/>
      <w:lang w:val="ar-SA" w:eastAsia="ar-SA" w:bidi="ar-SA"/>
    </w:rPr>
  </w:style>
  <w:style w:type="character" w:customStyle="1" w:styleId="Bodytext296pt">
    <w:name w:val="Body text (29) + 6 pt"/>
    <w:rsid w:val="00535C91"/>
    <w:rPr>
      <w:rFonts w:ascii="Arial" w:eastAsia="Arial" w:hAnsi="Arial" w:cs="Arial"/>
      <w:b w:val="0"/>
      <w:bCs w:val="0"/>
      <w:i w:val="0"/>
      <w:iCs w:val="0"/>
      <w:smallCaps w:val="0"/>
      <w:strike w:val="0"/>
      <w:color w:val="000000"/>
      <w:spacing w:val="0"/>
      <w:w w:val="100"/>
      <w:position w:val="0"/>
      <w:sz w:val="12"/>
      <w:szCs w:val="12"/>
      <w:u w:val="none"/>
      <w:lang w:val="ar-SA" w:eastAsia="ar-SA" w:bidi="ar-SA"/>
    </w:rPr>
  </w:style>
  <w:style w:type="character" w:customStyle="1" w:styleId="Bodytext75ptBold">
    <w:name w:val="Body text + 7.5 pt;Bold"/>
    <w:rsid w:val="00535C91"/>
    <w:rPr>
      <w:rFonts w:ascii="Arial" w:eastAsia="Arial" w:hAnsi="Arial" w:cs="Arial"/>
      <w:b/>
      <w:bCs/>
      <w:i w:val="0"/>
      <w:iCs w:val="0"/>
      <w:smallCaps w:val="0"/>
      <w:strike w:val="0"/>
      <w:color w:val="000000"/>
      <w:spacing w:val="0"/>
      <w:w w:val="100"/>
      <w:position w:val="0"/>
      <w:sz w:val="15"/>
      <w:szCs w:val="15"/>
      <w:u w:val="none"/>
      <w:lang w:val="ar-SA" w:eastAsia="ar-SA" w:bidi="ar-SA"/>
    </w:rPr>
  </w:style>
  <w:style w:type="character" w:customStyle="1" w:styleId="BodytextSpacing2pt">
    <w:name w:val="Body text + Spacing 2 pt"/>
    <w:rsid w:val="00535C91"/>
    <w:rPr>
      <w:rFonts w:ascii="Arial" w:eastAsia="Arial" w:hAnsi="Arial" w:cs="Arial"/>
      <w:b w:val="0"/>
      <w:bCs w:val="0"/>
      <w:i w:val="0"/>
      <w:iCs w:val="0"/>
      <w:smallCaps w:val="0"/>
      <w:strike w:val="0"/>
      <w:color w:val="000000"/>
      <w:spacing w:val="40"/>
      <w:w w:val="100"/>
      <w:position w:val="0"/>
      <w:sz w:val="17"/>
      <w:szCs w:val="17"/>
      <w:u w:val="none"/>
      <w:lang w:val="ar-SA" w:eastAsia="ar-SA" w:bidi="ar-SA"/>
    </w:rPr>
  </w:style>
  <w:style w:type="character" w:customStyle="1" w:styleId="BodytextSegoeUI7pt">
    <w:name w:val="Body text + Segoe UI;7 pt"/>
    <w:rsid w:val="00535C91"/>
    <w:rPr>
      <w:rFonts w:ascii="Segoe UI" w:eastAsia="Segoe UI" w:hAnsi="Segoe UI" w:cs="Segoe UI"/>
      <w:b w:val="0"/>
      <w:bCs w:val="0"/>
      <w:i w:val="0"/>
      <w:iCs w:val="0"/>
      <w:smallCaps w:val="0"/>
      <w:strike w:val="0"/>
      <w:color w:val="000000"/>
      <w:spacing w:val="0"/>
      <w:w w:val="100"/>
      <w:position w:val="0"/>
      <w:sz w:val="14"/>
      <w:szCs w:val="14"/>
      <w:u w:val="none"/>
      <w:lang w:val="ar-SA" w:eastAsia="ar-SA" w:bidi="ar-SA"/>
    </w:rPr>
  </w:style>
  <w:style w:type="paragraph" w:customStyle="1" w:styleId="Default">
    <w:name w:val="Default"/>
    <w:rsid w:val="00535C91"/>
    <w:pPr>
      <w:autoSpaceDE w:val="0"/>
      <w:autoSpaceDN w:val="0"/>
      <w:adjustRightInd w:val="0"/>
      <w:spacing w:after="0" w:line="240" w:lineRule="auto"/>
    </w:pPr>
    <w:rPr>
      <w:rFonts w:ascii="Times New Roman" w:eastAsia="Calibri" w:hAnsi="Times New Roman" w:cs="Times New Roman"/>
      <w:color w:val="000000"/>
      <w:sz w:val="24"/>
      <w:szCs w:val="24"/>
      <w:lang w:bidi="fa-IR"/>
    </w:rPr>
  </w:style>
  <w:style w:type="character" w:customStyle="1" w:styleId="Bodytext26NotBold">
    <w:name w:val="Body text (26) + Not Bold"/>
    <w:rsid w:val="00535C91"/>
    <w:rPr>
      <w:rFonts w:ascii="Arial" w:eastAsia="Arial" w:hAnsi="Arial" w:cs="Arial"/>
      <w:b/>
      <w:bCs/>
      <w:i w:val="0"/>
      <w:iCs w:val="0"/>
      <w:smallCaps w:val="0"/>
      <w:strike w:val="0"/>
      <w:color w:val="000000"/>
      <w:spacing w:val="0"/>
      <w:w w:val="100"/>
      <w:position w:val="0"/>
      <w:sz w:val="16"/>
      <w:szCs w:val="16"/>
      <w:u w:val="none"/>
      <w:lang w:val="ar-SA" w:eastAsia="ar-SA" w:bidi="ar-SA"/>
    </w:rPr>
  </w:style>
  <w:style w:type="character" w:customStyle="1" w:styleId="Bodytext2665ptSpacing0pt">
    <w:name w:val="Body text (26) + 6.5 pt;Spacing 0 pt"/>
    <w:rsid w:val="00535C91"/>
    <w:rPr>
      <w:rFonts w:ascii="Arial" w:eastAsia="Arial" w:hAnsi="Arial" w:cs="Arial"/>
      <w:b/>
      <w:bCs/>
      <w:i w:val="0"/>
      <w:iCs w:val="0"/>
      <w:smallCaps w:val="0"/>
      <w:strike w:val="0"/>
      <w:color w:val="000000"/>
      <w:spacing w:val="10"/>
      <w:w w:val="100"/>
      <w:position w:val="0"/>
      <w:sz w:val="13"/>
      <w:szCs w:val="13"/>
      <w:u w:val="none"/>
      <w:lang w:val="ar-SA" w:eastAsia="ar-SA" w:bidi="ar-SA"/>
    </w:rPr>
  </w:style>
  <w:style w:type="character" w:customStyle="1" w:styleId="Bodytext299pt">
    <w:name w:val="Body text (29) + 9 pt"/>
    <w:rsid w:val="00535C91"/>
    <w:rPr>
      <w:rFonts w:ascii="Arial" w:eastAsia="Arial" w:hAnsi="Arial" w:cs="Arial"/>
      <w:b w:val="0"/>
      <w:bCs w:val="0"/>
      <w:i w:val="0"/>
      <w:iCs w:val="0"/>
      <w:smallCaps w:val="0"/>
      <w:strike w:val="0"/>
      <w:color w:val="000000"/>
      <w:spacing w:val="0"/>
      <w:w w:val="100"/>
      <w:position w:val="0"/>
      <w:sz w:val="18"/>
      <w:szCs w:val="18"/>
      <w:u w:val="none"/>
      <w:lang w:val="ar-SA" w:eastAsia="ar-SA" w:bidi="ar-SA"/>
    </w:rPr>
  </w:style>
  <w:style w:type="character" w:customStyle="1" w:styleId="Bodytext2995pt">
    <w:name w:val="Body text (29) + 9.5 pt"/>
    <w:rsid w:val="00535C91"/>
    <w:rPr>
      <w:rFonts w:ascii="Arial" w:eastAsia="Arial" w:hAnsi="Arial" w:cs="Arial"/>
      <w:b w:val="0"/>
      <w:bCs w:val="0"/>
      <w:i w:val="0"/>
      <w:iCs w:val="0"/>
      <w:smallCaps w:val="0"/>
      <w:strike w:val="0"/>
      <w:color w:val="000000"/>
      <w:spacing w:val="0"/>
      <w:w w:val="100"/>
      <w:position w:val="0"/>
      <w:sz w:val="19"/>
      <w:szCs w:val="19"/>
      <w:u w:val="none"/>
      <w:lang w:val="ar-SA" w:eastAsia="ar-SA" w:bidi="ar-SA"/>
    </w:rPr>
  </w:style>
  <w:style w:type="character" w:customStyle="1" w:styleId="Bodytext211">
    <w:name w:val="Body text (21)_"/>
    <w:link w:val="Bodytext212"/>
    <w:rsid w:val="00535C91"/>
    <w:rPr>
      <w:rFonts w:cs="Times New Roman"/>
      <w:b/>
      <w:bCs/>
      <w:sz w:val="18"/>
      <w:szCs w:val="18"/>
      <w:shd w:val="clear" w:color="auto" w:fill="FFFFFF"/>
      <w:lang w:bidi="en-US"/>
    </w:rPr>
  </w:style>
  <w:style w:type="paragraph" w:customStyle="1" w:styleId="Bodytext212">
    <w:name w:val="Body text (21)"/>
    <w:basedOn w:val="Normal"/>
    <w:link w:val="Bodytext211"/>
    <w:rsid w:val="00535C91"/>
    <w:pPr>
      <w:widowControl w:val="0"/>
      <w:shd w:val="clear" w:color="auto" w:fill="FFFFFF"/>
      <w:bidi/>
      <w:spacing w:before="180" w:after="0" w:line="230" w:lineRule="exact"/>
      <w:ind w:hanging="1640"/>
      <w:jc w:val="both"/>
    </w:pPr>
    <w:rPr>
      <w:rFonts w:cs="Times New Roman"/>
      <w:b/>
      <w:bCs/>
      <w:sz w:val="18"/>
      <w:szCs w:val="18"/>
      <w:lang w:bidi="en-US"/>
    </w:rPr>
  </w:style>
  <w:style w:type="character" w:customStyle="1" w:styleId="Bodytext260">
    <w:name w:val="Body text (26)_"/>
    <w:rsid w:val="00535C91"/>
    <w:rPr>
      <w:rFonts w:ascii="Arial" w:eastAsia="Arial" w:hAnsi="Arial" w:cs="Arial"/>
      <w:b/>
      <w:bCs/>
      <w:i w:val="0"/>
      <w:iCs w:val="0"/>
      <w:smallCaps w:val="0"/>
      <w:strike w:val="0"/>
      <w:sz w:val="16"/>
      <w:szCs w:val="16"/>
      <w:u w:val="none"/>
    </w:rPr>
  </w:style>
  <w:style w:type="numbering" w:customStyle="1" w:styleId="NoList5">
    <w:name w:val="No List5"/>
    <w:next w:val="NoList"/>
    <w:uiPriority w:val="99"/>
    <w:semiHidden/>
    <w:unhideWhenUsed/>
    <w:rsid w:val="00535C91"/>
  </w:style>
  <w:style w:type="numbering" w:customStyle="1" w:styleId="NoList121">
    <w:name w:val="No List121"/>
    <w:next w:val="NoList"/>
    <w:uiPriority w:val="99"/>
    <w:semiHidden/>
    <w:unhideWhenUsed/>
    <w:rsid w:val="00535C91"/>
  </w:style>
  <w:style w:type="character" w:customStyle="1" w:styleId="pageno">
    <w:name w:val="pageno"/>
    <w:rsid w:val="00535C91"/>
  </w:style>
  <w:style w:type="character" w:customStyle="1" w:styleId="magsimg">
    <w:name w:val="magsimg"/>
    <w:rsid w:val="00535C91"/>
  </w:style>
  <w:style w:type="paragraph" w:customStyle="1" w:styleId="Caption1">
    <w:name w:val="Caption1"/>
    <w:basedOn w:val="Normal"/>
    <w:next w:val="Normal"/>
    <w:uiPriority w:val="35"/>
    <w:unhideWhenUsed/>
    <w:qFormat/>
    <w:rsid w:val="00535C91"/>
    <w:pPr>
      <w:bidi/>
      <w:spacing w:after="200" w:line="240" w:lineRule="auto"/>
      <w:jc w:val="both"/>
    </w:pPr>
    <w:rPr>
      <w:rFonts w:ascii="Calibri" w:eastAsia="Times New Roman" w:hAnsi="Calibri" w:cs="Arial"/>
      <w:b/>
      <w:bCs/>
      <w:color w:val="4F81BD"/>
      <w:sz w:val="18"/>
      <w:szCs w:val="18"/>
      <w:lang w:bidi="fa-IR"/>
    </w:rPr>
  </w:style>
  <w:style w:type="character" w:customStyle="1" w:styleId="mw-headline">
    <w:name w:val="mw-headline"/>
    <w:rsid w:val="00535C91"/>
  </w:style>
  <w:style w:type="character" w:customStyle="1" w:styleId="editsection">
    <w:name w:val="editsection"/>
    <w:rsid w:val="00535C91"/>
  </w:style>
  <w:style w:type="paragraph" w:customStyle="1" w:styleId="rtejustify">
    <w:name w:val="rtejustify"/>
    <w:basedOn w:val="Normal"/>
    <w:rsid w:val="00535C91"/>
    <w:pPr>
      <w:spacing w:after="301" w:line="402" w:lineRule="atLeast"/>
      <w:jc w:val="both"/>
    </w:pPr>
    <w:rPr>
      <w:rFonts w:ascii="Tahoma" w:eastAsia="Times New Roman" w:hAnsi="Tahoma" w:cs="Tahoma"/>
      <w:lang w:bidi="fa-IR"/>
    </w:rPr>
  </w:style>
  <w:style w:type="paragraph" w:styleId="z-TopofForm">
    <w:name w:val="HTML Top of Form"/>
    <w:basedOn w:val="Normal"/>
    <w:next w:val="Normal"/>
    <w:link w:val="z-TopofFormChar"/>
    <w:hidden/>
    <w:uiPriority w:val="99"/>
    <w:unhideWhenUsed/>
    <w:rsid w:val="00535C91"/>
    <w:pPr>
      <w:pBdr>
        <w:bottom w:val="single" w:sz="6" w:space="1" w:color="auto"/>
      </w:pBdr>
      <w:spacing w:after="0" w:line="240" w:lineRule="auto"/>
      <w:jc w:val="center"/>
    </w:pPr>
    <w:rPr>
      <w:rFonts w:ascii="Arial" w:eastAsia="Times New Roman" w:hAnsi="Arial" w:cs="Arial"/>
      <w:vanish/>
      <w:sz w:val="16"/>
      <w:szCs w:val="16"/>
      <w:lang w:bidi="fa-IR"/>
    </w:rPr>
  </w:style>
  <w:style w:type="character" w:customStyle="1" w:styleId="z-TopofFormChar">
    <w:name w:val="z-Top of Form Char"/>
    <w:basedOn w:val="DefaultParagraphFont"/>
    <w:link w:val="z-TopofForm"/>
    <w:uiPriority w:val="99"/>
    <w:rsid w:val="00535C91"/>
    <w:rPr>
      <w:rFonts w:ascii="Arial" w:eastAsia="Times New Roman" w:hAnsi="Arial" w:cs="Arial"/>
      <w:vanish/>
      <w:sz w:val="16"/>
      <w:szCs w:val="16"/>
      <w:lang w:bidi="fa-IR"/>
    </w:rPr>
  </w:style>
  <w:style w:type="paragraph" w:styleId="z-BottomofForm">
    <w:name w:val="HTML Bottom of Form"/>
    <w:basedOn w:val="Normal"/>
    <w:next w:val="Normal"/>
    <w:link w:val="z-BottomofFormChar"/>
    <w:hidden/>
    <w:uiPriority w:val="99"/>
    <w:unhideWhenUsed/>
    <w:rsid w:val="00535C91"/>
    <w:pPr>
      <w:pBdr>
        <w:top w:val="single" w:sz="6" w:space="1" w:color="auto"/>
      </w:pBdr>
      <w:spacing w:after="0" w:line="240" w:lineRule="auto"/>
      <w:jc w:val="center"/>
    </w:pPr>
    <w:rPr>
      <w:rFonts w:ascii="Arial" w:eastAsia="Times New Roman" w:hAnsi="Arial" w:cs="Arial"/>
      <w:vanish/>
      <w:sz w:val="16"/>
      <w:szCs w:val="16"/>
      <w:lang w:bidi="fa-IR"/>
    </w:rPr>
  </w:style>
  <w:style w:type="character" w:customStyle="1" w:styleId="z-BottomofFormChar">
    <w:name w:val="z-Bottom of Form Char"/>
    <w:basedOn w:val="DefaultParagraphFont"/>
    <w:link w:val="z-BottomofForm"/>
    <w:uiPriority w:val="99"/>
    <w:rsid w:val="00535C91"/>
    <w:rPr>
      <w:rFonts w:ascii="Arial" w:eastAsia="Times New Roman" w:hAnsi="Arial" w:cs="Arial"/>
      <w:vanish/>
      <w:sz w:val="16"/>
      <w:szCs w:val="16"/>
      <w:lang w:bidi="fa-IR"/>
    </w:rPr>
  </w:style>
  <w:style w:type="table" w:customStyle="1" w:styleId="TableGrid11111">
    <w:name w:val="Table Grid11111"/>
    <w:basedOn w:val="TableNormal"/>
    <w:next w:val="TableGrid"/>
    <w:uiPriority w:val="59"/>
    <w:rsid w:val="00535C91"/>
    <w:pPr>
      <w:spacing w:after="0" w:line="240" w:lineRule="auto"/>
      <w:jc w:val="both"/>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
    <w:name w:val="Table Grid121"/>
    <w:basedOn w:val="TableNormal"/>
    <w:next w:val="TableGrid"/>
    <w:uiPriority w:val="59"/>
    <w:rsid w:val="00535C91"/>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
    <w:name w:val="No List6"/>
    <w:next w:val="NoList"/>
    <w:uiPriority w:val="99"/>
    <w:semiHidden/>
    <w:unhideWhenUsed/>
    <w:rsid w:val="00535C91"/>
  </w:style>
  <w:style w:type="character" w:customStyle="1" w:styleId="spandescription">
    <w:name w:val="spandescription"/>
    <w:rsid w:val="00535C91"/>
  </w:style>
  <w:style w:type="character" w:customStyle="1" w:styleId="value">
    <w:name w:val="value"/>
    <w:rsid w:val="00535C91"/>
  </w:style>
  <w:style w:type="character" w:customStyle="1" w:styleId="arrow">
    <w:name w:val="arrow"/>
    <w:rsid w:val="00535C91"/>
  </w:style>
  <w:style w:type="character" w:customStyle="1" w:styleId="mranklist">
    <w:name w:val="mranklist"/>
    <w:rsid w:val="00535C91"/>
  </w:style>
  <w:style w:type="numbering" w:customStyle="1" w:styleId="NoList13">
    <w:name w:val="No List13"/>
    <w:next w:val="NoList"/>
    <w:uiPriority w:val="99"/>
    <w:semiHidden/>
    <w:unhideWhenUsed/>
    <w:rsid w:val="00535C91"/>
  </w:style>
  <w:style w:type="character" w:customStyle="1" w:styleId="BodytextArial75pt">
    <w:name w:val="Body text + Arial;7.5 pt"/>
    <w:rsid w:val="00535C91"/>
    <w:rPr>
      <w:rFonts w:ascii="Arial" w:eastAsia="Arial" w:hAnsi="Arial" w:cs="Arial"/>
      <w:b w:val="0"/>
      <w:bCs w:val="0"/>
      <w:i w:val="0"/>
      <w:iCs w:val="0"/>
      <w:smallCaps w:val="0"/>
      <w:strike w:val="0"/>
      <w:color w:val="000000"/>
      <w:spacing w:val="0"/>
      <w:w w:val="100"/>
      <w:position w:val="0"/>
      <w:sz w:val="15"/>
      <w:szCs w:val="15"/>
      <w:u w:val="none"/>
      <w:lang w:val="en-US" w:eastAsia="en-US" w:bidi="en-US"/>
    </w:rPr>
  </w:style>
  <w:style w:type="character" w:customStyle="1" w:styleId="Heading195ptBold">
    <w:name w:val="Heading #1 + 9.5 pt;Bold"/>
    <w:rsid w:val="00535C91"/>
    <w:rPr>
      <w:rFonts w:ascii="Segoe UI" w:eastAsia="Segoe UI" w:hAnsi="Segoe UI" w:cs="Segoe UI"/>
      <w:b/>
      <w:bCs/>
      <w:i w:val="0"/>
      <w:iCs w:val="0"/>
      <w:smallCaps w:val="0"/>
      <w:strike w:val="0"/>
      <w:color w:val="000000"/>
      <w:spacing w:val="0"/>
      <w:w w:val="100"/>
      <w:position w:val="0"/>
      <w:sz w:val="19"/>
      <w:szCs w:val="19"/>
      <w:u w:val="none"/>
      <w:lang w:val="ar-SA" w:eastAsia="ar-SA" w:bidi="ar-SA"/>
    </w:rPr>
  </w:style>
  <w:style w:type="character" w:customStyle="1" w:styleId="Heading19pt">
    <w:name w:val="Heading #1 + 9 pt"/>
    <w:rsid w:val="00535C91"/>
    <w:rPr>
      <w:rFonts w:ascii="Segoe UI" w:eastAsia="Segoe UI" w:hAnsi="Segoe UI" w:cs="Segoe UI"/>
      <w:b w:val="0"/>
      <w:bCs w:val="0"/>
      <w:i w:val="0"/>
      <w:iCs w:val="0"/>
      <w:smallCaps w:val="0"/>
      <w:strike w:val="0"/>
      <w:color w:val="000000"/>
      <w:spacing w:val="0"/>
      <w:w w:val="100"/>
      <w:position w:val="0"/>
      <w:sz w:val="18"/>
      <w:szCs w:val="18"/>
      <w:u w:val="none"/>
      <w:lang w:val="ar-SA" w:eastAsia="ar-SA" w:bidi="ar-SA"/>
    </w:rPr>
  </w:style>
  <w:style w:type="character" w:customStyle="1" w:styleId="BodyText42">
    <w:name w:val="Body Text4"/>
    <w:rsid w:val="00535C91"/>
    <w:rPr>
      <w:rFonts w:ascii="Segoe UI" w:eastAsia="Segoe UI" w:hAnsi="Segoe UI" w:cs="Segoe UI"/>
      <w:b w:val="0"/>
      <w:bCs w:val="0"/>
      <w:i w:val="0"/>
      <w:iCs w:val="0"/>
      <w:smallCaps w:val="0"/>
      <w:strike w:val="0"/>
      <w:color w:val="000000"/>
      <w:spacing w:val="0"/>
      <w:w w:val="100"/>
      <w:position w:val="0"/>
      <w:sz w:val="18"/>
      <w:szCs w:val="18"/>
      <w:u w:val="none"/>
      <w:lang w:val="ar-SA" w:eastAsia="ar-SA" w:bidi="ar-SA"/>
    </w:rPr>
  </w:style>
  <w:style w:type="character" w:customStyle="1" w:styleId="Bodytext105ptScale70">
    <w:name w:val="Body text + 10.5 pt;Scale 70%"/>
    <w:rsid w:val="00535C91"/>
    <w:rPr>
      <w:rFonts w:ascii="Segoe UI" w:eastAsia="Segoe UI" w:hAnsi="Segoe UI" w:cs="Segoe UI"/>
      <w:b w:val="0"/>
      <w:bCs w:val="0"/>
      <w:i w:val="0"/>
      <w:iCs w:val="0"/>
      <w:smallCaps w:val="0"/>
      <w:strike w:val="0"/>
      <w:color w:val="000000"/>
      <w:spacing w:val="0"/>
      <w:w w:val="70"/>
      <w:position w:val="0"/>
      <w:sz w:val="21"/>
      <w:szCs w:val="21"/>
      <w:u w:val="none"/>
      <w:lang w:val="ar-SA" w:eastAsia="ar-SA" w:bidi="ar-SA"/>
    </w:rPr>
  </w:style>
  <w:style w:type="character" w:customStyle="1" w:styleId="BodytextScale20">
    <w:name w:val="Body text + Scale 20%"/>
    <w:rsid w:val="00535C91"/>
    <w:rPr>
      <w:rFonts w:ascii="Segoe UI" w:eastAsia="Segoe UI" w:hAnsi="Segoe UI" w:cs="Segoe UI"/>
      <w:b w:val="0"/>
      <w:bCs w:val="0"/>
      <w:i w:val="0"/>
      <w:iCs w:val="0"/>
      <w:smallCaps w:val="0"/>
      <w:strike w:val="0"/>
      <w:color w:val="000000"/>
      <w:spacing w:val="0"/>
      <w:w w:val="20"/>
      <w:position w:val="0"/>
      <w:sz w:val="18"/>
      <w:szCs w:val="18"/>
      <w:u w:val="none"/>
      <w:lang w:val="ar-SA" w:eastAsia="ar-SA" w:bidi="ar-SA"/>
    </w:rPr>
  </w:style>
  <w:style w:type="character" w:customStyle="1" w:styleId="Picturecaption">
    <w:name w:val="Picture caption_"/>
    <w:rsid w:val="00535C91"/>
    <w:rPr>
      <w:rFonts w:ascii="Segoe UI" w:eastAsia="Segoe UI" w:hAnsi="Segoe UI" w:cs="Segoe UI"/>
      <w:b w:val="0"/>
      <w:bCs w:val="0"/>
      <w:i w:val="0"/>
      <w:iCs w:val="0"/>
      <w:smallCaps w:val="0"/>
      <w:strike w:val="0"/>
      <w:sz w:val="18"/>
      <w:szCs w:val="18"/>
      <w:u w:val="none"/>
    </w:rPr>
  </w:style>
  <w:style w:type="character" w:customStyle="1" w:styleId="Picturecaption0">
    <w:name w:val="Picture caption"/>
    <w:rsid w:val="00535C91"/>
    <w:rPr>
      <w:rFonts w:ascii="Segoe UI" w:eastAsia="Segoe UI" w:hAnsi="Segoe UI" w:cs="Segoe UI"/>
      <w:b w:val="0"/>
      <w:bCs w:val="0"/>
      <w:i w:val="0"/>
      <w:iCs w:val="0"/>
      <w:smallCaps w:val="0"/>
      <w:strike w:val="0"/>
      <w:color w:val="000000"/>
      <w:spacing w:val="0"/>
      <w:w w:val="100"/>
      <w:position w:val="0"/>
      <w:sz w:val="18"/>
      <w:szCs w:val="18"/>
      <w:u w:val="none"/>
      <w:lang w:val="ar-SA" w:eastAsia="ar-SA" w:bidi="ar-SA"/>
    </w:rPr>
  </w:style>
  <w:style w:type="character" w:customStyle="1" w:styleId="Picturecaption85ptScale90">
    <w:name w:val="Picture caption + 8.5 pt;Scale 90%"/>
    <w:rsid w:val="00535C91"/>
    <w:rPr>
      <w:rFonts w:ascii="Segoe UI" w:eastAsia="Segoe UI" w:hAnsi="Segoe UI" w:cs="Segoe UI"/>
      <w:b w:val="0"/>
      <w:bCs w:val="0"/>
      <w:i w:val="0"/>
      <w:iCs w:val="0"/>
      <w:smallCaps w:val="0"/>
      <w:strike w:val="0"/>
      <w:color w:val="000000"/>
      <w:spacing w:val="0"/>
      <w:w w:val="90"/>
      <w:position w:val="0"/>
      <w:sz w:val="17"/>
      <w:szCs w:val="17"/>
      <w:u w:val="none"/>
      <w:lang w:val="ar-SA" w:eastAsia="ar-SA" w:bidi="ar-SA"/>
    </w:rPr>
  </w:style>
  <w:style w:type="character" w:customStyle="1" w:styleId="BodyText51">
    <w:name w:val="Body Text5"/>
    <w:rsid w:val="00535C91"/>
    <w:rPr>
      <w:rFonts w:ascii="Segoe UI" w:eastAsia="Segoe UI" w:hAnsi="Segoe UI" w:cs="Segoe UI"/>
      <w:b w:val="0"/>
      <w:bCs w:val="0"/>
      <w:i w:val="0"/>
      <w:iCs w:val="0"/>
      <w:smallCaps w:val="0"/>
      <w:strike w:val="0"/>
      <w:color w:val="000000"/>
      <w:spacing w:val="0"/>
      <w:w w:val="100"/>
      <w:position w:val="0"/>
      <w:sz w:val="18"/>
      <w:szCs w:val="18"/>
      <w:u w:val="none"/>
      <w:lang w:val="ar-SA" w:eastAsia="ar-SA" w:bidi="ar-SA"/>
    </w:rPr>
  </w:style>
  <w:style w:type="character" w:customStyle="1" w:styleId="BodytextLucidaSansUnicode5pt">
    <w:name w:val="Body text + Lucida Sans Unicode;5 pt"/>
    <w:rsid w:val="00535C91"/>
    <w:rPr>
      <w:rFonts w:ascii="Lucida Sans Unicode" w:eastAsia="Lucida Sans Unicode" w:hAnsi="Lucida Sans Unicode" w:cs="Lucida Sans Unicode"/>
      <w:b w:val="0"/>
      <w:bCs w:val="0"/>
      <w:i w:val="0"/>
      <w:iCs w:val="0"/>
      <w:smallCaps w:val="0"/>
      <w:strike w:val="0"/>
      <w:color w:val="000000"/>
      <w:spacing w:val="0"/>
      <w:w w:val="100"/>
      <w:position w:val="0"/>
      <w:sz w:val="10"/>
      <w:szCs w:val="10"/>
      <w:u w:val="none"/>
      <w:lang w:val="ar-SA" w:eastAsia="ar-SA" w:bidi="ar-SA"/>
    </w:rPr>
  </w:style>
  <w:style w:type="character" w:customStyle="1" w:styleId="BodytextSpacing1pt">
    <w:name w:val="Body text + Spacing 1 pt"/>
    <w:rsid w:val="00535C91"/>
    <w:rPr>
      <w:rFonts w:ascii="Segoe UI" w:eastAsia="Segoe UI" w:hAnsi="Segoe UI" w:cs="Segoe UI"/>
      <w:b w:val="0"/>
      <w:bCs w:val="0"/>
      <w:i w:val="0"/>
      <w:iCs w:val="0"/>
      <w:smallCaps w:val="0"/>
      <w:strike w:val="0"/>
      <w:color w:val="000000"/>
      <w:spacing w:val="20"/>
      <w:w w:val="100"/>
      <w:position w:val="0"/>
      <w:sz w:val="18"/>
      <w:szCs w:val="18"/>
      <w:u w:val="none"/>
      <w:lang w:val="ar-SA" w:eastAsia="ar-SA" w:bidi="ar-SA"/>
    </w:rPr>
  </w:style>
  <w:style w:type="paragraph" w:customStyle="1" w:styleId="BodyText61">
    <w:name w:val="Body Text6"/>
    <w:basedOn w:val="Normal"/>
    <w:rsid w:val="00535C91"/>
    <w:pPr>
      <w:widowControl w:val="0"/>
      <w:shd w:val="clear" w:color="auto" w:fill="FFFFFF"/>
      <w:bidi/>
      <w:spacing w:after="0" w:line="298" w:lineRule="exact"/>
      <w:jc w:val="both"/>
    </w:pPr>
    <w:rPr>
      <w:rFonts w:ascii="Segoe UI" w:eastAsia="Segoe UI" w:hAnsi="Segoe UI" w:cs="Segoe UI"/>
      <w:sz w:val="18"/>
      <w:szCs w:val="18"/>
      <w:lang w:bidi="fa-IR"/>
    </w:rPr>
  </w:style>
  <w:style w:type="table" w:customStyle="1" w:styleId="LightShading-Accent51">
    <w:name w:val="Light Shading - Accent 51"/>
    <w:basedOn w:val="TableNormal"/>
    <w:next w:val="LightShading-Accent5"/>
    <w:uiPriority w:val="60"/>
    <w:rsid w:val="00535C91"/>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52">
    <w:name w:val="Light Shading - Accent 52"/>
    <w:basedOn w:val="TableNormal"/>
    <w:next w:val="LightShading-Accent5"/>
    <w:uiPriority w:val="60"/>
    <w:rsid w:val="00535C91"/>
    <w:pPr>
      <w:spacing w:after="0" w:line="240" w:lineRule="auto"/>
    </w:pPr>
    <w:rPr>
      <w:rFonts w:ascii="Calibri" w:eastAsia="Calibri"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
    <w:name w:val="Light Shading - Accent 41"/>
    <w:basedOn w:val="TableNormal"/>
    <w:next w:val="LightShading-Accent4"/>
    <w:uiPriority w:val="60"/>
    <w:rsid w:val="00535C91"/>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4">
    <w:name w:val="Light Shading Accent 4"/>
    <w:basedOn w:val="TableNormal"/>
    <w:uiPriority w:val="60"/>
    <w:rsid w:val="00535C91"/>
    <w:pPr>
      <w:spacing w:after="0" w:line="240"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1">
    <w:name w:val="Light Shading - Accent 511"/>
    <w:basedOn w:val="TableNormal"/>
    <w:next w:val="LightShading-Accent5"/>
    <w:uiPriority w:val="60"/>
    <w:rsid w:val="00535C91"/>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1">
    <w:name w:val="Light Shading - Accent 411"/>
    <w:basedOn w:val="TableNormal"/>
    <w:next w:val="LightShading-Accent4"/>
    <w:uiPriority w:val="60"/>
    <w:rsid w:val="00535C91"/>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211">
    <w:name w:val="Table Grid211"/>
    <w:basedOn w:val="TableNormal"/>
    <w:next w:val="TableGrid"/>
    <w:uiPriority w:val="59"/>
    <w:rsid w:val="00535C91"/>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
    <w:name w:val="No List7"/>
    <w:next w:val="NoList"/>
    <w:uiPriority w:val="99"/>
    <w:semiHidden/>
    <w:unhideWhenUsed/>
    <w:rsid w:val="00535C91"/>
  </w:style>
  <w:style w:type="table" w:customStyle="1" w:styleId="LightShading-Accent312">
    <w:name w:val="Light Shading - Accent 312"/>
    <w:basedOn w:val="TableNormal"/>
    <w:next w:val="LightShading-Accent3"/>
    <w:uiPriority w:val="60"/>
    <w:rsid w:val="00535C91"/>
    <w:pPr>
      <w:spacing w:after="0" w:line="240" w:lineRule="auto"/>
    </w:pPr>
    <w:rPr>
      <w:rFonts w:ascii="Calibri" w:eastAsia="Times New Roman" w:hAnsi="Calibri" w:cs="Arial"/>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61">
    <w:name w:val="Light Shading - Accent 61"/>
    <w:basedOn w:val="TableNormal"/>
    <w:next w:val="LightShading-Accent6"/>
    <w:uiPriority w:val="60"/>
    <w:rsid w:val="00535C91"/>
    <w:pPr>
      <w:spacing w:after="0" w:line="240" w:lineRule="auto"/>
    </w:pPr>
    <w:rPr>
      <w:rFonts w:ascii="Calibri" w:eastAsia="Times New Roman" w:hAnsi="Calibri" w:cs="Arial"/>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Shading-Accent521">
    <w:name w:val="Light Shading - Accent 521"/>
    <w:basedOn w:val="TableNormal"/>
    <w:next w:val="LightShading-Accent5"/>
    <w:uiPriority w:val="60"/>
    <w:rsid w:val="00535C91"/>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36">
    <w:name w:val="Light Shading - Accent 36"/>
    <w:basedOn w:val="TableNormal"/>
    <w:next w:val="LightShading-Accent3"/>
    <w:uiPriority w:val="60"/>
    <w:rsid w:val="00535C91"/>
    <w:pPr>
      <w:spacing w:after="0" w:line="240" w:lineRule="auto"/>
    </w:pPr>
    <w:rPr>
      <w:rFonts w:ascii="Calibri" w:eastAsia="Calibri" w:hAnsi="Calibri" w:cs="Arial"/>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6">
    <w:name w:val="Light Shading Accent 6"/>
    <w:basedOn w:val="TableNormal"/>
    <w:uiPriority w:val="60"/>
    <w:rsid w:val="00535C91"/>
    <w:pPr>
      <w:spacing w:after="0" w:line="240" w:lineRule="auto"/>
    </w:pPr>
    <w:rPr>
      <w:rFonts w:ascii="Calibri" w:eastAsia="Calibri" w:hAnsi="Calibri" w:cs="Arial"/>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Shading-Accent42">
    <w:name w:val="Light Shading - Accent 42"/>
    <w:basedOn w:val="TableNormal"/>
    <w:next w:val="LightShading-Accent4"/>
    <w:uiPriority w:val="60"/>
    <w:rsid w:val="00535C91"/>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character" w:styleId="FollowedHyperlink">
    <w:name w:val="FollowedHyperlink"/>
    <w:uiPriority w:val="99"/>
    <w:unhideWhenUsed/>
    <w:rsid w:val="00535C91"/>
    <w:rPr>
      <w:color w:val="800080"/>
      <w:u w:val="single"/>
    </w:rPr>
  </w:style>
  <w:style w:type="character" w:customStyle="1" w:styleId="Heading50">
    <w:name w:val="Heading #5_"/>
    <w:link w:val="Heading51"/>
    <w:rsid w:val="00535C91"/>
    <w:rPr>
      <w:rFonts w:ascii="Segoe UI" w:eastAsia="Segoe UI" w:hAnsi="Segoe UI" w:cs="Segoe UI"/>
      <w:sz w:val="26"/>
      <w:szCs w:val="26"/>
      <w:shd w:val="clear" w:color="auto" w:fill="FFFFFF"/>
    </w:rPr>
  </w:style>
  <w:style w:type="paragraph" w:customStyle="1" w:styleId="Heading51">
    <w:name w:val="Heading #5"/>
    <w:basedOn w:val="Normal"/>
    <w:link w:val="Heading50"/>
    <w:rsid w:val="00535C91"/>
    <w:pPr>
      <w:widowControl w:val="0"/>
      <w:shd w:val="clear" w:color="auto" w:fill="FFFFFF"/>
      <w:bidi/>
      <w:spacing w:after="180" w:line="0" w:lineRule="atLeast"/>
      <w:outlineLvl w:val="4"/>
    </w:pPr>
    <w:rPr>
      <w:rFonts w:ascii="Segoe UI" w:eastAsia="Segoe UI" w:hAnsi="Segoe UI" w:cs="Segoe UI"/>
      <w:sz w:val="26"/>
      <w:szCs w:val="26"/>
    </w:rPr>
  </w:style>
  <w:style w:type="numbering" w:customStyle="1" w:styleId="NoList8">
    <w:name w:val="No List8"/>
    <w:next w:val="NoList"/>
    <w:uiPriority w:val="99"/>
    <w:semiHidden/>
    <w:unhideWhenUsed/>
    <w:rsid w:val="00535C91"/>
  </w:style>
  <w:style w:type="numbering" w:customStyle="1" w:styleId="NoList9">
    <w:name w:val="No List9"/>
    <w:next w:val="NoList"/>
    <w:uiPriority w:val="99"/>
    <w:semiHidden/>
    <w:unhideWhenUsed/>
    <w:rsid w:val="00535C91"/>
  </w:style>
  <w:style w:type="table" w:customStyle="1" w:styleId="LightShading-Accent62">
    <w:name w:val="Light Shading - Accent 62"/>
    <w:basedOn w:val="TableNormal"/>
    <w:next w:val="LightShading-Accent6"/>
    <w:uiPriority w:val="60"/>
    <w:rsid w:val="00535C91"/>
    <w:pPr>
      <w:spacing w:after="0" w:line="240" w:lineRule="auto"/>
    </w:pPr>
    <w:rPr>
      <w:rFonts w:ascii="Calibri" w:eastAsia="Times New Roman" w:hAnsi="Calibri" w:cs="Arial"/>
      <w:color w:val="E36C0A"/>
      <w:lang w:bidi="fa-IR"/>
    </w:rPr>
    <w:tblPr>
      <w:tblStyleRowBandSize w:val="1"/>
      <w:tblStyleColBandSize w:val="1"/>
      <w:tblBorders>
        <w:top w:val="single" w:sz="8" w:space="0" w:color="F79646"/>
        <w:bottom w:val="single" w:sz="8" w:space="0" w:color="F79646"/>
      </w:tblBorders>
    </w:tblPr>
    <w:tblStylePr w:type="firstRow">
      <w:pPr>
        <w:spacing w:before="0" w:after="0"/>
      </w:pPr>
      <w:rPr>
        <w:rFonts w:cs="Arial"/>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Arial"/>
        <w:b/>
        <w:bCs/>
      </w:rPr>
      <w:tblPr/>
      <w:tcPr>
        <w:tcBorders>
          <w:top w:val="single" w:sz="8" w:space="0" w:color="F79646"/>
          <w:left w:val="nil"/>
          <w:bottom w:val="single" w:sz="8" w:space="0" w:color="F79646"/>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FDE4D0"/>
      </w:tcPr>
    </w:tblStylePr>
    <w:tblStylePr w:type="band1Horz">
      <w:rPr>
        <w:rFonts w:cs="Arial"/>
      </w:rPr>
      <w:tblPr/>
      <w:tcPr>
        <w:tcBorders>
          <w:left w:val="nil"/>
          <w:right w:val="nil"/>
          <w:insideH w:val="nil"/>
          <w:insideV w:val="nil"/>
        </w:tcBorders>
        <w:shd w:val="clear" w:color="auto" w:fill="FDE4D0"/>
      </w:tcPr>
    </w:tblStylePr>
  </w:style>
  <w:style w:type="numbering" w:customStyle="1" w:styleId="NoList10">
    <w:name w:val="No List10"/>
    <w:next w:val="NoList"/>
    <w:uiPriority w:val="99"/>
    <w:semiHidden/>
    <w:unhideWhenUsed/>
    <w:rsid w:val="00535C91"/>
  </w:style>
  <w:style w:type="numbering" w:customStyle="1" w:styleId="NoList14">
    <w:name w:val="No List14"/>
    <w:next w:val="NoList"/>
    <w:uiPriority w:val="99"/>
    <w:semiHidden/>
    <w:unhideWhenUsed/>
    <w:rsid w:val="00535C91"/>
  </w:style>
  <w:style w:type="numbering" w:customStyle="1" w:styleId="NoList113">
    <w:name w:val="No List113"/>
    <w:next w:val="NoList"/>
    <w:uiPriority w:val="99"/>
    <w:semiHidden/>
    <w:unhideWhenUsed/>
    <w:rsid w:val="00535C91"/>
  </w:style>
  <w:style w:type="numbering" w:customStyle="1" w:styleId="NoList11111">
    <w:name w:val="No List11111"/>
    <w:next w:val="NoList"/>
    <w:uiPriority w:val="99"/>
    <w:semiHidden/>
    <w:unhideWhenUsed/>
    <w:rsid w:val="00535C91"/>
  </w:style>
  <w:style w:type="table" w:customStyle="1" w:styleId="LightShading-Accent53">
    <w:name w:val="Light Shading - Accent 53"/>
    <w:basedOn w:val="TableNormal"/>
    <w:next w:val="LightShading-Accent5"/>
    <w:uiPriority w:val="60"/>
    <w:rsid w:val="00535C91"/>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numbering" w:customStyle="1" w:styleId="NoList111111">
    <w:name w:val="No List111111"/>
    <w:next w:val="NoList"/>
    <w:uiPriority w:val="99"/>
    <w:semiHidden/>
    <w:unhideWhenUsed/>
    <w:rsid w:val="00535C91"/>
  </w:style>
  <w:style w:type="table" w:customStyle="1" w:styleId="LightShading-Accent26">
    <w:name w:val="Light Shading - Accent 26"/>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5">
    <w:name w:val="Light Shading - Accent 215"/>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7">
    <w:name w:val="Light Shading - Accent 37"/>
    <w:basedOn w:val="TableNormal"/>
    <w:next w:val="LightShading-Accent3"/>
    <w:uiPriority w:val="60"/>
    <w:rsid w:val="00535C9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122">
    <w:name w:val="Table Grid122"/>
    <w:basedOn w:val="TableNormal"/>
    <w:uiPriority w:val="39"/>
    <w:rsid w:val="00535C91"/>
    <w:pPr>
      <w:spacing w:after="0" w:line="240" w:lineRule="auto"/>
    </w:pPr>
    <w:rPr>
      <w:rFonts w:ascii="Calibri" w:eastAsia="Times New Roman" w:hAnsi="Calibri" w:cs="B Lotus"/>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313">
    <w:name w:val="Light Shading - Accent 313"/>
    <w:basedOn w:val="TableNormal"/>
    <w:next w:val="LightShading-Accent3"/>
    <w:uiPriority w:val="60"/>
    <w:rsid w:val="00535C9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22">
    <w:name w:val="Light Shading - Accent 322"/>
    <w:basedOn w:val="TableNormal"/>
    <w:next w:val="LightShading-Accent3"/>
    <w:uiPriority w:val="60"/>
    <w:rsid w:val="00535C9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25">
    <w:name w:val="Light Shading - Accent 225"/>
    <w:basedOn w:val="TableNormal"/>
    <w:next w:val="LightShading-Accent2"/>
    <w:uiPriority w:val="60"/>
    <w:rsid w:val="00535C91"/>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2">
    <w:name w:val="Light Shading - Accent 232"/>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12">
    <w:name w:val="Light Shading - Accent 2112"/>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2">
    <w:name w:val="Light Shading - Accent 2212"/>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42">
    <w:name w:val="Light Shading - Accent 242"/>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22">
    <w:name w:val="Light Shading - Accent 2122"/>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22">
    <w:name w:val="Light Shading - Accent 2222"/>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2">
    <w:name w:val="Light Shading - Accent 332"/>
    <w:basedOn w:val="TableNormal"/>
    <w:next w:val="LightShading-Accent3"/>
    <w:uiPriority w:val="60"/>
    <w:rsid w:val="00535C9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33">
    <w:name w:val="Light Shading - Accent 2133"/>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33">
    <w:name w:val="Light Shading - Accent 2233"/>
    <w:basedOn w:val="TableNormal"/>
    <w:next w:val="LightShading-Accent2"/>
    <w:uiPriority w:val="60"/>
    <w:rsid w:val="00535C91"/>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3">
    <w:name w:val="Light Shading - Accent 343"/>
    <w:basedOn w:val="TableNormal"/>
    <w:next w:val="LightShading-Accent3"/>
    <w:uiPriority w:val="60"/>
    <w:rsid w:val="00535C9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311">
    <w:name w:val="Light Shading - Accent 21311"/>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311">
    <w:name w:val="Light Shading - Accent 22311"/>
    <w:basedOn w:val="TableNormal"/>
    <w:next w:val="LightShading-Accent2"/>
    <w:uiPriority w:val="60"/>
    <w:rsid w:val="00535C91"/>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11">
    <w:name w:val="Light Shading - Accent 3411"/>
    <w:basedOn w:val="TableNormal"/>
    <w:next w:val="LightShading-Accent3"/>
    <w:uiPriority w:val="60"/>
    <w:rsid w:val="00535C9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22">
    <w:name w:val="No List22"/>
    <w:next w:val="NoList"/>
    <w:uiPriority w:val="99"/>
    <w:semiHidden/>
    <w:unhideWhenUsed/>
    <w:rsid w:val="00535C91"/>
  </w:style>
  <w:style w:type="table" w:customStyle="1" w:styleId="LightShading-Accent251">
    <w:name w:val="Light Shading - Accent 251"/>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41">
    <w:name w:val="Light Shading - Accent 2141"/>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51">
    <w:name w:val="Light Shading - Accent 351"/>
    <w:basedOn w:val="TableNormal"/>
    <w:next w:val="LightShading-Accent3"/>
    <w:uiPriority w:val="60"/>
    <w:rsid w:val="00535C9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111">
    <w:name w:val="Light Shading - Accent 3111"/>
    <w:basedOn w:val="TableNormal"/>
    <w:next w:val="LightShading-Accent3"/>
    <w:uiPriority w:val="60"/>
    <w:rsid w:val="00535C9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211">
    <w:name w:val="Light Shading - Accent 3211"/>
    <w:basedOn w:val="TableNormal"/>
    <w:next w:val="LightShading-Accent3"/>
    <w:uiPriority w:val="60"/>
    <w:rsid w:val="00535C9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241">
    <w:name w:val="Light Shading - Accent 2241"/>
    <w:basedOn w:val="TableNormal"/>
    <w:next w:val="LightShading-Accent2"/>
    <w:uiPriority w:val="60"/>
    <w:rsid w:val="00535C91"/>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11">
    <w:name w:val="Light Shading - Accent 2311"/>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111">
    <w:name w:val="Light Shading - Accent 21111"/>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1">
    <w:name w:val="Light Shading - Accent 22111"/>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411">
    <w:name w:val="Light Shading - Accent 2411"/>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211">
    <w:name w:val="Light Shading - Accent 21211"/>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211">
    <w:name w:val="Light Shading - Accent 22211"/>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11">
    <w:name w:val="Light Shading - Accent 3311"/>
    <w:basedOn w:val="TableNormal"/>
    <w:next w:val="LightShading-Accent3"/>
    <w:uiPriority w:val="60"/>
    <w:rsid w:val="00535C9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321">
    <w:name w:val="Light Shading - Accent 21321"/>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321">
    <w:name w:val="Light Shading - Accent 22321"/>
    <w:basedOn w:val="TableNormal"/>
    <w:next w:val="LightShading-Accent2"/>
    <w:uiPriority w:val="60"/>
    <w:rsid w:val="00535C91"/>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21">
    <w:name w:val="Light Shading - Accent 3421"/>
    <w:basedOn w:val="TableNormal"/>
    <w:next w:val="LightShading-Accent3"/>
    <w:uiPriority w:val="60"/>
    <w:rsid w:val="00535C9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13">
    <w:name w:val="Table Grid13"/>
    <w:basedOn w:val="TableNormal"/>
    <w:next w:val="TableGrid"/>
    <w:uiPriority w:val="39"/>
    <w:rsid w:val="00535C91"/>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111">
    <w:name w:val="Light Shading - Accent 111"/>
    <w:basedOn w:val="TableNormal"/>
    <w:uiPriority w:val="60"/>
    <w:rsid w:val="00535C91"/>
    <w:pPr>
      <w:spacing w:after="0" w:line="240" w:lineRule="auto"/>
    </w:pPr>
    <w:rPr>
      <w:rFonts w:ascii="Calibri" w:eastAsia="Times New Roman"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NoList32">
    <w:name w:val="No List32"/>
    <w:next w:val="NoList"/>
    <w:uiPriority w:val="99"/>
    <w:semiHidden/>
    <w:unhideWhenUsed/>
    <w:rsid w:val="00535C91"/>
  </w:style>
  <w:style w:type="numbering" w:customStyle="1" w:styleId="NoList122">
    <w:name w:val="No List122"/>
    <w:next w:val="NoList"/>
    <w:uiPriority w:val="99"/>
    <w:semiHidden/>
    <w:unhideWhenUsed/>
    <w:rsid w:val="00535C91"/>
  </w:style>
  <w:style w:type="numbering" w:customStyle="1" w:styleId="NoList2111">
    <w:name w:val="No List2111"/>
    <w:next w:val="NoList"/>
    <w:uiPriority w:val="99"/>
    <w:semiHidden/>
    <w:unhideWhenUsed/>
    <w:rsid w:val="00535C91"/>
  </w:style>
  <w:style w:type="numbering" w:customStyle="1" w:styleId="NoList1121">
    <w:name w:val="No List1121"/>
    <w:next w:val="NoList"/>
    <w:uiPriority w:val="99"/>
    <w:semiHidden/>
    <w:unhideWhenUsed/>
    <w:rsid w:val="00535C91"/>
  </w:style>
  <w:style w:type="numbering" w:customStyle="1" w:styleId="NoList3111">
    <w:name w:val="No List3111"/>
    <w:next w:val="NoList"/>
    <w:uiPriority w:val="99"/>
    <w:semiHidden/>
    <w:unhideWhenUsed/>
    <w:rsid w:val="00535C91"/>
  </w:style>
  <w:style w:type="numbering" w:customStyle="1" w:styleId="Style11">
    <w:name w:val="Style11"/>
    <w:uiPriority w:val="99"/>
    <w:rsid w:val="00535C91"/>
  </w:style>
  <w:style w:type="table" w:customStyle="1" w:styleId="TableGrid22">
    <w:name w:val="Table Grid22"/>
    <w:basedOn w:val="TableNormal"/>
    <w:next w:val="TableGrid"/>
    <w:uiPriority w:val="39"/>
    <w:rsid w:val="00535C91"/>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1">
    <w:name w:val="No List411"/>
    <w:next w:val="NoList"/>
    <w:uiPriority w:val="99"/>
    <w:semiHidden/>
    <w:unhideWhenUsed/>
    <w:rsid w:val="00535C91"/>
  </w:style>
  <w:style w:type="numbering" w:customStyle="1" w:styleId="NoList51">
    <w:name w:val="No List51"/>
    <w:next w:val="NoList"/>
    <w:uiPriority w:val="99"/>
    <w:semiHidden/>
    <w:unhideWhenUsed/>
    <w:rsid w:val="00535C91"/>
  </w:style>
  <w:style w:type="numbering" w:customStyle="1" w:styleId="NoList1211">
    <w:name w:val="No List1211"/>
    <w:next w:val="NoList"/>
    <w:uiPriority w:val="99"/>
    <w:semiHidden/>
    <w:unhideWhenUsed/>
    <w:rsid w:val="00535C91"/>
  </w:style>
  <w:style w:type="table" w:customStyle="1" w:styleId="TableGrid112">
    <w:name w:val="Table Grid112"/>
    <w:basedOn w:val="TableNormal"/>
    <w:next w:val="TableGrid"/>
    <w:uiPriority w:val="59"/>
    <w:rsid w:val="00535C91"/>
    <w:pPr>
      <w:spacing w:after="0" w:line="240" w:lineRule="auto"/>
      <w:jc w:val="both"/>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leNormal"/>
    <w:next w:val="TableGrid"/>
    <w:uiPriority w:val="39"/>
    <w:rsid w:val="00535C91"/>
    <w:pPr>
      <w:bidi/>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535C91"/>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1">
    <w:name w:val="No List61"/>
    <w:next w:val="NoList"/>
    <w:uiPriority w:val="99"/>
    <w:semiHidden/>
    <w:unhideWhenUsed/>
    <w:rsid w:val="00535C91"/>
  </w:style>
  <w:style w:type="numbering" w:customStyle="1" w:styleId="NoList131">
    <w:name w:val="No List131"/>
    <w:next w:val="NoList"/>
    <w:uiPriority w:val="99"/>
    <w:semiHidden/>
    <w:unhideWhenUsed/>
    <w:rsid w:val="00535C91"/>
  </w:style>
  <w:style w:type="table" w:customStyle="1" w:styleId="LightShading-Accent512">
    <w:name w:val="Light Shading - Accent 512"/>
    <w:basedOn w:val="TableNormal"/>
    <w:next w:val="LightShading-Accent5"/>
    <w:uiPriority w:val="60"/>
    <w:rsid w:val="00535C91"/>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522">
    <w:name w:val="Light Shading - Accent 522"/>
    <w:basedOn w:val="TableNormal"/>
    <w:next w:val="LightShading-Accent5"/>
    <w:uiPriority w:val="60"/>
    <w:rsid w:val="00535C91"/>
    <w:pPr>
      <w:spacing w:after="0" w:line="240" w:lineRule="auto"/>
    </w:pPr>
    <w:rPr>
      <w:rFonts w:ascii="Calibri" w:eastAsia="Calibri"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2">
    <w:name w:val="Light Shading - Accent 412"/>
    <w:basedOn w:val="TableNormal"/>
    <w:next w:val="LightShading-Accent4"/>
    <w:uiPriority w:val="60"/>
    <w:rsid w:val="00535C91"/>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3">
    <w:name w:val="Light Shading - Accent 43"/>
    <w:basedOn w:val="TableNormal"/>
    <w:next w:val="LightShading-Accent4"/>
    <w:uiPriority w:val="60"/>
    <w:rsid w:val="00535C91"/>
    <w:pPr>
      <w:spacing w:after="0" w:line="240"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11">
    <w:name w:val="Light Shading - Accent 5111"/>
    <w:basedOn w:val="TableNormal"/>
    <w:next w:val="LightShading-Accent5"/>
    <w:uiPriority w:val="60"/>
    <w:rsid w:val="00535C91"/>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11">
    <w:name w:val="Light Shading - Accent 4111"/>
    <w:basedOn w:val="TableNormal"/>
    <w:next w:val="LightShading-Accent4"/>
    <w:uiPriority w:val="60"/>
    <w:rsid w:val="00535C91"/>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numbering" w:customStyle="1" w:styleId="NoList71">
    <w:name w:val="No List71"/>
    <w:next w:val="NoList"/>
    <w:uiPriority w:val="99"/>
    <w:semiHidden/>
    <w:unhideWhenUsed/>
    <w:rsid w:val="00535C91"/>
  </w:style>
  <w:style w:type="table" w:customStyle="1" w:styleId="LightShading-Accent3121">
    <w:name w:val="Light Shading - Accent 3121"/>
    <w:basedOn w:val="TableNormal"/>
    <w:next w:val="LightShading-Accent3"/>
    <w:uiPriority w:val="60"/>
    <w:rsid w:val="00535C91"/>
    <w:pPr>
      <w:spacing w:after="0" w:line="240" w:lineRule="auto"/>
    </w:pPr>
    <w:rPr>
      <w:rFonts w:ascii="Calibri" w:eastAsia="Times New Roman" w:hAnsi="Calibri" w:cs="Arial"/>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611">
    <w:name w:val="Light Shading - Accent 611"/>
    <w:basedOn w:val="TableNormal"/>
    <w:next w:val="LightShading-Accent6"/>
    <w:uiPriority w:val="60"/>
    <w:rsid w:val="00535C91"/>
    <w:pPr>
      <w:spacing w:after="0" w:line="240" w:lineRule="auto"/>
    </w:pPr>
    <w:rPr>
      <w:rFonts w:ascii="Calibri" w:eastAsia="Times New Roman" w:hAnsi="Calibri" w:cs="Arial"/>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Shading-Accent5211">
    <w:name w:val="Light Shading - Accent 5211"/>
    <w:basedOn w:val="TableNormal"/>
    <w:next w:val="LightShading-Accent5"/>
    <w:uiPriority w:val="60"/>
    <w:rsid w:val="00535C91"/>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361">
    <w:name w:val="Light Shading - Accent 361"/>
    <w:basedOn w:val="TableNormal"/>
    <w:next w:val="LightShading-Accent3"/>
    <w:uiPriority w:val="60"/>
    <w:rsid w:val="00535C91"/>
    <w:pPr>
      <w:spacing w:after="0" w:line="240" w:lineRule="auto"/>
    </w:pPr>
    <w:rPr>
      <w:rFonts w:ascii="Calibri" w:eastAsia="Calibri" w:hAnsi="Calibri" w:cs="Arial"/>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63">
    <w:name w:val="Light Shading - Accent 63"/>
    <w:basedOn w:val="TableNormal"/>
    <w:next w:val="LightShading-Accent6"/>
    <w:uiPriority w:val="60"/>
    <w:rsid w:val="00535C91"/>
    <w:pPr>
      <w:spacing w:after="0" w:line="240" w:lineRule="auto"/>
    </w:pPr>
    <w:rPr>
      <w:rFonts w:ascii="Calibri" w:eastAsia="Calibri" w:hAnsi="Calibri" w:cs="Arial"/>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Shading-Accent421">
    <w:name w:val="Light Shading - Accent 421"/>
    <w:basedOn w:val="TableNormal"/>
    <w:next w:val="LightShading-Accent4"/>
    <w:uiPriority w:val="60"/>
    <w:rsid w:val="00535C91"/>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numbering" w:customStyle="1" w:styleId="NoList81">
    <w:name w:val="No List81"/>
    <w:next w:val="NoList"/>
    <w:uiPriority w:val="99"/>
    <w:semiHidden/>
    <w:unhideWhenUsed/>
    <w:rsid w:val="00535C91"/>
  </w:style>
  <w:style w:type="numbering" w:customStyle="1" w:styleId="NoList91">
    <w:name w:val="No List91"/>
    <w:next w:val="NoList"/>
    <w:uiPriority w:val="99"/>
    <w:semiHidden/>
    <w:unhideWhenUsed/>
    <w:rsid w:val="00535C91"/>
  </w:style>
  <w:style w:type="table" w:customStyle="1" w:styleId="TableGrid31">
    <w:name w:val="Table Grid31"/>
    <w:basedOn w:val="TableNormal"/>
    <w:next w:val="TableGrid"/>
    <w:uiPriority w:val="59"/>
    <w:rsid w:val="00535C91"/>
    <w:pPr>
      <w:spacing w:after="0" w:line="240" w:lineRule="auto"/>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621">
    <w:name w:val="Light Shading - Accent 621"/>
    <w:basedOn w:val="TableNormal"/>
    <w:next w:val="LightShading-Accent6"/>
    <w:uiPriority w:val="60"/>
    <w:rsid w:val="00535C91"/>
    <w:pPr>
      <w:spacing w:after="0" w:line="240" w:lineRule="auto"/>
    </w:pPr>
    <w:rPr>
      <w:rFonts w:ascii="Calibri" w:eastAsia="Times New Roman" w:hAnsi="Calibri" w:cs="Arial"/>
      <w:color w:val="E36C0A"/>
      <w:sz w:val="20"/>
      <w:szCs w:val="20"/>
      <w:lang w:bidi="fa-IR"/>
    </w:rPr>
    <w:tblPr>
      <w:tblStyleRowBandSize w:val="1"/>
      <w:tblStyleColBandSize w:val="1"/>
      <w:tblBorders>
        <w:top w:val="single" w:sz="8" w:space="0" w:color="F79646"/>
        <w:bottom w:val="single" w:sz="8" w:space="0" w:color="F79646"/>
      </w:tblBorders>
    </w:tblPr>
    <w:tblStylePr w:type="firstRow">
      <w:pPr>
        <w:spacing w:before="0" w:after="0"/>
      </w:pPr>
      <w:rPr>
        <w:rFonts w:cs="Arial"/>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Arial"/>
        <w:b/>
        <w:bCs/>
      </w:rPr>
      <w:tblPr/>
      <w:tcPr>
        <w:tcBorders>
          <w:top w:val="single" w:sz="8" w:space="0" w:color="F79646"/>
          <w:left w:val="nil"/>
          <w:bottom w:val="single" w:sz="8" w:space="0" w:color="F79646"/>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FDE4D0"/>
      </w:tcPr>
    </w:tblStylePr>
    <w:tblStylePr w:type="band1Horz">
      <w:rPr>
        <w:rFonts w:cs="Arial"/>
      </w:rPr>
      <w:tblPr/>
      <w:tcPr>
        <w:tcBorders>
          <w:left w:val="nil"/>
          <w:right w:val="nil"/>
          <w:insideH w:val="nil"/>
          <w:insideV w:val="nil"/>
        </w:tcBorders>
        <w:shd w:val="clear" w:color="auto" w:fill="FDE4D0"/>
      </w:tcPr>
    </w:tblStylePr>
  </w:style>
  <w:style w:type="table" w:customStyle="1" w:styleId="TableGrid7">
    <w:name w:val="Table Grid7"/>
    <w:basedOn w:val="TableNormal"/>
    <w:next w:val="TableGrid"/>
    <w:rsid w:val="00535C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rsid w:val="00535C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1">
    <w:name w:val="Heading 4 Char1"/>
    <w:basedOn w:val="DefaultParagraphFont"/>
    <w:uiPriority w:val="9"/>
    <w:semiHidden/>
    <w:rsid w:val="00535C91"/>
    <w:rPr>
      <w:rFonts w:asciiTheme="majorHAnsi" w:eastAsiaTheme="majorEastAsia" w:hAnsiTheme="majorHAnsi" w:cstheme="majorBidi"/>
      <w:i/>
      <w:iCs/>
      <w:color w:val="2F5496" w:themeColor="accent1" w:themeShade="BF"/>
    </w:rPr>
  </w:style>
  <w:style w:type="paragraph" w:styleId="NoSpacing">
    <w:name w:val="No Spacing"/>
    <w:uiPriority w:val="1"/>
    <w:qFormat/>
    <w:rsid w:val="00535C91"/>
    <w:pPr>
      <w:spacing w:after="0" w:line="240" w:lineRule="auto"/>
    </w:pPr>
  </w:style>
  <w:style w:type="table" w:styleId="LightShading">
    <w:name w:val="Light Shading"/>
    <w:basedOn w:val="TableNormal"/>
    <w:uiPriority w:val="60"/>
    <w:unhideWhenUsed/>
    <w:rsid w:val="00535C9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NoList15">
    <w:name w:val="No List15"/>
    <w:next w:val="NoList"/>
    <w:semiHidden/>
    <w:unhideWhenUsed/>
    <w:rsid w:val="00646DF6"/>
  </w:style>
  <w:style w:type="table" w:customStyle="1" w:styleId="TableGrid8">
    <w:name w:val="Table Grid8"/>
    <w:basedOn w:val="TableNormal"/>
    <w:next w:val="TableGrid"/>
    <w:rsid w:val="00646D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646DF6"/>
    <w:pPr>
      <w:spacing w:after="0" w:line="240" w:lineRule="auto"/>
    </w:pPr>
    <w:rPr>
      <w:rFonts w:ascii="Times New Roman" w:eastAsia="Calibri" w:hAnsi="Times New Roman"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39"/>
    <w:rsid w:val="00646D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59"/>
    <w:rsid w:val="00646DF6"/>
    <w:pPr>
      <w:spacing w:after="0" w:line="240" w:lineRule="auto"/>
    </w:pPr>
    <w:rPr>
      <w:rFonts w:ascii="Times New Roman" w:eastAsia="Calibri" w:hAnsi="Times New Roman"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646DF6"/>
    <w:pPr>
      <w:spacing w:after="0" w:line="240" w:lineRule="auto"/>
    </w:pPr>
    <w:rPr>
      <w:rFonts w:ascii="Times New Roman" w:eastAsia="Calibri" w:hAnsi="Times New Roman"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646DF6"/>
    <w:pPr>
      <w:spacing w:after="0" w:line="240" w:lineRule="auto"/>
    </w:pPr>
    <w:rPr>
      <w:rFonts w:ascii="Times New Roman" w:eastAsia="Calibri" w:hAnsi="Times New Roman"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646DF6"/>
    <w:pPr>
      <w:spacing w:after="0" w:line="240" w:lineRule="auto"/>
    </w:pPr>
    <w:rPr>
      <w:rFonts w:ascii="Times New Roman" w:eastAsia="Calibri" w:hAnsi="Times New Roman"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646DF6"/>
    <w:pPr>
      <w:spacing w:after="0" w:line="240" w:lineRule="auto"/>
    </w:pPr>
    <w:rPr>
      <w:rFonts w:ascii="Times New Roman" w:eastAsia="Calibri" w:hAnsi="Times New Roman"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646DF6"/>
  </w:style>
  <w:style w:type="table" w:customStyle="1" w:styleId="LightShading11">
    <w:name w:val="Light Shading11"/>
    <w:basedOn w:val="TableNormal"/>
    <w:next w:val="LightShading"/>
    <w:uiPriority w:val="60"/>
    <w:rsid w:val="00646DF6"/>
    <w:pPr>
      <w:spacing w:after="0" w:line="240" w:lineRule="auto"/>
    </w:pPr>
    <w:rPr>
      <w:rFonts w:eastAsia="Calibri"/>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
    <w:name w:val="Light Shading21"/>
    <w:basedOn w:val="TableNormal"/>
    <w:next w:val="LightShading"/>
    <w:uiPriority w:val="60"/>
    <w:rsid w:val="00646DF6"/>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61">
    <w:name w:val="Table Grid61"/>
    <w:basedOn w:val="TableNormal"/>
    <w:next w:val="TableGrid"/>
    <w:uiPriority w:val="39"/>
    <w:rsid w:val="00646D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1">
    <w:name w:val="Grid Table 4 - Accent 511"/>
    <w:basedOn w:val="TableNormal"/>
    <w:uiPriority w:val="49"/>
    <w:rsid w:val="00646DF6"/>
    <w:pPr>
      <w:spacing w:after="0" w:line="240" w:lineRule="auto"/>
    </w:pPr>
    <w:rPr>
      <w:rFonts w:eastAsia="Times New Roman"/>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LightShading4">
    <w:name w:val="Light Shading4"/>
    <w:basedOn w:val="TableNormal"/>
    <w:next w:val="LightShading"/>
    <w:uiPriority w:val="60"/>
    <w:semiHidden/>
    <w:unhideWhenUsed/>
    <w:rsid w:val="00646DF6"/>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4">
    <w:name w:val="No List114"/>
    <w:next w:val="NoList"/>
    <w:uiPriority w:val="99"/>
    <w:semiHidden/>
    <w:unhideWhenUsed/>
    <w:rsid w:val="00646DF6"/>
  </w:style>
  <w:style w:type="table" w:customStyle="1" w:styleId="LightShading-Accent54">
    <w:name w:val="Light Shading - Accent 54"/>
    <w:basedOn w:val="TableNormal"/>
    <w:next w:val="LightShading-Accent5"/>
    <w:uiPriority w:val="60"/>
    <w:rsid w:val="00646DF6"/>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numbering" w:customStyle="1" w:styleId="NoList1112">
    <w:name w:val="No List1112"/>
    <w:next w:val="NoList"/>
    <w:uiPriority w:val="99"/>
    <w:semiHidden/>
    <w:unhideWhenUsed/>
    <w:rsid w:val="00646DF6"/>
  </w:style>
  <w:style w:type="table" w:customStyle="1" w:styleId="LightShading-Accent27">
    <w:name w:val="Light Shading - Accent 27"/>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6">
    <w:name w:val="Light Shading - Accent 216"/>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8">
    <w:name w:val="Light Shading - Accent 38"/>
    <w:basedOn w:val="TableNormal"/>
    <w:next w:val="LightShading-Accent3"/>
    <w:uiPriority w:val="60"/>
    <w:rsid w:val="00646DF6"/>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123">
    <w:name w:val="Table Grid123"/>
    <w:basedOn w:val="TableNormal"/>
    <w:uiPriority w:val="39"/>
    <w:rsid w:val="00646DF6"/>
    <w:pPr>
      <w:spacing w:after="0" w:line="240" w:lineRule="auto"/>
    </w:pPr>
    <w:rPr>
      <w:rFonts w:ascii="Calibri" w:eastAsia="Times New Roman" w:hAnsi="Calibri" w:cs="B Lotus"/>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314">
    <w:name w:val="Light Shading - Accent 314"/>
    <w:basedOn w:val="TableNormal"/>
    <w:next w:val="LightShading-Accent3"/>
    <w:uiPriority w:val="60"/>
    <w:rsid w:val="00646DF6"/>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23">
    <w:name w:val="Light Shading - Accent 323"/>
    <w:basedOn w:val="TableNormal"/>
    <w:next w:val="LightShading-Accent3"/>
    <w:uiPriority w:val="60"/>
    <w:rsid w:val="00646DF6"/>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26">
    <w:name w:val="Light Shading - Accent 226"/>
    <w:basedOn w:val="TableNormal"/>
    <w:next w:val="LightShading-Accent2"/>
    <w:uiPriority w:val="60"/>
    <w:rsid w:val="00646DF6"/>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3">
    <w:name w:val="Light Shading - Accent 233"/>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13">
    <w:name w:val="Light Shading - Accent 2113"/>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3">
    <w:name w:val="Light Shading - Accent 2213"/>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43">
    <w:name w:val="Light Shading - Accent 243"/>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23">
    <w:name w:val="Light Shading - Accent 2123"/>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23">
    <w:name w:val="Light Shading - Accent 2223"/>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3">
    <w:name w:val="Light Shading - Accent 333"/>
    <w:basedOn w:val="TableNormal"/>
    <w:next w:val="LightShading-Accent3"/>
    <w:uiPriority w:val="60"/>
    <w:rsid w:val="00646DF6"/>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34">
    <w:name w:val="Light Shading - Accent 2134"/>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34">
    <w:name w:val="Light Shading - Accent 2234"/>
    <w:basedOn w:val="TableNormal"/>
    <w:next w:val="LightShading-Accent2"/>
    <w:uiPriority w:val="60"/>
    <w:rsid w:val="00646DF6"/>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4">
    <w:name w:val="Light Shading - Accent 344"/>
    <w:basedOn w:val="TableNormal"/>
    <w:next w:val="LightShading-Accent3"/>
    <w:uiPriority w:val="60"/>
    <w:rsid w:val="00646DF6"/>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312">
    <w:name w:val="Light Shading - Accent 21312"/>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312">
    <w:name w:val="Light Shading - Accent 22312"/>
    <w:basedOn w:val="TableNormal"/>
    <w:next w:val="LightShading-Accent2"/>
    <w:uiPriority w:val="60"/>
    <w:rsid w:val="00646DF6"/>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12">
    <w:name w:val="Light Shading - Accent 3412"/>
    <w:basedOn w:val="TableNormal"/>
    <w:next w:val="LightShading-Accent3"/>
    <w:uiPriority w:val="60"/>
    <w:rsid w:val="00646DF6"/>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23">
    <w:name w:val="No List23"/>
    <w:next w:val="NoList"/>
    <w:uiPriority w:val="99"/>
    <w:semiHidden/>
    <w:unhideWhenUsed/>
    <w:rsid w:val="00646DF6"/>
  </w:style>
  <w:style w:type="table" w:customStyle="1" w:styleId="LightShading-Accent252">
    <w:name w:val="Light Shading - Accent 252"/>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42">
    <w:name w:val="Light Shading - Accent 2142"/>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52">
    <w:name w:val="Light Shading - Accent 352"/>
    <w:basedOn w:val="TableNormal"/>
    <w:next w:val="LightShading-Accent3"/>
    <w:uiPriority w:val="60"/>
    <w:rsid w:val="00646DF6"/>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112">
    <w:name w:val="Light Shading - Accent 3112"/>
    <w:basedOn w:val="TableNormal"/>
    <w:next w:val="LightShading-Accent3"/>
    <w:uiPriority w:val="60"/>
    <w:rsid w:val="00646DF6"/>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212">
    <w:name w:val="Light Shading - Accent 3212"/>
    <w:basedOn w:val="TableNormal"/>
    <w:next w:val="LightShading-Accent3"/>
    <w:uiPriority w:val="60"/>
    <w:rsid w:val="00646DF6"/>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242">
    <w:name w:val="Light Shading - Accent 2242"/>
    <w:basedOn w:val="TableNormal"/>
    <w:next w:val="LightShading-Accent2"/>
    <w:uiPriority w:val="60"/>
    <w:rsid w:val="00646DF6"/>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12">
    <w:name w:val="Light Shading - Accent 2312"/>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112">
    <w:name w:val="Light Shading - Accent 21112"/>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2">
    <w:name w:val="Light Shading - Accent 22112"/>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412">
    <w:name w:val="Light Shading - Accent 2412"/>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212">
    <w:name w:val="Light Shading - Accent 21212"/>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212">
    <w:name w:val="Light Shading - Accent 22212"/>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12">
    <w:name w:val="Light Shading - Accent 3312"/>
    <w:basedOn w:val="TableNormal"/>
    <w:next w:val="LightShading-Accent3"/>
    <w:uiPriority w:val="60"/>
    <w:rsid w:val="00646DF6"/>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322">
    <w:name w:val="Light Shading - Accent 21322"/>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322">
    <w:name w:val="Light Shading - Accent 22322"/>
    <w:basedOn w:val="TableNormal"/>
    <w:next w:val="LightShading-Accent2"/>
    <w:uiPriority w:val="60"/>
    <w:rsid w:val="00646DF6"/>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22">
    <w:name w:val="Light Shading - Accent 3422"/>
    <w:basedOn w:val="TableNormal"/>
    <w:next w:val="LightShading-Accent3"/>
    <w:uiPriority w:val="60"/>
    <w:rsid w:val="00646DF6"/>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2">
    <w:name w:val="Light Shading - Accent 112"/>
    <w:basedOn w:val="TableNormal"/>
    <w:uiPriority w:val="60"/>
    <w:rsid w:val="00646DF6"/>
    <w:pPr>
      <w:spacing w:after="0" w:line="240" w:lineRule="auto"/>
    </w:pPr>
    <w:rPr>
      <w:rFonts w:ascii="Calibri" w:eastAsia="Times New Roman"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NoList33">
    <w:name w:val="No List33"/>
    <w:next w:val="NoList"/>
    <w:uiPriority w:val="99"/>
    <w:semiHidden/>
    <w:unhideWhenUsed/>
    <w:rsid w:val="00646DF6"/>
  </w:style>
  <w:style w:type="numbering" w:customStyle="1" w:styleId="NoList123">
    <w:name w:val="No List123"/>
    <w:next w:val="NoList"/>
    <w:uiPriority w:val="99"/>
    <w:semiHidden/>
    <w:unhideWhenUsed/>
    <w:rsid w:val="00646DF6"/>
  </w:style>
  <w:style w:type="numbering" w:customStyle="1" w:styleId="NoList212">
    <w:name w:val="No List212"/>
    <w:next w:val="NoList"/>
    <w:uiPriority w:val="99"/>
    <w:semiHidden/>
    <w:unhideWhenUsed/>
    <w:rsid w:val="00646DF6"/>
  </w:style>
  <w:style w:type="numbering" w:customStyle="1" w:styleId="NoList1122">
    <w:name w:val="No List1122"/>
    <w:next w:val="NoList"/>
    <w:semiHidden/>
    <w:unhideWhenUsed/>
    <w:rsid w:val="00646DF6"/>
  </w:style>
  <w:style w:type="numbering" w:customStyle="1" w:styleId="NoList312">
    <w:name w:val="No List312"/>
    <w:next w:val="NoList"/>
    <w:uiPriority w:val="99"/>
    <w:semiHidden/>
    <w:unhideWhenUsed/>
    <w:rsid w:val="00646DF6"/>
  </w:style>
  <w:style w:type="numbering" w:customStyle="1" w:styleId="Style12">
    <w:name w:val="Style12"/>
    <w:uiPriority w:val="99"/>
    <w:rsid w:val="00646DF6"/>
    <w:pPr>
      <w:numPr>
        <w:numId w:val="2"/>
      </w:numPr>
    </w:pPr>
  </w:style>
  <w:style w:type="numbering" w:customStyle="1" w:styleId="NoList42">
    <w:name w:val="No List42"/>
    <w:next w:val="NoList"/>
    <w:uiPriority w:val="99"/>
    <w:semiHidden/>
    <w:unhideWhenUsed/>
    <w:rsid w:val="00646DF6"/>
  </w:style>
  <w:style w:type="numbering" w:customStyle="1" w:styleId="NoList52">
    <w:name w:val="No List52"/>
    <w:next w:val="NoList"/>
    <w:uiPriority w:val="99"/>
    <w:semiHidden/>
    <w:unhideWhenUsed/>
    <w:rsid w:val="00646DF6"/>
  </w:style>
  <w:style w:type="numbering" w:customStyle="1" w:styleId="NoList1212">
    <w:name w:val="No List1212"/>
    <w:next w:val="NoList"/>
    <w:uiPriority w:val="99"/>
    <w:semiHidden/>
    <w:unhideWhenUsed/>
    <w:rsid w:val="00646DF6"/>
  </w:style>
  <w:style w:type="table" w:customStyle="1" w:styleId="TableGrid11112">
    <w:name w:val="Table Grid11112"/>
    <w:basedOn w:val="TableNormal"/>
    <w:next w:val="TableGrid"/>
    <w:uiPriority w:val="39"/>
    <w:rsid w:val="00646DF6"/>
    <w:pPr>
      <w:spacing w:after="0" w:line="240" w:lineRule="auto"/>
      <w:jc w:val="both"/>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2">
    <w:name w:val="Table Grid1212"/>
    <w:basedOn w:val="TableNormal"/>
    <w:next w:val="TableGrid"/>
    <w:uiPriority w:val="59"/>
    <w:rsid w:val="00646DF6"/>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2">
    <w:name w:val="No List62"/>
    <w:next w:val="NoList"/>
    <w:uiPriority w:val="99"/>
    <w:semiHidden/>
    <w:unhideWhenUsed/>
    <w:rsid w:val="00646DF6"/>
  </w:style>
  <w:style w:type="numbering" w:customStyle="1" w:styleId="NoList132">
    <w:name w:val="No List132"/>
    <w:next w:val="NoList"/>
    <w:uiPriority w:val="99"/>
    <w:semiHidden/>
    <w:unhideWhenUsed/>
    <w:rsid w:val="00646DF6"/>
  </w:style>
  <w:style w:type="table" w:customStyle="1" w:styleId="LightShading-Accent513">
    <w:name w:val="Light Shading - Accent 513"/>
    <w:basedOn w:val="TableNormal"/>
    <w:next w:val="LightShading-Accent5"/>
    <w:uiPriority w:val="60"/>
    <w:rsid w:val="00646DF6"/>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523">
    <w:name w:val="Light Shading - Accent 523"/>
    <w:basedOn w:val="TableNormal"/>
    <w:next w:val="LightShading-Accent5"/>
    <w:uiPriority w:val="60"/>
    <w:rsid w:val="00646DF6"/>
    <w:pPr>
      <w:spacing w:after="0" w:line="240" w:lineRule="auto"/>
    </w:pPr>
    <w:rPr>
      <w:rFonts w:ascii="Calibri" w:eastAsia="Calibri"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3">
    <w:name w:val="Light Shading - Accent 413"/>
    <w:basedOn w:val="TableNormal"/>
    <w:next w:val="LightShading-Accent4"/>
    <w:uiPriority w:val="60"/>
    <w:rsid w:val="00646DF6"/>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4">
    <w:name w:val="Light Shading - Accent 44"/>
    <w:basedOn w:val="TableNormal"/>
    <w:next w:val="LightShading-Accent4"/>
    <w:uiPriority w:val="60"/>
    <w:rsid w:val="00646DF6"/>
    <w:pPr>
      <w:spacing w:after="0" w:line="240"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12">
    <w:name w:val="Light Shading - Accent 5112"/>
    <w:basedOn w:val="TableNormal"/>
    <w:next w:val="LightShading-Accent5"/>
    <w:uiPriority w:val="60"/>
    <w:rsid w:val="00646DF6"/>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12">
    <w:name w:val="Light Shading - Accent 4112"/>
    <w:basedOn w:val="TableNormal"/>
    <w:next w:val="LightShading-Accent4"/>
    <w:uiPriority w:val="60"/>
    <w:rsid w:val="00646DF6"/>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212">
    <w:name w:val="Table Grid212"/>
    <w:basedOn w:val="TableNormal"/>
    <w:next w:val="TableGrid"/>
    <w:uiPriority w:val="39"/>
    <w:rsid w:val="00646DF6"/>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2">
    <w:name w:val="No List72"/>
    <w:next w:val="NoList"/>
    <w:uiPriority w:val="99"/>
    <w:semiHidden/>
    <w:unhideWhenUsed/>
    <w:rsid w:val="00646DF6"/>
  </w:style>
  <w:style w:type="table" w:customStyle="1" w:styleId="LightShading-Accent3122">
    <w:name w:val="Light Shading - Accent 3122"/>
    <w:basedOn w:val="TableNormal"/>
    <w:next w:val="LightShading-Accent3"/>
    <w:uiPriority w:val="60"/>
    <w:rsid w:val="00646DF6"/>
    <w:pPr>
      <w:spacing w:after="0" w:line="240" w:lineRule="auto"/>
    </w:pPr>
    <w:rPr>
      <w:rFonts w:ascii="Calibri" w:eastAsia="Times New Roman" w:hAnsi="Calibri" w:cs="Arial"/>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612">
    <w:name w:val="Light Shading - Accent 612"/>
    <w:basedOn w:val="TableNormal"/>
    <w:next w:val="LightShading-Accent6"/>
    <w:uiPriority w:val="60"/>
    <w:rsid w:val="00646DF6"/>
    <w:pPr>
      <w:spacing w:after="0" w:line="240" w:lineRule="auto"/>
    </w:pPr>
    <w:rPr>
      <w:rFonts w:ascii="Calibri" w:eastAsia="Times New Roman" w:hAnsi="Calibri" w:cs="Arial"/>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Shading-Accent5212">
    <w:name w:val="Light Shading - Accent 5212"/>
    <w:basedOn w:val="TableNormal"/>
    <w:next w:val="LightShading-Accent5"/>
    <w:uiPriority w:val="60"/>
    <w:rsid w:val="00646DF6"/>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362">
    <w:name w:val="Light Shading - Accent 362"/>
    <w:basedOn w:val="TableNormal"/>
    <w:next w:val="LightShading-Accent3"/>
    <w:uiPriority w:val="60"/>
    <w:rsid w:val="00646DF6"/>
    <w:pPr>
      <w:spacing w:after="0" w:line="240" w:lineRule="auto"/>
    </w:pPr>
    <w:rPr>
      <w:rFonts w:ascii="Calibri" w:eastAsia="Calibri" w:hAnsi="Calibri" w:cs="Arial"/>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64">
    <w:name w:val="Light Shading - Accent 64"/>
    <w:basedOn w:val="TableNormal"/>
    <w:next w:val="LightShading-Accent6"/>
    <w:uiPriority w:val="60"/>
    <w:rsid w:val="00646DF6"/>
    <w:pPr>
      <w:spacing w:after="0" w:line="240" w:lineRule="auto"/>
    </w:pPr>
    <w:rPr>
      <w:rFonts w:ascii="Calibri" w:eastAsia="Calibri" w:hAnsi="Calibri" w:cs="Arial"/>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Shading-Accent422">
    <w:name w:val="Light Shading - Accent 422"/>
    <w:basedOn w:val="TableNormal"/>
    <w:next w:val="LightShading-Accent4"/>
    <w:uiPriority w:val="60"/>
    <w:rsid w:val="00646DF6"/>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numbering" w:customStyle="1" w:styleId="NoList82">
    <w:name w:val="No List82"/>
    <w:next w:val="NoList"/>
    <w:uiPriority w:val="99"/>
    <w:semiHidden/>
    <w:unhideWhenUsed/>
    <w:rsid w:val="00646DF6"/>
  </w:style>
  <w:style w:type="numbering" w:customStyle="1" w:styleId="NoList92">
    <w:name w:val="No List92"/>
    <w:next w:val="NoList"/>
    <w:uiPriority w:val="99"/>
    <w:semiHidden/>
    <w:unhideWhenUsed/>
    <w:rsid w:val="00646DF6"/>
  </w:style>
  <w:style w:type="table" w:customStyle="1" w:styleId="LightShading-Accent622">
    <w:name w:val="Light Shading - Accent 622"/>
    <w:basedOn w:val="TableNormal"/>
    <w:next w:val="LightShading-Accent6"/>
    <w:uiPriority w:val="60"/>
    <w:rsid w:val="00646DF6"/>
    <w:pPr>
      <w:spacing w:after="0" w:line="240" w:lineRule="auto"/>
    </w:pPr>
    <w:rPr>
      <w:rFonts w:ascii="Calibri" w:eastAsia="Times New Roman" w:hAnsi="Calibri" w:cs="Arial"/>
      <w:color w:val="E36C0A"/>
      <w:lang w:bidi="fa-IR"/>
    </w:rPr>
    <w:tblPr>
      <w:tblStyleRowBandSize w:val="1"/>
      <w:tblStyleColBandSize w:val="1"/>
      <w:tblBorders>
        <w:top w:val="single" w:sz="8" w:space="0" w:color="F79646"/>
        <w:bottom w:val="single" w:sz="8" w:space="0" w:color="F79646"/>
      </w:tblBorders>
    </w:tblPr>
    <w:tblStylePr w:type="firstRow">
      <w:pPr>
        <w:spacing w:before="0" w:after="0"/>
      </w:pPr>
      <w:rPr>
        <w:rFonts w:cs="Arial"/>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Arial"/>
        <w:b/>
        <w:bCs/>
      </w:rPr>
      <w:tblPr/>
      <w:tcPr>
        <w:tcBorders>
          <w:top w:val="single" w:sz="8" w:space="0" w:color="F79646"/>
          <w:left w:val="nil"/>
          <w:bottom w:val="single" w:sz="8" w:space="0" w:color="F79646"/>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FDE4D0"/>
      </w:tcPr>
    </w:tblStylePr>
    <w:tblStylePr w:type="band1Horz">
      <w:rPr>
        <w:rFonts w:cs="Arial"/>
      </w:rPr>
      <w:tblPr/>
      <w:tcPr>
        <w:tcBorders>
          <w:left w:val="nil"/>
          <w:right w:val="nil"/>
          <w:insideH w:val="nil"/>
          <w:insideV w:val="nil"/>
        </w:tcBorders>
        <w:shd w:val="clear" w:color="auto" w:fill="FDE4D0"/>
      </w:tcPr>
    </w:tblStylePr>
  </w:style>
  <w:style w:type="numbering" w:customStyle="1" w:styleId="NoList101">
    <w:name w:val="No List101"/>
    <w:next w:val="NoList"/>
    <w:uiPriority w:val="99"/>
    <w:semiHidden/>
    <w:unhideWhenUsed/>
    <w:rsid w:val="00646DF6"/>
  </w:style>
  <w:style w:type="numbering" w:customStyle="1" w:styleId="NoList141">
    <w:name w:val="No List141"/>
    <w:next w:val="NoList"/>
    <w:uiPriority w:val="99"/>
    <w:semiHidden/>
    <w:unhideWhenUsed/>
    <w:rsid w:val="00646DF6"/>
  </w:style>
  <w:style w:type="numbering" w:customStyle="1" w:styleId="NoList1131">
    <w:name w:val="No List1131"/>
    <w:next w:val="NoList"/>
    <w:uiPriority w:val="99"/>
    <w:semiHidden/>
    <w:unhideWhenUsed/>
    <w:rsid w:val="00646DF6"/>
  </w:style>
  <w:style w:type="numbering" w:customStyle="1" w:styleId="NoList11112">
    <w:name w:val="No List11112"/>
    <w:next w:val="NoList"/>
    <w:uiPriority w:val="99"/>
    <w:semiHidden/>
    <w:unhideWhenUsed/>
    <w:rsid w:val="00646DF6"/>
  </w:style>
  <w:style w:type="table" w:customStyle="1" w:styleId="LightShading-Accent531">
    <w:name w:val="Light Shading - Accent 531"/>
    <w:basedOn w:val="TableNormal"/>
    <w:next w:val="LightShading-Accent5"/>
    <w:uiPriority w:val="60"/>
    <w:rsid w:val="00646DF6"/>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numbering" w:customStyle="1" w:styleId="NoList111112">
    <w:name w:val="No List111112"/>
    <w:next w:val="NoList"/>
    <w:uiPriority w:val="99"/>
    <w:semiHidden/>
    <w:unhideWhenUsed/>
    <w:rsid w:val="00646DF6"/>
  </w:style>
  <w:style w:type="table" w:customStyle="1" w:styleId="LightShading-Accent261">
    <w:name w:val="Light Shading - Accent 261"/>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51">
    <w:name w:val="Light Shading - Accent 2151"/>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71">
    <w:name w:val="Light Shading - Accent 371"/>
    <w:basedOn w:val="TableNormal"/>
    <w:next w:val="LightShading-Accent3"/>
    <w:uiPriority w:val="60"/>
    <w:rsid w:val="00646DF6"/>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1221">
    <w:name w:val="Table Grid1221"/>
    <w:basedOn w:val="TableNormal"/>
    <w:uiPriority w:val="39"/>
    <w:rsid w:val="00646DF6"/>
    <w:pPr>
      <w:spacing w:after="0" w:line="240" w:lineRule="auto"/>
    </w:pPr>
    <w:rPr>
      <w:rFonts w:ascii="Calibri" w:eastAsia="Times New Roman" w:hAnsi="Calibri" w:cs="B Lotus"/>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3131">
    <w:name w:val="Light Shading - Accent 3131"/>
    <w:basedOn w:val="TableNormal"/>
    <w:next w:val="LightShading-Accent3"/>
    <w:uiPriority w:val="60"/>
    <w:rsid w:val="00646DF6"/>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221">
    <w:name w:val="Light Shading - Accent 3221"/>
    <w:basedOn w:val="TableNormal"/>
    <w:next w:val="LightShading-Accent3"/>
    <w:uiPriority w:val="60"/>
    <w:rsid w:val="00646DF6"/>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251">
    <w:name w:val="Light Shading - Accent 2251"/>
    <w:basedOn w:val="TableNormal"/>
    <w:next w:val="LightShading-Accent2"/>
    <w:uiPriority w:val="60"/>
    <w:rsid w:val="00646DF6"/>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21">
    <w:name w:val="Light Shading - Accent 2321"/>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121">
    <w:name w:val="Light Shading - Accent 21121"/>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21">
    <w:name w:val="Light Shading - Accent 22121"/>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421">
    <w:name w:val="Light Shading - Accent 2421"/>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221">
    <w:name w:val="Light Shading - Accent 21221"/>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221">
    <w:name w:val="Light Shading - Accent 22221"/>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21">
    <w:name w:val="Light Shading - Accent 3321"/>
    <w:basedOn w:val="TableNormal"/>
    <w:next w:val="LightShading-Accent3"/>
    <w:uiPriority w:val="60"/>
    <w:rsid w:val="00646DF6"/>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331">
    <w:name w:val="Light Shading - Accent 21331"/>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331">
    <w:name w:val="Light Shading - Accent 22331"/>
    <w:basedOn w:val="TableNormal"/>
    <w:next w:val="LightShading-Accent2"/>
    <w:uiPriority w:val="60"/>
    <w:rsid w:val="00646DF6"/>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31">
    <w:name w:val="Light Shading - Accent 3431"/>
    <w:basedOn w:val="TableNormal"/>
    <w:next w:val="LightShading-Accent3"/>
    <w:uiPriority w:val="60"/>
    <w:rsid w:val="00646DF6"/>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3111">
    <w:name w:val="Light Shading - Accent 213111"/>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3111">
    <w:name w:val="Light Shading - Accent 223111"/>
    <w:basedOn w:val="TableNormal"/>
    <w:next w:val="LightShading-Accent2"/>
    <w:uiPriority w:val="60"/>
    <w:rsid w:val="00646DF6"/>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111">
    <w:name w:val="Light Shading - Accent 34111"/>
    <w:basedOn w:val="TableNormal"/>
    <w:next w:val="LightShading-Accent3"/>
    <w:uiPriority w:val="60"/>
    <w:rsid w:val="00646DF6"/>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221">
    <w:name w:val="No List221"/>
    <w:next w:val="NoList"/>
    <w:uiPriority w:val="99"/>
    <w:semiHidden/>
    <w:unhideWhenUsed/>
    <w:rsid w:val="00646DF6"/>
  </w:style>
  <w:style w:type="table" w:customStyle="1" w:styleId="LightShading-Accent2511">
    <w:name w:val="Light Shading - Accent 2511"/>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411">
    <w:name w:val="Light Shading - Accent 21411"/>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511">
    <w:name w:val="Light Shading - Accent 3511"/>
    <w:basedOn w:val="TableNormal"/>
    <w:next w:val="LightShading-Accent3"/>
    <w:uiPriority w:val="60"/>
    <w:rsid w:val="00646DF6"/>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1111">
    <w:name w:val="Light Shading - Accent 31111"/>
    <w:basedOn w:val="TableNormal"/>
    <w:next w:val="LightShading-Accent3"/>
    <w:uiPriority w:val="60"/>
    <w:rsid w:val="00646DF6"/>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2111">
    <w:name w:val="Light Shading - Accent 32111"/>
    <w:basedOn w:val="TableNormal"/>
    <w:next w:val="LightShading-Accent3"/>
    <w:uiPriority w:val="60"/>
    <w:rsid w:val="00646DF6"/>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2411">
    <w:name w:val="Light Shading - Accent 22411"/>
    <w:basedOn w:val="TableNormal"/>
    <w:next w:val="LightShading-Accent2"/>
    <w:uiPriority w:val="60"/>
    <w:rsid w:val="00646DF6"/>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111">
    <w:name w:val="Light Shading - Accent 23111"/>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1111">
    <w:name w:val="Light Shading - Accent 211111"/>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11">
    <w:name w:val="Light Shading - Accent 221111"/>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4111">
    <w:name w:val="Light Shading - Accent 24111"/>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2111">
    <w:name w:val="Light Shading - Accent 212111"/>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2111">
    <w:name w:val="Light Shading - Accent 222111"/>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111">
    <w:name w:val="Light Shading - Accent 33111"/>
    <w:basedOn w:val="TableNormal"/>
    <w:next w:val="LightShading-Accent3"/>
    <w:uiPriority w:val="60"/>
    <w:rsid w:val="00646DF6"/>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3211">
    <w:name w:val="Light Shading - Accent 213211"/>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3211">
    <w:name w:val="Light Shading - Accent 223211"/>
    <w:basedOn w:val="TableNormal"/>
    <w:next w:val="LightShading-Accent2"/>
    <w:uiPriority w:val="60"/>
    <w:rsid w:val="00646DF6"/>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211">
    <w:name w:val="Light Shading - Accent 34211"/>
    <w:basedOn w:val="TableNormal"/>
    <w:next w:val="LightShading-Accent3"/>
    <w:uiPriority w:val="60"/>
    <w:rsid w:val="00646DF6"/>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131">
    <w:name w:val="Table Grid131"/>
    <w:basedOn w:val="TableNormal"/>
    <w:next w:val="TableGrid"/>
    <w:uiPriority w:val="39"/>
    <w:rsid w:val="00646DF6"/>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1111">
    <w:name w:val="Light Shading - Accent 1111"/>
    <w:basedOn w:val="TableNormal"/>
    <w:uiPriority w:val="60"/>
    <w:rsid w:val="00646DF6"/>
    <w:pPr>
      <w:spacing w:after="0" w:line="240" w:lineRule="auto"/>
    </w:pPr>
    <w:rPr>
      <w:rFonts w:ascii="Calibri" w:eastAsia="Times New Roman"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NoList321">
    <w:name w:val="No List321"/>
    <w:next w:val="NoList"/>
    <w:uiPriority w:val="99"/>
    <w:semiHidden/>
    <w:unhideWhenUsed/>
    <w:rsid w:val="00646DF6"/>
  </w:style>
  <w:style w:type="numbering" w:customStyle="1" w:styleId="NoList1221">
    <w:name w:val="No List1221"/>
    <w:next w:val="NoList"/>
    <w:uiPriority w:val="99"/>
    <w:semiHidden/>
    <w:unhideWhenUsed/>
    <w:rsid w:val="00646DF6"/>
  </w:style>
  <w:style w:type="numbering" w:customStyle="1" w:styleId="NoList2112">
    <w:name w:val="No List2112"/>
    <w:next w:val="NoList"/>
    <w:uiPriority w:val="99"/>
    <w:semiHidden/>
    <w:unhideWhenUsed/>
    <w:rsid w:val="00646DF6"/>
  </w:style>
  <w:style w:type="numbering" w:customStyle="1" w:styleId="NoList11211">
    <w:name w:val="No List11211"/>
    <w:next w:val="NoList"/>
    <w:uiPriority w:val="99"/>
    <w:semiHidden/>
    <w:unhideWhenUsed/>
    <w:rsid w:val="00646DF6"/>
  </w:style>
  <w:style w:type="numbering" w:customStyle="1" w:styleId="NoList3112">
    <w:name w:val="No List3112"/>
    <w:next w:val="NoList"/>
    <w:uiPriority w:val="99"/>
    <w:semiHidden/>
    <w:unhideWhenUsed/>
    <w:rsid w:val="00646DF6"/>
  </w:style>
  <w:style w:type="numbering" w:customStyle="1" w:styleId="Style111">
    <w:name w:val="Style111"/>
    <w:uiPriority w:val="99"/>
    <w:rsid w:val="00646DF6"/>
  </w:style>
  <w:style w:type="table" w:customStyle="1" w:styleId="TableGrid221">
    <w:name w:val="Table Grid221"/>
    <w:basedOn w:val="TableNormal"/>
    <w:next w:val="TableGrid"/>
    <w:uiPriority w:val="59"/>
    <w:rsid w:val="00646DF6"/>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2">
    <w:name w:val="No List412"/>
    <w:next w:val="NoList"/>
    <w:uiPriority w:val="99"/>
    <w:semiHidden/>
    <w:unhideWhenUsed/>
    <w:rsid w:val="00646DF6"/>
  </w:style>
  <w:style w:type="numbering" w:customStyle="1" w:styleId="NoList511">
    <w:name w:val="No List511"/>
    <w:next w:val="NoList"/>
    <w:uiPriority w:val="99"/>
    <w:semiHidden/>
    <w:unhideWhenUsed/>
    <w:rsid w:val="00646DF6"/>
  </w:style>
  <w:style w:type="numbering" w:customStyle="1" w:styleId="NoList12111">
    <w:name w:val="No List12111"/>
    <w:next w:val="NoList"/>
    <w:uiPriority w:val="99"/>
    <w:semiHidden/>
    <w:unhideWhenUsed/>
    <w:rsid w:val="00646DF6"/>
  </w:style>
  <w:style w:type="table" w:customStyle="1" w:styleId="TableGrid1121">
    <w:name w:val="Table Grid1121"/>
    <w:basedOn w:val="TableNormal"/>
    <w:next w:val="TableGrid"/>
    <w:uiPriority w:val="59"/>
    <w:rsid w:val="00646DF6"/>
    <w:pPr>
      <w:spacing w:after="0" w:line="240" w:lineRule="auto"/>
      <w:jc w:val="both"/>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1">
    <w:name w:val="Table Grid11121"/>
    <w:basedOn w:val="TableNormal"/>
    <w:next w:val="TableGrid"/>
    <w:uiPriority w:val="39"/>
    <w:rsid w:val="00646DF6"/>
    <w:pPr>
      <w:bidi/>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
    <w:name w:val="Table Grid111111"/>
    <w:basedOn w:val="TableNormal"/>
    <w:next w:val="TableGrid"/>
    <w:uiPriority w:val="59"/>
    <w:rsid w:val="00646DF6"/>
    <w:pPr>
      <w:spacing w:after="0" w:line="240" w:lineRule="auto"/>
      <w:jc w:val="both"/>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11">
    <w:name w:val="Table Grid12111"/>
    <w:basedOn w:val="TableNormal"/>
    <w:next w:val="TableGrid"/>
    <w:uiPriority w:val="59"/>
    <w:rsid w:val="00646DF6"/>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11">
    <w:name w:val="No List611"/>
    <w:next w:val="NoList"/>
    <w:uiPriority w:val="99"/>
    <w:semiHidden/>
    <w:unhideWhenUsed/>
    <w:rsid w:val="00646DF6"/>
  </w:style>
  <w:style w:type="numbering" w:customStyle="1" w:styleId="NoList1311">
    <w:name w:val="No List1311"/>
    <w:next w:val="NoList"/>
    <w:uiPriority w:val="99"/>
    <w:semiHidden/>
    <w:unhideWhenUsed/>
    <w:rsid w:val="00646DF6"/>
  </w:style>
  <w:style w:type="table" w:customStyle="1" w:styleId="LightShading-Accent5121">
    <w:name w:val="Light Shading - Accent 5121"/>
    <w:basedOn w:val="TableNormal"/>
    <w:next w:val="LightShading-Accent5"/>
    <w:uiPriority w:val="60"/>
    <w:rsid w:val="00646DF6"/>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5221">
    <w:name w:val="Light Shading - Accent 5221"/>
    <w:basedOn w:val="TableNormal"/>
    <w:next w:val="LightShading-Accent5"/>
    <w:uiPriority w:val="60"/>
    <w:rsid w:val="00646DF6"/>
    <w:pPr>
      <w:spacing w:after="0" w:line="240" w:lineRule="auto"/>
    </w:pPr>
    <w:rPr>
      <w:rFonts w:ascii="Calibri" w:eastAsia="Calibri"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21">
    <w:name w:val="Light Shading - Accent 4121"/>
    <w:basedOn w:val="TableNormal"/>
    <w:next w:val="LightShading-Accent4"/>
    <w:uiPriority w:val="60"/>
    <w:rsid w:val="00646DF6"/>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31">
    <w:name w:val="Light Shading - Accent 431"/>
    <w:basedOn w:val="TableNormal"/>
    <w:next w:val="LightShading-Accent4"/>
    <w:uiPriority w:val="60"/>
    <w:rsid w:val="00646DF6"/>
    <w:pPr>
      <w:spacing w:after="0" w:line="240"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111">
    <w:name w:val="Light Shading - Accent 51111"/>
    <w:basedOn w:val="TableNormal"/>
    <w:next w:val="LightShading-Accent5"/>
    <w:uiPriority w:val="60"/>
    <w:rsid w:val="00646DF6"/>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111">
    <w:name w:val="Light Shading - Accent 41111"/>
    <w:basedOn w:val="TableNormal"/>
    <w:next w:val="LightShading-Accent4"/>
    <w:uiPriority w:val="60"/>
    <w:rsid w:val="00646DF6"/>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2111">
    <w:name w:val="Table Grid2111"/>
    <w:basedOn w:val="TableNormal"/>
    <w:next w:val="TableGrid"/>
    <w:uiPriority w:val="59"/>
    <w:rsid w:val="00646DF6"/>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11">
    <w:name w:val="No List711"/>
    <w:next w:val="NoList"/>
    <w:uiPriority w:val="99"/>
    <w:semiHidden/>
    <w:unhideWhenUsed/>
    <w:rsid w:val="00646DF6"/>
  </w:style>
  <w:style w:type="table" w:customStyle="1" w:styleId="LightShading-Accent31211">
    <w:name w:val="Light Shading - Accent 31211"/>
    <w:basedOn w:val="TableNormal"/>
    <w:next w:val="LightShading-Accent3"/>
    <w:uiPriority w:val="60"/>
    <w:rsid w:val="00646DF6"/>
    <w:pPr>
      <w:spacing w:after="0" w:line="240" w:lineRule="auto"/>
    </w:pPr>
    <w:rPr>
      <w:rFonts w:ascii="Calibri" w:eastAsia="Times New Roman" w:hAnsi="Calibri" w:cs="Arial"/>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6111">
    <w:name w:val="Light Shading - Accent 6111"/>
    <w:basedOn w:val="TableNormal"/>
    <w:next w:val="LightShading-Accent6"/>
    <w:uiPriority w:val="60"/>
    <w:rsid w:val="00646DF6"/>
    <w:pPr>
      <w:spacing w:after="0" w:line="240" w:lineRule="auto"/>
    </w:pPr>
    <w:rPr>
      <w:rFonts w:ascii="Calibri" w:eastAsia="Times New Roman" w:hAnsi="Calibri" w:cs="Arial"/>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Shading-Accent52111">
    <w:name w:val="Light Shading - Accent 52111"/>
    <w:basedOn w:val="TableNormal"/>
    <w:next w:val="LightShading-Accent5"/>
    <w:uiPriority w:val="60"/>
    <w:rsid w:val="00646DF6"/>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3611">
    <w:name w:val="Light Shading - Accent 3611"/>
    <w:basedOn w:val="TableNormal"/>
    <w:next w:val="LightShading-Accent3"/>
    <w:uiPriority w:val="60"/>
    <w:rsid w:val="00646DF6"/>
    <w:pPr>
      <w:spacing w:after="0" w:line="240" w:lineRule="auto"/>
    </w:pPr>
    <w:rPr>
      <w:rFonts w:ascii="Calibri" w:eastAsia="Calibri" w:hAnsi="Calibri" w:cs="Arial"/>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631">
    <w:name w:val="Light Shading - Accent 631"/>
    <w:basedOn w:val="TableNormal"/>
    <w:next w:val="LightShading-Accent6"/>
    <w:uiPriority w:val="60"/>
    <w:rsid w:val="00646DF6"/>
    <w:pPr>
      <w:spacing w:after="0" w:line="240" w:lineRule="auto"/>
    </w:pPr>
    <w:rPr>
      <w:rFonts w:ascii="Calibri" w:eastAsia="Calibri" w:hAnsi="Calibri" w:cs="Arial"/>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Shading-Accent4211">
    <w:name w:val="Light Shading - Accent 4211"/>
    <w:basedOn w:val="TableNormal"/>
    <w:next w:val="LightShading-Accent4"/>
    <w:uiPriority w:val="60"/>
    <w:rsid w:val="00646DF6"/>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numbering" w:customStyle="1" w:styleId="NoList811">
    <w:name w:val="No List811"/>
    <w:next w:val="NoList"/>
    <w:uiPriority w:val="99"/>
    <w:semiHidden/>
    <w:unhideWhenUsed/>
    <w:rsid w:val="00646DF6"/>
  </w:style>
  <w:style w:type="numbering" w:customStyle="1" w:styleId="NoList911">
    <w:name w:val="No List911"/>
    <w:next w:val="NoList"/>
    <w:uiPriority w:val="99"/>
    <w:semiHidden/>
    <w:unhideWhenUsed/>
    <w:rsid w:val="00646DF6"/>
  </w:style>
  <w:style w:type="table" w:customStyle="1" w:styleId="TableGrid311">
    <w:name w:val="Table Grid311"/>
    <w:basedOn w:val="TableNormal"/>
    <w:next w:val="TableGrid"/>
    <w:uiPriority w:val="59"/>
    <w:rsid w:val="00646DF6"/>
    <w:pPr>
      <w:spacing w:after="0" w:line="240" w:lineRule="auto"/>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6211">
    <w:name w:val="Light Shading - Accent 6211"/>
    <w:basedOn w:val="TableNormal"/>
    <w:next w:val="LightShading-Accent6"/>
    <w:uiPriority w:val="60"/>
    <w:rsid w:val="00646DF6"/>
    <w:pPr>
      <w:spacing w:after="0" w:line="240" w:lineRule="auto"/>
    </w:pPr>
    <w:rPr>
      <w:rFonts w:ascii="Calibri" w:eastAsia="Times New Roman" w:hAnsi="Calibri" w:cs="Arial"/>
      <w:color w:val="E36C0A"/>
      <w:sz w:val="20"/>
      <w:szCs w:val="20"/>
      <w:lang w:bidi="fa-IR"/>
    </w:rPr>
    <w:tblPr>
      <w:tblStyleRowBandSize w:val="1"/>
      <w:tblStyleColBandSize w:val="1"/>
      <w:tblBorders>
        <w:top w:val="single" w:sz="8" w:space="0" w:color="F79646"/>
        <w:bottom w:val="single" w:sz="8" w:space="0" w:color="F79646"/>
      </w:tblBorders>
    </w:tblPr>
    <w:tblStylePr w:type="firstRow">
      <w:pPr>
        <w:spacing w:before="0" w:after="0"/>
      </w:pPr>
      <w:rPr>
        <w:rFonts w:cs="Arial"/>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Arial"/>
        <w:b/>
        <w:bCs/>
      </w:rPr>
      <w:tblPr/>
      <w:tcPr>
        <w:tcBorders>
          <w:top w:val="single" w:sz="8" w:space="0" w:color="F79646"/>
          <w:left w:val="nil"/>
          <w:bottom w:val="single" w:sz="8" w:space="0" w:color="F79646"/>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FDE4D0"/>
      </w:tcPr>
    </w:tblStylePr>
    <w:tblStylePr w:type="band1Horz">
      <w:rPr>
        <w:rFonts w:cs="Arial"/>
      </w:rPr>
      <w:tblPr/>
      <w:tcPr>
        <w:tcBorders>
          <w:left w:val="nil"/>
          <w:right w:val="nil"/>
          <w:insideH w:val="nil"/>
          <w:insideV w:val="nil"/>
        </w:tcBorders>
        <w:shd w:val="clear" w:color="auto" w:fill="FDE4D0"/>
      </w:tcPr>
    </w:tblStylePr>
  </w:style>
  <w:style w:type="table" w:customStyle="1" w:styleId="TableGrid72">
    <w:name w:val="Table Grid72"/>
    <w:basedOn w:val="TableNormal"/>
    <w:next w:val="TableGrid"/>
    <w:rsid w:val="00646D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rsid w:val="00646D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D0559F"/>
  </w:style>
  <w:style w:type="table" w:customStyle="1" w:styleId="TableGrid15">
    <w:name w:val="Table Grid15"/>
    <w:basedOn w:val="TableNormal"/>
    <w:next w:val="TableGrid"/>
    <w:uiPriority w:val="39"/>
    <w:rsid w:val="00D0559F"/>
    <w:pPr>
      <w:spacing w:after="0" w:line="240" w:lineRule="auto"/>
    </w:pPr>
    <w:rPr>
      <w:rFonts w:ascii="Times New Roman" w:eastAsia="Calibri" w:hAnsi="Times New Roman"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59"/>
    <w:rsid w:val="00D055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rsid w:val="00D0559F"/>
    <w:pPr>
      <w:spacing w:after="0" w:line="240" w:lineRule="auto"/>
    </w:pPr>
    <w:rPr>
      <w:rFonts w:ascii="Times New Roman" w:eastAsia="Calibri" w:hAnsi="Times New Roman"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D0559F"/>
    <w:pPr>
      <w:spacing w:after="0" w:line="240" w:lineRule="auto"/>
    </w:pPr>
    <w:rPr>
      <w:rFonts w:ascii="Times New Roman" w:eastAsia="Calibri" w:hAnsi="Times New Roman"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D0559F"/>
  </w:style>
  <w:style w:type="numbering" w:customStyle="1" w:styleId="NoList115">
    <w:name w:val="No List115"/>
    <w:next w:val="NoList"/>
    <w:uiPriority w:val="99"/>
    <w:semiHidden/>
    <w:unhideWhenUsed/>
    <w:rsid w:val="00D0559F"/>
  </w:style>
  <w:style w:type="numbering" w:customStyle="1" w:styleId="NoList1113">
    <w:name w:val="No List1113"/>
    <w:next w:val="NoList"/>
    <w:uiPriority w:val="99"/>
    <w:semiHidden/>
    <w:unhideWhenUsed/>
    <w:rsid w:val="00D0559F"/>
  </w:style>
  <w:style w:type="numbering" w:customStyle="1" w:styleId="NoList24">
    <w:name w:val="No List24"/>
    <w:next w:val="NoList"/>
    <w:uiPriority w:val="99"/>
    <w:semiHidden/>
    <w:unhideWhenUsed/>
    <w:rsid w:val="00D0559F"/>
  </w:style>
  <w:style w:type="numbering" w:customStyle="1" w:styleId="NoList34">
    <w:name w:val="No List34"/>
    <w:next w:val="NoList"/>
    <w:uiPriority w:val="99"/>
    <w:semiHidden/>
    <w:unhideWhenUsed/>
    <w:rsid w:val="00D0559F"/>
  </w:style>
  <w:style w:type="numbering" w:customStyle="1" w:styleId="NoList124">
    <w:name w:val="No List124"/>
    <w:next w:val="NoList"/>
    <w:uiPriority w:val="99"/>
    <w:semiHidden/>
    <w:unhideWhenUsed/>
    <w:rsid w:val="00D0559F"/>
  </w:style>
  <w:style w:type="numbering" w:customStyle="1" w:styleId="NoList213">
    <w:name w:val="No List213"/>
    <w:next w:val="NoList"/>
    <w:uiPriority w:val="99"/>
    <w:semiHidden/>
    <w:unhideWhenUsed/>
    <w:rsid w:val="00D0559F"/>
  </w:style>
  <w:style w:type="numbering" w:customStyle="1" w:styleId="NoList1123">
    <w:name w:val="No List1123"/>
    <w:next w:val="NoList"/>
    <w:semiHidden/>
    <w:unhideWhenUsed/>
    <w:rsid w:val="00D0559F"/>
  </w:style>
  <w:style w:type="numbering" w:customStyle="1" w:styleId="NoList313">
    <w:name w:val="No List313"/>
    <w:next w:val="NoList"/>
    <w:uiPriority w:val="99"/>
    <w:semiHidden/>
    <w:unhideWhenUsed/>
    <w:rsid w:val="00D0559F"/>
  </w:style>
  <w:style w:type="numbering" w:customStyle="1" w:styleId="Style13">
    <w:name w:val="Style13"/>
    <w:uiPriority w:val="99"/>
    <w:rsid w:val="00D0559F"/>
  </w:style>
  <w:style w:type="numbering" w:customStyle="1" w:styleId="NoList43">
    <w:name w:val="No List43"/>
    <w:next w:val="NoList"/>
    <w:uiPriority w:val="99"/>
    <w:semiHidden/>
    <w:unhideWhenUsed/>
    <w:rsid w:val="00D0559F"/>
  </w:style>
  <w:style w:type="numbering" w:customStyle="1" w:styleId="NoList53">
    <w:name w:val="No List53"/>
    <w:next w:val="NoList"/>
    <w:uiPriority w:val="99"/>
    <w:semiHidden/>
    <w:unhideWhenUsed/>
    <w:rsid w:val="00D0559F"/>
  </w:style>
  <w:style w:type="numbering" w:customStyle="1" w:styleId="NoList1213">
    <w:name w:val="No List1213"/>
    <w:next w:val="NoList"/>
    <w:uiPriority w:val="99"/>
    <w:semiHidden/>
    <w:unhideWhenUsed/>
    <w:rsid w:val="00D0559F"/>
  </w:style>
  <w:style w:type="table" w:customStyle="1" w:styleId="TableGrid11113">
    <w:name w:val="Table Grid11113"/>
    <w:basedOn w:val="TableNormal"/>
    <w:next w:val="TableGrid"/>
    <w:uiPriority w:val="59"/>
    <w:rsid w:val="00D0559F"/>
    <w:pPr>
      <w:spacing w:after="0" w:line="240" w:lineRule="auto"/>
      <w:jc w:val="both"/>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3">
    <w:name w:val="No List63"/>
    <w:next w:val="NoList"/>
    <w:uiPriority w:val="99"/>
    <w:semiHidden/>
    <w:unhideWhenUsed/>
    <w:rsid w:val="00D0559F"/>
  </w:style>
  <w:style w:type="numbering" w:customStyle="1" w:styleId="NoList133">
    <w:name w:val="No List133"/>
    <w:next w:val="NoList"/>
    <w:uiPriority w:val="99"/>
    <w:semiHidden/>
    <w:unhideWhenUsed/>
    <w:rsid w:val="00D0559F"/>
  </w:style>
  <w:style w:type="table" w:customStyle="1" w:styleId="TableGrid213">
    <w:name w:val="Table Grid213"/>
    <w:basedOn w:val="TableNormal"/>
    <w:next w:val="TableGrid"/>
    <w:uiPriority w:val="39"/>
    <w:rsid w:val="00D0559F"/>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3">
    <w:name w:val="No List73"/>
    <w:next w:val="NoList"/>
    <w:uiPriority w:val="99"/>
    <w:semiHidden/>
    <w:unhideWhenUsed/>
    <w:rsid w:val="00D0559F"/>
  </w:style>
  <w:style w:type="numbering" w:customStyle="1" w:styleId="NoList83">
    <w:name w:val="No List83"/>
    <w:next w:val="NoList"/>
    <w:uiPriority w:val="99"/>
    <w:semiHidden/>
    <w:unhideWhenUsed/>
    <w:rsid w:val="00D0559F"/>
  </w:style>
  <w:style w:type="numbering" w:customStyle="1" w:styleId="NoList93">
    <w:name w:val="No List93"/>
    <w:next w:val="NoList"/>
    <w:uiPriority w:val="99"/>
    <w:semiHidden/>
    <w:unhideWhenUsed/>
    <w:rsid w:val="00D0559F"/>
  </w:style>
  <w:style w:type="numbering" w:customStyle="1" w:styleId="NoList102">
    <w:name w:val="No List102"/>
    <w:next w:val="NoList"/>
    <w:uiPriority w:val="99"/>
    <w:semiHidden/>
    <w:unhideWhenUsed/>
    <w:rsid w:val="00D0559F"/>
  </w:style>
  <w:style w:type="numbering" w:customStyle="1" w:styleId="NoList142">
    <w:name w:val="No List142"/>
    <w:next w:val="NoList"/>
    <w:uiPriority w:val="99"/>
    <w:semiHidden/>
    <w:unhideWhenUsed/>
    <w:rsid w:val="00D0559F"/>
  </w:style>
  <w:style w:type="numbering" w:customStyle="1" w:styleId="NoList1132">
    <w:name w:val="No List1132"/>
    <w:next w:val="NoList"/>
    <w:uiPriority w:val="99"/>
    <w:semiHidden/>
    <w:unhideWhenUsed/>
    <w:rsid w:val="00D0559F"/>
  </w:style>
  <w:style w:type="numbering" w:customStyle="1" w:styleId="NoList11113">
    <w:name w:val="No List11113"/>
    <w:next w:val="NoList"/>
    <w:uiPriority w:val="99"/>
    <w:semiHidden/>
    <w:unhideWhenUsed/>
    <w:rsid w:val="00D0559F"/>
  </w:style>
  <w:style w:type="numbering" w:customStyle="1" w:styleId="NoList111113">
    <w:name w:val="No List111113"/>
    <w:next w:val="NoList"/>
    <w:semiHidden/>
    <w:unhideWhenUsed/>
    <w:rsid w:val="00D0559F"/>
  </w:style>
  <w:style w:type="numbering" w:customStyle="1" w:styleId="NoList222">
    <w:name w:val="No List222"/>
    <w:next w:val="NoList"/>
    <w:uiPriority w:val="99"/>
    <w:semiHidden/>
    <w:unhideWhenUsed/>
    <w:rsid w:val="00D0559F"/>
  </w:style>
  <w:style w:type="numbering" w:customStyle="1" w:styleId="NoList322">
    <w:name w:val="No List322"/>
    <w:next w:val="NoList"/>
    <w:uiPriority w:val="99"/>
    <w:semiHidden/>
    <w:unhideWhenUsed/>
    <w:rsid w:val="00D0559F"/>
  </w:style>
  <w:style w:type="numbering" w:customStyle="1" w:styleId="NoList1222">
    <w:name w:val="No List1222"/>
    <w:next w:val="NoList"/>
    <w:uiPriority w:val="99"/>
    <w:semiHidden/>
    <w:unhideWhenUsed/>
    <w:rsid w:val="00D0559F"/>
  </w:style>
  <w:style w:type="numbering" w:customStyle="1" w:styleId="NoList2113">
    <w:name w:val="No List2113"/>
    <w:next w:val="NoList"/>
    <w:uiPriority w:val="99"/>
    <w:semiHidden/>
    <w:unhideWhenUsed/>
    <w:rsid w:val="00D0559F"/>
  </w:style>
  <w:style w:type="numbering" w:customStyle="1" w:styleId="NoList11212">
    <w:name w:val="No List11212"/>
    <w:next w:val="NoList"/>
    <w:uiPriority w:val="99"/>
    <w:semiHidden/>
    <w:unhideWhenUsed/>
    <w:rsid w:val="00D0559F"/>
  </w:style>
  <w:style w:type="numbering" w:customStyle="1" w:styleId="NoList3113">
    <w:name w:val="No List3113"/>
    <w:next w:val="NoList"/>
    <w:uiPriority w:val="99"/>
    <w:semiHidden/>
    <w:unhideWhenUsed/>
    <w:rsid w:val="00D0559F"/>
  </w:style>
  <w:style w:type="numbering" w:customStyle="1" w:styleId="Style112">
    <w:name w:val="Style112"/>
    <w:uiPriority w:val="99"/>
    <w:rsid w:val="00D0559F"/>
  </w:style>
  <w:style w:type="numbering" w:customStyle="1" w:styleId="NoList413">
    <w:name w:val="No List413"/>
    <w:next w:val="NoList"/>
    <w:uiPriority w:val="99"/>
    <w:semiHidden/>
    <w:unhideWhenUsed/>
    <w:rsid w:val="00D0559F"/>
  </w:style>
  <w:style w:type="numbering" w:customStyle="1" w:styleId="NoList512">
    <w:name w:val="No List512"/>
    <w:next w:val="NoList"/>
    <w:uiPriority w:val="99"/>
    <w:semiHidden/>
    <w:unhideWhenUsed/>
    <w:rsid w:val="00D0559F"/>
  </w:style>
  <w:style w:type="numbering" w:customStyle="1" w:styleId="NoList12112">
    <w:name w:val="No List12112"/>
    <w:next w:val="NoList"/>
    <w:uiPriority w:val="99"/>
    <w:semiHidden/>
    <w:unhideWhenUsed/>
    <w:rsid w:val="00D0559F"/>
  </w:style>
  <w:style w:type="numbering" w:customStyle="1" w:styleId="NoList612">
    <w:name w:val="No List612"/>
    <w:next w:val="NoList"/>
    <w:uiPriority w:val="99"/>
    <w:semiHidden/>
    <w:unhideWhenUsed/>
    <w:rsid w:val="00D0559F"/>
  </w:style>
  <w:style w:type="numbering" w:customStyle="1" w:styleId="NoList1312">
    <w:name w:val="No List1312"/>
    <w:next w:val="NoList"/>
    <w:uiPriority w:val="99"/>
    <w:semiHidden/>
    <w:unhideWhenUsed/>
    <w:rsid w:val="00D0559F"/>
  </w:style>
  <w:style w:type="numbering" w:customStyle="1" w:styleId="NoList712">
    <w:name w:val="No List712"/>
    <w:next w:val="NoList"/>
    <w:uiPriority w:val="99"/>
    <w:semiHidden/>
    <w:unhideWhenUsed/>
    <w:rsid w:val="00D0559F"/>
  </w:style>
  <w:style w:type="numbering" w:customStyle="1" w:styleId="NoList812">
    <w:name w:val="No List812"/>
    <w:next w:val="NoList"/>
    <w:uiPriority w:val="99"/>
    <w:semiHidden/>
    <w:unhideWhenUsed/>
    <w:rsid w:val="00D0559F"/>
  </w:style>
  <w:style w:type="numbering" w:customStyle="1" w:styleId="NoList912">
    <w:name w:val="No List912"/>
    <w:next w:val="NoList"/>
    <w:uiPriority w:val="99"/>
    <w:semiHidden/>
    <w:unhideWhenUsed/>
    <w:rsid w:val="00D0559F"/>
  </w:style>
  <w:style w:type="numbering" w:customStyle="1" w:styleId="NoList19">
    <w:name w:val="No List19"/>
    <w:next w:val="NoList"/>
    <w:uiPriority w:val="99"/>
    <w:semiHidden/>
    <w:unhideWhenUsed/>
    <w:rsid w:val="00E03BB1"/>
  </w:style>
  <w:style w:type="table" w:customStyle="1" w:styleId="TableGrid9">
    <w:name w:val="Table Grid9"/>
    <w:basedOn w:val="TableNormal"/>
    <w:next w:val="TableGrid"/>
    <w:rsid w:val="00E03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E03BB1"/>
    <w:pPr>
      <w:spacing w:after="0" w:line="240" w:lineRule="auto"/>
    </w:pPr>
    <w:rPr>
      <w:rFonts w:ascii="Times New Roman" w:eastAsia="Calibri" w:hAnsi="Times New Roman"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uiPriority w:val="39"/>
    <w:rsid w:val="00E03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rsid w:val="00E03BB1"/>
    <w:pPr>
      <w:spacing w:after="0" w:line="240" w:lineRule="auto"/>
    </w:pPr>
    <w:rPr>
      <w:rFonts w:ascii="Times New Roman" w:eastAsia="Calibri" w:hAnsi="Times New Roman"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39"/>
    <w:rsid w:val="00E03BB1"/>
    <w:pPr>
      <w:spacing w:after="0" w:line="240" w:lineRule="auto"/>
    </w:pPr>
    <w:rPr>
      <w:rFonts w:ascii="Times New Roman" w:eastAsia="Calibri" w:hAnsi="Times New Roman"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E03BB1"/>
    <w:pPr>
      <w:spacing w:after="0" w:line="240" w:lineRule="auto"/>
    </w:pPr>
    <w:rPr>
      <w:rFonts w:ascii="Times New Roman" w:eastAsia="Calibri" w:hAnsi="Times New Roman"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rsid w:val="00E03BB1"/>
    <w:pPr>
      <w:spacing w:after="0" w:line="240" w:lineRule="auto"/>
    </w:pPr>
    <w:rPr>
      <w:rFonts w:ascii="Times New Roman" w:eastAsia="Calibri" w:hAnsi="Times New Roman"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rsid w:val="00E03BB1"/>
    <w:pPr>
      <w:spacing w:after="0" w:line="240" w:lineRule="auto"/>
    </w:pPr>
    <w:rPr>
      <w:rFonts w:ascii="Times New Roman" w:eastAsia="Calibri" w:hAnsi="Times New Roman"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
    <w:name w:val="No List110"/>
    <w:next w:val="NoList"/>
    <w:uiPriority w:val="99"/>
    <w:semiHidden/>
    <w:unhideWhenUsed/>
    <w:rsid w:val="00E03BB1"/>
  </w:style>
  <w:style w:type="table" w:customStyle="1" w:styleId="LightShading12">
    <w:name w:val="Light Shading12"/>
    <w:basedOn w:val="TableNormal"/>
    <w:next w:val="LightShading"/>
    <w:uiPriority w:val="60"/>
    <w:rsid w:val="00E03BB1"/>
    <w:pPr>
      <w:spacing w:after="0" w:line="240" w:lineRule="auto"/>
    </w:pPr>
    <w:rPr>
      <w:rFonts w:eastAsia="Calibri"/>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2">
    <w:name w:val="Light Shading22"/>
    <w:basedOn w:val="TableNormal"/>
    <w:next w:val="LightShading"/>
    <w:uiPriority w:val="60"/>
    <w:rsid w:val="00E03BB1"/>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62">
    <w:name w:val="Table Grid62"/>
    <w:basedOn w:val="TableNormal"/>
    <w:next w:val="TableGrid"/>
    <w:rsid w:val="00E03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2">
    <w:name w:val="Grid Table 4 - Accent 512"/>
    <w:basedOn w:val="TableNormal"/>
    <w:uiPriority w:val="49"/>
    <w:rsid w:val="00E03BB1"/>
    <w:pPr>
      <w:spacing w:after="0" w:line="240" w:lineRule="auto"/>
    </w:pPr>
    <w:rPr>
      <w:rFonts w:eastAsia="Times New Roman"/>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LightShading5">
    <w:name w:val="Light Shading5"/>
    <w:basedOn w:val="TableNormal"/>
    <w:next w:val="LightShading"/>
    <w:uiPriority w:val="60"/>
    <w:semiHidden/>
    <w:unhideWhenUsed/>
    <w:rsid w:val="00E03BB1"/>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6">
    <w:name w:val="No List116"/>
    <w:next w:val="NoList"/>
    <w:uiPriority w:val="99"/>
    <w:semiHidden/>
    <w:unhideWhenUsed/>
    <w:rsid w:val="00E03BB1"/>
  </w:style>
  <w:style w:type="table" w:customStyle="1" w:styleId="LightShading-Accent55">
    <w:name w:val="Light Shading - Accent 55"/>
    <w:basedOn w:val="TableNormal"/>
    <w:next w:val="LightShading-Accent5"/>
    <w:uiPriority w:val="60"/>
    <w:rsid w:val="00E03BB1"/>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numbering" w:customStyle="1" w:styleId="NoList1114">
    <w:name w:val="No List1114"/>
    <w:next w:val="NoList"/>
    <w:semiHidden/>
    <w:unhideWhenUsed/>
    <w:rsid w:val="00E03BB1"/>
  </w:style>
  <w:style w:type="table" w:customStyle="1" w:styleId="LightShading-Accent28">
    <w:name w:val="Light Shading - Accent 28"/>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7">
    <w:name w:val="Light Shading - Accent 217"/>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9">
    <w:name w:val="Light Shading - Accent 39"/>
    <w:basedOn w:val="TableNormal"/>
    <w:next w:val="LightShading-Accent3"/>
    <w:uiPriority w:val="60"/>
    <w:rsid w:val="00E03BB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124">
    <w:name w:val="Table Grid124"/>
    <w:basedOn w:val="TableNormal"/>
    <w:uiPriority w:val="59"/>
    <w:rsid w:val="00E03BB1"/>
    <w:pPr>
      <w:spacing w:after="0" w:line="240" w:lineRule="auto"/>
    </w:pPr>
    <w:rPr>
      <w:rFonts w:ascii="Calibri" w:eastAsia="Times New Roman" w:hAnsi="Calibri" w:cs="B Lotus"/>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315">
    <w:name w:val="Light Shading - Accent 315"/>
    <w:basedOn w:val="TableNormal"/>
    <w:next w:val="LightShading-Accent3"/>
    <w:uiPriority w:val="60"/>
    <w:rsid w:val="00E03BB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24">
    <w:name w:val="Light Shading - Accent 324"/>
    <w:basedOn w:val="TableNormal"/>
    <w:next w:val="LightShading-Accent3"/>
    <w:uiPriority w:val="60"/>
    <w:rsid w:val="00E03BB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27">
    <w:name w:val="Light Shading - Accent 227"/>
    <w:basedOn w:val="TableNormal"/>
    <w:next w:val="LightShading-Accent2"/>
    <w:uiPriority w:val="60"/>
    <w:rsid w:val="00E03BB1"/>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4">
    <w:name w:val="Light Shading - Accent 234"/>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14">
    <w:name w:val="Light Shading - Accent 2114"/>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4">
    <w:name w:val="Light Shading - Accent 2214"/>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44">
    <w:name w:val="Light Shading - Accent 244"/>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24">
    <w:name w:val="Light Shading - Accent 2124"/>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24">
    <w:name w:val="Light Shading - Accent 2224"/>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4">
    <w:name w:val="Light Shading - Accent 334"/>
    <w:basedOn w:val="TableNormal"/>
    <w:next w:val="LightShading-Accent3"/>
    <w:uiPriority w:val="60"/>
    <w:rsid w:val="00E03BB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35">
    <w:name w:val="Light Shading - Accent 2135"/>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35">
    <w:name w:val="Light Shading - Accent 2235"/>
    <w:basedOn w:val="TableNormal"/>
    <w:next w:val="LightShading-Accent2"/>
    <w:uiPriority w:val="60"/>
    <w:rsid w:val="00E03BB1"/>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5">
    <w:name w:val="Light Shading - Accent 345"/>
    <w:basedOn w:val="TableNormal"/>
    <w:next w:val="LightShading-Accent3"/>
    <w:uiPriority w:val="60"/>
    <w:rsid w:val="00E03BB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313">
    <w:name w:val="Light Shading - Accent 21313"/>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313">
    <w:name w:val="Light Shading - Accent 22313"/>
    <w:basedOn w:val="TableNormal"/>
    <w:next w:val="LightShading-Accent2"/>
    <w:uiPriority w:val="60"/>
    <w:rsid w:val="00E03BB1"/>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13">
    <w:name w:val="Light Shading - Accent 3413"/>
    <w:basedOn w:val="TableNormal"/>
    <w:next w:val="LightShading-Accent3"/>
    <w:uiPriority w:val="60"/>
    <w:rsid w:val="00E03BB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25">
    <w:name w:val="No List25"/>
    <w:next w:val="NoList"/>
    <w:uiPriority w:val="99"/>
    <w:semiHidden/>
    <w:unhideWhenUsed/>
    <w:rsid w:val="00E03BB1"/>
  </w:style>
  <w:style w:type="table" w:customStyle="1" w:styleId="LightShading-Accent253">
    <w:name w:val="Light Shading - Accent 253"/>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43">
    <w:name w:val="Light Shading - Accent 2143"/>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53">
    <w:name w:val="Light Shading - Accent 353"/>
    <w:basedOn w:val="TableNormal"/>
    <w:next w:val="LightShading-Accent3"/>
    <w:uiPriority w:val="60"/>
    <w:rsid w:val="00E03BB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113">
    <w:name w:val="Light Shading - Accent 3113"/>
    <w:basedOn w:val="TableNormal"/>
    <w:next w:val="LightShading-Accent3"/>
    <w:uiPriority w:val="60"/>
    <w:rsid w:val="00E03BB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213">
    <w:name w:val="Light Shading - Accent 3213"/>
    <w:basedOn w:val="TableNormal"/>
    <w:next w:val="LightShading-Accent3"/>
    <w:uiPriority w:val="60"/>
    <w:rsid w:val="00E03BB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243">
    <w:name w:val="Light Shading - Accent 2243"/>
    <w:basedOn w:val="TableNormal"/>
    <w:next w:val="LightShading-Accent2"/>
    <w:uiPriority w:val="60"/>
    <w:rsid w:val="00E03BB1"/>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13">
    <w:name w:val="Light Shading - Accent 2313"/>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113">
    <w:name w:val="Light Shading - Accent 21113"/>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3">
    <w:name w:val="Light Shading - Accent 22113"/>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413">
    <w:name w:val="Light Shading - Accent 2413"/>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213">
    <w:name w:val="Light Shading - Accent 21213"/>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213">
    <w:name w:val="Light Shading - Accent 22213"/>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13">
    <w:name w:val="Light Shading - Accent 3313"/>
    <w:basedOn w:val="TableNormal"/>
    <w:next w:val="LightShading-Accent3"/>
    <w:uiPriority w:val="60"/>
    <w:rsid w:val="00E03BB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323">
    <w:name w:val="Light Shading - Accent 21323"/>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323">
    <w:name w:val="Light Shading - Accent 22323"/>
    <w:basedOn w:val="TableNormal"/>
    <w:next w:val="LightShading-Accent2"/>
    <w:uiPriority w:val="60"/>
    <w:rsid w:val="00E03BB1"/>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23">
    <w:name w:val="Light Shading - Accent 3423"/>
    <w:basedOn w:val="TableNormal"/>
    <w:next w:val="LightShading-Accent3"/>
    <w:uiPriority w:val="60"/>
    <w:rsid w:val="00E03BB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3">
    <w:name w:val="Light Shading - Accent 113"/>
    <w:basedOn w:val="TableNormal"/>
    <w:uiPriority w:val="60"/>
    <w:rsid w:val="00E03BB1"/>
    <w:pPr>
      <w:spacing w:after="0" w:line="240" w:lineRule="auto"/>
    </w:pPr>
    <w:rPr>
      <w:rFonts w:ascii="Calibri" w:eastAsia="Times New Roman"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NoList35">
    <w:name w:val="No List35"/>
    <w:next w:val="NoList"/>
    <w:uiPriority w:val="99"/>
    <w:semiHidden/>
    <w:unhideWhenUsed/>
    <w:rsid w:val="00E03BB1"/>
  </w:style>
  <w:style w:type="numbering" w:customStyle="1" w:styleId="NoList125">
    <w:name w:val="No List125"/>
    <w:next w:val="NoList"/>
    <w:uiPriority w:val="99"/>
    <w:semiHidden/>
    <w:unhideWhenUsed/>
    <w:rsid w:val="00E03BB1"/>
  </w:style>
  <w:style w:type="numbering" w:customStyle="1" w:styleId="NoList214">
    <w:name w:val="No List214"/>
    <w:next w:val="NoList"/>
    <w:uiPriority w:val="99"/>
    <w:semiHidden/>
    <w:unhideWhenUsed/>
    <w:rsid w:val="00E03BB1"/>
  </w:style>
  <w:style w:type="numbering" w:customStyle="1" w:styleId="NoList1124">
    <w:name w:val="No List1124"/>
    <w:next w:val="NoList"/>
    <w:uiPriority w:val="99"/>
    <w:semiHidden/>
    <w:unhideWhenUsed/>
    <w:rsid w:val="00E03BB1"/>
  </w:style>
  <w:style w:type="numbering" w:customStyle="1" w:styleId="NoList314">
    <w:name w:val="No List314"/>
    <w:next w:val="NoList"/>
    <w:uiPriority w:val="99"/>
    <w:semiHidden/>
    <w:unhideWhenUsed/>
    <w:rsid w:val="00E03BB1"/>
  </w:style>
  <w:style w:type="numbering" w:customStyle="1" w:styleId="Style14">
    <w:name w:val="Style14"/>
    <w:uiPriority w:val="99"/>
    <w:rsid w:val="00E03BB1"/>
  </w:style>
  <w:style w:type="numbering" w:customStyle="1" w:styleId="NoList44">
    <w:name w:val="No List44"/>
    <w:next w:val="NoList"/>
    <w:uiPriority w:val="99"/>
    <w:semiHidden/>
    <w:unhideWhenUsed/>
    <w:rsid w:val="00E03BB1"/>
  </w:style>
  <w:style w:type="numbering" w:customStyle="1" w:styleId="NoList54">
    <w:name w:val="No List54"/>
    <w:next w:val="NoList"/>
    <w:uiPriority w:val="99"/>
    <w:semiHidden/>
    <w:unhideWhenUsed/>
    <w:rsid w:val="00E03BB1"/>
  </w:style>
  <w:style w:type="numbering" w:customStyle="1" w:styleId="NoList1214">
    <w:name w:val="No List1214"/>
    <w:next w:val="NoList"/>
    <w:uiPriority w:val="99"/>
    <w:semiHidden/>
    <w:unhideWhenUsed/>
    <w:rsid w:val="00E03BB1"/>
  </w:style>
  <w:style w:type="table" w:customStyle="1" w:styleId="TableGrid11114">
    <w:name w:val="Table Grid11114"/>
    <w:basedOn w:val="TableNormal"/>
    <w:next w:val="TableGrid"/>
    <w:uiPriority w:val="59"/>
    <w:rsid w:val="00E03BB1"/>
    <w:pPr>
      <w:spacing w:after="0" w:line="240" w:lineRule="auto"/>
      <w:jc w:val="both"/>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3">
    <w:name w:val="Table Grid1213"/>
    <w:basedOn w:val="TableNormal"/>
    <w:next w:val="TableGrid"/>
    <w:uiPriority w:val="59"/>
    <w:rsid w:val="00E03BB1"/>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4">
    <w:name w:val="No List64"/>
    <w:next w:val="NoList"/>
    <w:uiPriority w:val="99"/>
    <w:semiHidden/>
    <w:unhideWhenUsed/>
    <w:rsid w:val="00E03BB1"/>
  </w:style>
  <w:style w:type="numbering" w:customStyle="1" w:styleId="NoList134">
    <w:name w:val="No List134"/>
    <w:next w:val="NoList"/>
    <w:uiPriority w:val="99"/>
    <w:semiHidden/>
    <w:unhideWhenUsed/>
    <w:rsid w:val="00E03BB1"/>
  </w:style>
  <w:style w:type="table" w:customStyle="1" w:styleId="LightShading-Accent514">
    <w:name w:val="Light Shading - Accent 514"/>
    <w:basedOn w:val="TableNormal"/>
    <w:next w:val="LightShading-Accent5"/>
    <w:uiPriority w:val="60"/>
    <w:rsid w:val="00E03BB1"/>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524">
    <w:name w:val="Light Shading - Accent 524"/>
    <w:basedOn w:val="TableNormal"/>
    <w:next w:val="LightShading-Accent5"/>
    <w:uiPriority w:val="60"/>
    <w:rsid w:val="00E03BB1"/>
    <w:pPr>
      <w:spacing w:after="0" w:line="240" w:lineRule="auto"/>
    </w:pPr>
    <w:rPr>
      <w:rFonts w:ascii="Calibri" w:eastAsia="Calibri"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4">
    <w:name w:val="Light Shading - Accent 414"/>
    <w:basedOn w:val="TableNormal"/>
    <w:next w:val="LightShading-Accent4"/>
    <w:uiPriority w:val="60"/>
    <w:rsid w:val="00E03BB1"/>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5">
    <w:name w:val="Light Shading - Accent 45"/>
    <w:basedOn w:val="TableNormal"/>
    <w:next w:val="LightShading-Accent4"/>
    <w:uiPriority w:val="60"/>
    <w:rsid w:val="00E03BB1"/>
    <w:pPr>
      <w:spacing w:after="0" w:line="240"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13">
    <w:name w:val="Light Shading - Accent 5113"/>
    <w:basedOn w:val="TableNormal"/>
    <w:next w:val="LightShading-Accent5"/>
    <w:uiPriority w:val="60"/>
    <w:rsid w:val="00E03BB1"/>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13">
    <w:name w:val="Light Shading - Accent 4113"/>
    <w:basedOn w:val="TableNormal"/>
    <w:next w:val="LightShading-Accent4"/>
    <w:uiPriority w:val="60"/>
    <w:rsid w:val="00E03BB1"/>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214">
    <w:name w:val="Table Grid214"/>
    <w:basedOn w:val="TableNormal"/>
    <w:next w:val="TableGrid"/>
    <w:uiPriority w:val="59"/>
    <w:rsid w:val="00E03BB1"/>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4">
    <w:name w:val="No List74"/>
    <w:next w:val="NoList"/>
    <w:uiPriority w:val="99"/>
    <w:semiHidden/>
    <w:unhideWhenUsed/>
    <w:rsid w:val="00E03BB1"/>
  </w:style>
  <w:style w:type="table" w:customStyle="1" w:styleId="LightShading-Accent3123">
    <w:name w:val="Light Shading - Accent 3123"/>
    <w:basedOn w:val="TableNormal"/>
    <w:next w:val="LightShading-Accent3"/>
    <w:uiPriority w:val="60"/>
    <w:rsid w:val="00E03BB1"/>
    <w:pPr>
      <w:spacing w:after="0" w:line="240" w:lineRule="auto"/>
    </w:pPr>
    <w:rPr>
      <w:rFonts w:ascii="Calibri" w:eastAsia="Times New Roman" w:hAnsi="Calibri" w:cs="Arial"/>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613">
    <w:name w:val="Light Shading - Accent 613"/>
    <w:basedOn w:val="TableNormal"/>
    <w:next w:val="LightShading-Accent6"/>
    <w:uiPriority w:val="60"/>
    <w:rsid w:val="00E03BB1"/>
    <w:pPr>
      <w:spacing w:after="0" w:line="240" w:lineRule="auto"/>
    </w:pPr>
    <w:rPr>
      <w:rFonts w:ascii="Calibri" w:eastAsia="Times New Roman" w:hAnsi="Calibri" w:cs="Arial"/>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Shading-Accent5213">
    <w:name w:val="Light Shading - Accent 5213"/>
    <w:basedOn w:val="TableNormal"/>
    <w:next w:val="LightShading-Accent5"/>
    <w:uiPriority w:val="60"/>
    <w:rsid w:val="00E03BB1"/>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363">
    <w:name w:val="Light Shading - Accent 363"/>
    <w:basedOn w:val="TableNormal"/>
    <w:next w:val="LightShading-Accent3"/>
    <w:uiPriority w:val="60"/>
    <w:rsid w:val="00E03BB1"/>
    <w:pPr>
      <w:spacing w:after="0" w:line="240" w:lineRule="auto"/>
    </w:pPr>
    <w:rPr>
      <w:rFonts w:ascii="Calibri" w:eastAsia="Calibri" w:hAnsi="Calibri" w:cs="Arial"/>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65">
    <w:name w:val="Light Shading - Accent 65"/>
    <w:basedOn w:val="TableNormal"/>
    <w:next w:val="LightShading-Accent6"/>
    <w:uiPriority w:val="60"/>
    <w:rsid w:val="00E03BB1"/>
    <w:pPr>
      <w:spacing w:after="0" w:line="240" w:lineRule="auto"/>
    </w:pPr>
    <w:rPr>
      <w:rFonts w:ascii="Calibri" w:eastAsia="Calibri" w:hAnsi="Calibri" w:cs="Arial"/>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Shading-Accent423">
    <w:name w:val="Light Shading - Accent 423"/>
    <w:basedOn w:val="TableNormal"/>
    <w:next w:val="LightShading-Accent4"/>
    <w:uiPriority w:val="60"/>
    <w:rsid w:val="00E03BB1"/>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numbering" w:customStyle="1" w:styleId="NoList84">
    <w:name w:val="No List84"/>
    <w:next w:val="NoList"/>
    <w:uiPriority w:val="99"/>
    <w:semiHidden/>
    <w:unhideWhenUsed/>
    <w:rsid w:val="00E03BB1"/>
  </w:style>
  <w:style w:type="numbering" w:customStyle="1" w:styleId="NoList94">
    <w:name w:val="No List94"/>
    <w:next w:val="NoList"/>
    <w:uiPriority w:val="99"/>
    <w:semiHidden/>
    <w:unhideWhenUsed/>
    <w:rsid w:val="00E03BB1"/>
  </w:style>
  <w:style w:type="table" w:customStyle="1" w:styleId="LightShading-Accent623">
    <w:name w:val="Light Shading - Accent 623"/>
    <w:basedOn w:val="TableNormal"/>
    <w:next w:val="LightShading-Accent6"/>
    <w:uiPriority w:val="60"/>
    <w:rsid w:val="00E03BB1"/>
    <w:pPr>
      <w:spacing w:after="0" w:line="240" w:lineRule="auto"/>
    </w:pPr>
    <w:rPr>
      <w:rFonts w:ascii="Calibri" w:eastAsia="Times New Roman" w:hAnsi="Calibri" w:cs="Arial"/>
      <w:color w:val="E36C0A"/>
      <w:lang w:bidi="fa-IR"/>
    </w:rPr>
    <w:tblPr>
      <w:tblStyleRowBandSize w:val="1"/>
      <w:tblStyleColBandSize w:val="1"/>
      <w:tblBorders>
        <w:top w:val="single" w:sz="8" w:space="0" w:color="F79646"/>
        <w:bottom w:val="single" w:sz="8" w:space="0" w:color="F79646"/>
      </w:tblBorders>
    </w:tblPr>
    <w:tblStylePr w:type="firstRow">
      <w:pPr>
        <w:spacing w:before="0" w:after="0"/>
      </w:pPr>
      <w:rPr>
        <w:rFonts w:cs="Arial"/>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Arial"/>
        <w:b/>
        <w:bCs/>
      </w:rPr>
      <w:tblPr/>
      <w:tcPr>
        <w:tcBorders>
          <w:top w:val="single" w:sz="8" w:space="0" w:color="F79646"/>
          <w:left w:val="nil"/>
          <w:bottom w:val="single" w:sz="8" w:space="0" w:color="F79646"/>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FDE4D0"/>
      </w:tcPr>
    </w:tblStylePr>
    <w:tblStylePr w:type="band1Horz">
      <w:rPr>
        <w:rFonts w:cs="Arial"/>
      </w:rPr>
      <w:tblPr/>
      <w:tcPr>
        <w:tcBorders>
          <w:left w:val="nil"/>
          <w:right w:val="nil"/>
          <w:insideH w:val="nil"/>
          <w:insideV w:val="nil"/>
        </w:tcBorders>
        <w:shd w:val="clear" w:color="auto" w:fill="FDE4D0"/>
      </w:tcPr>
    </w:tblStylePr>
  </w:style>
  <w:style w:type="numbering" w:customStyle="1" w:styleId="NoList103">
    <w:name w:val="No List103"/>
    <w:next w:val="NoList"/>
    <w:uiPriority w:val="99"/>
    <w:semiHidden/>
    <w:unhideWhenUsed/>
    <w:rsid w:val="00E03BB1"/>
  </w:style>
  <w:style w:type="numbering" w:customStyle="1" w:styleId="NoList143">
    <w:name w:val="No List143"/>
    <w:next w:val="NoList"/>
    <w:uiPriority w:val="99"/>
    <w:semiHidden/>
    <w:unhideWhenUsed/>
    <w:rsid w:val="00E03BB1"/>
  </w:style>
  <w:style w:type="numbering" w:customStyle="1" w:styleId="NoList1133">
    <w:name w:val="No List1133"/>
    <w:next w:val="NoList"/>
    <w:uiPriority w:val="99"/>
    <w:semiHidden/>
    <w:unhideWhenUsed/>
    <w:rsid w:val="00E03BB1"/>
  </w:style>
  <w:style w:type="numbering" w:customStyle="1" w:styleId="NoList11114">
    <w:name w:val="No List11114"/>
    <w:next w:val="NoList"/>
    <w:uiPriority w:val="99"/>
    <w:semiHidden/>
    <w:unhideWhenUsed/>
    <w:rsid w:val="00E03BB1"/>
  </w:style>
  <w:style w:type="table" w:customStyle="1" w:styleId="LightShading-Accent532">
    <w:name w:val="Light Shading - Accent 532"/>
    <w:basedOn w:val="TableNormal"/>
    <w:next w:val="LightShading-Accent5"/>
    <w:uiPriority w:val="60"/>
    <w:rsid w:val="00E03BB1"/>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numbering" w:customStyle="1" w:styleId="NoList111114">
    <w:name w:val="No List111114"/>
    <w:next w:val="NoList"/>
    <w:uiPriority w:val="99"/>
    <w:semiHidden/>
    <w:unhideWhenUsed/>
    <w:rsid w:val="00E03BB1"/>
  </w:style>
  <w:style w:type="table" w:customStyle="1" w:styleId="LightShading-Accent262">
    <w:name w:val="Light Shading - Accent 262"/>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52">
    <w:name w:val="Light Shading - Accent 2152"/>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72">
    <w:name w:val="Light Shading - Accent 372"/>
    <w:basedOn w:val="TableNormal"/>
    <w:next w:val="LightShading-Accent3"/>
    <w:uiPriority w:val="60"/>
    <w:rsid w:val="00E03BB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1222">
    <w:name w:val="Table Grid1222"/>
    <w:basedOn w:val="TableNormal"/>
    <w:uiPriority w:val="59"/>
    <w:rsid w:val="00E03BB1"/>
    <w:pPr>
      <w:spacing w:after="0" w:line="240" w:lineRule="auto"/>
    </w:pPr>
    <w:rPr>
      <w:rFonts w:ascii="Calibri" w:eastAsia="Times New Roman" w:hAnsi="Calibri" w:cs="B Lotus"/>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3132">
    <w:name w:val="Light Shading - Accent 3132"/>
    <w:basedOn w:val="TableNormal"/>
    <w:next w:val="LightShading-Accent3"/>
    <w:uiPriority w:val="60"/>
    <w:rsid w:val="00E03BB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222">
    <w:name w:val="Light Shading - Accent 3222"/>
    <w:basedOn w:val="TableNormal"/>
    <w:next w:val="LightShading-Accent3"/>
    <w:uiPriority w:val="60"/>
    <w:rsid w:val="00E03BB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252">
    <w:name w:val="Light Shading - Accent 2252"/>
    <w:basedOn w:val="TableNormal"/>
    <w:next w:val="LightShading-Accent2"/>
    <w:uiPriority w:val="60"/>
    <w:rsid w:val="00E03BB1"/>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22">
    <w:name w:val="Light Shading - Accent 2322"/>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122">
    <w:name w:val="Light Shading - Accent 21122"/>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22">
    <w:name w:val="Light Shading - Accent 22122"/>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422">
    <w:name w:val="Light Shading - Accent 2422"/>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222">
    <w:name w:val="Light Shading - Accent 21222"/>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222">
    <w:name w:val="Light Shading - Accent 22222"/>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22">
    <w:name w:val="Light Shading - Accent 3322"/>
    <w:basedOn w:val="TableNormal"/>
    <w:next w:val="LightShading-Accent3"/>
    <w:uiPriority w:val="60"/>
    <w:rsid w:val="00E03BB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332">
    <w:name w:val="Light Shading - Accent 21332"/>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332">
    <w:name w:val="Light Shading - Accent 22332"/>
    <w:basedOn w:val="TableNormal"/>
    <w:next w:val="LightShading-Accent2"/>
    <w:uiPriority w:val="60"/>
    <w:rsid w:val="00E03BB1"/>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32">
    <w:name w:val="Light Shading - Accent 3432"/>
    <w:basedOn w:val="TableNormal"/>
    <w:next w:val="LightShading-Accent3"/>
    <w:uiPriority w:val="60"/>
    <w:rsid w:val="00E03BB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3112">
    <w:name w:val="Light Shading - Accent 213112"/>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3112">
    <w:name w:val="Light Shading - Accent 223112"/>
    <w:basedOn w:val="TableNormal"/>
    <w:next w:val="LightShading-Accent2"/>
    <w:uiPriority w:val="60"/>
    <w:rsid w:val="00E03BB1"/>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112">
    <w:name w:val="Light Shading - Accent 34112"/>
    <w:basedOn w:val="TableNormal"/>
    <w:next w:val="LightShading-Accent3"/>
    <w:uiPriority w:val="60"/>
    <w:rsid w:val="00E03BB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223">
    <w:name w:val="No List223"/>
    <w:next w:val="NoList"/>
    <w:uiPriority w:val="99"/>
    <w:semiHidden/>
    <w:unhideWhenUsed/>
    <w:rsid w:val="00E03BB1"/>
  </w:style>
  <w:style w:type="table" w:customStyle="1" w:styleId="LightShading-Accent2512">
    <w:name w:val="Light Shading - Accent 2512"/>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412">
    <w:name w:val="Light Shading - Accent 21412"/>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512">
    <w:name w:val="Light Shading - Accent 3512"/>
    <w:basedOn w:val="TableNormal"/>
    <w:next w:val="LightShading-Accent3"/>
    <w:uiPriority w:val="60"/>
    <w:rsid w:val="00E03BB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1112">
    <w:name w:val="Light Shading - Accent 31112"/>
    <w:basedOn w:val="TableNormal"/>
    <w:next w:val="LightShading-Accent3"/>
    <w:uiPriority w:val="60"/>
    <w:rsid w:val="00E03BB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2112">
    <w:name w:val="Light Shading - Accent 32112"/>
    <w:basedOn w:val="TableNormal"/>
    <w:next w:val="LightShading-Accent3"/>
    <w:uiPriority w:val="60"/>
    <w:rsid w:val="00E03BB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2412">
    <w:name w:val="Light Shading - Accent 22412"/>
    <w:basedOn w:val="TableNormal"/>
    <w:next w:val="LightShading-Accent2"/>
    <w:uiPriority w:val="60"/>
    <w:rsid w:val="00E03BB1"/>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112">
    <w:name w:val="Light Shading - Accent 23112"/>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1112">
    <w:name w:val="Light Shading - Accent 211112"/>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12">
    <w:name w:val="Light Shading - Accent 221112"/>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4112">
    <w:name w:val="Light Shading - Accent 24112"/>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2112">
    <w:name w:val="Light Shading - Accent 212112"/>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2112">
    <w:name w:val="Light Shading - Accent 222112"/>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112">
    <w:name w:val="Light Shading - Accent 33112"/>
    <w:basedOn w:val="TableNormal"/>
    <w:next w:val="LightShading-Accent3"/>
    <w:uiPriority w:val="60"/>
    <w:rsid w:val="00E03BB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3212">
    <w:name w:val="Light Shading - Accent 213212"/>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3212">
    <w:name w:val="Light Shading - Accent 223212"/>
    <w:basedOn w:val="TableNormal"/>
    <w:next w:val="LightShading-Accent2"/>
    <w:uiPriority w:val="60"/>
    <w:rsid w:val="00E03BB1"/>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212">
    <w:name w:val="Light Shading - Accent 34212"/>
    <w:basedOn w:val="TableNormal"/>
    <w:next w:val="LightShading-Accent3"/>
    <w:uiPriority w:val="60"/>
    <w:rsid w:val="00E03BB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132">
    <w:name w:val="Table Grid132"/>
    <w:basedOn w:val="TableNormal"/>
    <w:next w:val="TableGrid"/>
    <w:uiPriority w:val="39"/>
    <w:rsid w:val="00E03BB1"/>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1112">
    <w:name w:val="Light Shading - Accent 1112"/>
    <w:basedOn w:val="TableNormal"/>
    <w:uiPriority w:val="60"/>
    <w:rsid w:val="00E03BB1"/>
    <w:pPr>
      <w:spacing w:after="0" w:line="240" w:lineRule="auto"/>
    </w:pPr>
    <w:rPr>
      <w:rFonts w:ascii="Calibri" w:eastAsia="Times New Roman"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NoList323">
    <w:name w:val="No List323"/>
    <w:next w:val="NoList"/>
    <w:uiPriority w:val="99"/>
    <w:semiHidden/>
    <w:unhideWhenUsed/>
    <w:rsid w:val="00E03BB1"/>
  </w:style>
  <w:style w:type="numbering" w:customStyle="1" w:styleId="NoList1223">
    <w:name w:val="No List1223"/>
    <w:next w:val="NoList"/>
    <w:uiPriority w:val="99"/>
    <w:semiHidden/>
    <w:unhideWhenUsed/>
    <w:rsid w:val="00E03BB1"/>
  </w:style>
  <w:style w:type="numbering" w:customStyle="1" w:styleId="NoList2114">
    <w:name w:val="No List2114"/>
    <w:next w:val="NoList"/>
    <w:uiPriority w:val="99"/>
    <w:semiHidden/>
    <w:unhideWhenUsed/>
    <w:rsid w:val="00E03BB1"/>
  </w:style>
  <w:style w:type="numbering" w:customStyle="1" w:styleId="NoList11213">
    <w:name w:val="No List11213"/>
    <w:next w:val="NoList"/>
    <w:uiPriority w:val="99"/>
    <w:semiHidden/>
    <w:unhideWhenUsed/>
    <w:rsid w:val="00E03BB1"/>
  </w:style>
  <w:style w:type="numbering" w:customStyle="1" w:styleId="NoList3114">
    <w:name w:val="No List3114"/>
    <w:next w:val="NoList"/>
    <w:uiPriority w:val="99"/>
    <w:semiHidden/>
    <w:unhideWhenUsed/>
    <w:rsid w:val="00E03BB1"/>
  </w:style>
  <w:style w:type="numbering" w:customStyle="1" w:styleId="Style113">
    <w:name w:val="Style113"/>
    <w:uiPriority w:val="99"/>
    <w:rsid w:val="00E03BB1"/>
  </w:style>
  <w:style w:type="table" w:customStyle="1" w:styleId="TableGrid222">
    <w:name w:val="Table Grid222"/>
    <w:basedOn w:val="TableNormal"/>
    <w:next w:val="TableGrid"/>
    <w:uiPriority w:val="39"/>
    <w:rsid w:val="00E03BB1"/>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4">
    <w:name w:val="No List414"/>
    <w:next w:val="NoList"/>
    <w:uiPriority w:val="99"/>
    <w:semiHidden/>
    <w:unhideWhenUsed/>
    <w:rsid w:val="00E03BB1"/>
  </w:style>
  <w:style w:type="numbering" w:customStyle="1" w:styleId="NoList513">
    <w:name w:val="No List513"/>
    <w:next w:val="NoList"/>
    <w:uiPriority w:val="99"/>
    <w:semiHidden/>
    <w:unhideWhenUsed/>
    <w:rsid w:val="00E03BB1"/>
  </w:style>
  <w:style w:type="numbering" w:customStyle="1" w:styleId="NoList12113">
    <w:name w:val="No List12113"/>
    <w:next w:val="NoList"/>
    <w:uiPriority w:val="99"/>
    <w:semiHidden/>
    <w:unhideWhenUsed/>
    <w:rsid w:val="00E03BB1"/>
  </w:style>
  <w:style w:type="table" w:customStyle="1" w:styleId="TableGrid1122">
    <w:name w:val="Table Grid1122"/>
    <w:basedOn w:val="TableNormal"/>
    <w:next w:val="TableGrid"/>
    <w:uiPriority w:val="59"/>
    <w:rsid w:val="00E03BB1"/>
    <w:pPr>
      <w:spacing w:after="0" w:line="240" w:lineRule="auto"/>
      <w:jc w:val="both"/>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2">
    <w:name w:val="Table Grid11122"/>
    <w:basedOn w:val="TableNormal"/>
    <w:next w:val="TableGrid"/>
    <w:uiPriority w:val="59"/>
    <w:rsid w:val="00E03BB1"/>
    <w:pPr>
      <w:bidi/>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
    <w:name w:val="Table Grid111112"/>
    <w:basedOn w:val="TableNormal"/>
    <w:next w:val="TableGrid"/>
    <w:uiPriority w:val="59"/>
    <w:rsid w:val="00E03BB1"/>
    <w:pPr>
      <w:spacing w:after="0" w:line="240" w:lineRule="auto"/>
      <w:jc w:val="both"/>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12">
    <w:name w:val="Table Grid12112"/>
    <w:basedOn w:val="TableNormal"/>
    <w:next w:val="TableGrid"/>
    <w:uiPriority w:val="59"/>
    <w:rsid w:val="00E03BB1"/>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13">
    <w:name w:val="No List613"/>
    <w:next w:val="NoList"/>
    <w:uiPriority w:val="99"/>
    <w:semiHidden/>
    <w:unhideWhenUsed/>
    <w:rsid w:val="00E03BB1"/>
  </w:style>
  <w:style w:type="numbering" w:customStyle="1" w:styleId="NoList1313">
    <w:name w:val="No List1313"/>
    <w:next w:val="NoList"/>
    <w:uiPriority w:val="99"/>
    <w:semiHidden/>
    <w:unhideWhenUsed/>
    <w:rsid w:val="00E03BB1"/>
  </w:style>
  <w:style w:type="table" w:customStyle="1" w:styleId="LightShading-Accent5122">
    <w:name w:val="Light Shading - Accent 5122"/>
    <w:basedOn w:val="TableNormal"/>
    <w:next w:val="LightShading-Accent5"/>
    <w:uiPriority w:val="60"/>
    <w:rsid w:val="00E03BB1"/>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5222">
    <w:name w:val="Light Shading - Accent 5222"/>
    <w:basedOn w:val="TableNormal"/>
    <w:next w:val="LightShading-Accent5"/>
    <w:uiPriority w:val="60"/>
    <w:rsid w:val="00E03BB1"/>
    <w:pPr>
      <w:spacing w:after="0" w:line="240" w:lineRule="auto"/>
    </w:pPr>
    <w:rPr>
      <w:rFonts w:ascii="Calibri" w:eastAsia="Calibri"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22">
    <w:name w:val="Light Shading - Accent 4122"/>
    <w:basedOn w:val="TableNormal"/>
    <w:next w:val="LightShading-Accent4"/>
    <w:uiPriority w:val="60"/>
    <w:rsid w:val="00E03BB1"/>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32">
    <w:name w:val="Light Shading - Accent 432"/>
    <w:basedOn w:val="TableNormal"/>
    <w:next w:val="LightShading-Accent4"/>
    <w:uiPriority w:val="60"/>
    <w:rsid w:val="00E03BB1"/>
    <w:pPr>
      <w:spacing w:after="0" w:line="240"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112">
    <w:name w:val="Light Shading - Accent 51112"/>
    <w:basedOn w:val="TableNormal"/>
    <w:next w:val="LightShading-Accent5"/>
    <w:uiPriority w:val="60"/>
    <w:rsid w:val="00E03BB1"/>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112">
    <w:name w:val="Light Shading - Accent 41112"/>
    <w:basedOn w:val="TableNormal"/>
    <w:next w:val="LightShading-Accent4"/>
    <w:uiPriority w:val="60"/>
    <w:rsid w:val="00E03BB1"/>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2112">
    <w:name w:val="Table Grid2112"/>
    <w:basedOn w:val="TableNormal"/>
    <w:next w:val="TableGrid"/>
    <w:uiPriority w:val="59"/>
    <w:rsid w:val="00E03BB1"/>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13">
    <w:name w:val="No List713"/>
    <w:next w:val="NoList"/>
    <w:uiPriority w:val="99"/>
    <w:semiHidden/>
    <w:unhideWhenUsed/>
    <w:rsid w:val="00E03BB1"/>
  </w:style>
  <w:style w:type="table" w:customStyle="1" w:styleId="LightShading-Accent31212">
    <w:name w:val="Light Shading - Accent 31212"/>
    <w:basedOn w:val="TableNormal"/>
    <w:next w:val="LightShading-Accent3"/>
    <w:uiPriority w:val="60"/>
    <w:rsid w:val="00E03BB1"/>
    <w:pPr>
      <w:spacing w:after="0" w:line="240" w:lineRule="auto"/>
    </w:pPr>
    <w:rPr>
      <w:rFonts w:ascii="Calibri" w:eastAsia="Times New Roman" w:hAnsi="Calibri" w:cs="Arial"/>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6112">
    <w:name w:val="Light Shading - Accent 6112"/>
    <w:basedOn w:val="TableNormal"/>
    <w:next w:val="LightShading-Accent6"/>
    <w:uiPriority w:val="60"/>
    <w:rsid w:val="00E03BB1"/>
    <w:pPr>
      <w:spacing w:after="0" w:line="240" w:lineRule="auto"/>
    </w:pPr>
    <w:rPr>
      <w:rFonts w:ascii="Calibri" w:eastAsia="Times New Roman" w:hAnsi="Calibri" w:cs="Arial"/>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Shading-Accent52112">
    <w:name w:val="Light Shading - Accent 52112"/>
    <w:basedOn w:val="TableNormal"/>
    <w:next w:val="LightShading-Accent5"/>
    <w:uiPriority w:val="60"/>
    <w:rsid w:val="00E03BB1"/>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3612">
    <w:name w:val="Light Shading - Accent 3612"/>
    <w:basedOn w:val="TableNormal"/>
    <w:next w:val="LightShading-Accent3"/>
    <w:uiPriority w:val="60"/>
    <w:rsid w:val="00E03BB1"/>
    <w:pPr>
      <w:spacing w:after="0" w:line="240" w:lineRule="auto"/>
    </w:pPr>
    <w:rPr>
      <w:rFonts w:ascii="Calibri" w:eastAsia="Calibri" w:hAnsi="Calibri" w:cs="Arial"/>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632">
    <w:name w:val="Light Shading - Accent 632"/>
    <w:basedOn w:val="TableNormal"/>
    <w:next w:val="LightShading-Accent6"/>
    <w:uiPriority w:val="60"/>
    <w:rsid w:val="00E03BB1"/>
    <w:pPr>
      <w:spacing w:after="0" w:line="240" w:lineRule="auto"/>
    </w:pPr>
    <w:rPr>
      <w:rFonts w:ascii="Calibri" w:eastAsia="Calibri" w:hAnsi="Calibri" w:cs="Arial"/>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Shading-Accent4212">
    <w:name w:val="Light Shading - Accent 4212"/>
    <w:basedOn w:val="TableNormal"/>
    <w:next w:val="LightShading-Accent4"/>
    <w:uiPriority w:val="60"/>
    <w:rsid w:val="00E03BB1"/>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numbering" w:customStyle="1" w:styleId="NoList813">
    <w:name w:val="No List813"/>
    <w:next w:val="NoList"/>
    <w:uiPriority w:val="99"/>
    <w:semiHidden/>
    <w:unhideWhenUsed/>
    <w:rsid w:val="00E03BB1"/>
  </w:style>
  <w:style w:type="numbering" w:customStyle="1" w:styleId="NoList913">
    <w:name w:val="No List913"/>
    <w:next w:val="NoList"/>
    <w:uiPriority w:val="99"/>
    <w:semiHidden/>
    <w:unhideWhenUsed/>
    <w:rsid w:val="00E03BB1"/>
  </w:style>
  <w:style w:type="table" w:customStyle="1" w:styleId="TableGrid312">
    <w:name w:val="Table Grid312"/>
    <w:basedOn w:val="TableNormal"/>
    <w:next w:val="TableGrid"/>
    <w:uiPriority w:val="59"/>
    <w:rsid w:val="00E03BB1"/>
    <w:pPr>
      <w:spacing w:after="0" w:line="240" w:lineRule="auto"/>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6212">
    <w:name w:val="Light Shading - Accent 6212"/>
    <w:basedOn w:val="TableNormal"/>
    <w:next w:val="LightShading-Accent6"/>
    <w:uiPriority w:val="60"/>
    <w:rsid w:val="00E03BB1"/>
    <w:pPr>
      <w:spacing w:after="0" w:line="240" w:lineRule="auto"/>
    </w:pPr>
    <w:rPr>
      <w:rFonts w:ascii="Calibri" w:eastAsia="Times New Roman" w:hAnsi="Calibri" w:cs="Arial"/>
      <w:color w:val="E36C0A"/>
      <w:sz w:val="20"/>
      <w:szCs w:val="20"/>
      <w:lang w:bidi="fa-IR"/>
    </w:rPr>
    <w:tblPr>
      <w:tblStyleRowBandSize w:val="1"/>
      <w:tblStyleColBandSize w:val="1"/>
      <w:tblBorders>
        <w:top w:val="single" w:sz="8" w:space="0" w:color="F79646"/>
        <w:bottom w:val="single" w:sz="8" w:space="0" w:color="F79646"/>
      </w:tblBorders>
    </w:tblPr>
    <w:tblStylePr w:type="firstRow">
      <w:pPr>
        <w:spacing w:before="0" w:after="0"/>
      </w:pPr>
      <w:rPr>
        <w:rFonts w:cs="Arial"/>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Arial"/>
        <w:b/>
        <w:bCs/>
      </w:rPr>
      <w:tblPr/>
      <w:tcPr>
        <w:tcBorders>
          <w:top w:val="single" w:sz="8" w:space="0" w:color="F79646"/>
          <w:left w:val="nil"/>
          <w:bottom w:val="single" w:sz="8" w:space="0" w:color="F79646"/>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FDE4D0"/>
      </w:tcPr>
    </w:tblStylePr>
    <w:tblStylePr w:type="band1Horz">
      <w:rPr>
        <w:rFonts w:cs="Arial"/>
      </w:rPr>
      <w:tblPr/>
      <w:tcPr>
        <w:tcBorders>
          <w:left w:val="nil"/>
          <w:right w:val="nil"/>
          <w:insideH w:val="nil"/>
          <w:insideV w:val="nil"/>
        </w:tcBorders>
        <w:shd w:val="clear" w:color="auto" w:fill="FDE4D0"/>
      </w:tcPr>
    </w:tblStylePr>
  </w:style>
  <w:style w:type="table" w:customStyle="1" w:styleId="TableGrid73">
    <w:name w:val="Table Grid73"/>
    <w:basedOn w:val="TableNormal"/>
    <w:next w:val="TableGrid"/>
    <w:uiPriority w:val="59"/>
    <w:rsid w:val="00E03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
    <w:name w:val="Table Grid712"/>
    <w:basedOn w:val="TableNormal"/>
    <w:next w:val="TableGrid"/>
    <w:uiPriority w:val="59"/>
    <w:rsid w:val="00E03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
    <w:name w:val="No List20"/>
    <w:next w:val="NoList"/>
    <w:uiPriority w:val="99"/>
    <w:semiHidden/>
    <w:unhideWhenUsed/>
    <w:rsid w:val="00F938E2"/>
  </w:style>
  <w:style w:type="table" w:customStyle="1" w:styleId="TableGrid10">
    <w:name w:val="Table Grid10"/>
    <w:basedOn w:val="TableNormal"/>
    <w:next w:val="TableGrid"/>
    <w:uiPriority w:val="39"/>
    <w:rsid w:val="00F93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F938E2"/>
    <w:pPr>
      <w:spacing w:after="0" w:line="240" w:lineRule="auto"/>
    </w:pPr>
    <w:rPr>
      <w:rFonts w:ascii="Times New Roman" w:eastAsia="Calibri" w:hAnsi="Times New Roman"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uiPriority w:val="39"/>
    <w:rsid w:val="00F93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rsid w:val="00F938E2"/>
    <w:pPr>
      <w:spacing w:after="0" w:line="240" w:lineRule="auto"/>
    </w:pPr>
    <w:rPr>
      <w:rFonts w:ascii="Times New Roman" w:eastAsia="Calibri" w:hAnsi="Times New Roman"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F938E2"/>
    <w:pPr>
      <w:spacing w:after="0" w:line="240" w:lineRule="auto"/>
    </w:pPr>
    <w:rPr>
      <w:rFonts w:ascii="Times New Roman" w:eastAsia="Calibri" w:hAnsi="Times New Roman"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F938E2"/>
    <w:pPr>
      <w:spacing w:after="0" w:line="240" w:lineRule="auto"/>
    </w:pPr>
    <w:rPr>
      <w:rFonts w:ascii="Times New Roman" w:eastAsia="Calibri" w:hAnsi="Times New Roman"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rsid w:val="00F938E2"/>
    <w:pPr>
      <w:spacing w:after="0" w:line="240" w:lineRule="auto"/>
    </w:pPr>
    <w:rPr>
      <w:rFonts w:ascii="Times New Roman" w:eastAsia="Calibri" w:hAnsi="Times New Roman"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rsid w:val="00F938E2"/>
    <w:pPr>
      <w:spacing w:after="0" w:line="240" w:lineRule="auto"/>
    </w:pPr>
    <w:rPr>
      <w:rFonts w:ascii="Times New Roman" w:eastAsia="Calibri" w:hAnsi="Times New Roman"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
    <w:name w:val="No List117"/>
    <w:next w:val="NoList"/>
    <w:uiPriority w:val="99"/>
    <w:semiHidden/>
    <w:unhideWhenUsed/>
    <w:rsid w:val="00F938E2"/>
  </w:style>
  <w:style w:type="table" w:customStyle="1" w:styleId="LightShading13">
    <w:name w:val="Light Shading13"/>
    <w:basedOn w:val="TableNormal"/>
    <w:next w:val="LightShading"/>
    <w:uiPriority w:val="60"/>
    <w:rsid w:val="00F938E2"/>
    <w:pPr>
      <w:spacing w:after="0" w:line="240" w:lineRule="auto"/>
    </w:pPr>
    <w:rPr>
      <w:rFonts w:eastAsia="Calibri"/>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3">
    <w:name w:val="Light Shading23"/>
    <w:basedOn w:val="TableNormal"/>
    <w:next w:val="LightShading"/>
    <w:uiPriority w:val="60"/>
    <w:rsid w:val="00F938E2"/>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63">
    <w:name w:val="Table Grid63"/>
    <w:basedOn w:val="TableNormal"/>
    <w:next w:val="TableGrid"/>
    <w:rsid w:val="00F93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3">
    <w:name w:val="Grid Table 4 - Accent 513"/>
    <w:basedOn w:val="TableNormal"/>
    <w:uiPriority w:val="49"/>
    <w:rsid w:val="00F938E2"/>
    <w:pPr>
      <w:spacing w:after="0" w:line="240" w:lineRule="auto"/>
    </w:pPr>
    <w:rPr>
      <w:rFonts w:eastAsia="Times New Roman"/>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LightShading6">
    <w:name w:val="Light Shading6"/>
    <w:basedOn w:val="TableNormal"/>
    <w:next w:val="LightShading"/>
    <w:uiPriority w:val="60"/>
    <w:semiHidden/>
    <w:unhideWhenUsed/>
    <w:rsid w:val="00F938E2"/>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8">
    <w:name w:val="No List118"/>
    <w:next w:val="NoList"/>
    <w:uiPriority w:val="99"/>
    <w:semiHidden/>
    <w:unhideWhenUsed/>
    <w:rsid w:val="00F938E2"/>
  </w:style>
  <w:style w:type="table" w:customStyle="1" w:styleId="LightShading-Accent56">
    <w:name w:val="Light Shading - Accent 56"/>
    <w:basedOn w:val="TableNormal"/>
    <w:next w:val="LightShading-Accent5"/>
    <w:uiPriority w:val="60"/>
    <w:rsid w:val="00F938E2"/>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numbering" w:customStyle="1" w:styleId="NoList1115">
    <w:name w:val="No List1115"/>
    <w:next w:val="NoList"/>
    <w:semiHidden/>
    <w:unhideWhenUsed/>
    <w:rsid w:val="00F938E2"/>
  </w:style>
  <w:style w:type="table" w:customStyle="1" w:styleId="LightShading-Accent29">
    <w:name w:val="Light Shading - Accent 29"/>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8">
    <w:name w:val="Light Shading - Accent 218"/>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0">
    <w:name w:val="Light Shading - Accent 310"/>
    <w:basedOn w:val="TableNormal"/>
    <w:next w:val="LightShading-Accent3"/>
    <w:uiPriority w:val="60"/>
    <w:rsid w:val="00F938E2"/>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125">
    <w:name w:val="Table Grid125"/>
    <w:basedOn w:val="TableNormal"/>
    <w:uiPriority w:val="59"/>
    <w:rsid w:val="00F938E2"/>
    <w:pPr>
      <w:spacing w:after="0" w:line="240" w:lineRule="auto"/>
    </w:pPr>
    <w:rPr>
      <w:rFonts w:ascii="Calibri" w:eastAsia="Times New Roman" w:hAnsi="Calibri" w:cs="B Lotus"/>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316">
    <w:name w:val="Light Shading - Accent 316"/>
    <w:basedOn w:val="TableNormal"/>
    <w:next w:val="LightShading-Accent3"/>
    <w:uiPriority w:val="60"/>
    <w:rsid w:val="00F938E2"/>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25">
    <w:name w:val="Light Shading - Accent 325"/>
    <w:basedOn w:val="TableNormal"/>
    <w:next w:val="LightShading-Accent3"/>
    <w:uiPriority w:val="60"/>
    <w:rsid w:val="00F938E2"/>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28">
    <w:name w:val="Light Shading - Accent 228"/>
    <w:basedOn w:val="TableNormal"/>
    <w:next w:val="LightShading-Accent2"/>
    <w:uiPriority w:val="60"/>
    <w:rsid w:val="00F938E2"/>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5">
    <w:name w:val="Light Shading - Accent 235"/>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15">
    <w:name w:val="Light Shading - Accent 2115"/>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5">
    <w:name w:val="Light Shading - Accent 2215"/>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45">
    <w:name w:val="Light Shading - Accent 245"/>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25">
    <w:name w:val="Light Shading - Accent 2125"/>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25">
    <w:name w:val="Light Shading - Accent 2225"/>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5">
    <w:name w:val="Light Shading - Accent 335"/>
    <w:basedOn w:val="TableNormal"/>
    <w:next w:val="LightShading-Accent3"/>
    <w:uiPriority w:val="60"/>
    <w:rsid w:val="00F938E2"/>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36">
    <w:name w:val="Light Shading - Accent 2136"/>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36">
    <w:name w:val="Light Shading - Accent 2236"/>
    <w:basedOn w:val="TableNormal"/>
    <w:next w:val="LightShading-Accent2"/>
    <w:uiPriority w:val="60"/>
    <w:rsid w:val="00F938E2"/>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6">
    <w:name w:val="Light Shading - Accent 346"/>
    <w:basedOn w:val="TableNormal"/>
    <w:next w:val="LightShading-Accent3"/>
    <w:uiPriority w:val="60"/>
    <w:rsid w:val="00F938E2"/>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314">
    <w:name w:val="Light Shading - Accent 21314"/>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314">
    <w:name w:val="Light Shading - Accent 22314"/>
    <w:basedOn w:val="TableNormal"/>
    <w:next w:val="LightShading-Accent2"/>
    <w:uiPriority w:val="60"/>
    <w:rsid w:val="00F938E2"/>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14">
    <w:name w:val="Light Shading - Accent 3414"/>
    <w:basedOn w:val="TableNormal"/>
    <w:next w:val="LightShading-Accent3"/>
    <w:uiPriority w:val="60"/>
    <w:rsid w:val="00F938E2"/>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26">
    <w:name w:val="No List26"/>
    <w:next w:val="NoList"/>
    <w:uiPriority w:val="99"/>
    <w:semiHidden/>
    <w:unhideWhenUsed/>
    <w:rsid w:val="00F938E2"/>
  </w:style>
  <w:style w:type="table" w:customStyle="1" w:styleId="LightShading-Accent254">
    <w:name w:val="Light Shading - Accent 254"/>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44">
    <w:name w:val="Light Shading - Accent 2144"/>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54">
    <w:name w:val="Light Shading - Accent 354"/>
    <w:basedOn w:val="TableNormal"/>
    <w:next w:val="LightShading-Accent3"/>
    <w:uiPriority w:val="60"/>
    <w:rsid w:val="00F938E2"/>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114">
    <w:name w:val="Light Shading - Accent 3114"/>
    <w:basedOn w:val="TableNormal"/>
    <w:next w:val="LightShading-Accent3"/>
    <w:uiPriority w:val="60"/>
    <w:rsid w:val="00F938E2"/>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214">
    <w:name w:val="Light Shading - Accent 3214"/>
    <w:basedOn w:val="TableNormal"/>
    <w:next w:val="LightShading-Accent3"/>
    <w:uiPriority w:val="60"/>
    <w:rsid w:val="00F938E2"/>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244">
    <w:name w:val="Light Shading - Accent 2244"/>
    <w:basedOn w:val="TableNormal"/>
    <w:next w:val="LightShading-Accent2"/>
    <w:uiPriority w:val="60"/>
    <w:rsid w:val="00F938E2"/>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14">
    <w:name w:val="Light Shading - Accent 2314"/>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114">
    <w:name w:val="Light Shading - Accent 21114"/>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4">
    <w:name w:val="Light Shading - Accent 22114"/>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414">
    <w:name w:val="Light Shading - Accent 2414"/>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214">
    <w:name w:val="Light Shading - Accent 21214"/>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214">
    <w:name w:val="Light Shading - Accent 22214"/>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14">
    <w:name w:val="Light Shading - Accent 3314"/>
    <w:basedOn w:val="TableNormal"/>
    <w:next w:val="LightShading-Accent3"/>
    <w:uiPriority w:val="60"/>
    <w:rsid w:val="00F938E2"/>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324">
    <w:name w:val="Light Shading - Accent 21324"/>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324">
    <w:name w:val="Light Shading - Accent 22324"/>
    <w:basedOn w:val="TableNormal"/>
    <w:next w:val="LightShading-Accent2"/>
    <w:uiPriority w:val="60"/>
    <w:rsid w:val="00F938E2"/>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24">
    <w:name w:val="Light Shading - Accent 3424"/>
    <w:basedOn w:val="TableNormal"/>
    <w:next w:val="LightShading-Accent3"/>
    <w:uiPriority w:val="60"/>
    <w:rsid w:val="00F938E2"/>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4">
    <w:name w:val="Light Shading - Accent 114"/>
    <w:basedOn w:val="TableNormal"/>
    <w:uiPriority w:val="60"/>
    <w:rsid w:val="00F938E2"/>
    <w:pPr>
      <w:spacing w:after="0" w:line="240" w:lineRule="auto"/>
    </w:pPr>
    <w:rPr>
      <w:rFonts w:ascii="Calibri" w:eastAsia="Times New Roman"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NoList36">
    <w:name w:val="No List36"/>
    <w:next w:val="NoList"/>
    <w:uiPriority w:val="99"/>
    <w:semiHidden/>
    <w:unhideWhenUsed/>
    <w:rsid w:val="00F938E2"/>
  </w:style>
  <w:style w:type="numbering" w:customStyle="1" w:styleId="NoList126">
    <w:name w:val="No List126"/>
    <w:next w:val="NoList"/>
    <w:uiPriority w:val="99"/>
    <w:semiHidden/>
    <w:unhideWhenUsed/>
    <w:rsid w:val="00F938E2"/>
  </w:style>
  <w:style w:type="numbering" w:customStyle="1" w:styleId="NoList215">
    <w:name w:val="No List215"/>
    <w:next w:val="NoList"/>
    <w:uiPriority w:val="99"/>
    <w:semiHidden/>
    <w:unhideWhenUsed/>
    <w:rsid w:val="00F938E2"/>
  </w:style>
  <w:style w:type="numbering" w:customStyle="1" w:styleId="NoList1125">
    <w:name w:val="No List1125"/>
    <w:next w:val="NoList"/>
    <w:uiPriority w:val="99"/>
    <w:semiHidden/>
    <w:unhideWhenUsed/>
    <w:rsid w:val="00F938E2"/>
  </w:style>
  <w:style w:type="numbering" w:customStyle="1" w:styleId="NoList315">
    <w:name w:val="No List315"/>
    <w:next w:val="NoList"/>
    <w:uiPriority w:val="99"/>
    <w:semiHidden/>
    <w:unhideWhenUsed/>
    <w:rsid w:val="00F938E2"/>
  </w:style>
  <w:style w:type="numbering" w:customStyle="1" w:styleId="Style15">
    <w:name w:val="Style15"/>
    <w:uiPriority w:val="99"/>
    <w:rsid w:val="00F938E2"/>
  </w:style>
  <w:style w:type="numbering" w:customStyle="1" w:styleId="NoList45">
    <w:name w:val="No List45"/>
    <w:next w:val="NoList"/>
    <w:uiPriority w:val="99"/>
    <w:semiHidden/>
    <w:unhideWhenUsed/>
    <w:rsid w:val="00F938E2"/>
  </w:style>
  <w:style w:type="numbering" w:customStyle="1" w:styleId="NoList55">
    <w:name w:val="No List55"/>
    <w:next w:val="NoList"/>
    <w:uiPriority w:val="99"/>
    <w:semiHidden/>
    <w:unhideWhenUsed/>
    <w:rsid w:val="00F938E2"/>
  </w:style>
  <w:style w:type="numbering" w:customStyle="1" w:styleId="NoList1215">
    <w:name w:val="No List1215"/>
    <w:next w:val="NoList"/>
    <w:uiPriority w:val="99"/>
    <w:semiHidden/>
    <w:unhideWhenUsed/>
    <w:rsid w:val="00F938E2"/>
  </w:style>
  <w:style w:type="table" w:customStyle="1" w:styleId="TableGrid11115">
    <w:name w:val="Table Grid11115"/>
    <w:basedOn w:val="TableNormal"/>
    <w:next w:val="TableGrid"/>
    <w:uiPriority w:val="59"/>
    <w:rsid w:val="00F938E2"/>
    <w:pPr>
      <w:spacing w:after="0" w:line="240" w:lineRule="auto"/>
      <w:jc w:val="both"/>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4">
    <w:name w:val="Table Grid1214"/>
    <w:basedOn w:val="TableNormal"/>
    <w:next w:val="TableGrid"/>
    <w:uiPriority w:val="59"/>
    <w:rsid w:val="00F938E2"/>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5">
    <w:name w:val="No List65"/>
    <w:next w:val="NoList"/>
    <w:uiPriority w:val="99"/>
    <w:semiHidden/>
    <w:unhideWhenUsed/>
    <w:rsid w:val="00F938E2"/>
  </w:style>
  <w:style w:type="numbering" w:customStyle="1" w:styleId="NoList135">
    <w:name w:val="No List135"/>
    <w:next w:val="NoList"/>
    <w:uiPriority w:val="99"/>
    <w:semiHidden/>
    <w:unhideWhenUsed/>
    <w:rsid w:val="00F938E2"/>
  </w:style>
  <w:style w:type="table" w:customStyle="1" w:styleId="LightShading-Accent515">
    <w:name w:val="Light Shading - Accent 515"/>
    <w:basedOn w:val="TableNormal"/>
    <w:next w:val="LightShading-Accent5"/>
    <w:uiPriority w:val="60"/>
    <w:rsid w:val="00F938E2"/>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525">
    <w:name w:val="Light Shading - Accent 525"/>
    <w:basedOn w:val="TableNormal"/>
    <w:next w:val="LightShading-Accent5"/>
    <w:uiPriority w:val="60"/>
    <w:rsid w:val="00F938E2"/>
    <w:pPr>
      <w:spacing w:after="0" w:line="240" w:lineRule="auto"/>
    </w:pPr>
    <w:rPr>
      <w:rFonts w:ascii="Calibri" w:eastAsia="Calibri"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5">
    <w:name w:val="Light Shading - Accent 415"/>
    <w:basedOn w:val="TableNormal"/>
    <w:next w:val="LightShading-Accent4"/>
    <w:uiPriority w:val="60"/>
    <w:rsid w:val="00F938E2"/>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6">
    <w:name w:val="Light Shading - Accent 46"/>
    <w:basedOn w:val="TableNormal"/>
    <w:next w:val="LightShading-Accent4"/>
    <w:uiPriority w:val="60"/>
    <w:rsid w:val="00F938E2"/>
    <w:pPr>
      <w:spacing w:after="0" w:line="240"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14">
    <w:name w:val="Light Shading - Accent 5114"/>
    <w:basedOn w:val="TableNormal"/>
    <w:next w:val="LightShading-Accent5"/>
    <w:uiPriority w:val="60"/>
    <w:rsid w:val="00F938E2"/>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14">
    <w:name w:val="Light Shading - Accent 4114"/>
    <w:basedOn w:val="TableNormal"/>
    <w:next w:val="LightShading-Accent4"/>
    <w:uiPriority w:val="60"/>
    <w:rsid w:val="00F938E2"/>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215">
    <w:name w:val="Table Grid215"/>
    <w:basedOn w:val="TableNormal"/>
    <w:next w:val="TableGrid"/>
    <w:uiPriority w:val="59"/>
    <w:rsid w:val="00F938E2"/>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5">
    <w:name w:val="No List75"/>
    <w:next w:val="NoList"/>
    <w:uiPriority w:val="99"/>
    <w:semiHidden/>
    <w:unhideWhenUsed/>
    <w:rsid w:val="00F938E2"/>
  </w:style>
  <w:style w:type="table" w:customStyle="1" w:styleId="LightShading-Accent3124">
    <w:name w:val="Light Shading - Accent 3124"/>
    <w:basedOn w:val="TableNormal"/>
    <w:next w:val="LightShading-Accent3"/>
    <w:uiPriority w:val="60"/>
    <w:rsid w:val="00F938E2"/>
    <w:pPr>
      <w:spacing w:after="0" w:line="240" w:lineRule="auto"/>
    </w:pPr>
    <w:rPr>
      <w:rFonts w:ascii="Calibri" w:eastAsia="Times New Roman" w:hAnsi="Calibri" w:cs="Arial"/>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614">
    <w:name w:val="Light Shading - Accent 614"/>
    <w:basedOn w:val="TableNormal"/>
    <w:next w:val="LightShading-Accent6"/>
    <w:uiPriority w:val="60"/>
    <w:rsid w:val="00F938E2"/>
    <w:pPr>
      <w:spacing w:after="0" w:line="240" w:lineRule="auto"/>
    </w:pPr>
    <w:rPr>
      <w:rFonts w:ascii="Calibri" w:eastAsia="Times New Roman" w:hAnsi="Calibri" w:cs="Arial"/>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Shading-Accent5214">
    <w:name w:val="Light Shading - Accent 5214"/>
    <w:basedOn w:val="TableNormal"/>
    <w:next w:val="LightShading-Accent5"/>
    <w:uiPriority w:val="60"/>
    <w:rsid w:val="00F938E2"/>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364">
    <w:name w:val="Light Shading - Accent 364"/>
    <w:basedOn w:val="TableNormal"/>
    <w:next w:val="LightShading-Accent3"/>
    <w:uiPriority w:val="60"/>
    <w:rsid w:val="00F938E2"/>
    <w:pPr>
      <w:spacing w:after="0" w:line="240" w:lineRule="auto"/>
    </w:pPr>
    <w:rPr>
      <w:rFonts w:ascii="Calibri" w:eastAsia="Calibri" w:hAnsi="Calibri" w:cs="Arial"/>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66">
    <w:name w:val="Light Shading - Accent 66"/>
    <w:basedOn w:val="TableNormal"/>
    <w:next w:val="LightShading-Accent6"/>
    <w:uiPriority w:val="60"/>
    <w:rsid w:val="00F938E2"/>
    <w:pPr>
      <w:spacing w:after="0" w:line="240" w:lineRule="auto"/>
    </w:pPr>
    <w:rPr>
      <w:rFonts w:ascii="Calibri" w:eastAsia="Calibri" w:hAnsi="Calibri" w:cs="Arial"/>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Shading-Accent424">
    <w:name w:val="Light Shading - Accent 424"/>
    <w:basedOn w:val="TableNormal"/>
    <w:next w:val="LightShading-Accent4"/>
    <w:uiPriority w:val="60"/>
    <w:rsid w:val="00F938E2"/>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numbering" w:customStyle="1" w:styleId="NoList85">
    <w:name w:val="No List85"/>
    <w:next w:val="NoList"/>
    <w:uiPriority w:val="99"/>
    <w:semiHidden/>
    <w:unhideWhenUsed/>
    <w:rsid w:val="00F938E2"/>
  </w:style>
  <w:style w:type="numbering" w:customStyle="1" w:styleId="NoList95">
    <w:name w:val="No List95"/>
    <w:next w:val="NoList"/>
    <w:uiPriority w:val="99"/>
    <w:semiHidden/>
    <w:unhideWhenUsed/>
    <w:rsid w:val="00F938E2"/>
  </w:style>
  <w:style w:type="table" w:customStyle="1" w:styleId="LightShading-Accent624">
    <w:name w:val="Light Shading - Accent 624"/>
    <w:basedOn w:val="TableNormal"/>
    <w:next w:val="LightShading-Accent6"/>
    <w:uiPriority w:val="60"/>
    <w:rsid w:val="00F938E2"/>
    <w:pPr>
      <w:spacing w:after="0" w:line="240" w:lineRule="auto"/>
    </w:pPr>
    <w:rPr>
      <w:rFonts w:ascii="Calibri" w:eastAsia="Times New Roman" w:hAnsi="Calibri" w:cs="Arial"/>
      <w:color w:val="E36C0A"/>
      <w:lang w:bidi="fa-IR"/>
    </w:rPr>
    <w:tblPr>
      <w:tblStyleRowBandSize w:val="1"/>
      <w:tblStyleColBandSize w:val="1"/>
      <w:tblBorders>
        <w:top w:val="single" w:sz="8" w:space="0" w:color="F79646"/>
        <w:bottom w:val="single" w:sz="8" w:space="0" w:color="F79646"/>
      </w:tblBorders>
    </w:tblPr>
    <w:tblStylePr w:type="firstRow">
      <w:pPr>
        <w:spacing w:before="0" w:after="0"/>
      </w:pPr>
      <w:rPr>
        <w:rFonts w:cs="Arial"/>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Arial"/>
        <w:b/>
        <w:bCs/>
      </w:rPr>
      <w:tblPr/>
      <w:tcPr>
        <w:tcBorders>
          <w:top w:val="single" w:sz="8" w:space="0" w:color="F79646"/>
          <w:left w:val="nil"/>
          <w:bottom w:val="single" w:sz="8" w:space="0" w:color="F79646"/>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FDE4D0"/>
      </w:tcPr>
    </w:tblStylePr>
    <w:tblStylePr w:type="band1Horz">
      <w:rPr>
        <w:rFonts w:cs="Arial"/>
      </w:rPr>
      <w:tblPr/>
      <w:tcPr>
        <w:tcBorders>
          <w:left w:val="nil"/>
          <w:right w:val="nil"/>
          <w:insideH w:val="nil"/>
          <w:insideV w:val="nil"/>
        </w:tcBorders>
        <w:shd w:val="clear" w:color="auto" w:fill="FDE4D0"/>
      </w:tcPr>
    </w:tblStylePr>
  </w:style>
  <w:style w:type="numbering" w:customStyle="1" w:styleId="NoList104">
    <w:name w:val="No List104"/>
    <w:next w:val="NoList"/>
    <w:uiPriority w:val="99"/>
    <w:semiHidden/>
    <w:unhideWhenUsed/>
    <w:rsid w:val="00F938E2"/>
  </w:style>
  <w:style w:type="numbering" w:customStyle="1" w:styleId="NoList144">
    <w:name w:val="No List144"/>
    <w:next w:val="NoList"/>
    <w:uiPriority w:val="99"/>
    <w:semiHidden/>
    <w:unhideWhenUsed/>
    <w:rsid w:val="00F938E2"/>
  </w:style>
  <w:style w:type="numbering" w:customStyle="1" w:styleId="NoList1134">
    <w:name w:val="No List1134"/>
    <w:next w:val="NoList"/>
    <w:uiPriority w:val="99"/>
    <w:semiHidden/>
    <w:unhideWhenUsed/>
    <w:rsid w:val="00F938E2"/>
  </w:style>
  <w:style w:type="numbering" w:customStyle="1" w:styleId="NoList11115">
    <w:name w:val="No List11115"/>
    <w:next w:val="NoList"/>
    <w:uiPriority w:val="99"/>
    <w:semiHidden/>
    <w:unhideWhenUsed/>
    <w:rsid w:val="00F938E2"/>
  </w:style>
  <w:style w:type="table" w:customStyle="1" w:styleId="LightShading-Accent533">
    <w:name w:val="Light Shading - Accent 533"/>
    <w:basedOn w:val="TableNormal"/>
    <w:next w:val="LightShading-Accent5"/>
    <w:uiPriority w:val="60"/>
    <w:rsid w:val="00F938E2"/>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numbering" w:customStyle="1" w:styleId="NoList111115">
    <w:name w:val="No List111115"/>
    <w:next w:val="NoList"/>
    <w:uiPriority w:val="99"/>
    <w:semiHidden/>
    <w:unhideWhenUsed/>
    <w:rsid w:val="00F938E2"/>
  </w:style>
  <w:style w:type="table" w:customStyle="1" w:styleId="LightShading-Accent263">
    <w:name w:val="Light Shading - Accent 263"/>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53">
    <w:name w:val="Light Shading - Accent 2153"/>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73">
    <w:name w:val="Light Shading - Accent 373"/>
    <w:basedOn w:val="TableNormal"/>
    <w:next w:val="LightShading-Accent3"/>
    <w:uiPriority w:val="60"/>
    <w:rsid w:val="00F938E2"/>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1223">
    <w:name w:val="Table Grid1223"/>
    <w:basedOn w:val="TableNormal"/>
    <w:uiPriority w:val="59"/>
    <w:rsid w:val="00F938E2"/>
    <w:pPr>
      <w:spacing w:after="0" w:line="240" w:lineRule="auto"/>
    </w:pPr>
    <w:rPr>
      <w:rFonts w:ascii="Calibri" w:eastAsia="Times New Roman" w:hAnsi="Calibri" w:cs="B Lotus"/>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3133">
    <w:name w:val="Light Shading - Accent 3133"/>
    <w:basedOn w:val="TableNormal"/>
    <w:next w:val="LightShading-Accent3"/>
    <w:uiPriority w:val="60"/>
    <w:rsid w:val="00F938E2"/>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223">
    <w:name w:val="Light Shading - Accent 3223"/>
    <w:basedOn w:val="TableNormal"/>
    <w:next w:val="LightShading-Accent3"/>
    <w:uiPriority w:val="60"/>
    <w:rsid w:val="00F938E2"/>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253">
    <w:name w:val="Light Shading - Accent 2253"/>
    <w:basedOn w:val="TableNormal"/>
    <w:next w:val="LightShading-Accent2"/>
    <w:uiPriority w:val="60"/>
    <w:rsid w:val="00F938E2"/>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23">
    <w:name w:val="Light Shading - Accent 2323"/>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123">
    <w:name w:val="Light Shading - Accent 21123"/>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23">
    <w:name w:val="Light Shading - Accent 22123"/>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423">
    <w:name w:val="Light Shading - Accent 2423"/>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223">
    <w:name w:val="Light Shading - Accent 21223"/>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223">
    <w:name w:val="Light Shading - Accent 22223"/>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23">
    <w:name w:val="Light Shading - Accent 3323"/>
    <w:basedOn w:val="TableNormal"/>
    <w:next w:val="LightShading-Accent3"/>
    <w:uiPriority w:val="60"/>
    <w:rsid w:val="00F938E2"/>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333">
    <w:name w:val="Light Shading - Accent 21333"/>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333">
    <w:name w:val="Light Shading - Accent 22333"/>
    <w:basedOn w:val="TableNormal"/>
    <w:next w:val="LightShading-Accent2"/>
    <w:uiPriority w:val="60"/>
    <w:rsid w:val="00F938E2"/>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33">
    <w:name w:val="Light Shading - Accent 3433"/>
    <w:basedOn w:val="TableNormal"/>
    <w:next w:val="LightShading-Accent3"/>
    <w:uiPriority w:val="60"/>
    <w:rsid w:val="00F938E2"/>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3113">
    <w:name w:val="Light Shading - Accent 213113"/>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3113">
    <w:name w:val="Light Shading - Accent 223113"/>
    <w:basedOn w:val="TableNormal"/>
    <w:next w:val="LightShading-Accent2"/>
    <w:uiPriority w:val="60"/>
    <w:rsid w:val="00F938E2"/>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113">
    <w:name w:val="Light Shading - Accent 34113"/>
    <w:basedOn w:val="TableNormal"/>
    <w:next w:val="LightShading-Accent3"/>
    <w:uiPriority w:val="60"/>
    <w:rsid w:val="00F938E2"/>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224">
    <w:name w:val="No List224"/>
    <w:next w:val="NoList"/>
    <w:uiPriority w:val="99"/>
    <w:semiHidden/>
    <w:unhideWhenUsed/>
    <w:rsid w:val="00F938E2"/>
  </w:style>
  <w:style w:type="table" w:customStyle="1" w:styleId="LightShading-Accent2513">
    <w:name w:val="Light Shading - Accent 2513"/>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413">
    <w:name w:val="Light Shading - Accent 21413"/>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513">
    <w:name w:val="Light Shading - Accent 3513"/>
    <w:basedOn w:val="TableNormal"/>
    <w:next w:val="LightShading-Accent3"/>
    <w:uiPriority w:val="60"/>
    <w:rsid w:val="00F938E2"/>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1113">
    <w:name w:val="Light Shading - Accent 31113"/>
    <w:basedOn w:val="TableNormal"/>
    <w:next w:val="LightShading-Accent3"/>
    <w:uiPriority w:val="60"/>
    <w:rsid w:val="00F938E2"/>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2113">
    <w:name w:val="Light Shading - Accent 32113"/>
    <w:basedOn w:val="TableNormal"/>
    <w:next w:val="LightShading-Accent3"/>
    <w:uiPriority w:val="60"/>
    <w:rsid w:val="00F938E2"/>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2413">
    <w:name w:val="Light Shading - Accent 22413"/>
    <w:basedOn w:val="TableNormal"/>
    <w:next w:val="LightShading-Accent2"/>
    <w:uiPriority w:val="60"/>
    <w:rsid w:val="00F938E2"/>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113">
    <w:name w:val="Light Shading - Accent 23113"/>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1113">
    <w:name w:val="Light Shading - Accent 211113"/>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13">
    <w:name w:val="Light Shading - Accent 221113"/>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4113">
    <w:name w:val="Light Shading - Accent 24113"/>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2113">
    <w:name w:val="Light Shading - Accent 212113"/>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2113">
    <w:name w:val="Light Shading - Accent 222113"/>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113">
    <w:name w:val="Light Shading - Accent 33113"/>
    <w:basedOn w:val="TableNormal"/>
    <w:next w:val="LightShading-Accent3"/>
    <w:uiPriority w:val="60"/>
    <w:rsid w:val="00F938E2"/>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3213">
    <w:name w:val="Light Shading - Accent 213213"/>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3213">
    <w:name w:val="Light Shading - Accent 223213"/>
    <w:basedOn w:val="TableNormal"/>
    <w:next w:val="LightShading-Accent2"/>
    <w:uiPriority w:val="60"/>
    <w:rsid w:val="00F938E2"/>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213">
    <w:name w:val="Light Shading - Accent 34213"/>
    <w:basedOn w:val="TableNormal"/>
    <w:next w:val="LightShading-Accent3"/>
    <w:uiPriority w:val="60"/>
    <w:rsid w:val="00F938E2"/>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133">
    <w:name w:val="Table Grid133"/>
    <w:basedOn w:val="TableNormal"/>
    <w:next w:val="TableGrid"/>
    <w:uiPriority w:val="39"/>
    <w:rsid w:val="00F938E2"/>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1113">
    <w:name w:val="Light Shading - Accent 1113"/>
    <w:basedOn w:val="TableNormal"/>
    <w:uiPriority w:val="60"/>
    <w:rsid w:val="00F938E2"/>
    <w:pPr>
      <w:spacing w:after="0" w:line="240" w:lineRule="auto"/>
    </w:pPr>
    <w:rPr>
      <w:rFonts w:ascii="Calibri" w:eastAsia="Times New Roman"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NoList324">
    <w:name w:val="No List324"/>
    <w:next w:val="NoList"/>
    <w:uiPriority w:val="99"/>
    <w:semiHidden/>
    <w:unhideWhenUsed/>
    <w:rsid w:val="00F938E2"/>
  </w:style>
  <w:style w:type="numbering" w:customStyle="1" w:styleId="NoList1224">
    <w:name w:val="No List1224"/>
    <w:next w:val="NoList"/>
    <w:uiPriority w:val="99"/>
    <w:semiHidden/>
    <w:unhideWhenUsed/>
    <w:rsid w:val="00F938E2"/>
  </w:style>
  <w:style w:type="numbering" w:customStyle="1" w:styleId="NoList2115">
    <w:name w:val="No List2115"/>
    <w:next w:val="NoList"/>
    <w:uiPriority w:val="99"/>
    <w:semiHidden/>
    <w:unhideWhenUsed/>
    <w:rsid w:val="00F938E2"/>
  </w:style>
  <w:style w:type="numbering" w:customStyle="1" w:styleId="NoList11214">
    <w:name w:val="No List11214"/>
    <w:next w:val="NoList"/>
    <w:uiPriority w:val="99"/>
    <w:semiHidden/>
    <w:unhideWhenUsed/>
    <w:rsid w:val="00F938E2"/>
  </w:style>
  <w:style w:type="numbering" w:customStyle="1" w:styleId="NoList3115">
    <w:name w:val="No List3115"/>
    <w:next w:val="NoList"/>
    <w:uiPriority w:val="99"/>
    <w:semiHidden/>
    <w:unhideWhenUsed/>
    <w:rsid w:val="00F938E2"/>
  </w:style>
  <w:style w:type="numbering" w:customStyle="1" w:styleId="Style114">
    <w:name w:val="Style114"/>
    <w:uiPriority w:val="99"/>
    <w:rsid w:val="00F938E2"/>
  </w:style>
  <w:style w:type="table" w:customStyle="1" w:styleId="TableGrid223">
    <w:name w:val="Table Grid223"/>
    <w:basedOn w:val="TableNormal"/>
    <w:next w:val="TableGrid"/>
    <w:uiPriority w:val="39"/>
    <w:rsid w:val="00F938E2"/>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5">
    <w:name w:val="No List415"/>
    <w:next w:val="NoList"/>
    <w:uiPriority w:val="99"/>
    <w:semiHidden/>
    <w:unhideWhenUsed/>
    <w:rsid w:val="00F938E2"/>
  </w:style>
  <w:style w:type="numbering" w:customStyle="1" w:styleId="NoList514">
    <w:name w:val="No List514"/>
    <w:next w:val="NoList"/>
    <w:uiPriority w:val="99"/>
    <w:semiHidden/>
    <w:unhideWhenUsed/>
    <w:rsid w:val="00F938E2"/>
  </w:style>
  <w:style w:type="numbering" w:customStyle="1" w:styleId="NoList12114">
    <w:name w:val="No List12114"/>
    <w:next w:val="NoList"/>
    <w:uiPriority w:val="99"/>
    <w:semiHidden/>
    <w:unhideWhenUsed/>
    <w:rsid w:val="00F938E2"/>
  </w:style>
  <w:style w:type="table" w:customStyle="1" w:styleId="TableGrid1123">
    <w:name w:val="Table Grid1123"/>
    <w:basedOn w:val="TableNormal"/>
    <w:next w:val="TableGrid"/>
    <w:uiPriority w:val="59"/>
    <w:rsid w:val="00F938E2"/>
    <w:pPr>
      <w:spacing w:after="0" w:line="240" w:lineRule="auto"/>
      <w:jc w:val="both"/>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3">
    <w:name w:val="Table Grid11123"/>
    <w:basedOn w:val="TableNormal"/>
    <w:next w:val="TableGrid"/>
    <w:uiPriority w:val="59"/>
    <w:rsid w:val="00F938E2"/>
    <w:pPr>
      <w:bidi/>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3">
    <w:name w:val="Table Grid111113"/>
    <w:basedOn w:val="TableNormal"/>
    <w:next w:val="TableGrid"/>
    <w:uiPriority w:val="59"/>
    <w:rsid w:val="00F938E2"/>
    <w:pPr>
      <w:spacing w:after="0" w:line="240" w:lineRule="auto"/>
      <w:jc w:val="both"/>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13">
    <w:name w:val="Table Grid12113"/>
    <w:basedOn w:val="TableNormal"/>
    <w:next w:val="TableGrid"/>
    <w:uiPriority w:val="59"/>
    <w:rsid w:val="00F938E2"/>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14">
    <w:name w:val="No List614"/>
    <w:next w:val="NoList"/>
    <w:uiPriority w:val="99"/>
    <w:semiHidden/>
    <w:unhideWhenUsed/>
    <w:rsid w:val="00F938E2"/>
  </w:style>
  <w:style w:type="numbering" w:customStyle="1" w:styleId="NoList1314">
    <w:name w:val="No List1314"/>
    <w:next w:val="NoList"/>
    <w:uiPriority w:val="99"/>
    <w:semiHidden/>
    <w:unhideWhenUsed/>
    <w:rsid w:val="00F938E2"/>
  </w:style>
  <w:style w:type="table" w:customStyle="1" w:styleId="LightShading-Accent5123">
    <w:name w:val="Light Shading - Accent 5123"/>
    <w:basedOn w:val="TableNormal"/>
    <w:next w:val="LightShading-Accent5"/>
    <w:uiPriority w:val="60"/>
    <w:rsid w:val="00F938E2"/>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5223">
    <w:name w:val="Light Shading - Accent 5223"/>
    <w:basedOn w:val="TableNormal"/>
    <w:next w:val="LightShading-Accent5"/>
    <w:uiPriority w:val="60"/>
    <w:rsid w:val="00F938E2"/>
    <w:pPr>
      <w:spacing w:after="0" w:line="240" w:lineRule="auto"/>
    </w:pPr>
    <w:rPr>
      <w:rFonts w:ascii="Calibri" w:eastAsia="Calibri"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23">
    <w:name w:val="Light Shading - Accent 4123"/>
    <w:basedOn w:val="TableNormal"/>
    <w:next w:val="LightShading-Accent4"/>
    <w:uiPriority w:val="60"/>
    <w:rsid w:val="00F938E2"/>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33">
    <w:name w:val="Light Shading - Accent 433"/>
    <w:basedOn w:val="TableNormal"/>
    <w:next w:val="LightShading-Accent4"/>
    <w:uiPriority w:val="60"/>
    <w:rsid w:val="00F938E2"/>
    <w:pPr>
      <w:spacing w:after="0" w:line="240"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113">
    <w:name w:val="Light Shading - Accent 51113"/>
    <w:basedOn w:val="TableNormal"/>
    <w:next w:val="LightShading-Accent5"/>
    <w:uiPriority w:val="60"/>
    <w:rsid w:val="00F938E2"/>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113">
    <w:name w:val="Light Shading - Accent 41113"/>
    <w:basedOn w:val="TableNormal"/>
    <w:next w:val="LightShading-Accent4"/>
    <w:uiPriority w:val="60"/>
    <w:rsid w:val="00F938E2"/>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2113">
    <w:name w:val="Table Grid2113"/>
    <w:basedOn w:val="TableNormal"/>
    <w:next w:val="TableGrid"/>
    <w:uiPriority w:val="59"/>
    <w:rsid w:val="00F938E2"/>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14">
    <w:name w:val="No List714"/>
    <w:next w:val="NoList"/>
    <w:uiPriority w:val="99"/>
    <w:semiHidden/>
    <w:unhideWhenUsed/>
    <w:rsid w:val="00F938E2"/>
  </w:style>
  <w:style w:type="table" w:customStyle="1" w:styleId="LightShading-Accent31213">
    <w:name w:val="Light Shading - Accent 31213"/>
    <w:basedOn w:val="TableNormal"/>
    <w:next w:val="LightShading-Accent3"/>
    <w:uiPriority w:val="60"/>
    <w:rsid w:val="00F938E2"/>
    <w:pPr>
      <w:spacing w:after="0" w:line="240" w:lineRule="auto"/>
    </w:pPr>
    <w:rPr>
      <w:rFonts w:ascii="Calibri" w:eastAsia="Times New Roman" w:hAnsi="Calibri" w:cs="Arial"/>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6113">
    <w:name w:val="Light Shading - Accent 6113"/>
    <w:basedOn w:val="TableNormal"/>
    <w:next w:val="LightShading-Accent6"/>
    <w:uiPriority w:val="60"/>
    <w:rsid w:val="00F938E2"/>
    <w:pPr>
      <w:spacing w:after="0" w:line="240" w:lineRule="auto"/>
    </w:pPr>
    <w:rPr>
      <w:rFonts w:ascii="Calibri" w:eastAsia="Times New Roman" w:hAnsi="Calibri" w:cs="Arial"/>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Shading-Accent52113">
    <w:name w:val="Light Shading - Accent 52113"/>
    <w:basedOn w:val="TableNormal"/>
    <w:next w:val="LightShading-Accent5"/>
    <w:uiPriority w:val="60"/>
    <w:rsid w:val="00F938E2"/>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3613">
    <w:name w:val="Light Shading - Accent 3613"/>
    <w:basedOn w:val="TableNormal"/>
    <w:next w:val="LightShading-Accent3"/>
    <w:uiPriority w:val="60"/>
    <w:rsid w:val="00F938E2"/>
    <w:pPr>
      <w:spacing w:after="0" w:line="240" w:lineRule="auto"/>
    </w:pPr>
    <w:rPr>
      <w:rFonts w:ascii="Calibri" w:eastAsia="Calibri" w:hAnsi="Calibri" w:cs="Arial"/>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633">
    <w:name w:val="Light Shading - Accent 633"/>
    <w:basedOn w:val="TableNormal"/>
    <w:next w:val="LightShading-Accent6"/>
    <w:uiPriority w:val="60"/>
    <w:rsid w:val="00F938E2"/>
    <w:pPr>
      <w:spacing w:after="0" w:line="240" w:lineRule="auto"/>
    </w:pPr>
    <w:rPr>
      <w:rFonts w:ascii="Calibri" w:eastAsia="Calibri" w:hAnsi="Calibri" w:cs="Arial"/>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Shading-Accent4213">
    <w:name w:val="Light Shading - Accent 4213"/>
    <w:basedOn w:val="TableNormal"/>
    <w:next w:val="LightShading-Accent4"/>
    <w:uiPriority w:val="60"/>
    <w:rsid w:val="00F938E2"/>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numbering" w:customStyle="1" w:styleId="NoList814">
    <w:name w:val="No List814"/>
    <w:next w:val="NoList"/>
    <w:uiPriority w:val="99"/>
    <w:semiHidden/>
    <w:unhideWhenUsed/>
    <w:rsid w:val="00F938E2"/>
  </w:style>
  <w:style w:type="numbering" w:customStyle="1" w:styleId="NoList914">
    <w:name w:val="No List914"/>
    <w:next w:val="NoList"/>
    <w:uiPriority w:val="99"/>
    <w:semiHidden/>
    <w:unhideWhenUsed/>
    <w:rsid w:val="00F938E2"/>
  </w:style>
  <w:style w:type="table" w:customStyle="1" w:styleId="TableGrid313">
    <w:name w:val="Table Grid313"/>
    <w:basedOn w:val="TableNormal"/>
    <w:next w:val="TableGrid"/>
    <w:uiPriority w:val="59"/>
    <w:rsid w:val="00F938E2"/>
    <w:pPr>
      <w:spacing w:after="0" w:line="240" w:lineRule="auto"/>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6213">
    <w:name w:val="Light Shading - Accent 6213"/>
    <w:basedOn w:val="TableNormal"/>
    <w:next w:val="LightShading-Accent6"/>
    <w:uiPriority w:val="60"/>
    <w:rsid w:val="00F938E2"/>
    <w:pPr>
      <w:spacing w:after="0" w:line="240" w:lineRule="auto"/>
    </w:pPr>
    <w:rPr>
      <w:rFonts w:ascii="Calibri" w:eastAsia="Times New Roman" w:hAnsi="Calibri" w:cs="Arial"/>
      <w:color w:val="E36C0A"/>
      <w:sz w:val="20"/>
      <w:szCs w:val="20"/>
      <w:lang w:bidi="fa-IR"/>
    </w:rPr>
    <w:tblPr>
      <w:tblStyleRowBandSize w:val="1"/>
      <w:tblStyleColBandSize w:val="1"/>
      <w:tblBorders>
        <w:top w:val="single" w:sz="8" w:space="0" w:color="F79646"/>
        <w:bottom w:val="single" w:sz="8" w:space="0" w:color="F79646"/>
      </w:tblBorders>
    </w:tblPr>
    <w:tblStylePr w:type="firstRow">
      <w:pPr>
        <w:spacing w:before="0" w:after="0"/>
      </w:pPr>
      <w:rPr>
        <w:rFonts w:cs="Arial"/>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Arial"/>
        <w:b/>
        <w:bCs/>
      </w:rPr>
      <w:tblPr/>
      <w:tcPr>
        <w:tcBorders>
          <w:top w:val="single" w:sz="8" w:space="0" w:color="F79646"/>
          <w:left w:val="nil"/>
          <w:bottom w:val="single" w:sz="8" w:space="0" w:color="F79646"/>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FDE4D0"/>
      </w:tcPr>
    </w:tblStylePr>
    <w:tblStylePr w:type="band1Horz">
      <w:rPr>
        <w:rFonts w:cs="Arial"/>
      </w:rPr>
      <w:tblPr/>
      <w:tcPr>
        <w:tcBorders>
          <w:left w:val="nil"/>
          <w:right w:val="nil"/>
          <w:insideH w:val="nil"/>
          <w:insideV w:val="nil"/>
        </w:tcBorders>
        <w:shd w:val="clear" w:color="auto" w:fill="FDE4D0"/>
      </w:tcPr>
    </w:tblStylePr>
  </w:style>
  <w:style w:type="table" w:customStyle="1" w:styleId="TableGrid74">
    <w:name w:val="Table Grid74"/>
    <w:basedOn w:val="TableNormal"/>
    <w:next w:val="TableGrid"/>
    <w:uiPriority w:val="59"/>
    <w:rsid w:val="00F93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
    <w:name w:val="Table Grid713"/>
    <w:basedOn w:val="TableNormal"/>
    <w:next w:val="TableGrid"/>
    <w:uiPriority w:val="59"/>
    <w:rsid w:val="00F93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
    <w:name w:val="No List27"/>
    <w:next w:val="NoList"/>
    <w:uiPriority w:val="99"/>
    <w:semiHidden/>
    <w:unhideWhenUsed/>
    <w:rsid w:val="00BF2F15"/>
  </w:style>
  <w:style w:type="table" w:customStyle="1" w:styleId="TableGrid18">
    <w:name w:val="Table Grid18"/>
    <w:basedOn w:val="TableNormal"/>
    <w:next w:val="TableGrid"/>
    <w:uiPriority w:val="39"/>
    <w:rsid w:val="00BF2F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BF2F15"/>
    <w:pPr>
      <w:spacing w:after="0" w:line="240" w:lineRule="auto"/>
    </w:pPr>
    <w:rPr>
      <w:rFonts w:ascii="Times New Roman" w:eastAsia="Calibri" w:hAnsi="Times New Roman"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next w:val="TableGrid"/>
    <w:uiPriority w:val="39"/>
    <w:rsid w:val="00BF2F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rsid w:val="00BF2F15"/>
    <w:pPr>
      <w:spacing w:after="0" w:line="240" w:lineRule="auto"/>
    </w:pPr>
    <w:rPr>
      <w:rFonts w:ascii="Times New Roman" w:eastAsia="Calibri" w:hAnsi="Times New Roman"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rsid w:val="00BF2F15"/>
    <w:pPr>
      <w:spacing w:after="0" w:line="240" w:lineRule="auto"/>
    </w:pPr>
    <w:rPr>
      <w:rFonts w:ascii="Times New Roman" w:eastAsia="Calibri" w:hAnsi="Times New Roman"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rsid w:val="00BF2F15"/>
    <w:pPr>
      <w:spacing w:after="0" w:line="240" w:lineRule="auto"/>
    </w:pPr>
    <w:rPr>
      <w:rFonts w:ascii="Times New Roman" w:eastAsia="Calibri" w:hAnsi="Times New Roman"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rsid w:val="00BF2F15"/>
    <w:pPr>
      <w:spacing w:after="0" w:line="240" w:lineRule="auto"/>
    </w:pPr>
    <w:rPr>
      <w:rFonts w:ascii="Times New Roman" w:eastAsia="Calibri" w:hAnsi="Times New Roman"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rsid w:val="00BF2F15"/>
    <w:pPr>
      <w:spacing w:after="0" w:line="240" w:lineRule="auto"/>
    </w:pPr>
    <w:rPr>
      <w:rFonts w:ascii="Times New Roman" w:eastAsia="Calibri" w:hAnsi="Times New Roman"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9">
    <w:name w:val="No List119"/>
    <w:next w:val="NoList"/>
    <w:uiPriority w:val="99"/>
    <w:semiHidden/>
    <w:unhideWhenUsed/>
    <w:rsid w:val="00BF2F15"/>
  </w:style>
  <w:style w:type="table" w:customStyle="1" w:styleId="LightShading14">
    <w:name w:val="Light Shading14"/>
    <w:basedOn w:val="TableNormal"/>
    <w:next w:val="LightShading"/>
    <w:uiPriority w:val="60"/>
    <w:rsid w:val="00BF2F15"/>
    <w:pPr>
      <w:spacing w:after="0" w:line="240" w:lineRule="auto"/>
    </w:pPr>
    <w:rPr>
      <w:rFonts w:eastAsia="Calibri"/>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4">
    <w:name w:val="Light Shading24"/>
    <w:basedOn w:val="TableNormal"/>
    <w:next w:val="LightShading"/>
    <w:uiPriority w:val="60"/>
    <w:rsid w:val="00BF2F15"/>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64">
    <w:name w:val="Table Grid64"/>
    <w:basedOn w:val="TableNormal"/>
    <w:next w:val="TableGrid"/>
    <w:uiPriority w:val="59"/>
    <w:rsid w:val="00BF2F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4">
    <w:name w:val="Grid Table 4 - Accent 514"/>
    <w:basedOn w:val="TableNormal"/>
    <w:uiPriority w:val="49"/>
    <w:rsid w:val="00BF2F15"/>
    <w:pPr>
      <w:spacing w:after="0" w:line="240" w:lineRule="auto"/>
    </w:pPr>
    <w:rPr>
      <w:rFonts w:eastAsia="Times New Roman"/>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LightShading7">
    <w:name w:val="Light Shading7"/>
    <w:basedOn w:val="TableNormal"/>
    <w:next w:val="LightShading"/>
    <w:uiPriority w:val="60"/>
    <w:semiHidden/>
    <w:unhideWhenUsed/>
    <w:rsid w:val="00BF2F15"/>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10">
    <w:name w:val="No List1110"/>
    <w:next w:val="NoList"/>
    <w:uiPriority w:val="99"/>
    <w:semiHidden/>
    <w:unhideWhenUsed/>
    <w:rsid w:val="00BF2F15"/>
  </w:style>
  <w:style w:type="table" w:customStyle="1" w:styleId="LightShading-Accent57">
    <w:name w:val="Light Shading - Accent 57"/>
    <w:basedOn w:val="TableNormal"/>
    <w:next w:val="LightShading-Accent5"/>
    <w:uiPriority w:val="60"/>
    <w:rsid w:val="00BF2F15"/>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numbering" w:customStyle="1" w:styleId="NoList1116">
    <w:name w:val="No List1116"/>
    <w:next w:val="NoList"/>
    <w:uiPriority w:val="99"/>
    <w:semiHidden/>
    <w:unhideWhenUsed/>
    <w:rsid w:val="00BF2F15"/>
  </w:style>
  <w:style w:type="table" w:customStyle="1" w:styleId="LightShading-Accent210">
    <w:name w:val="Light Shading - Accent 210"/>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9">
    <w:name w:val="Light Shading - Accent 219"/>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7">
    <w:name w:val="Light Shading - Accent 317"/>
    <w:basedOn w:val="TableNormal"/>
    <w:next w:val="LightShading-Accent3"/>
    <w:uiPriority w:val="60"/>
    <w:rsid w:val="00BF2F15"/>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126">
    <w:name w:val="Table Grid126"/>
    <w:basedOn w:val="TableNormal"/>
    <w:uiPriority w:val="59"/>
    <w:rsid w:val="00BF2F15"/>
    <w:pPr>
      <w:spacing w:after="0" w:line="240" w:lineRule="auto"/>
    </w:pPr>
    <w:rPr>
      <w:rFonts w:ascii="Calibri" w:eastAsia="Times New Roman" w:hAnsi="Calibri" w:cs="B Lotus"/>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318">
    <w:name w:val="Light Shading - Accent 318"/>
    <w:basedOn w:val="TableNormal"/>
    <w:next w:val="LightShading-Accent3"/>
    <w:uiPriority w:val="60"/>
    <w:rsid w:val="00BF2F15"/>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26">
    <w:name w:val="Light Shading - Accent 326"/>
    <w:basedOn w:val="TableNormal"/>
    <w:next w:val="LightShading-Accent3"/>
    <w:uiPriority w:val="60"/>
    <w:rsid w:val="00BF2F15"/>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29">
    <w:name w:val="Light Shading - Accent 229"/>
    <w:basedOn w:val="TableNormal"/>
    <w:next w:val="LightShading-Accent2"/>
    <w:uiPriority w:val="60"/>
    <w:rsid w:val="00BF2F15"/>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6">
    <w:name w:val="Light Shading - Accent 236"/>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16">
    <w:name w:val="Light Shading - Accent 2116"/>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6">
    <w:name w:val="Light Shading - Accent 2216"/>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46">
    <w:name w:val="Light Shading - Accent 246"/>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26">
    <w:name w:val="Light Shading - Accent 2126"/>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26">
    <w:name w:val="Light Shading - Accent 2226"/>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6">
    <w:name w:val="Light Shading - Accent 336"/>
    <w:basedOn w:val="TableNormal"/>
    <w:next w:val="LightShading-Accent3"/>
    <w:uiPriority w:val="60"/>
    <w:rsid w:val="00BF2F15"/>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37">
    <w:name w:val="Light Shading - Accent 2137"/>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37">
    <w:name w:val="Light Shading - Accent 2237"/>
    <w:basedOn w:val="TableNormal"/>
    <w:next w:val="LightShading-Accent2"/>
    <w:uiPriority w:val="60"/>
    <w:rsid w:val="00BF2F15"/>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7">
    <w:name w:val="Light Shading - Accent 347"/>
    <w:basedOn w:val="TableNormal"/>
    <w:next w:val="LightShading-Accent3"/>
    <w:uiPriority w:val="60"/>
    <w:rsid w:val="00BF2F15"/>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315">
    <w:name w:val="Light Shading - Accent 21315"/>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315">
    <w:name w:val="Light Shading - Accent 22315"/>
    <w:basedOn w:val="TableNormal"/>
    <w:next w:val="LightShading-Accent2"/>
    <w:uiPriority w:val="60"/>
    <w:rsid w:val="00BF2F15"/>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15">
    <w:name w:val="Light Shading - Accent 3415"/>
    <w:basedOn w:val="TableNormal"/>
    <w:next w:val="LightShading-Accent3"/>
    <w:uiPriority w:val="60"/>
    <w:rsid w:val="00BF2F15"/>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28">
    <w:name w:val="No List28"/>
    <w:next w:val="NoList"/>
    <w:uiPriority w:val="99"/>
    <w:semiHidden/>
    <w:unhideWhenUsed/>
    <w:rsid w:val="00BF2F15"/>
  </w:style>
  <w:style w:type="table" w:customStyle="1" w:styleId="LightShading-Accent255">
    <w:name w:val="Light Shading - Accent 255"/>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45">
    <w:name w:val="Light Shading - Accent 2145"/>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55">
    <w:name w:val="Light Shading - Accent 355"/>
    <w:basedOn w:val="TableNormal"/>
    <w:next w:val="LightShading-Accent3"/>
    <w:uiPriority w:val="60"/>
    <w:rsid w:val="00BF2F15"/>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115">
    <w:name w:val="Light Shading - Accent 3115"/>
    <w:basedOn w:val="TableNormal"/>
    <w:next w:val="LightShading-Accent3"/>
    <w:uiPriority w:val="60"/>
    <w:rsid w:val="00BF2F15"/>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215">
    <w:name w:val="Light Shading - Accent 3215"/>
    <w:basedOn w:val="TableNormal"/>
    <w:next w:val="LightShading-Accent3"/>
    <w:uiPriority w:val="60"/>
    <w:rsid w:val="00BF2F15"/>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245">
    <w:name w:val="Light Shading - Accent 2245"/>
    <w:basedOn w:val="TableNormal"/>
    <w:next w:val="LightShading-Accent2"/>
    <w:uiPriority w:val="60"/>
    <w:rsid w:val="00BF2F15"/>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15">
    <w:name w:val="Light Shading - Accent 2315"/>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115">
    <w:name w:val="Light Shading - Accent 21115"/>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5">
    <w:name w:val="Light Shading - Accent 22115"/>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415">
    <w:name w:val="Light Shading - Accent 2415"/>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215">
    <w:name w:val="Light Shading - Accent 21215"/>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215">
    <w:name w:val="Light Shading - Accent 22215"/>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15">
    <w:name w:val="Light Shading - Accent 3315"/>
    <w:basedOn w:val="TableNormal"/>
    <w:next w:val="LightShading-Accent3"/>
    <w:uiPriority w:val="60"/>
    <w:rsid w:val="00BF2F15"/>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325">
    <w:name w:val="Light Shading - Accent 21325"/>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325">
    <w:name w:val="Light Shading - Accent 22325"/>
    <w:basedOn w:val="TableNormal"/>
    <w:next w:val="LightShading-Accent2"/>
    <w:uiPriority w:val="60"/>
    <w:rsid w:val="00BF2F15"/>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25">
    <w:name w:val="Light Shading - Accent 3425"/>
    <w:basedOn w:val="TableNormal"/>
    <w:next w:val="LightShading-Accent3"/>
    <w:uiPriority w:val="60"/>
    <w:rsid w:val="00BF2F15"/>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5">
    <w:name w:val="Light Shading - Accent 115"/>
    <w:basedOn w:val="TableNormal"/>
    <w:uiPriority w:val="60"/>
    <w:rsid w:val="00BF2F15"/>
    <w:pPr>
      <w:spacing w:after="0" w:line="240" w:lineRule="auto"/>
    </w:pPr>
    <w:rPr>
      <w:rFonts w:ascii="Calibri" w:eastAsia="Times New Roman"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NoList37">
    <w:name w:val="No List37"/>
    <w:next w:val="NoList"/>
    <w:uiPriority w:val="99"/>
    <w:semiHidden/>
    <w:unhideWhenUsed/>
    <w:rsid w:val="00BF2F15"/>
  </w:style>
  <w:style w:type="numbering" w:customStyle="1" w:styleId="NoList127">
    <w:name w:val="No List127"/>
    <w:next w:val="NoList"/>
    <w:uiPriority w:val="99"/>
    <w:semiHidden/>
    <w:unhideWhenUsed/>
    <w:rsid w:val="00BF2F15"/>
  </w:style>
  <w:style w:type="numbering" w:customStyle="1" w:styleId="NoList216">
    <w:name w:val="No List216"/>
    <w:next w:val="NoList"/>
    <w:uiPriority w:val="99"/>
    <w:semiHidden/>
    <w:unhideWhenUsed/>
    <w:rsid w:val="00BF2F15"/>
  </w:style>
  <w:style w:type="numbering" w:customStyle="1" w:styleId="NoList1126">
    <w:name w:val="No List1126"/>
    <w:next w:val="NoList"/>
    <w:uiPriority w:val="99"/>
    <w:semiHidden/>
    <w:unhideWhenUsed/>
    <w:rsid w:val="00BF2F15"/>
  </w:style>
  <w:style w:type="numbering" w:customStyle="1" w:styleId="NoList316">
    <w:name w:val="No List316"/>
    <w:next w:val="NoList"/>
    <w:uiPriority w:val="99"/>
    <w:semiHidden/>
    <w:unhideWhenUsed/>
    <w:rsid w:val="00BF2F15"/>
  </w:style>
  <w:style w:type="numbering" w:customStyle="1" w:styleId="Style16">
    <w:name w:val="Style16"/>
    <w:uiPriority w:val="99"/>
    <w:rsid w:val="00BF2F15"/>
  </w:style>
  <w:style w:type="numbering" w:customStyle="1" w:styleId="NoList46">
    <w:name w:val="No List46"/>
    <w:next w:val="NoList"/>
    <w:uiPriority w:val="99"/>
    <w:semiHidden/>
    <w:unhideWhenUsed/>
    <w:rsid w:val="00BF2F15"/>
  </w:style>
  <w:style w:type="numbering" w:customStyle="1" w:styleId="NoList56">
    <w:name w:val="No List56"/>
    <w:next w:val="NoList"/>
    <w:uiPriority w:val="99"/>
    <w:semiHidden/>
    <w:unhideWhenUsed/>
    <w:rsid w:val="00BF2F15"/>
  </w:style>
  <w:style w:type="numbering" w:customStyle="1" w:styleId="NoList1216">
    <w:name w:val="No List1216"/>
    <w:next w:val="NoList"/>
    <w:uiPriority w:val="99"/>
    <w:semiHidden/>
    <w:unhideWhenUsed/>
    <w:rsid w:val="00BF2F15"/>
  </w:style>
  <w:style w:type="table" w:customStyle="1" w:styleId="TableGrid11116">
    <w:name w:val="Table Grid11116"/>
    <w:basedOn w:val="TableNormal"/>
    <w:next w:val="TableGrid"/>
    <w:uiPriority w:val="59"/>
    <w:rsid w:val="00BF2F15"/>
    <w:pPr>
      <w:spacing w:after="0" w:line="240" w:lineRule="auto"/>
      <w:jc w:val="both"/>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5">
    <w:name w:val="Table Grid1215"/>
    <w:basedOn w:val="TableNormal"/>
    <w:next w:val="TableGrid"/>
    <w:uiPriority w:val="59"/>
    <w:rsid w:val="00BF2F15"/>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6">
    <w:name w:val="No List66"/>
    <w:next w:val="NoList"/>
    <w:uiPriority w:val="99"/>
    <w:semiHidden/>
    <w:unhideWhenUsed/>
    <w:rsid w:val="00BF2F15"/>
  </w:style>
  <w:style w:type="numbering" w:customStyle="1" w:styleId="NoList136">
    <w:name w:val="No List136"/>
    <w:next w:val="NoList"/>
    <w:uiPriority w:val="99"/>
    <w:semiHidden/>
    <w:unhideWhenUsed/>
    <w:rsid w:val="00BF2F15"/>
  </w:style>
  <w:style w:type="table" w:customStyle="1" w:styleId="LightShading-Accent516">
    <w:name w:val="Light Shading - Accent 516"/>
    <w:basedOn w:val="TableNormal"/>
    <w:next w:val="LightShading-Accent5"/>
    <w:uiPriority w:val="60"/>
    <w:rsid w:val="00BF2F15"/>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526">
    <w:name w:val="Light Shading - Accent 526"/>
    <w:basedOn w:val="TableNormal"/>
    <w:next w:val="LightShading-Accent5"/>
    <w:uiPriority w:val="60"/>
    <w:rsid w:val="00BF2F15"/>
    <w:pPr>
      <w:spacing w:after="0" w:line="240" w:lineRule="auto"/>
    </w:pPr>
    <w:rPr>
      <w:rFonts w:ascii="Calibri" w:eastAsia="Calibri"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6">
    <w:name w:val="Light Shading - Accent 416"/>
    <w:basedOn w:val="TableNormal"/>
    <w:next w:val="LightShading-Accent4"/>
    <w:uiPriority w:val="60"/>
    <w:rsid w:val="00BF2F15"/>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7">
    <w:name w:val="Light Shading - Accent 47"/>
    <w:basedOn w:val="TableNormal"/>
    <w:next w:val="LightShading-Accent4"/>
    <w:uiPriority w:val="60"/>
    <w:rsid w:val="00BF2F15"/>
    <w:pPr>
      <w:spacing w:after="0" w:line="240"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15">
    <w:name w:val="Light Shading - Accent 5115"/>
    <w:basedOn w:val="TableNormal"/>
    <w:next w:val="LightShading-Accent5"/>
    <w:uiPriority w:val="60"/>
    <w:rsid w:val="00BF2F15"/>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15">
    <w:name w:val="Light Shading - Accent 4115"/>
    <w:basedOn w:val="TableNormal"/>
    <w:next w:val="LightShading-Accent4"/>
    <w:uiPriority w:val="60"/>
    <w:rsid w:val="00BF2F15"/>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216">
    <w:name w:val="Table Grid216"/>
    <w:basedOn w:val="TableNormal"/>
    <w:next w:val="TableGrid"/>
    <w:uiPriority w:val="59"/>
    <w:rsid w:val="00BF2F15"/>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6">
    <w:name w:val="No List76"/>
    <w:next w:val="NoList"/>
    <w:uiPriority w:val="99"/>
    <w:semiHidden/>
    <w:unhideWhenUsed/>
    <w:rsid w:val="00BF2F15"/>
  </w:style>
  <w:style w:type="table" w:customStyle="1" w:styleId="LightShading-Accent3125">
    <w:name w:val="Light Shading - Accent 3125"/>
    <w:basedOn w:val="TableNormal"/>
    <w:next w:val="LightShading-Accent3"/>
    <w:uiPriority w:val="60"/>
    <w:rsid w:val="00BF2F15"/>
    <w:pPr>
      <w:spacing w:after="0" w:line="240" w:lineRule="auto"/>
    </w:pPr>
    <w:rPr>
      <w:rFonts w:ascii="Calibri" w:eastAsia="Times New Roman" w:hAnsi="Calibri" w:cs="Arial"/>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615">
    <w:name w:val="Light Shading - Accent 615"/>
    <w:basedOn w:val="TableNormal"/>
    <w:next w:val="LightShading-Accent6"/>
    <w:uiPriority w:val="60"/>
    <w:rsid w:val="00BF2F15"/>
    <w:pPr>
      <w:spacing w:after="0" w:line="240" w:lineRule="auto"/>
    </w:pPr>
    <w:rPr>
      <w:rFonts w:ascii="Calibri" w:eastAsia="Times New Roman" w:hAnsi="Calibri" w:cs="Arial"/>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Shading-Accent5215">
    <w:name w:val="Light Shading - Accent 5215"/>
    <w:basedOn w:val="TableNormal"/>
    <w:next w:val="LightShading-Accent5"/>
    <w:uiPriority w:val="60"/>
    <w:rsid w:val="00BF2F15"/>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365">
    <w:name w:val="Light Shading - Accent 365"/>
    <w:basedOn w:val="TableNormal"/>
    <w:next w:val="LightShading-Accent3"/>
    <w:uiPriority w:val="60"/>
    <w:rsid w:val="00BF2F15"/>
    <w:pPr>
      <w:spacing w:after="0" w:line="240" w:lineRule="auto"/>
    </w:pPr>
    <w:rPr>
      <w:rFonts w:ascii="Calibri" w:eastAsia="Calibri" w:hAnsi="Calibri" w:cs="Arial"/>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67">
    <w:name w:val="Light Shading - Accent 67"/>
    <w:basedOn w:val="TableNormal"/>
    <w:next w:val="LightShading-Accent6"/>
    <w:uiPriority w:val="60"/>
    <w:rsid w:val="00BF2F15"/>
    <w:pPr>
      <w:spacing w:after="0" w:line="240" w:lineRule="auto"/>
    </w:pPr>
    <w:rPr>
      <w:rFonts w:ascii="Calibri" w:eastAsia="Calibri" w:hAnsi="Calibri" w:cs="Arial"/>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Shading-Accent425">
    <w:name w:val="Light Shading - Accent 425"/>
    <w:basedOn w:val="TableNormal"/>
    <w:next w:val="LightShading-Accent4"/>
    <w:uiPriority w:val="60"/>
    <w:rsid w:val="00BF2F15"/>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numbering" w:customStyle="1" w:styleId="NoList86">
    <w:name w:val="No List86"/>
    <w:next w:val="NoList"/>
    <w:uiPriority w:val="99"/>
    <w:semiHidden/>
    <w:unhideWhenUsed/>
    <w:rsid w:val="00BF2F15"/>
  </w:style>
  <w:style w:type="numbering" w:customStyle="1" w:styleId="NoList96">
    <w:name w:val="No List96"/>
    <w:next w:val="NoList"/>
    <w:uiPriority w:val="99"/>
    <w:semiHidden/>
    <w:unhideWhenUsed/>
    <w:rsid w:val="00BF2F15"/>
  </w:style>
  <w:style w:type="table" w:customStyle="1" w:styleId="LightShading-Accent625">
    <w:name w:val="Light Shading - Accent 625"/>
    <w:basedOn w:val="TableNormal"/>
    <w:next w:val="LightShading-Accent6"/>
    <w:uiPriority w:val="60"/>
    <w:rsid w:val="00BF2F15"/>
    <w:pPr>
      <w:spacing w:after="0" w:line="240" w:lineRule="auto"/>
    </w:pPr>
    <w:rPr>
      <w:rFonts w:ascii="Calibri" w:eastAsia="Times New Roman" w:hAnsi="Calibri" w:cs="Arial"/>
      <w:color w:val="E36C0A"/>
      <w:lang w:bidi="fa-IR"/>
    </w:rPr>
    <w:tblPr>
      <w:tblStyleRowBandSize w:val="1"/>
      <w:tblStyleColBandSize w:val="1"/>
      <w:tblBorders>
        <w:top w:val="single" w:sz="8" w:space="0" w:color="F79646"/>
        <w:bottom w:val="single" w:sz="8" w:space="0" w:color="F79646"/>
      </w:tblBorders>
    </w:tblPr>
    <w:tblStylePr w:type="firstRow">
      <w:pPr>
        <w:spacing w:before="0" w:after="0"/>
      </w:pPr>
      <w:rPr>
        <w:rFonts w:cs="Arial"/>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Arial"/>
        <w:b/>
        <w:bCs/>
      </w:rPr>
      <w:tblPr/>
      <w:tcPr>
        <w:tcBorders>
          <w:top w:val="single" w:sz="8" w:space="0" w:color="F79646"/>
          <w:left w:val="nil"/>
          <w:bottom w:val="single" w:sz="8" w:space="0" w:color="F79646"/>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FDE4D0"/>
      </w:tcPr>
    </w:tblStylePr>
    <w:tblStylePr w:type="band1Horz">
      <w:rPr>
        <w:rFonts w:cs="Arial"/>
      </w:rPr>
      <w:tblPr/>
      <w:tcPr>
        <w:tcBorders>
          <w:left w:val="nil"/>
          <w:right w:val="nil"/>
          <w:insideH w:val="nil"/>
          <w:insideV w:val="nil"/>
        </w:tcBorders>
        <w:shd w:val="clear" w:color="auto" w:fill="FDE4D0"/>
      </w:tcPr>
    </w:tblStylePr>
  </w:style>
  <w:style w:type="numbering" w:customStyle="1" w:styleId="NoList105">
    <w:name w:val="No List105"/>
    <w:next w:val="NoList"/>
    <w:uiPriority w:val="99"/>
    <w:semiHidden/>
    <w:unhideWhenUsed/>
    <w:rsid w:val="00BF2F15"/>
  </w:style>
  <w:style w:type="numbering" w:customStyle="1" w:styleId="NoList145">
    <w:name w:val="No List145"/>
    <w:next w:val="NoList"/>
    <w:uiPriority w:val="99"/>
    <w:semiHidden/>
    <w:unhideWhenUsed/>
    <w:rsid w:val="00BF2F15"/>
  </w:style>
  <w:style w:type="numbering" w:customStyle="1" w:styleId="NoList1135">
    <w:name w:val="No List1135"/>
    <w:next w:val="NoList"/>
    <w:uiPriority w:val="99"/>
    <w:semiHidden/>
    <w:unhideWhenUsed/>
    <w:rsid w:val="00BF2F15"/>
  </w:style>
  <w:style w:type="numbering" w:customStyle="1" w:styleId="NoList11116">
    <w:name w:val="No List11116"/>
    <w:next w:val="NoList"/>
    <w:uiPriority w:val="99"/>
    <w:semiHidden/>
    <w:unhideWhenUsed/>
    <w:rsid w:val="00BF2F15"/>
  </w:style>
  <w:style w:type="table" w:customStyle="1" w:styleId="LightShading-Accent534">
    <w:name w:val="Light Shading - Accent 534"/>
    <w:basedOn w:val="TableNormal"/>
    <w:next w:val="LightShading-Accent5"/>
    <w:uiPriority w:val="60"/>
    <w:rsid w:val="00BF2F15"/>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numbering" w:customStyle="1" w:styleId="NoList111116">
    <w:name w:val="No List111116"/>
    <w:next w:val="NoList"/>
    <w:uiPriority w:val="99"/>
    <w:semiHidden/>
    <w:unhideWhenUsed/>
    <w:rsid w:val="00BF2F15"/>
  </w:style>
  <w:style w:type="table" w:customStyle="1" w:styleId="LightShading-Accent264">
    <w:name w:val="Light Shading - Accent 264"/>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54">
    <w:name w:val="Light Shading - Accent 2154"/>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74">
    <w:name w:val="Light Shading - Accent 374"/>
    <w:basedOn w:val="TableNormal"/>
    <w:next w:val="LightShading-Accent3"/>
    <w:uiPriority w:val="60"/>
    <w:rsid w:val="00BF2F15"/>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1224">
    <w:name w:val="Table Grid1224"/>
    <w:basedOn w:val="TableNormal"/>
    <w:uiPriority w:val="59"/>
    <w:rsid w:val="00BF2F15"/>
    <w:pPr>
      <w:spacing w:after="0" w:line="240" w:lineRule="auto"/>
    </w:pPr>
    <w:rPr>
      <w:rFonts w:ascii="Calibri" w:eastAsia="Times New Roman" w:hAnsi="Calibri" w:cs="B Lotus"/>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3134">
    <w:name w:val="Light Shading - Accent 3134"/>
    <w:basedOn w:val="TableNormal"/>
    <w:next w:val="LightShading-Accent3"/>
    <w:uiPriority w:val="60"/>
    <w:rsid w:val="00BF2F15"/>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224">
    <w:name w:val="Light Shading - Accent 3224"/>
    <w:basedOn w:val="TableNormal"/>
    <w:next w:val="LightShading-Accent3"/>
    <w:uiPriority w:val="60"/>
    <w:rsid w:val="00BF2F15"/>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254">
    <w:name w:val="Light Shading - Accent 2254"/>
    <w:basedOn w:val="TableNormal"/>
    <w:next w:val="LightShading-Accent2"/>
    <w:uiPriority w:val="60"/>
    <w:rsid w:val="00BF2F15"/>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24">
    <w:name w:val="Light Shading - Accent 2324"/>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124">
    <w:name w:val="Light Shading - Accent 21124"/>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24">
    <w:name w:val="Light Shading - Accent 22124"/>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424">
    <w:name w:val="Light Shading - Accent 2424"/>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224">
    <w:name w:val="Light Shading - Accent 21224"/>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224">
    <w:name w:val="Light Shading - Accent 22224"/>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24">
    <w:name w:val="Light Shading - Accent 3324"/>
    <w:basedOn w:val="TableNormal"/>
    <w:next w:val="LightShading-Accent3"/>
    <w:uiPriority w:val="60"/>
    <w:rsid w:val="00BF2F15"/>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334">
    <w:name w:val="Light Shading - Accent 21334"/>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334">
    <w:name w:val="Light Shading - Accent 22334"/>
    <w:basedOn w:val="TableNormal"/>
    <w:next w:val="LightShading-Accent2"/>
    <w:uiPriority w:val="60"/>
    <w:rsid w:val="00BF2F15"/>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34">
    <w:name w:val="Light Shading - Accent 3434"/>
    <w:basedOn w:val="TableNormal"/>
    <w:next w:val="LightShading-Accent3"/>
    <w:uiPriority w:val="60"/>
    <w:rsid w:val="00BF2F15"/>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3114">
    <w:name w:val="Light Shading - Accent 213114"/>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3114">
    <w:name w:val="Light Shading - Accent 223114"/>
    <w:basedOn w:val="TableNormal"/>
    <w:next w:val="LightShading-Accent2"/>
    <w:uiPriority w:val="60"/>
    <w:rsid w:val="00BF2F15"/>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114">
    <w:name w:val="Light Shading - Accent 34114"/>
    <w:basedOn w:val="TableNormal"/>
    <w:next w:val="LightShading-Accent3"/>
    <w:uiPriority w:val="60"/>
    <w:rsid w:val="00BF2F15"/>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225">
    <w:name w:val="No List225"/>
    <w:next w:val="NoList"/>
    <w:uiPriority w:val="99"/>
    <w:semiHidden/>
    <w:unhideWhenUsed/>
    <w:rsid w:val="00BF2F15"/>
  </w:style>
  <w:style w:type="table" w:customStyle="1" w:styleId="LightShading-Accent2514">
    <w:name w:val="Light Shading - Accent 2514"/>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414">
    <w:name w:val="Light Shading - Accent 21414"/>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514">
    <w:name w:val="Light Shading - Accent 3514"/>
    <w:basedOn w:val="TableNormal"/>
    <w:next w:val="LightShading-Accent3"/>
    <w:uiPriority w:val="60"/>
    <w:rsid w:val="00BF2F15"/>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1114">
    <w:name w:val="Light Shading - Accent 31114"/>
    <w:basedOn w:val="TableNormal"/>
    <w:next w:val="LightShading-Accent3"/>
    <w:uiPriority w:val="60"/>
    <w:rsid w:val="00BF2F15"/>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2114">
    <w:name w:val="Light Shading - Accent 32114"/>
    <w:basedOn w:val="TableNormal"/>
    <w:next w:val="LightShading-Accent3"/>
    <w:uiPriority w:val="60"/>
    <w:rsid w:val="00BF2F15"/>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2414">
    <w:name w:val="Light Shading - Accent 22414"/>
    <w:basedOn w:val="TableNormal"/>
    <w:next w:val="LightShading-Accent2"/>
    <w:uiPriority w:val="60"/>
    <w:rsid w:val="00BF2F15"/>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114">
    <w:name w:val="Light Shading - Accent 23114"/>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1114">
    <w:name w:val="Light Shading - Accent 211114"/>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14">
    <w:name w:val="Light Shading - Accent 221114"/>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4114">
    <w:name w:val="Light Shading - Accent 24114"/>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2114">
    <w:name w:val="Light Shading - Accent 212114"/>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2114">
    <w:name w:val="Light Shading - Accent 222114"/>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114">
    <w:name w:val="Light Shading - Accent 33114"/>
    <w:basedOn w:val="TableNormal"/>
    <w:next w:val="LightShading-Accent3"/>
    <w:uiPriority w:val="60"/>
    <w:rsid w:val="00BF2F15"/>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3214">
    <w:name w:val="Light Shading - Accent 213214"/>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3214">
    <w:name w:val="Light Shading - Accent 223214"/>
    <w:basedOn w:val="TableNormal"/>
    <w:next w:val="LightShading-Accent2"/>
    <w:uiPriority w:val="60"/>
    <w:rsid w:val="00BF2F15"/>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214">
    <w:name w:val="Light Shading - Accent 34214"/>
    <w:basedOn w:val="TableNormal"/>
    <w:next w:val="LightShading-Accent3"/>
    <w:uiPriority w:val="60"/>
    <w:rsid w:val="00BF2F15"/>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134">
    <w:name w:val="Table Grid134"/>
    <w:basedOn w:val="TableNormal"/>
    <w:next w:val="TableGrid"/>
    <w:uiPriority w:val="59"/>
    <w:rsid w:val="00BF2F15"/>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1114">
    <w:name w:val="Light Shading - Accent 1114"/>
    <w:basedOn w:val="TableNormal"/>
    <w:uiPriority w:val="60"/>
    <w:rsid w:val="00BF2F15"/>
    <w:pPr>
      <w:spacing w:after="0" w:line="240" w:lineRule="auto"/>
    </w:pPr>
    <w:rPr>
      <w:rFonts w:ascii="Calibri" w:eastAsia="Times New Roman"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NoList325">
    <w:name w:val="No List325"/>
    <w:next w:val="NoList"/>
    <w:uiPriority w:val="99"/>
    <w:semiHidden/>
    <w:unhideWhenUsed/>
    <w:rsid w:val="00BF2F15"/>
  </w:style>
  <w:style w:type="numbering" w:customStyle="1" w:styleId="NoList1225">
    <w:name w:val="No List1225"/>
    <w:next w:val="NoList"/>
    <w:uiPriority w:val="99"/>
    <w:semiHidden/>
    <w:unhideWhenUsed/>
    <w:rsid w:val="00BF2F15"/>
  </w:style>
  <w:style w:type="numbering" w:customStyle="1" w:styleId="NoList2116">
    <w:name w:val="No List2116"/>
    <w:next w:val="NoList"/>
    <w:uiPriority w:val="99"/>
    <w:semiHidden/>
    <w:unhideWhenUsed/>
    <w:rsid w:val="00BF2F15"/>
  </w:style>
  <w:style w:type="numbering" w:customStyle="1" w:styleId="NoList11215">
    <w:name w:val="No List11215"/>
    <w:next w:val="NoList"/>
    <w:uiPriority w:val="99"/>
    <w:semiHidden/>
    <w:unhideWhenUsed/>
    <w:rsid w:val="00BF2F15"/>
  </w:style>
  <w:style w:type="numbering" w:customStyle="1" w:styleId="NoList3116">
    <w:name w:val="No List3116"/>
    <w:next w:val="NoList"/>
    <w:uiPriority w:val="99"/>
    <w:semiHidden/>
    <w:unhideWhenUsed/>
    <w:rsid w:val="00BF2F15"/>
  </w:style>
  <w:style w:type="numbering" w:customStyle="1" w:styleId="Style115">
    <w:name w:val="Style115"/>
    <w:uiPriority w:val="99"/>
    <w:rsid w:val="00BF2F15"/>
  </w:style>
  <w:style w:type="table" w:customStyle="1" w:styleId="TableGrid224">
    <w:name w:val="Table Grid224"/>
    <w:basedOn w:val="TableNormal"/>
    <w:next w:val="TableGrid"/>
    <w:uiPriority w:val="59"/>
    <w:rsid w:val="00BF2F15"/>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6">
    <w:name w:val="No List416"/>
    <w:next w:val="NoList"/>
    <w:uiPriority w:val="99"/>
    <w:semiHidden/>
    <w:unhideWhenUsed/>
    <w:rsid w:val="00BF2F15"/>
  </w:style>
  <w:style w:type="numbering" w:customStyle="1" w:styleId="NoList515">
    <w:name w:val="No List515"/>
    <w:next w:val="NoList"/>
    <w:uiPriority w:val="99"/>
    <w:semiHidden/>
    <w:unhideWhenUsed/>
    <w:rsid w:val="00BF2F15"/>
  </w:style>
  <w:style w:type="numbering" w:customStyle="1" w:styleId="NoList12115">
    <w:name w:val="No List12115"/>
    <w:next w:val="NoList"/>
    <w:uiPriority w:val="99"/>
    <w:semiHidden/>
    <w:unhideWhenUsed/>
    <w:rsid w:val="00BF2F15"/>
  </w:style>
  <w:style w:type="table" w:customStyle="1" w:styleId="TableGrid1124">
    <w:name w:val="Table Grid1124"/>
    <w:basedOn w:val="TableNormal"/>
    <w:next w:val="TableGrid"/>
    <w:uiPriority w:val="59"/>
    <w:rsid w:val="00BF2F15"/>
    <w:pPr>
      <w:spacing w:after="0" w:line="240" w:lineRule="auto"/>
      <w:jc w:val="both"/>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4">
    <w:name w:val="Table Grid11124"/>
    <w:basedOn w:val="TableNormal"/>
    <w:next w:val="TableGrid"/>
    <w:uiPriority w:val="59"/>
    <w:rsid w:val="00BF2F15"/>
    <w:pPr>
      <w:bidi/>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4">
    <w:name w:val="Table Grid111114"/>
    <w:basedOn w:val="TableNormal"/>
    <w:next w:val="TableGrid"/>
    <w:uiPriority w:val="59"/>
    <w:rsid w:val="00BF2F15"/>
    <w:pPr>
      <w:spacing w:after="0" w:line="240" w:lineRule="auto"/>
      <w:jc w:val="both"/>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14">
    <w:name w:val="Table Grid12114"/>
    <w:basedOn w:val="TableNormal"/>
    <w:next w:val="TableGrid"/>
    <w:uiPriority w:val="59"/>
    <w:rsid w:val="00BF2F15"/>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15">
    <w:name w:val="No List615"/>
    <w:next w:val="NoList"/>
    <w:uiPriority w:val="99"/>
    <w:semiHidden/>
    <w:unhideWhenUsed/>
    <w:rsid w:val="00BF2F15"/>
  </w:style>
  <w:style w:type="numbering" w:customStyle="1" w:styleId="NoList1315">
    <w:name w:val="No List1315"/>
    <w:next w:val="NoList"/>
    <w:uiPriority w:val="99"/>
    <w:semiHidden/>
    <w:unhideWhenUsed/>
    <w:rsid w:val="00BF2F15"/>
  </w:style>
  <w:style w:type="table" w:customStyle="1" w:styleId="LightShading-Accent5124">
    <w:name w:val="Light Shading - Accent 5124"/>
    <w:basedOn w:val="TableNormal"/>
    <w:next w:val="LightShading-Accent5"/>
    <w:uiPriority w:val="60"/>
    <w:rsid w:val="00BF2F15"/>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5224">
    <w:name w:val="Light Shading - Accent 5224"/>
    <w:basedOn w:val="TableNormal"/>
    <w:next w:val="LightShading-Accent5"/>
    <w:uiPriority w:val="60"/>
    <w:rsid w:val="00BF2F15"/>
    <w:pPr>
      <w:spacing w:after="0" w:line="240" w:lineRule="auto"/>
    </w:pPr>
    <w:rPr>
      <w:rFonts w:ascii="Calibri" w:eastAsia="Calibri"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24">
    <w:name w:val="Light Shading - Accent 4124"/>
    <w:basedOn w:val="TableNormal"/>
    <w:next w:val="LightShading-Accent4"/>
    <w:uiPriority w:val="60"/>
    <w:rsid w:val="00BF2F15"/>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34">
    <w:name w:val="Light Shading - Accent 434"/>
    <w:basedOn w:val="TableNormal"/>
    <w:next w:val="LightShading-Accent4"/>
    <w:uiPriority w:val="60"/>
    <w:rsid w:val="00BF2F15"/>
    <w:pPr>
      <w:spacing w:after="0" w:line="240"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114">
    <w:name w:val="Light Shading - Accent 51114"/>
    <w:basedOn w:val="TableNormal"/>
    <w:next w:val="LightShading-Accent5"/>
    <w:uiPriority w:val="60"/>
    <w:rsid w:val="00BF2F15"/>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114">
    <w:name w:val="Light Shading - Accent 41114"/>
    <w:basedOn w:val="TableNormal"/>
    <w:next w:val="LightShading-Accent4"/>
    <w:uiPriority w:val="60"/>
    <w:rsid w:val="00BF2F15"/>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2114">
    <w:name w:val="Table Grid2114"/>
    <w:basedOn w:val="TableNormal"/>
    <w:next w:val="TableGrid"/>
    <w:uiPriority w:val="59"/>
    <w:rsid w:val="00BF2F15"/>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15">
    <w:name w:val="No List715"/>
    <w:next w:val="NoList"/>
    <w:uiPriority w:val="99"/>
    <w:semiHidden/>
    <w:unhideWhenUsed/>
    <w:rsid w:val="00BF2F15"/>
  </w:style>
  <w:style w:type="table" w:customStyle="1" w:styleId="LightShading-Accent31214">
    <w:name w:val="Light Shading - Accent 31214"/>
    <w:basedOn w:val="TableNormal"/>
    <w:next w:val="LightShading-Accent3"/>
    <w:uiPriority w:val="60"/>
    <w:rsid w:val="00BF2F15"/>
    <w:pPr>
      <w:spacing w:after="0" w:line="240" w:lineRule="auto"/>
    </w:pPr>
    <w:rPr>
      <w:rFonts w:ascii="Calibri" w:eastAsia="Times New Roman" w:hAnsi="Calibri" w:cs="Arial"/>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6114">
    <w:name w:val="Light Shading - Accent 6114"/>
    <w:basedOn w:val="TableNormal"/>
    <w:next w:val="LightShading-Accent6"/>
    <w:uiPriority w:val="60"/>
    <w:rsid w:val="00BF2F15"/>
    <w:pPr>
      <w:spacing w:after="0" w:line="240" w:lineRule="auto"/>
    </w:pPr>
    <w:rPr>
      <w:rFonts w:ascii="Calibri" w:eastAsia="Times New Roman" w:hAnsi="Calibri" w:cs="Arial"/>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Shading-Accent52114">
    <w:name w:val="Light Shading - Accent 52114"/>
    <w:basedOn w:val="TableNormal"/>
    <w:next w:val="LightShading-Accent5"/>
    <w:uiPriority w:val="60"/>
    <w:rsid w:val="00BF2F15"/>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3614">
    <w:name w:val="Light Shading - Accent 3614"/>
    <w:basedOn w:val="TableNormal"/>
    <w:next w:val="LightShading-Accent3"/>
    <w:uiPriority w:val="60"/>
    <w:rsid w:val="00BF2F15"/>
    <w:pPr>
      <w:spacing w:after="0" w:line="240" w:lineRule="auto"/>
    </w:pPr>
    <w:rPr>
      <w:rFonts w:ascii="Calibri" w:eastAsia="Calibri" w:hAnsi="Calibri" w:cs="Arial"/>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634">
    <w:name w:val="Light Shading - Accent 634"/>
    <w:basedOn w:val="TableNormal"/>
    <w:next w:val="LightShading-Accent6"/>
    <w:uiPriority w:val="60"/>
    <w:rsid w:val="00BF2F15"/>
    <w:pPr>
      <w:spacing w:after="0" w:line="240" w:lineRule="auto"/>
    </w:pPr>
    <w:rPr>
      <w:rFonts w:ascii="Calibri" w:eastAsia="Calibri" w:hAnsi="Calibri" w:cs="Arial"/>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Shading-Accent4214">
    <w:name w:val="Light Shading - Accent 4214"/>
    <w:basedOn w:val="TableNormal"/>
    <w:next w:val="LightShading-Accent4"/>
    <w:uiPriority w:val="60"/>
    <w:rsid w:val="00BF2F15"/>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numbering" w:customStyle="1" w:styleId="NoList815">
    <w:name w:val="No List815"/>
    <w:next w:val="NoList"/>
    <w:uiPriority w:val="99"/>
    <w:semiHidden/>
    <w:unhideWhenUsed/>
    <w:rsid w:val="00BF2F15"/>
  </w:style>
  <w:style w:type="numbering" w:customStyle="1" w:styleId="NoList915">
    <w:name w:val="No List915"/>
    <w:next w:val="NoList"/>
    <w:uiPriority w:val="99"/>
    <w:semiHidden/>
    <w:unhideWhenUsed/>
    <w:rsid w:val="00BF2F15"/>
  </w:style>
  <w:style w:type="table" w:customStyle="1" w:styleId="TableGrid314">
    <w:name w:val="Table Grid314"/>
    <w:basedOn w:val="TableNormal"/>
    <w:next w:val="TableGrid"/>
    <w:uiPriority w:val="59"/>
    <w:rsid w:val="00BF2F15"/>
    <w:pPr>
      <w:spacing w:after="0" w:line="240" w:lineRule="auto"/>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6214">
    <w:name w:val="Light Shading - Accent 6214"/>
    <w:basedOn w:val="TableNormal"/>
    <w:next w:val="LightShading-Accent6"/>
    <w:uiPriority w:val="60"/>
    <w:rsid w:val="00BF2F15"/>
    <w:pPr>
      <w:spacing w:after="0" w:line="240" w:lineRule="auto"/>
    </w:pPr>
    <w:rPr>
      <w:rFonts w:ascii="Calibri" w:eastAsia="Times New Roman" w:hAnsi="Calibri" w:cs="Arial"/>
      <w:color w:val="E36C0A"/>
      <w:sz w:val="20"/>
      <w:szCs w:val="20"/>
      <w:lang w:bidi="fa-IR"/>
    </w:rPr>
    <w:tblPr>
      <w:tblStyleRowBandSize w:val="1"/>
      <w:tblStyleColBandSize w:val="1"/>
      <w:tblBorders>
        <w:top w:val="single" w:sz="8" w:space="0" w:color="F79646"/>
        <w:bottom w:val="single" w:sz="8" w:space="0" w:color="F79646"/>
      </w:tblBorders>
    </w:tblPr>
    <w:tblStylePr w:type="firstRow">
      <w:pPr>
        <w:spacing w:before="0" w:after="0"/>
      </w:pPr>
      <w:rPr>
        <w:rFonts w:cs="Arial"/>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Arial"/>
        <w:b/>
        <w:bCs/>
      </w:rPr>
      <w:tblPr/>
      <w:tcPr>
        <w:tcBorders>
          <w:top w:val="single" w:sz="8" w:space="0" w:color="F79646"/>
          <w:left w:val="nil"/>
          <w:bottom w:val="single" w:sz="8" w:space="0" w:color="F79646"/>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FDE4D0"/>
      </w:tcPr>
    </w:tblStylePr>
    <w:tblStylePr w:type="band1Horz">
      <w:rPr>
        <w:rFonts w:cs="Arial"/>
      </w:rPr>
      <w:tblPr/>
      <w:tcPr>
        <w:tcBorders>
          <w:left w:val="nil"/>
          <w:right w:val="nil"/>
          <w:insideH w:val="nil"/>
          <w:insideV w:val="nil"/>
        </w:tcBorders>
        <w:shd w:val="clear" w:color="auto" w:fill="FDE4D0"/>
      </w:tcPr>
    </w:tblStylePr>
  </w:style>
  <w:style w:type="table" w:customStyle="1" w:styleId="TableGrid75">
    <w:name w:val="Table Grid75"/>
    <w:basedOn w:val="TableNormal"/>
    <w:next w:val="TableGrid"/>
    <w:uiPriority w:val="59"/>
    <w:rsid w:val="00BF2F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4">
    <w:name w:val="Table Grid714"/>
    <w:basedOn w:val="TableNormal"/>
    <w:next w:val="TableGrid"/>
    <w:uiPriority w:val="59"/>
    <w:rsid w:val="00BF2F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9">
    <w:name w:val="No List29"/>
    <w:next w:val="NoList"/>
    <w:uiPriority w:val="99"/>
    <w:semiHidden/>
    <w:unhideWhenUsed/>
    <w:rsid w:val="00B85E0C"/>
  </w:style>
  <w:style w:type="paragraph" w:customStyle="1" w:styleId="Bort">
    <w:name w:val="Bort"/>
    <w:basedOn w:val="Normal"/>
    <w:next w:val="Normal"/>
    <w:rsid w:val="00B85E0C"/>
    <w:pPr>
      <w:bidi/>
      <w:spacing w:after="0" w:line="240" w:lineRule="auto"/>
      <w:jc w:val="both"/>
    </w:pPr>
    <w:rPr>
      <w:rFonts w:ascii="Times New Roman" w:eastAsia="Times New Roman" w:hAnsi="Times New Roman" w:cs="B Nazanin"/>
      <w:sz w:val="20"/>
      <w:szCs w:val="24"/>
      <w:lang w:bidi="fa-IR"/>
    </w:rPr>
  </w:style>
  <w:style w:type="table" w:customStyle="1" w:styleId="TableGrid20">
    <w:name w:val="Table Grid20"/>
    <w:basedOn w:val="TableNormal"/>
    <w:next w:val="TableGrid"/>
    <w:uiPriority w:val="39"/>
    <w:rsid w:val="00B85E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59"/>
    <w:rsid w:val="001268DD"/>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066106"/>
  </w:style>
  <w:style w:type="character" w:customStyle="1" w:styleId="tlid-translation">
    <w:name w:val="tlid-translation"/>
    <w:rsid w:val="00066106"/>
  </w:style>
  <w:style w:type="character" w:customStyle="1" w:styleId="authors-affiliationsname">
    <w:name w:val="authors-affiliations__name"/>
    <w:rsid w:val="00066106"/>
  </w:style>
  <w:style w:type="character" w:customStyle="1" w:styleId="apple-tab-span">
    <w:name w:val="apple-tab-span"/>
    <w:rsid w:val="00066106"/>
  </w:style>
  <w:style w:type="paragraph" w:customStyle="1" w:styleId="a5">
    <w:name w:val="فهرست جداول"/>
    <w:basedOn w:val="Normal"/>
    <w:link w:val="Char4"/>
    <w:qFormat/>
    <w:rsid w:val="00066106"/>
    <w:pPr>
      <w:bidi/>
      <w:spacing w:after="0" w:line="360" w:lineRule="auto"/>
      <w:jc w:val="center"/>
    </w:pPr>
    <w:rPr>
      <w:rFonts w:ascii="Mangal" w:eastAsia="Times New Roman" w:hAnsi="Mangal" w:cs="B Lotus"/>
      <w:bCs/>
      <w:sz w:val="28"/>
      <w:szCs w:val="24"/>
      <w:lang w:bidi="fa-IR"/>
    </w:rPr>
  </w:style>
  <w:style w:type="paragraph" w:customStyle="1" w:styleId="a6">
    <w:name w:val="فهرست نمودارها"/>
    <w:basedOn w:val="Normal"/>
    <w:qFormat/>
    <w:rsid w:val="00066106"/>
    <w:pPr>
      <w:bidi/>
      <w:jc w:val="center"/>
    </w:pPr>
    <w:rPr>
      <w:rFonts w:ascii="Calibri" w:eastAsia="Calibri" w:hAnsi="Calibri" w:cs="B Lotus"/>
      <w:bCs/>
      <w:sz w:val="32"/>
      <w:lang w:bidi="fa-IR"/>
    </w:rPr>
  </w:style>
  <w:style w:type="paragraph" w:customStyle="1" w:styleId="EndNoteBibliographyTitle">
    <w:name w:val="EndNote Bibliography Title"/>
    <w:basedOn w:val="Normal"/>
    <w:link w:val="EndNoteBibliographyTitleChar"/>
    <w:rsid w:val="00066106"/>
    <w:pPr>
      <w:spacing w:after="0"/>
      <w:jc w:val="center"/>
    </w:pPr>
    <w:rPr>
      <w:rFonts w:ascii="Calibri" w:eastAsia="Calibri" w:hAnsi="Calibri" w:cs="Times New Roman"/>
      <w:noProof/>
      <w:lang w:val="x-none" w:eastAsia="x-none"/>
    </w:rPr>
  </w:style>
  <w:style w:type="character" w:customStyle="1" w:styleId="EndNoteBibliographyTitleChar">
    <w:name w:val="EndNote Bibliography Title Char"/>
    <w:link w:val="EndNoteBibliographyTitle"/>
    <w:rsid w:val="00066106"/>
    <w:rPr>
      <w:rFonts w:ascii="Calibri" w:eastAsia="Calibri" w:hAnsi="Calibri" w:cs="Times New Roman"/>
      <w:noProof/>
      <w:lang w:val="x-none" w:eastAsia="x-none"/>
    </w:rPr>
  </w:style>
  <w:style w:type="paragraph" w:customStyle="1" w:styleId="EndNoteBibliography">
    <w:name w:val="EndNote Bibliography"/>
    <w:basedOn w:val="Normal"/>
    <w:link w:val="EndNoteBibliographyChar"/>
    <w:rsid w:val="00066106"/>
    <w:pPr>
      <w:spacing w:line="240" w:lineRule="auto"/>
      <w:jc w:val="right"/>
    </w:pPr>
    <w:rPr>
      <w:rFonts w:ascii="Calibri" w:eastAsia="Calibri" w:hAnsi="Calibri" w:cs="Times New Roman"/>
      <w:noProof/>
      <w:lang w:val="x-none" w:eastAsia="x-none"/>
    </w:rPr>
  </w:style>
  <w:style w:type="character" w:customStyle="1" w:styleId="EndNoteBibliographyChar">
    <w:name w:val="EndNote Bibliography Char"/>
    <w:link w:val="EndNoteBibliography"/>
    <w:rsid w:val="00066106"/>
    <w:rPr>
      <w:rFonts w:ascii="Calibri" w:eastAsia="Calibri" w:hAnsi="Calibri" w:cs="Times New Roman"/>
      <w:noProof/>
      <w:lang w:val="x-none" w:eastAsia="x-none"/>
    </w:rPr>
  </w:style>
  <w:style w:type="character" w:customStyle="1" w:styleId="Heading3Char1">
    <w:name w:val="Heading 3 Char1"/>
    <w:uiPriority w:val="9"/>
    <w:rsid w:val="00066106"/>
    <w:rPr>
      <w:rFonts w:ascii="Times New Roman" w:eastAsia="Times New Roman" w:hAnsi="Times New Roman" w:cs="B Zar"/>
      <w:bCs/>
      <w:sz w:val="28"/>
      <w:szCs w:val="24"/>
      <w:lang w:val="x-none" w:eastAsia="x-none" w:bidi="fa-IR"/>
    </w:rPr>
  </w:style>
  <w:style w:type="paragraph" w:customStyle="1" w:styleId="Style">
    <w:name w:val="Style"/>
    <w:rsid w:val="00066106"/>
    <w:pPr>
      <w:widowControl w:val="0"/>
      <w:autoSpaceDE w:val="0"/>
      <w:autoSpaceDN w:val="0"/>
      <w:adjustRightInd w:val="0"/>
      <w:spacing w:after="0" w:line="240" w:lineRule="auto"/>
    </w:pPr>
    <w:rPr>
      <w:rFonts w:ascii="Arial" w:eastAsia="Times New Roman" w:hAnsi="Arial" w:cs="Arial"/>
      <w:sz w:val="24"/>
      <w:szCs w:val="24"/>
      <w:lang w:bidi="fa-IR"/>
    </w:rPr>
  </w:style>
  <w:style w:type="character" w:customStyle="1" w:styleId="EndnoteTextChar1">
    <w:name w:val="Endnote Text Char1"/>
    <w:basedOn w:val="DefaultParagraphFont"/>
    <w:uiPriority w:val="99"/>
    <w:rsid w:val="00066106"/>
  </w:style>
  <w:style w:type="character" w:customStyle="1" w:styleId="FootnoteTextChar1">
    <w:name w:val="Footnote Text Char1"/>
    <w:rsid w:val="00066106"/>
    <w:rPr>
      <w:rFonts w:ascii="Times New Roman" w:eastAsia="Times New Roman" w:hAnsi="Times New Roman" w:cs="Times New Roman"/>
    </w:rPr>
  </w:style>
  <w:style w:type="character" w:styleId="HTMLCite">
    <w:name w:val="HTML Cite"/>
    <w:uiPriority w:val="99"/>
    <w:unhideWhenUsed/>
    <w:rsid w:val="00066106"/>
    <w:rPr>
      <w:i/>
      <w:iCs/>
    </w:rPr>
  </w:style>
  <w:style w:type="character" w:customStyle="1" w:styleId="cit-name-surname">
    <w:name w:val="cit-name-surname"/>
    <w:rsid w:val="00066106"/>
  </w:style>
  <w:style w:type="character" w:customStyle="1" w:styleId="cit-pub-date">
    <w:name w:val="cit-pub-date"/>
    <w:rsid w:val="00066106"/>
  </w:style>
  <w:style w:type="character" w:customStyle="1" w:styleId="cit-source">
    <w:name w:val="cit-source"/>
    <w:rsid w:val="00066106"/>
  </w:style>
  <w:style w:type="character" w:customStyle="1" w:styleId="cit-publ-name">
    <w:name w:val="cit-publ-name"/>
    <w:rsid w:val="00066106"/>
  </w:style>
  <w:style w:type="character" w:customStyle="1" w:styleId="cit-publ-loc">
    <w:name w:val="cit-publ-loc"/>
    <w:rsid w:val="00066106"/>
  </w:style>
  <w:style w:type="paragraph" w:customStyle="1" w:styleId="Thesis">
    <w:name w:val="! Thesis"/>
    <w:basedOn w:val="Normal"/>
    <w:qFormat/>
    <w:rsid w:val="00066106"/>
    <w:pPr>
      <w:bidi/>
      <w:spacing w:after="0" w:line="360" w:lineRule="auto"/>
      <w:ind w:firstLine="567"/>
      <w:jc w:val="both"/>
    </w:pPr>
    <w:rPr>
      <w:rFonts w:ascii="Times New Roman" w:eastAsia="Times New Roman" w:hAnsi="Times New Roman" w:cs="B Nazanin"/>
      <w:sz w:val="28"/>
      <w:szCs w:val="28"/>
    </w:rPr>
  </w:style>
  <w:style w:type="table" w:styleId="GridTable1Light">
    <w:name w:val="Grid Table 1 Light"/>
    <w:basedOn w:val="TableNormal"/>
    <w:uiPriority w:val="46"/>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6Colorful">
    <w:name w:val="Grid Table 6 Colorful"/>
    <w:basedOn w:val="TableNormal"/>
    <w:uiPriority w:val="51"/>
    <w:rsid w:val="00066106"/>
    <w:pPr>
      <w:spacing w:after="0" w:line="240" w:lineRule="auto"/>
    </w:pPr>
    <w:rPr>
      <w:rFonts w:ascii="Calibri" w:eastAsia="Calibri" w:hAnsi="Calibri" w:cs="Arial"/>
      <w:color w:val="000000"/>
      <w:sz w:val="20"/>
      <w:szCs w:val="2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ghtGrid-Accent1">
    <w:name w:val="Light Grid Accent 1"/>
    <w:basedOn w:val="TableNormal"/>
    <w:uiPriority w:val="62"/>
    <w:rsid w:val="00066106"/>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jid Shadow" w:eastAsia="Times New Roman" w:hAnsi="Majid Shad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jid Shadow" w:eastAsia="Times New Roman" w:hAnsi="Majid Shad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jid Shadow" w:eastAsia="Times New Roman" w:hAnsi="Majid Shadow" w:cs="Times New Roman"/>
        <w:b/>
        <w:bCs/>
      </w:rPr>
    </w:tblStylePr>
    <w:tblStylePr w:type="lastCol">
      <w:rPr>
        <w:rFonts w:ascii="Majid Shadow" w:eastAsia="Times New Roman" w:hAnsi="Majid Shad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PlainTable2">
    <w:name w:val="Plain Table 2"/>
    <w:basedOn w:val="TableNormal"/>
    <w:uiPriority w:val="42"/>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GridTable1Light-Accent1">
    <w:name w:val="Grid Table 1 Light Accent 1"/>
    <w:basedOn w:val="TableNormal"/>
    <w:uiPriority w:val="46"/>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styleId="GridTable6Colorful-Accent1">
    <w:name w:val="Grid Table 6 Colorful Accent 1"/>
    <w:basedOn w:val="TableNormal"/>
    <w:uiPriority w:val="51"/>
    <w:rsid w:val="00066106"/>
    <w:pPr>
      <w:spacing w:after="0" w:line="240" w:lineRule="auto"/>
    </w:pPr>
    <w:rPr>
      <w:rFonts w:ascii="Calibri" w:eastAsia="Calibri" w:hAnsi="Calibri" w:cs="Arial"/>
      <w:color w:val="365F91"/>
      <w:sz w:val="20"/>
      <w:szCs w:val="20"/>
      <w:lang w:bidi="fa-IR"/>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eGridLight">
    <w:name w:val="Grid Table Light"/>
    <w:basedOn w:val="TableNormal"/>
    <w:uiPriority w:val="40"/>
    <w:rsid w:val="00066106"/>
    <w:pPr>
      <w:spacing w:after="0" w:line="240" w:lineRule="auto"/>
    </w:pPr>
    <w:rPr>
      <w:rFonts w:ascii="Calibri" w:eastAsia="Calibri" w:hAnsi="Calibri" w:cs="Arial"/>
      <w:sz w:val="20"/>
      <w:szCs w:val="20"/>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2">
    <w:name w:val="تیتر 2"/>
    <w:basedOn w:val="Normal"/>
    <w:rsid w:val="00066106"/>
    <w:pPr>
      <w:widowControl w:val="0"/>
      <w:bidi/>
      <w:spacing w:after="0" w:line="384" w:lineRule="auto"/>
      <w:jc w:val="lowKashida"/>
    </w:pPr>
    <w:rPr>
      <w:rFonts w:ascii="Times New Roman" w:eastAsia="Times New Roman" w:hAnsi="Times New Roman" w:cs="B Yagut"/>
      <w:b/>
      <w:bCs/>
      <w:i/>
      <w:sz w:val="28"/>
      <w:szCs w:val="28"/>
    </w:rPr>
  </w:style>
  <w:style w:type="paragraph" w:customStyle="1" w:styleId="a7">
    <w:name w:val="سر پاراگراف"/>
    <w:basedOn w:val="Normal"/>
    <w:rsid w:val="00066106"/>
    <w:pPr>
      <w:widowControl w:val="0"/>
      <w:tabs>
        <w:tab w:val="right" w:pos="8505"/>
      </w:tabs>
      <w:bidi/>
      <w:spacing w:after="0" w:line="384" w:lineRule="auto"/>
      <w:ind w:firstLine="284"/>
      <w:jc w:val="lowKashida"/>
    </w:pPr>
    <w:rPr>
      <w:rFonts w:ascii="Times New Roman" w:eastAsia="Times New Roman" w:hAnsi="Times New Roman" w:cs="B Yagut"/>
      <w:i/>
      <w:sz w:val="28"/>
      <w:szCs w:val="28"/>
    </w:rPr>
  </w:style>
  <w:style w:type="paragraph" w:styleId="BodyTextIndent">
    <w:name w:val="Body Text Indent"/>
    <w:basedOn w:val="Normal"/>
    <w:link w:val="BodyTextIndentChar"/>
    <w:rsid w:val="00066106"/>
    <w:pPr>
      <w:spacing w:after="120" w:line="240" w:lineRule="auto"/>
      <w:ind w:left="283"/>
    </w:pPr>
    <w:rPr>
      <w:rFonts w:ascii="Times New Roman" w:eastAsia="Times New Roman" w:hAnsi="Times New Roman" w:cs="Times New Roman"/>
      <w:sz w:val="24"/>
      <w:szCs w:val="24"/>
      <w:lang w:val="x-none" w:eastAsia="x-none" w:bidi="fa-IR"/>
    </w:rPr>
  </w:style>
  <w:style w:type="character" w:customStyle="1" w:styleId="BodyTextIndentChar">
    <w:name w:val="Body Text Indent Char"/>
    <w:basedOn w:val="DefaultParagraphFont"/>
    <w:link w:val="BodyTextIndent"/>
    <w:rsid w:val="00066106"/>
    <w:rPr>
      <w:rFonts w:ascii="Times New Roman" w:eastAsia="Times New Roman" w:hAnsi="Times New Roman" w:cs="Times New Roman"/>
      <w:sz w:val="24"/>
      <w:szCs w:val="24"/>
      <w:lang w:val="x-none" w:eastAsia="x-none" w:bidi="fa-IR"/>
    </w:rPr>
  </w:style>
  <w:style w:type="character" w:customStyle="1" w:styleId="apple-converted-space">
    <w:name w:val="apple-converted-space"/>
    <w:rsid w:val="00066106"/>
  </w:style>
  <w:style w:type="table" w:customStyle="1" w:styleId="LightGrid-Accent11">
    <w:name w:val="Light Grid - Accent 11"/>
    <w:basedOn w:val="TableNormal"/>
    <w:uiPriority w:val="62"/>
    <w:rsid w:val="00066106"/>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jid Shadow" w:eastAsia="Times New Roman" w:hAnsi="Majid Shad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jid Shadow" w:eastAsia="Times New Roman" w:hAnsi="Majid Shad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jid Shadow" w:eastAsia="Times New Roman" w:hAnsi="Majid Shadow" w:cs="Times New Roman"/>
        <w:b/>
        <w:bCs/>
      </w:rPr>
    </w:tblStylePr>
    <w:tblStylePr w:type="lastCol">
      <w:rPr>
        <w:rFonts w:ascii="Majid Shadow" w:eastAsia="Times New Roman" w:hAnsi="Majid Shad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Shading1-Accent3">
    <w:name w:val="Medium Shading 1 Accent 3"/>
    <w:basedOn w:val="TableNormal"/>
    <w:uiPriority w:val="63"/>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styleId="BodyTextIndent2">
    <w:name w:val="Body Text Indent 2"/>
    <w:basedOn w:val="Normal"/>
    <w:link w:val="BodyTextIndent2Char"/>
    <w:rsid w:val="00066106"/>
    <w:pPr>
      <w:bidi/>
      <w:spacing w:after="0" w:line="240" w:lineRule="auto"/>
      <w:ind w:right="-180" w:firstLine="71"/>
      <w:jc w:val="both"/>
    </w:pPr>
    <w:rPr>
      <w:rFonts w:ascii="Times New Roman" w:eastAsia="Times New Roman" w:hAnsi="Times New Roman" w:cs="Nazanin"/>
      <w:sz w:val="28"/>
      <w:szCs w:val="28"/>
      <w:lang w:val="x-none" w:eastAsia="x-none" w:bidi="fa-IR"/>
    </w:rPr>
  </w:style>
  <w:style w:type="character" w:customStyle="1" w:styleId="BodyTextIndent2Char">
    <w:name w:val="Body Text Indent 2 Char"/>
    <w:basedOn w:val="DefaultParagraphFont"/>
    <w:link w:val="BodyTextIndent2"/>
    <w:rsid w:val="00066106"/>
    <w:rPr>
      <w:rFonts w:ascii="Times New Roman" w:eastAsia="Times New Roman" w:hAnsi="Times New Roman" w:cs="Nazanin"/>
      <w:sz w:val="28"/>
      <w:szCs w:val="28"/>
      <w:lang w:val="x-none" w:eastAsia="x-none" w:bidi="fa-IR"/>
    </w:rPr>
  </w:style>
  <w:style w:type="paragraph" w:customStyle="1" w:styleId="3">
    <w:name w:val="3"/>
    <w:basedOn w:val="Normal"/>
    <w:rsid w:val="00066106"/>
    <w:pPr>
      <w:spacing w:before="20" w:after="100" w:afterAutospacing="1" w:line="340" w:lineRule="atLeast"/>
      <w:ind w:right="600" w:firstLine="300"/>
      <w:jc w:val="both"/>
    </w:pPr>
    <w:rPr>
      <w:rFonts w:ascii="Times New Roman" w:eastAsia="Times New Roman" w:hAnsi="Times New Roman" w:cs="Nazanin"/>
      <w:color w:val="003366"/>
      <w:sz w:val="24"/>
      <w:szCs w:val="24"/>
    </w:rPr>
  </w:style>
  <w:style w:type="paragraph" w:customStyle="1" w:styleId="Title1">
    <w:name w:val="Title1"/>
    <w:basedOn w:val="Normal"/>
    <w:rsid w:val="00066106"/>
    <w:pPr>
      <w:spacing w:before="20" w:after="100" w:afterAutospacing="1" w:line="340" w:lineRule="atLeast"/>
      <w:ind w:right="600" w:firstLine="300"/>
      <w:jc w:val="both"/>
    </w:pPr>
    <w:rPr>
      <w:rFonts w:ascii="Times New Roman" w:eastAsia="Times New Roman" w:hAnsi="Times New Roman" w:cs="Nazanin"/>
      <w:color w:val="003366"/>
      <w:sz w:val="24"/>
      <w:szCs w:val="24"/>
    </w:rPr>
  </w:style>
  <w:style w:type="table" w:styleId="MediumShading1-Accent6">
    <w:name w:val="Medium Shading 1 Accent 6"/>
    <w:basedOn w:val="TableNormal"/>
    <w:uiPriority w:val="63"/>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List1-Accent4">
    <w:name w:val="Medium List 1 Accent 4"/>
    <w:basedOn w:val="TableNormal"/>
    <w:uiPriority w:val="65"/>
    <w:rsid w:val="00066106"/>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BatangChe" w:eastAsia="Times New Roman" w:hAnsi="@BatangChe"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ghtGrid-Accent3">
    <w:name w:val="Light Grid Accent 3"/>
    <w:basedOn w:val="TableNormal"/>
    <w:uiPriority w:val="62"/>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tangChe" w:eastAsia="Times New Roman" w:hAnsi="@BatangCh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tangChe" w:eastAsia="Times New Roman" w:hAnsi="@BatangCh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tangChe" w:eastAsia="Times New Roman" w:hAnsi="@BatangChe" w:cs="Times New Roman"/>
        <w:b/>
        <w:bCs/>
      </w:rPr>
    </w:tblStylePr>
    <w:tblStylePr w:type="lastCol">
      <w:rPr>
        <w:rFonts w:ascii="@BatangChe" w:eastAsia="Times New Roman" w:hAnsi="@BatangCh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content">
    <w:name w:val="content"/>
    <w:rsid w:val="00066106"/>
  </w:style>
  <w:style w:type="character" w:customStyle="1" w:styleId="f">
    <w:name w:val="f"/>
    <w:rsid w:val="00066106"/>
  </w:style>
  <w:style w:type="character" w:customStyle="1" w:styleId="apple-style-span">
    <w:name w:val="apple-style-span"/>
    <w:rsid w:val="00066106"/>
  </w:style>
  <w:style w:type="character" w:customStyle="1" w:styleId="HeaderChar1">
    <w:name w:val="Header Char1"/>
    <w:uiPriority w:val="99"/>
    <w:semiHidden/>
    <w:rsid w:val="00066106"/>
    <w:rPr>
      <w:rFonts w:ascii="Calibri" w:eastAsia="Calibri" w:hAnsi="Calibri" w:cs="Arial"/>
    </w:rPr>
  </w:style>
  <w:style w:type="character" w:customStyle="1" w:styleId="FooterChar1">
    <w:name w:val="Footer Char1"/>
    <w:uiPriority w:val="99"/>
    <w:semiHidden/>
    <w:rsid w:val="00066106"/>
    <w:rPr>
      <w:rFonts w:ascii="Calibri" w:eastAsia="Calibri" w:hAnsi="Calibri" w:cs="Arial"/>
    </w:rPr>
  </w:style>
  <w:style w:type="table" w:customStyle="1" w:styleId="GridTable1Light1">
    <w:name w:val="Grid Table 1 Light1"/>
    <w:basedOn w:val="TableNormal"/>
    <w:next w:val="GridTable1Light"/>
    <w:uiPriority w:val="46"/>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6Colorful1">
    <w:name w:val="Grid Table 6 Colorful1"/>
    <w:basedOn w:val="TableNormal"/>
    <w:next w:val="GridTable6Colorful"/>
    <w:uiPriority w:val="51"/>
    <w:rsid w:val="00066106"/>
    <w:pPr>
      <w:spacing w:after="0" w:line="240" w:lineRule="auto"/>
    </w:pPr>
    <w:rPr>
      <w:rFonts w:ascii="Calibri" w:eastAsia="Calibri" w:hAnsi="Calibri" w:cs="Arial"/>
      <w:color w:val="000000"/>
      <w:sz w:val="20"/>
      <w:szCs w:val="2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Grid-Accent12">
    <w:name w:val="Light Grid - Accent 12"/>
    <w:basedOn w:val="TableNormal"/>
    <w:next w:val="LightGrid-Accent1"/>
    <w:uiPriority w:val="62"/>
    <w:rsid w:val="00066106"/>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jid Shadow" w:eastAsia="Times New Roman" w:hAnsi="Majid Shad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jid Shadow" w:eastAsia="Times New Roman" w:hAnsi="Majid Shad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jid Shadow" w:eastAsia="Times New Roman" w:hAnsi="Majid Shadow" w:cs="Times New Roman"/>
        <w:b/>
        <w:bCs/>
      </w:rPr>
    </w:tblStylePr>
    <w:tblStylePr w:type="lastCol">
      <w:rPr>
        <w:rFonts w:ascii="Majid Shadow" w:eastAsia="Times New Roman" w:hAnsi="Majid Shad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PlainTable21">
    <w:name w:val="Plain Table 21"/>
    <w:basedOn w:val="TableNormal"/>
    <w:next w:val="PlainTable2"/>
    <w:uiPriority w:val="42"/>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Accent11">
    <w:name w:val="Grid Table 1 Light - Accent 11"/>
    <w:basedOn w:val="TableNormal"/>
    <w:next w:val="GridTable1Light-Accent1"/>
    <w:uiPriority w:val="46"/>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6Colorful-Accent11">
    <w:name w:val="Grid Table 6 Colorful - Accent 11"/>
    <w:basedOn w:val="TableNormal"/>
    <w:next w:val="GridTable6Colorful-Accent1"/>
    <w:uiPriority w:val="51"/>
    <w:rsid w:val="00066106"/>
    <w:pPr>
      <w:spacing w:after="0" w:line="240" w:lineRule="auto"/>
    </w:pPr>
    <w:rPr>
      <w:rFonts w:ascii="Calibri" w:eastAsia="Calibri" w:hAnsi="Calibri" w:cs="Arial"/>
      <w:color w:val="365F91"/>
      <w:sz w:val="20"/>
      <w:szCs w:val="20"/>
      <w:lang w:bidi="fa-IR"/>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Light1">
    <w:name w:val="Table Grid Light1"/>
    <w:basedOn w:val="TableNormal"/>
    <w:next w:val="TableGridLight"/>
    <w:uiPriority w:val="40"/>
    <w:rsid w:val="00066106"/>
    <w:pPr>
      <w:spacing w:after="0" w:line="240" w:lineRule="auto"/>
    </w:pPr>
    <w:rPr>
      <w:rFonts w:ascii="Calibri" w:eastAsia="Calibri" w:hAnsi="Calibri" w:cs="Arial"/>
      <w:sz w:val="20"/>
      <w:szCs w:val="20"/>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Grid-Accent111">
    <w:name w:val="Light Grid - Accent 111"/>
    <w:basedOn w:val="TableNormal"/>
    <w:uiPriority w:val="62"/>
    <w:rsid w:val="00066106"/>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jid Shadow" w:eastAsia="Times New Roman" w:hAnsi="Majid Shad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jid Shadow" w:eastAsia="Times New Roman" w:hAnsi="Majid Shad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jid Shadow" w:eastAsia="Times New Roman" w:hAnsi="Majid Shadow" w:cs="Times New Roman"/>
        <w:b/>
        <w:bCs/>
      </w:rPr>
    </w:tblStylePr>
    <w:tblStylePr w:type="lastCol">
      <w:rPr>
        <w:rFonts w:ascii="Majid Shadow" w:eastAsia="Times New Roman" w:hAnsi="Majid Shad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31">
    <w:name w:val="Medium Shading 1 - Accent 31"/>
    <w:basedOn w:val="TableNormal"/>
    <w:next w:val="MediumShading1-Accent3"/>
    <w:uiPriority w:val="63"/>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List1-Accent41">
    <w:name w:val="Medium List 1 - Accent 41"/>
    <w:basedOn w:val="TableNormal"/>
    <w:next w:val="MediumList1-Accent4"/>
    <w:uiPriority w:val="65"/>
    <w:rsid w:val="00066106"/>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BatangChe" w:eastAsia="Times New Roman" w:hAnsi="@BatangChe"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1">
    <w:name w:val="Light Grid - Accent 31"/>
    <w:basedOn w:val="TableNormal"/>
    <w:next w:val="LightGrid-Accent3"/>
    <w:uiPriority w:val="62"/>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tangChe" w:eastAsia="Times New Roman" w:hAnsi="@BatangCh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tangChe" w:eastAsia="Times New Roman" w:hAnsi="@BatangCh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tangChe" w:eastAsia="Times New Roman" w:hAnsi="@BatangChe" w:cs="Times New Roman"/>
        <w:b/>
        <w:bCs/>
      </w:rPr>
    </w:tblStylePr>
    <w:tblStylePr w:type="lastCol">
      <w:rPr>
        <w:rFonts w:ascii="@BatangChe" w:eastAsia="Times New Roman" w:hAnsi="@BatangCh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11121">
    <w:name w:val="No List11121"/>
    <w:next w:val="NoList"/>
    <w:uiPriority w:val="99"/>
    <w:semiHidden/>
    <w:unhideWhenUsed/>
    <w:rsid w:val="00066106"/>
  </w:style>
  <w:style w:type="table" w:customStyle="1" w:styleId="GridTable1Light2">
    <w:name w:val="Grid Table 1 Light2"/>
    <w:basedOn w:val="TableNormal"/>
    <w:next w:val="GridTable1Light"/>
    <w:uiPriority w:val="46"/>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6Colorful2">
    <w:name w:val="Grid Table 6 Colorful2"/>
    <w:basedOn w:val="TableNormal"/>
    <w:next w:val="GridTable6Colorful"/>
    <w:uiPriority w:val="51"/>
    <w:rsid w:val="00066106"/>
    <w:pPr>
      <w:spacing w:after="0" w:line="240" w:lineRule="auto"/>
    </w:pPr>
    <w:rPr>
      <w:rFonts w:ascii="Calibri" w:eastAsia="Calibri" w:hAnsi="Calibri" w:cs="Arial"/>
      <w:color w:val="000000"/>
      <w:sz w:val="20"/>
      <w:szCs w:val="2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Grid-Accent13">
    <w:name w:val="Light Grid - Accent 13"/>
    <w:basedOn w:val="TableNormal"/>
    <w:next w:val="LightGrid-Accent1"/>
    <w:uiPriority w:val="62"/>
    <w:rsid w:val="00066106"/>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jid Shadow" w:eastAsia="Times New Roman" w:hAnsi="Majid Shad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jid Shadow" w:eastAsia="Times New Roman" w:hAnsi="Majid Shad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jid Shadow" w:eastAsia="Times New Roman" w:hAnsi="Majid Shadow" w:cs="Times New Roman"/>
        <w:b/>
        <w:bCs/>
      </w:rPr>
    </w:tblStylePr>
    <w:tblStylePr w:type="lastCol">
      <w:rPr>
        <w:rFonts w:ascii="Majid Shadow" w:eastAsia="Times New Roman" w:hAnsi="Majid Shad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PlainTable22">
    <w:name w:val="Plain Table 22"/>
    <w:basedOn w:val="TableNormal"/>
    <w:next w:val="PlainTable2"/>
    <w:uiPriority w:val="42"/>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Accent12">
    <w:name w:val="Grid Table 1 Light - Accent 12"/>
    <w:basedOn w:val="TableNormal"/>
    <w:next w:val="GridTable1Light-Accent1"/>
    <w:uiPriority w:val="46"/>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6Colorful-Accent12">
    <w:name w:val="Grid Table 6 Colorful - Accent 12"/>
    <w:basedOn w:val="TableNormal"/>
    <w:next w:val="GridTable6Colorful-Accent1"/>
    <w:uiPriority w:val="51"/>
    <w:rsid w:val="00066106"/>
    <w:pPr>
      <w:spacing w:after="0" w:line="240" w:lineRule="auto"/>
    </w:pPr>
    <w:rPr>
      <w:rFonts w:ascii="Calibri" w:eastAsia="Calibri" w:hAnsi="Calibri" w:cs="Arial"/>
      <w:color w:val="365F91"/>
      <w:sz w:val="20"/>
      <w:szCs w:val="20"/>
      <w:lang w:bidi="fa-IR"/>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Light2">
    <w:name w:val="Table Grid Light2"/>
    <w:basedOn w:val="TableNormal"/>
    <w:next w:val="TableGridLight"/>
    <w:uiPriority w:val="40"/>
    <w:rsid w:val="00066106"/>
    <w:pPr>
      <w:spacing w:after="0" w:line="240" w:lineRule="auto"/>
    </w:pPr>
    <w:rPr>
      <w:rFonts w:ascii="Calibri" w:eastAsia="Calibri" w:hAnsi="Calibri" w:cs="Arial"/>
      <w:sz w:val="20"/>
      <w:szCs w:val="20"/>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Grid-Accent112">
    <w:name w:val="Light Grid - Accent 112"/>
    <w:basedOn w:val="TableNormal"/>
    <w:uiPriority w:val="62"/>
    <w:rsid w:val="00066106"/>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jid Shadow" w:eastAsia="Times New Roman" w:hAnsi="Majid Shad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jid Shadow" w:eastAsia="Times New Roman" w:hAnsi="Majid Shad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jid Shadow" w:eastAsia="Times New Roman" w:hAnsi="Majid Shadow" w:cs="Times New Roman"/>
        <w:b/>
        <w:bCs/>
      </w:rPr>
    </w:tblStylePr>
    <w:tblStylePr w:type="lastCol">
      <w:rPr>
        <w:rFonts w:ascii="Majid Shadow" w:eastAsia="Times New Roman" w:hAnsi="Majid Shad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32">
    <w:name w:val="Medium Shading 1 - Accent 32"/>
    <w:basedOn w:val="TableNormal"/>
    <w:next w:val="MediumShading1-Accent3"/>
    <w:uiPriority w:val="63"/>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NoList1111111">
    <w:name w:val="No List1111111"/>
    <w:next w:val="NoList"/>
    <w:uiPriority w:val="99"/>
    <w:semiHidden/>
    <w:unhideWhenUsed/>
    <w:rsid w:val="00066106"/>
  </w:style>
  <w:style w:type="table" w:customStyle="1" w:styleId="MediumShading1-Accent62">
    <w:name w:val="Medium Shading 1 - Accent 62"/>
    <w:basedOn w:val="TableNormal"/>
    <w:next w:val="MediumShading1-Accent6"/>
    <w:uiPriority w:val="63"/>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List1-Accent42">
    <w:name w:val="Medium List 1 - Accent 42"/>
    <w:basedOn w:val="TableNormal"/>
    <w:next w:val="MediumList1-Accent4"/>
    <w:uiPriority w:val="65"/>
    <w:rsid w:val="00066106"/>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BatangChe" w:eastAsia="Times New Roman" w:hAnsi="@BatangChe"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2">
    <w:name w:val="Light Grid - Accent 32"/>
    <w:basedOn w:val="TableNormal"/>
    <w:next w:val="LightGrid-Accent3"/>
    <w:uiPriority w:val="62"/>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tangChe" w:eastAsia="Times New Roman" w:hAnsi="@BatangCh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tangChe" w:eastAsia="Times New Roman" w:hAnsi="@BatangCh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tangChe" w:eastAsia="Times New Roman" w:hAnsi="@BatangChe" w:cs="Times New Roman"/>
        <w:b/>
        <w:bCs/>
      </w:rPr>
    </w:tblStylePr>
    <w:tblStylePr w:type="lastCol">
      <w:rPr>
        <w:rFonts w:ascii="@BatangChe" w:eastAsia="Times New Roman" w:hAnsi="@BatangCh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111">
    <w:name w:val="Light Shading111"/>
    <w:basedOn w:val="TableNormal"/>
    <w:uiPriority w:val="60"/>
    <w:rsid w:val="00066106"/>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1Light11">
    <w:name w:val="Grid Table 1 Light11"/>
    <w:basedOn w:val="TableNormal"/>
    <w:next w:val="GridTable1Light"/>
    <w:uiPriority w:val="46"/>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6Colorful11">
    <w:name w:val="Grid Table 6 Colorful11"/>
    <w:basedOn w:val="TableNormal"/>
    <w:next w:val="GridTable6Colorful"/>
    <w:uiPriority w:val="51"/>
    <w:rsid w:val="00066106"/>
    <w:pPr>
      <w:spacing w:after="0" w:line="240" w:lineRule="auto"/>
    </w:pPr>
    <w:rPr>
      <w:rFonts w:ascii="Calibri" w:eastAsia="Calibri" w:hAnsi="Calibri" w:cs="Arial"/>
      <w:color w:val="000000"/>
      <w:sz w:val="20"/>
      <w:szCs w:val="2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Grid-Accent121">
    <w:name w:val="Light Grid - Accent 121"/>
    <w:basedOn w:val="TableNormal"/>
    <w:next w:val="LightGrid-Accent1"/>
    <w:uiPriority w:val="62"/>
    <w:rsid w:val="00066106"/>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jid Shadow" w:eastAsia="Times New Roman" w:hAnsi="Majid Shad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jid Shadow" w:eastAsia="Times New Roman" w:hAnsi="Majid Shad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jid Shadow" w:eastAsia="Times New Roman" w:hAnsi="Majid Shadow" w:cs="Times New Roman"/>
        <w:b/>
        <w:bCs/>
      </w:rPr>
    </w:tblStylePr>
    <w:tblStylePr w:type="lastCol">
      <w:rPr>
        <w:rFonts w:ascii="Majid Shadow" w:eastAsia="Times New Roman" w:hAnsi="Majid Shad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PlainTable211">
    <w:name w:val="Plain Table 211"/>
    <w:basedOn w:val="TableNormal"/>
    <w:next w:val="PlainTable2"/>
    <w:uiPriority w:val="42"/>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Accent111">
    <w:name w:val="Grid Table 1 Light - Accent 111"/>
    <w:basedOn w:val="TableNormal"/>
    <w:next w:val="GridTable1Light-Accent1"/>
    <w:uiPriority w:val="46"/>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6Colorful-Accent111">
    <w:name w:val="Grid Table 6 Colorful - Accent 111"/>
    <w:basedOn w:val="TableNormal"/>
    <w:next w:val="GridTable6Colorful-Accent1"/>
    <w:uiPriority w:val="51"/>
    <w:rsid w:val="00066106"/>
    <w:pPr>
      <w:spacing w:after="0" w:line="240" w:lineRule="auto"/>
    </w:pPr>
    <w:rPr>
      <w:rFonts w:ascii="Calibri" w:eastAsia="Calibri" w:hAnsi="Calibri" w:cs="Arial"/>
      <w:color w:val="365F91"/>
      <w:sz w:val="20"/>
      <w:szCs w:val="20"/>
      <w:lang w:bidi="fa-IR"/>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Light11">
    <w:name w:val="Table Grid Light11"/>
    <w:basedOn w:val="TableNormal"/>
    <w:next w:val="TableGridLight"/>
    <w:uiPriority w:val="40"/>
    <w:rsid w:val="00066106"/>
    <w:pPr>
      <w:spacing w:after="0" w:line="240" w:lineRule="auto"/>
    </w:pPr>
    <w:rPr>
      <w:rFonts w:ascii="Calibri" w:eastAsia="Calibri" w:hAnsi="Calibri" w:cs="Arial"/>
      <w:sz w:val="20"/>
      <w:szCs w:val="20"/>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Grid-Accent1111">
    <w:name w:val="Light Grid - Accent 1111"/>
    <w:basedOn w:val="TableNormal"/>
    <w:uiPriority w:val="62"/>
    <w:rsid w:val="00066106"/>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jid Shadow" w:eastAsia="Times New Roman" w:hAnsi="Majid Shad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jid Shadow" w:eastAsia="Times New Roman" w:hAnsi="Majid Shad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jid Shadow" w:eastAsia="Times New Roman" w:hAnsi="Majid Shadow" w:cs="Times New Roman"/>
        <w:b/>
        <w:bCs/>
      </w:rPr>
    </w:tblStylePr>
    <w:tblStylePr w:type="lastCol">
      <w:rPr>
        <w:rFonts w:ascii="Majid Shadow" w:eastAsia="Times New Roman" w:hAnsi="Majid Shad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311">
    <w:name w:val="Medium Shading 1 - Accent 311"/>
    <w:basedOn w:val="TableNormal"/>
    <w:next w:val="MediumShading1-Accent3"/>
    <w:uiPriority w:val="63"/>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611">
    <w:name w:val="Medium Shading 1 - Accent 611"/>
    <w:basedOn w:val="TableNormal"/>
    <w:next w:val="MediumShading1-Accent6"/>
    <w:uiPriority w:val="63"/>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List1-Accent411">
    <w:name w:val="Medium List 1 - Accent 411"/>
    <w:basedOn w:val="TableNormal"/>
    <w:next w:val="MediumList1-Accent4"/>
    <w:uiPriority w:val="65"/>
    <w:rsid w:val="00066106"/>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BatangChe" w:eastAsia="Times New Roman" w:hAnsi="@BatangChe"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11">
    <w:name w:val="Light Grid - Accent 311"/>
    <w:basedOn w:val="TableNormal"/>
    <w:next w:val="LightGrid-Accent3"/>
    <w:uiPriority w:val="62"/>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tangChe" w:eastAsia="Times New Roman" w:hAnsi="@BatangCh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tangChe" w:eastAsia="Times New Roman" w:hAnsi="@BatangCh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tangChe" w:eastAsia="Times New Roman" w:hAnsi="@BatangChe" w:cs="Times New Roman"/>
        <w:b/>
        <w:bCs/>
      </w:rPr>
    </w:tblStylePr>
    <w:tblStylePr w:type="lastCol">
      <w:rPr>
        <w:rFonts w:ascii="@BatangChe" w:eastAsia="Times New Roman" w:hAnsi="@BatangCh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110">
    <w:name w:val="Table Grid110"/>
    <w:basedOn w:val="TableNormal"/>
    <w:next w:val="TableGrid"/>
    <w:uiPriority w:val="39"/>
    <w:rsid w:val="00066106"/>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39"/>
    <w:rsid w:val="00066106"/>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39"/>
    <w:rsid w:val="00066106"/>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066106"/>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39"/>
    <w:rsid w:val="00066106"/>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rsid w:val="00066106"/>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59"/>
    <w:rsid w:val="00066106"/>
    <w:pPr>
      <w:spacing w:after="0" w:line="240" w:lineRule="auto"/>
    </w:pPr>
    <w:rPr>
      <w:rFonts w:ascii="Calibri" w:eastAsia="Calibri" w:hAnsi="Calibri" w:cs="Mangal"/>
      <w:sz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NoList"/>
    <w:uiPriority w:val="99"/>
    <w:semiHidden/>
    <w:unhideWhenUsed/>
    <w:rsid w:val="00066106"/>
  </w:style>
  <w:style w:type="table" w:customStyle="1" w:styleId="TableGrid101">
    <w:name w:val="Table Grid101"/>
    <w:basedOn w:val="TableNormal"/>
    <w:next w:val="TableGrid"/>
    <w:uiPriority w:val="39"/>
    <w:rsid w:val="00066106"/>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066106"/>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
    <w:name w:val="No List11131"/>
    <w:next w:val="NoList"/>
    <w:uiPriority w:val="99"/>
    <w:semiHidden/>
    <w:unhideWhenUsed/>
    <w:rsid w:val="00066106"/>
  </w:style>
  <w:style w:type="table" w:customStyle="1" w:styleId="TableGrid231">
    <w:name w:val="Table Grid231"/>
    <w:basedOn w:val="TableNormal"/>
    <w:next w:val="TableGrid"/>
    <w:uiPriority w:val="59"/>
    <w:rsid w:val="00066106"/>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3">
    <w:name w:val="Grid Table 1 Light3"/>
    <w:basedOn w:val="TableNormal"/>
    <w:next w:val="GridTable1Light"/>
    <w:uiPriority w:val="46"/>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6Colorful3">
    <w:name w:val="Grid Table 6 Colorful3"/>
    <w:basedOn w:val="TableNormal"/>
    <w:next w:val="GridTable6Colorful"/>
    <w:uiPriority w:val="51"/>
    <w:rsid w:val="00066106"/>
    <w:pPr>
      <w:spacing w:after="0" w:line="240" w:lineRule="auto"/>
    </w:pPr>
    <w:rPr>
      <w:rFonts w:ascii="Calibri" w:eastAsia="Calibri" w:hAnsi="Calibri" w:cs="Arial"/>
      <w:color w:val="000000"/>
      <w:sz w:val="20"/>
      <w:szCs w:val="2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Grid-Accent14">
    <w:name w:val="Light Grid - Accent 14"/>
    <w:basedOn w:val="TableNormal"/>
    <w:next w:val="LightGrid-Accent1"/>
    <w:uiPriority w:val="62"/>
    <w:rsid w:val="00066106"/>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jid Shadow" w:eastAsia="Times New Roman" w:hAnsi="Majid Shad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jid Shadow" w:eastAsia="Times New Roman" w:hAnsi="Majid Shad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jid Shadow" w:eastAsia="Times New Roman" w:hAnsi="Majid Shadow" w:cs="Times New Roman"/>
        <w:b/>
        <w:bCs/>
      </w:rPr>
    </w:tblStylePr>
    <w:tblStylePr w:type="lastCol">
      <w:rPr>
        <w:rFonts w:ascii="Majid Shadow" w:eastAsia="Times New Roman" w:hAnsi="Majid Shad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PlainTable23">
    <w:name w:val="Plain Table 23"/>
    <w:basedOn w:val="TableNormal"/>
    <w:next w:val="PlainTable2"/>
    <w:uiPriority w:val="42"/>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Accent13">
    <w:name w:val="Grid Table 1 Light - Accent 13"/>
    <w:basedOn w:val="TableNormal"/>
    <w:next w:val="GridTable1Light-Accent1"/>
    <w:uiPriority w:val="46"/>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6Colorful-Accent13">
    <w:name w:val="Grid Table 6 Colorful - Accent 13"/>
    <w:basedOn w:val="TableNormal"/>
    <w:next w:val="GridTable6Colorful-Accent1"/>
    <w:uiPriority w:val="51"/>
    <w:rsid w:val="00066106"/>
    <w:pPr>
      <w:spacing w:after="0" w:line="240" w:lineRule="auto"/>
    </w:pPr>
    <w:rPr>
      <w:rFonts w:ascii="Calibri" w:eastAsia="Calibri" w:hAnsi="Calibri" w:cs="Arial"/>
      <w:color w:val="365F91"/>
      <w:sz w:val="20"/>
      <w:szCs w:val="20"/>
      <w:lang w:bidi="fa-IR"/>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Light3">
    <w:name w:val="Table Grid Light3"/>
    <w:basedOn w:val="TableNormal"/>
    <w:next w:val="TableGridLight"/>
    <w:uiPriority w:val="40"/>
    <w:rsid w:val="00066106"/>
    <w:pPr>
      <w:spacing w:after="0" w:line="240" w:lineRule="auto"/>
    </w:pPr>
    <w:rPr>
      <w:rFonts w:ascii="Calibri" w:eastAsia="Calibri" w:hAnsi="Calibri" w:cs="Arial"/>
      <w:sz w:val="20"/>
      <w:szCs w:val="20"/>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Grid-Accent113">
    <w:name w:val="Light Grid - Accent 113"/>
    <w:basedOn w:val="TableNormal"/>
    <w:uiPriority w:val="62"/>
    <w:rsid w:val="00066106"/>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jid Shadow" w:eastAsia="Times New Roman" w:hAnsi="Majid Shad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jid Shadow" w:eastAsia="Times New Roman" w:hAnsi="Majid Shad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jid Shadow" w:eastAsia="Times New Roman" w:hAnsi="Majid Shadow" w:cs="Times New Roman"/>
        <w:b/>
        <w:bCs/>
      </w:rPr>
    </w:tblStylePr>
    <w:tblStylePr w:type="lastCol">
      <w:rPr>
        <w:rFonts w:ascii="Majid Shadow" w:eastAsia="Times New Roman" w:hAnsi="Majid Shad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33">
    <w:name w:val="Medium Shading 1 - Accent 33"/>
    <w:basedOn w:val="TableNormal"/>
    <w:next w:val="MediumShading1-Accent3"/>
    <w:uiPriority w:val="63"/>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63">
    <w:name w:val="Medium Shading 1 - Accent 63"/>
    <w:basedOn w:val="TableNormal"/>
    <w:next w:val="MediumShading1-Accent6"/>
    <w:uiPriority w:val="63"/>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List1-Accent43">
    <w:name w:val="Medium List 1 - Accent 43"/>
    <w:basedOn w:val="TableNormal"/>
    <w:next w:val="MediumList1-Accent4"/>
    <w:uiPriority w:val="65"/>
    <w:rsid w:val="00066106"/>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BatangChe" w:eastAsia="Times New Roman" w:hAnsi="@BatangChe"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3">
    <w:name w:val="Light Grid - Accent 33"/>
    <w:basedOn w:val="TableNormal"/>
    <w:next w:val="LightGrid-Accent3"/>
    <w:uiPriority w:val="62"/>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tangChe" w:eastAsia="Times New Roman" w:hAnsi="@BatangCh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tangChe" w:eastAsia="Times New Roman" w:hAnsi="@BatangCh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tangChe" w:eastAsia="Times New Roman" w:hAnsi="@BatangChe" w:cs="Times New Roman"/>
        <w:b/>
        <w:bCs/>
      </w:rPr>
    </w:tblStylePr>
    <w:tblStylePr w:type="lastCol">
      <w:rPr>
        <w:rFonts w:ascii="@BatangChe" w:eastAsia="Times New Roman" w:hAnsi="@BatangCh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112">
    <w:name w:val="Light Shading112"/>
    <w:basedOn w:val="TableNormal"/>
    <w:uiPriority w:val="60"/>
    <w:rsid w:val="00066106"/>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1Light12">
    <w:name w:val="Grid Table 1 Light12"/>
    <w:basedOn w:val="TableNormal"/>
    <w:next w:val="GridTable1Light"/>
    <w:uiPriority w:val="46"/>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6Colorful12">
    <w:name w:val="Grid Table 6 Colorful12"/>
    <w:basedOn w:val="TableNormal"/>
    <w:next w:val="GridTable6Colorful"/>
    <w:uiPriority w:val="51"/>
    <w:rsid w:val="00066106"/>
    <w:pPr>
      <w:spacing w:after="0" w:line="240" w:lineRule="auto"/>
    </w:pPr>
    <w:rPr>
      <w:rFonts w:ascii="Calibri" w:eastAsia="Calibri" w:hAnsi="Calibri" w:cs="Arial"/>
      <w:color w:val="000000"/>
      <w:sz w:val="20"/>
      <w:szCs w:val="2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Grid-Accent122">
    <w:name w:val="Light Grid - Accent 122"/>
    <w:basedOn w:val="TableNormal"/>
    <w:next w:val="LightGrid-Accent1"/>
    <w:uiPriority w:val="62"/>
    <w:rsid w:val="00066106"/>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jid Shadow" w:eastAsia="Times New Roman" w:hAnsi="Majid Shad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jid Shadow" w:eastAsia="Times New Roman" w:hAnsi="Majid Shad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jid Shadow" w:eastAsia="Times New Roman" w:hAnsi="Majid Shadow" w:cs="Times New Roman"/>
        <w:b/>
        <w:bCs/>
      </w:rPr>
    </w:tblStylePr>
    <w:tblStylePr w:type="lastCol">
      <w:rPr>
        <w:rFonts w:ascii="Majid Shadow" w:eastAsia="Times New Roman" w:hAnsi="Majid Shad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PlainTable212">
    <w:name w:val="Plain Table 212"/>
    <w:basedOn w:val="TableNormal"/>
    <w:next w:val="PlainTable2"/>
    <w:uiPriority w:val="42"/>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Accent112">
    <w:name w:val="Grid Table 1 Light - Accent 112"/>
    <w:basedOn w:val="TableNormal"/>
    <w:next w:val="GridTable1Light-Accent1"/>
    <w:uiPriority w:val="46"/>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6Colorful-Accent112">
    <w:name w:val="Grid Table 6 Colorful - Accent 112"/>
    <w:basedOn w:val="TableNormal"/>
    <w:next w:val="GridTable6Colorful-Accent1"/>
    <w:uiPriority w:val="51"/>
    <w:rsid w:val="00066106"/>
    <w:pPr>
      <w:spacing w:after="0" w:line="240" w:lineRule="auto"/>
    </w:pPr>
    <w:rPr>
      <w:rFonts w:ascii="Calibri" w:eastAsia="Calibri" w:hAnsi="Calibri" w:cs="Arial"/>
      <w:color w:val="365F91"/>
      <w:sz w:val="20"/>
      <w:szCs w:val="20"/>
      <w:lang w:bidi="fa-IR"/>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Light12">
    <w:name w:val="Table Grid Light12"/>
    <w:basedOn w:val="TableNormal"/>
    <w:next w:val="TableGridLight"/>
    <w:uiPriority w:val="40"/>
    <w:rsid w:val="00066106"/>
    <w:pPr>
      <w:spacing w:after="0" w:line="240" w:lineRule="auto"/>
    </w:pPr>
    <w:rPr>
      <w:rFonts w:ascii="Calibri" w:eastAsia="Calibri" w:hAnsi="Calibri" w:cs="Arial"/>
      <w:sz w:val="20"/>
      <w:szCs w:val="20"/>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211">
    <w:name w:val="Table Grid2211"/>
    <w:basedOn w:val="TableNormal"/>
    <w:next w:val="TableGrid"/>
    <w:uiPriority w:val="59"/>
    <w:rsid w:val="00066106"/>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1112">
    <w:name w:val="Light Grid - Accent 1112"/>
    <w:basedOn w:val="TableNormal"/>
    <w:uiPriority w:val="62"/>
    <w:rsid w:val="00066106"/>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jid Shadow" w:eastAsia="Times New Roman" w:hAnsi="Majid Shad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jid Shadow" w:eastAsia="Times New Roman" w:hAnsi="Majid Shad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jid Shadow" w:eastAsia="Times New Roman" w:hAnsi="Majid Shadow" w:cs="Times New Roman"/>
        <w:b/>
        <w:bCs/>
      </w:rPr>
    </w:tblStylePr>
    <w:tblStylePr w:type="lastCol">
      <w:rPr>
        <w:rFonts w:ascii="Majid Shadow" w:eastAsia="Times New Roman" w:hAnsi="Majid Shad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312">
    <w:name w:val="Medium Shading 1 - Accent 312"/>
    <w:basedOn w:val="TableNormal"/>
    <w:next w:val="MediumShading1-Accent3"/>
    <w:uiPriority w:val="63"/>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612">
    <w:name w:val="Medium Shading 1 - Accent 612"/>
    <w:basedOn w:val="TableNormal"/>
    <w:next w:val="MediumShading1-Accent6"/>
    <w:uiPriority w:val="63"/>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List1-Accent412">
    <w:name w:val="Medium List 1 - Accent 412"/>
    <w:basedOn w:val="TableNormal"/>
    <w:next w:val="MediumList1-Accent4"/>
    <w:uiPriority w:val="65"/>
    <w:rsid w:val="00066106"/>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BatangChe" w:eastAsia="Times New Roman" w:hAnsi="@BatangChe"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12">
    <w:name w:val="Light Grid - Accent 312"/>
    <w:basedOn w:val="TableNormal"/>
    <w:next w:val="LightGrid-Accent3"/>
    <w:uiPriority w:val="62"/>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tangChe" w:eastAsia="Times New Roman" w:hAnsi="@BatangCh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tangChe" w:eastAsia="Times New Roman" w:hAnsi="@BatangCh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tangChe" w:eastAsia="Times New Roman" w:hAnsi="@BatangChe" w:cs="Times New Roman"/>
        <w:b/>
        <w:bCs/>
      </w:rPr>
    </w:tblStylePr>
    <w:tblStylePr w:type="lastCol">
      <w:rPr>
        <w:rFonts w:ascii="@BatangChe" w:eastAsia="Times New Roman" w:hAnsi="@BatangCh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411">
    <w:name w:val="Table Grid411"/>
    <w:basedOn w:val="TableNormal"/>
    <w:next w:val="TableGrid"/>
    <w:uiPriority w:val="39"/>
    <w:rsid w:val="00066106"/>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59"/>
    <w:rsid w:val="00066106"/>
    <w:pPr>
      <w:spacing w:after="0" w:line="240" w:lineRule="auto"/>
    </w:pPr>
    <w:rPr>
      <w:rFonts w:ascii="Calibri" w:eastAsia="Times New Roman"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1">
    <w:name w:val="No List11311"/>
    <w:next w:val="NoList"/>
    <w:uiPriority w:val="99"/>
    <w:semiHidden/>
    <w:unhideWhenUsed/>
    <w:rsid w:val="00066106"/>
  </w:style>
  <w:style w:type="table" w:customStyle="1" w:styleId="TableGrid611">
    <w:name w:val="Table Grid611"/>
    <w:basedOn w:val="TableNormal"/>
    <w:next w:val="TableGrid"/>
    <w:uiPriority w:val="39"/>
    <w:rsid w:val="00066106"/>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
    <w:name w:val="Table Grid1311"/>
    <w:basedOn w:val="TableNormal"/>
    <w:next w:val="TableGrid"/>
    <w:uiPriority w:val="39"/>
    <w:rsid w:val="00066106"/>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1">
    <w:name w:val="No List111211"/>
    <w:next w:val="NoList"/>
    <w:uiPriority w:val="99"/>
    <w:semiHidden/>
    <w:unhideWhenUsed/>
    <w:rsid w:val="00066106"/>
  </w:style>
  <w:style w:type="table" w:customStyle="1" w:styleId="LightShading121">
    <w:name w:val="Light Shading121"/>
    <w:basedOn w:val="TableNormal"/>
    <w:uiPriority w:val="60"/>
    <w:rsid w:val="00066106"/>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1Light21">
    <w:name w:val="Grid Table 1 Light21"/>
    <w:basedOn w:val="TableNormal"/>
    <w:next w:val="GridTable1Light"/>
    <w:uiPriority w:val="46"/>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6Colorful21">
    <w:name w:val="Grid Table 6 Colorful21"/>
    <w:basedOn w:val="TableNormal"/>
    <w:next w:val="GridTable6Colorful"/>
    <w:uiPriority w:val="51"/>
    <w:rsid w:val="00066106"/>
    <w:pPr>
      <w:spacing w:after="0" w:line="240" w:lineRule="auto"/>
    </w:pPr>
    <w:rPr>
      <w:rFonts w:ascii="Calibri" w:eastAsia="Calibri" w:hAnsi="Calibri" w:cs="Arial"/>
      <w:color w:val="000000"/>
      <w:sz w:val="20"/>
      <w:szCs w:val="2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Grid-Accent131">
    <w:name w:val="Light Grid - Accent 131"/>
    <w:basedOn w:val="TableNormal"/>
    <w:next w:val="LightGrid-Accent1"/>
    <w:uiPriority w:val="62"/>
    <w:rsid w:val="00066106"/>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jid Shadow" w:eastAsia="Times New Roman" w:hAnsi="Majid Shad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jid Shadow" w:eastAsia="Times New Roman" w:hAnsi="Majid Shad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jid Shadow" w:eastAsia="Times New Roman" w:hAnsi="Majid Shadow" w:cs="Times New Roman"/>
        <w:b/>
        <w:bCs/>
      </w:rPr>
    </w:tblStylePr>
    <w:tblStylePr w:type="lastCol">
      <w:rPr>
        <w:rFonts w:ascii="Majid Shadow" w:eastAsia="Times New Roman" w:hAnsi="Majid Shad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PlainTable221">
    <w:name w:val="Plain Table 221"/>
    <w:basedOn w:val="TableNormal"/>
    <w:next w:val="PlainTable2"/>
    <w:uiPriority w:val="42"/>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Accent121">
    <w:name w:val="Grid Table 1 Light - Accent 121"/>
    <w:basedOn w:val="TableNormal"/>
    <w:next w:val="GridTable1Light-Accent1"/>
    <w:uiPriority w:val="46"/>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6Colorful-Accent121">
    <w:name w:val="Grid Table 6 Colorful - Accent 121"/>
    <w:basedOn w:val="TableNormal"/>
    <w:next w:val="GridTable6Colorful-Accent1"/>
    <w:uiPriority w:val="51"/>
    <w:rsid w:val="00066106"/>
    <w:pPr>
      <w:spacing w:after="0" w:line="240" w:lineRule="auto"/>
    </w:pPr>
    <w:rPr>
      <w:rFonts w:ascii="Calibri" w:eastAsia="Calibri" w:hAnsi="Calibri" w:cs="Arial"/>
      <w:color w:val="365F91"/>
      <w:sz w:val="20"/>
      <w:szCs w:val="20"/>
      <w:lang w:bidi="fa-IR"/>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Light21">
    <w:name w:val="Table Grid Light21"/>
    <w:basedOn w:val="TableNormal"/>
    <w:next w:val="TableGridLight"/>
    <w:uiPriority w:val="40"/>
    <w:rsid w:val="00066106"/>
    <w:pPr>
      <w:spacing w:after="0" w:line="240" w:lineRule="auto"/>
    </w:pPr>
    <w:rPr>
      <w:rFonts w:ascii="Calibri" w:eastAsia="Calibri" w:hAnsi="Calibri" w:cs="Arial"/>
      <w:sz w:val="20"/>
      <w:szCs w:val="20"/>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Grid-Accent1121">
    <w:name w:val="Light Grid - Accent 1121"/>
    <w:basedOn w:val="TableNormal"/>
    <w:uiPriority w:val="62"/>
    <w:rsid w:val="00066106"/>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jid Shadow" w:eastAsia="Times New Roman" w:hAnsi="Majid Shad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jid Shadow" w:eastAsia="Times New Roman" w:hAnsi="Majid Shad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jid Shadow" w:eastAsia="Times New Roman" w:hAnsi="Majid Shadow" w:cs="Times New Roman"/>
        <w:b/>
        <w:bCs/>
      </w:rPr>
    </w:tblStylePr>
    <w:tblStylePr w:type="lastCol">
      <w:rPr>
        <w:rFonts w:ascii="Majid Shadow" w:eastAsia="Times New Roman" w:hAnsi="Majid Shad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321">
    <w:name w:val="Medium Shading 1 - Accent 321"/>
    <w:basedOn w:val="TableNormal"/>
    <w:next w:val="MediumShading1-Accent3"/>
    <w:uiPriority w:val="63"/>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NoList11111111">
    <w:name w:val="No List11111111"/>
    <w:next w:val="NoList"/>
    <w:uiPriority w:val="99"/>
    <w:semiHidden/>
    <w:unhideWhenUsed/>
    <w:rsid w:val="00066106"/>
  </w:style>
  <w:style w:type="table" w:customStyle="1" w:styleId="MediumShading1-Accent621">
    <w:name w:val="Medium Shading 1 - Accent 621"/>
    <w:basedOn w:val="TableNormal"/>
    <w:next w:val="MediumShading1-Accent6"/>
    <w:uiPriority w:val="63"/>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List1-Accent421">
    <w:name w:val="Medium List 1 - Accent 421"/>
    <w:basedOn w:val="TableNormal"/>
    <w:next w:val="MediumList1-Accent4"/>
    <w:uiPriority w:val="65"/>
    <w:rsid w:val="00066106"/>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BatangChe" w:eastAsia="Times New Roman" w:hAnsi="@BatangChe"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21">
    <w:name w:val="Light Grid - Accent 321"/>
    <w:basedOn w:val="TableNormal"/>
    <w:next w:val="LightGrid-Accent3"/>
    <w:uiPriority w:val="62"/>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tangChe" w:eastAsia="Times New Roman" w:hAnsi="@BatangCh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tangChe" w:eastAsia="Times New Roman" w:hAnsi="@BatangCh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tangChe" w:eastAsia="Times New Roman" w:hAnsi="@BatangChe" w:cs="Times New Roman"/>
        <w:b/>
        <w:bCs/>
      </w:rPr>
    </w:tblStylePr>
    <w:tblStylePr w:type="lastCol">
      <w:rPr>
        <w:rFonts w:ascii="@BatangChe" w:eastAsia="Times New Roman" w:hAnsi="@BatangCh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1111">
    <w:name w:val="Light Shading1111"/>
    <w:basedOn w:val="TableNormal"/>
    <w:uiPriority w:val="60"/>
    <w:rsid w:val="00066106"/>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1Light111">
    <w:name w:val="Grid Table 1 Light111"/>
    <w:basedOn w:val="TableNormal"/>
    <w:next w:val="GridTable1Light"/>
    <w:uiPriority w:val="46"/>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6Colorful111">
    <w:name w:val="Grid Table 6 Colorful111"/>
    <w:basedOn w:val="TableNormal"/>
    <w:next w:val="GridTable6Colorful"/>
    <w:uiPriority w:val="51"/>
    <w:rsid w:val="00066106"/>
    <w:pPr>
      <w:spacing w:after="0" w:line="240" w:lineRule="auto"/>
    </w:pPr>
    <w:rPr>
      <w:rFonts w:ascii="Calibri" w:eastAsia="Calibri" w:hAnsi="Calibri" w:cs="Arial"/>
      <w:color w:val="000000"/>
      <w:sz w:val="20"/>
      <w:szCs w:val="2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Grid-Accent1211">
    <w:name w:val="Light Grid - Accent 1211"/>
    <w:basedOn w:val="TableNormal"/>
    <w:next w:val="LightGrid-Accent1"/>
    <w:uiPriority w:val="62"/>
    <w:rsid w:val="00066106"/>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jid Shadow" w:eastAsia="Times New Roman" w:hAnsi="Majid Shad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jid Shadow" w:eastAsia="Times New Roman" w:hAnsi="Majid Shad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jid Shadow" w:eastAsia="Times New Roman" w:hAnsi="Majid Shadow" w:cs="Times New Roman"/>
        <w:b/>
        <w:bCs/>
      </w:rPr>
    </w:tblStylePr>
    <w:tblStylePr w:type="lastCol">
      <w:rPr>
        <w:rFonts w:ascii="Majid Shadow" w:eastAsia="Times New Roman" w:hAnsi="Majid Shad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PlainTable2111">
    <w:name w:val="Plain Table 2111"/>
    <w:basedOn w:val="TableNormal"/>
    <w:next w:val="PlainTable2"/>
    <w:uiPriority w:val="42"/>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Accent1111">
    <w:name w:val="Grid Table 1 Light - Accent 1111"/>
    <w:basedOn w:val="TableNormal"/>
    <w:next w:val="GridTable1Light-Accent1"/>
    <w:uiPriority w:val="46"/>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6Colorful-Accent1111">
    <w:name w:val="Grid Table 6 Colorful - Accent 1111"/>
    <w:basedOn w:val="TableNormal"/>
    <w:next w:val="GridTable6Colorful-Accent1"/>
    <w:uiPriority w:val="51"/>
    <w:rsid w:val="00066106"/>
    <w:pPr>
      <w:spacing w:after="0" w:line="240" w:lineRule="auto"/>
    </w:pPr>
    <w:rPr>
      <w:rFonts w:ascii="Calibri" w:eastAsia="Calibri" w:hAnsi="Calibri" w:cs="Arial"/>
      <w:color w:val="365F91"/>
      <w:sz w:val="20"/>
      <w:szCs w:val="20"/>
      <w:lang w:bidi="fa-IR"/>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Light111">
    <w:name w:val="Table Grid Light111"/>
    <w:basedOn w:val="TableNormal"/>
    <w:next w:val="TableGridLight"/>
    <w:uiPriority w:val="40"/>
    <w:rsid w:val="00066106"/>
    <w:pPr>
      <w:spacing w:after="0" w:line="240" w:lineRule="auto"/>
    </w:pPr>
    <w:rPr>
      <w:rFonts w:ascii="Calibri" w:eastAsia="Calibri" w:hAnsi="Calibri" w:cs="Arial"/>
      <w:sz w:val="20"/>
      <w:szCs w:val="20"/>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Grid-Accent11111">
    <w:name w:val="Light Grid - Accent 11111"/>
    <w:basedOn w:val="TableNormal"/>
    <w:uiPriority w:val="62"/>
    <w:rsid w:val="00066106"/>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jid Shadow" w:eastAsia="Times New Roman" w:hAnsi="Majid Shad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jid Shadow" w:eastAsia="Times New Roman" w:hAnsi="Majid Shad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jid Shadow" w:eastAsia="Times New Roman" w:hAnsi="Majid Shadow" w:cs="Times New Roman"/>
        <w:b/>
        <w:bCs/>
      </w:rPr>
    </w:tblStylePr>
    <w:tblStylePr w:type="lastCol">
      <w:rPr>
        <w:rFonts w:ascii="Majid Shadow" w:eastAsia="Times New Roman" w:hAnsi="Majid Shad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3111">
    <w:name w:val="Medium Shading 1 - Accent 3111"/>
    <w:basedOn w:val="TableNormal"/>
    <w:next w:val="MediumShading1-Accent3"/>
    <w:uiPriority w:val="63"/>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NoList112111">
    <w:name w:val="No List112111"/>
    <w:next w:val="NoList"/>
    <w:uiPriority w:val="99"/>
    <w:semiHidden/>
    <w:unhideWhenUsed/>
    <w:rsid w:val="00066106"/>
  </w:style>
  <w:style w:type="table" w:customStyle="1" w:styleId="MediumShading1-Accent6111">
    <w:name w:val="Medium Shading 1 - Accent 6111"/>
    <w:basedOn w:val="TableNormal"/>
    <w:next w:val="MediumShading1-Accent6"/>
    <w:uiPriority w:val="63"/>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List1-Accent4111">
    <w:name w:val="Medium List 1 - Accent 4111"/>
    <w:basedOn w:val="TableNormal"/>
    <w:next w:val="MediumList1-Accent4"/>
    <w:uiPriority w:val="65"/>
    <w:rsid w:val="00066106"/>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BatangChe" w:eastAsia="Times New Roman" w:hAnsi="@BatangChe"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111">
    <w:name w:val="Light Grid - Accent 3111"/>
    <w:basedOn w:val="TableNormal"/>
    <w:next w:val="LightGrid-Accent3"/>
    <w:uiPriority w:val="62"/>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tangChe" w:eastAsia="Times New Roman" w:hAnsi="@BatangCh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tangChe" w:eastAsia="Times New Roman" w:hAnsi="@BatangCh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tangChe" w:eastAsia="Times New Roman" w:hAnsi="@BatangChe" w:cs="Times New Roman"/>
        <w:b/>
        <w:bCs/>
      </w:rPr>
    </w:tblStylePr>
    <w:tblStylePr w:type="lastCol">
      <w:rPr>
        <w:rFonts w:ascii="@BatangChe" w:eastAsia="Times New Roman" w:hAnsi="@BatangCh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191">
    <w:name w:val="Table Grid191"/>
    <w:basedOn w:val="TableNormal"/>
    <w:next w:val="TableGrid"/>
    <w:uiPriority w:val="59"/>
    <w:rsid w:val="00066106"/>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uiPriority w:val="39"/>
    <w:rsid w:val="00066106"/>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39"/>
    <w:rsid w:val="00066106"/>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39"/>
    <w:rsid w:val="00066106"/>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js-offscreen">
    <w:name w:val="mejs-offscreen"/>
    <w:basedOn w:val="DefaultParagraphFont"/>
    <w:rsid w:val="00066106"/>
  </w:style>
  <w:style w:type="character" w:customStyle="1" w:styleId="mejs-currenttime">
    <w:name w:val="mejs-currenttime"/>
    <w:basedOn w:val="DefaultParagraphFont"/>
    <w:rsid w:val="00066106"/>
  </w:style>
  <w:style w:type="character" w:customStyle="1" w:styleId="mejs-time-total">
    <w:name w:val="mejs-time-total"/>
    <w:basedOn w:val="DefaultParagraphFont"/>
    <w:rsid w:val="00066106"/>
  </w:style>
  <w:style w:type="character" w:customStyle="1" w:styleId="mejs-time-loaded">
    <w:name w:val="mejs-time-loaded"/>
    <w:basedOn w:val="DefaultParagraphFont"/>
    <w:rsid w:val="00066106"/>
  </w:style>
  <w:style w:type="character" w:customStyle="1" w:styleId="mejs-time-current">
    <w:name w:val="mejs-time-current"/>
    <w:basedOn w:val="DefaultParagraphFont"/>
    <w:rsid w:val="00066106"/>
  </w:style>
  <w:style w:type="character" w:customStyle="1" w:styleId="mejs-time-hovered">
    <w:name w:val="mejs-time-hovered"/>
    <w:basedOn w:val="DefaultParagraphFont"/>
    <w:rsid w:val="00066106"/>
  </w:style>
  <w:style w:type="character" w:customStyle="1" w:styleId="mejs-time-handle">
    <w:name w:val="mejs-time-handle"/>
    <w:basedOn w:val="DefaultParagraphFont"/>
    <w:rsid w:val="00066106"/>
  </w:style>
  <w:style w:type="character" w:customStyle="1" w:styleId="mejs-time-handle-content">
    <w:name w:val="mejs-time-handle-content"/>
    <w:basedOn w:val="DefaultParagraphFont"/>
    <w:rsid w:val="00066106"/>
  </w:style>
  <w:style w:type="character" w:customStyle="1" w:styleId="mejs-duration">
    <w:name w:val="mejs-duration"/>
    <w:basedOn w:val="DefaultParagraphFont"/>
    <w:rsid w:val="00066106"/>
  </w:style>
  <w:style w:type="character" w:customStyle="1" w:styleId="cp-load-after-post">
    <w:name w:val="cp-load-after-post"/>
    <w:basedOn w:val="DefaultParagraphFont"/>
    <w:rsid w:val="00066106"/>
  </w:style>
  <w:style w:type="character" w:customStyle="1" w:styleId="cpresponsive">
    <w:name w:val="cp_responsive"/>
    <w:basedOn w:val="DefaultParagraphFont"/>
    <w:rsid w:val="00066106"/>
  </w:style>
  <w:style w:type="character" w:customStyle="1" w:styleId="cp-modal-inline-end">
    <w:name w:val="cp-modal-inline-end"/>
    <w:basedOn w:val="DefaultParagraphFont"/>
    <w:rsid w:val="00066106"/>
  </w:style>
  <w:style w:type="character" w:customStyle="1" w:styleId="fa">
    <w:name w:val="fa"/>
    <w:basedOn w:val="DefaultParagraphFont"/>
    <w:rsid w:val="00066106"/>
  </w:style>
  <w:style w:type="character" w:customStyle="1" w:styleId="tagcloud">
    <w:name w:val="tagcloud"/>
    <w:basedOn w:val="DefaultParagraphFont"/>
    <w:rsid w:val="00066106"/>
  </w:style>
  <w:style w:type="character" w:customStyle="1" w:styleId="social-text">
    <w:name w:val="social-text"/>
    <w:basedOn w:val="DefaultParagraphFont"/>
    <w:rsid w:val="00066106"/>
  </w:style>
  <w:style w:type="character" w:customStyle="1" w:styleId="screen-reader-text">
    <w:name w:val="screen-reader-text"/>
    <w:basedOn w:val="DefaultParagraphFont"/>
    <w:rsid w:val="00066106"/>
  </w:style>
  <w:style w:type="character" w:customStyle="1" w:styleId="icon">
    <w:name w:val="icon"/>
    <w:basedOn w:val="DefaultParagraphFont"/>
    <w:rsid w:val="00066106"/>
  </w:style>
  <w:style w:type="paragraph" w:customStyle="1" w:styleId="comment-notes">
    <w:name w:val="comment-notes"/>
    <w:basedOn w:val="Normal"/>
    <w:rsid w:val="00066106"/>
    <w:pPr>
      <w:spacing w:before="100" w:beforeAutospacing="1" w:after="100" w:afterAutospacing="1" w:line="240" w:lineRule="auto"/>
    </w:pPr>
    <w:rPr>
      <w:rFonts w:ascii="Times New Roman" w:eastAsia="Times New Roman" w:hAnsi="Times New Roman" w:cs="Times New Roman"/>
      <w:sz w:val="24"/>
      <w:szCs w:val="24"/>
      <w:lang w:bidi="fa-IR"/>
    </w:rPr>
  </w:style>
  <w:style w:type="character" w:customStyle="1" w:styleId="required">
    <w:name w:val="required"/>
    <w:basedOn w:val="DefaultParagraphFont"/>
    <w:rsid w:val="00066106"/>
  </w:style>
  <w:style w:type="paragraph" w:customStyle="1" w:styleId="comment-form-comment">
    <w:name w:val="comment-form-comment"/>
    <w:basedOn w:val="Normal"/>
    <w:rsid w:val="00066106"/>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comment-form-author">
    <w:name w:val="comment-form-author"/>
    <w:basedOn w:val="Normal"/>
    <w:rsid w:val="00066106"/>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comment-form-email">
    <w:name w:val="comment-form-email"/>
    <w:basedOn w:val="Normal"/>
    <w:rsid w:val="00066106"/>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comment-form-url">
    <w:name w:val="comment-form-url"/>
    <w:basedOn w:val="Normal"/>
    <w:rsid w:val="00066106"/>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aiowps-captcha">
    <w:name w:val="aiowps-captcha"/>
    <w:basedOn w:val="Normal"/>
    <w:rsid w:val="00066106"/>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form-submit">
    <w:name w:val="form-submit"/>
    <w:basedOn w:val="Normal"/>
    <w:rsid w:val="00066106"/>
    <w:pPr>
      <w:spacing w:before="100" w:beforeAutospacing="1" w:after="100" w:afterAutospacing="1" w:line="240" w:lineRule="auto"/>
    </w:pPr>
    <w:rPr>
      <w:rFonts w:ascii="Times New Roman" w:eastAsia="Times New Roman" w:hAnsi="Times New Roman" w:cs="Times New Roman"/>
      <w:sz w:val="24"/>
      <w:szCs w:val="24"/>
      <w:lang w:bidi="fa-IR"/>
    </w:rPr>
  </w:style>
  <w:style w:type="character" w:customStyle="1" w:styleId="post-cat">
    <w:name w:val="post-cat"/>
    <w:basedOn w:val="DefaultParagraphFont"/>
    <w:rsid w:val="00066106"/>
  </w:style>
  <w:style w:type="character" w:customStyle="1" w:styleId="widget-title-icon">
    <w:name w:val="widget-title-icon"/>
    <w:basedOn w:val="DefaultParagraphFont"/>
    <w:rsid w:val="00066106"/>
  </w:style>
  <w:style w:type="character" w:customStyle="1" w:styleId="comment-author-link">
    <w:name w:val="comment-author-link"/>
    <w:basedOn w:val="DefaultParagraphFont"/>
    <w:rsid w:val="00066106"/>
  </w:style>
  <w:style w:type="character" w:customStyle="1" w:styleId="post-date">
    <w:name w:val="post-date"/>
    <w:basedOn w:val="DefaultParagraphFont"/>
    <w:rsid w:val="00066106"/>
  </w:style>
  <w:style w:type="character" w:customStyle="1" w:styleId="articletitle">
    <w:name w:val="article_title"/>
    <w:basedOn w:val="DefaultParagraphFont"/>
    <w:rsid w:val="00066106"/>
  </w:style>
  <w:style w:type="paragraph" w:customStyle="1" w:styleId="margin-bottom-3">
    <w:name w:val="margin-bottom-3"/>
    <w:basedOn w:val="Normal"/>
    <w:rsid w:val="00066106"/>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padding-0">
    <w:name w:val="padding-0"/>
    <w:basedOn w:val="Normal"/>
    <w:rsid w:val="00066106"/>
    <w:pPr>
      <w:spacing w:before="100" w:beforeAutospacing="1" w:after="100" w:afterAutospacing="1" w:line="240" w:lineRule="auto"/>
    </w:pPr>
    <w:rPr>
      <w:rFonts w:ascii="Times New Roman" w:eastAsia="Times New Roman" w:hAnsi="Times New Roman" w:cs="Times New Roman"/>
      <w:sz w:val="24"/>
      <w:szCs w:val="24"/>
      <w:lang w:bidi="fa-IR"/>
    </w:rPr>
  </w:style>
  <w:style w:type="character" w:customStyle="1" w:styleId="input-group-addon">
    <w:name w:val="input-group-addon"/>
    <w:basedOn w:val="DefaultParagraphFont"/>
    <w:rsid w:val="00066106"/>
  </w:style>
  <w:style w:type="character" w:customStyle="1" w:styleId="input-group-btn">
    <w:name w:val="input-group-btn"/>
    <w:basedOn w:val="DefaultParagraphFont"/>
    <w:rsid w:val="00066106"/>
  </w:style>
  <w:style w:type="character" w:customStyle="1" w:styleId="social-ctasnumber">
    <w:name w:val="social-ctas__number"/>
    <w:basedOn w:val="DefaultParagraphFont"/>
    <w:rsid w:val="00066106"/>
  </w:style>
  <w:style w:type="paragraph" w:customStyle="1" w:styleId="article-commenttext">
    <w:name w:val="article-comment__text"/>
    <w:basedOn w:val="Normal"/>
    <w:rsid w:val="00066106"/>
    <w:pPr>
      <w:spacing w:before="100" w:beforeAutospacing="1" w:after="100" w:afterAutospacing="1" w:line="240" w:lineRule="auto"/>
    </w:pPr>
    <w:rPr>
      <w:rFonts w:ascii="Times New Roman" w:eastAsia="Times New Roman" w:hAnsi="Times New Roman" w:cs="Times New Roman"/>
      <w:sz w:val="24"/>
      <w:szCs w:val="24"/>
      <w:lang w:bidi="fa-IR"/>
    </w:rPr>
  </w:style>
  <w:style w:type="character" w:customStyle="1" w:styleId="article-commentsocial-count-likes">
    <w:name w:val="article-comment__social-count-likes"/>
    <w:basedOn w:val="DefaultParagraphFont"/>
    <w:rsid w:val="00066106"/>
  </w:style>
  <w:style w:type="character" w:customStyle="1" w:styleId="article-commentcreatedtime">
    <w:name w:val="article-comment__createdtime"/>
    <w:basedOn w:val="DefaultParagraphFont"/>
    <w:rsid w:val="00066106"/>
  </w:style>
  <w:style w:type="character" w:customStyle="1" w:styleId="related-articlestitle-container">
    <w:name w:val="related-articles__title-container"/>
    <w:basedOn w:val="DefaultParagraphFont"/>
    <w:rsid w:val="00066106"/>
  </w:style>
  <w:style w:type="paragraph" w:customStyle="1" w:styleId="article-cardmeta-info">
    <w:name w:val="article-card__meta-info"/>
    <w:basedOn w:val="Normal"/>
    <w:rsid w:val="00066106"/>
    <w:pPr>
      <w:spacing w:before="100" w:beforeAutospacing="1" w:after="100" w:afterAutospacing="1" w:line="240" w:lineRule="auto"/>
    </w:pPr>
    <w:rPr>
      <w:rFonts w:ascii="Times New Roman" w:eastAsia="Times New Roman" w:hAnsi="Times New Roman" w:cs="Times New Roman"/>
      <w:sz w:val="24"/>
      <w:szCs w:val="24"/>
      <w:lang w:bidi="fa-IR"/>
    </w:rPr>
  </w:style>
  <w:style w:type="character" w:customStyle="1" w:styleId="article-cardmeta-info-item">
    <w:name w:val="article-card__meta-info-item"/>
    <w:basedOn w:val="DefaultParagraphFont"/>
    <w:rsid w:val="00066106"/>
  </w:style>
  <w:style w:type="character" w:customStyle="1" w:styleId="sr-only">
    <w:name w:val="sr-only"/>
    <w:basedOn w:val="DefaultParagraphFont"/>
    <w:rsid w:val="00066106"/>
  </w:style>
  <w:style w:type="character" w:customStyle="1" w:styleId="li-footercopy-text">
    <w:name w:val="li-footer__copy-text"/>
    <w:basedOn w:val="DefaultParagraphFont"/>
    <w:rsid w:val="00066106"/>
  </w:style>
  <w:style w:type="character" w:customStyle="1" w:styleId="q4iawc">
    <w:name w:val="q4iawc"/>
    <w:rsid w:val="00066106"/>
  </w:style>
  <w:style w:type="table" w:customStyle="1" w:styleId="TableGrid210">
    <w:name w:val="Table Grid210"/>
    <w:basedOn w:val="TableNormal"/>
    <w:next w:val="TableGrid"/>
    <w:uiPriority w:val="39"/>
    <w:rsid w:val="00066106"/>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next w:val="TableGrid"/>
    <w:uiPriority w:val="39"/>
    <w:rsid w:val="00066106"/>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next w:val="TableGrid"/>
    <w:uiPriority w:val="39"/>
    <w:rsid w:val="00066106"/>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rsid w:val="00066106"/>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
    <w:name w:val="No List1111112"/>
    <w:next w:val="NoList"/>
    <w:uiPriority w:val="99"/>
    <w:semiHidden/>
    <w:unhideWhenUsed/>
    <w:rsid w:val="00066106"/>
  </w:style>
  <w:style w:type="table" w:customStyle="1" w:styleId="TableGrid162">
    <w:name w:val="Table Grid162"/>
    <w:basedOn w:val="TableNormal"/>
    <w:next w:val="TableGrid"/>
    <w:uiPriority w:val="39"/>
    <w:rsid w:val="00066106"/>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rsid w:val="00066106"/>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next w:val="TableGrid"/>
    <w:uiPriority w:val="59"/>
    <w:rsid w:val="00066106"/>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3">
    <w:name w:val="No List11123"/>
    <w:next w:val="NoList"/>
    <w:uiPriority w:val="99"/>
    <w:semiHidden/>
    <w:unhideWhenUsed/>
    <w:rsid w:val="00066106"/>
  </w:style>
  <w:style w:type="table" w:customStyle="1" w:styleId="TableGrid102">
    <w:name w:val="Table Grid102"/>
    <w:basedOn w:val="TableNormal"/>
    <w:next w:val="TableGrid"/>
    <w:uiPriority w:val="39"/>
    <w:rsid w:val="00066106"/>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066106"/>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2">
    <w:name w:val="No List11132"/>
    <w:next w:val="NoList"/>
    <w:uiPriority w:val="99"/>
    <w:semiHidden/>
    <w:unhideWhenUsed/>
    <w:rsid w:val="00066106"/>
  </w:style>
  <w:style w:type="table" w:customStyle="1" w:styleId="TableGrid232">
    <w:name w:val="Table Grid232"/>
    <w:basedOn w:val="TableNormal"/>
    <w:next w:val="TableGrid"/>
    <w:uiPriority w:val="59"/>
    <w:rsid w:val="00066106"/>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4">
    <w:name w:val="Grid Table 1 Light4"/>
    <w:basedOn w:val="TableNormal"/>
    <w:next w:val="GridTable1Light"/>
    <w:uiPriority w:val="46"/>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6Colorful4">
    <w:name w:val="Grid Table 6 Colorful4"/>
    <w:basedOn w:val="TableNormal"/>
    <w:next w:val="GridTable6Colorful"/>
    <w:uiPriority w:val="51"/>
    <w:rsid w:val="00066106"/>
    <w:pPr>
      <w:spacing w:after="0" w:line="240" w:lineRule="auto"/>
    </w:pPr>
    <w:rPr>
      <w:rFonts w:ascii="Calibri" w:eastAsia="Calibri" w:hAnsi="Calibri" w:cs="Arial"/>
      <w:color w:val="000000"/>
      <w:sz w:val="20"/>
      <w:szCs w:val="2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Grid-Accent15">
    <w:name w:val="Light Grid - Accent 15"/>
    <w:basedOn w:val="TableNormal"/>
    <w:next w:val="LightGrid-Accent1"/>
    <w:uiPriority w:val="62"/>
    <w:rsid w:val="00066106"/>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jid Shadow" w:eastAsia="Times New Roman" w:hAnsi="Majid Shad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jid Shadow" w:eastAsia="Times New Roman" w:hAnsi="Majid Shad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jid Shadow" w:eastAsia="Times New Roman" w:hAnsi="Majid Shadow" w:cs="Times New Roman"/>
        <w:b/>
        <w:bCs/>
      </w:rPr>
    </w:tblStylePr>
    <w:tblStylePr w:type="lastCol">
      <w:rPr>
        <w:rFonts w:ascii="Majid Shadow" w:eastAsia="Times New Roman" w:hAnsi="Majid Shad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PlainTable24">
    <w:name w:val="Plain Table 24"/>
    <w:basedOn w:val="TableNormal"/>
    <w:next w:val="PlainTable2"/>
    <w:uiPriority w:val="42"/>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Accent14">
    <w:name w:val="Grid Table 1 Light - Accent 14"/>
    <w:basedOn w:val="TableNormal"/>
    <w:next w:val="GridTable1Light-Accent1"/>
    <w:uiPriority w:val="46"/>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6Colorful-Accent14">
    <w:name w:val="Grid Table 6 Colorful - Accent 14"/>
    <w:basedOn w:val="TableNormal"/>
    <w:next w:val="GridTable6Colorful-Accent1"/>
    <w:uiPriority w:val="51"/>
    <w:rsid w:val="00066106"/>
    <w:pPr>
      <w:spacing w:after="0" w:line="240" w:lineRule="auto"/>
    </w:pPr>
    <w:rPr>
      <w:rFonts w:ascii="Calibri" w:eastAsia="Calibri" w:hAnsi="Calibri" w:cs="Arial"/>
      <w:color w:val="365F91"/>
      <w:sz w:val="20"/>
      <w:szCs w:val="20"/>
      <w:lang w:bidi="fa-IR"/>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Light4">
    <w:name w:val="Table Grid Light4"/>
    <w:basedOn w:val="TableNormal"/>
    <w:next w:val="TableGridLight"/>
    <w:uiPriority w:val="40"/>
    <w:rsid w:val="00066106"/>
    <w:pPr>
      <w:spacing w:after="0" w:line="240" w:lineRule="auto"/>
    </w:pPr>
    <w:rPr>
      <w:rFonts w:ascii="Calibri" w:eastAsia="Calibri" w:hAnsi="Calibri" w:cs="Arial"/>
      <w:sz w:val="20"/>
      <w:szCs w:val="20"/>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Grid-Accent114">
    <w:name w:val="Light Grid - Accent 114"/>
    <w:basedOn w:val="TableNormal"/>
    <w:uiPriority w:val="62"/>
    <w:rsid w:val="00066106"/>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jid Shadow" w:eastAsia="Times New Roman" w:hAnsi="Majid Shad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jid Shadow" w:eastAsia="Times New Roman" w:hAnsi="Majid Shad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jid Shadow" w:eastAsia="Times New Roman" w:hAnsi="Majid Shadow" w:cs="Times New Roman"/>
        <w:b/>
        <w:bCs/>
      </w:rPr>
    </w:tblStylePr>
    <w:tblStylePr w:type="lastCol">
      <w:rPr>
        <w:rFonts w:ascii="Majid Shadow" w:eastAsia="Times New Roman" w:hAnsi="Majid Shad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34">
    <w:name w:val="Medium Shading 1 - Accent 34"/>
    <w:basedOn w:val="TableNormal"/>
    <w:next w:val="MediumShading1-Accent3"/>
    <w:uiPriority w:val="63"/>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NoList11111112">
    <w:name w:val="No List11111112"/>
    <w:next w:val="NoList"/>
    <w:uiPriority w:val="99"/>
    <w:semiHidden/>
    <w:unhideWhenUsed/>
    <w:rsid w:val="00066106"/>
  </w:style>
  <w:style w:type="table" w:customStyle="1" w:styleId="MediumShading1-Accent64">
    <w:name w:val="Medium Shading 1 - Accent 64"/>
    <w:basedOn w:val="TableNormal"/>
    <w:next w:val="MediumShading1-Accent6"/>
    <w:uiPriority w:val="63"/>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List1-Accent44">
    <w:name w:val="Medium List 1 - Accent 44"/>
    <w:basedOn w:val="TableNormal"/>
    <w:next w:val="MediumList1-Accent4"/>
    <w:uiPriority w:val="65"/>
    <w:rsid w:val="00066106"/>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BatangChe" w:eastAsia="Times New Roman" w:hAnsi="@BatangChe"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4">
    <w:name w:val="Light Grid - Accent 34"/>
    <w:basedOn w:val="TableNormal"/>
    <w:next w:val="LightGrid-Accent3"/>
    <w:uiPriority w:val="62"/>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tangChe" w:eastAsia="Times New Roman" w:hAnsi="@BatangCh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tangChe" w:eastAsia="Times New Roman" w:hAnsi="@BatangCh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tangChe" w:eastAsia="Times New Roman" w:hAnsi="@BatangChe" w:cs="Times New Roman"/>
        <w:b/>
        <w:bCs/>
      </w:rPr>
    </w:tblStylePr>
    <w:tblStylePr w:type="lastCol">
      <w:rPr>
        <w:rFonts w:ascii="@BatangChe" w:eastAsia="Times New Roman" w:hAnsi="@BatangCh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113">
    <w:name w:val="Light Shading113"/>
    <w:basedOn w:val="TableNormal"/>
    <w:uiPriority w:val="60"/>
    <w:rsid w:val="00066106"/>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1Light13">
    <w:name w:val="Grid Table 1 Light13"/>
    <w:basedOn w:val="TableNormal"/>
    <w:next w:val="GridTable1Light"/>
    <w:uiPriority w:val="46"/>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6Colorful13">
    <w:name w:val="Grid Table 6 Colorful13"/>
    <w:basedOn w:val="TableNormal"/>
    <w:next w:val="GridTable6Colorful"/>
    <w:uiPriority w:val="51"/>
    <w:rsid w:val="00066106"/>
    <w:pPr>
      <w:spacing w:after="0" w:line="240" w:lineRule="auto"/>
    </w:pPr>
    <w:rPr>
      <w:rFonts w:ascii="Calibri" w:eastAsia="Calibri" w:hAnsi="Calibri" w:cs="Arial"/>
      <w:color w:val="000000"/>
      <w:sz w:val="20"/>
      <w:szCs w:val="2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Grid-Accent123">
    <w:name w:val="Light Grid - Accent 123"/>
    <w:basedOn w:val="TableNormal"/>
    <w:next w:val="LightGrid-Accent1"/>
    <w:uiPriority w:val="62"/>
    <w:rsid w:val="00066106"/>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jid Shadow" w:eastAsia="Times New Roman" w:hAnsi="Majid Shad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jid Shadow" w:eastAsia="Times New Roman" w:hAnsi="Majid Shad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jid Shadow" w:eastAsia="Times New Roman" w:hAnsi="Majid Shadow" w:cs="Times New Roman"/>
        <w:b/>
        <w:bCs/>
      </w:rPr>
    </w:tblStylePr>
    <w:tblStylePr w:type="lastCol">
      <w:rPr>
        <w:rFonts w:ascii="Majid Shadow" w:eastAsia="Times New Roman" w:hAnsi="Majid Shad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PlainTable213">
    <w:name w:val="Plain Table 213"/>
    <w:basedOn w:val="TableNormal"/>
    <w:next w:val="PlainTable2"/>
    <w:uiPriority w:val="42"/>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Accent113">
    <w:name w:val="Grid Table 1 Light - Accent 113"/>
    <w:basedOn w:val="TableNormal"/>
    <w:next w:val="GridTable1Light-Accent1"/>
    <w:uiPriority w:val="46"/>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6Colorful-Accent113">
    <w:name w:val="Grid Table 6 Colorful - Accent 113"/>
    <w:basedOn w:val="TableNormal"/>
    <w:next w:val="GridTable6Colorful-Accent1"/>
    <w:uiPriority w:val="51"/>
    <w:rsid w:val="00066106"/>
    <w:pPr>
      <w:spacing w:after="0" w:line="240" w:lineRule="auto"/>
    </w:pPr>
    <w:rPr>
      <w:rFonts w:ascii="Calibri" w:eastAsia="Calibri" w:hAnsi="Calibri" w:cs="Arial"/>
      <w:color w:val="365F91"/>
      <w:sz w:val="20"/>
      <w:szCs w:val="20"/>
      <w:lang w:bidi="fa-IR"/>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Light13">
    <w:name w:val="Table Grid Light13"/>
    <w:basedOn w:val="TableNormal"/>
    <w:next w:val="TableGridLight"/>
    <w:uiPriority w:val="40"/>
    <w:rsid w:val="00066106"/>
    <w:pPr>
      <w:spacing w:after="0" w:line="240" w:lineRule="auto"/>
    </w:pPr>
    <w:rPr>
      <w:rFonts w:ascii="Calibri" w:eastAsia="Calibri" w:hAnsi="Calibri" w:cs="Arial"/>
      <w:sz w:val="20"/>
      <w:szCs w:val="20"/>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212">
    <w:name w:val="Table Grid2212"/>
    <w:basedOn w:val="TableNormal"/>
    <w:next w:val="TableGrid"/>
    <w:uiPriority w:val="59"/>
    <w:rsid w:val="00066106"/>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1113">
    <w:name w:val="Light Grid - Accent 1113"/>
    <w:basedOn w:val="TableNormal"/>
    <w:uiPriority w:val="62"/>
    <w:rsid w:val="00066106"/>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jid Shadow" w:eastAsia="Times New Roman" w:hAnsi="Majid Shad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jid Shadow" w:eastAsia="Times New Roman" w:hAnsi="Majid Shad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jid Shadow" w:eastAsia="Times New Roman" w:hAnsi="Majid Shadow" w:cs="Times New Roman"/>
        <w:b/>
        <w:bCs/>
      </w:rPr>
    </w:tblStylePr>
    <w:tblStylePr w:type="lastCol">
      <w:rPr>
        <w:rFonts w:ascii="Majid Shadow" w:eastAsia="Times New Roman" w:hAnsi="Majid Shad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313">
    <w:name w:val="Medium Shading 1 - Accent 313"/>
    <w:basedOn w:val="TableNormal"/>
    <w:next w:val="MediumShading1-Accent3"/>
    <w:uiPriority w:val="63"/>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613">
    <w:name w:val="Medium Shading 1 - Accent 613"/>
    <w:basedOn w:val="TableNormal"/>
    <w:next w:val="MediumShading1-Accent6"/>
    <w:uiPriority w:val="63"/>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List1-Accent413">
    <w:name w:val="Medium List 1 - Accent 413"/>
    <w:basedOn w:val="TableNormal"/>
    <w:next w:val="MediumList1-Accent4"/>
    <w:uiPriority w:val="65"/>
    <w:rsid w:val="00066106"/>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BatangChe" w:eastAsia="Times New Roman" w:hAnsi="@BatangChe"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13">
    <w:name w:val="Light Grid - Accent 313"/>
    <w:basedOn w:val="TableNormal"/>
    <w:next w:val="LightGrid-Accent3"/>
    <w:uiPriority w:val="62"/>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tangChe" w:eastAsia="Times New Roman" w:hAnsi="@BatangCh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tangChe" w:eastAsia="Times New Roman" w:hAnsi="@BatangCh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tangChe" w:eastAsia="Times New Roman" w:hAnsi="@BatangChe" w:cs="Times New Roman"/>
        <w:b/>
        <w:bCs/>
      </w:rPr>
    </w:tblStylePr>
    <w:tblStylePr w:type="lastCol">
      <w:rPr>
        <w:rFonts w:ascii="@BatangChe" w:eastAsia="Times New Roman" w:hAnsi="@BatangCh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412">
    <w:name w:val="Table Grid412"/>
    <w:basedOn w:val="TableNormal"/>
    <w:next w:val="TableGrid"/>
    <w:uiPriority w:val="39"/>
    <w:rsid w:val="00066106"/>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
    <w:name w:val="Table Grid512"/>
    <w:basedOn w:val="TableNormal"/>
    <w:next w:val="TableGrid"/>
    <w:uiPriority w:val="59"/>
    <w:rsid w:val="00066106"/>
    <w:pPr>
      <w:spacing w:after="0" w:line="240" w:lineRule="auto"/>
    </w:pPr>
    <w:rPr>
      <w:rFonts w:ascii="Calibri" w:eastAsia="Times New Roman"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2">
    <w:name w:val="No List11312"/>
    <w:next w:val="NoList"/>
    <w:uiPriority w:val="99"/>
    <w:semiHidden/>
    <w:unhideWhenUsed/>
    <w:rsid w:val="00066106"/>
  </w:style>
  <w:style w:type="table" w:customStyle="1" w:styleId="TableGrid612">
    <w:name w:val="Table Grid612"/>
    <w:basedOn w:val="TableNormal"/>
    <w:next w:val="TableGrid"/>
    <w:uiPriority w:val="39"/>
    <w:rsid w:val="00066106"/>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2">
    <w:name w:val="Table Grid1312"/>
    <w:basedOn w:val="TableNormal"/>
    <w:next w:val="TableGrid"/>
    <w:uiPriority w:val="39"/>
    <w:rsid w:val="00066106"/>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2">
    <w:name w:val="No List111212"/>
    <w:next w:val="NoList"/>
    <w:uiPriority w:val="99"/>
    <w:semiHidden/>
    <w:unhideWhenUsed/>
    <w:rsid w:val="00066106"/>
  </w:style>
  <w:style w:type="table" w:customStyle="1" w:styleId="LightShading122">
    <w:name w:val="Light Shading122"/>
    <w:basedOn w:val="TableNormal"/>
    <w:uiPriority w:val="60"/>
    <w:rsid w:val="00066106"/>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1Light22">
    <w:name w:val="Grid Table 1 Light22"/>
    <w:basedOn w:val="TableNormal"/>
    <w:next w:val="GridTable1Light"/>
    <w:uiPriority w:val="46"/>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6Colorful22">
    <w:name w:val="Grid Table 6 Colorful22"/>
    <w:basedOn w:val="TableNormal"/>
    <w:next w:val="GridTable6Colorful"/>
    <w:uiPriority w:val="51"/>
    <w:rsid w:val="00066106"/>
    <w:pPr>
      <w:spacing w:after="0" w:line="240" w:lineRule="auto"/>
    </w:pPr>
    <w:rPr>
      <w:rFonts w:ascii="Calibri" w:eastAsia="Calibri" w:hAnsi="Calibri" w:cs="Arial"/>
      <w:color w:val="000000"/>
      <w:sz w:val="20"/>
      <w:szCs w:val="2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Grid-Accent132">
    <w:name w:val="Light Grid - Accent 132"/>
    <w:basedOn w:val="TableNormal"/>
    <w:next w:val="LightGrid-Accent1"/>
    <w:uiPriority w:val="62"/>
    <w:rsid w:val="00066106"/>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jid Shadow" w:eastAsia="Times New Roman" w:hAnsi="Majid Shad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jid Shadow" w:eastAsia="Times New Roman" w:hAnsi="Majid Shad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jid Shadow" w:eastAsia="Times New Roman" w:hAnsi="Majid Shadow" w:cs="Times New Roman"/>
        <w:b/>
        <w:bCs/>
      </w:rPr>
    </w:tblStylePr>
    <w:tblStylePr w:type="lastCol">
      <w:rPr>
        <w:rFonts w:ascii="Majid Shadow" w:eastAsia="Times New Roman" w:hAnsi="Majid Shad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PlainTable222">
    <w:name w:val="Plain Table 222"/>
    <w:basedOn w:val="TableNormal"/>
    <w:next w:val="PlainTable2"/>
    <w:uiPriority w:val="42"/>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Accent122">
    <w:name w:val="Grid Table 1 Light - Accent 122"/>
    <w:basedOn w:val="TableNormal"/>
    <w:next w:val="GridTable1Light-Accent1"/>
    <w:uiPriority w:val="46"/>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6Colorful-Accent122">
    <w:name w:val="Grid Table 6 Colorful - Accent 122"/>
    <w:basedOn w:val="TableNormal"/>
    <w:next w:val="GridTable6Colorful-Accent1"/>
    <w:uiPriority w:val="51"/>
    <w:rsid w:val="00066106"/>
    <w:pPr>
      <w:spacing w:after="0" w:line="240" w:lineRule="auto"/>
    </w:pPr>
    <w:rPr>
      <w:rFonts w:ascii="Calibri" w:eastAsia="Calibri" w:hAnsi="Calibri" w:cs="Arial"/>
      <w:color w:val="365F91"/>
      <w:sz w:val="20"/>
      <w:szCs w:val="20"/>
      <w:lang w:bidi="fa-IR"/>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Light22">
    <w:name w:val="Table Grid Light22"/>
    <w:basedOn w:val="TableNormal"/>
    <w:next w:val="TableGridLight"/>
    <w:uiPriority w:val="40"/>
    <w:rsid w:val="00066106"/>
    <w:pPr>
      <w:spacing w:after="0" w:line="240" w:lineRule="auto"/>
    </w:pPr>
    <w:rPr>
      <w:rFonts w:ascii="Calibri" w:eastAsia="Calibri" w:hAnsi="Calibri" w:cs="Arial"/>
      <w:sz w:val="20"/>
      <w:szCs w:val="20"/>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Grid-Accent1122">
    <w:name w:val="Light Grid - Accent 1122"/>
    <w:basedOn w:val="TableNormal"/>
    <w:uiPriority w:val="62"/>
    <w:rsid w:val="00066106"/>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jid Shadow" w:eastAsia="Times New Roman" w:hAnsi="Majid Shad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jid Shadow" w:eastAsia="Times New Roman" w:hAnsi="Majid Shad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jid Shadow" w:eastAsia="Times New Roman" w:hAnsi="Majid Shadow" w:cs="Times New Roman"/>
        <w:b/>
        <w:bCs/>
      </w:rPr>
    </w:tblStylePr>
    <w:tblStylePr w:type="lastCol">
      <w:rPr>
        <w:rFonts w:ascii="Majid Shadow" w:eastAsia="Times New Roman" w:hAnsi="Majid Shad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322">
    <w:name w:val="Medium Shading 1 - Accent 322"/>
    <w:basedOn w:val="TableNormal"/>
    <w:next w:val="MediumShading1-Accent3"/>
    <w:uiPriority w:val="63"/>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NoList111111111">
    <w:name w:val="No List111111111"/>
    <w:next w:val="NoList"/>
    <w:uiPriority w:val="99"/>
    <w:semiHidden/>
    <w:unhideWhenUsed/>
    <w:rsid w:val="00066106"/>
  </w:style>
  <w:style w:type="table" w:customStyle="1" w:styleId="MediumShading1-Accent622">
    <w:name w:val="Medium Shading 1 - Accent 622"/>
    <w:basedOn w:val="TableNormal"/>
    <w:next w:val="MediumShading1-Accent6"/>
    <w:uiPriority w:val="63"/>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List1-Accent422">
    <w:name w:val="Medium List 1 - Accent 422"/>
    <w:basedOn w:val="TableNormal"/>
    <w:next w:val="MediumList1-Accent4"/>
    <w:uiPriority w:val="65"/>
    <w:rsid w:val="00066106"/>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BatangChe" w:eastAsia="Times New Roman" w:hAnsi="@BatangChe"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22">
    <w:name w:val="Light Grid - Accent 322"/>
    <w:basedOn w:val="TableNormal"/>
    <w:next w:val="LightGrid-Accent3"/>
    <w:uiPriority w:val="62"/>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tangChe" w:eastAsia="Times New Roman" w:hAnsi="@BatangCh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tangChe" w:eastAsia="Times New Roman" w:hAnsi="@BatangCh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tangChe" w:eastAsia="Times New Roman" w:hAnsi="@BatangChe" w:cs="Times New Roman"/>
        <w:b/>
        <w:bCs/>
      </w:rPr>
    </w:tblStylePr>
    <w:tblStylePr w:type="lastCol">
      <w:rPr>
        <w:rFonts w:ascii="@BatangChe" w:eastAsia="Times New Roman" w:hAnsi="@BatangCh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1112">
    <w:name w:val="Light Shading1112"/>
    <w:basedOn w:val="TableNormal"/>
    <w:uiPriority w:val="60"/>
    <w:rsid w:val="00066106"/>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1Light112">
    <w:name w:val="Grid Table 1 Light112"/>
    <w:basedOn w:val="TableNormal"/>
    <w:next w:val="GridTable1Light"/>
    <w:uiPriority w:val="46"/>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6Colorful112">
    <w:name w:val="Grid Table 6 Colorful112"/>
    <w:basedOn w:val="TableNormal"/>
    <w:next w:val="GridTable6Colorful"/>
    <w:uiPriority w:val="51"/>
    <w:rsid w:val="00066106"/>
    <w:pPr>
      <w:spacing w:after="0" w:line="240" w:lineRule="auto"/>
    </w:pPr>
    <w:rPr>
      <w:rFonts w:ascii="Calibri" w:eastAsia="Calibri" w:hAnsi="Calibri" w:cs="Arial"/>
      <w:color w:val="000000"/>
      <w:sz w:val="20"/>
      <w:szCs w:val="2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Grid-Accent1212">
    <w:name w:val="Light Grid - Accent 1212"/>
    <w:basedOn w:val="TableNormal"/>
    <w:next w:val="LightGrid-Accent1"/>
    <w:uiPriority w:val="62"/>
    <w:rsid w:val="00066106"/>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jid Shadow" w:eastAsia="Times New Roman" w:hAnsi="Majid Shad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jid Shadow" w:eastAsia="Times New Roman" w:hAnsi="Majid Shad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jid Shadow" w:eastAsia="Times New Roman" w:hAnsi="Majid Shadow" w:cs="Times New Roman"/>
        <w:b/>
        <w:bCs/>
      </w:rPr>
    </w:tblStylePr>
    <w:tblStylePr w:type="lastCol">
      <w:rPr>
        <w:rFonts w:ascii="Majid Shadow" w:eastAsia="Times New Roman" w:hAnsi="Majid Shad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PlainTable2112">
    <w:name w:val="Plain Table 2112"/>
    <w:basedOn w:val="TableNormal"/>
    <w:next w:val="PlainTable2"/>
    <w:uiPriority w:val="42"/>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Accent1112">
    <w:name w:val="Grid Table 1 Light - Accent 1112"/>
    <w:basedOn w:val="TableNormal"/>
    <w:next w:val="GridTable1Light-Accent1"/>
    <w:uiPriority w:val="46"/>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6Colorful-Accent1112">
    <w:name w:val="Grid Table 6 Colorful - Accent 1112"/>
    <w:basedOn w:val="TableNormal"/>
    <w:next w:val="GridTable6Colorful-Accent1"/>
    <w:uiPriority w:val="51"/>
    <w:rsid w:val="00066106"/>
    <w:pPr>
      <w:spacing w:after="0" w:line="240" w:lineRule="auto"/>
    </w:pPr>
    <w:rPr>
      <w:rFonts w:ascii="Calibri" w:eastAsia="Calibri" w:hAnsi="Calibri" w:cs="Arial"/>
      <w:color w:val="365F91"/>
      <w:sz w:val="20"/>
      <w:szCs w:val="20"/>
      <w:lang w:bidi="fa-IR"/>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Light112">
    <w:name w:val="Table Grid Light112"/>
    <w:basedOn w:val="TableNormal"/>
    <w:next w:val="TableGridLight"/>
    <w:uiPriority w:val="40"/>
    <w:rsid w:val="00066106"/>
    <w:pPr>
      <w:spacing w:after="0" w:line="240" w:lineRule="auto"/>
    </w:pPr>
    <w:rPr>
      <w:rFonts w:ascii="Calibri" w:eastAsia="Calibri" w:hAnsi="Calibri" w:cs="Arial"/>
      <w:sz w:val="20"/>
      <w:szCs w:val="20"/>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Grid-Accent11112">
    <w:name w:val="Light Grid - Accent 11112"/>
    <w:basedOn w:val="TableNormal"/>
    <w:uiPriority w:val="62"/>
    <w:rsid w:val="00066106"/>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jid Shadow" w:eastAsia="Times New Roman" w:hAnsi="Majid Shad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jid Shadow" w:eastAsia="Times New Roman" w:hAnsi="Majid Shad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jid Shadow" w:eastAsia="Times New Roman" w:hAnsi="Majid Shadow" w:cs="Times New Roman"/>
        <w:b/>
        <w:bCs/>
      </w:rPr>
    </w:tblStylePr>
    <w:tblStylePr w:type="lastCol">
      <w:rPr>
        <w:rFonts w:ascii="Majid Shadow" w:eastAsia="Times New Roman" w:hAnsi="Majid Shad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3112">
    <w:name w:val="Medium Shading 1 - Accent 3112"/>
    <w:basedOn w:val="TableNormal"/>
    <w:next w:val="MediumShading1-Accent3"/>
    <w:uiPriority w:val="63"/>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NoList112112">
    <w:name w:val="No List112112"/>
    <w:next w:val="NoList"/>
    <w:uiPriority w:val="99"/>
    <w:semiHidden/>
    <w:unhideWhenUsed/>
    <w:rsid w:val="00066106"/>
  </w:style>
  <w:style w:type="table" w:customStyle="1" w:styleId="MediumShading1-Accent6112">
    <w:name w:val="Medium Shading 1 - Accent 6112"/>
    <w:basedOn w:val="TableNormal"/>
    <w:next w:val="MediumShading1-Accent6"/>
    <w:uiPriority w:val="63"/>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List1-Accent4112">
    <w:name w:val="Medium List 1 - Accent 4112"/>
    <w:basedOn w:val="TableNormal"/>
    <w:next w:val="MediumList1-Accent4"/>
    <w:uiPriority w:val="65"/>
    <w:rsid w:val="00066106"/>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BatangChe" w:eastAsia="Times New Roman" w:hAnsi="@BatangChe"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112">
    <w:name w:val="Light Grid - Accent 3112"/>
    <w:basedOn w:val="TableNormal"/>
    <w:next w:val="LightGrid-Accent3"/>
    <w:uiPriority w:val="62"/>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tangChe" w:eastAsia="Times New Roman" w:hAnsi="@BatangCh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tangChe" w:eastAsia="Times New Roman" w:hAnsi="@BatangCh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tangChe" w:eastAsia="Times New Roman" w:hAnsi="@BatangChe" w:cs="Times New Roman"/>
        <w:b/>
        <w:bCs/>
      </w:rPr>
    </w:tblStylePr>
    <w:tblStylePr w:type="lastCol">
      <w:rPr>
        <w:rFonts w:ascii="@BatangChe" w:eastAsia="Times New Roman" w:hAnsi="@BatangCh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192">
    <w:name w:val="Table Grid192"/>
    <w:basedOn w:val="TableNormal"/>
    <w:next w:val="TableGrid"/>
    <w:uiPriority w:val="59"/>
    <w:rsid w:val="00066106"/>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
    <w:name w:val="Table Grid1102"/>
    <w:basedOn w:val="TableNormal"/>
    <w:next w:val="TableGrid"/>
    <w:uiPriority w:val="39"/>
    <w:rsid w:val="00066106"/>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39"/>
    <w:rsid w:val="00066106"/>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39"/>
    <w:rsid w:val="00066106"/>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39"/>
    <w:rsid w:val="00066106"/>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
    <w:uiPriority w:val="39"/>
    <w:rsid w:val="00066106"/>
    <w:pPr>
      <w:spacing w:after="0" w:line="240" w:lineRule="auto"/>
    </w:pPr>
    <w:rPr>
      <w:rFonts w:ascii="Calibri" w:eastAsia="Calibri" w:hAnsi="Calibri" w:cs="Mangal"/>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
    <w:name w:val="No List151"/>
    <w:next w:val="NoList"/>
    <w:semiHidden/>
    <w:unhideWhenUsed/>
    <w:rsid w:val="00066106"/>
  </w:style>
  <w:style w:type="numbering" w:customStyle="1" w:styleId="NoList1141">
    <w:name w:val="No List1141"/>
    <w:next w:val="NoList"/>
    <w:uiPriority w:val="99"/>
    <w:semiHidden/>
    <w:unhideWhenUsed/>
    <w:rsid w:val="00066106"/>
  </w:style>
  <w:style w:type="table" w:customStyle="1" w:styleId="TableGrid331">
    <w:name w:val="Table Grid331"/>
    <w:basedOn w:val="TableNormal"/>
    <w:next w:val="TableGrid"/>
    <w:uiPriority w:val="39"/>
    <w:rsid w:val="00066106"/>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39"/>
    <w:rsid w:val="00066106"/>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1141"/>
    <w:basedOn w:val="TableNormal"/>
    <w:next w:val="TableGrid"/>
    <w:uiPriority w:val="59"/>
    <w:rsid w:val="00066106"/>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rsid w:val="00066106"/>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TableNormal"/>
    <w:next w:val="TableGrid"/>
    <w:rsid w:val="00066106"/>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
    <w:name w:val="Table Grid1321"/>
    <w:basedOn w:val="TableNormal"/>
    <w:next w:val="TableGrid"/>
    <w:uiPriority w:val="39"/>
    <w:rsid w:val="00066106"/>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next w:val="TableGrid"/>
    <w:rsid w:val="00066106"/>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
    <w:name w:val="Table Grid1411"/>
    <w:basedOn w:val="TableNormal"/>
    <w:next w:val="TableGrid"/>
    <w:uiPriority w:val="39"/>
    <w:rsid w:val="00066106"/>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
    <w:name w:val="Table Grid1511"/>
    <w:basedOn w:val="TableNormal"/>
    <w:next w:val="TableGrid"/>
    <w:uiPriority w:val="39"/>
    <w:rsid w:val="00066106"/>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1">
    <w:name w:val="No List11141"/>
    <w:next w:val="NoList"/>
    <w:semiHidden/>
    <w:rsid w:val="00066106"/>
  </w:style>
  <w:style w:type="table" w:customStyle="1" w:styleId="TableGrid811">
    <w:name w:val="Table Grid811"/>
    <w:basedOn w:val="TableNormal"/>
    <w:next w:val="TableGrid"/>
    <w:rsid w:val="00066106"/>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1">
    <w:name w:val="No List111121"/>
    <w:next w:val="NoList"/>
    <w:uiPriority w:val="99"/>
    <w:semiHidden/>
    <w:unhideWhenUsed/>
    <w:rsid w:val="00066106"/>
  </w:style>
  <w:style w:type="table" w:customStyle="1" w:styleId="TableGrid1611">
    <w:name w:val="Table Grid1611"/>
    <w:basedOn w:val="TableNormal"/>
    <w:next w:val="TableGrid"/>
    <w:uiPriority w:val="39"/>
    <w:rsid w:val="00066106"/>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rsid w:val="00066106"/>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
    <w:name w:val="Table Grid1711"/>
    <w:basedOn w:val="TableNormal"/>
    <w:next w:val="TableGrid"/>
    <w:uiPriority w:val="59"/>
    <w:rsid w:val="00066106"/>
    <w:pPr>
      <w:spacing w:after="0" w:line="240" w:lineRule="auto"/>
    </w:pPr>
    <w:rPr>
      <w:rFonts w:ascii="Calibri" w:eastAsia="Calibri" w:hAnsi="Calibri" w:cs="Mangal"/>
      <w:sz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1">
    <w:name w:val="No List1321"/>
    <w:next w:val="NoList"/>
    <w:uiPriority w:val="99"/>
    <w:semiHidden/>
    <w:unhideWhenUsed/>
    <w:rsid w:val="00066106"/>
  </w:style>
  <w:style w:type="numbering" w:customStyle="1" w:styleId="NoList11221">
    <w:name w:val="No List11221"/>
    <w:next w:val="NoList"/>
    <w:semiHidden/>
    <w:rsid w:val="00066106"/>
  </w:style>
  <w:style w:type="numbering" w:customStyle="1" w:styleId="NoList111221">
    <w:name w:val="No List111221"/>
    <w:next w:val="NoList"/>
    <w:uiPriority w:val="99"/>
    <w:semiHidden/>
    <w:unhideWhenUsed/>
    <w:rsid w:val="00066106"/>
  </w:style>
  <w:style w:type="table" w:customStyle="1" w:styleId="TableGrid2221">
    <w:name w:val="Table Grid2221"/>
    <w:basedOn w:val="TableNormal"/>
    <w:next w:val="TableGrid"/>
    <w:uiPriority w:val="39"/>
    <w:rsid w:val="00066106"/>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
    <w:name w:val="No List421"/>
    <w:next w:val="NoList"/>
    <w:uiPriority w:val="99"/>
    <w:semiHidden/>
    <w:unhideWhenUsed/>
    <w:rsid w:val="00066106"/>
  </w:style>
  <w:style w:type="numbering" w:customStyle="1" w:styleId="NoList1411">
    <w:name w:val="No List1411"/>
    <w:next w:val="NoList"/>
    <w:uiPriority w:val="99"/>
    <w:semiHidden/>
    <w:unhideWhenUsed/>
    <w:rsid w:val="00066106"/>
  </w:style>
  <w:style w:type="numbering" w:customStyle="1" w:styleId="NoList11321">
    <w:name w:val="No List11321"/>
    <w:next w:val="NoList"/>
    <w:uiPriority w:val="99"/>
    <w:semiHidden/>
    <w:unhideWhenUsed/>
    <w:rsid w:val="00066106"/>
  </w:style>
  <w:style w:type="table" w:customStyle="1" w:styleId="TableGrid1011">
    <w:name w:val="Table Grid1011"/>
    <w:basedOn w:val="TableNormal"/>
    <w:next w:val="TableGrid"/>
    <w:uiPriority w:val="39"/>
    <w:rsid w:val="00066106"/>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
    <w:name w:val="Table Grid1811"/>
    <w:basedOn w:val="TableNormal"/>
    <w:next w:val="TableGrid"/>
    <w:uiPriority w:val="39"/>
    <w:rsid w:val="00066106"/>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
    <w:name w:val="No List2121"/>
    <w:next w:val="NoList"/>
    <w:uiPriority w:val="99"/>
    <w:semiHidden/>
    <w:unhideWhenUsed/>
    <w:rsid w:val="00066106"/>
  </w:style>
  <w:style w:type="numbering" w:customStyle="1" w:styleId="NoList111311">
    <w:name w:val="No List111311"/>
    <w:next w:val="NoList"/>
    <w:uiPriority w:val="99"/>
    <w:semiHidden/>
    <w:unhideWhenUsed/>
    <w:rsid w:val="00066106"/>
  </w:style>
  <w:style w:type="table" w:customStyle="1" w:styleId="TableGrid2311">
    <w:name w:val="Table Grid2311"/>
    <w:basedOn w:val="TableNormal"/>
    <w:next w:val="TableGrid"/>
    <w:uiPriority w:val="59"/>
    <w:rsid w:val="00066106"/>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31">
    <w:name w:val="Light Shading131"/>
    <w:basedOn w:val="TableNormal"/>
    <w:uiPriority w:val="60"/>
    <w:rsid w:val="00066106"/>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211">
    <w:name w:val="Table Grid11211"/>
    <w:basedOn w:val="TableNormal"/>
    <w:next w:val="TableGrid"/>
    <w:uiPriority w:val="59"/>
    <w:rsid w:val="00066106"/>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31">
    <w:name w:val="Grid Table 1 Light31"/>
    <w:basedOn w:val="TableNormal"/>
    <w:next w:val="GridTable1Light"/>
    <w:uiPriority w:val="46"/>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6Colorful31">
    <w:name w:val="Grid Table 6 Colorful31"/>
    <w:basedOn w:val="TableNormal"/>
    <w:next w:val="GridTable6Colorful"/>
    <w:uiPriority w:val="51"/>
    <w:rsid w:val="00066106"/>
    <w:pPr>
      <w:spacing w:after="0" w:line="240" w:lineRule="auto"/>
    </w:pPr>
    <w:rPr>
      <w:rFonts w:ascii="Calibri" w:eastAsia="Calibri" w:hAnsi="Calibri" w:cs="Arial"/>
      <w:color w:val="000000"/>
      <w:sz w:val="20"/>
      <w:szCs w:val="2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Grid-Accent141">
    <w:name w:val="Light Grid - Accent 141"/>
    <w:basedOn w:val="TableNormal"/>
    <w:next w:val="LightGrid-Accent1"/>
    <w:uiPriority w:val="62"/>
    <w:rsid w:val="00066106"/>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jid Shadow" w:eastAsia="Times New Roman" w:hAnsi="Majid Shad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jid Shadow" w:eastAsia="Times New Roman" w:hAnsi="Majid Shad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jid Shadow" w:eastAsia="Times New Roman" w:hAnsi="Majid Shadow" w:cs="Times New Roman"/>
        <w:b/>
        <w:bCs/>
      </w:rPr>
    </w:tblStylePr>
    <w:tblStylePr w:type="lastCol">
      <w:rPr>
        <w:rFonts w:ascii="Majid Shadow" w:eastAsia="Times New Roman" w:hAnsi="Majid Shad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PlainTable231">
    <w:name w:val="Plain Table 231"/>
    <w:basedOn w:val="TableNormal"/>
    <w:next w:val="PlainTable2"/>
    <w:uiPriority w:val="42"/>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Accent131">
    <w:name w:val="Grid Table 1 Light - Accent 131"/>
    <w:basedOn w:val="TableNormal"/>
    <w:next w:val="GridTable1Light-Accent1"/>
    <w:uiPriority w:val="46"/>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6Colorful-Accent131">
    <w:name w:val="Grid Table 6 Colorful - Accent 131"/>
    <w:basedOn w:val="TableNormal"/>
    <w:next w:val="GridTable6Colorful-Accent1"/>
    <w:uiPriority w:val="51"/>
    <w:rsid w:val="00066106"/>
    <w:pPr>
      <w:spacing w:after="0" w:line="240" w:lineRule="auto"/>
    </w:pPr>
    <w:rPr>
      <w:rFonts w:ascii="Calibri" w:eastAsia="Calibri" w:hAnsi="Calibri" w:cs="Arial"/>
      <w:color w:val="365F91"/>
      <w:sz w:val="20"/>
      <w:szCs w:val="20"/>
      <w:lang w:bidi="fa-IR"/>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Light31">
    <w:name w:val="Table Grid Light31"/>
    <w:basedOn w:val="TableNormal"/>
    <w:next w:val="TableGridLight"/>
    <w:uiPriority w:val="40"/>
    <w:rsid w:val="00066106"/>
    <w:pPr>
      <w:spacing w:after="0" w:line="240" w:lineRule="auto"/>
    </w:pPr>
    <w:rPr>
      <w:rFonts w:ascii="Calibri" w:eastAsia="Calibri" w:hAnsi="Calibri" w:cs="Arial"/>
      <w:sz w:val="20"/>
      <w:szCs w:val="20"/>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1111">
    <w:name w:val="Table Grid21111"/>
    <w:basedOn w:val="TableNormal"/>
    <w:next w:val="TableGrid"/>
    <w:uiPriority w:val="59"/>
    <w:rsid w:val="00066106"/>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1131">
    <w:name w:val="Light Grid - Accent 1131"/>
    <w:basedOn w:val="TableNormal"/>
    <w:uiPriority w:val="62"/>
    <w:rsid w:val="00066106"/>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jid Shadow" w:eastAsia="Times New Roman" w:hAnsi="Majid Shad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jid Shadow" w:eastAsia="Times New Roman" w:hAnsi="Majid Shad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jid Shadow" w:eastAsia="Times New Roman" w:hAnsi="Majid Shadow" w:cs="Times New Roman"/>
        <w:b/>
        <w:bCs/>
      </w:rPr>
    </w:tblStylePr>
    <w:tblStylePr w:type="lastCol">
      <w:rPr>
        <w:rFonts w:ascii="Majid Shadow" w:eastAsia="Times New Roman" w:hAnsi="Majid Shad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331">
    <w:name w:val="Medium Shading 1 - Accent 331"/>
    <w:basedOn w:val="TableNormal"/>
    <w:next w:val="MediumShading1-Accent3"/>
    <w:uiPriority w:val="63"/>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NoList1111121">
    <w:name w:val="No List1111121"/>
    <w:next w:val="NoList"/>
    <w:uiPriority w:val="99"/>
    <w:semiHidden/>
    <w:unhideWhenUsed/>
    <w:rsid w:val="00066106"/>
  </w:style>
  <w:style w:type="table" w:customStyle="1" w:styleId="MediumShading1-Accent631">
    <w:name w:val="Medium Shading 1 - Accent 631"/>
    <w:basedOn w:val="TableNormal"/>
    <w:next w:val="MediumShading1-Accent6"/>
    <w:uiPriority w:val="63"/>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List1-Accent431">
    <w:name w:val="Medium List 1 - Accent 431"/>
    <w:basedOn w:val="TableNormal"/>
    <w:next w:val="MediumList1-Accent4"/>
    <w:uiPriority w:val="65"/>
    <w:rsid w:val="00066106"/>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BatangChe" w:eastAsia="Times New Roman" w:hAnsi="@BatangChe"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31">
    <w:name w:val="Light Grid - Accent 331"/>
    <w:basedOn w:val="TableNormal"/>
    <w:next w:val="LightGrid-Accent3"/>
    <w:uiPriority w:val="62"/>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tangChe" w:eastAsia="Times New Roman" w:hAnsi="@BatangCh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tangChe" w:eastAsia="Times New Roman" w:hAnsi="@BatangCh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tangChe" w:eastAsia="Times New Roman" w:hAnsi="@BatangChe" w:cs="Times New Roman"/>
        <w:b/>
        <w:bCs/>
      </w:rPr>
    </w:tblStylePr>
    <w:tblStylePr w:type="lastCol">
      <w:rPr>
        <w:rFonts w:ascii="@BatangChe" w:eastAsia="Times New Roman" w:hAnsi="@BatangCh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3121">
    <w:name w:val="No List3121"/>
    <w:next w:val="NoList"/>
    <w:uiPriority w:val="99"/>
    <w:semiHidden/>
    <w:unhideWhenUsed/>
    <w:rsid w:val="00066106"/>
  </w:style>
  <w:style w:type="numbering" w:customStyle="1" w:styleId="NoList12121">
    <w:name w:val="No List12121"/>
    <w:next w:val="NoList"/>
    <w:uiPriority w:val="99"/>
    <w:semiHidden/>
    <w:unhideWhenUsed/>
    <w:rsid w:val="00066106"/>
  </w:style>
  <w:style w:type="table" w:customStyle="1" w:styleId="TableGrid3111">
    <w:name w:val="Table Grid3111"/>
    <w:basedOn w:val="TableNormal"/>
    <w:next w:val="TableGrid"/>
    <w:uiPriority w:val="59"/>
    <w:rsid w:val="00066106"/>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21">
    <w:name w:val="Light Shading1121"/>
    <w:basedOn w:val="TableNormal"/>
    <w:uiPriority w:val="60"/>
    <w:rsid w:val="00066106"/>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1Light121">
    <w:name w:val="Grid Table 1 Light121"/>
    <w:basedOn w:val="TableNormal"/>
    <w:next w:val="GridTable1Light"/>
    <w:uiPriority w:val="46"/>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6Colorful121">
    <w:name w:val="Grid Table 6 Colorful121"/>
    <w:basedOn w:val="TableNormal"/>
    <w:next w:val="GridTable6Colorful"/>
    <w:uiPriority w:val="51"/>
    <w:rsid w:val="00066106"/>
    <w:pPr>
      <w:spacing w:after="0" w:line="240" w:lineRule="auto"/>
    </w:pPr>
    <w:rPr>
      <w:rFonts w:ascii="Calibri" w:eastAsia="Calibri" w:hAnsi="Calibri" w:cs="Arial"/>
      <w:color w:val="000000"/>
      <w:sz w:val="20"/>
      <w:szCs w:val="2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Grid-Accent1221">
    <w:name w:val="Light Grid - Accent 1221"/>
    <w:basedOn w:val="TableNormal"/>
    <w:next w:val="LightGrid-Accent1"/>
    <w:uiPriority w:val="62"/>
    <w:rsid w:val="00066106"/>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jid Shadow" w:eastAsia="Times New Roman" w:hAnsi="Majid Shad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jid Shadow" w:eastAsia="Times New Roman" w:hAnsi="Majid Shad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jid Shadow" w:eastAsia="Times New Roman" w:hAnsi="Majid Shadow" w:cs="Times New Roman"/>
        <w:b/>
        <w:bCs/>
      </w:rPr>
    </w:tblStylePr>
    <w:tblStylePr w:type="lastCol">
      <w:rPr>
        <w:rFonts w:ascii="Majid Shadow" w:eastAsia="Times New Roman" w:hAnsi="Majid Shad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PlainTable2121">
    <w:name w:val="Plain Table 2121"/>
    <w:basedOn w:val="TableNormal"/>
    <w:next w:val="PlainTable2"/>
    <w:uiPriority w:val="42"/>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Accent1121">
    <w:name w:val="Grid Table 1 Light - Accent 1121"/>
    <w:basedOn w:val="TableNormal"/>
    <w:next w:val="GridTable1Light-Accent1"/>
    <w:uiPriority w:val="46"/>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6Colorful-Accent1121">
    <w:name w:val="Grid Table 6 Colorful - Accent 1121"/>
    <w:basedOn w:val="TableNormal"/>
    <w:next w:val="GridTable6Colorful-Accent1"/>
    <w:uiPriority w:val="51"/>
    <w:rsid w:val="00066106"/>
    <w:pPr>
      <w:spacing w:after="0" w:line="240" w:lineRule="auto"/>
    </w:pPr>
    <w:rPr>
      <w:rFonts w:ascii="Calibri" w:eastAsia="Calibri" w:hAnsi="Calibri" w:cs="Arial"/>
      <w:color w:val="365F91"/>
      <w:sz w:val="20"/>
      <w:szCs w:val="20"/>
      <w:lang w:bidi="fa-IR"/>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Light121">
    <w:name w:val="Table Grid Light121"/>
    <w:basedOn w:val="TableNormal"/>
    <w:next w:val="TableGridLight"/>
    <w:uiPriority w:val="40"/>
    <w:rsid w:val="00066106"/>
    <w:pPr>
      <w:spacing w:after="0" w:line="240" w:lineRule="auto"/>
    </w:pPr>
    <w:rPr>
      <w:rFonts w:ascii="Calibri" w:eastAsia="Calibri" w:hAnsi="Calibri" w:cs="Arial"/>
      <w:sz w:val="20"/>
      <w:szCs w:val="20"/>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2111">
    <w:name w:val="Table Grid22111"/>
    <w:basedOn w:val="TableNormal"/>
    <w:next w:val="TableGrid"/>
    <w:uiPriority w:val="59"/>
    <w:rsid w:val="00066106"/>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11121">
    <w:name w:val="Light Grid - Accent 11121"/>
    <w:basedOn w:val="TableNormal"/>
    <w:uiPriority w:val="62"/>
    <w:rsid w:val="00066106"/>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jid Shadow" w:eastAsia="Times New Roman" w:hAnsi="Majid Shad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jid Shadow" w:eastAsia="Times New Roman" w:hAnsi="Majid Shad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jid Shadow" w:eastAsia="Times New Roman" w:hAnsi="Majid Shadow" w:cs="Times New Roman"/>
        <w:b/>
        <w:bCs/>
      </w:rPr>
    </w:tblStylePr>
    <w:tblStylePr w:type="lastCol">
      <w:rPr>
        <w:rFonts w:ascii="Majid Shadow" w:eastAsia="Times New Roman" w:hAnsi="Majid Shad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3121">
    <w:name w:val="Medium Shading 1 - Accent 3121"/>
    <w:basedOn w:val="TableNormal"/>
    <w:next w:val="MediumShading1-Accent3"/>
    <w:uiPriority w:val="63"/>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NoList112121">
    <w:name w:val="No List112121"/>
    <w:next w:val="NoList"/>
    <w:uiPriority w:val="99"/>
    <w:semiHidden/>
    <w:unhideWhenUsed/>
    <w:rsid w:val="00066106"/>
  </w:style>
  <w:style w:type="table" w:customStyle="1" w:styleId="MediumShading1-Accent6121">
    <w:name w:val="Medium Shading 1 - Accent 6121"/>
    <w:basedOn w:val="TableNormal"/>
    <w:next w:val="MediumShading1-Accent6"/>
    <w:uiPriority w:val="63"/>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List1-Accent4121">
    <w:name w:val="Medium List 1 - Accent 4121"/>
    <w:basedOn w:val="TableNormal"/>
    <w:next w:val="MediumList1-Accent4"/>
    <w:uiPriority w:val="65"/>
    <w:rsid w:val="00066106"/>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BatangChe" w:eastAsia="Times New Roman" w:hAnsi="@BatangChe"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121">
    <w:name w:val="Light Grid - Accent 3121"/>
    <w:basedOn w:val="TableNormal"/>
    <w:next w:val="LightGrid-Accent3"/>
    <w:uiPriority w:val="62"/>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tangChe" w:eastAsia="Times New Roman" w:hAnsi="@BatangCh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tangChe" w:eastAsia="Times New Roman" w:hAnsi="@BatangCh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tangChe" w:eastAsia="Times New Roman" w:hAnsi="@BatangChe" w:cs="Times New Roman"/>
        <w:b/>
        <w:bCs/>
      </w:rPr>
    </w:tblStylePr>
    <w:tblStylePr w:type="lastCol">
      <w:rPr>
        <w:rFonts w:ascii="@BatangChe" w:eastAsia="Times New Roman" w:hAnsi="@BatangCh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4111">
    <w:name w:val="Table Grid4111"/>
    <w:basedOn w:val="TableNormal"/>
    <w:next w:val="TableGrid"/>
    <w:uiPriority w:val="39"/>
    <w:rsid w:val="00066106"/>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
    <w:name w:val="Table Grid5111"/>
    <w:basedOn w:val="TableNormal"/>
    <w:next w:val="TableGrid"/>
    <w:uiPriority w:val="59"/>
    <w:rsid w:val="00066106"/>
    <w:pPr>
      <w:spacing w:after="0" w:line="240" w:lineRule="auto"/>
    </w:pPr>
    <w:rPr>
      <w:rFonts w:ascii="Calibri" w:eastAsia="Times New Roman"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
    <w:name w:val="No List4111"/>
    <w:next w:val="NoList"/>
    <w:uiPriority w:val="99"/>
    <w:semiHidden/>
    <w:unhideWhenUsed/>
    <w:rsid w:val="00066106"/>
  </w:style>
  <w:style w:type="numbering" w:customStyle="1" w:styleId="NoList13111">
    <w:name w:val="No List13111"/>
    <w:next w:val="NoList"/>
    <w:uiPriority w:val="99"/>
    <w:semiHidden/>
    <w:unhideWhenUsed/>
    <w:rsid w:val="00066106"/>
  </w:style>
  <w:style w:type="numbering" w:customStyle="1" w:styleId="NoList113111">
    <w:name w:val="No List113111"/>
    <w:next w:val="NoList"/>
    <w:uiPriority w:val="99"/>
    <w:semiHidden/>
    <w:unhideWhenUsed/>
    <w:rsid w:val="00066106"/>
  </w:style>
  <w:style w:type="table" w:customStyle="1" w:styleId="TableGrid6111">
    <w:name w:val="Table Grid6111"/>
    <w:basedOn w:val="TableNormal"/>
    <w:next w:val="TableGrid"/>
    <w:uiPriority w:val="39"/>
    <w:rsid w:val="00066106"/>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
    <w:name w:val="Table Grid13111"/>
    <w:basedOn w:val="TableNormal"/>
    <w:next w:val="TableGrid"/>
    <w:uiPriority w:val="39"/>
    <w:rsid w:val="00066106"/>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1">
    <w:name w:val="No List21111"/>
    <w:next w:val="NoList"/>
    <w:uiPriority w:val="99"/>
    <w:semiHidden/>
    <w:unhideWhenUsed/>
    <w:rsid w:val="00066106"/>
  </w:style>
  <w:style w:type="numbering" w:customStyle="1" w:styleId="NoList1112111">
    <w:name w:val="No List1112111"/>
    <w:next w:val="NoList"/>
    <w:uiPriority w:val="99"/>
    <w:semiHidden/>
    <w:unhideWhenUsed/>
    <w:rsid w:val="00066106"/>
  </w:style>
  <w:style w:type="table" w:customStyle="1" w:styleId="LightShading1211">
    <w:name w:val="Light Shading1211"/>
    <w:basedOn w:val="TableNormal"/>
    <w:uiPriority w:val="60"/>
    <w:rsid w:val="00066106"/>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1Light211">
    <w:name w:val="Grid Table 1 Light211"/>
    <w:basedOn w:val="TableNormal"/>
    <w:next w:val="GridTable1Light"/>
    <w:uiPriority w:val="46"/>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6Colorful211">
    <w:name w:val="Grid Table 6 Colorful211"/>
    <w:basedOn w:val="TableNormal"/>
    <w:next w:val="GridTable6Colorful"/>
    <w:uiPriority w:val="51"/>
    <w:rsid w:val="00066106"/>
    <w:pPr>
      <w:spacing w:after="0" w:line="240" w:lineRule="auto"/>
    </w:pPr>
    <w:rPr>
      <w:rFonts w:ascii="Calibri" w:eastAsia="Calibri" w:hAnsi="Calibri" w:cs="Arial"/>
      <w:color w:val="000000"/>
      <w:sz w:val="20"/>
      <w:szCs w:val="2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Grid-Accent1311">
    <w:name w:val="Light Grid - Accent 1311"/>
    <w:basedOn w:val="TableNormal"/>
    <w:next w:val="LightGrid-Accent1"/>
    <w:uiPriority w:val="62"/>
    <w:rsid w:val="00066106"/>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jid Shadow" w:eastAsia="Times New Roman" w:hAnsi="Majid Shad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jid Shadow" w:eastAsia="Times New Roman" w:hAnsi="Majid Shad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jid Shadow" w:eastAsia="Times New Roman" w:hAnsi="Majid Shadow" w:cs="Times New Roman"/>
        <w:b/>
        <w:bCs/>
      </w:rPr>
    </w:tblStylePr>
    <w:tblStylePr w:type="lastCol">
      <w:rPr>
        <w:rFonts w:ascii="Majid Shadow" w:eastAsia="Times New Roman" w:hAnsi="Majid Shad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PlainTable2211">
    <w:name w:val="Plain Table 2211"/>
    <w:basedOn w:val="TableNormal"/>
    <w:next w:val="PlainTable2"/>
    <w:uiPriority w:val="42"/>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Accent1211">
    <w:name w:val="Grid Table 1 Light - Accent 1211"/>
    <w:basedOn w:val="TableNormal"/>
    <w:next w:val="GridTable1Light-Accent1"/>
    <w:uiPriority w:val="46"/>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6Colorful-Accent1211">
    <w:name w:val="Grid Table 6 Colorful - Accent 1211"/>
    <w:basedOn w:val="TableNormal"/>
    <w:next w:val="GridTable6Colorful-Accent1"/>
    <w:uiPriority w:val="51"/>
    <w:rsid w:val="00066106"/>
    <w:pPr>
      <w:spacing w:after="0" w:line="240" w:lineRule="auto"/>
    </w:pPr>
    <w:rPr>
      <w:rFonts w:ascii="Calibri" w:eastAsia="Calibri" w:hAnsi="Calibri" w:cs="Arial"/>
      <w:color w:val="365F91"/>
      <w:sz w:val="20"/>
      <w:szCs w:val="20"/>
      <w:lang w:bidi="fa-IR"/>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Light211">
    <w:name w:val="Table Grid Light211"/>
    <w:basedOn w:val="TableNormal"/>
    <w:next w:val="TableGridLight"/>
    <w:uiPriority w:val="40"/>
    <w:rsid w:val="00066106"/>
    <w:pPr>
      <w:spacing w:after="0" w:line="240" w:lineRule="auto"/>
    </w:pPr>
    <w:rPr>
      <w:rFonts w:ascii="Calibri" w:eastAsia="Calibri" w:hAnsi="Calibri" w:cs="Arial"/>
      <w:sz w:val="20"/>
      <w:szCs w:val="20"/>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Grid-Accent11211">
    <w:name w:val="Light Grid - Accent 11211"/>
    <w:basedOn w:val="TableNormal"/>
    <w:uiPriority w:val="62"/>
    <w:rsid w:val="00066106"/>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jid Shadow" w:eastAsia="Times New Roman" w:hAnsi="Majid Shad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jid Shadow" w:eastAsia="Times New Roman" w:hAnsi="Majid Shad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jid Shadow" w:eastAsia="Times New Roman" w:hAnsi="Majid Shadow" w:cs="Times New Roman"/>
        <w:b/>
        <w:bCs/>
      </w:rPr>
    </w:tblStylePr>
    <w:tblStylePr w:type="lastCol">
      <w:rPr>
        <w:rFonts w:ascii="Majid Shadow" w:eastAsia="Times New Roman" w:hAnsi="Majid Shad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3211">
    <w:name w:val="Medium Shading 1 - Accent 3211"/>
    <w:basedOn w:val="TableNormal"/>
    <w:next w:val="MediumShading1-Accent3"/>
    <w:uiPriority w:val="63"/>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NoList1111111111">
    <w:name w:val="No List1111111111"/>
    <w:next w:val="NoList"/>
    <w:uiPriority w:val="99"/>
    <w:semiHidden/>
    <w:unhideWhenUsed/>
    <w:rsid w:val="00066106"/>
  </w:style>
  <w:style w:type="table" w:customStyle="1" w:styleId="MediumShading1-Accent6211">
    <w:name w:val="Medium Shading 1 - Accent 6211"/>
    <w:basedOn w:val="TableNormal"/>
    <w:next w:val="MediumShading1-Accent6"/>
    <w:uiPriority w:val="63"/>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List1-Accent4211">
    <w:name w:val="Medium List 1 - Accent 4211"/>
    <w:basedOn w:val="TableNormal"/>
    <w:next w:val="MediumList1-Accent4"/>
    <w:uiPriority w:val="65"/>
    <w:rsid w:val="00066106"/>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BatangChe" w:eastAsia="Times New Roman" w:hAnsi="@BatangChe"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211">
    <w:name w:val="Light Grid - Accent 3211"/>
    <w:basedOn w:val="TableNormal"/>
    <w:next w:val="LightGrid-Accent3"/>
    <w:uiPriority w:val="62"/>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tangChe" w:eastAsia="Times New Roman" w:hAnsi="@BatangCh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tangChe" w:eastAsia="Times New Roman" w:hAnsi="@BatangCh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tangChe" w:eastAsia="Times New Roman" w:hAnsi="@BatangChe" w:cs="Times New Roman"/>
        <w:b/>
        <w:bCs/>
      </w:rPr>
    </w:tblStylePr>
    <w:tblStylePr w:type="lastCol">
      <w:rPr>
        <w:rFonts w:ascii="@BatangChe" w:eastAsia="Times New Roman" w:hAnsi="@BatangCh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31111">
    <w:name w:val="No List31111"/>
    <w:next w:val="NoList"/>
    <w:uiPriority w:val="99"/>
    <w:semiHidden/>
    <w:unhideWhenUsed/>
    <w:rsid w:val="00066106"/>
  </w:style>
  <w:style w:type="numbering" w:customStyle="1" w:styleId="NoList121111">
    <w:name w:val="No List121111"/>
    <w:next w:val="NoList"/>
    <w:uiPriority w:val="99"/>
    <w:semiHidden/>
    <w:unhideWhenUsed/>
    <w:rsid w:val="00066106"/>
  </w:style>
  <w:style w:type="table" w:customStyle="1" w:styleId="LightShading11111">
    <w:name w:val="Light Shading11111"/>
    <w:basedOn w:val="TableNormal"/>
    <w:uiPriority w:val="60"/>
    <w:rsid w:val="00066106"/>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1Light1111">
    <w:name w:val="Grid Table 1 Light1111"/>
    <w:basedOn w:val="TableNormal"/>
    <w:next w:val="GridTable1Light"/>
    <w:uiPriority w:val="46"/>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6Colorful1111">
    <w:name w:val="Grid Table 6 Colorful1111"/>
    <w:basedOn w:val="TableNormal"/>
    <w:next w:val="GridTable6Colorful"/>
    <w:uiPriority w:val="51"/>
    <w:rsid w:val="00066106"/>
    <w:pPr>
      <w:spacing w:after="0" w:line="240" w:lineRule="auto"/>
    </w:pPr>
    <w:rPr>
      <w:rFonts w:ascii="Calibri" w:eastAsia="Calibri" w:hAnsi="Calibri" w:cs="Arial"/>
      <w:color w:val="000000"/>
      <w:sz w:val="20"/>
      <w:szCs w:val="2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Grid-Accent12111">
    <w:name w:val="Light Grid - Accent 12111"/>
    <w:basedOn w:val="TableNormal"/>
    <w:next w:val="LightGrid-Accent1"/>
    <w:uiPriority w:val="62"/>
    <w:rsid w:val="00066106"/>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jid Shadow" w:eastAsia="Times New Roman" w:hAnsi="Majid Shad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jid Shadow" w:eastAsia="Times New Roman" w:hAnsi="Majid Shad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jid Shadow" w:eastAsia="Times New Roman" w:hAnsi="Majid Shadow" w:cs="Times New Roman"/>
        <w:b/>
        <w:bCs/>
      </w:rPr>
    </w:tblStylePr>
    <w:tblStylePr w:type="lastCol">
      <w:rPr>
        <w:rFonts w:ascii="Majid Shadow" w:eastAsia="Times New Roman" w:hAnsi="Majid Shad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PlainTable21111">
    <w:name w:val="Plain Table 21111"/>
    <w:basedOn w:val="TableNormal"/>
    <w:next w:val="PlainTable2"/>
    <w:uiPriority w:val="42"/>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Accent11111">
    <w:name w:val="Grid Table 1 Light - Accent 11111"/>
    <w:basedOn w:val="TableNormal"/>
    <w:next w:val="GridTable1Light-Accent1"/>
    <w:uiPriority w:val="46"/>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6Colorful-Accent11111">
    <w:name w:val="Grid Table 6 Colorful - Accent 11111"/>
    <w:basedOn w:val="TableNormal"/>
    <w:next w:val="GridTable6Colorful-Accent1"/>
    <w:uiPriority w:val="51"/>
    <w:rsid w:val="00066106"/>
    <w:pPr>
      <w:spacing w:after="0" w:line="240" w:lineRule="auto"/>
    </w:pPr>
    <w:rPr>
      <w:rFonts w:ascii="Calibri" w:eastAsia="Calibri" w:hAnsi="Calibri" w:cs="Arial"/>
      <w:color w:val="365F91"/>
      <w:sz w:val="20"/>
      <w:szCs w:val="20"/>
      <w:lang w:bidi="fa-IR"/>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Light1111">
    <w:name w:val="Table Grid Light1111"/>
    <w:basedOn w:val="TableNormal"/>
    <w:next w:val="TableGridLight"/>
    <w:uiPriority w:val="40"/>
    <w:rsid w:val="00066106"/>
    <w:pPr>
      <w:spacing w:after="0" w:line="240" w:lineRule="auto"/>
    </w:pPr>
    <w:rPr>
      <w:rFonts w:ascii="Calibri" w:eastAsia="Calibri" w:hAnsi="Calibri" w:cs="Arial"/>
      <w:sz w:val="20"/>
      <w:szCs w:val="20"/>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Grid-Accent111111">
    <w:name w:val="Light Grid - Accent 111111"/>
    <w:basedOn w:val="TableNormal"/>
    <w:uiPriority w:val="62"/>
    <w:rsid w:val="00066106"/>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jid Shadow" w:eastAsia="Times New Roman" w:hAnsi="Majid Shad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jid Shadow" w:eastAsia="Times New Roman" w:hAnsi="Majid Shad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jid Shadow" w:eastAsia="Times New Roman" w:hAnsi="Majid Shadow" w:cs="Times New Roman"/>
        <w:b/>
        <w:bCs/>
      </w:rPr>
    </w:tblStylePr>
    <w:tblStylePr w:type="lastCol">
      <w:rPr>
        <w:rFonts w:ascii="Majid Shadow" w:eastAsia="Times New Roman" w:hAnsi="Majid Shad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31111">
    <w:name w:val="Medium Shading 1 - Accent 31111"/>
    <w:basedOn w:val="TableNormal"/>
    <w:next w:val="MediumShading1-Accent3"/>
    <w:uiPriority w:val="63"/>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NoList1121111">
    <w:name w:val="No List1121111"/>
    <w:next w:val="NoList"/>
    <w:uiPriority w:val="99"/>
    <w:semiHidden/>
    <w:unhideWhenUsed/>
    <w:rsid w:val="00066106"/>
  </w:style>
  <w:style w:type="table" w:customStyle="1" w:styleId="MediumShading1-Accent61111">
    <w:name w:val="Medium Shading 1 - Accent 61111"/>
    <w:basedOn w:val="TableNormal"/>
    <w:next w:val="MediumShading1-Accent6"/>
    <w:uiPriority w:val="63"/>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List1-Accent41111">
    <w:name w:val="Medium List 1 - Accent 41111"/>
    <w:basedOn w:val="TableNormal"/>
    <w:next w:val="MediumList1-Accent4"/>
    <w:uiPriority w:val="65"/>
    <w:rsid w:val="00066106"/>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BatangChe" w:eastAsia="Times New Roman" w:hAnsi="@BatangChe"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1111">
    <w:name w:val="Light Grid - Accent 31111"/>
    <w:basedOn w:val="TableNormal"/>
    <w:next w:val="LightGrid-Accent3"/>
    <w:uiPriority w:val="62"/>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tangChe" w:eastAsia="Times New Roman" w:hAnsi="@BatangCh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tangChe" w:eastAsia="Times New Roman" w:hAnsi="@BatangCh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tangChe" w:eastAsia="Times New Roman" w:hAnsi="@BatangChe" w:cs="Times New Roman"/>
        <w:b/>
        <w:bCs/>
      </w:rPr>
    </w:tblStylePr>
    <w:tblStylePr w:type="lastCol">
      <w:rPr>
        <w:rFonts w:ascii="@BatangChe" w:eastAsia="Times New Roman" w:hAnsi="@BatangCh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1911">
    <w:name w:val="Table Grid1911"/>
    <w:basedOn w:val="TableNormal"/>
    <w:next w:val="TableGrid"/>
    <w:uiPriority w:val="59"/>
    <w:rsid w:val="00066106"/>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
    <w:name w:val="Table Grid11011"/>
    <w:basedOn w:val="TableNormal"/>
    <w:next w:val="TableGrid"/>
    <w:uiPriority w:val="39"/>
    <w:rsid w:val="00066106"/>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1">
    <w:name w:val="Table Grid2411"/>
    <w:basedOn w:val="TableNormal"/>
    <w:next w:val="TableGrid"/>
    <w:uiPriority w:val="39"/>
    <w:rsid w:val="00066106"/>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39"/>
    <w:rsid w:val="00066106"/>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
    <w:name w:val="No List161"/>
    <w:next w:val="NoList"/>
    <w:uiPriority w:val="99"/>
    <w:semiHidden/>
    <w:unhideWhenUsed/>
    <w:rsid w:val="00066106"/>
  </w:style>
  <w:style w:type="numbering" w:customStyle="1" w:styleId="NoList231">
    <w:name w:val="No List231"/>
    <w:next w:val="NoList"/>
    <w:uiPriority w:val="99"/>
    <w:semiHidden/>
    <w:unhideWhenUsed/>
    <w:rsid w:val="00066106"/>
  </w:style>
  <w:style w:type="numbering" w:customStyle="1" w:styleId="NoList331">
    <w:name w:val="No List331"/>
    <w:next w:val="NoList"/>
    <w:uiPriority w:val="99"/>
    <w:semiHidden/>
    <w:unhideWhenUsed/>
    <w:rsid w:val="00066106"/>
  </w:style>
  <w:style w:type="numbering" w:customStyle="1" w:styleId="NoList431">
    <w:name w:val="No List431"/>
    <w:next w:val="NoList"/>
    <w:uiPriority w:val="99"/>
    <w:semiHidden/>
    <w:unhideWhenUsed/>
    <w:rsid w:val="00066106"/>
  </w:style>
  <w:style w:type="numbering" w:customStyle="1" w:styleId="NoList521">
    <w:name w:val="No List521"/>
    <w:next w:val="NoList"/>
    <w:uiPriority w:val="99"/>
    <w:semiHidden/>
    <w:unhideWhenUsed/>
    <w:rsid w:val="00066106"/>
  </w:style>
  <w:style w:type="table" w:customStyle="1" w:styleId="TableGrid271">
    <w:name w:val="Table Grid271"/>
    <w:basedOn w:val="TableNormal"/>
    <w:next w:val="TableGrid"/>
    <w:uiPriority w:val="39"/>
    <w:rsid w:val="00066106"/>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1">
    <w:name w:val="No List171"/>
    <w:next w:val="NoList"/>
    <w:uiPriority w:val="99"/>
    <w:semiHidden/>
    <w:unhideWhenUsed/>
    <w:rsid w:val="00066106"/>
  </w:style>
  <w:style w:type="table" w:customStyle="1" w:styleId="TableGrid1151">
    <w:name w:val="Table Grid1151"/>
    <w:basedOn w:val="TableNormal"/>
    <w:next w:val="TableGrid"/>
    <w:uiPriority w:val="39"/>
    <w:rsid w:val="00066106"/>
    <w:pPr>
      <w:spacing w:after="0" w:line="240" w:lineRule="auto"/>
    </w:pPr>
    <w:rPr>
      <w:rFonts w:ascii="Calibri" w:eastAsia="Times New Roman"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
    <w:name w:val="Table Grid281"/>
    <w:basedOn w:val="TableNormal"/>
    <w:next w:val="TableGrid"/>
    <w:uiPriority w:val="59"/>
    <w:rsid w:val="00066106"/>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next w:val="TableGrid"/>
    <w:rsid w:val="00066106"/>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rsid w:val="00066106"/>
  </w:style>
  <w:style w:type="paragraph" w:customStyle="1" w:styleId="a8">
    <w:name w:val="منابع لاتین"/>
    <w:basedOn w:val="Normal"/>
    <w:link w:val="Char5"/>
    <w:qFormat/>
    <w:rsid w:val="00066106"/>
    <w:pPr>
      <w:tabs>
        <w:tab w:val="right" w:pos="567"/>
      </w:tabs>
      <w:spacing w:after="240" w:line="240" w:lineRule="auto"/>
      <w:ind w:left="397" w:hanging="397"/>
      <w:contextualSpacing/>
      <w:jc w:val="both"/>
    </w:pPr>
    <w:rPr>
      <w:rFonts w:ascii="Times New Roman" w:eastAsia="Times New Roman" w:hAnsi="Times New Roman" w:cs="B Nazanin"/>
      <w:sz w:val="20"/>
      <w:szCs w:val="20"/>
      <w:lang w:bidi="fa-IR"/>
    </w:rPr>
  </w:style>
  <w:style w:type="character" w:customStyle="1" w:styleId="Char5">
    <w:name w:val="منابع لاتین Char"/>
    <w:link w:val="a8"/>
    <w:rsid w:val="00066106"/>
    <w:rPr>
      <w:rFonts w:ascii="Times New Roman" w:eastAsia="Times New Roman" w:hAnsi="Times New Roman" w:cs="B Nazanin"/>
      <w:sz w:val="20"/>
      <w:szCs w:val="20"/>
      <w:lang w:bidi="fa-IR"/>
    </w:rPr>
  </w:style>
  <w:style w:type="character" w:customStyle="1" w:styleId="viiyi">
    <w:name w:val="viiyi"/>
    <w:rsid w:val="00066106"/>
  </w:style>
  <w:style w:type="character" w:customStyle="1" w:styleId="fo3">
    <w:name w:val="fo3"/>
    <w:rsid w:val="00066106"/>
  </w:style>
  <w:style w:type="character" w:customStyle="1" w:styleId="hwtze">
    <w:name w:val="hwtze"/>
    <w:rsid w:val="00066106"/>
  </w:style>
  <w:style w:type="character" w:customStyle="1" w:styleId="rynqvb">
    <w:name w:val="rynqvb"/>
    <w:rsid w:val="00066106"/>
  </w:style>
  <w:style w:type="numbering" w:customStyle="1" w:styleId="NoList30">
    <w:name w:val="No List30"/>
    <w:next w:val="NoList"/>
    <w:uiPriority w:val="99"/>
    <w:semiHidden/>
    <w:unhideWhenUsed/>
    <w:rsid w:val="007119B7"/>
  </w:style>
  <w:style w:type="table" w:customStyle="1" w:styleId="TableGrid36">
    <w:name w:val="Table Grid36"/>
    <w:basedOn w:val="TableNormal"/>
    <w:next w:val="TableGrid"/>
    <w:uiPriority w:val="59"/>
    <w:rsid w:val="007119B7"/>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0">
    <w:name w:val="No List120"/>
    <w:next w:val="NoList"/>
    <w:uiPriority w:val="99"/>
    <w:semiHidden/>
    <w:unhideWhenUsed/>
    <w:rsid w:val="007119B7"/>
  </w:style>
  <w:style w:type="table" w:customStyle="1" w:styleId="TableGrid118">
    <w:name w:val="Table Grid118"/>
    <w:basedOn w:val="TableNormal"/>
    <w:next w:val="TableGrid"/>
    <w:uiPriority w:val="39"/>
    <w:rsid w:val="007119B7"/>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uiPriority w:val="39"/>
    <w:rsid w:val="007119B7"/>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39"/>
    <w:rsid w:val="007119B7"/>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7">
    <w:name w:val="No List1117"/>
    <w:next w:val="NoList"/>
    <w:semiHidden/>
    <w:unhideWhenUsed/>
    <w:rsid w:val="007119B7"/>
  </w:style>
  <w:style w:type="numbering" w:customStyle="1" w:styleId="NoList1118">
    <w:name w:val="No List1118"/>
    <w:next w:val="NoList"/>
    <w:uiPriority w:val="99"/>
    <w:semiHidden/>
    <w:unhideWhenUsed/>
    <w:rsid w:val="007119B7"/>
  </w:style>
  <w:style w:type="table" w:customStyle="1" w:styleId="TableGrid37">
    <w:name w:val="Table Grid37"/>
    <w:basedOn w:val="TableNormal"/>
    <w:next w:val="TableGrid"/>
    <w:uiPriority w:val="39"/>
    <w:rsid w:val="007119B7"/>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
    <w:name w:val="Table Grid218"/>
    <w:basedOn w:val="TableNormal"/>
    <w:next w:val="TableGrid"/>
    <w:uiPriority w:val="39"/>
    <w:rsid w:val="007119B7"/>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8">
    <w:name w:val="Table Grid1118"/>
    <w:basedOn w:val="TableNormal"/>
    <w:next w:val="TableGrid"/>
    <w:uiPriority w:val="59"/>
    <w:rsid w:val="007119B7"/>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rsid w:val="007119B7"/>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7">
    <w:name w:val="Table Grid127"/>
    <w:basedOn w:val="TableNormal"/>
    <w:next w:val="TableGrid"/>
    <w:uiPriority w:val="39"/>
    <w:rsid w:val="007119B7"/>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rsid w:val="007119B7"/>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5">
    <w:name w:val="Table Grid135"/>
    <w:basedOn w:val="TableNormal"/>
    <w:next w:val="TableGrid"/>
    <w:uiPriority w:val="39"/>
    <w:rsid w:val="007119B7"/>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TableNormal"/>
    <w:next w:val="TableGrid"/>
    <w:rsid w:val="007119B7"/>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
    <w:name w:val="Table Grid143"/>
    <w:basedOn w:val="TableNormal"/>
    <w:next w:val="TableGrid"/>
    <w:uiPriority w:val="39"/>
    <w:rsid w:val="007119B7"/>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
    <w:name w:val="Table Grid76"/>
    <w:basedOn w:val="TableNormal"/>
    <w:next w:val="TableGrid"/>
    <w:rsid w:val="007119B7"/>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
    <w:name w:val="Table Grid153"/>
    <w:basedOn w:val="TableNormal"/>
    <w:next w:val="TableGrid"/>
    <w:uiPriority w:val="39"/>
    <w:rsid w:val="007119B7"/>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
    <w:name w:val="No List210"/>
    <w:next w:val="NoList"/>
    <w:uiPriority w:val="99"/>
    <w:semiHidden/>
    <w:unhideWhenUsed/>
    <w:rsid w:val="007119B7"/>
  </w:style>
  <w:style w:type="numbering" w:customStyle="1" w:styleId="NoList128">
    <w:name w:val="No List128"/>
    <w:next w:val="NoList"/>
    <w:uiPriority w:val="99"/>
    <w:semiHidden/>
    <w:unhideWhenUsed/>
    <w:rsid w:val="007119B7"/>
  </w:style>
  <w:style w:type="numbering" w:customStyle="1" w:styleId="NoList11117">
    <w:name w:val="No List11117"/>
    <w:next w:val="NoList"/>
    <w:semiHidden/>
    <w:rsid w:val="007119B7"/>
  </w:style>
  <w:style w:type="table" w:customStyle="1" w:styleId="TableGrid83">
    <w:name w:val="Table Grid83"/>
    <w:basedOn w:val="TableNormal"/>
    <w:next w:val="TableGrid"/>
    <w:rsid w:val="007119B7"/>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7">
    <w:name w:val="No List111117"/>
    <w:next w:val="NoList"/>
    <w:uiPriority w:val="99"/>
    <w:semiHidden/>
    <w:unhideWhenUsed/>
    <w:rsid w:val="007119B7"/>
  </w:style>
  <w:style w:type="table" w:customStyle="1" w:styleId="TableGrid163">
    <w:name w:val="Table Grid163"/>
    <w:basedOn w:val="TableNormal"/>
    <w:next w:val="TableGrid"/>
    <w:uiPriority w:val="39"/>
    <w:rsid w:val="007119B7"/>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8">
    <w:name w:val="No List38"/>
    <w:next w:val="NoList"/>
    <w:uiPriority w:val="99"/>
    <w:semiHidden/>
    <w:unhideWhenUsed/>
    <w:rsid w:val="007119B7"/>
  </w:style>
  <w:style w:type="table" w:customStyle="1" w:styleId="TableGrid93">
    <w:name w:val="Table Grid93"/>
    <w:basedOn w:val="TableNormal"/>
    <w:next w:val="TableGrid"/>
    <w:rsid w:val="007119B7"/>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3">
    <w:name w:val="Table Grid173"/>
    <w:basedOn w:val="TableNormal"/>
    <w:next w:val="TableGrid"/>
    <w:uiPriority w:val="59"/>
    <w:rsid w:val="007119B7"/>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7">
    <w:name w:val="No List137"/>
    <w:next w:val="NoList"/>
    <w:uiPriority w:val="99"/>
    <w:semiHidden/>
    <w:unhideWhenUsed/>
    <w:rsid w:val="007119B7"/>
  </w:style>
  <w:style w:type="numbering" w:customStyle="1" w:styleId="NoList1127">
    <w:name w:val="No List1127"/>
    <w:next w:val="NoList"/>
    <w:semiHidden/>
    <w:rsid w:val="007119B7"/>
  </w:style>
  <w:style w:type="numbering" w:customStyle="1" w:styleId="NoList11124">
    <w:name w:val="No List11124"/>
    <w:next w:val="NoList"/>
    <w:uiPriority w:val="99"/>
    <w:semiHidden/>
    <w:unhideWhenUsed/>
    <w:rsid w:val="007119B7"/>
  </w:style>
  <w:style w:type="table" w:customStyle="1" w:styleId="TableGrid11117">
    <w:name w:val="Table Grid11117"/>
    <w:basedOn w:val="TableNormal"/>
    <w:next w:val="TableGrid"/>
    <w:uiPriority w:val="39"/>
    <w:rsid w:val="007119B7"/>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
    <w:name w:val="Table Grid225"/>
    <w:basedOn w:val="TableNormal"/>
    <w:next w:val="TableGrid"/>
    <w:uiPriority w:val="39"/>
    <w:rsid w:val="007119B7"/>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7">
    <w:name w:val="No List47"/>
    <w:next w:val="NoList"/>
    <w:uiPriority w:val="99"/>
    <w:semiHidden/>
    <w:unhideWhenUsed/>
    <w:rsid w:val="007119B7"/>
  </w:style>
  <w:style w:type="numbering" w:customStyle="1" w:styleId="NoList146">
    <w:name w:val="No List146"/>
    <w:next w:val="NoList"/>
    <w:uiPriority w:val="99"/>
    <w:semiHidden/>
    <w:unhideWhenUsed/>
    <w:rsid w:val="007119B7"/>
  </w:style>
  <w:style w:type="numbering" w:customStyle="1" w:styleId="NoList1136">
    <w:name w:val="No List1136"/>
    <w:next w:val="NoList"/>
    <w:uiPriority w:val="99"/>
    <w:semiHidden/>
    <w:unhideWhenUsed/>
    <w:rsid w:val="007119B7"/>
  </w:style>
  <w:style w:type="table" w:customStyle="1" w:styleId="TableGrid103">
    <w:name w:val="Table Grid103"/>
    <w:basedOn w:val="TableNormal"/>
    <w:next w:val="TableGrid"/>
    <w:uiPriority w:val="39"/>
    <w:rsid w:val="007119B7"/>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7119B7"/>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7">
    <w:name w:val="No List217"/>
    <w:next w:val="NoList"/>
    <w:uiPriority w:val="99"/>
    <w:semiHidden/>
    <w:unhideWhenUsed/>
    <w:rsid w:val="007119B7"/>
  </w:style>
  <w:style w:type="numbering" w:customStyle="1" w:styleId="NoList11133">
    <w:name w:val="No List11133"/>
    <w:next w:val="NoList"/>
    <w:uiPriority w:val="99"/>
    <w:semiHidden/>
    <w:unhideWhenUsed/>
    <w:rsid w:val="007119B7"/>
  </w:style>
  <w:style w:type="table" w:customStyle="1" w:styleId="TableGrid233">
    <w:name w:val="Table Grid233"/>
    <w:basedOn w:val="TableNormal"/>
    <w:next w:val="TableGrid"/>
    <w:uiPriority w:val="59"/>
    <w:rsid w:val="007119B7"/>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5">
    <w:name w:val="Light Shading15"/>
    <w:basedOn w:val="TableNormal"/>
    <w:uiPriority w:val="60"/>
    <w:rsid w:val="007119B7"/>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25">
    <w:name w:val="Table Grid1125"/>
    <w:basedOn w:val="TableNormal"/>
    <w:next w:val="TableGrid"/>
    <w:uiPriority w:val="59"/>
    <w:rsid w:val="007119B7"/>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5">
    <w:name w:val="Table Grid2115"/>
    <w:basedOn w:val="TableNormal"/>
    <w:next w:val="TableGrid"/>
    <w:uiPriority w:val="59"/>
    <w:rsid w:val="007119B7"/>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3">
    <w:name w:val="No List1111113"/>
    <w:next w:val="NoList"/>
    <w:uiPriority w:val="99"/>
    <w:semiHidden/>
    <w:unhideWhenUsed/>
    <w:rsid w:val="007119B7"/>
  </w:style>
  <w:style w:type="numbering" w:customStyle="1" w:styleId="NoList317">
    <w:name w:val="No List317"/>
    <w:next w:val="NoList"/>
    <w:uiPriority w:val="99"/>
    <w:semiHidden/>
    <w:unhideWhenUsed/>
    <w:rsid w:val="007119B7"/>
  </w:style>
  <w:style w:type="numbering" w:customStyle="1" w:styleId="NoList1217">
    <w:name w:val="No List1217"/>
    <w:next w:val="NoList"/>
    <w:uiPriority w:val="99"/>
    <w:semiHidden/>
    <w:unhideWhenUsed/>
    <w:rsid w:val="007119B7"/>
  </w:style>
  <w:style w:type="table" w:customStyle="1" w:styleId="TableGrid315">
    <w:name w:val="Table Grid315"/>
    <w:basedOn w:val="TableNormal"/>
    <w:next w:val="TableGrid"/>
    <w:uiPriority w:val="59"/>
    <w:rsid w:val="007119B7"/>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4">
    <w:name w:val="Light Shading114"/>
    <w:basedOn w:val="TableNormal"/>
    <w:uiPriority w:val="60"/>
    <w:rsid w:val="007119B7"/>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216">
    <w:name w:val="Table Grid1216"/>
    <w:basedOn w:val="TableNormal"/>
    <w:next w:val="TableGrid"/>
    <w:uiPriority w:val="59"/>
    <w:rsid w:val="007119B7"/>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3">
    <w:name w:val="Table Grid2213"/>
    <w:basedOn w:val="TableNormal"/>
    <w:next w:val="TableGrid"/>
    <w:uiPriority w:val="59"/>
    <w:rsid w:val="007119B7"/>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216">
    <w:name w:val="No List11216"/>
    <w:next w:val="NoList"/>
    <w:uiPriority w:val="99"/>
    <w:semiHidden/>
    <w:unhideWhenUsed/>
    <w:rsid w:val="007119B7"/>
  </w:style>
  <w:style w:type="table" w:customStyle="1" w:styleId="TableGrid413">
    <w:name w:val="Table Grid413"/>
    <w:basedOn w:val="TableNormal"/>
    <w:next w:val="TableGrid"/>
    <w:uiPriority w:val="39"/>
    <w:rsid w:val="007119B7"/>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7119B7"/>
    <w:pPr>
      <w:spacing w:after="0" w:line="240" w:lineRule="auto"/>
    </w:pPr>
    <w:rPr>
      <w:rFonts w:ascii="Calibri" w:eastAsia="Times New Roman"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7">
    <w:name w:val="No List417"/>
    <w:next w:val="NoList"/>
    <w:uiPriority w:val="99"/>
    <w:semiHidden/>
    <w:unhideWhenUsed/>
    <w:rsid w:val="007119B7"/>
  </w:style>
  <w:style w:type="numbering" w:customStyle="1" w:styleId="NoList1316">
    <w:name w:val="No List1316"/>
    <w:next w:val="NoList"/>
    <w:uiPriority w:val="99"/>
    <w:semiHidden/>
    <w:unhideWhenUsed/>
    <w:rsid w:val="007119B7"/>
  </w:style>
  <w:style w:type="numbering" w:customStyle="1" w:styleId="NoList11313">
    <w:name w:val="No List11313"/>
    <w:next w:val="NoList"/>
    <w:uiPriority w:val="99"/>
    <w:semiHidden/>
    <w:unhideWhenUsed/>
    <w:rsid w:val="007119B7"/>
  </w:style>
  <w:style w:type="table" w:customStyle="1" w:styleId="TableGrid613">
    <w:name w:val="Table Grid613"/>
    <w:basedOn w:val="TableNormal"/>
    <w:next w:val="TableGrid"/>
    <w:uiPriority w:val="39"/>
    <w:rsid w:val="007119B7"/>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3">
    <w:name w:val="Table Grid1313"/>
    <w:basedOn w:val="TableNormal"/>
    <w:next w:val="TableGrid"/>
    <w:uiPriority w:val="39"/>
    <w:rsid w:val="007119B7"/>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7">
    <w:name w:val="No List2117"/>
    <w:next w:val="NoList"/>
    <w:uiPriority w:val="99"/>
    <w:semiHidden/>
    <w:unhideWhenUsed/>
    <w:rsid w:val="007119B7"/>
  </w:style>
  <w:style w:type="numbering" w:customStyle="1" w:styleId="NoList111213">
    <w:name w:val="No List111213"/>
    <w:next w:val="NoList"/>
    <w:uiPriority w:val="99"/>
    <w:semiHidden/>
    <w:unhideWhenUsed/>
    <w:rsid w:val="007119B7"/>
  </w:style>
  <w:style w:type="table" w:customStyle="1" w:styleId="LightShading123">
    <w:name w:val="Light Shading123"/>
    <w:basedOn w:val="TableNormal"/>
    <w:uiPriority w:val="60"/>
    <w:rsid w:val="007119B7"/>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1115">
    <w:name w:val="Table Grid111115"/>
    <w:basedOn w:val="TableNormal"/>
    <w:next w:val="TableGrid"/>
    <w:uiPriority w:val="59"/>
    <w:rsid w:val="007119B7"/>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3">
    <w:name w:val="No List11111113"/>
    <w:next w:val="NoList"/>
    <w:uiPriority w:val="99"/>
    <w:semiHidden/>
    <w:unhideWhenUsed/>
    <w:rsid w:val="007119B7"/>
  </w:style>
  <w:style w:type="numbering" w:customStyle="1" w:styleId="NoList3117">
    <w:name w:val="No List3117"/>
    <w:next w:val="NoList"/>
    <w:uiPriority w:val="99"/>
    <w:semiHidden/>
    <w:unhideWhenUsed/>
    <w:rsid w:val="007119B7"/>
  </w:style>
  <w:style w:type="numbering" w:customStyle="1" w:styleId="NoList12116">
    <w:name w:val="No List12116"/>
    <w:next w:val="NoList"/>
    <w:uiPriority w:val="99"/>
    <w:semiHidden/>
    <w:unhideWhenUsed/>
    <w:rsid w:val="007119B7"/>
  </w:style>
  <w:style w:type="numbering" w:customStyle="1" w:styleId="NoList112113">
    <w:name w:val="No List112113"/>
    <w:next w:val="NoList"/>
    <w:uiPriority w:val="99"/>
    <w:semiHidden/>
    <w:unhideWhenUsed/>
    <w:rsid w:val="007119B7"/>
  </w:style>
  <w:style w:type="numbering" w:customStyle="1" w:styleId="NoList57">
    <w:name w:val="No List57"/>
    <w:next w:val="NoList"/>
    <w:uiPriority w:val="99"/>
    <w:semiHidden/>
    <w:unhideWhenUsed/>
    <w:rsid w:val="007119B7"/>
  </w:style>
  <w:style w:type="table" w:customStyle="1" w:styleId="TableGrid193">
    <w:name w:val="Table Grid193"/>
    <w:basedOn w:val="TableNormal"/>
    <w:next w:val="TableGrid"/>
    <w:uiPriority w:val="59"/>
    <w:rsid w:val="007119B7"/>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3">
    <w:name w:val="Table Grid243"/>
    <w:basedOn w:val="TableNormal"/>
    <w:next w:val="TableGrid"/>
    <w:uiPriority w:val="39"/>
    <w:rsid w:val="007119B7"/>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39"/>
    <w:rsid w:val="007119B7"/>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7">
    <w:name w:val="No List67"/>
    <w:next w:val="NoList"/>
    <w:uiPriority w:val="99"/>
    <w:semiHidden/>
    <w:unhideWhenUsed/>
    <w:rsid w:val="007119B7"/>
  </w:style>
  <w:style w:type="numbering" w:customStyle="1" w:styleId="NoList77">
    <w:name w:val="No List77"/>
    <w:next w:val="NoList"/>
    <w:uiPriority w:val="99"/>
    <w:semiHidden/>
    <w:unhideWhenUsed/>
    <w:rsid w:val="007119B7"/>
  </w:style>
  <w:style w:type="table" w:customStyle="1" w:styleId="TableGrid202">
    <w:name w:val="Table Grid202"/>
    <w:basedOn w:val="TableNormal"/>
    <w:next w:val="TableGrid"/>
    <w:uiPriority w:val="39"/>
    <w:rsid w:val="007119B7"/>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
    <w:uiPriority w:val="39"/>
    <w:rsid w:val="007119B7"/>
    <w:pPr>
      <w:spacing w:after="0" w:line="240" w:lineRule="auto"/>
    </w:pPr>
    <w:rPr>
      <w:rFonts w:ascii="Calibri" w:eastAsia="Calibri" w:hAnsi="Calibri" w:cs="Mangal"/>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2">
    <w:name w:val="Table Grid252"/>
    <w:basedOn w:val="TableNormal"/>
    <w:next w:val="TableGrid"/>
    <w:uiPriority w:val="39"/>
    <w:rsid w:val="007119B7"/>
    <w:pPr>
      <w:spacing w:after="0" w:line="240" w:lineRule="auto"/>
    </w:pPr>
    <w:rPr>
      <w:rFonts w:ascii="Calibri" w:eastAsia="Calibri" w:hAnsi="Calibri" w:cs="Mangal"/>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2">
    <w:name w:val="No List152"/>
    <w:next w:val="NoList"/>
    <w:semiHidden/>
    <w:unhideWhenUsed/>
    <w:rsid w:val="007119B7"/>
  </w:style>
  <w:style w:type="numbering" w:customStyle="1" w:styleId="NoList1142">
    <w:name w:val="No List1142"/>
    <w:next w:val="NoList"/>
    <w:uiPriority w:val="99"/>
    <w:semiHidden/>
    <w:unhideWhenUsed/>
    <w:rsid w:val="007119B7"/>
  </w:style>
  <w:style w:type="table" w:customStyle="1" w:styleId="TableGrid332">
    <w:name w:val="Table Grid332"/>
    <w:basedOn w:val="TableNormal"/>
    <w:next w:val="TableGrid"/>
    <w:uiPriority w:val="39"/>
    <w:rsid w:val="007119B7"/>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2">
    <w:name w:val="Table Grid2122"/>
    <w:basedOn w:val="TableNormal"/>
    <w:next w:val="TableGrid"/>
    <w:uiPriority w:val="39"/>
    <w:rsid w:val="007119B7"/>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uiPriority w:val="59"/>
    <w:rsid w:val="007119B7"/>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next w:val="TableGrid"/>
    <w:rsid w:val="007119B7"/>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5">
    <w:name w:val="Table Grid1225"/>
    <w:basedOn w:val="TableNormal"/>
    <w:next w:val="TableGrid"/>
    <w:uiPriority w:val="39"/>
    <w:rsid w:val="007119B7"/>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
    <w:name w:val="Table Grid522"/>
    <w:basedOn w:val="TableNormal"/>
    <w:next w:val="TableGrid"/>
    <w:rsid w:val="007119B7"/>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2">
    <w:name w:val="Table Grid1322"/>
    <w:basedOn w:val="TableNormal"/>
    <w:next w:val="TableGrid"/>
    <w:uiPriority w:val="39"/>
    <w:rsid w:val="007119B7"/>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
    <w:name w:val="Table Grid622"/>
    <w:basedOn w:val="TableNormal"/>
    <w:next w:val="TableGrid"/>
    <w:rsid w:val="007119B7"/>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5">
    <w:name w:val="Table Grid715"/>
    <w:basedOn w:val="TableNormal"/>
    <w:next w:val="TableGrid"/>
    <w:rsid w:val="007119B7"/>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6">
    <w:name w:val="No List226"/>
    <w:next w:val="NoList"/>
    <w:uiPriority w:val="99"/>
    <w:semiHidden/>
    <w:unhideWhenUsed/>
    <w:rsid w:val="007119B7"/>
  </w:style>
  <w:style w:type="numbering" w:customStyle="1" w:styleId="NoList1226">
    <w:name w:val="No List1226"/>
    <w:next w:val="NoList"/>
    <w:uiPriority w:val="99"/>
    <w:semiHidden/>
    <w:unhideWhenUsed/>
    <w:rsid w:val="007119B7"/>
  </w:style>
  <w:style w:type="numbering" w:customStyle="1" w:styleId="NoList11142">
    <w:name w:val="No List11142"/>
    <w:next w:val="NoList"/>
    <w:semiHidden/>
    <w:rsid w:val="007119B7"/>
  </w:style>
  <w:style w:type="numbering" w:customStyle="1" w:styleId="NoList111122">
    <w:name w:val="No List111122"/>
    <w:next w:val="NoList"/>
    <w:uiPriority w:val="99"/>
    <w:semiHidden/>
    <w:unhideWhenUsed/>
    <w:rsid w:val="007119B7"/>
  </w:style>
  <w:style w:type="numbering" w:customStyle="1" w:styleId="NoList326">
    <w:name w:val="No List326"/>
    <w:next w:val="NoList"/>
    <w:uiPriority w:val="99"/>
    <w:semiHidden/>
    <w:unhideWhenUsed/>
    <w:rsid w:val="007119B7"/>
  </w:style>
  <w:style w:type="numbering" w:customStyle="1" w:styleId="NoList1322">
    <w:name w:val="No List1322"/>
    <w:next w:val="NoList"/>
    <w:uiPriority w:val="99"/>
    <w:semiHidden/>
    <w:unhideWhenUsed/>
    <w:rsid w:val="007119B7"/>
  </w:style>
  <w:style w:type="numbering" w:customStyle="1" w:styleId="NoList11222">
    <w:name w:val="No List11222"/>
    <w:next w:val="NoList"/>
    <w:semiHidden/>
    <w:rsid w:val="007119B7"/>
  </w:style>
  <w:style w:type="numbering" w:customStyle="1" w:styleId="NoList111222">
    <w:name w:val="No List111222"/>
    <w:next w:val="NoList"/>
    <w:uiPriority w:val="99"/>
    <w:semiHidden/>
    <w:unhideWhenUsed/>
    <w:rsid w:val="007119B7"/>
  </w:style>
  <w:style w:type="table" w:customStyle="1" w:styleId="TableGrid11125">
    <w:name w:val="Table Grid11125"/>
    <w:basedOn w:val="TableNormal"/>
    <w:next w:val="TableGrid"/>
    <w:uiPriority w:val="39"/>
    <w:rsid w:val="007119B7"/>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2">
    <w:name w:val="Table Grid2222"/>
    <w:basedOn w:val="TableNormal"/>
    <w:next w:val="TableGrid"/>
    <w:uiPriority w:val="39"/>
    <w:rsid w:val="007119B7"/>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2">
    <w:name w:val="No List422"/>
    <w:next w:val="NoList"/>
    <w:uiPriority w:val="99"/>
    <w:semiHidden/>
    <w:unhideWhenUsed/>
    <w:rsid w:val="007119B7"/>
  </w:style>
  <w:style w:type="numbering" w:customStyle="1" w:styleId="NoList1412">
    <w:name w:val="No List1412"/>
    <w:next w:val="NoList"/>
    <w:uiPriority w:val="99"/>
    <w:semiHidden/>
    <w:unhideWhenUsed/>
    <w:rsid w:val="007119B7"/>
  </w:style>
  <w:style w:type="numbering" w:customStyle="1" w:styleId="NoList11322">
    <w:name w:val="No List11322"/>
    <w:next w:val="NoList"/>
    <w:uiPriority w:val="99"/>
    <w:semiHidden/>
    <w:unhideWhenUsed/>
    <w:rsid w:val="007119B7"/>
  </w:style>
  <w:style w:type="numbering" w:customStyle="1" w:styleId="NoList2122">
    <w:name w:val="No List2122"/>
    <w:next w:val="NoList"/>
    <w:uiPriority w:val="99"/>
    <w:semiHidden/>
    <w:unhideWhenUsed/>
    <w:rsid w:val="007119B7"/>
  </w:style>
  <w:style w:type="numbering" w:customStyle="1" w:styleId="NoList111312">
    <w:name w:val="No List111312"/>
    <w:next w:val="NoList"/>
    <w:uiPriority w:val="99"/>
    <w:semiHidden/>
    <w:unhideWhenUsed/>
    <w:rsid w:val="007119B7"/>
  </w:style>
  <w:style w:type="table" w:customStyle="1" w:styleId="LightShading132">
    <w:name w:val="Light Shading132"/>
    <w:basedOn w:val="TableNormal"/>
    <w:uiPriority w:val="60"/>
    <w:rsid w:val="007119B7"/>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212">
    <w:name w:val="Table Grid11212"/>
    <w:basedOn w:val="TableNormal"/>
    <w:next w:val="TableGrid"/>
    <w:uiPriority w:val="59"/>
    <w:rsid w:val="007119B7"/>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2">
    <w:name w:val="Table Grid21112"/>
    <w:basedOn w:val="TableNormal"/>
    <w:next w:val="TableGrid"/>
    <w:uiPriority w:val="59"/>
    <w:rsid w:val="007119B7"/>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22">
    <w:name w:val="No List1111122"/>
    <w:next w:val="NoList"/>
    <w:uiPriority w:val="99"/>
    <w:semiHidden/>
    <w:unhideWhenUsed/>
    <w:rsid w:val="007119B7"/>
  </w:style>
  <w:style w:type="numbering" w:customStyle="1" w:styleId="NoList3122">
    <w:name w:val="No List3122"/>
    <w:next w:val="NoList"/>
    <w:uiPriority w:val="99"/>
    <w:semiHidden/>
    <w:unhideWhenUsed/>
    <w:rsid w:val="007119B7"/>
  </w:style>
  <w:style w:type="numbering" w:customStyle="1" w:styleId="NoList12122">
    <w:name w:val="No List12122"/>
    <w:next w:val="NoList"/>
    <w:uiPriority w:val="99"/>
    <w:semiHidden/>
    <w:unhideWhenUsed/>
    <w:rsid w:val="007119B7"/>
  </w:style>
  <w:style w:type="table" w:customStyle="1" w:styleId="TableGrid3112">
    <w:name w:val="Table Grid3112"/>
    <w:basedOn w:val="TableNormal"/>
    <w:next w:val="TableGrid"/>
    <w:uiPriority w:val="59"/>
    <w:rsid w:val="007119B7"/>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5">
    <w:name w:val="Table Grid12115"/>
    <w:basedOn w:val="TableNormal"/>
    <w:next w:val="TableGrid"/>
    <w:uiPriority w:val="59"/>
    <w:rsid w:val="007119B7"/>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22">
    <w:name w:val="No List112122"/>
    <w:next w:val="NoList"/>
    <w:uiPriority w:val="99"/>
    <w:semiHidden/>
    <w:unhideWhenUsed/>
    <w:rsid w:val="007119B7"/>
  </w:style>
  <w:style w:type="numbering" w:customStyle="1" w:styleId="NoList4112">
    <w:name w:val="No List4112"/>
    <w:next w:val="NoList"/>
    <w:uiPriority w:val="99"/>
    <w:semiHidden/>
    <w:unhideWhenUsed/>
    <w:rsid w:val="007119B7"/>
  </w:style>
  <w:style w:type="numbering" w:customStyle="1" w:styleId="NoList13112">
    <w:name w:val="No List13112"/>
    <w:next w:val="NoList"/>
    <w:uiPriority w:val="99"/>
    <w:semiHidden/>
    <w:unhideWhenUsed/>
    <w:rsid w:val="007119B7"/>
  </w:style>
  <w:style w:type="numbering" w:customStyle="1" w:styleId="NoList113112">
    <w:name w:val="No List113112"/>
    <w:next w:val="NoList"/>
    <w:uiPriority w:val="99"/>
    <w:semiHidden/>
    <w:unhideWhenUsed/>
    <w:rsid w:val="007119B7"/>
  </w:style>
  <w:style w:type="numbering" w:customStyle="1" w:styleId="NoList21112">
    <w:name w:val="No List21112"/>
    <w:next w:val="NoList"/>
    <w:uiPriority w:val="99"/>
    <w:semiHidden/>
    <w:unhideWhenUsed/>
    <w:rsid w:val="007119B7"/>
  </w:style>
  <w:style w:type="numbering" w:customStyle="1" w:styleId="NoList1112112">
    <w:name w:val="No List1112112"/>
    <w:next w:val="NoList"/>
    <w:uiPriority w:val="99"/>
    <w:semiHidden/>
    <w:unhideWhenUsed/>
    <w:rsid w:val="007119B7"/>
  </w:style>
  <w:style w:type="numbering" w:customStyle="1" w:styleId="NoList111111112">
    <w:name w:val="No List111111112"/>
    <w:next w:val="NoList"/>
    <w:uiPriority w:val="99"/>
    <w:semiHidden/>
    <w:unhideWhenUsed/>
    <w:rsid w:val="007119B7"/>
  </w:style>
  <w:style w:type="numbering" w:customStyle="1" w:styleId="NoList31112">
    <w:name w:val="No List31112"/>
    <w:next w:val="NoList"/>
    <w:uiPriority w:val="99"/>
    <w:semiHidden/>
    <w:unhideWhenUsed/>
    <w:rsid w:val="007119B7"/>
  </w:style>
  <w:style w:type="numbering" w:customStyle="1" w:styleId="NoList121112">
    <w:name w:val="No List121112"/>
    <w:next w:val="NoList"/>
    <w:uiPriority w:val="99"/>
    <w:semiHidden/>
    <w:unhideWhenUsed/>
    <w:rsid w:val="007119B7"/>
  </w:style>
  <w:style w:type="numbering" w:customStyle="1" w:styleId="NoList1121112">
    <w:name w:val="No List1121112"/>
    <w:next w:val="NoList"/>
    <w:uiPriority w:val="99"/>
    <w:semiHidden/>
    <w:unhideWhenUsed/>
    <w:rsid w:val="007119B7"/>
  </w:style>
  <w:style w:type="numbering" w:customStyle="1" w:styleId="NoList516">
    <w:name w:val="No List516"/>
    <w:next w:val="NoList"/>
    <w:uiPriority w:val="99"/>
    <w:semiHidden/>
    <w:unhideWhenUsed/>
    <w:rsid w:val="007119B7"/>
  </w:style>
  <w:style w:type="numbering" w:customStyle="1" w:styleId="NoList616">
    <w:name w:val="No List616"/>
    <w:next w:val="NoList"/>
    <w:uiPriority w:val="99"/>
    <w:semiHidden/>
    <w:unhideWhenUsed/>
    <w:rsid w:val="007119B7"/>
  </w:style>
  <w:style w:type="numbering" w:customStyle="1" w:styleId="NoList87">
    <w:name w:val="No List87"/>
    <w:next w:val="NoList"/>
    <w:uiPriority w:val="99"/>
    <w:semiHidden/>
    <w:unhideWhenUsed/>
    <w:rsid w:val="007119B7"/>
  </w:style>
  <w:style w:type="table" w:customStyle="1" w:styleId="TableGrid262">
    <w:name w:val="Table Grid262"/>
    <w:basedOn w:val="TableNormal"/>
    <w:next w:val="TableGrid"/>
    <w:uiPriority w:val="59"/>
    <w:rsid w:val="007119B7"/>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2">
    <w:name w:val="No List162"/>
    <w:next w:val="NoList"/>
    <w:uiPriority w:val="99"/>
    <w:semiHidden/>
    <w:unhideWhenUsed/>
    <w:rsid w:val="007119B7"/>
  </w:style>
  <w:style w:type="numbering" w:customStyle="1" w:styleId="NoList232">
    <w:name w:val="No List232"/>
    <w:next w:val="NoList"/>
    <w:uiPriority w:val="99"/>
    <w:semiHidden/>
    <w:unhideWhenUsed/>
    <w:rsid w:val="007119B7"/>
  </w:style>
  <w:style w:type="numbering" w:customStyle="1" w:styleId="NoList332">
    <w:name w:val="No List332"/>
    <w:next w:val="NoList"/>
    <w:uiPriority w:val="99"/>
    <w:semiHidden/>
    <w:unhideWhenUsed/>
    <w:rsid w:val="007119B7"/>
  </w:style>
  <w:style w:type="numbering" w:customStyle="1" w:styleId="NoList432">
    <w:name w:val="No List432"/>
    <w:next w:val="NoList"/>
    <w:uiPriority w:val="99"/>
    <w:semiHidden/>
    <w:unhideWhenUsed/>
    <w:rsid w:val="007119B7"/>
  </w:style>
  <w:style w:type="numbering" w:customStyle="1" w:styleId="NoList522">
    <w:name w:val="No List522"/>
    <w:next w:val="NoList"/>
    <w:uiPriority w:val="99"/>
    <w:semiHidden/>
    <w:unhideWhenUsed/>
    <w:rsid w:val="007119B7"/>
  </w:style>
  <w:style w:type="table" w:customStyle="1" w:styleId="TableGrid272">
    <w:name w:val="Table Grid272"/>
    <w:basedOn w:val="TableNormal"/>
    <w:next w:val="TableGrid"/>
    <w:uiPriority w:val="39"/>
    <w:rsid w:val="007119B7"/>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7">
    <w:name w:val="No List97"/>
    <w:next w:val="NoList"/>
    <w:uiPriority w:val="99"/>
    <w:semiHidden/>
    <w:unhideWhenUsed/>
    <w:rsid w:val="007119B7"/>
  </w:style>
  <w:style w:type="numbering" w:customStyle="1" w:styleId="NoList172">
    <w:name w:val="No List172"/>
    <w:next w:val="NoList"/>
    <w:uiPriority w:val="99"/>
    <w:semiHidden/>
    <w:unhideWhenUsed/>
    <w:rsid w:val="007119B7"/>
  </w:style>
  <w:style w:type="table" w:customStyle="1" w:styleId="TableGrid1152">
    <w:name w:val="Table Grid1152"/>
    <w:basedOn w:val="TableNormal"/>
    <w:next w:val="TableGrid"/>
    <w:uiPriority w:val="39"/>
    <w:rsid w:val="007119B7"/>
    <w:pPr>
      <w:spacing w:after="0" w:line="240" w:lineRule="auto"/>
    </w:pPr>
    <w:rPr>
      <w:rFonts w:ascii="Calibri" w:eastAsia="Times New Roman"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2">
    <w:name w:val="Table Grid282"/>
    <w:basedOn w:val="TableNormal"/>
    <w:next w:val="TableGrid"/>
    <w:uiPriority w:val="59"/>
    <w:rsid w:val="007119B7"/>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2">
    <w:name w:val="Table Grid292"/>
    <w:basedOn w:val="TableNormal"/>
    <w:next w:val="TableGrid"/>
    <w:rsid w:val="007119B7"/>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6">
    <w:name w:val="No List106"/>
    <w:next w:val="NoList"/>
    <w:uiPriority w:val="99"/>
    <w:semiHidden/>
    <w:unhideWhenUsed/>
    <w:rsid w:val="007119B7"/>
  </w:style>
  <w:style w:type="numbering" w:customStyle="1" w:styleId="NoList181">
    <w:name w:val="No List181"/>
    <w:next w:val="NoList"/>
    <w:uiPriority w:val="99"/>
    <w:semiHidden/>
    <w:rsid w:val="007119B7"/>
  </w:style>
  <w:style w:type="table" w:customStyle="1" w:styleId="TableGrid301">
    <w:name w:val="Table Grid301"/>
    <w:basedOn w:val="TableNormal"/>
    <w:next w:val="TableGrid"/>
    <w:uiPriority w:val="59"/>
    <w:rsid w:val="007119B7"/>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51">
    <w:name w:val="No List1151"/>
    <w:next w:val="NoList"/>
    <w:uiPriority w:val="99"/>
    <w:semiHidden/>
    <w:unhideWhenUsed/>
    <w:rsid w:val="007119B7"/>
  </w:style>
  <w:style w:type="table" w:customStyle="1" w:styleId="TableGrid1161">
    <w:name w:val="Table Grid1161"/>
    <w:basedOn w:val="TableNormal"/>
    <w:next w:val="TableGrid"/>
    <w:uiPriority w:val="39"/>
    <w:rsid w:val="007119B7"/>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
    <w:name w:val="Table Grid1171"/>
    <w:basedOn w:val="TableNormal"/>
    <w:next w:val="TableGrid"/>
    <w:uiPriority w:val="39"/>
    <w:rsid w:val="007119B7"/>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51">
    <w:name w:val="No List11151"/>
    <w:next w:val="NoList"/>
    <w:semiHidden/>
    <w:unhideWhenUsed/>
    <w:rsid w:val="007119B7"/>
  </w:style>
  <w:style w:type="numbering" w:customStyle="1" w:styleId="NoList111131">
    <w:name w:val="No List111131"/>
    <w:next w:val="NoList"/>
    <w:uiPriority w:val="99"/>
    <w:semiHidden/>
    <w:unhideWhenUsed/>
    <w:rsid w:val="007119B7"/>
  </w:style>
  <w:style w:type="table" w:customStyle="1" w:styleId="TableGrid341">
    <w:name w:val="Table Grid341"/>
    <w:basedOn w:val="TableNormal"/>
    <w:next w:val="TableGrid"/>
    <w:uiPriority w:val="39"/>
    <w:rsid w:val="007119B7"/>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 Grid2131"/>
    <w:basedOn w:val="TableNormal"/>
    <w:next w:val="TableGrid"/>
    <w:uiPriority w:val="39"/>
    <w:rsid w:val="007119B7"/>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
    <w:name w:val="Table Grid11131"/>
    <w:basedOn w:val="TableNormal"/>
    <w:next w:val="TableGrid"/>
    <w:uiPriority w:val="59"/>
    <w:rsid w:val="007119B7"/>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rsid w:val="007119B7"/>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next w:val="TableGrid"/>
    <w:uiPriority w:val="39"/>
    <w:rsid w:val="007119B7"/>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TableNormal"/>
    <w:next w:val="TableGrid"/>
    <w:rsid w:val="007119B7"/>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1">
    <w:name w:val="Table Grid1331"/>
    <w:basedOn w:val="TableNormal"/>
    <w:next w:val="TableGrid"/>
    <w:uiPriority w:val="39"/>
    <w:rsid w:val="007119B7"/>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
    <w:name w:val="Table Grid631"/>
    <w:basedOn w:val="TableNormal"/>
    <w:next w:val="TableGrid"/>
    <w:rsid w:val="007119B7"/>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TableNormal"/>
    <w:next w:val="TableGrid"/>
    <w:rsid w:val="007119B7"/>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
    <w:name w:val="No List241"/>
    <w:next w:val="NoList"/>
    <w:uiPriority w:val="99"/>
    <w:semiHidden/>
    <w:unhideWhenUsed/>
    <w:rsid w:val="007119B7"/>
  </w:style>
  <w:style w:type="numbering" w:customStyle="1" w:styleId="NoList1231">
    <w:name w:val="No List1231"/>
    <w:next w:val="NoList"/>
    <w:uiPriority w:val="99"/>
    <w:semiHidden/>
    <w:unhideWhenUsed/>
    <w:rsid w:val="007119B7"/>
  </w:style>
  <w:style w:type="numbering" w:customStyle="1" w:styleId="NoList1111131">
    <w:name w:val="No List1111131"/>
    <w:next w:val="NoList"/>
    <w:semiHidden/>
    <w:rsid w:val="007119B7"/>
  </w:style>
  <w:style w:type="numbering" w:customStyle="1" w:styleId="NoList11111121">
    <w:name w:val="No List11111121"/>
    <w:next w:val="NoList"/>
    <w:uiPriority w:val="99"/>
    <w:semiHidden/>
    <w:unhideWhenUsed/>
    <w:rsid w:val="007119B7"/>
  </w:style>
  <w:style w:type="numbering" w:customStyle="1" w:styleId="NoList341">
    <w:name w:val="No List341"/>
    <w:next w:val="NoList"/>
    <w:uiPriority w:val="99"/>
    <w:semiHidden/>
    <w:unhideWhenUsed/>
    <w:rsid w:val="007119B7"/>
  </w:style>
  <w:style w:type="numbering" w:customStyle="1" w:styleId="NoList1331">
    <w:name w:val="No List1331"/>
    <w:next w:val="NoList"/>
    <w:uiPriority w:val="99"/>
    <w:semiHidden/>
    <w:unhideWhenUsed/>
    <w:rsid w:val="007119B7"/>
  </w:style>
  <w:style w:type="numbering" w:customStyle="1" w:styleId="NoList11231">
    <w:name w:val="No List11231"/>
    <w:next w:val="NoList"/>
    <w:semiHidden/>
    <w:rsid w:val="007119B7"/>
  </w:style>
  <w:style w:type="numbering" w:customStyle="1" w:styleId="NoList111231">
    <w:name w:val="No List111231"/>
    <w:next w:val="NoList"/>
    <w:uiPriority w:val="99"/>
    <w:semiHidden/>
    <w:unhideWhenUsed/>
    <w:rsid w:val="007119B7"/>
  </w:style>
  <w:style w:type="table" w:customStyle="1" w:styleId="TableGrid111121">
    <w:name w:val="Table Grid111121"/>
    <w:basedOn w:val="TableNormal"/>
    <w:next w:val="TableGrid"/>
    <w:uiPriority w:val="39"/>
    <w:rsid w:val="007119B7"/>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1">
    <w:name w:val="Table Grid2231"/>
    <w:basedOn w:val="TableNormal"/>
    <w:next w:val="TableGrid"/>
    <w:uiPriority w:val="39"/>
    <w:rsid w:val="007119B7"/>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1">
    <w:name w:val="No List441"/>
    <w:next w:val="NoList"/>
    <w:uiPriority w:val="99"/>
    <w:semiHidden/>
    <w:unhideWhenUsed/>
    <w:rsid w:val="007119B7"/>
  </w:style>
  <w:style w:type="numbering" w:customStyle="1" w:styleId="NoList1421">
    <w:name w:val="No List1421"/>
    <w:next w:val="NoList"/>
    <w:uiPriority w:val="99"/>
    <w:semiHidden/>
    <w:unhideWhenUsed/>
    <w:rsid w:val="007119B7"/>
  </w:style>
  <w:style w:type="numbering" w:customStyle="1" w:styleId="NoList11331">
    <w:name w:val="No List11331"/>
    <w:next w:val="NoList"/>
    <w:uiPriority w:val="99"/>
    <w:semiHidden/>
    <w:unhideWhenUsed/>
    <w:rsid w:val="007119B7"/>
  </w:style>
  <w:style w:type="numbering" w:customStyle="1" w:styleId="NoList2131">
    <w:name w:val="No List2131"/>
    <w:next w:val="NoList"/>
    <w:uiPriority w:val="99"/>
    <w:semiHidden/>
    <w:unhideWhenUsed/>
    <w:rsid w:val="007119B7"/>
  </w:style>
  <w:style w:type="numbering" w:customStyle="1" w:styleId="NoList111321">
    <w:name w:val="No List111321"/>
    <w:next w:val="NoList"/>
    <w:uiPriority w:val="99"/>
    <w:semiHidden/>
    <w:unhideWhenUsed/>
    <w:rsid w:val="007119B7"/>
  </w:style>
  <w:style w:type="table" w:customStyle="1" w:styleId="LightShading141">
    <w:name w:val="Light Shading141"/>
    <w:basedOn w:val="TableNormal"/>
    <w:uiPriority w:val="60"/>
    <w:rsid w:val="007119B7"/>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221">
    <w:name w:val="Table Grid11221"/>
    <w:basedOn w:val="TableNormal"/>
    <w:next w:val="TableGrid"/>
    <w:uiPriority w:val="59"/>
    <w:rsid w:val="007119B7"/>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1">
    <w:name w:val="Table Grid21121"/>
    <w:basedOn w:val="TableNormal"/>
    <w:next w:val="TableGrid"/>
    <w:uiPriority w:val="59"/>
    <w:rsid w:val="007119B7"/>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
    <w:name w:val="No List111111121"/>
    <w:next w:val="NoList"/>
    <w:uiPriority w:val="99"/>
    <w:semiHidden/>
    <w:unhideWhenUsed/>
    <w:rsid w:val="007119B7"/>
  </w:style>
  <w:style w:type="numbering" w:customStyle="1" w:styleId="NoList3131">
    <w:name w:val="No List3131"/>
    <w:next w:val="NoList"/>
    <w:uiPriority w:val="99"/>
    <w:semiHidden/>
    <w:unhideWhenUsed/>
    <w:rsid w:val="007119B7"/>
  </w:style>
  <w:style w:type="numbering" w:customStyle="1" w:styleId="NoList12131">
    <w:name w:val="No List12131"/>
    <w:next w:val="NoList"/>
    <w:uiPriority w:val="99"/>
    <w:semiHidden/>
    <w:unhideWhenUsed/>
    <w:rsid w:val="007119B7"/>
  </w:style>
  <w:style w:type="table" w:customStyle="1" w:styleId="TableGrid3121">
    <w:name w:val="Table Grid3121"/>
    <w:basedOn w:val="TableNormal"/>
    <w:next w:val="TableGrid"/>
    <w:uiPriority w:val="59"/>
    <w:rsid w:val="007119B7"/>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1">
    <w:name w:val="Table Grid12121"/>
    <w:basedOn w:val="TableNormal"/>
    <w:next w:val="TableGrid"/>
    <w:uiPriority w:val="59"/>
    <w:rsid w:val="007119B7"/>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31">
    <w:name w:val="No List112131"/>
    <w:next w:val="NoList"/>
    <w:uiPriority w:val="99"/>
    <w:semiHidden/>
    <w:unhideWhenUsed/>
    <w:rsid w:val="007119B7"/>
  </w:style>
  <w:style w:type="numbering" w:customStyle="1" w:styleId="NoList4121">
    <w:name w:val="No List4121"/>
    <w:next w:val="NoList"/>
    <w:uiPriority w:val="99"/>
    <w:semiHidden/>
    <w:unhideWhenUsed/>
    <w:rsid w:val="007119B7"/>
  </w:style>
  <w:style w:type="numbering" w:customStyle="1" w:styleId="NoList13121">
    <w:name w:val="No List13121"/>
    <w:next w:val="NoList"/>
    <w:uiPriority w:val="99"/>
    <w:semiHidden/>
    <w:unhideWhenUsed/>
    <w:rsid w:val="007119B7"/>
  </w:style>
  <w:style w:type="numbering" w:customStyle="1" w:styleId="NoList113121">
    <w:name w:val="No List113121"/>
    <w:next w:val="NoList"/>
    <w:uiPriority w:val="99"/>
    <w:semiHidden/>
    <w:unhideWhenUsed/>
    <w:rsid w:val="007119B7"/>
  </w:style>
  <w:style w:type="numbering" w:customStyle="1" w:styleId="NoList21121">
    <w:name w:val="No List21121"/>
    <w:next w:val="NoList"/>
    <w:uiPriority w:val="99"/>
    <w:semiHidden/>
    <w:unhideWhenUsed/>
    <w:rsid w:val="007119B7"/>
  </w:style>
  <w:style w:type="numbering" w:customStyle="1" w:styleId="NoList1112121">
    <w:name w:val="No List1112121"/>
    <w:next w:val="NoList"/>
    <w:uiPriority w:val="99"/>
    <w:semiHidden/>
    <w:unhideWhenUsed/>
    <w:rsid w:val="007119B7"/>
  </w:style>
  <w:style w:type="table" w:customStyle="1" w:styleId="TableGrid1111111">
    <w:name w:val="Table Grid1111111"/>
    <w:basedOn w:val="TableNormal"/>
    <w:next w:val="TableGrid"/>
    <w:uiPriority w:val="59"/>
    <w:rsid w:val="007119B7"/>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2">
    <w:name w:val="No List1111111112"/>
    <w:next w:val="NoList"/>
    <w:uiPriority w:val="99"/>
    <w:semiHidden/>
    <w:unhideWhenUsed/>
    <w:rsid w:val="007119B7"/>
  </w:style>
  <w:style w:type="numbering" w:customStyle="1" w:styleId="NoList31121">
    <w:name w:val="No List31121"/>
    <w:next w:val="NoList"/>
    <w:uiPriority w:val="99"/>
    <w:semiHidden/>
    <w:unhideWhenUsed/>
    <w:rsid w:val="007119B7"/>
  </w:style>
  <w:style w:type="numbering" w:customStyle="1" w:styleId="NoList121121">
    <w:name w:val="No List121121"/>
    <w:next w:val="NoList"/>
    <w:uiPriority w:val="99"/>
    <w:semiHidden/>
    <w:unhideWhenUsed/>
    <w:rsid w:val="007119B7"/>
  </w:style>
  <w:style w:type="numbering" w:customStyle="1" w:styleId="NoList1121121">
    <w:name w:val="No List1121121"/>
    <w:next w:val="NoList"/>
    <w:uiPriority w:val="99"/>
    <w:semiHidden/>
    <w:unhideWhenUsed/>
    <w:rsid w:val="007119B7"/>
  </w:style>
  <w:style w:type="numbering" w:customStyle="1" w:styleId="NoList531">
    <w:name w:val="No List531"/>
    <w:next w:val="NoList"/>
    <w:uiPriority w:val="99"/>
    <w:semiHidden/>
    <w:unhideWhenUsed/>
    <w:rsid w:val="007119B7"/>
  </w:style>
  <w:style w:type="numbering" w:customStyle="1" w:styleId="NoList621">
    <w:name w:val="No List621"/>
    <w:next w:val="NoList"/>
    <w:uiPriority w:val="99"/>
    <w:semiHidden/>
    <w:unhideWhenUsed/>
    <w:rsid w:val="007119B7"/>
  </w:style>
  <w:style w:type="numbering" w:customStyle="1" w:styleId="NoList716">
    <w:name w:val="No List716"/>
    <w:next w:val="NoList"/>
    <w:uiPriority w:val="99"/>
    <w:semiHidden/>
    <w:unhideWhenUsed/>
    <w:rsid w:val="007119B7"/>
  </w:style>
  <w:style w:type="table" w:customStyle="1" w:styleId="TableGrid2511">
    <w:name w:val="Table Grid2511"/>
    <w:basedOn w:val="TableNormal"/>
    <w:next w:val="TableGrid"/>
    <w:uiPriority w:val="39"/>
    <w:rsid w:val="007119B7"/>
    <w:pPr>
      <w:spacing w:after="0" w:line="240" w:lineRule="auto"/>
    </w:pPr>
    <w:rPr>
      <w:rFonts w:ascii="Calibri" w:eastAsia="Calibri" w:hAnsi="Calibri" w:cs="Mangal"/>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1">
    <w:name w:val="No List1511"/>
    <w:next w:val="NoList"/>
    <w:semiHidden/>
    <w:unhideWhenUsed/>
    <w:rsid w:val="007119B7"/>
  </w:style>
  <w:style w:type="numbering" w:customStyle="1" w:styleId="NoList11411">
    <w:name w:val="No List11411"/>
    <w:next w:val="NoList"/>
    <w:uiPriority w:val="99"/>
    <w:semiHidden/>
    <w:unhideWhenUsed/>
    <w:rsid w:val="007119B7"/>
  </w:style>
  <w:style w:type="table" w:customStyle="1" w:styleId="TableGrid12211">
    <w:name w:val="Table Grid12211"/>
    <w:basedOn w:val="TableNormal"/>
    <w:next w:val="TableGrid"/>
    <w:uiPriority w:val="39"/>
    <w:rsid w:val="007119B7"/>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
    <w:name w:val="Table Grid7111"/>
    <w:basedOn w:val="TableNormal"/>
    <w:next w:val="TableGrid"/>
    <w:rsid w:val="007119B7"/>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
    <w:name w:val="No List2211"/>
    <w:next w:val="NoList"/>
    <w:uiPriority w:val="99"/>
    <w:semiHidden/>
    <w:unhideWhenUsed/>
    <w:rsid w:val="007119B7"/>
  </w:style>
  <w:style w:type="numbering" w:customStyle="1" w:styleId="NoList12211">
    <w:name w:val="No List12211"/>
    <w:next w:val="NoList"/>
    <w:uiPriority w:val="99"/>
    <w:semiHidden/>
    <w:unhideWhenUsed/>
    <w:rsid w:val="007119B7"/>
  </w:style>
  <w:style w:type="numbering" w:customStyle="1" w:styleId="NoList111411">
    <w:name w:val="No List111411"/>
    <w:next w:val="NoList"/>
    <w:semiHidden/>
    <w:rsid w:val="007119B7"/>
  </w:style>
  <w:style w:type="numbering" w:customStyle="1" w:styleId="NoList1111211">
    <w:name w:val="No List1111211"/>
    <w:next w:val="NoList"/>
    <w:uiPriority w:val="99"/>
    <w:semiHidden/>
    <w:unhideWhenUsed/>
    <w:rsid w:val="007119B7"/>
  </w:style>
  <w:style w:type="numbering" w:customStyle="1" w:styleId="NoList3211">
    <w:name w:val="No List3211"/>
    <w:next w:val="NoList"/>
    <w:uiPriority w:val="99"/>
    <w:semiHidden/>
    <w:unhideWhenUsed/>
    <w:rsid w:val="007119B7"/>
  </w:style>
  <w:style w:type="numbering" w:customStyle="1" w:styleId="NoList13211">
    <w:name w:val="No List13211"/>
    <w:next w:val="NoList"/>
    <w:uiPriority w:val="99"/>
    <w:semiHidden/>
    <w:unhideWhenUsed/>
    <w:rsid w:val="007119B7"/>
  </w:style>
  <w:style w:type="numbering" w:customStyle="1" w:styleId="NoList112211">
    <w:name w:val="No List112211"/>
    <w:next w:val="NoList"/>
    <w:semiHidden/>
    <w:rsid w:val="007119B7"/>
  </w:style>
  <w:style w:type="numbering" w:customStyle="1" w:styleId="NoList1112211">
    <w:name w:val="No List1112211"/>
    <w:next w:val="NoList"/>
    <w:uiPriority w:val="99"/>
    <w:semiHidden/>
    <w:unhideWhenUsed/>
    <w:rsid w:val="007119B7"/>
  </w:style>
  <w:style w:type="table" w:customStyle="1" w:styleId="TableGrid111211">
    <w:name w:val="Table Grid111211"/>
    <w:basedOn w:val="TableNormal"/>
    <w:next w:val="TableGrid"/>
    <w:uiPriority w:val="39"/>
    <w:rsid w:val="007119B7"/>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1">
    <w:name w:val="No List4211"/>
    <w:next w:val="NoList"/>
    <w:uiPriority w:val="99"/>
    <w:semiHidden/>
    <w:unhideWhenUsed/>
    <w:rsid w:val="007119B7"/>
  </w:style>
  <w:style w:type="numbering" w:customStyle="1" w:styleId="NoList14111">
    <w:name w:val="No List14111"/>
    <w:next w:val="NoList"/>
    <w:uiPriority w:val="99"/>
    <w:semiHidden/>
    <w:unhideWhenUsed/>
    <w:rsid w:val="007119B7"/>
  </w:style>
  <w:style w:type="numbering" w:customStyle="1" w:styleId="NoList113211">
    <w:name w:val="No List113211"/>
    <w:next w:val="NoList"/>
    <w:uiPriority w:val="99"/>
    <w:semiHidden/>
    <w:unhideWhenUsed/>
    <w:rsid w:val="007119B7"/>
  </w:style>
  <w:style w:type="numbering" w:customStyle="1" w:styleId="NoList21211">
    <w:name w:val="No List21211"/>
    <w:next w:val="NoList"/>
    <w:uiPriority w:val="99"/>
    <w:semiHidden/>
    <w:unhideWhenUsed/>
    <w:rsid w:val="007119B7"/>
  </w:style>
  <w:style w:type="numbering" w:customStyle="1" w:styleId="NoList1113111">
    <w:name w:val="No List1113111"/>
    <w:next w:val="NoList"/>
    <w:uiPriority w:val="99"/>
    <w:semiHidden/>
    <w:unhideWhenUsed/>
    <w:rsid w:val="007119B7"/>
  </w:style>
  <w:style w:type="numbering" w:customStyle="1" w:styleId="NoList11111211">
    <w:name w:val="No List11111211"/>
    <w:next w:val="NoList"/>
    <w:uiPriority w:val="99"/>
    <w:semiHidden/>
    <w:unhideWhenUsed/>
    <w:rsid w:val="007119B7"/>
  </w:style>
  <w:style w:type="numbering" w:customStyle="1" w:styleId="NoList31211">
    <w:name w:val="No List31211"/>
    <w:next w:val="NoList"/>
    <w:uiPriority w:val="99"/>
    <w:semiHidden/>
    <w:unhideWhenUsed/>
    <w:rsid w:val="007119B7"/>
  </w:style>
  <w:style w:type="numbering" w:customStyle="1" w:styleId="NoList121211">
    <w:name w:val="No List121211"/>
    <w:next w:val="NoList"/>
    <w:uiPriority w:val="99"/>
    <w:semiHidden/>
    <w:unhideWhenUsed/>
    <w:rsid w:val="007119B7"/>
  </w:style>
  <w:style w:type="table" w:customStyle="1" w:styleId="TableGrid121111">
    <w:name w:val="Table Grid121111"/>
    <w:basedOn w:val="TableNormal"/>
    <w:next w:val="TableGrid"/>
    <w:uiPriority w:val="59"/>
    <w:rsid w:val="007119B7"/>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211">
    <w:name w:val="No List1121211"/>
    <w:next w:val="NoList"/>
    <w:uiPriority w:val="99"/>
    <w:semiHidden/>
    <w:unhideWhenUsed/>
    <w:rsid w:val="007119B7"/>
  </w:style>
  <w:style w:type="numbering" w:customStyle="1" w:styleId="NoList41111">
    <w:name w:val="No List41111"/>
    <w:next w:val="NoList"/>
    <w:uiPriority w:val="99"/>
    <w:semiHidden/>
    <w:unhideWhenUsed/>
    <w:rsid w:val="007119B7"/>
  </w:style>
  <w:style w:type="numbering" w:customStyle="1" w:styleId="NoList131111">
    <w:name w:val="No List131111"/>
    <w:next w:val="NoList"/>
    <w:uiPriority w:val="99"/>
    <w:semiHidden/>
    <w:unhideWhenUsed/>
    <w:rsid w:val="007119B7"/>
  </w:style>
  <w:style w:type="numbering" w:customStyle="1" w:styleId="NoList1131111">
    <w:name w:val="No List1131111"/>
    <w:next w:val="NoList"/>
    <w:uiPriority w:val="99"/>
    <w:semiHidden/>
    <w:unhideWhenUsed/>
    <w:rsid w:val="007119B7"/>
  </w:style>
  <w:style w:type="numbering" w:customStyle="1" w:styleId="NoList211111">
    <w:name w:val="No List211111"/>
    <w:next w:val="NoList"/>
    <w:uiPriority w:val="99"/>
    <w:semiHidden/>
    <w:unhideWhenUsed/>
    <w:rsid w:val="007119B7"/>
  </w:style>
  <w:style w:type="numbering" w:customStyle="1" w:styleId="NoList11121111">
    <w:name w:val="No List11121111"/>
    <w:next w:val="NoList"/>
    <w:uiPriority w:val="99"/>
    <w:semiHidden/>
    <w:unhideWhenUsed/>
    <w:rsid w:val="007119B7"/>
  </w:style>
  <w:style w:type="numbering" w:customStyle="1" w:styleId="NoList11111111111">
    <w:name w:val="No List11111111111"/>
    <w:next w:val="NoList"/>
    <w:uiPriority w:val="99"/>
    <w:semiHidden/>
    <w:unhideWhenUsed/>
    <w:rsid w:val="007119B7"/>
  </w:style>
  <w:style w:type="numbering" w:customStyle="1" w:styleId="NoList311111">
    <w:name w:val="No List311111"/>
    <w:next w:val="NoList"/>
    <w:uiPriority w:val="99"/>
    <w:semiHidden/>
    <w:unhideWhenUsed/>
    <w:rsid w:val="007119B7"/>
  </w:style>
  <w:style w:type="numbering" w:customStyle="1" w:styleId="NoList1211111">
    <w:name w:val="No List1211111"/>
    <w:next w:val="NoList"/>
    <w:uiPriority w:val="99"/>
    <w:semiHidden/>
    <w:unhideWhenUsed/>
    <w:rsid w:val="007119B7"/>
  </w:style>
  <w:style w:type="numbering" w:customStyle="1" w:styleId="NoList11211111">
    <w:name w:val="No List11211111"/>
    <w:next w:val="NoList"/>
    <w:uiPriority w:val="99"/>
    <w:semiHidden/>
    <w:unhideWhenUsed/>
    <w:rsid w:val="007119B7"/>
  </w:style>
  <w:style w:type="numbering" w:customStyle="1" w:styleId="NoList5111">
    <w:name w:val="No List5111"/>
    <w:next w:val="NoList"/>
    <w:uiPriority w:val="99"/>
    <w:semiHidden/>
    <w:unhideWhenUsed/>
    <w:rsid w:val="007119B7"/>
  </w:style>
  <w:style w:type="numbering" w:customStyle="1" w:styleId="NoList6111">
    <w:name w:val="No List6111"/>
    <w:next w:val="NoList"/>
    <w:uiPriority w:val="99"/>
    <w:semiHidden/>
    <w:unhideWhenUsed/>
    <w:rsid w:val="007119B7"/>
  </w:style>
  <w:style w:type="numbering" w:customStyle="1" w:styleId="NoList816">
    <w:name w:val="No List816"/>
    <w:next w:val="NoList"/>
    <w:uiPriority w:val="99"/>
    <w:semiHidden/>
    <w:unhideWhenUsed/>
    <w:rsid w:val="007119B7"/>
  </w:style>
  <w:style w:type="table" w:customStyle="1" w:styleId="TableGrid2611">
    <w:name w:val="Table Grid2611"/>
    <w:basedOn w:val="TableNormal"/>
    <w:next w:val="TableGrid"/>
    <w:uiPriority w:val="59"/>
    <w:rsid w:val="007119B7"/>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1">
    <w:name w:val="No List1611"/>
    <w:next w:val="NoList"/>
    <w:uiPriority w:val="99"/>
    <w:semiHidden/>
    <w:unhideWhenUsed/>
    <w:rsid w:val="007119B7"/>
  </w:style>
  <w:style w:type="numbering" w:customStyle="1" w:styleId="NoList2311">
    <w:name w:val="No List2311"/>
    <w:next w:val="NoList"/>
    <w:uiPriority w:val="99"/>
    <w:semiHidden/>
    <w:unhideWhenUsed/>
    <w:rsid w:val="007119B7"/>
  </w:style>
  <w:style w:type="numbering" w:customStyle="1" w:styleId="NoList3311">
    <w:name w:val="No List3311"/>
    <w:next w:val="NoList"/>
    <w:uiPriority w:val="99"/>
    <w:semiHidden/>
    <w:unhideWhenUsed/>
    <w:rsid w:val="007119B7"/>
  </w:style>
  <w:style w:type="numbering" w:customStyle="1" w:styleId="NoList4311">
    <w:name w:val="No List4311"/>
    <w:next w:val="NoList"/>
    <w:uiPriority w:val="99"/>
    <w:semiHidden/>
    <w:unhideWhenUsed/>
    <w:rsid w:val="007119B7"/>
  </w:style>
  <w:style w:type="numbering" w:customStyle="1" w:styleId="NoList5211">
    <w:name w:val="No List5211"/>
    <w:next w:val="NoList"/>
    <w:uiPriority w:val="99"/>
    <w:semiHidden/>
    <w:unhideWhenUsed/>
    <w:rsid w:val="007119B7"/>
  </w:style>
  <w:style w:type="numbering" w:customStyle="1" w:styleId="NoList916">
    <w:name w:val="No List916"/>
    <w:next w:val="NoList"/>
    <w:uiPriority w:val="99"/>
    <w:semiHidden/>
    <w:unhideWhenUsed/>
    <w:rsid w:val="007119B7"/>
  </w:style>
  <w:style w:type="numbering" w:customStyle="1" w:styleId="NoList1711">
    <w:name w:val="No List1711"/>
    <w:next w:val="NoList"/>
    <w:uiPriority w:val="99"/>
    <w:semiHidden/>
    <w:unhideWhenUsed/>
    <w:rsid w:val="007119B7"/>
  </w:style>
  <w:style w:type="paragraph" w:customStyle="1" w:styleId="Style2">
    <w:name w:val="Style2"/>
    <w:basedOn w:val="Normal"/>
    <w:link w:val="Style2Char"/>
    <w:qFormat/>
    <w:rsid w:val="00331FAA"/>
    <w:pPr>
      <w:bidi/>
      <w:jc w:val="both"/>
    </w:pPr>
    <w:rPr>
      <w:rFonts w:cs="B Nazanin"/>
      <w:b/>
      <w:bCs/>
      <w:sz w:val="24"/>
      <w:szCs w:val="24"/>
      <w:lang w:bidi="fa-IR"/>
    </w:rPr>
  </w:style>
  <w:style w:type="paragraph" w:customStyle="1" w:styleId="Style4">
    <w:name w:val="Style4"/>
    <w:basedOn w:val="a"/>
    <w:link w:val="Style4Char"/>
    <w:rsid w:val="00047A85"/>
    <w:pPr>
      <w:pBdr>
        <w:bottom w:val="thickThinSmallGap" w:sz="24" w:space="1" w:color="auto"/>
      </w:pBdr>
      <w:spacing w:after="0" w:line="360" w:lineRule="auto"/>
      <w:jc w:val="center"/>
    </w:pPr>
    <w:rPr>
      <w:rFonts w:ascii="IranNastaliq" w:hAnsi="IranNastaliq" w:cs="Zar"/>
      <w:sz w:val="40"/>
      <w:szCs w:val="40"/>
    </w:rPr>
  </w:style>
  <w:style w:type="character" w:customStyle="1" w:styleId="Style2Char">
    <w:name w:val="Style2 Char"/>
    <w:basedOn w:val="DefaultParagraphFont"/>
    <w:link w:val="Style2"/>
    <w:rsid w:val="00331FAA"/>
    <w:rPr>
      <w:rFonts w:cs="B Nazanin"/>
      <w:b/>
      <w:bCs/>
      <w:sz w:val="24"/>
      <w:szCs w:val="24"/>
      <w:lang w:bidi="fa-IR"/>
    </w:rPr>
  </w:style>
  <w:style w:type="paragraph" w:customStyle="1" w:styleId="Style5">
    <w:name w:val="Style5"/>
    <w:basedOn w:val="Style2"/>
    <w:link w:val="Style5Char"/>
    <w:qFormat/>
    <w:rsid w:val="00047A85"/>
  </w:style>
  <w:style w:type="character" w:customStyle="1" w:styleId="Style4Char">
    <w:name w:val="Style4 Char"/>
    <w:basedOn w:val="Char"/>
    <w:link w:val="Style4"/>
    <w:rsid w:val="00047A85"/>
    <w:rPr>
      <w:rFonts w:ascii="IranNastaliq" w:hAnsi="IranNastaliq" w:cs="Zar"/>
      <w:b/>
      <w:bCs/>
      <w:sz w:val="40"/>
      <w:szCs w:val="40"/>
      <w:lang w:bidi="ar-IQ"/>
    </w:rPr>
  </w:style>
  <w:style w:type="paragraph" w:customStyle="1" w:styleId="style30">
    <w:name w:val="style3"/>
    <w:basedOn w:val="a"/>
    <w:link w:val="style3Char"/>
    <w:qFormat/>
    <w:rsid w:val="00AE67E8"/>
    <w:pPr>
      <w:spacing w:line="240" w:lineRule="auto"/>
    </w:pPr>
  </w:style>
  <w:style w:type="character" w:customStyle="1" w:styleId="Style5Char">
    <w:name w:val="Style5 Char"/>
    <w:basedOn w:val="Style2Char"/>
    <w:link w:val="Style5"/>
    <w:rsid w:val="00047A85"/>
    <w:rPr>
      <w:rFonts w:cs="B Nazanin"/>
      <w:b/>
      <w:bCs/>
      <w:sz w:val="24"/>
      <w:szCs w:val="24"/>
      <w:lang w:bidi="fa-IR"/>
    </w:rPr>
  </w:style>
  <w:style w:type="paragraph" w:customStyle="1" w:styleId="Style7">
    <w:name w:val="Style7"/>
    <w:basedOn w:val="a5"/>
    <w:link w:val="Style7Char"/>
    <w:qFormat/>
    <w:rsid w:val="006F00F9"/>
    <w:rPr>
      <w:sz w:val="24"/>
      <w:szCs w:val="22"/>
    </w:rPr>
  </w:style>
  <w:style w:type="character" w:customStyle="1" w:styleId="style3Char">
    <w:name w:val="style3 Char"/>
    <w:basedOn w:val="Char"/>
    <w:link w:val="style30"/>
    <w:rsid w:val="00AE67E8"/>
    <w:rPr>
      <w:rFonts w:cs="B Lotus"/>
      <w:b/>
      <w:bCs/>
      <w:sz w:val="28"/>
      <w:szCs w:val="28"/>
      <w:lang w:bidi="ar-IQ"/>
    </w:rPr>
  </w:style>
  <w:style w:type="paragraph" w:customStyle="1" w:styleId="Style8">
    <w:name w:val="Style8"/>
    <w:basedOn w:val="Normal"/>
    <w:link w:val="Style8Char"/>
    <w:qFormat/>
    <w:rsid w:val="001B4FC8"/>
    <w:pPr>
      <w:bidi/>
      <w:spacing w:line="240" w:lineRule="auto"/>
      <w:jc w:val="center"/>
    </w:pPr>
    <w:rPr>
      <w:rFonts w:ascii="Mangal" w:eastAsia="Times New Roman" w:hAnsi="Mangal" w:cs="B Nazanin"/>
      <w:bCs/>
      <w:sz w:val="20"/>
      <w:szCs w:val="20"/>
      <w:lang w:bidi="fa-IR"/>
    </w:rPr>
  </w:style>
  <w:style w:type="character" w:customStyle="1" w:styleId="Char4">
    <w:name w:val="فهرست جداول Char"/>
    <w:basedOn w:val="DefaultParagraphFont"/>
    <w:link w:val="a5"/>
    <w:rsid w:val="006F00F9"/>
    <w:rPr>
      <w:rFonts w:ascii="Mangal" w:eastAsia="Times New Roman" w:hAnsi="Mangal" w:cs="B Lotus"/>
      <w:bCs/>
      <w:sz w:val="28"/>
      <w:szCs w:val="24"/>
      <w:lang w:bidi="fa-IR"/>
    </w:rPr>
  </w:style>
  <w:style w:type="character" w:customStyle="1" w:styleId="Style7Char">
    <w:name w:val="Style7 Char"/>
    <w:basedOn w:val="Char4"/>
    <w:link w:val="Style7"/>
    <w:rsid w:val="006F00F9"/>
    <w:rPr>
      <w:rFonts w:ascii="Mangal" w:eastAsia="Times New Roman" w:hAnsi="Mangal" w:cs="B Lotus"/>
      <w:bCs/>
      <w:sz w:val="24"/>
      <w:szCs w:val="24"/>
      <w:lang w:bidi="fa-IR"/>
    </w:rPr>
  </w:style>
  <w:style w:type="character" w:customStyle="1" w:styleId="Style8Char">
    <w:name w:val="Style8 Char"/>
    <w:basedOn w:val="DefaultParagraphFont"/>
    <w:link w:val="Style8"/>
    <w:rsid w:val="001B4FC8"/>
    <w:rPr>
      <w:rFonts w:ascii="Mangal" w:eastAsia="Times New Roman" w:hAnsi="Mangal" w:cs="B Nazanin"/>
      <w:bCs/>
      <w:sz w:val="20"/>
      <w:szCs w:val="20"/>
      <w:lang w:bidi="fa-IR"/>
    </w:rPr>
  </w:style>
  <w:style w:type="paragraph" w:customStyle="1" w:styleId="Style6">
    <w:name w:val="Style6"/>
    <w:basedOn w:val="Style4"/>
    <w:link w:val="Style6Char"/>
    <w:qFormat/>
    <w:rsid w:val="00CD0B56"/>
    <w:pPr>
      <w:pBdr>
        <w:bottom w:val="thinThickSmallGap" w:sz="24" w:space="1" w:color="auto"/>
      </w:pBdr>
    </w:pPr>
  </w:style>
  <w:style w:type="paragraph" w:customStyle="1" w:styleId="Style9">
    <w:name w:val="Style9"/>
    <w:basedOn w:val="a"/>
    <w:link w:val="Style9Char"/>
    <w:qFormat/>
    <w:rsid w:val="00087202"/>
    <w:pPr>
      <w:spacing w:before="0" w:after="0" w:line="240" w:lineRule="auto"/>
    </w:pPr>
    <w:rPr>
      <w:rFonts w:ascii="Times New Roman" w:hAnsi="Times New Roman"/>
      <w:b w:val="0"/>
      <w:sz w:val="24"/>
    </w:rPr>
  </w:style>
  <w:style w:type="character" w:customStyle="1" w:styleId="Style6Char">
    <w:name w:val="Style6 Char"/>
    <w:basedOn w:val="Style4Char"/>
    <w:link w:val="Style6"/>
    <w:rsid w:val="00CD0B56"/>
    <w:rPr>
      <w:rFonts w:ascii="IranNastaliq" w:hAnsi="IranNastaliq" w:cs="Zar"/>
      <w:b/>
      <w:bCs/>
      <w:sz w:val="40"/>
      <w:szCs w:val="40"/>
      <w:lang w:bidi="ar-IQ"/>
    </w:rPr>
  </w:style>
  <w:style w:type="paragraph" w:customStyle="1" w:styleId="Style10">
    <w:name w:val="Style10"/>
    <w:basedOn w:val="Style6"/>
    <w:link w:val="Style10Char"/>
    <w:qFormat/>
    <w:rsid w:val="003E3521"/>
    <w:rPr>
      <w:rFonts w:cs="B Zar"/>
    </w:rPr>
  </w:style>
  <w:style w:type="character" w:customStyle="1" w:styleId="Style9Char">
    <w:name w:val="Style9 Char"/>
    <w:basedOn w:val="Char"/>
    <w:link w:val="Style9"/>
    <w:rsid w:val="00087202"/>
    <w:rPr>
      <w:rFonts w:ascii="Times New Roman" w:hAnsi="Times New Roman" w:cs="B Lotus"/>
      <w:b w:val="0"/>
      <w:bCs/>
      <w:sz w:val="24"/>
      <w:szCs w:val="28"/>
      <w:lang w:bidi="ar-IQ"/>
    </w:rPr>
  </w:style>
  <w:style w:type="character" w:customStyle="1" w:styleId="Style10Char">
    <w:name w:val="Style10 Char"/>
    <w:basedOn w:val="Style6Char"/>
    <w:link w:val="Style10"/>
    <w:rsid w:val="003E3521"/>
    <w:rPr>
      <w:rFonts w:ascii="IranNastaliq" w:hAnsi="IranNastaliq" w:cs="B Zar"/>
      <w:b/>
      <w:bCs/>
      <w:sz w:val="40"/>
      <w:szCs w:val="40"/>
      <w:lang w:bidi="ar-IQ"/>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7278294">
      <w:bodyDiv w:val="1"/>
      <w:marLeft w:val="0"/>
      <w:marRight w:val="0"/>
      <w:marTop w:val="0"/>
      <w:marBottom w:val="0"/>
      <w:divBdr>
        <w:top w:val="none" w:sz="0" w:space="0" w:color="auto"/>
        <w:left w:val="none" w:sz="0" w:space="0" w:color="auto"/>
        <w:bottom w:val="none" w:sz="0" w:space="0" w:color="auto"/>
        <w:right w:val="none" w:sz="0" w:space="0" w:color="auto"/>
      </w:divBdr>
    </w:div>
    <w:div w:id="180901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8.xml"/><Relationship Id="rId26" Type="http://schemas.openxmlformats.org/officeDocument/2006/relationships/header" Target="header16.xml"/><Relationship Id="rId39" Type="http://schemas.openxmlformats.org/officeDocument/2006/relationships/header" Target="header23.xml"/><Relationship Id="rId21" Type="http://schemas.openxmlformats.org/officeDocument/2006/relationships/header" Target="header11.xml"/><Relationship Id="rId34" Type="http://schemas.openxmlformats.org/officeDocument/2006/relationships/image" Target="media/image4.png"/><Relationship Id="rId42" Type="http://schemas.openxmlformats.org/officeDocument/2006/relationships/image" Target="media/image7.png"/><Relationship Id="rId47" Type="http://schemas.openxmlformats.org/officeDocument/2006/relationships/image" Target="media/image12.png"/><Relationship Id="rId50" Type="http://schemas.openxmlformats.org/officeDocument/2006/relationships/header" Target="header27.xml"/><Relationship Id="rId55" Type="http://schemas.openxmlformats.org/officeDocument/2006/relationships/header" Target="header3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7.xml"/><Relationship Id="rId25" Type="http://schemas.openxmlformats.org/officeDocument/2006/relationships/header" Target="header15.xml"/><Relationship Id="rId33" Type="http://schemas.openxmlformats.org/officeDocument/2006/relationships/image" Target="media/image3.png"/><Relationship Id="rId38" Type="http://schemas.openxmlformats.org/officeDocument/2006/relationships/header" Target="header22.xml"/><Relationship Id="rId46" Type="http://schemas.openxmlformats.org/officeDocument/2006/relationships/image" Target="media/image11.png"/><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29" Type="http://schemas.openxmlformats.org/officeDocument/2006/relationships/header" Target="header19.xml"/><Relationship Id="rId41" Type="http://schemas.openxmlformats.org/officeDocument/2006/relationships/header" Target="header24.xml"/><Relationship Id="rId54" Type="http://schemas.openxmlformats.org/officeDocument/2006/relationships/hyperlink" Target="https://doi.org/10.1037/a003511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14.xml"/><Relationship Id="rId32" Type="http://schemas.openxmlformats.org/officeDocument/2006/relationships/image" Target="media/image2.png"/><Relationship Id="rId37" Type="http://schemas.openxmlformats.org/officeDocument/2006/relationships/header" Target="header21.xml"/><Relationship Id="rId40" Type="http://schemas.openxmlformats.org/officeDocument/2006/relationships/footer" Target="footer4.xml"/><Relationship Id="rId45" Type="http://schemas.openxmlformats.org/officeDocument/2006/relationships/image" Target="media/image10.png"/><Relationship Id="rId53" Type="http://schemas.openxmlformats.org/officeDocument/2006/relationships/header" Target="header30.xml"/><Relationship Id="rId58" Type="http://schemas.openxmlformats.org/officeDocument/2006/relationships/header" Target="header33.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3.xml"/><Relationship Id="rId28" Type="http://schemas.openxmlformats.org/officeDocument/2006/relationships/header" Target="header18.xml"/><Relationship Id="rId36" Type="http://schemas.openxmlformats.org/officeDocument/2006/relationships/image" Target="media/image6.png"/><Relationship Id="rId49" Type="http://schemas.openxmlformats.org/officeDocument/2006/relationships/header" Target="header26.xml"/><Relationship Id="rId57" Type="http://schemas.openxmlformats.org/officeDocument/2006/relationships/header" Target="header32.xml"/><Relationship Id="rId10" Type="http://schemas.openxmlformats.org/officeDocument/2006/relationships/footer" Target="footer2.xml"/><Relationship Id="rId19" Type="http://schemas.openxmlformats.org/officeDocument/2006/relationships/header" Target="header9.xml"/><Relationship Id="rId31" Type="http://schemas.openxmlformats.org/officeDocument/2006/relationships/footer" Target="footer3.xml"/><Relationship Id="rId44" Type="http://schemas.openxmlformats.org/officeDocument/2006/relationships/image" Target="media/image9.png"/><Relationship Id="rId52" Type="http://schemas.openxmlformats.org/officeDocument/2006/relationships/header" Target="header29.xm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12.xml"/><Relationship Id="rId27" Type="http://schemas.openxmlformats.org/officeDocument/2006/relationships/header" Target="header17.xml"/><Relationship Id="rId30" Type="http://schemas.openxmlformats.org/officeDocument/2006/relationships/header" Target="header20.xml"/><Relationship Id="rId35" Type="http://schemas.openxmlformats.org/officeDocument/2006/relationships/image" Target="media/image5.png"/><Relationship Id="rId43" Type="http://schemas.openxmlformats.org/officeDocument/2006/relationships/image" Target="media/image8.png"/><Relationship Id="rId48" Type="http://schemas.openxmlformats.org/officeDocument/2006/relationships/header" Target="header25.xml"/><Relationship Id="rId56" Type="http://schemas.openxmlformats.org/officeDocument/2006/relationships/hyperlink" Target="mailto:soleimanitab@gmail.com" TargetMode="External"/><Relationship Id="rId8" Type="http://schemas.openxmlformats.org/officeDocument/2006/relationships/image" Target="media/image1.jpeg"/><Relationship Id="rId51" Type="http://schemas.openxmlformats.org/officeDocument/2006/relationships/header" Target="header28.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C944E-F35E-4CF0-8561-5A0F803EA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2594</TotalTime>
  <Pages>1</Pages>
  <Words>39541</Words>
  <Characters>225390</Characters>
  <Application>Microsoft Office Word</Application>
  <DocSecurity>0</DocSecurity>
  <Lines>1878</Lines>
  <Paragraphs>528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Nader</dc:creator>
  <cp:keywords/>
  <dc:description/>
  <cp:lastModifiedBy>-YOO-</cp:lastModifiedBy>
  <cp:revision>32</cp:revision>
  <cp:lastPrinted>2026-02-18T18:18:00Z</cp:lastPrinted>
  <dcterms:created xsi:type="dcterms:W3CDTF">2025-10-11T16:01:00Z</dcterms:created>
  <dcterms:modified xsi:type="dcterms:W3CDTF">2026-02-18T18:20:00Z</dcterms:modified>
</cp:coreProperties>
</file>